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F55" w:rsidRPr="00E5181F" w:rsidRDefault="00073F55" w:rsidP="00B862E2">
      <w:pPr>
        <w:ind w:left="-851"/>
        <w:rPr>
          <w:sz w:val="2"/>
          <w:szCs w:val="2"/>
        </w:rPr>
      </w:pPr>
    </w:p>
    <w:tbl>
      <w:tblPr>
        <w:tblStyle w:val="Grilledutableau"/>
        <w:tblW w:w="15989" w:type="dxa"/>
        <w:tblInd w:w="-855" w:type="dxa"/>
        <w:tblLayout w:type="fixed"/>
        <w:tblLook w:val="04A0"/>
      </w:tblPr>
      <w:tblGrid>
        <w:gridCol w:w="1101"/>
        <w:gridCol w:w="1510"/>
        <w:gridCol w:w="1329"/>
        <w:gridCol w:w="1418"/>
        <w:gridCol w:w="1417"/>
        <w:gridCol w:w="1276"/>
        <w:gridCol w:w="1417"/>
        <w:gridCol w:w="1418"/>
        <w:gridCol w:w="1276"/>
        <w:gridCol w:w="1275"/>
        <w:gridCol w:w="1276"/>
        <w:gridCol w:w="1276"/>
      </w:tblGrid>
      <w:tr w:rsidR="004D5052" w:rsidRPr="004D5052" w:rsidTr="004D5052">
        <w:trPr>
          <w:cantSplit/>
          <w:trHeight w:val="610"/>
          <w:tblHeader/>
        </w:trPr>
        <w:tc>
          <w:tcPr>
            <w:tcW w:w="2611" w:type="dxa"/>
            <w:gridSpan w:val="2"/>
            <w:tcBorders>
              <w:bottom w:val="nil"/>
            </w:tcBorders>
            <w:shd w:val="clear" w:color="auto" w:fill="FBD4B4" w:themeFill="accent6" w:themeFillTint="66"/>
            <w:vAlign w:val="bottom"/>
          </w:tcPr>
          <w:p w:rsidR="004D5052" w:rsidRPr="004D5052" w:rsidRDefault="004D5052" w:rsidP="00FB2CE9">
            <w:pPr>
              <w:jc w:val="center"/>
              <w:rPr>
                <w:b/>
                <w:bCs/>
                <w:sz w:val="16"/>
                <w:szCs w:val="16"/>
              </w:rPr>
            </w:pPr>
            <w:r w:rsidRPr="004D5052">
              <w:rPr>
                <w:b/>
                <w:bCs/>
                <w:sz w:val="16"/>
                <w:szCs w:val="16"/>
              </w:rPr>
              <w:t>Enveloppe</w:t>
            </w:r>
          </w:p>
        </w:tc>
        <w:tc>
          <w:tcPr>
            <w:tcW w:w="4164" w:type="dxa"/>
            <w:gridSpan w:val="3"/>
            <w:shd w:val="clear" w:color="auto" w:fill="FBD4B4" w:themeFill="accent6" w:themeFillTint="66"/>
            <w:vAlign w:val="center"/>
          </w:tcPr>
          <w:p w:rsidR="004D5052" w:rsidRPr="004D5052" w:rsidRDefault="004D5052" w:rsidP="00FB2CE9">
            <w:pPr>
              <w:jc w:val="center"/>
              <w:rPr>
                <w:b/>
                <w:bCs/>
                <w:sz w:val="16"/>
                <w:szCs w:val="16"/>
              </w:rPr>
            </w:pPr>
            <w:r w:rsidRPr="004D5052">
              <w:rPr>
                <w:b/>
                <w:bCs/>
                <w:sz w:val="16"/>
                <w:szCs w:val="16"/>
              </w:rPr>
              <w:t>AE</w:t>
            </w:r>
          </w:p>
        </w:tc>
        <w:tc>
          <w:tcPr>
            <w:tcW w:w="6662" w:type="dxa"/>
            <w:gridSpan w:val="5"/>
            <w:shd w:val="clear" w:color="auto" w:fill="FBD4B4" w:themeFill="accent6" w:themeFillTint="66"/>
            <w:vAlign w:val="center"/>
          </w:tcPr>
          <w:p w:rsidR="004D5052" w:rsidRPr="004D5052" w:rsidRDefault="004D5052" w:rsidP="00FB2CE9">
            <w:pPr>
              <w:jc w:val="center"/>
              <w:rPr>
                <w:b/>
                <w:bCs/>
                <w:sz w:val="16"/>
                <w:szCs w:val="16"/>
              </w:rPr>
            </w:pPr>
            <w:r w:rsidRPr="004D5052">
              <w:rPr>
                <w:b/>
                <w:bCs/>
                <w:sz w:val="16"/>
                <w:szCs w:val="16"/>
              </w:rPr>
              <w:t>Services faits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BD4B4" w:themeFill="accent6" w:themeFillTint="66"/>
            <w:vAlign w:val="center"/>
          </w:tcPr>
          <w:p w:rsidR="004D5052" w:rsidRPr="004D5052" w:rsidRDefault="004D5052" w:rsidP="00FB2CE9">
            <w:pPr>
              <w:jc w:val="center"/>
              <w:rPr>
                <w:b/>
                <w:bCs/>
                <w:sz w:val="16"/>
                <w:szCs w:val="16"/>
              </w:rPr>
            </w:pPr>
            <w:r w:rsidRPr="004D5052">
              <w:rPr>
                <w:b/>
                <w:bCs/>
                <w:sz w:val="16"/>
                <w:szCs w:val="16"/>
              </w:rPr>
              <w:t>Opérations non budgétaires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BD4B4" w:themeFill="accent6" w:themeFillTint="66"/>
            <w:vAlign w:val="bottom"/>
          </w:tcPr>
          <w:p w:rsidR="004D5052" w:rsidRPr="004D5052" w:rsidRDefault="004D5052" w:rsidP="00FB2CE9">
            <w:pPr>
              <w:jc w:val="center"/>
              <w:rPr>
                <w:b/>
                <w:bCs/>
                <w:sz w:val="16"/>
                <w:szCs w:val="16"/>
              </w:rPr>
            </w:pPr>
            <w:r w:rsidRPr="004D5052">
              <w:rPr>
                <w:b/>
                <w:bCs/>
                <w:sz w:val="16"/>
                <w:szCs w:val="16"/>
              </w:rPr>
              <w:t>Solde BCG</w:t>
            </w:r>
          </w:p>
        </w:tc>
      </w:tr>
      <w:tr w:rsidR="004D5052" w:rsidRPr="004D5052" w:rsidTr="004D5052">
        <w:trPr>
          <w:cantSplit/>
          <w:trHeight w:val="135"/>
          <w:tblHeader/>
        </w:trPr>
        <w:tc>
          <w:tcPr>
            <w:tcW w:w="2611" w:type="dxa"/>
            <w:gridSpan w:val="2"/>
            <w:tcBorders>
              <w:top w:val="nil"/>
            </w:tcBorders>
            <w:shd w:val="clear" w:color="auto" w:fill="FBD4B4" w:themeFill="accent6" w:themeFillTint="66"/>
          </w:tcPr>
          <w:p w:rsidR="004D5052" w:rsidRPr="004D5052" w:rsidRDefault="004D505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29" w:type="dxa"/>
            <w:shd w:val="clear" w:color="auto" w:fill="FBD4B4" w:themeFill="accent6" w:themeFillTint="66"/>
            <w:vAlign w:val="center"/>
          </w:tcPr>
          <w:p w:rsidR="004D5052" w:rsidRPr="004D5052" w:rsidRDefault="004D5052" w:rsidP="00743526">
            <w:pPr>
              <w:jc w:val="center"/>
              <w:rPr>
                <w:b/>
                <w:bCs/>
                <w:sz w:val="16"/>
                <w:szCs w:val="16"/>
              </w:rPr>
            </w:pPr>
            <w:r w:rsidRPr="004D5052">
              <w:rPr>
                <w:b/>
                <w:bCs/>
                <w:sz w:val="16"/>
                <w:szCs w:val="16"/>
              </w:rPr>
              <w:t>Crédits ouverts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4D5052" w:rsidRPr="004D5052" w:rsidRDefault="004D5052" w:rsidP="0033017D">
            <w:pPr>
              <w:jc w:val="center"/>
              <w:rPr>
                <w:b/>
                <w:bCs/>
                <w:sz w:val="16"/>
                <w:szCs w:val="16"/>
              </w:rPr>
            </w:pPr>
            <w:r w:rsidRPr="004D5052">
              <w:rPr>
                <w:b/>
                <w:bCs/>
                <w:sz w:val="16"/>
                <w:szCs w:val="16"/>
              </w:rPr>
              <w:t>Crédits engagés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4D5052" w:rsidRPr="004D5052" w:rsidRDefault="004D5052" w:rsidP="00743526">
            <w:pPr>
              <w:jc w:val="center"/>
              <w:rPr>
                <w:b/>
                <w:bCs/>
                <w:sz w:val="16"/>
                <w:szCs w:val="16"/>
              </w:rPr>
            </w:pPr>
            <w:r w:rsidRPr="004D5052">
              <w:rPr>
                <w:b/>
                <w:bCs/>
                <w:sz w:val="16"/>
                <w:szCs w:val="16"/>
              </w:rPr>
              <w:t>Crédits non employés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4D5052" w:rsidRPr="004D5052" w:rsidRDefault="004D5052" w:rsidP="00207D92">
            <w:pPr>
              <w:jc w:val="center"/>
              <w:rPr>
                <w:b/>
                <w:bCs/>
                <w:sz w:val="16"/>
                <w:szCs w:val="16"/>
              </w:rPr>
            </w:pPr>
            <w:r w:rsidRPr="004D5052">
              <w:rPr>
                <w:b/>
                <w:bCs/>
                <w:sz w:val="16"/>
                <w:szCs w:val="16"/>
              </w:rPr>
              <w:t>Sur EJ exercice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4D5052" w:rsidRPr="004D5052" w:rsidRDefault="004D5052" w:rsidP="00207D92">
            <w:pPr>
              <w:jc w:val="center"/>
              <w:rPr>
                <w:b/>
                <w:bCs/>
                <w:sz w:val="16"/>
                <w:szCs w:val="16"/>
              </w:rPr>
            </w:pPr>
            <w:r w:rsidRPr="004D5052">
              <w:rPr>
                <w:b/>
                <w:bCs/>
                <w:sz w:val="16"/>
                <w:szCs w:val="16"/>
              </w:rPr>
              <w:t>Sur EJ antérieures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4D5052" w:rsidRPr="004D5052" w:rsidRDefault="004D5052" w:rsidP="00207D92">
            <w:pPr>
              <w:jc w:val="center"/>
              <w:rPr>
                <w:b/>
                <w:bCs/>
                <w:sz w:val="16"/>
                <w:szCs w:val="16"/>
              </w:rPr>
            </w:pPr>
            <w:r w:rsidRPr="004D5052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4D5052" w:rsidRPr="004D5052" w:rsidRDefault="004D5052" w:rsidP="004D5052">
            <w:pPr>
              <w:jc w:val="center"/>
              <w:rPr>
                <w:b/>
                <w:bCs/>
                <w:sz w:val="16"/>
                <w:szCs w:val="16"/>
              </w:rPr>
            </w:pPr>
            <w:r w:rsidRPr="004D5052">
              <w:rPr>
                <w:b/>
                <w:bCs/>
                <w:sz w:val="16"/>
                <w:szCs w:val="16"/>
              </w:rPr>
              <w:t>Reversements</w:t>
            </w:r>
          </w:p>
        </w:tc>
        <w:tc>
          <w:tcPr>
            <w:tcW w:w="1275" w:type="dxa"/>
            <w:shd w:val="clear" w:color="auto" w:fill="FBD4B4" w:themeFill="accent6" w:themeFillTint="66"/>
            <w:vAlign w:val="center"/>
          </w:tcPr>
          <w:p w:rsidR="004D5052" w:rsidRPr="004D5052" w:rsidRDefault="004D5052" w:rsidP="004D5052">
            <w:pPr>
              <w:jc w:val="center"/>
              <w:rPr>
                <w:b/>
                <w:bCs/>
                <w:sz w:val="16"/>
                <w:szCs w:val="16"/>
              </w:rPr>
            </w:pPr>
            <w:r w:rsidRPr="004D5052">
              <w:rPr>
                <w:b/>
                <w:bCs/>
                <w:sz w:val="16"/>
                <w:szCs w:val="16"/>
              </w:rPr>
              <w:t>Net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BD4B4" w:themeFill="accent6" w:themeFillTint="66"/>
          </w:tcPr>
          <w:p w:rsidR="004D5052" w:rsidRPr="004D5052" w:rsidRDefault="004D505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</w:tcBorders>
            <w:shd w:val="clear" w:color="auto" w:fill="FBD4B4" w:themeFill="accent6" w:themeFillTint="66"/>
          </w:tcPr>
          <w:p w:rsidR="004D5052" w:rsidRPr="004D5052" w:rsidRDefault="004D505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D5052" w:rsidRPr="004D5052" w:rsidTr="00A01410">
        <w:trPr>
          <w:trHeight w:val="680"/>
        </w:trPr>
        <w:tc>
          <w:tcPr>
            <w:tcW w:w="1101" w:type="dxa"/>
            <w:vAlign w:val="center"/>
          </w:tcPr>
          <w:p w:rsidR="004D5052" w:rsidRPr="004D5052" w:rsidRDefault="004C1401" w:rsidP="00400A4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</w:rPr>
            </w:pPr>
            <w:fldSimple w:instr=" MERGEFIELD  &quot;@before-row[#list context.exploit as d]&quot;  \* MERGEFORMAT ">
              <w:r w:rsidR="004D5052" w:rsidRPr="004D5052">
                <w:rPr>
                  <w:noProof/>
                  <w:sz w:val="16"/>
                  <w:szCs w:val="16"/>
                </w:rPr>
                <w:t>«@before-row[#list context.exploit as d]»</w:t>
              </w:r>
            </w:fldSimple>
            <w:fldSimple w:instr=" MERGEFIELD  ${d.nat_grp}  \* MERGEFORMAT ">
              <w:r w:rsidR="004D5052" w:rsidRPr="004D5052">
                <w:rPr>
                  <w:noProof/>
                  <w:sz w:val="16"/>
                  <w:szCs w:val="16"/>
                </w:rPr>
                <w:t>«${d.nat_grp}»</w:t>
              </w:r>
            </w:fldSimple>
          </w:p>
          <w:p w:rsidR="004D5052" w:rsidRPr="004D5052" w:rsidRDefault="004C1401" w:rsidP="00876773">
            <w:pPr>
              <w:jc w:val="center"/>
              <w:rPr>
                <w:sz w:val="16"/>
                <w:szCs w:val="16"/>
              </w:rPr>
            </w:pPr>
            <w:fldSimple w:instr=" MERGEFIELD  @after-row[/#list]  \* MERGEFORMAT ">
              <w:r w:rsidR="004D5052" w:rsidRPr="004D5052">
                <w:rPr>
                  <w:rFonts w:ascii="Calibri" w:eastAsia="Times New Roman" w:hAnsi="Calibri" w:cs="Times New Roman"/>
                  <w:b/>
                  <w:bCs/>
                  <w:noProof/>
                  <w:color w:val="000000" w:themeColor="text1"/>
                  <w:sz w:val="16"/>
                  <w:szCs w:val="16"/>
                </w:rPr>
                <w:t>«@after-row[/#list]»</w:t>
              </w:r>
            </w:fldSimple>
          </w:p>
        </w:tc>
        <w:tc>
          <w:tcPr>
            <w:tcW w:w="1510" w:type="dxa"/>
            <w:vAlign w:val="center"/>
          </w:tcPr>
          <w:p w:rsidR="004D5052" w:rsidRPr="004D5052" w:rsidRDefault="004C1401" w:rsidP="00876773">
            <w:pPr>
              <w:jc w:val="center"/>
              <w:rPr>
                <w:sz w:val="16"/>
                <w:szCs w:val="16"/>
              </w:rPr>
            </w:pPr>
            <w:fldSimple w:instr=" MERGEFIELD  ${d.nom_nat_grp}  \* MERGEFORMAT ">
              <w:r w:rsidR="004D5052" w:rsidRPr="004D5052">
                <w:rPr>
                  <w:noProof/>
                  <w:sz w:val="16"/>
                  <w:szCs w:val="16"/>
                </w:rPr>
                <w:t>«${d.nom_nat_grp}»</w:t>
              </w:r>
            </w:fldSimple>
          </w:p>
        </w:tc>
        <w:tc>
          <w:tcPr>
            <w:tcW w:w="1329" w:type="dxa"/>
            <w:vAlign w:val="center"/>
          </w:tcPr>
          <w:p w:rsidR="004D5052" w:rsidRPr="004D5052" w:rsidRDefault="004C1401" w:rsidP="00876773">
            <w:pPr>
              <w:jc w:val="center"/>
              <w:rPr>
                <w:b/>
                <w:bCs/>
                <w:sz w:val="16"/>
                <w:szCs w:val="16"/>
              </w:rPr>
            </w:pPr>
            <w:fldSimple w:instr=" MERGEFIELD  ${(d.co)?string(\&quot;,##0.00\&quot;)}  \* MERGEFORMAT ">
              <w:r w:rsidR="00447C7F" w:rsidRPr="00B3623C">
                <w:rPr>
                  <w:noProof/>
                  <w:sz w:val="16"/>
                  <w:szCs w:val="16"/>
                </w:rPr>
                <w:t>«${(d.co)?string(",##0.00")}»</w:t>
              </w:r>
            </w:fldSimple>
          </w:p>
        </w:tc>
        <w:tc>
          <w:tcPr>
            <w:tcW w:w="1418" w:type="dxa"/>
            <w:vAlign w:val="center"/>
          </w:tcPr>
          <w:p w:rsidR="004D5052" w:rsidRPr="00805185" w:rsidRDefault="004C1401" w:rsidP="00876773">
            <w:pPr>
              <w:jc w:val="center"/>
              <w:rPr>
                <w:noProof/>
                <w:sz w:val="16"/>
                <w:szCs w:val="16"/>
              </w:rPr>
            </w:pPr>
            <w:fldSimple w:instr=" MERGEFIELD  ${(d.ej)?string(\&quot;,##0.00\&quot;)}  \* MERGEFORMAT ">
              <w:r w:rsidR="00805185">
                <w:rPr>
                  <w:noProof/>
                  <w:sz w:val="16"/>
                  <w:szCs w:val="16"/>
                </w:rPr>
                <w:t>«${(d.ej)?string(",##0.00")}»</w:t>
              </w:r>
            </w:fldSimple>
          </w:p>
        </w:tc>
        <w:tc>
          <w:tcPr>
            <w:tcW w:w="1417" w:type="dxa"/>
            <w:vAlign w:val="center"/>
          </w:tcPr>
          <w:p w:rsidR="004D5052" w:rsidRPr="00805185" w:rsidRDefault="004C1401" w:rsidP="00876773">
            <w:pPr>
              <w:jc w:val="center"/>
              <w:rPr>
                <w:noProof/>
                <w:sz w:val="16"/>
                <w:szCs w:val="16"/>
              </w:rPr>
            </w:pPr>
            <w:fldSimple w:instr=" MERGEFIELD  ${(d.cne)?string(\&quot;,##0.00\&quot;)}  \* MERGEFORMAT ">
              <w:r w:rsidR="00805185" w:rsidRPr="00805185">
                <w:rPr>
                  <w:noProof/>
                  <w:sz w:val="16"/>
                  <w:szCs w:val="16"/>
                </w:rPr>
                <w:t>«${(d.cne)?string(",##0.00")}»</w:t>
              </w:r>
            </w:fldSimple>
          </w:p>
        </w:tc>
        <w:tc>
          <w:tcPr>
            <w:tcW w:w="1276" w:type="dxa"/>
            <w:vAlign w:val="center"/>
          </w:tcPr>
          <w:p w:rsidR="004D5052" w:rsidRPr="004D5052" w:rsidRDefault="004C1401" w:rsidP="00876773">
            <w:pPr>
              <w:jc w:val="center"/>
              <w:rPr>
                <w:noProof/>
                <w:sz w:val="16"/>
                <w:szCs w:val="16"/>
              </w:rPr>
            </w:pPr>
            <w:fldSimple w:instr=" MERGEFIELD  ${(d.sf_ex)?string(\&quot;,##0.00\&quot;)}  \* MERGEFORMAT ">
              <w:r w:rsidR="00805185" w:rsidRPr="00805185">
                <w:rPr>
                  <w:noProof/>
                  <w:sz w:val="16"/>
                  <w:szCs w:val="16"/>
                </w:rPr>
                <w:t>«${(d.sf_ex)?string(",##0.00")}»</w:t>
              </w:r>
            </w:fldSimple>
          </w:p>
        </w:tc>
        <w:tc>
          <w:tcPr>
            <w:tcW w:w="1417" w:type="dxa"/>
            <w:vAlign w:val="center"/>
          </w:tcPr>
          <w:p w:rsidR="004D5052" w:rsidRPr="004D5052" w:rsidRDefault="004C1401" w:rsidP="00876773">
            <w:pPr>
              <w:jc w:val="center"/>
              <w:rPr>
                <w:noProof/>
                <w:sz w:val="16"/>
                <w:szCs w:val="16"/>
              </w:rPr>
            </w:pPr>
            <w:fldSimple w:instr=" MERGEFIELD  ${(d.sf_ex_ant)?string(\&quot;,##0.00\&quot;)}  \* MERGEFORMAT ">
              <w:r w:rsidR="00805185" w:rsidRPr="00805185">
                <w:rPr>
                  <w:noProof/>
                  <w:sz w:val="16"/>
                  <w:szCs w:val="16"/>
                </w:rPr>
                <w:t>«${(d.sf_ex_ant)?string(",##0.00")}»</w:t>
              </w:r>
            </w:fldSimple>
          </w:p>
        </w:tc>
        <w:tc>
          <w:tcPr>
            <w:tcW w:w="1418" w:type="dxa"/>
            <w:vAlign w:val="center"/>
          </w:tcPr>
          <w:p w:rsidR="004D5052" w:rsidRPr="004D5052" w:rsidRDefault="004C1401" w:rsidP="00876773">
            <w:pPr>
              <w:jc w:val="center"/>
              <w:rPr>
                <w:noProof/>
                <w:sz w:val="16"/>
                <w:szCs w:val="16"/>
              </w:rPr>
            </w:pPr>
            <w:fldSimple w:instr=" MERGEFIELD  ${(d.tot)?string(\&quot;,##0.00\&quot;)}  \* MERGEFORMAT ">
              <w:r w:rsidR="00805185" w:rsidRPr="00805185">
                <w:rPr>
                  <w:noProof/>
                  <w:sz w:val="16"/>
                  <w:szCs w:val="16"/>
                </w:rPr>
                <w:t>«${(d.tot)?string(",##0.00")}»</w:t>
              </w:r>
            </w:fldSimple>
          </w:p>
        </w:tc>
        <w:tc>
          <w:tcPr>
            <w:tcW w:w="1276" w:type="dxa"/>
            <w:vAlign w:val="center"/>
          </w:tcPr>
          <w:p w:rsidR="004D5052" w:rsidRPr="0077564A" w:rsidRDefault="004C1401" w:rsidP="00B92F69">
            <w:pPr>
              <w:jc w:val="center"/>
              <w:rPr>
                <w:noProof/>
                <w:sz w:val="16"/>
                <w:szCs w:val="16"/>
              </w:rPr>
            </w:pPr>
            <w:fldSimple w:instr=" MERGEFIELD  ${(d.dr)?string(\&quot;,##0.00\&quot;)}  \* MERGEFORMAT ">
              <w:r w:rsidR="00805185" w:rsidRPr="00805185">
                <w:rPr>
                  <w:noProof/>
                  <w:sz w:val="16"/>
                  <w:szCs w:val="16"/>
                </w:rPr>
                <w:t>«${(d.dr)?string(",##0.00")}»</w:t>
              </w:r>
            </w:fldSimple>
          </w:p>
        </w:tc>
        <w:tc>
          <w:tcPr>
            <w:tcW w:w="1275" w:type="dxa"/>
            <w:vAlign w:val="center"/>
          </w:tcPr>
          <w:p w:rsidR="004D5052" w:rsidRPr="0077564A" w:rsidRDefault="004C1401" w:rsidP="00B92F69">
            <w:pPr>
              <w:jc w:val="center"/>
              <w:rPr>
                <w:noProof/>
                <w:sz w:val="16"/>
                <w:szCs w:val="16"/>
              </w:rPr>
            </w:pPr>
            <w:fldSimple w:instr=" MERGEFIELD  ${(d.net)?string(\&quot;,##0.00\&quot;)}  \* MERGEFORMAT ">
              <w:r w:rsidR="00805185" w:rsidRPr="00805185">
                <w:rPr>
                  <w:noProof/>
                  <w:sz w:val="16"/>
                  <w:szCs w:val="16"/>
                </w:rPr>
                <w:t>«${(d.net)?string(",##0.00")}»</w:t>
              </w:r>
            </w:fldSimple>
          </w:p>
        </w:tc>
        <w:tc>
          <w:tcPr>
            <w:tcW w:w="1276" w:type="dxa"/>
            <w:vAlign w:val="center"/>
          </w:tcPr>
          <w:p w:rsidR="004D5052" w:rsidRPr="004D5052" w:rsidRDefault="004C1401" w:rsidP="00876773">
            <w:pPr>
              <w:jc w:val="center"/>
              <w:rPr>
                <w:noProof/>
                <w:sz w:val="16"/>
                <w:szCs w:val="16"/>
              </w:rPr>
            </w:pPr>
            <w:fldSimple w:instr=" MERGEFIELD  ${(d.nb)?string(\&quot;,##0.00\&quot;)}  \* MERGEFORMAT ">
              <w:r w:rsidR="00805185" w:rsidRPr="00805185">
                <w:rPr>
                  <w:noProof/>
                  <w:sz w:val="16"/>
                  <w:szCs w:val="16"/>
                </w:rPr>
                <w:t>«${(d.nb)?string(",##0.00")}»</w:t>
              </w:r>
            </w:fldSimple>
          </w:p>
        </w:tc>
        <w:tc>
          <w:tcPr>
            <w:tcW w:w="1276" w:type="dxa"/>
            <w:vAlign w:val="center"/>
          </w:tcPr>
          <w:p w:rsidR="004D5052" w:rsidRPr="004D5052" w:rsidRDefault="004C1401" w:rsidP="00876773">
            <w:pPr>
              <w:jc w:val="center"/>
              <w:rPr>
                <w:noProof/>
                <w:sz w:val="16"/>
                <w:szCs w:val="16"/>
              </w:rPr>
            </w:pPr>
            <w:fldSimple w:instr=" MERGEFIELD  ${(d.bcg)?string(\&quot;,##0.00\&quot;)}  \* MERGEFORMAT ">
              <w:r w:rsidR="00805185" w:rsidRPr="00805185">
                <w:rPr>
                  <w:noProof/>
                  <w:sz w:val="16"/>
                  <w:szCs w:val="16"/>
                </w:rPr>
                <w:t>«${(d.bcg)?string(",##0.00")}»</w:t>
              </w:r>
            </w:fldSimple>
          </w:p>
        </w:tc>
      </w:tr>
      <w:tr w:rsidR="00FB67D0" w:rsidRPr="004D5052" w:rsidTr="006122E9">
        <w:trPr>
          <w:trHeight w:val="677"/>
        </w:trPr>
        <w:tc>
          <w:tcPr>
            <w:tcW w:w="2611" w:type="dxa"/>
            <w:gridSpan w:val="2"/>
            <w:shd w:val="clear" w:color="auto" w:fill="FFFFCC"/>
            <w:vAlign w:val="center"/>
          </w:tcPr>
          <w:p w:rsidR="00FB67D0" w:rsidRPr="004D5052" w:rsidRDefault="00FB67D0" w:rsidP="005B2A3D">
            <w:pPr>
              <w:jc w:val="center"/>
              <w:rPr>
                <w:b/>
                <w:bCs/>
                <w:sz w:val="16"/>
                <w:szCs w:val="16"/>
              </w:rPr>
            </w:pPr>
            <w:r w:rsidRPr="004D5052">
              <w:rPr>
                <w:b/>
                <w:bCs/>
                <w:sz w:val="16"/>
                <w:szCs w:val="16"/>
              </w:rPr>
              <w:t>Sous totaux Section d’exploitation</w:t>
            </w:r>
          </w:p>
        </w:tc>
        <w:tc>
          <w:tcPr>
            <w:tcW w:w="1329" w:type="dxa"/>
            <w:shd w:val="clear" w:color="auto" w:fill="FFFFCC"/>
            <w:vAlign w:val="center"/>
          </w:tcPr>
          <w:p w:rsidR="00FB67D0" w:rsidRPr="00FB67D0" w:rsidRDefault="004C1401" w:rsidP="00961C40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totalCo)?string(\&quot;,##0.00\&quot;)}  \* MERGEFORMAT ">
              <w:r w:rsidR="00CF2244" w:rsidRPr="00CF2244">
                <w:rPr>
                  <w:b/>
                  <w:bCs/>
                  <w:noProof/>
                  <w:sz w:val="16"/>
                  <w:szCs w:val="16"/>
                </w:rPr>
                <w:t>«${(context.totalCo)?string(",##0.00")}»</w:t>
              </w:r>
            </w:fldSimple>
          </w:p>
        </w:tc>
        <w:tc>
          <w:tcPr>
            <w:tcW w:w="1418" w:type="dxa"/>
            <w:shd w:val="clear" w:color="auto" w:fill="FFFFCC"/>
            <w:vAlign w:val="center"/>
          </w:tcPr>
          <w:p w:rsidR="00FB67D0" w:rsidRPr="00FB67D0" w:rsidRDefault="004C1401" w:rsidP="00961C40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context.totalEj}  \* MERGEFORMAT ">
              <w:r w:rsidR="00FB67D0" w:rsidRPr="00FB67D0">
                <w:rPr>
                  <w:b/>
                  <w:bCs/>
                  <w:noProof/>
                  <w:sz w:val="16"/>
                  <w:szCs w:val="16"/>
                </w:rPr>
                <w:t>«${context.totalEj}»</w:t>
              </w:r>
            </w:fldSimple>
          </w:p>
        </w:tc>
        <w:tc>
          <w:tcPr>
            <w:tcW w:w="1417" w:type="dxa"/>
            <w:shd w:val="clear" w:color="auto" w:fill="FFFFCC"/>
            <w:vAlign w:val="center"/>
          </w:tcPr>
          <w:p w:rsidR="00FB67D0" w:rsidRPr="00FB67D0" w:rsidRDefault="004C1401" w:rsidP="00961C40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context.totalCne}  \* MERGEFORMAT ">
              <w:r w:rsidR="00FB67D0">
                <w:rPr>
                  <w:b/>
                  <w:bCs/>
                  <w:noProof/>
                  <w:sz w:val="16"/>
                  <w:szCs w:val="16"/>
                </w:rPr>
                <w:t>«${context.totalCne}»</w:t>
              </w:r>
            </w:fldSimple>
          </w:p>
        </w:tc>
        <w:tc>
          <w:tcPr>
            <w:tcW w:w="1276" w:type="dxa"/>
            <w:shd w:val="clear" w:color="auto" w:fill="FFFFCC"/>
            <w:vAlign w:val="center"/>
          </w:tcPr>
          <w:p w:rsidR="00FB67D0" w:rsidRPr="004D5052" w:rsidRDefault="004C1401" w:rsidP="005B2A3D">
            <w:pPr>
              <w:jc w:val="center"/>
              <w:rPr>
                <w:b/>
                <w:bCs/>
                <w:sz w:val="16"/>
                <w:szCs w:val="16"/>
              </w:rPr>
            </w:pPr>
            <w:fldSimple w:instr=" MERGEFIELD  ${context.totalSfex}  \* MERGEFORMAT ">
              <w:r w:rsidR="00FB67D0" w:rsidRPr="004D5052">
                <w:rPr>
                  <w:b/>
                  <w:bCs/>
                  <w:noProof/>
                  <w:sz w:val="16"/>
                  <w:szCs w:val="16"/>
                </w:rPr>
                <w:t>«${context.totalSfex}»</w:t>
              </w:r>
            </w:fldSimple>
          </w:p>
        </w:tc>
        <w:tc>
          <w:tcPr>
            <w:tcW w:w="1417" w:type="dxa"/>
            <w:shd w:val="clear" w:color="auto" w:fill="FFFFCC"/>
            <w:vAlign w:val="center"/>
          </w:tcPr>
          <w:p w:rsidR="00FB67D0" w:rsidRPr="004D5052" w:rsidRDefault="004C1401" w:rsidP="005B2A3D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totalSfexAnt)?string(\&quot;,##0.00\&quot;)}  \* MERGEFORMAT ">
              <w:r w:rsidR="00400218" w:rsidRPr="00400218">
                <w:rPr>
                  <w:b/>
                  <w:bCs/>
                  <w:noProof/>
                  <w:sz w:val="16"/>
                  <w:szCs w:val="16"/>
                </w:rPr>
                <w:t>«${(context.totalSfexAnt)?string(",##0.00»</w:t>
              </w:r>
            </w:fldSimple>
          </w:p>
        </w:tc>
        <w:tc>
          <w:tcPr>
            <w:tcW w:w="1418" w:type="dxa"/>
            <w:shd w:val="clear" w:color="auto" w:fill="FFFFCC"/>
            <w:vAlign w:val="center"/>
          </w:tcPr>
          <w:p w:rsidR="00FB67D0" w:rsidRPr="004D5052" w:rsidRDefault="004C1401" w:rsidP="005B2A3D">
            <w:pPr>
              <w:jc w:val="center"/>
              <w:rPr>
                <w:b/>
                <w:bCs/>
                <w:sz w:val="16"/>
                <w:szCs w:val="16"/>
              </w:rPr>
            </w:pPr>
            <w:fldSimple w:instr=" MERGEFIELD  ${context.totalSftot}  \* MERGEFORMAT ">
              <w:r w:rsidR="00FB67D0" w:rsidRPr="004D5052">
                <w:rPr>
                  <w:b/>
                  <w:bCs/>
                  <w:noProof/>
                  <w:sz w:val="16"/>
                  <w:szCs w:val="16"/>
                </w:rPr>
                <w:t>«${context.totalSftot}»</w:t>
              </w:r>
            </w:fldSimple>
          </w:p>
        </w:tc>
        <w:tc>
          <w:tcPr>
            <w:tcW w:w="1276" w:type="dxa"/>
            <w:shd w:val="clear" w:color="auto" w:fill="FFFFCC"/>
            <w:vAlign w:val="center"/>
          </w:tcPr>
          <w:p w:rsidR="00FB67D0" w:rsidRPr="004D5052" w:rsidRDefault="004C1401" w:rsidP="006E4D54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totalRvtot)?string(\&quot;,##0.00\&quot;)}  \* MERGEFORMAT ">
              <w:r w:rsidR="00400218" w:rsidRPr="00400218">
                <w:rPr>
                  <w:b/>
                  <w:bCs/>
                  <w:noProof/>
                  <w:sz w:val="16"/>
                  <w:szCs w:val="16"/>
                </w:rPr>
                <w:t>«${(context.totalRvtot)?string(",##0.00")»</w:t>
              </w:r>
            </w:fldSimple>
          </w:p>
        </w:tc>
        <w:tc>
          <w:tcPr>
            <w:tcW w:w="1275" w:type="dxa"/>
            <w:shd w:val="clear" w:color="auto" w:fill="FFFFCC"/>
            <w:vAlign w:val="center"/>
          </w:tcPr>
          <w:p w:rsidR="00FB67D0" w:rsidRPr="004D5052" w:rsidRDefault="004C1401" w:rsidP="006E4D54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context.totalNet}  \* MERGEFORMAT ">
              <w:r w:rsidR="00FB67D0" w:rsidRPr="00914F67">
                <w:rPr>
                  <w:b/>
                  <w:bCs/>
                  <w:noProof/>
                  <w:sz w:val="16"/>
                  <w:szCs w:val="16"/>
                </w:rPr>
                <w:t>«${context.totalNet}»</w:t>
              </w:r>
            </w:fldSimple>
          </w:p>
        </w:tc>
        <w:tc>
          <w:tcPr>
            <w:tcW w:w="1276" w:type="dxa"/>
            <w:shd w:val="clear" w:color="auto" w:fill="FFFFCC"/>
            <w:vAlign w:val="center"/>
          </w:tcPr>
          <w:p w:rsidR="00FB67D0" w:rsidRPr="004D5052" w:rsidRDefault="004C1401" w:rsidP="005B2A3D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totalOnb)?string(\&quot;,##0.00\&quot;)}  \* MERGEFORMAT ">
              <w:r w:rsidR="00400218" w:rsidRPr="00400218">
                <w:rPr>
                  <w:b/>
                  <w:bCs/>
                  <w:noProof/>
                  <w:sz w:val="16"/>
                  <w:szCs w:val="16"/>
                </w:rPr>
                <w:t>«${(context.totalOnb)?string(",##0.00")}»</w:t>
              </w:r>
            </w:fldSimple>
          </w:p>
        </w:tc>
        <w:tc>
          <w:tcPr>
            <w:tcW w:w="1276" w:type="dxa"/>
            <w:shd w:val="clear" w:color="auto" w:fill="FFFFCC"/>
            <w:vAlign w:val="center"/>
          </w:tcPr>
          <w:p w:rsidR="00FB67D0" w:rsidRPr="004D5052" w:rsidRDefault="004C1401" w:rsidP="005B2A3D">
            <w:pPr>
              <w:jc w:val="center"/>
              <w:rPr>
                <w:b/>
                <w:bCs/>
                <w:sz w:val="16"/>
                <w:szCs w:val="16"/>
              </w:rPr>
            </w:pPr>
            <w:fldSimple w:instr=" MERGEFIELD  ${context.totalBcg}  \* MERGEFORMAT ">
              <w:r w:rsidR="00FB67D0" w:rsidRPr="004D5052">
                <w:rPr>
                  <w:b/>
                  <w:bCs/>
                  <w:noProof/>
                  <w:sz w:val="16"/>
                  <w:szCs w:val="16"/>
                </w:rPr>
                <w:t>«${context.totalBcg}»</w:t>
              </w:r>
            </w:fldSimple>
          </w:p>
        </w:tc>
      </w:tr>
      <w:tr w:rsidR="00FB67D0" w:rsidRPr="004D5052" w:rsidTr="00A01410">
        <w:trPr>
          <w:trHeight w:val="680"/>
        </w:trPr>
        <w:tc>
          <w:tcPr>
            <w:tcW w:w="1101" w:type="dxa"/>
            <w:vAlign w:val="center"/>
          </w:tcPr>
          <w:p w:rsidR="00FB67D0" w:rsidRPr="004D5052" w:rsidRDefault="004C1401" w:rsidP="00BE5A2D">
            <w:pPr>
              <w:jc w:val="center"/>
              <w:rPr>
                <w:sz w:val="16"/>
                <w:szCs w:val="16"/>
              </w:rPr>
            </w:pPr>
            <w:fldSimple w:instr=" MERGEFIELD  &quot;@before-row[#list context.invest as d]&quot;  \* MERGEFORMAT ">
              <w:r w:rsidR="00FB67D0" w:rsidRPr="004D5052">
                <w:rPr>
                  <w:sz w:val="16"/>
                  <w:szCs w:val="16"/>
                </w:rPr>
                <w:t>«@before-row[#list context.invest as d]»</w:t>
              </w:r>
            </w:fldSimple>
            <w:fldSimple w:instr=" MERGEFIELD  ${d.nat_grp}  \* MERGEFORMAT ">
              <w:r w:rsidR="00FB67D0" w:rsidRPr="004D5052">
                <w:rPr>
                  <w:sz w:val="16"/>
                  <w:szCs w:val="16"/>
                </w:rPr>
                <w:t>«${d.nat_grp}»</w:t>
              </w:r>
            </w:fldSimple>
          </w:p>
          <w:p w:rsidR="00FB67D0" w:rsidRPr="004D5052" w:rsidRDefault="004C1401" w:rsidP="00BE5A2D">
            <w:pPr>
              <w:jc w:val="center"/>
              <w:rPr>
                <w:sz w:val="16"/>
                <w:szCs w:val="16"/>
              </w:rPr>
            </w:pPr>
            <w:fldSimple w:instr=" MERGEFIELD  @after-row[/#list]  \* MERGEFORMAT ">
              <w:r w:rsidR="00FB67D0" w:rsidRPr="004D5052">
                <w:rPr>
                  <w:sz w:val="16"/>
                  <w:szCs w:val="16"/>
                </w:rPr>
                <w:t>«@after-row[/#list]»</w:t>
              </w:r>
            </w:fldSimple>
          </w:p>
        </w:tc>
        <w:tc>
          <w:tcPr>
            <w:tcW w:w="1510" w:type="dxa"/>
            <w:vAlign w:val="center"/>
          </w:tcPr>
          <w:p w:rsidR="00FB67D0" w:rsidRPr="004D5052" w:rsidRDefault="004C1401" w:rsidP="00BE5A2D">
            <w:pPr>
              <w:jc w:val="center"/>
              <w:rPr>
                <w:sz w:val="16"/>
                <w:szCs w:val="16"/>
              </w:rPr>
            </w:pPr>
            <w:fldSimple w:instr=" MERGEFIELD  ${d.nom_nat_grp}  \* MERGEFORMAT ">
              <w:r w:rsidR="00FB67D0" w:rsidRPr="004D5052">
                <w:rPr>
                  <w:noProof/>
                  <w:sz w:val="16"/>
                  <w:szCs w:val="16"/>
                </w:rPr>
                <w:t>«${d.nom_nat_grp}»</w:t>
              </w:r>
            </w:fldSimple>
          </w:p>
        </w:tc>
        <w:tc>
          <w:tcPr>
            <w:tcW w:w="1329" w:type="dxa"/>
            <w:vAlign w:val="center"/>
          </w:tcPr>
          <w:p w:rsidR="00FB67D0" w:rsidRPr="00A718E4" w:rsidRDefault="004C1401" w:rsidP="00BE5A2D">
            <w:pPr>
              <w:jc w:val="center"/>
              <w:rPr>
                <w:noProof/>
                <w:sz w:val="16"/>
                <w:szCs w:val="16"/>
              </w:rPr>
            </w:pPr>
            <w:fldSimple w:instr=" MERGEFIELD  ${(d.co)?string(\&quot;,##0.00\&quot;)}  \* MERGEFORMAT ">
              <w:r w:rsidR="00A718E4" w:rsidRPr="00A718E4">
                <w:rPr>
                  <w:noProof/>
                  <w:sz w:val="16"/>
                  <w:szCs w:val="16"/>
                </w:rPr>
                <w:t>«${(d.co)?string(",##0.00")}»</w:t>
              </w:r>
            </w:fldSimple>
          </w:p>
        </w:tc>
        <w:tc>
          <w:tcPr>
            <w:tcW w:w="1418" w:type="dxa"/>
            <w:vAlign w:val="center"/>
          </w:tcPr>
          <w:p w:rsidR="00FB67D0" w:rsidRPr="00A718E4" w:rsidRDefault="004C1401" w:rsidP="00BE5A2D">
            <w:pPr>
              <w:jc w:val="center"/>
              <w:rPr>
                <w:noProof/>
                <w:sz w:val="16"/>
                <w:szCs w:val="16"/>
              </w:rPr>
            </w:pPr>
            <w:fldSimple w:instr=" MERGEFIELD  ${(d.ej)?string(\&quot;,##0.00\&quot;)}  \* MERGEFORMAT ">
              <w:r w:rsidR="00A718E4" w:rsidRPr="00A718E4">
                <w:rPr>
                  <w:noProof/>
                  <w:sz w:val="16"/>
                  <w:szCs w:val="16"/>
                </w:rPr>
                <w:t>«${(d.ej)?string(",##0.00")}»</w:t>
              </w:r>
            </w:fldSimple>
          </w:p>
        </w:tc>
        <w:tc>
          <w:tcPr>
            <w:tcW w:w="1417" w:type="dxa"/>
            <w:vAlign w:val="center"/>
          </w:tcPr>
          <w:p w:rsidR="00FB67D0" w:rsidRPr="00A718E4" w:rsidRDefault="004C1401" w:rsidP="00BE5A2D">
            <w:pPr>
              <w:jc w:val="center"/>
              <w:rPr>
                <w:noProof/>
                <w:sz w:val="16"/>
                <w:szCs w:val="16"/>
              </w:rPr>
            </w:pPr>
            <w:fldSimple w:instr=" MERGEFIELD  ${(d.cne)?string(\&quot;,##0.00\&quot;)}  \* MERGEFORMAT ">
              <w:r w:rsidR="00A718E4" w:rsidRPr="00A718E4">
                <w:rPr>
                  <w:noProof/>
                  <w:sz w:val="16"/>
                  <w:szCs w:val="16"/>
                </w:rPr>
                <w:t>«${(d.cne)?string(",##0.00")}»</w:t>
              </w:r>
            </w:fldSimple>
          </w:p>
        </w:tc>
        <w:tc>
          <w:tcPr>
            <w:tcW w:w="1276" w:type="dxa"/>
            <w:vAlign w:val="center"/>
          </w:tcPr>
          <w:p w:rsidR="00FB67D0" w:rsidRPr="004D5052" w:rsidRDefault="004C1401" w:rsidP="00BE5A2D">
            <w:pPr>
              <w:jc w:val="center"/>
              <w:rPr>
                <w:noProof/>
                <w:sz w:val="16"/>
                <w:szCs w:val="16"/>
              </w:rPr>
            </w:pPr>
            <w:fldSimple w:instr=" MERGEFIELD  ${(d.sf_ex)?string(\&quot;,##0.00\&quot;)}  \* MERGEFORMAT ">
              <w:r w:rsidR="00A718E4" w:rsidRPr="00A718E4">
                <w:rPr>
                  <w:noProof/>
                  <w:sz w:val="16"/>
                  <w:szCs w:val="16"/>
                </w:rPr>
                <w:t>«${(d.sf_ex)?string(",##0.00")}»</w:t>
              </w:r>
            </w:fldSimple>
          </w:p>
        </w:tc>
        <w:tc>
          <w:tcPr>
            <w:tcW w:w="1417" w:type="dxa"/>
            <w:vAlign w:val="center"/>
          </w:tcPr>
          <w:p w:rsidR="00FB67D0" w:rsidRPr="004D5052" w:rsidRDefault="004C1401" w:rsidP="00BE5A2D">
            <w:pPr>
              <w:jc w:val="center"/>
              <w:rPr>
                <w:noProof/>
                <w:sz w:val="16"/>
                <w:szCs w:val="16"/>
              </w:rPr>
            </w:pPr>
            <w:fldSimple w:instr=" MERGEFIELD  ${(d.sf_ex_ant)?string(\&quot;,##0.00\&quot;)}  \* MERGEFORMAT ">
              <w:r w:rsidR="00A718E4" w:rsidRPr="00A718E4">
                <w:rPr>
                  <w:noProof/>
                  <w:sz w:val="16"/>
                  <w:szCs w:val="16"/>
                </w:rPr>
                <w:t>«${(d.sf_ex_ant)?string(",##0.00")}»</w:t>
              </w:r>
            </w:fldSimple>
          </w:p>
        </w:tc>
        <w:tc>
          <w:tcPr>
            <w:tcW w:w="1418" w:type="dxa"/>
            <w:vAlign w:val="center"/>
          </w:tcPr>
          <w:p w:rsidR="00FB67D0" w:rsidRPr="004D5052" w:rsidRDefault="004C1401" w:rsidP="00BE5A2D">
            <w:pPr>
              <w:jc w:val="center"/>
              <w:rPr>
                <w:noProof/>
                <w:sz w:val="16"/>
                <w:szCs w:val="16"/>
              </w:rPr>
            </w:pPr>
            <w:fldSimple w:instr=" MERGEFIELD  ${(d.tot)?string(\&quot;,##0.00\&quot;)}  \* MERGEFORMAT ">
              <w:r w:rsidR="00A718E4" w:rsidRPr="00A718E4">
                <w:rPr>
                  <w:noProof/>
                  <w:sz w:val="16"/>
                  <w:szCs w:val="16"/>
                </w:rPr>
                <w:t>«${(d.tot)?string(",##0.00")}»</w:t>
              </w:r>
            </w:fldSimple>
          </w:p>
        </w:tc>
        <w:tc>
          <w:tcPr>
            <w:tcW w:w="1276" w:type="dxa"/>
            <w:vAlign w:val="center"/>
          </w:tcPr>
          <w:p w:rsidR="00FB67D0" w:rsidRPr="0077564A" w:rsidRDefault="004C1401" w:rsidP="00090FD4">
            <w:pPr>
              <w:jc w:val="center"/>
              <w:rPr>
                <w:noProof/>
                <w:sz w:val="16"/>
                <w:szCs w:val="16"/>
              </w:rPr>
            </w:pPr>
            <w:fldSimple w:instr=" MERGEFIELD  ${(d.dr)?string(\&quot;,##0.00\&quot;)}  \* MERGEFORMAT ">
              <w:r w:rsidR="00A718E4" w:rsidRPr="00A718E4">
                <w:rPr>
                  <w:noProof/>
                  <w:sz w:val="16"/>
                  <w:szCs w:val="16"/>
                </w:rPr>
                <w:t>«${(d.dr)?string(",##0.00")}»</w:t>
              </w:r>
            </w:fldSimple>
          </w:p>
        </w:tc>
        <w:tc>
          <w:tcPr>
            <w:tcW w:w="1275" w:type="dxa"/>
            <w:vAlign w:val="center"/>
          </w:tcPr>
          <w:p w:rsidR="00FB67D0" w:rsidRPr="0077564A" w:rsidRDefault="004C1401" w:rsidP="00090FD4">
            <w:pPr>
              <w:jc w:val="center"/>
              <w:rPr>
                <w:noProof/>
                <w:sz w:val="16"/>
                <w:szCs w:val="16"/>
              </w:rPr>
            </w:pPr>
            <w:fldSimple w:instr=" MERGEFIELD  ${(d.net)?string(\&quot;,##0.00\&quot;)}  \* MERGEFORMAT ">
              <w:r w:rsidR="00A718E4" w:rsidRPr="00A718E4">
                <w:rPr>
                  <w:noProof/>
                  <w:sz w:val="16"/>
                  <w:szCs w:val="16"/>
                </w:rPr>
                <w:t>«${(d.net)?string(",##0.00")}»</w:t>
              </w:r>
            </w:fldSimple>
          </w:p>
        </w:tc>
        <w:tc>
          <w:tcPr>
            <w:tcW w:w="1276" w:type="dxa"/>
            <w:vAlign w:val="center"/>
          </w:tcPr>
          <w:p w:rsidR="00FB67D0" w:rsidRPr="004D5052" w:rsidRDefault="004C1401" w:rsidP="00BE5A2D">
            <w:pPr>
              <w:jc w:val="center"/>
              <w:rPr>
                <w:noProof/>
                <w:sz w:val="16"/>
                <w:szCs w:val="16"/>
              </w:rPr>
            </w:pPr>
            <w:fldSimple w:instr=" MERGEFIELD  ${(d.nb)?string(\&quot;,##0.00\&quot;)}  \* MERGEFORMAT ">
              <w:r w:rsidR="00A718E4" w:rsidRPr="00A718E4">
                <w:rPr>
                  <w:noProof/>
                  <w:sz w:val="16"/>
                  <w:szCs w:val="16"/>
                </w:rPr>
                <w:t>«${(d.nb)?string(",##0.00")}»</w:t>
              </w:r>
            </w:fldSimple>
          </w:p>
        </w:tc>
        <w:tc>
          <w:tcPr>
            <w:tcW w:w="1276" w:type="dxa"/>
            <w:vAlign w:val="center"/>
          </w:tcPr>
          <w:p w:rsidR="00FB67D0" w:rsidRPr="004D5052" w:rsidRDefault="004C1401" w:rsidP="00BE5A2D">
            <w:pPr>
              <w:jc w:val="center"/>
              <w:rPr>
                <w:noProof/>
                <w:sz w:val="16"/>
                <w:szCs w:val="16"/>
              </w:rPr>
            </w:pPr>
            <w:fldSimple w:instr=" MERGEFIELD  ${(d.bcg)?string(\&quot;,##0.00\&quot;)}  \* MERGEFORMAT ">
              <w:r w:rsidR="00A718E4" w:rsidRPr="00A718E4">
                <w:rPr>
                  <w:noProof/>
                  <w:sz w:val="16"/>
                  <w:szCs w:val="16"/>
                </w:rPr>
                <w:t>«${(d.bcg)?string(",##0.00")}»</w:t>
              </w:r>
            </w:fldSimple>
          </w:p>
        </w:tc>
      </w:tr>
      <w:tr w:rsidR="00FB67D0" w:rsidRPr="004D5052" w:rsidTr="005B7334">
        <w:trPr>
          <w:trHeight w:val="696"/>
        </w:trPr>
        <w:tc>
          <w:tcPr>
            <w:tcW w:w="2611" w:type="dxa"/>
            <w:gridSpan w:val="2"/>
            <w:shd w:val="clear" w:color="auto" w:fill="FFFFCC"/>
            <w:vAlign w:val="center"/>
          </w:tcPr>
          <w:p w:rsidR="00FB67D0" w:rsidRPr="004D5052" w:rsidRDefault="00FB67D0" w:rsidP="00AE2132">
            <w:pPr>
              <w:jc w:val="center"/>
              <w:rPr>
                <w:b/>
                <w:bCs/>
                <w:sz w:val="16"/>
                <w:szCs w:val="16"/>
              </w:rPr>
            </w:pPr>
            <w:r w:rsidRPr="004D5052">
              <w:rPr>
                <w:b/>
                <w:bCs/>
                <w:sz w:val="16"/>
                <w:szCs w:val="16"/>
              </w:rPr>
              <w:t>Sous totaux Section d’investissements</w:t>
            </w:r>
          </w:p>
        </w:tc>
        <w:tc>
          <w:tcPr>
            <w:tcW w:w="1329" w:type="dxa"/>
            <w:shd w:val="clear" w:color="auto" w:fill="FFFFCC"/>
            <w:vAlign w:val="center"/>
          </w:tcPr>
          <w:p w:rsidR="00FB67D0" w:rsidRPr="00CF2244" w:rsidRDefault="004C1401" w:rsidP="00961C40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totalInvCo)?string(\&quot;,##0.00\&quot;)}  \* MERGEFORMAT ">
              <w:r w:rsidR="00CF2244" w:rsidRPr="00CF2244">
                <w:rPr>
                  <w:b/>
                  <w:bCs/>
                  <w:noProof/>
                  <w:sz w:val="16"/>
                  <w:szCs w:val="16"/>
                </w:rPr>
                <w:t>«${(context.totalInvCo)?string(",##0.00")»</w:t>
              </w:r>
            </w:fldSimple>
          </w:p>
        </w:tc>
        <w:tc>
          <w:tcPr>
            <w:tcW w:w="1418" w:type="dxa"/>
            <w:shd w:val="clear" w:color="auto" w:fill="FFFFCC"/>
            <w:vAlign w:val="center"/>
          </w:tcPr>
          <w:p w:rsidR="00FB67D0" w:rsidRPr="00FB67D0" w:rsidRDefault="004C1401" w:rsidP="00961C40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context.totalInvEj}  \* MERGEFORMAT ">
              <w:r w:rsidR="00FB67D0">
                <w:rPr>
                  <w:b/>
                  <w:bCs/>
                  <w:noProof/>
                  <w:sz w:val="16"/>
                  <w:szCs w:val="16"/>
                </w:rPr>
                <w:t>«${context.totalInvEj}»</w:t>
              </w:r>
            </w:fldSimple>
          </w:p>
        </w:tc>
        <w:tc>
          <w:tcPr>
            <w:tcW w:w="1417" w:type="dxa"/>
            <w:shd w:val="clear" w:color="auto" w:fill="FFFFCC"/>
            <w:vAlign w:val="center"/>
          </w:tcPr>
          <w:p w:rsidR="00FB67D0" w:rsidRPr="00FB67D0" w:rsidRDefault="004C1401" w:rsidP="00961C40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context.totalInvCne}  \* MERGEFORMAT ">
              <w:r w:rsidR="00FB67D0">
                <w:rPr>
                  <w:b/>
                  <w:bCs/>
                  <w:noProof/>
                  <w:sz w:val="16"/>
                  <w:szCs w:val="16"/>
                </w:rPr>
                <w:t>«${context.totalInvCne}»</w:t>
              </w:r>
            </w:fldSimple>
          </w:p>
        </w:tc>
        <w:tc>
          <w:tcPr>
            <w:tcW w:w="1276" w:type="dxa"/>
            <w:shd w:val="clear" w:color="auto" w:fill="FFFFCC"/>
            <w:vAlign w:val="center"/>
          </w:tcPr>
          <w:p w:rsidR="00FB67D0" w:rsidRPr="004D5052" w:rsidRDefault="004C1401" w:rsidP="00BE5A2D">
            <w:pPr>
              <w:jc w:val="center"/>
              <w:rPr>
                <w:b/>
                <w:bCs/>
                <w:sz w:val="16"/>
                <w:szCs w:val="16"/>
              </w:rPr>
            </w:pPr>
            <w:fldSimple w:instr=" MERGEFIELD  ${context.totalInvSfex}  \* MERGEFORMAT ">
              <w:r w:rsidR="00FB67D0" w:rsidRPr="004D5052">
                <w:rPr>
                  <w:b/>
                  <w:bCs/>
                  <w:noProof/>
                  <w:sz w:val="16"/>
                  <w:szCs w:val="16"/>
                </w:rPr>
                <w:t>«${context.totalInvSfex}»</w:t>
              </w:r>
            </w:fldSimple>
          </w:p>
        </w:tc>
        <w:tc>
          <w:tcPr>
            <w:tcW w:w="1417" w:type="dxa"/>
            <w:shd w:val="clear" w:color="auto" w:fill="FFFFCC"/>
            <w:vAlign w:val="center"/>
          </w:tcPr>
          <w:p w:rsidR="00FB67D0" w:rsidRPr="004D5052" w:rsidRDefault="004C1401" w:rsidP="00BE5A2D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totalInvSfexAnt)?string(\&quot;,##0.00\&quot;)}  \* MERGEFORMAT ">
              <w:r w:rsidR="00400218" w:rsidRPr="00400218">
                <w:rPr>
                  <w:b/>
                  <w:bCs/>
                  <w:noProof/>
                  <w:sz w:val="16"/>
                  <w:szCs w:val="16"/>
                </w:rPr>
                <w:t>«${(context.totalInvSfexAnt)?string(",##0»</w:t>
              </w:r>
            </w:fldSimple>
          </w:p>
        </w:tc>
        <w:tc>
          <w:tcPr>
            <w:tcW w:w="1418" w:type="dxa"/>
            <w:shd w:val="clear" w:color="auto" w:fill="FFFFCC"/>
            <w:vAlign w:val="center"/>
          </w:tcPr>
          <w:p w:rsidR="00FB67D0" w:rsidRPr="004D5052" w:rsidRDefault="004C1401" w:rsidP="00BE5A2D">
            <w:pPr>
              <w:jc w:val="center"/>
              <w:rPr>
                <w:b/>
                <w:bCs/>
                <w:sz w:val="16"/>
                <w:szCs w:val="16"/>
              </w:rPr>
            </w:pPr>
            <w:fldSimple w:instr=" MERGEFIELD  ${context.totalInvSftot}  \* MERGEFORMAT ">
              <w:r w:rsidR="00FB67D0" w:rsidRPr="004D5052">
                <w:rPr>
                  <w:b/>
                  <w:bCs/>
                  <w:noProof/>
                  <w:sz w:val="16"/>
                  <w:szCs w:val="16"/>
                </w:rPr>
                <w:t>«${context.totalInvSftot}»</w:t>
              </w:r>
            </w:fldSimple>
          </w:p>
        </w:tc>
        <w:tc>
          <w:tcPr>
            <w:tcW w:w="1276" w:type="dxa"/>
            <w:shd w:val="clear" w:color="auto" w:fill="FFFFCC"/>
            <w:vAlign w:val="center"/>
          </w:tcPr>
          <w:p w:rsidR="00FB67D0" w:rsidRPr="00914F67" w:rsidRDefault="004C1401" w:rsidP="006E4D54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totalInvRvtot)?string(\&quot;,##0.00\&quot;)}  \* MERGEFORMAT ">
              <w:r w:rsidR="00400218" w:rsidRPr="00400218">
                <w:rPr>
                  <w:b/>
                  <w:bCs/>
                  <w:noProof/>
                  <w:sz w:val="16"/>
                  <w:szCs w:val="16"/>
                </w:rPr>
                <w:t>«${(context.totalInvRvtot)?string(",##0.0»</w:t>
              </w:r>
            </w:fldSimple>
          </w:p>
        </w:tc>
        <w:tc>
          <w:tcPr>
            <w:tcW w:w="1275" w:type="dxa"/>
            <w:shd w:val="clear" w:color="auto" w:fill="FFFFCC"/>
            <w:vAlign w:val="center"/>
          </w:tcPr>
          <w:p w:rsidR="00FB67D0" w:rsidRPr="004D5052" w:rsidRDefault="004C1401" w:rsidP="006E4D54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context.totalInvNet}  \* MERGEFORMAT ">
              <w:r w:rsidR="00FB67D0" w:rsidRPr="00914F67">
                <w:rPr>
                  <w:b/>
                  <w:bCs/>
                  <w:noProof/>
                  <w:sz w:val="16"/>
                  <w:szCs w:val="16"/>
                </w:rPr>
                <w:t>«${context.totalInvNet}»</w:t>
              </w:r>
            </w:fldSimple>
          </w:p>
        </w:tc>
        <w:tc>
          <w:tcPr>
            <w:tcW w:w="1276" w:type="dxa"/>
            <w:shd w:val="clear" w:color="auto" w:fill="FFFFCC"/>
            <w:vAlign w:val="center"/>
          </w:tcPr>
          <w:p w:rsidR="00FB67D0" w:rsidRPr="004D5052" w:rsidRDefault="004C1401" w:rsidP="00BE5A2D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totalInvOnb)?string(\&quot;,##0.00\&quot;)}  \* MERGEFORMAT ">
              <w:r w:rsidR="00400218" w:rsidRPr="00400218">
                <w:rPr>
                  <w:b/>
                  <w:bCs/>
                  <w:noProof/>
                  <w:sz w:val="16"/>
                  <w:szCs w:val="16"/>
                </w:rPr>
                <w:t>«${(context.totalInvOnb)?string(",##0.00"»</w:t>
              </w:r>
            </w:fldSimple>
          </w:p>
        </w:tc>
        <w:tc>
          <w:tcPr>
            <w:tcW w:w="1276" w:type="dxa"/>
            <w:shd w:val="clear" w:color="auto" w:fill="FFFFCC"/>
            <w:vAlign w:val="center"/>
          </w:tcPr>
          <w:p w:rsidR="00FB67D0" w:rsidRPr="004D5052" w:rsidRDefault="004C1401" w:rsidP="00BE5A2D">
            <w:pPr>
              <w:jc w:val="center"/>
              <w:rPr>
                <w:b/>
                <w:bCs/>
                <w:sz w:val="16"/>
                <w:szCs w:val="16"/>
              </w:rPr>
            </w:pPr>
            <w:fldSimple w:instr=" MERGEFIELD  ${context.totalInvBcg}  \* MERGEFORMAT ">
              <w:r w:rsidR="00FB67D0" w:rsidRPr="004D5052">
                <w:rPr>
                  <w:b/>
                  <w:bCs/>
                  <w:noProof/>
                  <w:sz w:val="16"/>
                  <w:szCs w:val="16"/>
                </w:rPr>
                <w:t>«${context.totalInvBcg}»</w:t>
              </w:r>
            </w:fldSimple>
          </w:p>
        </w:tc>
      </w:tr>
      <w:tr w:rsidR="00C463F9" w:rsidRPr="004D5052" w:rsidTr="00B21A34">
        <w:trPr>
          <w:trHeight w:val="540"/>
        </w:trPr>
        <w:tc>
          <w:tcPr>
            <w:tcW w:w="2611" w:type="dxa"/>
            <w:gridSpan w:val="2"/>
            <w:shd w:val="clear" w:color="auto" w:fill="FBD4B4" w:themeFill="accent6" w:themeFillTint="66"/>
            <w:vAlign w:val="center"/>
          </w:tcPr>
          <w:p w:rsidR="00C463F9" w:rsidRPr="004D5052" w:rsidRDefault="00C463F9" w:rsidP="004C0D74">
            <w:pPr>
              <w:jc w:val="center"/>
              <w:rPr>
                <w:b/>
                <w:bCs/>
                <w:sz w:val="16"/>
                <w:szCs w:val="16"/>
              </w:rPr>
            </w:pPr>
            <w:r w:rsidRPr="004D5052">
              <w:rPr>
                <w:b/>
                <w:bCs/>
                <w:sz w:val="16"/>
                <w:szCs w:val="16"/>
              </w:rPr>
              <w:t>Total général</w:t>
            </w:r>
          </w:p>
        </w:tc>
        <w:tc>
          <w:tcPr>
            <w:tcW w:w="1329" w:type="dxa"/>
            <w:shd w:val="clear" w:color="auto" w:fill="FBD4B4" w:themeFill="accent6" w:themeFillTint="66"/>
            <w:vAlign w:val="center"/>
          </w:tcPr>
          <w:p w:rsidR="00C463F9" w:rsidRPr="004D5052" w:rsidRDefault="002F7DA8" w:rsidP="002F4690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globalCo)?string(\&quot;,##0.00\&quot;)}  \* MERGEFORMAT ">
              <w:r w:rsidRPr="002F7DA8">
                <w:rPr>
                  <w:b/>
                  <w:bCs/>
                  <w:noProof/>
                  <w:sz w:val="16"/>
                  <w:szCs w:val="16"/>
                </w:rPr>
                <w:t>«${(context.globalCo)?string(",##0.00")}»</w:t>
              </w:r>
            </w:fldSimple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C463F9" w:rsidRPr="00FB67D0" w:rsidRDefault="002F7DA8" w:rsidP="00961C40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globalEj)?string(\&quot;,##0.00\&quot;)}  \* MERGEFORMAT ">
              <w:r w:rsidRPr="002F7DA8">
                <w:rPr>
                  <w:b/>
                  <w:bCs/>
                  <w:noProof/>
                  <w:sz w:val="16"/>
                  <w:szCs w:val="16"/>
                </w:rPr>
                <w:t>«${(context.globalEj)?string(",##0.00")}»</w:t>
              </w:r>
            </w:fldSimple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463F9" w:rsidRPr="00FB67D0" w:rsidRDefault="002F7DA8" w:rsidP="00961C40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globalCne)?string(\&quot;,##0.00\&quot;)}  \* MERGEFORMAT ">
              <w:r w:rsidRPr="002F7DA8">
                <w:rPr>
                  <w:b/>
                  <w:bCs/>
                  <w:noProof/>
                  <w:sz w:val="16"/>
                  <w:szCs w:val="16"/>
                </w:rPr>
                <w:t>«${(context.globalCne)?string(",##0.00")}»</w:t>
              </w:r>
            </w:fldSimple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C463F9" w:rsidRPr="004D5052" w:rsidRDefault="002F7DA8" w:rsidP="00E7688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globalSejEx)?string(\&quot;,##0.00\&quot;)}  \* MERGEFORMAT ">
              <w:r w:rsidRPr="002F7DA8">
                <w:rPr>
                  <w:b/>
                  <w:bCs/>
                  <w:noProof/>
                  <w:sz w:val="16"/>
                  <w:szCs w:val="16"/>
                </w:rPr>
                <w:t>«${(context.globalSejEx)?string(",##0.00"»</w:t>
              </w:r>
            </w:fldSimple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463F9" w:rsidRPr="004D5052" w:rsidRDefault="002F7DA8" w:rsidP="00E7688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globalSejAnt)?string(\&quot;,##0.00\&quot;)}  \* MERGEFORMAT ">
              <w:r w:rsidRPr="002F7DA8">
                <w:rPr>
                  <w:b/>
                  <w:bCs/>
                  <w:noProof/>
                  <w:sz w:val="16"/>
                  <w:szCs w:val="16"/>
                </w:rPr>
                <w:t>«${(context.globalSejAnt)?string(",##0.00»</w:t>
              </w:r>
            </w:fldSimple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C463F9" w:rsidRPr="004D5052" w:rsidRDefault="002F7DA8" w:rsidP="00937037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globalTot)?string(\&quot;,##0.00\&quot;)}  \* MERGEFORMAT ">
              <w:r w:rsidRPr="002F7DA8">
                <w:rPr>
                  <w:b/>
                  <w:bCs/>
                  <w:noProof/>
                  <w:sz w:val="16"/>
                  <w:szCs w:val="16"/>
                </w:rPr>
                <w:t>«${(context.globalTot)?string(",##0.00")}»</w:t>
              </w:r>
            </w:fldSimple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C463F9" w:rsidRPr="00D17C84" w:rsidRDefault="002F7DA8" w:rsidP="00AB319E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globalRevers)?string(\&quot;,##0.00\&quot;)}  \* MERGEFORMAT ">
              <w:r w:rsidRPr="002F7DA8">
                <w:rPr>
                  <w:b/>
                  <w:bCs/>
                  <w:noProof/>
                  <w:sz w:val="16"/>
                  <w:szCs w:val="16"/>
                </w:rPr>
                <w:t>«${(context.globalRevers)?string(",##0.00»</w:t>
              </w:r>
            </w:fldSimple>
          </w:p>
        </w:tc>
        <w:tc>
          <w:tcPr>
            <w:tcW w:w="1275" w:type="dxa"/>
            <w:shd w:val="clear" w:color="auto" w:fill="FBD4B4" w:themeFill="accent6" w:themeFillTint="66"/>
            <w:vAlign w:val="center"/>
          </w:tcPr>
          <w:p w:rsidR="00C463F9" w:rsidRPr="00D17C84" w:rsidRDefault="002F7DA8" w:rsidP="00E7688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globalNet)?string(\&quot;,##0.00\&quot;)}  \* MERGEFORMAT ">
              <w:r w:rsidRPr="002F7DA8">
                <w:rPr>
                  <w:b/>
                  <w:bCs/>
                  <w:noProof/>
                  <w:sz w:val="16"/>
                  <w:szCs w:val="16"/>
                </w:rPr>
                <w:t>«${(context.globalNet)?string(",##0.00")}»</w:t>
              </w:r>
            </w:fldSimple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C463F9" w:rsidRPr="004D5052" w:rsidRDefault="002F7DA8" w:rsidP="00AB319E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globalOnb)?string(\&quot;,##0.00\&quot;)}  \* MERGEFORMAT ">
              <w:r w:rsidRPr="002F7DA8">
                <w:rPr>
                  <w:b/>
                  <w:bCs/>
                  <w:noProof/>
                  <w:sz w:val="16"/>
                  <w:szCs w:val="16"/>
                </w:rPr>
                <w:t>«${(context.globalOnb)?string(",##0.00")}»</w:t>
              </w:r>
            </w:fldSimple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C463F9" w:rsidRPr="004D5052" w:rsidRDefault="002F7DA8" w:rsidP="00AB319E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fldSimple w:instr=" MERGEFIELD  ${(context.globalBcg)?string(\&quot;,##0.00\&quot;)}  \* MERGEFORMAT ">
              <w:r w:rsidRPr="002F7DA8">
                <w:rPr>
                  <w:b/>
                  <w:bCs/>
                  <w:noProof/>
                  <w:sz w:val="16"/>
                  <w:szCs w:val="16"/>
                </w:rPr>
                <w:t>«${(context.globalBcg)?string(",##0.00")}»</w:t>
              </w:r>
            </w:fldSimple>
          </w:p>
        </w:tc>
      </w:tr>
    </w:tbl>
    <w:p w:rsidR="00073F55" w:rsidRDefault="00073F55"/>
    <w:sectPr w:rsidR="00073F55" w:rsidSect="00B862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395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AB6" w:rsidRDefault="004B3AB6" w:rsidP="008C4994">
      <w:pPr>
        <w:spacing w:after="0" w:line="240" w:lineRule="auto"/>
      </w:pPr>
      <w:r>
        <w:separator/>
      </w:r>
    </w:p>
  </w:endnote>
  <w:endnote w:type="continuationSeparator" w:id="0">
    <w:p w:rsidR="004B3AB6" w:rsidRDefault="004B3AB6" w:rsidP="008C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0EC" w:rsidRDefault="00C760E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0EC" w:rsidRDefault="00C760EC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0EC" w:rsidRDefault="00C760E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AB6" w:rsidRDefault="004B3AB6" w:rsidP="008C4994">
      <w:pPr>
        <w:spacing w:after="0" w:line="240" w:lineRule="auto"/>
      </w:pPr>
      <w:r>
        <w:separator/>
      </w:r>
    </w:p>
  </w:footnote>
  <w:footnote w:type="continuationSeparator" w:id="0">
    <w:p w:rsidR="004B3AB6" w:rsidRDefault="004B3AB6" w:rsidP="008C4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0EC" w:rsidRDefault="00C760EC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994" w:rsidRDefault="004C1401" w:rsidP="00C760EC">
    <w:pPr>
      <w:pStyle w:val="En-tte"/>
      <w:ind w:left="-851"/>
    </w:pPr>
    <w:fldSimple w:instr=" MERGEFIELD  ${context.nomEtabliss}  \* MERGEFORMAT ">
      <w:r w:rsidR="0077564A" w:rsidRPr="0077564A">
        <w:rPr>
          <w:b/>
          <w:bCs/>
          <w:noProof/>
          <w:color w:val="808080" w:themeColor="background1" w:themeShade="80"/>
        </w:rPr>
        <w:t>«${context.nomEtabliss}»</w:t>
      </w:r>
    </w:fldSimple>
    <w:r w:rsidR="008C4994" w:rsidRPr="00CE2767">
      <w:rPr>
        <w:b/>
        <w:bCs/>
      </w:rPr>
      <w:t xml:space="preserve"> </w:t>
    </w:r>
    <w:r w:rsidR="008C4994">
      <w:t xml:space="preserve">                                                         </w:t>
    </w:r>
    <w:r w:rsidR="006B654C">
      <w:t xml:space="preserve">                    </w:t>
    </w:r>
    <w:r w:rsidR="008C4994">
      <w:t xml:space="preserve"> </w:t>
    </w:r>
    <w:r w:rsidR="005F5F30">
      <w:t xml:space="preserve">            </w:t>
    </w:r>
    <w:r w:rsidR="008C4994">
      <w:t xml:space="preserve"> </w:t>
    </w:r>
    <w:r w:rsidR="008A2394">
      <w:t xml:space="preserve">       </w:t>
    </w:r>
    <w:r w:rsidR="00E25440">
      <w:t xml:space="preserve">   </w:t>
    </w:r>
    <w:r w:rsidR="00087B03">
      <w:t xml:space="preserve"> </w:t>
    </w:r>
    <w:r w:rsidR="00C76A28">
      <w:t xml:space="preserve">            </w:t>
    </w:r>
    <w:r w:rsidR="00087B03">
      <w:t xml:space="preserve"> </w:t>
    </w:r>
    <w:r w:rsidR="00BA766B">
      <w:t xml:space="preserve"> </w:t>
    </w:r>
    <w:r w:rsidR="008C4994" w:rsidRPr="00462328">
      <w:rPr>
        <w:b/>
        <w:bCs/>
        <w:color w:val="808080" w:themeColor="background1" w:themeShade="80"/>
        <w:sz w:val="28"/>
        <w:szCs w:val="28"/>
      </w:rPr>
      <w:t xml:space="preserve">Par  enveloppe </w:t>
    </w:r>
    <w:r w:rsidR="008C4994">
      <w:rPr>
        <w:b/>
        <w:bCs/>
        <w:sz w:val="28"/>
        <w:szCs w:val="28"/>
      </w:rPr>
      <w:t xml:space="preserve">                                               </w:t>
    </w:r>
    <w:r w:rsidR="006B654C">
      <w:rPr>
        <w:b/>
        <w:bCs/>
        <w:sz w:val="28"/>
        <w:szCs w:val="28"/>
      </w:rPr>
      <w:t xml:space="preserve">                     </w:t>
    </w:r>
    <w:r w:rsidR="008C4994">
      <w:rPr>
        <w:b/>
        <w:bCs/>
        <w:sz w:val="28"/>
        <w:szCs w:val="28"/>
      </w:rPr>
      <w:t xml:space="preserve">  </w:t>
    </w:r>
    <w:r w:rsidR="00A1509B">
      <w:rPr>
        <w:b/>
        <w:bCs/>
        <w:sz w:val="28"/>
        <w:szCs w:val="28"/>
      </w:rPr>
      <w:t xml:space="preserve">   </w:t>
    </w:r>
    <w:r w:rsidR="00C760EC">
      <w:rPr>
        <w:b/>
        <w:bCs/>
        <w:sz w:val="28"/>
        <w:szCs w:val="28"/>
      </w:rPr>
      <w:t xml:space="preserve"> </w:t>
    </w:r>
    <w:r w:rsidR="000E0A65">
      <w:rPr>
        <w:b/>
        <w:bCs/>
        <w:sz w:val="28"/>
        <w:szCs w:val="28"/>
      </w:rPr>
      <w:t xml:space="preserve">      </w:t>
    </w:r>
    <w:r w:rsidR="008C4994">
      <w:rPr>
        <w:b/>
        <w:bCs/>
        <w:sz w:val="28"/>
        <w:szCs w:val="28"/>
      </w:rPr>
      <w:t xml:space="preserve">   </w:t>
    </w:r>
    <w:r w:rsidR="008B17D2">
      <w:rPr>
        <w:b/>
        <w:bCs/>
        <w:sz w:val="28"/>
        <w:szCs w:val="28"/>
      </w:rPr>
      <w:t xml:space="preserve">  </w:t>
    </w:r>
    <w:r w:rsidR="008C4994" w:rsidRPr="00462328">
      <w:rPr>
        <w:b/>
        <w:bCs/>
        <w:color w:val="808080" w:themeColor="background1" w:themeShade="80"/>
        <w:sz w:val="24"/>
        <w:szCs w:val="24"/>
      </w:rPr>
      <w:t>Exercice</w:t>
    </w:r>
    <w:r w:rsidR="008C4994" w:rsidRPr="00462328">
      <w:rPr>
        <w:color w:val="808080" w:themeColor="background1" w:themeShade="80"/>
        <w:sz w:val="24"/>
        <w:szCs w:val="24"/>
      </w:rPr>
      <w:t> :</w:t>
    </w:r>
    <w:r w:rsidR="008C4994" w:rsidRPr="00462328">
      <w:rPr>
        <w:color w:val="808080" w:themeColor="background1" w:themeShade="80"/>
      </w:rPr>
      <w:t xml:space="preserve">      </w:t>
    </w:r>
    <w:fldSimple w:instr=" MERGEFIELD  ${context.numExerc}  \* MERGEFORMAT ">
      <w:r w:rsidR="0077564A" w:rsidRPr="0077564A">
        <w:rPr>
          <w:b/>
          <w:bCs/>
          <w:noProof/>
          <w:color w:val="808080" w:themeColor="background1" w:themeShade="80"/>
          <w:sz w:val="24"/>
          <w:szCs w:val="24"/>
        </w:rPr>
        <w:t>«${context.numExerc}»</w:t>
      </w:r>
    </w:fldSimple>
  </w:p>
  <w:p w:rsidR="008C4994" w:rsidRDefault="008C4994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0EC" w:rsidRDefault="00C760EC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2D37"/>
    <w:rsid w:val="00004BCA"/>
    <w:rsid w:val="00016BC3"/>
    <w:rsid w:val="000363EC"/>
    <w:rsid w:val="00056980"/>
    <w:rsid w:val="000639F7"/>
    <w:rsid w:val="00073F55"/>
    <w:rsid w:val="00080ADE"/>
    <w:rsid w:val="00081926"/>
    <w:rsid w:val="00087B03"/>
    <w:rsid w:val="00090FD4"/>
    <w:rsid w:val="000C3409"/>
    <w:rsid w:val="000D5D48"/>
    <w:rsid w:val="000E0A65"/>
    <w:rsid w:val="000E4359"/>
    <w:rsid w:val="00113F95"/>
    <w:rsid w:val="0011746D"/>
    <w:rsid w:val="0012291C"/>
    <w:rsid w:val="001807CF"/>
    <w:rsid w:val="00182663"/>
    <w:rsid w:val="00197A1A"/>
    <w:rsid w:val="001A1A48"/>
    <w:rsid w:val="001A4189"/>
    <w:rsid w:val="001C2C14"/>
    <w:rsid w:val="00207D92"/>
    <w:rsid w:val="00265F9C"/>
    <w:rsid w:val="002778E1"/>
    <w:rsid w:val="002924BD"/>
    <w:rsid w:val="002D5072"/>
    <w:rsid w:val="002D7A57"/>
    <w:rsid w:val="002F4690"/>
    <w:rsid w:val="002F7DA8"/>
    <w:rsid w:val="00314B30"/>
    <w:rsid w:val="0033017D"/>
    <w:rsid w:val="003408EE"/>
    <w:rsid w:val="003464C2"/>
    <w:rsid w:val="003568A4"/>
    <w:rsid w:val="00356D0C"/>
    <w:rsid w:val="0036138E"/>
    <w:rsid w:val="0039452C"/>
    <w:rsid w:val="003D47C9"/>
    <w:rsid w:val="00400218"/>
    <w:rsid w:val="00400A4C"/>
    <w:rsid w:val="00401899"/>
    <w:rsid w:val="00447C7F"/>
    <w:rsid w:val="0045084E"/>
    <w:rsid w:val="00462328"/>
    <w:rsid w:val="0048104C"/>
    <w:rsid w:val="004B3AB6"/>
    <w:rsid w:val="004B4268"/>
    <w:rsid w:val="004C0D74"/>
    <w:rsid w:val="004C1401"/>
    <w:rsid w:val="004D5052"/>
    <w:rsid w:val="00510316"/>
    <w:rsid w:val="00520A14"/>
    <w:rsid w:val="00530155"/>
    <w:rsid w:val="0054789E"/>
    <w:rsid w:val="00565836"/>
    <w:rsid w:val="005663EB"/>
    <w:rsid w:val="00591C6B"/>
    <w:rsid w:val="005A1B71"/>
    <w:rsid w:val="005B2A3D"/>
    <w:rsid w:val="005B5DE8"/>
    <w:rsid w:val="005F0A1F"/>
    <w:rsid w:val="005F21AC"/>
    <w:rsid w:val="005F5F30"/>
    <w:rsid w:val="006104D6"/>
    <w:rsid w:val="00615068"/>
    <w:rsid w:val="00615E6D"/>
    <w:rsid w:val="00616E47"/>
    <w:rsid w:val="006246A4"/>
    <w:rsid w:val="006429C4"/>
    <w:rsid w:val="00663678"/>
    <w:rsid w:val="00690ECC"/>
    <w:rsid w:val="006B36B7"/>
    <w:rsid w:val="006B654C"/>
    <w:rsid w:val="006F0485"/>
    <w:rsid w:val="007165E8"/>
    <w:rsid w:val="007253F0"/>
    <w:rsid w:val="007411E3"/>
    <w:rsid w:val="00743526"/>
    <w:rsid w:val="00764826"/>
    <w:rsid w:val="00773C5F"/>
    <w:rsid w:val="0077564A"/>
    <w:rsid w:val="00784870"/>
    <w:rsid w:val="00785301"/>
    <w:rsid w:val="007B0B24"/>
    <w:rsid w:val="007F34DD"/>
    <w:rsid w:val="007F5E08"/>
    <w:rsid w:val="0080290B"/>
    <w:rsid w:val="00805185"/>
    <w:rsid w:val="008159CA"/>
    <w:rsid w:val="00862D37"/>
    <w:rsid w:val="00876773"/>
    <w:rsid w:val="00891186"/>
    <w:rsid w:val="008950E9"/>
    <w:rsid w:val="008A2394"/>
    <w:rsid w:val="008B17D2"/>
    <w:rsid w:val="008B2322"/>
    <w:rsid w:val="008B5123"/>
    <w:rsid w:val="008B66C9"/>
    <w:rsid w:val="008C27AA"/>
    <w:rsid w:val="008C4994"/>
    <w:rsid w:val="008E3F70"/>
    <w:rsid w:val="00914F67"/>
    <w:rsid w:val="00937037"/>
    <w:rsid w:val="00937FCF"/>
    <w:rsid w:val="009535BE"/>
    <w:rsid w:val="00961235"/>
    <w:rsid w:val="009873C8"/>
    <w:rsid w:val="0099717F"/>
    <w:rsid w:val="009B3658"/>
    <w:rsid w:val="009C6367"/>
    <w:rsid w:val="009E2749"/>
    <w:rsid w:val="009F3A78"/>
    <w:rsid w:val="00A01410"/>
    <w:rsid w:val="00A1509B"/>
    <w:rsid w:val="00A46E4C"/>
    <w:rsid w:val="00A67973"/>
    <w:rsid w:val="00A718E4"/>
    <w:rsid w:val="00A74F83"/>
    <w:rsid w:val="00AB1B82"/>
    <w:rsid w:val="00AB319E"/>
    <w:rsid w:val="00AC6BDD"/>
    <w:rsid w:val="00AD24DD"/>
    <w:rsid w:val="00AE2132"/>
    <w:rsid w:val="00B16742"/>
    <w:rsid w:val="00B30255"/>
    <w:rsid w:val="00B3623C"/>
    <w:rsid w:val="00B713E2"/>
    <w:rsid w:val="00B862E2"/>
    <w:rsid w:val="00B92F69"/>
    <w:rsid w:val="00B92FB3"/>
    <w:rsid w:val="00B930CE"/>
    <w:rsid w:val="00B95ED4"/>
    <w:rsid w:val="00BA766B"/>
    <w:rsid w:val="00BB6803"/>
    <w:rsid w:val="00BB6F80"/>
    <w:rsid w:val="00BD4E58"/>
    <w:rsid w:val="00C41D49"/>
    <w:rsid w:val="00C463F9"/>
    <w:rsid w:val="00C53D3B"/>
    <w:rsid w:val="00C562F4"/>
    <w:rsid w:val="00C70810"/>
    <w:rsid w:val="00C760EC"/>
    <w:rsid w:val="00C76A28"/>
    <w:rsid w:val="00CB1170"/>
    <w:rsid w:val="00CB34E9"/>
    <w:rsid w:val="00CE2767"/>
    <w:rsid w:val="00CF2244"/>
    <w:rsid w:val="00D07C80"/>
    <w:rsid w:val="00D15AED"/>
    <w:rsid w:val="00D17C84"/>
    <w:rsid w:val="00D33A0D"/>
    <w:rsid w:val="00D37D2D"/>
    <w:rsid w:val="00D37FCB"/>
    <w:rsid w:val="00DE0EE8"/>
    <w:rsid w:val="00DE7366"/>
    <w:rsid w:val="00DF51FC"/>
    <w:rsid w:val="00E047D4"/>
    <w:rsid w:val="00E208F2"/>
    <w:rsid w:val="00E25440"/>
    <w:rsid w:val="00E46AC4"/>
    <w:rsid w:val="00E5181F"/>
    <w:rsid w:val="00E910F7"/>
    <w:rsid w:val="00EB4EDF"/>
    <w:rsid w:val="00EE03A9"/>
    <w:rsid w:val="00EE1968"/>
    <w:rsid w:val="00F11C31"/>
    <w:rsid w:val="00F13589"/>
    <w:rsid w:val="00F20587"/>
    <w:rsid w:val="00F72458"/>
    <w:rsid w:val="00F776C0"/>
    <w:rsid w:val="00FA6B12"/>
    <w:rsid w:val="00FB2CE9"/>
    <w:rsid w:val="00FB67D0"/>
    <w:rsid w:val="00FD0551"/>
    <w:rsid w:val="00FF6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FB3"/>
  </w:style>
  <w:style w:type="paragraph" w:styleId="Titre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62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unhideWhenUsed/>
    <w:rsid w:val="00E910F7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C49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4994"/>
  </w:style>
  <w:style w:type="paragraph" w:styleId="Pieddepage">
    <w:name w:val="footer"/>
    <w:basedOn w:val="Normal"/>
    <w:link w:val="PieddepageCar"/>
    <w:uiPriority w:val="99"/>
    <w:semiHidden/>
    <w:unhideWhenUsed/>
    <w:rsid w:val="008C49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C4994"/>
  </w:style>
  <w:style w:type="paragraph" w:styleId="Textedebulles">
    <w:name w:val="Balloon Text"/>
    <w:basedOn w:val="Normal"/>
    <w:link w:val="TextedebullesCar"/>
    <w:uiPriority w:val="99"/>
    <w:semiHidden/>
    <w:unhideWhenUsed/>
    <w:rsid w:val="008C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49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903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123</cp:revision>
  <dcterms:created xsi:type="dcterms:W3CDTF">2016-10-10T13:12:00Z</dcterms:created>
  <dcterms:modified xsi:type="dcterms:W3CDTF">2017-06-12T10:24:00Z</dcterms:modified>
</cp:coreProperties>
</file>