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C443" w14:textId="77777777" w:rsidR="008F3B27" w:rsidRDefault="00000000">
      <w:pPr>
        <w:pStyle w:val="Title"/>
        <w:jc w:val="center"/>
      </w:pPr>
      <w:bookmarkStart w:id="0" w:name="_y5u6lrxvyr99" w:colFirst="0" w:colLast="0"/>
      <w:bookmarkEnd w:id="0"/>
      <w:r>
        <w:t>Healthcare Metrics Project</w:t>
      </w:r>
    </w:p>
    <w:p w14:paraId="520C2C7C" w14:textId="77777777" w:rsidR="008F3B27" w:rsidRDefault="00000000">
      <w:pPr>
        <w:pStyle w:val="Heading3"/>
        <w:keepNext w:val="0"/>
        <w:keepLines w:val="0"/>
        <w:spacing w:before="280"/>
        <w:rPr>
          <w:b/>
          <w:bCs/>
          <w:color w:val="000000"/>
          <w:sz w:val="26"/>
          <w:szCs w:val="26"/>
        </w:rPr>
      </w:pPr>
      <w:bookmarkStart w:id="1" w:name="_4asdophph5a" w:colFirst="0" w:colLast="0"/>
      <w:bookmarkEnd w:id="1"/>
      <w:r>
        <w:rPr>
          <w:b/>
          <w:bCs/>
          <w:color w:val="000000"/>
          <w:sz w:val="26"/>
          <w:szCs w:val="26"/>
        </w:rPr>
        <w:t>Project Overview</w:t>
      </w:r>
    </w:p>
    <w:p w14:paraId="38136B56" w14:textId="77777777" w:rsidR="008F3B27" w:rsidRDefault="00000000">
      <w:pPr>
        <w:numPr>
          <w:ilvl w:val="0"/>
          <w:numId w:val="9"/>
        </w:numPr>
        <w:spacing w:before="300" w:after="300"/>
      </w:pPr>
      <w:r>
        <w:rPr>
          <w:b/>
          <w:bCs/>
        </w:rPr>
        <w:t>Objective:</w:t>
      </w:r>
      <w:r>
        <w:t xml:space="preserve"> We need a unified view of hospital staffing and operational performance across all facilities to understand how nurse availability, workload, and patient volumes affect care quality and efficiency. </w:t>
      </w:r>
    </w:p>
    <w:p w14:paraId="5C09975C" w14:textId="77777777" w:rsidR="008F3B27" w:rsidRDefault="00000000">
      <w:pPr>
        <w:spacing w:before="300" w:after="300"/>
        <w:ind w:left="720"/>
      </w:pPr>
      <w:r>
        <w:t xml:space="preserve">The system should provide clear insights into nurse-to-patient ratios, total working hours, and overtime trends by hospital and state. It should also help us track hospital occupancy, bed utilization, and identify where staffing levels are not aligned with patient load. We want to understand how staffing patterns impact outcomes such as readmissions and length of stay, and identify hospitals with high overtime or low staff-to-patient coverage. </w:t>
      </w:r>
    </w:p>
    <w:p w14:paraId="77008B72" w14:textId="77777777" w:rsidR="008F3B27" w:rsidRDefault="00000000">
      <w:pPr>
        <w:spacing w:before="300" w:after="300"/>
        <w:ind w:left="720"/>
      </w:pPr>
      <w:r>
        <w:t>All these insights should be available through an interactive dashboard to help management improve workforce planning, optimize costs, and maintain high-quality patient care across the network.</w:t>
      </w:r>
    </w:p>
    <w:p w14:paraId="6AF28B3F" w14:textId="77777777" w:rsidR="008F3B27" w:rsidRDefault="00000000">
      <w:pPr>
        <w:pStyle w:val="Heading3"/>
        <w:keepNext w:val="0"/>
        <w:keepLines w:val="0"/>
        <w:spacing w:before="280"/>
        <w:rPr>
          <w:b/>
          <w:bCs/>
          <w:color w:val="000000"/>
          <w:sz w:val="26"/>
          <w:szCs w:val="26"/>
        </w:rPr>
      </w:pPr>
      <w:bookmarkStart w:id="2" w:name="_r9p4xuojmiw3" w:colFirst="0" w:colLast="0"/>
      <w:bookmarkEnd w:id="2"/>
      <w:r>
        <w:rPr>
          <w:b/>
          <w:bCs/>
          <w:color w:val="000000"/>
          <w:sz w:val="26"/>
          <w:szCs w:val="26"/>
        </w:rPr>
        <w:t>Step-by-Step Plan</w:t>
      </w:r>
    </w:p>
    <w:p w14:paraId="75D4F33C" w14:textId="77777777" w:rsidR="008F3B27" w:rsidRDefault="00000000">
      <w:pPr>
        <w:pStyle w:val="Heading4"/>
        <w:keepNext w:val="0"/>
        <w:keepLines w:val="0"/>
        <w:spacing w:before="240" w:after="40"/>
        <w:rPr>
          <w:b/>
          <w:bCs/>
          <w:color w:val="000000"/>
          <w:sz w:val="22"/>
          <w:szCs w:val="22"/>
        </w:rPr>
      </w:pPr>
      <w:bookmarkStart w:id="3" w:name="_mqrhcx50noly" w:colFirst="0" w:colLast="0"/>
      <w:bookmarkEnd w:id="3"/>
      <w:r>
        <w:rPr>
          <w:b/>
          <w:bCs/>
          <w:color w:val="000000"/>
          <w:sz w:val="22"/>
          <w:szCs w:val="22"/>
        </w:rPr>
        <w:t>Step 1: Source Data Explanation</w:t>
      </w:r>
    </w:p>
    <w:p w14:paraId="05842EAD" w14:textId="77777777" w:rsidR="008F3B27" w:rsidRDefault="00000000">
      <w:pPr>
        <w:numPr>
          <w:ilvl w:val="0"/>
          <w:numId w:val="7"/>
        </w:numPr>
        <w:spacing w:before="300"/>
      </w:pPr>
      <w:r>
        <w:rPr>
          <w:b/>
          <w:bCs/>
        </w:rPr>
        <w:t>Task:</w:t>
      </w:r>
    </w:p>
    <w:p w14:paraId="3AFF4949" w14:textId="77777777" w:rsidR="008F3B27" w:rsidRDefault="00000000">
      <w:pPr>
        <w:numPr>
          <w:ilvl w:val="1"/>
          <w:numId w:val="7"/>
        </w:numPr>
      </w:pPr>
      <w:r>
        <w:t>Download the master CSV(</w:t>
      </w:r>
      <w:r>
        <w:rPr>
          <w:b/>
          <w:bCs/>
        </w:rPr>
        <w:t>PBJ_Daily_Nurse_Staffing_Q2_2024.csv</w:t>
      </w:r>
      <w:r>
        <w:t>) and 15 supporting files from Google Drive.</w:t>
      </w:r>
    </w:p>
    <w:p w14:paraId="6EAB5653" w14:textId="77777777" w:rsidR="008F3B27" w:rsidRDefault="00000000">
      <w:pPr>
        <w:numPr>
          <w:ilvl w:val="1"/>
          <w:numId w:val="7"/>
        </w:numPr>
        <w:spacing w:after="300"/>
      </w:pPr>
      <w:r>
        <w:t>Verify the integrity of the downloaded files (e.g., check for missing or corrupt files).</w:t>
      </w:r>
    </w:p>
    <w:p w14:paraId="3E1BA211" w14:textId="77777777" w:rsidR="008F3B27" w:rsidRDefault="00000000">
      <w:pPr>
        <w:spacing w:before="300" w:after="300"/>
        <w:ind w:left="720"/>
        <w:rPr>
          <w:b/>
          <w:bCs/>
        </w:rPr>
      </w:pPr>
      <w:r>
        <w:rPr>
          <w:b/>
          <w:bCs/>
        </w:rPr>
        <w:t>All the files are present in the google drive link below</w:t>
      </w:r>
      <w:r>
        <w:rPr>
          <w:b/>
          <w:bCs/>
        </w:rPr>
        <w:br/>
      </w:r>
      <w:hyperlink r:id="rId5">
        <w:r>
          <w:rPr>
            <w:b/>
            <w:bCs/>
            <w:color w:val="1155CC"/>
            <w:u w:val="single"/>
          </w:rPr>
          <w:t>Nursing_Data</w:t>
        </w:r>
      </w:hyperlink>
      <w:r>
        <w:rPr>
          <w:b/>
          <w:bCs/>
        </w:rPr>
        <w:t xml:space="preserve">  </w:t>
      </w:r>
      <w:hyperlink r:id="rId6">
        <w:r>
          <w:rPr>
            <w:b/>
            <w:bCs/>
            <w:color w:val="1155CC"/>
            <w:u w:val="single"/>
          </w:rPr>
          <w:t xml:space="preserve">Supporting_CSV </w:t>
        </w:r>
      </w:hyperlink>
    </w:p>
    <w:p w14:paraId="45254004" w14:textId="77777777" w:rsidR="008F3B27" w:rsidRDefault="008F3B27">
      <w:pPr>
        <w:spacing w:before="300" w:after="300"/>
        <w:ind w:left="720"/>
        <w:rPr>
          <w:b/>
          <w:bCs/>
        </w:rPr>
      </w:pPr>
    </w:p>
    <w:p w14:paraId="4115AB20" w14:textId="77777777" w:rsidR="008F3B27" w:rsidRDefault="008F3B27">
      <w:pPr>
        <w:spacing w:before="300" w:after="300"/>
        <w:ind w:left="720"/>
        <w:rPr>
          <w:b/>
          <w:bCs/>
        </w:rPr>
      </w:pPr>
    </w:p>
    <w:tbl>
      <w:tblPr>
        <w:tblStyle w:val="a"/>
        <w:tblW w:w="8640" w:type="dxa"/>
        <w:tblInd w:w="0" w:type="dxa"/>
        <w:tblBorders>
          <w:top w:val="nil"/>
          <w:left w:val="nil"/>
          <w:bottom w:val="nil"/>
          <w:right w:val="single" w:sz="5" w:space="0" w:color="000000"/>
          <w:insideH w:val="nil"/>
          <w:insideV w:val="nil"/>
        </w:tblBorders>
        <w:tblLayout w:type="fixed"/>
        <w:tblLook w:val="0600" w:firstRow="0" w:lastRow="0" w:firstColumn="0" w:lastColumn="0" w:noHBand="1" w:noVBand="1"/>
      </w:tblPr>
      <w:tblGrid>
        <w:gridCol w:w="450"/>
        <w:gridCol w:w="1920"/>
        <w:gridCol w:w="6270"/>
      </w:tblGrid>
      <w:tr w:rsidR="008F3B27" w14:paraId="429328B5"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752C403" w14:textId="77777777" w:rsidR="008F3B27" w:rsidRDefault="00000000">
            <w:pPr>
              <w:spacing w:before="240" w:after="360"/>
              <w:rPr>
                <w:color w:val="3C4043"/>
                <w:sz w:val="18"/>
                <w:szCs w:val="18"/>
              </w:rPr>
            </w:pPr>
            <w:r>
              <w:rPr>
                <w:color w:val="3C4043"/>
                <w:sz w:val="18"/>
                <w:szCs w:val="18"/>
              </w:rPr>
              <w:t>#</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D369BAE" w14:textId="77777777" w:rsidR="008F3B27" w:rsidRDefault="00000000">
            <w:pPr>
              <w:spacing w:before="240" w:after="360"/>
              <w:rPr>
                <w:color w:val="3C4043"/>
                <w:sz w:val="18"/>
                <w:szCs w:val="18"/>
              </w:rPr>
            </w:pPr>
            <w:r>
              <w:rPr>
                <w:color w:val="3C4043"/>
                <w:sz w:val="18"/>
                <w:szCs w:val="18"/>
              </w:rPr>
              <w:t>Column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2FF2DF6" w14:textId="77777777" w:rsidR="008F3B27" w:rsidRDefault="00000000">
            <w:pPr>
              <w:spacing w:before="240" w:after="360"/>
              <w:rPr>
                <w:color w:val="3C4043"/>
                <w:sz w:val="18"/>
                <w:szCs w:val="18"/>
              </w:rPr>
            </w:pPr>
            <w:r>
              <w:rPr>
                <w:color w:val="3C4043"/>
                <w:sz w:val="18"/>
                <w:szCs w:val="18"/>
              </w:rPr>
              <w:t>Description</w:t>
            </w:r>
          </w:p>
        </w:tc>
      </w:tr>
      <w:tr w:rsidR="008F3B27" w14:paraId="367CF6A1" w14:textId="77777777">
        <w:trPr>
          <w:trHeight w:val="643"/>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28D88A3" w14:textId="77777777" w:rsidR="008F3B27" w:rsidRDefault="00000000">
            <w:pPr>
              <w:spacing w:before="240" w:after="360"/>
              <w:rPr>
                <w:color w:val="3C4043"/>
                <w:sz w:val="18"/>
                <w:szCs w:val="18"/>
              </w:rPr>
            </w:pPr>
            <w:r>
              <w:rPr>
                <w:color w:val="3C4043"/>
                <w:sz w:val="18"/>
                <w:szCs w:val="18"/>
              </w:rPr>
              <w:t>0</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ABFA9BC" w14:textId="77777777" w:rsidR="008F3B27" w:rsidRDefault="00000000">
            <w:pPr>
              <w:spacing w:before="240" w:after="360"/>
              <w:rPr>
                <w:color w:val="3C4043"/>
                <w:sz w:val="18"/>
                <w:szCs w:val="18"/>
              </w:rPr>
            </w:pPr>
            <w:r>
              <w:rPr>
                <w:color w:val="3C4043"/>
                <w:sz w:val="18"/>
                <w:szCs w:val="18"/>
              </w:rPr>
              <w:t>PROVNUM</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5DF66F1" w14:textId="77777777" w:rsidR="008F3B27" w:rsidRDefault="00000000">
            <w:pPr>
              <w:spacing w:before="240" w:after="360"/>
              <w:rPr>
                <w:color w:val="3C4043"/>
                <w:sz w:val="18"/>
                <w:szCs w:val="18"/>
              </w:rPr>
            </w:pPr>
            <w:r>
              <w:rPr>
                <w:color w:val="3C4043"/>
                <w:sz w:val="18"/>
                <w:szCs w:val="18"/>
              </w:rPr>
              <w:t>Provider number, a unique identifier for each provider.</w:t>
            </w:r>
          </w:p>
        </w:tc>
      </w:tr>
      <w:tr w:rsidR="008F3B27" w14:paraId="0E4B35A6"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30E5879" w14:textId="77777777" w:rsidR="008F3B27" w:rsidRDefault="00000000">
            <w:pPr>
              <w:spacing w:before="240" w:after="360"/>
              <w:rPr>
                <w:color w:val="3C4043"/>
                <w:sz w:val="18"/>
                <w:szCs w:val="18"/>
              </w:rPr>
            </w:pPr>
            <w:r>
              <w:rPr>
                <w:color w:val="3C4043"/>
                <w:sz w:val="18"/>
                <w:szCs w:val="18"/>
              </w:rPr>
              <w:lastRenderedPageBreak/>
              <w:t>1</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8651FEF" w14:textId="77777777" w:rsidR="008F3B27" w:rsidRDefault="00000000">
            <w:pPr>
              <w:spacing w:before="240" w:after="360"/>
              <w:rPr>
                <w:color w:val="3C4043"/>
                <w:sz w:val="18"/>
                <w:szCs w:val="18"/>
              </w:rPr>
            </w:pPr>
            <w:r>
              <w:rPr>
                <w:color w:val="3C4043"/>
                <w:sz w:val="18"/>
                <w:szCs w:val="18"/>
              </w:rPr>
              <w:t>PROVNAME</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A86BE9C" w14:textId="77777777" w:rsidR="008F3B27" w:rsidRDefault="00000000">
            <w:pPr>
              <w:spacing w:before="240" w:after="360"/>
              <w:rPr>
                <w:color w:val="3C4043"/>
                <w:sz w:val="18"/>
                <w:szCs w:val="18"/>
              </w:rPr>
            </w:pPr>
            <w:r>
              <w:rPr>
                <w:color w:val="3C4043"/>
                <w:sz w:val="18"/>
                <w:szCs w:val="18"/>
              </w:rPr>
              <w:t>Provider name, indicating the name of the healthcare facility.</w:t>
            </w:r>
          </w:p>
        </w:tc>
      </w:tr>
      <w:tr w:rsidR="008F3B27" w14:paraId="6B7EB224"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655E603" w14:textId="77777777" w:rsidR="008F3B27" w:rsidRDefault="00000000">
            <w:pPr>
              <w:spacing w:before="240" w:after="360"/>
              <w:rPr>
                <w:color w:val="3C4043"/>
                <w:sz w:val="18"/>
                <w:szCs w:val="18"/>
              </w:rPr>
            </w:pPr>
            <w:r>
              <w:rPr>
                <w:color w:val="3C4043"/>
                <w:sz w:val="18"/>
                <w:szCs w:val="18"/>
              </w:rPr>
              <w:t>2</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865F095" w14:textId="77777777" w:rsidR="008F3B27" w:rsidRDefault="00000000">
            <w:pPr>
              <w:spacing w:before="240" w:after="360"/>
              <w:rPr>
                <w:color w:val="3C4043"/>
                <w:sz w:val="18"/>
                <w:szCs w:val="18"/>
              </w:rPr>
            </w:pPr>
            <w:r>
              <w:rPr>
                <w:color w:val="3C4043"/>
                <w:sz w:val="18"/>
                <w:szCs w:val="18"/>
              </w:rPr>
              <w:t>CITY</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9CB68C2" w14:textId="77777777" w:rsidR="008F3B27" w:rsidRDefault="00000000">
            <w:pPr>
              <w:spacing w:before="240" w:after="360"/>
              <w:rPr>
                <w:color w:val="3C4043"/>
                <w:sz w:val="18"/>
                <w:szCs w:val="18"/>
              </w:rPr>
            </w:pPr>
            <w:r>
              <w:rPr>
                <w:color w:val="3C4043"/>
                <w:sz w:val="18"/>
                <w:szCs w:val="18"/>
              </w:rPr>
              <w:t>The city where the provider is located.</w:t>
            </w:r>
          </w:p>
        </w:tc>
      </w:tr>
      <w:tr w:rsidR="008F3B27" w14:paraId="5602FFE3"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684FCD8" w14:textId="77777777" w:rsidR="008F3B27" w:rsidRDefault="00000000">
            <w:pPr>
              <w:spacing w:before="240" w:after="360"/>
              <w:rPr>
                <w:color w:val="3C4043"/>
                <w:sz w:val="18"/>
                <w:szCs w:val="18"/>
              </w:rPr>
            </w:pPr>
            <w:r>
              <w:rPr>
                <w:color w:val="3C4043"/>
                <w:sz w:val="18"/>
                <w:szCs w:val="18"/>
              </w:rPr>
              <w:t>3</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6E4EEB7" w14:textId="77777777" w:rsidR="008F3B27" w:rsidRDefault="00000000">
            <w:pPr>
              <w:spacing w:before="240" w:after="360"/>
              <w:rPr>
                <w:color w:val="3C4043"/>
                <w:sz w:val="18"/>
                <w:szCs w:val="18"/>
              </w:rPr>
            </w:pPr>
            <w:r>
              <w:rPr>
                <w:color w:val="3C4043"/>
                <w:sz w:val="18"/>
                <w:szCs w:val="18"/>
              </w:rPr>
              <w:t>STATE</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7A6D33F" w14:textId="77777777" w:rsidR="008F3B27" w:rsidRDefault="00000000">
            <w:pPr>
              <w:spacing w:before="240" w:after="360"/>
              <w:rPr>
                <w:color w:val="3C4043"/>
                <w:sz w:val="18"/>
                <w:szCs w:val="18"/>
              </w:rPr>
            </w:pPr>
            <w:r>
              <w:rPr>
                <w:color w:val="3C4043"/>
                <w:sz w:val="18"/>
                <w:szCs w:val="18"/>
              </w:rPr>
              <w:t>The state where the provider operates.</w:t>
            </w:r>
          </w:p>
        </w:tc>
      </w:tr>
      <w:tr w:rsidR="008F3B27" w14:paraId="70FC7E5D"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C1F85CD" w14:textId="77777777" w:rsidR="008F3B27" w:rsidRDefault="00000000">
            <w:pPr>
              <w:spacing w:before="240" w:after="360"/>
              <w:rPr>
                <w:color w:val="3C4043"/>
                <w:sz w:val="18"/>
                <w:szCs w:val="18"/>
              </w:rPr>
            </w:pPr>
            <w:r>
              <w:rPr>
                <w:color w:val="3C4043"/>
                <w:sz w:val="18"/>
                <w:szCs w:val="18"/>
              </w:rPr>
              <w:t>4</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05CD73F" w14:textId="77777777" w:rsidR="008F3B27" w:rsidRDefault="00000000">
            <w:pPr>
              <w:spacing w:before="240" w:after="360"/>
              <w:rPr>
                <w:color w:val="3C4043"/>
                <w:sz w:val="18"/>
                <w:szCs w:val="18"/>
              </w:rPr>
            </w:pPr>
            <w:r>
              <w:rPr>
                <w:color w:val="3C4043"/>
                <w:sz w:val="18"/>
                <w:szCs w:val="18"/>
              </w:rPr>
              <w:t>COUNTY_NAME</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4BA7A8F" w14:textId="77777777" w:rsidR="008F3B27" w:rsidRDefault="00000000">
            <w:pPr>
              <w:spacing w:before="240" w:after="360"/>
              <w:rPr>
                <w:color w:val="3C4043"/>
                <w:sz w:val="18"/>
                <w:szCs w:val="18"/>
              </w:rPr>
            </w:pPr>
            <w:r>
              <w:rPr>
                <w:color w:val="3C4043"/>
                <w:sz w:val="18"/>
                <w:szCs w:val="18"/>
              </w:rPr>
              <w:t>Name of the county where the provider is located.</w:t>
            </w:r>
          </w:p>
        </w:tc>
      </w:tr>
      <w:tr w:rsidR="008F3B27" w14:paraId="14BA3990"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1889B64" w14:textId="77777777" w:rsidR="008F3B27" w:rsidRDefault="00000000">
            <w:pPr>
              <w:spacing w:before="240" w:after="360"/>
              <w:rPr>
                <w:color w:val="3C4043"/>
                <w:sz w:val="18"/>
                <w:szCs w:val="18"/>
              </w:rPr>
            </w:pPr>
            <w:r>
              <w:rPr>
                <w:color w:val="3C4043"/>
                <w:sz w:val="18"/>
                <w:szCs w:val="18"/>
              </w:rPr>
              <w:t>5</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0BE0A7F" w14:textId="77777777" w:rsidR="008F3B27" w:rsidRDefault="00000000">
            <w:pPr>
              <w:spacing w:before="240" w:after="360"/>
              <w:rPr>
                <w:color w:val="3C4043"/>
                <w:sz w:val="18"/>
                <w:szCs w:val="18"/>
              </w:rPr>
            </w:pPr>
            <w:r>
              <w:rPr>
                <w:color w:val="3C4043"/>
                <w:sz w:val="18"/>
                <w:szCs w:val="18"/>
              </w:rPr>
              <w:t>COUNTY_FIPS</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5A56255" w14:textId="77777777" w:rsidR="008F3B27" w:rsidRDefault="00000000">
            <w:pPr>
              <w:spacing w:before="240" w:after="360"/>
              <w:rPr>
                <w:color w:val="3C4043"/>
                <w:sz w:val="18"/>
                <w:szCs w:val="18"/>
              </w:rPr>
            </w:pPr>
            <w:r>
              <w:rPr>
                <w:color w:val="3C4043"/>
                <w:sz w:val="18"/>
                <w:szCs w:val="18"/>
              </w:rPr>
              <w:t>Federal Information Processing Standard (FIPS) code for the county.</w:t>
            </w:r>
          </w:p>
        </w:tc>
      </w:tr>
      <w:tr w:rsidR="008F3B27" w14:paraId="37136275"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73F0541" w14:textId="77777777" w:rsidR="008F3B27" w:rsidRDefault="00000000">
            <w:pPr>
              <w:spacing w:before="240" w:after="360"/>
              <w:rPr>
                <w:color w:val="3C4043"/>
                <w:sz w:val="18"/>
                <w:szCs w:val="18"/>
              </w:rPr>
            </w:pPr>
            <w:r>
              <w:rPr>
                <w:color w:val="3C4043"/>
                <w:sz w:val="18"/>
                <w:szCs w:val="18"/>
              </w:rPr>
              <w:t>6</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7B97471" w14:textId="77777777" w:rsidR="008F3B27" w:rsidRDefault="00000000">
            <w:pPr>
              <w:spacing w:before="240" w:after="360"/>
              <w:rPr>
                <w:color w:val="3C4043"/>
                <w:sz w:val="18"/>
                <w:szCs w:val="18"/>
              </w:rPr>
            </w:pPr>
            <w:r>
              <w:rPr>
                <w:color w:val="3C4043"/>
                <w:sz w:val="18"/>
                <w:szCs w:val="18"/>
              </w:rPr>
              <w:t>CY_Qtr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0B4E720" w14:textId="77777777" w:rsidR="008F3B27" w:rsidRDefault="00000000">
            <w:pPr>
              <w:spacing w:before="240" w:after="360"/>
              <w:rPr>
                <w:color w:val="3C4043"/>
                <w:sz w:val="18"/>
                <w:szCs w:val="18"/>
              </w:rPr>
            </w:pPr>
            <w:r>
              <w:rPr>
                <w:color w:val="3C4043"/>
                <w:sz w:val="18"/>
                <w:szCs w:val="18"/>
              </w:rPr>
              <w:t>Calendar Year Quarter, indicating the quarter of the year.</w:t>
            </w:r>
          </w:p>
        </w:tc>
      </w:tr>
      <w:tr w:rsidR="008F3B27" w14:paraId="6B1DDD8E"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DB5064E" w14:textId="77777777" w:rsidR="008F3B27" w:rsidRDefault="00000000">
            <w:pPr>
              <w:spacing w:before="240" w:after="360"/>
              <w:rPr>
                <w:color w:val="3C4043"/>
                <w:sz w:val="18"/>
                <w:szCs w:val="18"/>
              </w:rPr>
            </w:pPr>
            <w:r>
              <w:rPr>
                <w:color w:val="3C4043"/>
                <w:sz w:val="18"/>
                <w:szCs w:val="18"/>
              </w:rPr>
              <w:t>7</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4BFE7E8" w14:textId="77777777" w:rsidR="008F3B27" w:rsidRDefault="00000000">
            <w:pPr>
              <w:spacing w:before="240" w:after="360"/>
              <w:rPr>
                <w:color w:val="3C4043"/>
                <w:sz w:val="18"/>
                <w:szCs w:val="18"/>
              </w:rPr>
            </w:pPr>
            <w:r>
              <w:rPr>
                <w:color w:val="3C4043"/>
                <w:sz w:val="18"/>
                <w:szCs w:val="18"/>
              </w:rPr>
              <w:t>WorkDate</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13075A3" w14:textId="77777777" w:rsidR="008F3B27" w:rsidRDefault="00000000">
            <w:pPr>
              <w:spacing w:before="240" w:after="360"/>
              <w:rPr>
                <w:color w:val="3C4043"/>
                <w:sz w:val="18"/>
                <w:szCs w:val="18"/>
              </w:rPr>
            </w:pPr>
            <w:r>
              <w:rPr>
                <w:color w:val="3C4043"/>
                <w:sz w:val="18"/>
                <w:szCs w:val="18"/>
              </w:rPr>
              <w:t>The work date, typically in a numeric or timestamp format.</w:t>
            </w:r>
          </w:p>
        </w:tc>
      </w:tr>
      <w:tr w:rsidR="008F3B27" w14:paraId="447D00CA"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3C98DA3" w14:textId="77777777" w:rsidR="008F3B27" w:rsidRDefault="00000000">
            <w:pPr>
              <w:spacing w:before="240" w:after="360"/>
              <w:rPr>
                <w:color w:val="3C4043"/>
                <w:sz w:val="18"/>
                <w:szCs w:val="18"/>
              </w:rPr>
            </w:pPr>
            <w:r>
              <w:rPr>
                <w:color w:val="3C4043"/>
                <w:sz w:val="18"/>
                <w:szCs w:val="18"/>
              </w:rPr>
              <w:t>8</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64BAC90" w14:textId="77777777" w:rsidR="008F3B27" w:rsidRDefault="00000000">
            <w:pPr>
              <w:spacing w:before="240" w:after="360"/>
              <w:rPr>
                <w:color w:val="3C4043"/>
                <w:sz w:val="18"/>
                <w:szCs w:val="18"/>
              </w:rPr>
            </w:pPr>
            <w:r>
              <w:rPr>
                <w:color w:val="3C4043"/>
                <w:sz w:val="18"/>
                <w:szCs w:val="18"/>
              </w:rPr>
              <w:t>MDScensus</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027DE03" w14:textId="77777777" w:rsidR="008F3B27" w:rsidRDefault="00000000">
            <w:pPr>
              <w:spacing w:before="240" w:after="360"/>
              <w:rPr>
                <w:color w:val="3C4043"/>
                <w:sz w:val="18"/>
                <w:szCs w:val="18"/>
              </w:rPr>
            </w:pPr>
            <w:r>
              <w:rPr>
                <w:color w:val="3C4043"/>
                <w:sz w:val="18"/>
                <w:szCs w:val="18"/>
              </w:rPr>
              <w:t>MDS (Minimum Data Set) census, likely indicating the number of patients.</w:t>
            </w:r>
          </w:p>
        </w:tc>
      </w:tr>
      <w:tr w:rsidR="008F3B27" w14:paraId="3F100858"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A942E36" w14:textId="77777777" w:rsidR="008F3B27" w:rsidRDefault="00000000">
            <w:pPr>
              <w:spacing w:before="240" w:after="360"/>
              <w:rPr>
                <w:color w:val="3C4043"/>
                <w:sz w:val="18"/>
                <w:szCs w:val="18"/>
              </w:rPr>
            </w:pPr>
            <w:r>
              <w:rPr>
                <w:color w:val="3C4043"/>
                <w:sz w:val="18"/>
                <w:szCs w:val="18"/>
              </w:rPr>
              <w:t>9</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1BD8583" w14:textId="77777777" w:rsidR="008F3B27" w:rsidRDefault="00000000">
            <w:pPr>
              <w:spacing w:before="240" w:after="360"/>
              <w:rPr>
                <w:color w:val="3C4043"/>
                <w:sz w:val="18"/>
                <w:szCs w:val="18"/>
              </w:rPr>
            </w:pPr>
            <w:r>
              <w:rPr>
                <w:color w:val="3C4043"/>
                <w:sz w:val="18"/>
                <w:szCs w:val="18"/>
              </w:rPr>
              <w:t>Hrs_RNDON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EB7DFC4" w14:textId="77777777" w:rsidR="008F3B27" w:rsidRDefault="00000000">
            <w:pPr>
              <w:spacing w:before="240" w:after="360"/>
              <w:rPr>
                <w:color w:val="3C4043"/>
                <w:sz w:val="18"/>
                <w:szCs w:val="18"/>
              </w:rPr>
            </w:pPr>
            <w:r>
              <w:rPr>
                <w:color w:val="3C4043"/>
                <w:sz w:val="18"/>
                <w:szCs w:val="18"/>
              </w:rPr>
              <w:t>Total hours worked by Registered Nurses (RN) on duty.</w:t>
            </w:r>
          </w:p>
        </w:tc>
      </w:tr>
      <w:tr w:rsidR="008F3B27" w14:paraId="56194412"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51CDCE7" w14:textId="77777777" w:rsidR="008F3B27" w:rsidRDefault="00000000">
            <w:pPr>
              <w:spacing w:before="240" w:after="360"/>
              <w:rPr>
                <w:color w:val="3C4043"/>
                <w:sz w:val="18"/>
                <w:szCs w:val="18"/>
              </w:rPr>
            </w:pPr>
            <w:r>
              <w:rPr>
                <w:color w:val="3C4043"/>
                <w:sz w:val="18"/>
                <w:szCs w:val="18"/>
              </w:rPr>
              <w:t>10</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F5367F5" w14:textId="77777777" w:rsidR="008F3B27" w:rsidRDefault="00000000">
            <w:pPr>
              <w:spacing w:before="240" w:after="360"/>
              <w:rPr>
                <w:color w:val="3C4043"/>
                <w:sz w:val="18"/>
                <w:szCs w:val="18"/>
              </w:rPr>
            </w:pPr>
            <w:r>
              <w:rPr>
                <w:color w:val="3C4043"/>
                <w:sz w:val="18"/>
                <w:szCs w:val="18"/>
              </w:rPr>
              <w:t>Hrs_RNDON_emp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DC7D3E8" w14:textId="77777777" w:rsidR="008F3B27" w:rsidRDefault="00000000">
            <w:pPr>
              <w:spacing w:before="240" w:after="360"/>
              <w:rPr>
                <w:color w:val="3C4043"/>
                <w:sz w:val="18"/>
                <w:szCs w:val="18"/>
              </w:rPr>
            </w:pPr>
            <w:r>
              <w:rPr>
                <w:color w:val="3C4043"/>
                <w:sz w:val="18"/>
                <w:szCs w:val="18"/>
              </w:rPr>
              <w:t>Total hours worked by Registered Nurses employed directly by the provider.</w:t>
            </w:r>
          </w:p>
        </w:tc>
      </w:tr>
      <w:tr w:rsidR="008F3B27" w14:paraId="54596ED7"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25549BF" w14:textId="77777777" w:rsidR="008F3B27" w:rsidRDefault="00000000">
            <w:pPr>
              <w:spacing w:before="240" w:after="360"/>
              <w:rPr>
                <w:color w:val="3C4043"/>
                <w:sz w:val="18"/>
                <w:szCs w:val="18"/>
              </w:rPr>
            </w:pPr>
            <w:r>
              <w:rPr>
                <w:color w:val="3C4043"/>
                <w:sz w:val="18"/>
                <w:szCs w:val="18"/>
              </w:rPr>
              <w:t>11</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CFAEABF" w14:textId="77777777" w:rsidR="008F3B27" w:rsidRDefault="00000000">
            <w:pPr>
              <w:spacing w:before="240" w:after="360"/>
              <w:rPr>
                <w:color w:val="3C4043"/>
                <w:sz w:val="18"/>
                <w:szCs w:val="18"/>
              </w:rPr>
            </w:pPr>
            <w:r>
              <w:rPr>
                <w:color w:val="3C4043"/>
                <w:sz w:val="18"/>
                <w:szCs w:val="18"/>
              </w:rPr>
              <w:t>Hrs_RNDON_ctr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10C6A5F" w14:textId="77777777" w:rsidR="008F3B27" w:rsidRDefault="00000000">
            <w:pPr>
              <w:spacing w:before="240" w:after="360"/>
              <w:rPr>
                <w:color w:val="3C4043"/>
                <w:sz w:val="18"/>
                <w:szCs w:val="18"/>
              </w:rPr>
            </w:pPr>
            <w:r>
              <w:rPr>
                <w:color w:val="3C4043"/>
                <w:sz w:val="18"/>
                <w:szCs w:val="18"/>
              </w:rPr>
              <w:t>Total hours worked by contracted Registered Nurses on duty.</w:t>
            </w:r>
          </w:p>
        </w:tc>
      </w:tr>
      <w:tr w:rsidR="008F3B27" w14:paraId="42091D19"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5FE0E05" w14:textId="77777777" w:rsidR="008F3B27" w:rsidRDefault="00000000">
            <w:pPr>
              <w:spacing w:before="240" w:after="360"/>
              <w:rPr>
                <w:color w:val="3C4043"/>
                <w:sz w:val="18"/>
                <w:szCs w:val="18"/>
              </w:rPr>
            </w:pPr>
            <w:r>
              <w:rPr>
                <w:color w:val="3C4043"/>
                <w:sz w:val="18"/>
                <w:szCs w:val="18"/>
              </w:rPr>
              <w:t>12</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E6C8192" w14:textId="77777777" w:rsidR="008F3B27" w:rsidRDefault="00000000">
            <w:pPr>
              <w:spacing w:before="240" w:after="360"/>
              <w:rPr>
                <w:color w:val="3C4043"/>
                <w:sz w:val="18"/>
                <w:szCs w:val="18"/>
              </w:rPr>
            </w:pPr>
            <w:r>
              <w:rPr>
                <w:color w:val="3C4043"/>
                <w:sz w:val="18"/>
                <w:szCs w:val="18"/>
              </w:rPr>
              <w:t>Hrs_RNadmin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3B3C13E" w14:textId="77777777" w:rsidR="008F3B27" w:rsidRDefault="00000000">
            <w:pPr>
              <w:spacing w:before="240" w:after="360"/>
              <w:rPr>
                <w:color w:val="3C4043"/>
                <w:sz w:val="18"/>
                <w:szCs w:val="18"/>
              </w:rPr>
            </w:pPr>
            <w:r>
              <w:rPr>
                <w:color w:val="3C4043"/>
                <w:sz w:val="18"/>
                <w:szCs w:val="18"/>
              </w:rPr>
              <w:t>Total hours worked by Registered Nurse Administrators.</w:t>
            </w:r>
          </w:p>
        </w:tc>
      </w:tr>
      <w:tr w:rsidR="008F3B27" w14:paraId="4D3AC7E6"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2AE1D0C" w14:textId="77777777" w:rsidR="008F3B27" w:rsidRDefault="00000000">
            <w:pPr>
              <w:spacing w:before="240" w:after="360"/>
              <w:rPr>
                <w:color w:val="3C4043"/>
                <w:sz w:val="18"/>
                <w:szCs w:val="18"/>
              </w:rPr>
            </w:pPr>
            <w:r>
              <w:rPr>
                <w:color w:val="3C4043"/>
                <w:sz w:val="18"/>
                <w:szCs w:val="18"/>
              </w:rPr>
              <w:t>13</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C9D54D1" w14:textId="77777777" w:rsidR="008F3B27" w:rsidRDefault="00000000">
            <w:pPr>
              <w:spacing w:before="240" w:after="360"/>
              <w:rPr>
                <w:color w:val="3C4043"/>
                <w:sz w:val="18"/>
                <w:szCs w:val="18"/>
              </w:rPr>
            </w:pPr>
            <w:r>
              <w:rPr>
                <w:color w:val="3C4043"/>
                <w:sz w:val="18"/>
                <w:szCs w:val="18"/>
              </w:rPr>
              <w:t>Hrs_RNadmin_emp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ACB885A" w14:textId="77777777" w:rsidR="008F3B27" w:rsidRDefault="00000000">
            <w:pPr>
              <w:spacing w:before="240" w:after="360"/>
              <w:rPr>
                <w:color w:val="3C4043"/>
                <w:sz w:val="18"/>
                <w:szCs w:val="18"/>
              </w:rPr>
            </w:pPr>
            <w:r>
              <w:rPr>
                <w:color w:val="3C4043"/>
                <w:sz w:val="18"/>
                <w:szCs w:val="18"/>
              </w:rPr>
              <w:t>Hours worked by RN administrators employed directly by the provider.</w:t>
            </w:r>
          </w:p>
        </w:tc>
      </w:tr>
      <w:tr w:rsidR="008F3B27" w14:paraId="7A1C24AB"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313AF46" w14:textId="77777777" w:rsidR="008F3B27" w:rsidRDefault="00000000">
            <w:pPr>
              <w:spacing w:before="240" w:after="360"/>
              <w:rPr>
                <w:color w:val="3C4043"/>
                <w:sz w:val="18"/>
                <w:szCs w:val="18"/>
              </w:rPr>
            </w:pPr>
            <w:r>
              <w:rPr>
                <w:color w:val="3C4043"/>
                <w:sz w:val="18"/>
                <w:szCs w:val="18"/>
              </w:rPr>
              <w:lastRenderedPageBreak/>
              <w:t>14</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537FFC7" w14:textId="77777777" w:rsidR="008F3B27" w:rsidRDefault="00000000">
            <w:pPr>
              <w:spacing w:before="240" w:after="360"/>
              <w:rPr>
                <w:color w:val="3C4043"/>
                <w:sz w:val="18"/>
                <w:szCs w:val="18"/>
              </w:rPr>
            </w:pPr>
            <w:r>
              <w:rPr>
                <w:color w:val="3C4043"/>
                <w:sz w:val="18"/>
                <w:szCs w:val="18"/>
              </w:rPr>
              <w:t>Hrs_RNadmin_ctr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05C259F" w14:textId="77777777" w:rsidR="008F3B27" w:rsidRDefault="00000000">
            <w:pPr>
              <w:spacing w:before="240" w:after="360"/>
              <w:rPr>
                <w:color w:val="3C4043"/>
                <w:sz w:val="18"/>
                <w:szCs w:val="18"/>
              </w:rPr>
            </w:pPr>
            <w:r>
              <w:rPr>
                <w:color w:val="3C4043"/>
                <w:sz w:val="18"/>
                <w:szCs w:val="18"/>
              </w:rPr>
              <w:t>Hours worked by contracted RN administrators.</w:t>
            </w:r>
          </w:p>
        </w:tc>
      </w:tr>
      <w:tr w:rsidR="008F3B27" w14:paraId="3903CF34"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4B7A125" w14:textId="77777777" w:rsidR="008F3B27" w:rsidRDefault="00000000">
            <w:pPr>
              <w:spacing w:before="240" w:after="360"/>
              <w:rPr>
                <w:color w:val="3C4043"/>
                <w:sz w:val="18"/>
                <w:szCs w:val="18"/>
              </w:rPr>
            </w:pPr>
            <w:r>
              <w:rPr>
                <w:color w:val="3C4043"/>
                <w:sz w:val="18"/>
                <w:szCs w:val="18"/>
              </w:rPr>
              <w:t>15</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3ADC702" w14:textId="77777777" w:rsidR="008F3B27" w:rsidRDefault="00000000">
            <w:pPr>
              <w:spacing w:before="240" w:after="360"/>
              <w:rPr>
                <w:color w:val="3C4043"/>
                <w:sz w:val="18"/>
                <w:szCs w:val="18"/>
              </w:rPr>
            </w:pPr>
            <w:r>
              <w:rPr>
                <w:color w:val="3C4043"/>
                <w:sz w:val="18"/>
                <w:szCs w:val="18"/>
              </w:rPr>
              <w:t>Hrs_RN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CB864E7" w14:textId="77777777" w:rsidR="008F3B27" w:rsidRDefault="00000000">
            <w:pPr>
              <w:spacing w:before="240" w:after="360"/>
              <w:rPr>
                <w:color w:val="3C4043"/>
                <w:sz w:val="18"/>
                <w:szCs w:val="18"/>
              </w:rPr>
            </w:pPr>
            <w:r>
              <w:rPr>
                <w:color w:val="3C4043"/>
                <w:sz w:val="18"/>
                <w:szCs w:val="18"/>
              </w:rPr>
              <w:t>Total hours worked by all Registered Nurses.</w:t>
            </w:r>
          </w:p>
        </w:tc>
      </w:tr>
      <w:tr w:rsidR="008F3B27" w14:paraId="6D8F690D"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230DD33" w14:textId="77777777" w:rsidR="008F3B27" w:rsidRDefault="00000000">
            <w:pPr>
              <w:spacing w:before="240" w:after="360"/>
              <w:rPr>
                <w:color w:val="3C4043"/>
                <w:sz w:val="18"/>
                <w:szCs w:val="18"/>
              </w:rPr>
            </w:pPr>
            <w:r>
              <w:rPr>
                <w:color w:val="3C4043"/>
                <w:sz w:val="18"/>
                <w:szCs w:val="18"/>
              </w:rPr>
              <w:t>16</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7A2C92B" w14:textId="77777777" w:rsidR="008F3B27" w:rsidRDefault="00000000">
            <w:pPr>
              <w:spacing w:before="240" w:after="360"/>
              <w:rPr>
                <w:color w:val="3C4043"/>
                <w:sz w:val="18"/>
                <w:szCs w:val="18"/>
              </w:rPr>
            </w:pPr>
            <w:r>
              <w:rPr>
                <w:color w:val="3C4043"/>
                <w:sz w:val="18"/>
                <w:szCs w:val="18"/>
              </w:rPr>
              <w:t>Hrs_RN_emp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B0C2FB8" w14:textId="77777777" w:rsidR="008F3B27" w:rsidRDefault="00000000">
            <w:pPr>
              <w:spacing w:before="240" w:after="360"/>
              <w:rPr>
                <w:color w:val="3C4043"/>
                <w:sz w:val="18"/>
                <w:szCs w:val="18"/>
              </w:rPr>
            </w:pPr>
            <w:r>
              <w:rPr>
                <w:color w:val="3C4043"/>
                <w:sz w:val="18"/>
                <w:szCs w:val="18"/>
              </w:rPr>
              <w:t>Hours worked by employed Registered Nurses.</w:t>
            </w:r>
          </w:p>
        </w:tc>
      </w:tr>
      <w:tr w:rsidR="008F3B27" w14:paraId="327CE422"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1BE154E" w14:textId="77777777" w:rsidR="008F3B27" w:rsidRDefault="00000000">
            <w:pPr>
              <w:spacing w:before="240" w:after="360"/>
              <w:rPr>
                <w:color w:val="3C4043"/>
                <w:sz w:val="18"/>
                <w:szCs w:val="18"/>
              </w:rPr>
            </w:pPr>
            <w:r>
              <w:rPr>
                <w:color w:val="3C4043"/>
                <w:sz w:val="18"/>
                <w:szCs w:val="18"/>
              </w:rPr>
              <w:t>17</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444154B" w14:textId="77777777" w:rsidR="008F3B27" w:rsidRDefault="00000000">
            <w:pPr>
              <w:spacing w:before="240" w:after="360"/>
              <w:rPr>
                <w:color w:val="3C4043"/>
                <w:sz w:val="18"/>
                <w:szCs w:val="18"/>
              </w:rPr>
            </w:pPr>
            <w:r>
              <w:rPr>
                <w:color w:val="3C4043"/>
                <w:sz w:val="18"/>
                <w:szCs w:val="18"/>
              </w:rPr>
              <w:t>Hrs_RN_ctr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2F1D4C9" w14:textId="77777777" w:rsidR="008F3B27" w:rsidRDefault="00000000">
            <w:pPr>
              <w:spacing w:before="240" w:after="360"/>
              <w:rPr>
                <w:color w:val="3C4043"/>
                <w:sz w:val="18"/>
                <w:szCs w:val="18"/>
              </w:rPr>
            </w:pPr>
            <w:r>
              <w:rPr>
                <w:color w:val="3C4043"/>
                <w:sz w:val="18"/>
                <w:szCs w:val="18"/>
              </w:rPr>
              <w:t>Hours worked by contracted Registered Nurses.</w:t>
            </w:r>
          </w:p>
        </w:tc>
      </w:tr>
      <w:tr w:rsidR="008F3B27" w14:paraId="40488269"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C48C045" w14:textId="77777777" w:rsidR="008F3B27" w:rsidRDefault="00000000">
            <w:pPr>
              <w:spacing w:before="240" w:after="360"/>
              <w:rPr>
                <w:color w:val="3C4043"/>
                <w:sz w:val="18"/>
                <w:szCs w:val="18"/>
              </w:rPr>
            </w:pPr>
            <w:r>
              <w:rPr>
                <w:color w:val="3C4043"/>
                <w:sz w:val="18"/>
                <w:szCs w:val="18"/>
              </w:rPr>
              <w:t>18</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E0501B1" w14:textId="77777777" w:rsidR="008F3B27" w:rsidRDefault="00000000">
            <w:pPr>
              <w:spacing w:before="240" w:after="360"/>
              <w:rPr>
                <w:color w:val="3C4043"/>
                <w:sz w:val="18"/>
                <w:szCs w:val="18"/>
              </w:rPr>
            </w:pPr>
            <w:r>
              <w:rPr>
                <w:color w:val="3C4043"/>
                <w:sz w:val="18"/>
                <w:szCs w:val="18"/>
              </w:rPr>
              <w:t>Hrs_LPNadmin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11EA90E" w14:textId="77777777" w:rsidR="008F3B27" w:rsidRDefault="00000000">
            <w:pPr>
              <w:spacing w:before="240" w:after="360"/>
              <w:rPr>
                <w:color w:val="3C4043"/>
                <w:sz w:val="18"/>
                <w:szCs w:val="18"/>
              </w:rPr>
            </w:pPr>
            <w:r>
              <w:rPr>
                <w:color w:val="3C4043"/>
                <w:sz w:val="18"/>
                <w:szCs w:val="18"/>
              </w:rPr>
              <w:t>Hours worked by Licensed Practical Nurse (LPN) administrators.</w:t>
            </w:r>
          </w:p>
        </w:tc>
      </w:tr>
      <w:tr w:rsidR="008F3B27" w14:paraId="11217469"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8BFC771" w14:textId="77777777" w:rsidR="008F3B27" w:rsidRDefault="00000000">
            <w:pPr>
              <w:spacing w:before="240" w:after="360"/>
              <w:rPr>
                <w:color w:val="3C4043"/>
                <w:sz w:val="18"/>
                <w:szCs w:val="18"/>
              </w:rPr>
            </w:pPr>
            <w:r>
              <w:rPr>
                <w:color w:val="3C4043"/>
                <w:sz w:val="18"/>
                <w:szCs w:val="18"/>
              </w:rPr>
              <w:t>19</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05316F7" w14:textId="77777777" w:rsidR="008F3B27" w:rsidRDefault="00000000">
            <w:pPr>
              <w:spacing w:before="240" w:after="360"/>
              <w:rPr>
                <w:color w:val="3C4043"/>
                <w:sz w:val="18"/>
                <w:szCs w:val="18"/>
              </w:rPr>
            </w:pPr>
            <w:r>
              <w:rPr>
                <w:color w:val="3C4043"/>
                <w:sz w:val="18"/>
                <w:szCs w:val="18"/>
              </w:rPr>
              <w:t>Hrs_LPNadmin_emp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EA4BE32" w14:textId="77777777" w:rsidR="008F3B27" w:rsidRDefault="00000000">
            <w:pPr>
              <w:spacing w:before="240" w:after="360"/>
              <w:rPr>
                <w:color w:val="3C4043"/>
                <w:sz w:val="18"/>
                <w:szCs w:val="18"/>
              </w:rPr>
            </w:pPr>
            <w:r>
              <w:rPr>
                <w:color w:val="3C4043"/>
                <w:sz w:val="18"/>
                <w:szCs w:val="18"/>
              </w:rPr>
              <w:t>Hours worked by employed LPN administrators.</w:t>
            </w:r>
          </w:p>
        </w:tc>
      </w:tr>
      <w:tr w:rsidR="008F3B27" w14:paraId="1FDFFFD9"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B7B975E" w14:textId="77777777" w:rsidR="008F3B27" w:rsidRDefault="00000000">
            <w:pPr>
              <w:spacing w:before="240" w:after="360"/>
              <w:rPr>
                <w:color w:val="3C4043"/>
                <w:sz w:val="18"/>
                <w:szCs w:val="18"/>
              </w:rPr>
            </w:pPr>
            <w:r>
              <w:rPr>
                <w:color w:val="3C4043"/>
                <w:sz w:val="18"/>
                <w:szCs w:val="18"/>
              </w:rPr>
              <w:t>20</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F6AC5F7" w14:textId="77777777" w:rsidR="008F3B27" w:rsidRDefault="00000000">
            <w:pPr>
              <w:spacing w:before="240" w:after="360"/>
              <w:rPr>
                <w:color w:val="3C4043"/>
                <w:sz w:val="18"/>
                <w:szCs w:val="18"/>
              </w:rPr>
            </w:pPr>
            <w:r>
              <w:rPr>
                <w:color w:val="3C4043"/>
                <w:sz w:val="18"/>
                <w:szCs w:val="18"/>
              </w:rPr>
              <w:t>Hrs_LPNadmin_ctr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E398640" w14:textId="77777777" w:rsidR="008F3B27" w:rsidRDefault="00000000">
            <w:pPr>
              <w:spacing w:before="240" w:after="360"/>
              <w:rPr>
                <w:color w:val="3C4043"/>
                <w:sz w:val="18"/>
                <w:szCs w:val="18"/>
              </w:rPr>
            </w:pPr>
            <w:r>
              <w:rPr>
                <w:color w:val="3C4043"/>
                <w:sz w:val="18"/>
                <w:szCs w:val="18"/>
              </w:rPr>
              <w:t>Hours worked by contracted LPN administrators.</w:t>
            </w:r>
          </w:p>
        </w:tc>
      </w:tr>
      <w:tr w:rsidR="008F3B27" w14:paraId="1D31209B"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F66DCF4" w14:textId="77777777" w:rsidR="008F3B27" w:rsidRDefault="00000000">
            <w:pPr>
              <w:spacing w:before="240" w:after="360"/>
              <w:rPr>
                <w:color w:val="3C4043"/>
                <w:sz w:val="18"/>
                <w:szCs w:val="18"/>
              </w:rPr>
            </w:pPr>
            <w:r>
              <w:rPr>
                <w:color w:val="3C4043"/>
                <w:sz w:val="18"/>
                <w:szCs w:val="18"/>
              </w:rPr>
              <w:t>21</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8377486" w14:textId="77777777" w:rsidR="008F3B27" w:rsidRDefault="00000000">
            <w:pPr>
              <w:spacing w:before="240" w:after="360"/>
              <w:rPr>
                <w:color w:val="3C4043"/>
                <w:sz w:val="18"/>
                <w:szCs w:val="18"/>
              </w:rPr>
            </w:pPr>
            <w:r>
              <w:rPr>
                <w:color w:val="3C4043"/>
                <w:sz w:val="18"/>
                <w:szCs w:val="18"/>
              </w:rPr>
              <w:t>Hrs_LPN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27E2A7E" w14:textId="77777777" w:rsidR="008F3B27" w:rsidRDefault="00000000">
            <w:pPr>
              <w:spacing w:before="240" w:after="360"/>
              <w:rPr>
                <w:color w:val="3C4043"/>
                <w:sz w:val="18"/>
                <w:szCs w:val="18"/>
              </w:rPr>
            </w:pPr>
            <w:r>
              <w:rPr>
                <w:color w:val="3C4043"/>
                <w:sz w:val="18"/>
                <w:szCs w:val="18"/>
              </w:rPr>
              <w:t>Total hours worked by Licensed Practical Nurses.</w:t>
            </w:r>
          </w:p>
        </w:tc>
      </w:tr>
      <w:tr w:rsidR="008F3B27" w14:paraId="7CE673A8"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0BCA551" w14:textId="77777777" w:rsidR="008F3B27" w:rsidRDefault="00000000">
            <w:pPr>
              <w:spacing w:before="240" w:after="360"/>
              <w:rPr>
                <w:color w:val="3C4043"/>
                <w:sz w:val="18"/>
                <w:szCs w:val="18"/>
              </w:rPr>
            </w:pPr>
            <w:r>
              <w:rPr>
                <w:color w:val="3C4043"/>
                <w:sz w:val="18"/>
                <w:szCs w:val="18"/>
              </w:rPr>
              <w:t>22</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01EC115" w14:textId="77777777" w:rsidR="008F3B27" w:rsidRDefault="00000000">
            <w:pPr>
              <w:spacing w:before="240" w:after="360"/>
              <w:rPr>
                <w:color w:val="3C4043"/>
                <w:sz w:val="18"/>
                <w:szCs w:val="18"/>
              </w:rPr>
            </w:pPr>
            <w:r>
              <w:rPr>
                <w:color w:val="3C4043"/>
                <w:sz w:val="18"/>
                <w:szCs w:val="18"/>
              </w:rPr>
              <w:t>Hrs_LPN_emp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6E2265D" w14:textId="77777777" w:rsidR="008F3B27" w:rsidRDefault="00000000">
            <w:pPr>
              <w:spacing w:before="240" w:after="360"/>
              <w:rPr>
                <w:color w:val="3C4043"/>
                <w:sz w:val="18"/>
                <w:szCs w:val="18"/>
              </w:rPr>
            </w:pPr>
            <w:r>
              <w:rPr>
                <w:color w:val="3C4043"/>
                <w:sz w:val="18"/>
                <w:szCs w:val="18"/>
              </w:rPr>
              <w:t>Hours worked by employed Licensed Practical Nurses.</w:t>
            </w:r>
          </w:p>
        </w:tc>
      </w:tr>
      <w:tr w:rsidR="008F3B27" w14:paraId="3603A735"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FEFE4E0" w14:textId="77777777" w:rsidR="008F3B27" w:rsidRDefault="00000000">
            <w:pPr>
              <w:spacing w:before="240" w:after="360"/>
              <w:rPr>
                <w:color w:val="3C4043"/>
                <w:sz w:val="18"/>
                <w:szCs w:val="18"/>
              </w:rPr>
            </w:pPr>
            <w:r>
              <w:rPr>
                <w:color w:val="3C4043"/>
                <w:sz w:val="18"/>
                <w:szCs w:val="18"/>
              </w:rPr>
              <w:t>23</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12C2DFC" w14:textId="77777777" w:rsidR="008F3B27" w:rsidRDefault="00000000">
            <w:pPr>
              <w:spacing w:before="240" w:after="360"/>
              <w:rPr>
                <w:color w:val="3C4043"/>
                <w:sz w:val="18"/>
                <w:szCs w:val="18"/>
              </w:rPr>
            </w:pPr>
            <w:r>
              <w:rPr>
                <w:color w:val="3C4043"/>
                <w:sz w:val="18"/>
                <w:szCs w:val="18"/>
              </w:rPr>
              <w:t>Hrs_LPN_ctr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6ECD066" w14:textId="77777777" w:rsidR="008F3B27" w:rsidRDefault="00000000">
            <w:pPr>
              <w:spacing w:before="240" w:after="360"/>
              <w:rPr>
                <w:color w:val="3C4043"/>
                <w:sz w:val="18"/>
                <w:szCs w:val="18"/>
              </w:rPr>
            </w:pPr>
            <w:r>
              <w:rPr>
                <w:color w:val="3C4043"/>
                <w:sz w:val="18"/>
                <w:szCs w:val="18"/>
              </w:rPr>
              <w:t>Hours worked by contracted Licensed Practical Nurses.</w:t>
            </w:r>
          </w:p>
        </w:tc>
      </w:tr>
      <w:tr w:rsidR="008F3B27" w14:paraId="73704117"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532610A" w14:textId="77777777" w:rsidR="008F3B27" w:rsidRDefault="00000000">
            <w:pPr>
              <w:spacing w:before="240" w:after="360"/>
              <w:rPr>
                <w:color w:val="3C4043"/>
                <w:sz w:val="18"/>
                <w:szCs w:val="18"/>
              </w:rPr>
            </w:pPr>
            <w:r>
              <w:rPr>
                <w:color w:val="3C4043"/>
                <w:sz w:val="18"/>
                <w:szCs w:val="18"/>
              </w:rPr>
              <w:t>24</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8C18CBB" w14:textId="77777777" w:rsidR="008F3B27" w:rsidRDefault="00000000">
            <w:pPr>
              <w:spacing w:before="240" w:after="360"/>
              <w:rPr>
                <w:color w:val="3C4043"/>
                <w:sz w:val="18"/>
                <w:szCs w:val="18"/>
              </w:rPr>
            </w:pPr>
            <w:r>
              <w:rPr>
                <w:color w:val="3C4043"/>
                <w:sz w:val="18"/>
                <w:szCs w:val="18"/>
              </w:rPr>
              <w:t>Hrs_CNA</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440C270" w14:textId="77777777" w:rsidR="008F3B27" w:rsidRDefault="00000000">
            <w:pPr>
              <w:spacing w:before="240" w:after="360"/>
              <w:rPr>
                <w:color w:val="3C4043"/>
                <w:sz w:val="18"/>
                <w:szCs w:val="18"/>
              </w:rPr>
            </w:pPr>
            <w:r>
              <w:rPr>
                <w:color w:val="3C4043"/>
                <w:sz w:val="18"/>
                <w:szCs w:val="18"/>
              </w:rPr>
              <w:t>Total hours worked by Certified Nursing Assistants (CNAs).</w:t>
            </w:r>
          </w:p>
        </w:tc>
      </w:tr>
      <w:tr w:rsidR="008F3B27" w14:paraId="0AE33014"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47DF9AE" w14:textId="77777777" w:rsidR="008F3B27" w:rsidRDefault="00000000">
            <w:pPr>
              <w:spacing w:before="240" w:after="360"/>
              <w:rPr>
                <w:color w:val="3C4043"/>
                <w:sz w:val="18"/>
                <w:szCs w:val="18"/>
              </w:rPr>
            </w:pPr>
            <w:r>
              <w:rPr>
                <w:color w:val="3C4043"/>
                <w:sz w:val="18"/>
                <w:szCs w:val="18"/>
              </w:rPr>
              <w:t>25</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FE05875" w14:textId="77777777" w:rsidR="008F3B27" w:rsidRDefault="00000000">
            <w:pPr>
              <w:spacing w:before="240" w:after="360"/>
              <w:rPr>
                <w:color w:val="3C4043"/>
                <w:sz w:val="18"/>
                <w:szCs w:val="18"/>
              </w:rPr>
            </w:pPr>
            <w:r>
              <w:rPr>
                <w:color w:val="3C4043"/>
                <w:sz w:val="18"/>
                <w:szCs w:val="18"/>
              </w:rPr>
              <w:t>Hrs_CNA_emp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CAE6EF3" w14:textId="77777777" w:rsidR="008F3B27" w:rsidRDefault="00000000">
            <w:pPr>
              <w:spacing w:before="240" w:after="360"/>
              <w:rPr>
                <w:color w:val="3C4043"/>
                <w:sz w:val="18"/>
                <w:szCs w:val="18"/>
              </w:rPr>
            </w:pPr>
            <w:r>
              <w:rPr>
                <w:color w:val="3C4043"/>
                <w:sz w:val="18"/>
                <w:szCs w:val="18"/>
              </w:rPr>
              <w:t>Hours worked by employed Certified Nursing Assistants.</w:t>
            </w:r>
          </w:p>
        </w:tc>
      </w:tr>
      <w:tr w:rsidR="008F3B27" w14:paraId="1AC817BF"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8B833E6" w14:textId="77777777" w:rsidR="008F3B27" w:rsidRDefault="00000000">
            <w:pPr>
              <w:spacing w:before="240" w:after="360"/>
              <w:rPr>
                <w:color w:val="3C4043"/>
                <w:sz w:val="18"/>
                <w:szCs w:val="18"/>
              </w:rPr>
            </w:pPr>
            <w:r>
              <w:rPr>
                <w:color w:val="3C4043"/>
                <w:sz w:val="18"/>
                <w:szCs w:val="18"/>
              </w:rPr>
              <w:t>26</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DABE714" w14:textId="77777777" w:rsidR="008F3B27" w:rsidRDefault="00000000">
            <w:pPr>
              <w:spacing w:before="240" w:after="360"/>
              <w:rPr>
                <w:color w:val="3C4043"/>
                <w:sz w:val="18"/>
                <w:szCs w:val="18"/>
              </w:rPr>
            </w:pPr>
            <w:r>
              <w:rPr>
                <w:color w:val="3C4043"/>
                <w:sz w:val="18"/>
                <w:szCs w:val="18"/>
              </w:rPr>
              <w:t>Hrs_CNA_ctr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6CCD304" w14:textId="77777777" w:rsidR="008F3B27" w:rsidRDefault="00000000">
            <w:pPr>
              <w:spacing w:before="240" w:after="360"/>
              <w:rPr>
                <w:color w:val="3C4043"/>
                <w:sz w:val="18"/>
                <w:szCs w:val="18"/>
              </w:rPr>
            </w:pPr>
            <w:r>
              <w:rPr>
                <w:color w:val="3C4043"/>
                <w:sz w:val="18"/>
                <w:szCs w:val="18"/>
              </w:rPr>
              <w:t>Hours worked by contracted Certified Nursing Assistants.</w:t>
            </w:r>
          </w:p>
        </w:tc>
      </w:tr>
      <w:tr w:rsidR="008F3B27" w14:paraId="15C95863"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943C552" w14:textId="77777777" w:rsidR="008F3B27" w:rsidRDefault="00000000">
            <w:pPr>
              <w:spacing w:before="240" w:after="360"/>
              <w:rPr>
                <w:color w:val="3C4043"/>
                <w:sz w:val="18"/>
                <w:szCs w:val="18"/>
              </w:rPr>
            </w:pPr>
            <w:r>
              <w:rPr>
                <w:color w:val="3C4043"/>
                <w:sz w:val="18"/>
                <w:szCs w:val="18"/>
              </w:rPr>
              <w:lastRenderedPageBreak/>
              <w:t>27</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7F5807B" w14:textId="77777777" w:rsidR="008F3B27" w:rsidRDefault="00000000">
            <w:pPr>
              <w:spacing w:before="240" w:after="360"/>
              <w:rPr>
                <w:color w:val="3C4043"/>
                <w:sz w:val="18"/>
                <w:szCs w:val="18"/>
              </w:rPr>
            </w:pPr>
            <w:r>
              <w:rPr>
                <w:color w:val="3C4043"/>
                <w:sz w:val="18"/>
                <w:szCs w:val="18"/>
              </w:rPr>
              <w:t>Hrs_NAtrn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04EB02B" w14:textId="77777777" w:rsidR="008F3B27" w:rsidRDefault="00000000">
            <w:pPr>
              <w:spacing w:before="240" w:after="360"/>
              <w:rPr>
                <w:color w:val="3C4043"/>
                <w:sz w:val="18"/>
                <w:szCs w:val="18"/>
              </w:rPr>
            </w:pPr>
            <w:r>
              <w:rPr>
                <w:color w:val="3C4043"/>
                <w:sz w:val="18"/>
                <w:szCs w:val="18"/>
              </w:rPr>
              <w:t>Total hours worked by Nursing Assistants in training.</w:t>
            </w:r>
          </w:p>
        </w:tc>
      </w:tr>
      <w:tr w:rsidR="008F3B27" w14:paraId="1C1B60BF"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8507DB1" w14:textId="77777777" w:rsidR="008F3B27" w:rsidRDefault="00000000">
            <w:pPr>
              <w:spacing w:before="240" w:after="360"/>
              <w:rPr>
                <w:color w:val="3C4043"/>
                <w:sz w:val="18"/>
                <w:szCs w:val="18"/>
              </w:rPr>
            </w:pPr>
            <w:r>
              <w:rPr>
                <w:color w:val="3C4043"/>
                <w:sz w:val="18"/>
                <w:szCs w:val="18"/>
              </w:rPr>
              <w:t>28</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2F2E430" w14:textId="77777777" w:rsidR="008F3B27" w:rsidRDefault="00000000">
            <w:pPr>
              <w:spacing w:before="240" w:after="360"/>
              <w:rPr>
                <w:color w:val="3C4043"/>
                <w:sz w:val="18"/>
                <w:szCs w:val="18"/>
              </w:rPr>
            </w:pPr>
            <w:r>
              <w:rPr>
                <w:color w:val="3C4043"/>
                <w:sz w:val="18"/>
                <w:szCs w:val="18"/>
              </w:rPr>
              <w:t>Hrs_NAtrn_emp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B28ED10" w14:textId="77777777" w:rsidR="008F3B27" w:rsidRDefault="00000000">
            <w:pPr>
              <w:spacing w:before="240" w:after="360"/>
              <w:rPr>
                <w:color w:val="3C4043"/>
                <w:sz w:val="18"/>
                <w:szCs w:val="18"/>
              </w:rPr>
            </w:pPr>
            <w:r>
              <w:rPr>
                <w:color w:val="3C4043"/>
                <w:sz w:val="18"/>
                <w:szCs w:val="18"/>
              </w:rPr>
              <w:t>Hours worked by employed Nursing Assistants in training.</w:t>
            </w:r>
          </w:p>
        </w:tc>
      </w:tr>
      <w:tr w:rsidR="008F3B27" w14:paraId="72DA0C17"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15B4272" w14:textId="77777777" w:rsidR="008F3B27" w:rsidRDefault="00000000">
            <w:pPr>
              <w:spacing w:before="240" w:after="360"/>
              <w:rPr>
                <w:color w:val="3C4043"/>
                <w:sz w:val="18"/>
                <w:szCs w:val="18"/>
              </w:rPr>
            </w:pPr>
            <w:r>
              <w:rPr>
                <w:color w:val="3C4043"/>
                <w:sz w:val="18"/>
                <w:szCs w:val="18"/>
              </w:rPr>
              <w:t>29</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510FF10" w14:textId="77777777" w:rsidR="008F3B27" w:rsidRDefault="00000000">
            <w:pPr>
              <w:spacing w:before="240" w:after="360"/>
              <w:rPr>
                <w:color w:val="3C4043"/>
                <w:sz w:val="18"/>
                <w:szCs w:val="18"/>
              </w:rPr>
            </w:pPr>
            <w:r>
              <w:rPr>
                <w:color w:val="3C4043"/>
                <w:sz w:val="18"/>
                <w:szCs w:val="18"/>
              </w:rPr>
              <w:t>Hrs_NAtrn_ctr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815AEA6" w14:textId="77777777" w:rsidR="008F3B27" w:rsidRDefault="00000000">
            <w:pPr>
              <w:spacing w:before="240" w:after="360"/>
              <w:rPr>
                <w:color w:val="3C4043"/>
                <w:sz w:val="18"/>
                <w:szCs w:val="18"/>
              </w:rPr>
            </w:pPr>
            <w:r>
              <w:rPr>
                <w:color w:val="3C4043"/>
                <w:sz w:val="18"/>
                <w:szCs w:val="18"/>
              </w:rPr>
              <w:t>Hours worked by contracted Nursing Assistants in training.</w:t>
            </w:r>
          </w:p>
        </w:tc>
      </w:tr>
      <w:tr w:rsidR="008F3B27" w14:paraId="39A0766E"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20EBCE0" w14:textId="77777777" w:rsidR="008F3B27" w:rsidRDefault="00000000">
            <w:pPr>
              <w:spacing w:before="240" w:after="360"/>
              <w:rPr>
                <w:color w:val="3C4043"/>
                <w:sz w:val="18"/>
                <w:szCs w:val="18"/>
              </w:rPr>
            </w:pPr>
            <w:r>
              <w:rPr>
                <w:color w:val="3C4043"/>
                <w:sz w:val="18"/>
                <w:szCs w:val="18"/>
              </w:rPr>
              <w:t>30</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A70B437" w14:textId="77777777" w:rsidR="008F3B27" w:rsidRDefault="00000000">
            <w:pPr>
              <w:spacing w:before="240" w:after="360"/>
              <w:rPr>
                <w:color w:val="3C4043"/>
                <w:sz w:val="18"/>
                <w:szCs w:val="18"/>
              </w:rPr>
            </w:pPr>
            <w:r>
              <w:rPr>
                <w:color w:val="3C4043"/>
                <w:sz w:val="18"/>
                <w:szCs w:val="18"/>
              </w:rPr>
              <w:t>Hrs_MedAide</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0BE8FD3" w14:textId="77777777" w:rsidR="008F3B27" w:rsidRDefault="00000000">
            <w:pPr>
              <w:spacing w:before="240" w:after="360"/>
              <w:rPr>
                <w:color w:val="3C4043"/>
                <w:sz w:val="18"/>
                <w:szCs w:val="18"/>
              </w:rPr>
            </w:pPr>
            <w:r>
              <w:rPr>
                <w:color w:val="3C4043"/>
                <w:sz w:val="18"/>
                <w:szCs w:val="18"/>
              </w:rPr>
              <w:t>Total hours worked by Medication Aides.</w:t>
            </w:r>
          </w:p>
        </w:tc>
      </w:tr>
      <w:tr w:rsidR="008F3B27" w14:paraId="7E06966F"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BEC3F90" w14:textId="77777777" w:rsidR="008F3B27" w:rsidRDefault="00000000">
            <w:pPr>
              <w:spacing w:before="240" w:after="360"/>
              <w:rPr>
                <w:color w:val="3C4043"/>
                <w:sz w:val="18"/>
                <w:szCs w:val="18"/>
              </w:rPr>
            </w:pPr>
            <w:r>
              <w:rPr>
                <w:color w:val="3C4043"/>
                <w:sz w:val="18"/>
                <w:szCs w:val="18"/>
              </w:rPr>
              <w:t>31</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14F5CD8" w14:textId="77777777" w:rsidR="008F3B27" w:rsidRDefault="00000000">
            <w:pPr>
              <w:spacing w:before="240" w:after="360"/>
              <w:rPr>
                <w:color w:val="3C4043"/>
                <w:sz w:val="18"/>
                <w:szCs w:val="18"/>
              </w:rPr>
            </w:pPr>
            <w:r>
              <w:rPr>
                <w:color w:val="3C4043"/>
                <w:sz w:val="18"/>
                <w:szCs w:val="18"/>
              </w:rPr>
              <w:t>Hrs_MedAide_emp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CA982AB" w14:textId="77777777" w:rsidR="008F3B27" w:rsidRDefault="00000000">
            <w:pPr>
              <w:spacing w:before="240" w:after="360"/>
              <w:rPr>
                <w:color w:val="3C4043"/>
                <w:sz w:val="18"/>
                <w:szCs w:val="18"/>
              </w:rPr>
            </w:pPr>
            <w:r>
              <w:rPr>
                <w:color w:val="3C4043"/>
                <w:sz w:val="18"/>
                <w:szCs w:val="18"/>
              </w:rPr>
              <w:t>Hours worked by employed Medication Aides.</w:t>
            </w:r>
          </w:p>
        </w:tc>
      </w:tr>
      <w:tr w:rsidR="008F3B27" w14:paraId="0C69BD27"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DC628FE" w14:textId="77777777" w:rsidR="008F3B27" w:rsidRDefault="00000000">
            <w:pPr>
              <w:spacing w:before="240" w:after="360"/>
              <w:rPr>
                <w:color w:val="3C4043"/>
                <w:sz w:val="18"/>
                <w:szCs w:val="18"/>
              </w:rPr>
            </w:pPr>
            <w:r>
              <w:rPr>
                <w:color w:val="3C4043"/>
                <w:sz w:val="18"/>
                <w:szCs w:val="18"/>
              </w:rPr>
              <w:t>32</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61F7E1B" w14:textId="77777777" w:rsidR="008F3B27" w:rsidRDefault="00000000">
            <w:pPr>
              <w:spacing w:before="240" w:after="360"/>
              <w:rPr>
                <w:color w:val="3C4043"/>
                <w:sz w:val="18"/>
                <w:szCs w:val="18"/>
              </w:rPr>
            </w:pPr>
            <w:r>
              <w:rPr>
                <w:color w:val="3C4043"/>
                <w:sz w:val="18"/>
                <w:szCs w:val="18"/>
              </w:rPr>
              <w:t>Hrs_MedAide_ctr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1357F84" w14:textId="77777777" w:rsidR="008F3B27" w:rsidRDefault="00000000">
            <w:pPr>
              <w:spacing w:before="240" w:after="360"/>
              <w:rPr>
                <w:color w:val="3C4043"/>
                <w:sz w:val="18"/>
                <w:szCs w:val="18"/>
              </w:rPr>
            </w:pPr>
            <w:r>
              <w:rPr>
                <w:color w:val="3C4043"/>
                <w:sz w:val="18"/>
                <w:szCs w:val="18"/>
              </w:rPr>
              <w:t>Hours worked by contracted Medication Aides.</w:t>
            </w:r>
          </w:p>
        </w:tc>
      </w:tr>
    </w:tbl>
    <w:p w14:paraId="4F8A3E9C" w14:textId="77777777" w:rsidR="008F3B27" w:rsidRDefault="008F3B27">
      <w:pPr>
        <w:spacing w:before="300" w:after="300"/>
        <w:ind w:left="720"/>
        <w:rPr>
          <w:b/>
          <w:bCs/>
        </w:rPr>
      </w:pPr>
    </w:p>
    <w:p w14:paraId="0590BE6B" w14:textId="77777777" w:rsidR="008F3B27" w:rsidRDefault="008F3B27"/>
    <w:p w14:paraId="1CE5B6E3" w14:textId="77777777" w:rsidR="008F3B27" w:rsidRDefault="00000000">
      <w:pPr>
        <w:pStyle w:val="Heading4"/>
        <w:keepNext w:val="0"/>
        <w:keepLines w:val="0"/>
        <w:spacing w:before="240" w:after="40"/>
        <w:rPr>
          <w:b/>
          <w:bCs/>
          <w:color w:val="000000"/>
          <w:sz w:val="22"/>
          <w:szCs w:val="22"/>
        </w:rPr>
      </w:pPr>
      <w:bookmarkStart w:id="4" w:name="_2l2z0r48f3xw" w:colFirst="0" w:colLast="0"/>
      <w:bookmarkEnd w:id="4"/>
      <w:r>
        <w:rPr>
          <w:b/>
          <w:bCs/>
          <w:color w:val="000000"/>
          <w:sz w:val="22"/>
          <w:szCs w:val="22"/>
        </w:rPr>
        <w:t>Step 2: Initial Data Analysis</w:t>
      </w:r>
    </w:p>
    <w:p w14:paraId="33A5D5CB" w14:textId="77777777" w:rsidR="008F3B27" w:rsidRDefault="00000000">
      <w:pPr>
        <w:numPr>
          <w:ilvl w:val="0"/>
          <w:numId w:val="12"/>
        </w:numPr>
        <w:spacing w:before="300"/>
      </w:pPr>
      <w:r>
        <w:rPr>
          <w:b/>
          <w:bCs/>
        </w:rPr>
        <w:t>Task:</w:t>
      </w:r>
    </w:p>
    <w:p w14:paraId="7C07907A" w14:textId="77777777" w:rsidR="008F3B27" w:rsidRDefault="00000000">
      <w:pPr>
        <w:numPr>
          <w:ilvl w:val="1"/>
          <w:numId w:val="12"/>
        </w:numPr>
      </w:pPr>
      <w:r>
        <w:t>Analyze the master CSV and supporting files to understand the schema, relationships, and data quality issues.</w:t>
      </w:r>
    </w:p>
    <w:p w14:paraId="493EA051" w14:textId="77777777" w:rsidR="008F3B27" w:rsidRDefault="00000000">
      <w:pPr>
        <w:numPr>
          <w:ilvl w:val="1"/>
          <w:numId w:val="12"/>
        </w:numPr>
        <w:spacing w:after="300"/>
      </w:pPr>
      <w:r>
        <w:t>Identify key columns for joins and insights.</w:t>
      </w:r>
    </w:p>
    <w:p w14:paraId="029910FB" w14:textId="77777777" w:rsidR="008F3B27" w:rsidRDefault="00000000">
      <w:pPr>
        <w:spacing w:before="300" w:after="300"/>
        <w:ind w:firstLine="720"/>
        <w:rPr>
          <w:b/>
          <w:bCs/>
        </w:rPr>
      </w:pPr>
      <w:r>
        <w:t xml:space="preserve">Information about the columns are given </w:t>
      </w:r>
      <w:hyperlink r:id="rId7">
        <w:r>
          <w:rPr>
            <w:b/>
            <w:bCs/>
            <w:color w:val="1155CC"/>
            <w:u w:val="single"/>
          </w:rPr>
          <w:t>HERE</w:t>
        </w:r>
      </w:hyperlink>
    </w:p>
    <w:p w14:paraId="452D2096" w14:textId="77777777" w:rsidR="008F3B27" w:rsidRDefault="00000000">
      <w:pPr>
        <w:numPr>
          <w:ilvl w:val="1"/>
          <w:numId w:val="12"/>
        </w:numPr>
        <w:spacing w:before="300"/>
      </w:pPr>
      <w:r>
        <w:t>Initial report on missing values, duplicates, and outliers</w:t>
      </w:r>
    </w:p>
    <w:p w14:paraId="6F47E532" w14:textId="77777777" w:rsidR="008F3B27" w:rsidRDefault="00000000">
      <w:pPr>
        <w:numPr>
          <w:ilvl w:val="1"/>
          <w:numId w:val="12"/>
        </w:numPr>
      </w:pPr>
      <w:r>
        <w:t>Use Python (Pandas/NumPy) OR SQL for data exploration.</w:t>
      </w:r>
    </w:p>
    <w:p w14:paraId="3430A3AE" w14:textId="77777777" w:rsidR="008F3B27" w:rsidRDefault="00000000">
      <w:pPr>
        <w:numPr>
          <w:ilvl w:val="1"/>
          <w:numId w:val="12"/>
        </w:numPr>
        <w:spacing w:after="300"/>
      </w:pPr>
      <w:r>
        <w:t>Create basic visualizations (e.g., histograms for missing values).</w:t>
      </w:r>
    </w:p>
    <w:p w14:paraId="49040F12" w14:textId="77777777" w:rsidR="008F3B27" w:rsidRDefault="008F3B27">
      <w:pPr>
        <w:pStyle w:val="Heading4"/>
        <w:keepNext w:val="0"/>
        <w:keepLines w:val="0"/>
        <w:spacing w:before="240" w:after="40"/>
        <w:rPr>
          <w:b/>
          <w:bCs/>
          <w:color w:val="000000"/>
          <w:sz w:val="22"/>
          <w:szCs w:val="22"/>
        </w:rPr>
      </w:pPr>
      <w:bookmarkStart w:id="5" w:name="_w4ou7w2bhyau" w:colFirst="0" w:colLast="0"/>
      <w:bookmarkEnd w:id="5"/>
    </w:p>
    <w:p w14:paraId="3BC2FC9B" w14:textId="77777777" w:rsidR="008F3B27" w:rsidRDefault="00000000">
      <w:pPr>
        <w:pStyle w:val="Heading4"/>
        <w:keepNext w:val="0"/>
        <w:keepLines w:val="0"/>
        <w:spacing w:before="240" w:after="40"/>
        <w:rPr>
          <w:b/>
          <w:bCs/>
          <w:color w:val="000000"/>
          <w:sz w:val="22"/>
          <w:szCs w:val="22"/>
        </w:rPr>
      </w:pPr>
      <w:bookmarkStart w:id="6" w:name="_hb8zxq7kn5d" w:colFirst="0" w:colLast="0"/>
      <w:bookmarkEnd w:id="6"/>
      <w:r>
        <w:rPr>
          <w:b/>
          <w:bCs/>
          <w:color w:val="000000"/>
          <w:sz w:val="22"/>
          <w:szCs w:val="22"/>
        </w:rPr>
        <w:t>Step 3: Define Data Engineering Pipeline/Architecture</w:t>
      </w:r>
    </w:p>
    <w:p w14:paraId="4261A2B2" w14:textId="77777777" w:rsidR="008F3B27" w:rsidRDefault="00000000">
      <w:pPr>
        <w:numPr>
          <w:ilvl w:val="0"/>
          <w:numId w:val="1"/>
        </w:numPr>
        <w:spacing w:before="300"/>
      </w:pPr>
      <w:r>
        <w:rPr>
          <w:b/>
          <w:bCs/>
        </w:rPr>
        <w:t>Task:</w:t>
      </w:r>
    </w:p>
    <w:p w14:paraId="36AB5F15" w14:textId="77777777" w:rsidR="008F3B27" w:rsidRDefault="00000000">
      <w:pPr>
        <w:numPr>
          <w:ilvl w:val="1"/>
          <w:numId w:val="1"/>
        </w:numPr>
        <w:spacing w:line="360" w:lineRule="auto"/>
      </w:pPr>
      <w:r>
        <w:t>Design a pipeline architecture for ingesting, transforming, and storing data.</w:t>
      </w:r>
    </w:p>
    <w:p w14:paraId="676B68FD" w14:textId="77777777" w:rsidR="008F3B27" w:rsidRDefault="00000000">
      <w:pPr>
        <w:numPr>
          <w:ilvl w:val="1"/>
          <w:numId w:val="1"/>
        </w:numPr>
        <w:spacing w:after="240" w:line="360" w:lineRule="auto"/>
      </w:pPr>
      <w:r>
        <w:lastRenderedPageBreak/>
        <w:t xml:space="preserve">Design an architecture / system design based on below requirements. </w:t>
      </w:r>
      <w:r>
        <w:rPr>
          <w:b/>
          <w:bCs/>
          <w:i/>
          <w:iCs/>
        </w:rPr>
        <w:t>Complete below quick course related to data lake before moving ahead with your system design:</w:t>
      </w:r>
    </w:p>
    <w:p w14:paraId="1EA7B33D" w14:textId="77777777" w:rsidR="008F3B27" w:rsidRDefault="00000000">
      <w:pPr>
        <w:spacing w:before="240" w:after="240" w:line="360" w:lineRule="auto"/>
        <w:ind w:left="1440"/>
      </w:pPr>
      <w:hyperlink r:id="rId8">
        <w:r>
          <w:rPr>
            <w:color w:val="0000EE"/>
            <w:u w:val="single"/>
          </w:rPr>
          <w:t>Data Lake Fundamentals</w:t>
        </w:r>
      </w:hyperlink>
    </w:p>
    <w:p w14:paraId="2293F245" w14:textId="77777777" w:rsidR="008F3B27" w:rsidRDefault="008F3B27">
      <w:pPr>
        <w:spacing w:before="240" w:after="240" w:line="360" w:lineRule="auto"/>
        <w:ind w:left="1440"/>
      </w:pPr>
    </w:p>
    <w:p w14:paraId="20C20301" w14:textId="77777777" w:rsidR="008F3B27" w:rsidRDefault="008F3B27">
      <w:pPr>
        <w:spacing w:before="240" w:after="240" w:line="360" w:lineRule="auto"/>
        <w:ind w:left="1440"/>
      </w:pPr>
    </w:p>
    <w:p w14:paraId="4DFA1135" w14:textId="77777777" w:rsidR="008F3B27" w:rsidRDefault="00000000">
      <w:pPr>
        <w:spacing w:before="300" w:after="300" w:line="240" w:lineRule="auto"/>
        <w:ind w:left="1440"/>
        <w:rPr>
          <w:b/>
          <w:bCs/>
          <w:highlight w:val="yellow"/>
        </w:rPr>
      </w:pPr>
      <w:r>
        <w:rPr>
          <w:b/>
          <w:bCs/>
          <w:highlight w:val="yellow"/>
        </w:rPr>
        <w:t>Consider your source as Google Drive i.e you need to ingest data from google drive incrementally.</w:t>
      </w:r>
    </w:p>
    <w:p w14:paraId="0D7301E9" w14:textId="77777777" w:rsidR="008F3B27" w:rsidRDefault="00000000">
      <w:pPr>
        <w:spacing w:before="300" w:after="300" w:line="240" w:lineRule="auto"/>
        <w:ind w:left="1440"/>
        <w:rPr>
          <w:b/>
          <w:bCs/>
          <w:highlight w:val="yellow"/>
        </w:rPr>
      </w:pPr>
      <w:r>
        <w:rPr>
          <w:b/>
          <w:bCs/>
          <w:highlight w:val="yellow"/>
        </w:rPr>
        <w:t>Present the architecture for Subject Matter Expert (SME) approval. Stick to AWS SERVICES ONLY</w:t>
      </w:r>
    </w:p>
    <w:p w14:paraId="101D1174" w14:textId="77777777" w:rsidR="008F3B27" w:rsidRDefault="00000000">
      <w:pPr>
        <w:spacing w:before="300" w:after="300" w:line="240" w:lineRule="auto"/>
        <w:ind w:left="1440"/>
        <w:rPr>
          <w:b/>
          <w:bCs/>
          <w:highlight w:val="yellow"/>
        </w:rPr>
      </w:pPr>
      <w:r>
        <w:rPr>
          <w:b/>
          <w:bCs/>
          <w:highlight w:val="yellow"/>
        </w:rPr>
        <w:t>Move head once clearance from the SME</w:t>
      </w:r>
    </w:p>
    <w:p w14:paraId="46333F65" w14:textId="77777777" w:rsidR="008F3B27" w:rsidRDefault="00000000">
      <w:pPr>
        <w:spacing w:before="300" w:after="300"/>
        <w:ind w:left="720"/>
        <w:rPr>
          <w:b/>
          <w:bCs/>
        </w:rPr>
      </w:pPr>
      <w:r>
        <w:rPr>
          <w:b/>
          <w:bCs/>
        </w:rPr>
        <w:t>Deliverable:</w:t>
      </w:r>
    </w:p>
    <w:p w14:paraId="3713DEA2" w14:textId="77777777" w:rsidR="008F3B27" w:rsidRDefault="00000000">
      <w:pPr>
        <w:numPr>
          <w:ilvl w:val="1"/>
          <w:numId w:val="1"/>
        </w:numPr>
        <w:spacing w:before="300"/>
      </w:pPr>
      <w:r>
        <w:t>Pipeline architecture diagram and explanation.</w:t>
      </w:r>
    </w:p>
    <w:p w14:paraId="1050B7A2" w14:textId="77777777" w:rsidR="008F3B27" w:rsidRDefault="00000000">
      <w:pPr>
        <w:numPr>
          <w:ilvl w:val="1"/>
          <w:numId w:val="1"/>
        </w:numPr>
      </w:pPr>
      <w:r>
        <w:t>Create a solution design document.</w:t>
      </w:r>
    </w:p>
    <w:p w14:paraId="03A17FF9" w14:textId="77777777" w:rsidR="008F3B27" w:rsidRDefault="00000000">
      <w:pPr>
        <w:numPr>
          <w:ilvl w:val="1"/>
          <w:numId w:val="1"/>
        </w:numPr>
      </w:pPr>
      <w:r>
        <w:t>Written approval from the SME.</w:t>
      </w:r>
    </w:p>
    <w:p w14:paraId="65B716D2" w14:textId="77777777" w:rsidR="008F3B27" w:rsidRDefault="00000000">
      <w:pPr>
        <w:numPr>
          <w:ilvl w:val="1"/>
          <w:numId w:val="1"/>
        </w:numPr>
        <w:spacing w:after="300"/>
      </w:pPr>
      <w:r>
        <w:t>Use tools like draw.io, miro, etc for diagrams.</w:t>
      </w:r>
    </w:p>
    <w:p w14:paraId="3BF36C4D" w14:textId="77777777" w:rsidR="008F3B27" w:rsidRDefault="008F3B27"/>
    <w:p w14:paraId="048EA30A" w14:textId="77777777" w:rsidR="008F3B27" w:rsidRDefault="00000000">
      <w:pPr>
        <w:pStyle w:val="Heading4"/>
        <w:keepNext w:val="0"/>
        <w:keepLines w:val="0"/>
        <w:spacing w:before="240" w:after="40"/>
      </w:pPr>
      <w:bookmarkStart w:id="7" w:name="_6uv6doxh956m" w:colFirst="0" w:colLast="0"/>
      <w:bookmarkEnd w:id="7"/>
      <w:r>
        <w:rPr>
          <w:b/>
          <w:bCs/>
          <w:color w:val="000000"/>
          <w:sz w:val="22"/>
          <w:szCs w:val="22"/>
        </w:rPr>
        <w:t>Step 4: Build the Data Pipeline</w:t>
      </w:r>
    </w:p>
    <w:p w14:paraId="6F115AAC" w14:textId="77777777" w:rsidR="008F3B27" w:rsidRDefault="00000000">
      <w:pPr>
        <w:ind w:firstLine="720"/>
        <w:rPr>
          <w:b/>
          <w:bCs/>
        </w:rPr>
      </w:pPr>
      <w:r>
        <w:rPr>
          <w:b/>
          <w:bCs/>
        </w:rPr>
        <w:t>Deliverable:</w:t>
      </w:r>
    </w:p>
    <w:p w14:paraId="07D0607D" w14:textId="77777777" w:rsidR="008F3B27" w:rsidRDefault="00000000">
      <w:pPr>
        <w:numPr>
          <w:ilvl w:val="0"/>
          <w:numId w:val="2"/>
        </w:numPr>
        <w:spacing w:before="300" w:after="300"/>
      </w:pPr>
      <w:r>
        <w:t>Working pipeline that can handle raw data ingestion to data warehouse.</w:t>
      </w:r>
    </w:p>
    <w:p w14:paraId="60125361" w14:textId="77777777" w:rsidR="008F3B27" w:rsidRDefault="00000000">
      <w:pPr>
        <w:pStyle w:val="Heading4"/>
        <w:keepNext w:val="0"/>
        <w:keepLines w:val="0"/>
        <w:spacing w:before="240" w:after="40"/>
        <w:rPr>
          <w:b/>
          <w:bCs/>
          <w:color w:val="000000"/>
          <w:sz w:val="22"/>
          <w:szCs w:val="22"/>
        </w:rPr>
      </w:pPr>
      <w:bookmarkStart w:id="8" w:name="_gc0xhz6c1f4" w:colFirst="0" w:colLast="0"/>
      <w:bookmarkEnd w:id="8"/>
      <w:r>
        <w:rPr>
          <w:b/>
          <w:bCs/>
          <w:color w:val="000000"/>
          <w:sz w:val="22"/>
          <w:szCs w:val="22"/>
        </w:rPr>
        <w:t>Step 5: Define and Calculate Metrics</w:t>
      </w:r>
    </w:p>
    <w:p w14:paraId="3A15A461" w14:textId="77777777" w:rsidR="008F3B27" w:rsidRDefault="008F3B27"/>
    <w:p w14:paraId="6B4FE58B" w14:textId="77777777" w:rsidR="008F3B27" w:rsidRDefault="00000000">
      <w:pPr>
        <w:rPr>
          <w:shd w:val="clear" w:color="auto" w:fill="E06666"/>
        </w:rPr>
      </w:pPr>
      <w:r>
        <w:rPr>
          <w:shd w:val="clear" w:color="auto" w:fill="E06666"/>
        </w:rPr>
        <w:t>Disclaimer: You don't have data to solve all the below metrics. You need to understand the data and identify which among them are calculatable and calculate those.</w:t>
      </w:r>
      <w:r>
        <w:rPr>
          <w:shd w:val="clear" w:color="auto" w:fill="E06666"/>
        </w:rPr>
        <w:br/>
        <w:t>We are looking  at 3-5 metrics to be solved</w:t>
      </w:r>
    </w:p>
    <w:p w14:paraId="7325EA32" w14:textId="77777777" w:rsidR="008F3B27" w:rsidRDefault="008F3B27">
      <w:pPr>
        <w:rPr>
          <w:shd w:val="clear" w:color="auto" w:fill="E06666"/>
        </w:rPr>
      </w:pPr>
    </w:p>
    <w:p w14:paraId="1096852A" w14:textId="77777777" w:rsidR="008F3B27" w:rsidRDefault="00000000">
      <w:pPr>
        <w:numPr>
          <w:ilvl w:val="0"/>
          <w:numId w:val="13"/>
        </w:numPr>
        <w:spacing w:before="300"/>
      </w:pPr>
      <w:r>
        <w:rPr>
          <w:b/>
          <w:bCs/>
        </w:rPr>
        <w:t>Task:</w:t>
      </w:r>
    </w:p>
    <w:p w14:paraId="797F5F9D" w14:textId="77777777" w:rsidR="008F3B27" w:rsidRDefault="00000000">
      <w:pPr>
        <w:numPr>
          <w:ilvl w:val="1"/>
          <w:numId w:val="13"/>
        </w:numPr>
        <w:spacing w:after="300"/>
      </w:pPr>
      <w:r>
        <w:t>Calculate the key metrics like the ones shown below necessarily not the mentioned you need to come up with the metrics based on the available data:</w:t>
      </w:r>
    </w:p>
    <w:p w14:paraId="2684158E" w14:textId="77777777" w:rsidR="008F3B27" w:rsidRDefault="00000000">
      <w:pPr>
        <w:pStyle w:val="Heading4"/>
        <w:keepNext w:val="0"/>
        <w:keepLines w:val="0"/>
        <w:spacing w:before="240" w:after="40"/>
        <w:rPr>
          <w:b/>
          <w:bCs/>
          <w:color w:val="000000"/>
          <w:sz w:val="22"/>
          <w:szCs w:val="22"/>
        </w:rPr>
      </w:pPr>
      <w:bookmarkStart w:id="9" w:name="_9sbjn5x3qjpy" w:colFirst="0" w:colLast="0"/>
      <w:bookmarkEnd w:id="9"/>
      <w:r>
        <w:rPr>
          <w:b/>
          <w:bCs/>
          <w:color w:val="000000"/>
          <w:sz w:val="22"/>
          <w:szCs w:val="22"/>
        </w:rPr>
        <w:lastRenderedPageBreak/>
        <w:t>Staffing Metrics</w:t>
      </w:r>
    </w:p>
    <w:p w14:paraId="343BA44E" w14:textId="77777777" w:rsidR="008F3B27" w:rsidRPr="00276781" w:rsidRDefault="00000000">
      <w:pPr>
        <w:numPr>
          <w:ilvl w:val="0"/>
          <w:numId w:val="14"/>
        </w:numPr>
        <w:spacing w:before="300"/>
        <w:rPr>
          <w:highlight w:val="yellow"/>
        </w:rPr>
      </w:pPr>
      <w:r w:rsidRPr="00276781">
        <w:rPr>
          <w:highlight w:val="yellow"/>
        </w:rPr>
        <w:t>Average nurse-to-patient ratio by hospital, state, and department.</w:t>
      </w:r>
    </w:p>
    <w:p w14:paraId="6F1B1542" w14:textId="77777777" w:rsidR="008F3B27" w:rsidRPr="00276781" w:rsidRDefault="00000000">
      <w:pPr>
        <w:numPr>
          <w:ilvl w:val="0"/>
          <w:numId w:val="14"/>
        </w:numPr>
        <w:rPr>
          <w:highlight w:val="yellow"/>
        </w:rPr>
      </w:pPr>
      <w:r w:rsidRPr="00276781">
        <w:rPr>
          <w:highlight w:val="yellow"/>
        </w:rPr>
        <w:t>Total hours worked by nurses per hospital, state, and month.</w:t>
      </w:r>
    </w:p>
    <w:p w14:paraId="7D0B6568" w14:textId="77777777" w:rsidR="008F3B27" w:rsidRDefault="00000000">
      <w:pPr>
        <w:numPr>
          <w:ilvl w:val="0"/>
          <w:numId w:val="14"/>
        </w:numPr>
      </w:pPr>
      <w:r>
        <w:t>Percentage of nurses working overtime.</w:t>
      </w:r>
    </w:p>
    <w:p w14:paraId="393E3E4B" w14:textId="77777777" w:rsidR="008F3B27" w:rsidRDefault="00000000">
      <w:pPr>
        <w:numPr>
          <w:ilvl w:val="0"/>
          <w:numId w:val="14"/>
        </w:numPr>
        <w:spacing w:after="300"/>
      </w:pPr>
      <w:r>
        <w:t>Number of shifts per nurse (average and median) by hospital and state.</w:t>
      </w:r>
    </w:p>
    <w:p w14:paraId="23E8924C" w14:textId="77777777" w:rsidR="008F3B27" w:rsidRDefault="00000000">
      <w:pPr>
        <w:pStyle w:val="Heading4"/>
        <w:keepNext w:val="0"/>
        <w:keepLines w:val="0"/>
        <w:spacing w:before="240" w:after="40"/>
        <w:rPr>
          <w:b/>
          <w:bCs/>
          <w:color w:val="000000"/>
          <w:sz w:val="22"/>
          <w:szCs w:val="22"/>
        </w:rPr>
      </w:pPr>
      <w:bookmarkStart w:id="10" w:name="_dzic58xjqa6a" w:colFirst="0" w:colLast="0"/>
      <w:bookmarkEnd w:id="10"/>
      <w:r>
        <w:rPr>
          <w:b/>
          <w:bCs/>
          <w:color w:val="000000"/>
          <w:sz w:val="22"/>
          <w:szCs w:val="22"/>
        </w:rPr>
        <w:t>2. Facility Metrics</w:t>
      </w:r>
    </w:p>
    <w:p w14:paraId="2C41394A" w14:textId="77777777" w:rsidR="008F3B27" w:rsidRPr="00276781" w:rsidRDefault="00000000">
      <w:pPr>
        <w:numPr>
          <w:ilvl w:val="0"/>
          <w:numId w:val="11"/>
        </w:numPr>
        <w:spacing w:before="300"/>
        <w:rPr>
          <w:highlight w:val="yellow"/>
        </w:rPr>
      </w:pPr>
      <w:r w:rsidRPr="00276781">
        <w:rPr>
          <w:highlight w:val="yellow"/>
        </w:rPr>
        <w:t>Hospital occupancy rate trends over the past year (monthly/quarterly).</w:t>
      </w:r>
    </w:p>
    <w:p w14:paraId="5D3F90E4" w14:textId="77777777" w:rsidR="008F3B27" w:rsidRDefault="00000000">
      <w:pPr>
        <w:numPr>
          <w:ilvl w:val="0"/>
          <w:numId w:val="11"/>
        </w:numPr>
      </w:pPr>
      <w:r>
        <w:t>Bed utilization rates by hospital and department.</w:t>
      </w:r>
    </w:p>
    <w:p w14:paraId="6AA65FD4" w14:textId="77777777" w:rsidR="008F3B27" w:rsidRPr="00276781" w:rsidRDefault="00000000">
      <w:pPr>
        <w:numPr>
          <w:ilvl w:val="0"/>
          <w:numId w:val="11"/>
        </w:numPr>
        <w:rPr>
          <w:highlight w:val="yellow"/>
        </w:rPr>
      </w:pPr>
      <w:r w:rsidRPr="00276781">
        <w:rPr>
          <w:highlight w:val="yellow"/>
        </w:rPr>
        <w:t>Comparison of staffing levels vs. bed occupancy rates.</w:t>
      </w:r>
    </w:p>
    <w:p w14:paraId="0BB74287" w14:textId="77777777" w:rsidR="008F3B27" w:rsidRPr="00276781" w:rsidRDefault="00000000">
      <w:pPr>
        <w:numPr>
          <w:ilvl w:val="0"/>
          <w:numId w:val="11"/>
        </w:numPr>
        <w:rPr>
          <w:highlight w:val="yellow"/>
        </w:rPr>
      </w:pPr>
      <w:r w:rsidRPr="00276781">
        <w:rPr>
          <w:highlight w:val="yellow"/>
        </w:rPr>
        <w:t>Top 10 hospitals with the highest patient throughput.</w:t>
      </w:r>
    </w:p>
    <w:p w14:paraId="107FE7D9" w14:textId="77777777" w:rsidR="008F3B27" w:rsidRPr="00276781" w:rsidRDefault="00000000">
      <w:pPr>
        <w:numPr>
          <w:ilvl w:val="0"/>
          <w:numId w:val="11"/>
        </w:numPr>
        <w:spacing w:after="300"/>
        <w:rPr>
          <w:highlight w:val="yellow"/>
        </w:rPr>
      </w:pPr>
      <w:r w:rsidRPr="00276781">
        <w:rPr>
          <w:highlight w:val="yellow"/>
        </w:rPr>
        <w:t>Facilities with the lowest staffing levels compared to patient load.</w:t>
      </w:r>
    </w:p>
    <w:p w14:paraId="15EE2928" w14:textId="77777777" w:rsidR="008F3B27" w:rsidRDefault="00000000">
      <w:pPr>
        <w:pStyle w:val="Heading4"/>
        <w:keepNext w:val="0"/>
        <w:keepLines w:val="0"/>
        <w:spacing w:before="240" w:after="40"/>
        <w:rPr>
          <w:b/>
          <w:bCs/>
          <w:color w:val="000000"/>
          <w:sz w:val="22"/>
          <w:szCs w:val="22"/>
        </w:rPr>
      </w:pPr>
      <w:bookmarkStart w:id="11" w:name="_vr7y1hxzn0mo" w:colFirst="0" w:colLast="0"/>
      <w:bookmarkEnd w:id="11"/>
      <w:r>
        <w:rPr>
          <w:b/>
          <w:bCs/>
          <w:color w:val="000000"/>
          <w:sz w:val="22"/>
          <w:szCs w:val="22"/>
        </w:rPr>
        <w:t>3. Quality Metrics</w:t>
      </w:r>
    </w:p>
    <w:p w14:paraId="6CAD9548" w14:textId="77777777" w:rsidR="008F3B27" w:rsidRDefault="00000000">
      <w:pPr>
        <w:numPr>
          <w:ilvl w:val="0"/>
          <w:numId w:val="3"/>
        </w:numPr>
        <w:spacing w:before="300"/>
      </w:pPr>
      <w:r>
        <w:t>Patient satisfaction scores by hospital (if data is available).</w:t>
      </w:r>
    </w:p>
    <w:p w14:paraId="5A44DC5F" w14:textId="77777777" w:rsidR="008F3B27" w:rsidRDefault="00000000">
      <w:pPr>
        <w:numPr>
          <w:ilvl w:val="0"/>
          <w:numId w:val="3"/>
        </w:numPr>
      </w:pPr>
      <w:r>
        <w:t>Average length of stay (ALOS) by department and state.</w:t>
      </w:r>
    </w:p>
    <w:p w14:paraId="1EC71409" w14:textId="77777777" w:rsidR="008F3B27" w:rsidRDefault="00000000">
      <w:pPr>
        <w:numPr>
          <w:ilvl w:val="0"/>
          <w:numId w:val="3"/>
        </w:numPr>
      </w:pPr>
      <w:r>
        <w:t>Readmission rates within 30 days by hospital, state, and diagnosis category.</w:t>
      </w:r>
    </w:p>
    <w:p w14:paraId="565869D8" w14:textId="77777777" w:rsidR="008F3B27" w:rsidRDefault="00000000">
      <w:pPr>
        <w:numPr>
          <w:ilvl w:val="0"/>
          <w:numId w:val="3"/>
        </w:numPr>
      </w:pPr>
      <w:r>
        <w:t>Patient-to-nurse complaint ratio (if available).</w:t>
      </w:r>
    </w:p>
    <w:p w14:paraId="18E175BD" w14:textId="77777777" w:rsidR="008F3B27" w:rsidRPr="00276781" w:rsidRDefault="00000000">
      <w:pPr>
        <w:numPr>
          <w:ilvl w:val="0"/>
          <w:numId w:val="3"/>
        </w:numPr>
        <w:spacing w:after="300"/>
        <w:rPr>
          <w:highlight w:val="yellow"/>
        </w:rPr>
      </w:pPr>
      <w:r w:rsidRPr="00276781">
        <w:rPr>
          <w:highlight w:val="yellow"/>
        </w:rPr>
        <w:t>Correlation between nurse staffing levels and readmission rates.</w:t>
      </w:r>
    </w:p>
    <w:p w14:paraId="1C6E8737" w14:textId="77777777" w:rsidR="008F3B27" w:rsidRDefault="00000000">
      <w:pPr>
        <w:pStyle w:val="Heading4"/>
        <w:keepNext w:val="0"/>
        <w:keepLines w:val="0"/>
        <w:spacing w:before="240" w:after="40"/>
        <w:rPr>
          <w:b/>
          <w:bCs/>
          <w:color w:val="000000"/>
          <w:sz w:val="22"/>
          <w:szCs w:val="22"/>
        </w:rPr>
      </w:pPr>
      <w:bookmarkStart w:id="12" w:name="_buk43zhnl3xh" w:colFirst="0" w:colLast="0"/>
      <w:bookmarkEnd w:id="12"/>
      <w:r>
        <w:rPr>
          <w:b/>
          <w:bCs/>
          <w:color w:val="000000"/>
          <w:sz w:val="22"/>
          <w:szCs w:val="22"/>
        </w:rPr>
        <w:t>4. Cost Metrics</w:t>
      </w:r>
    </w:p>
    <w:p w14:paraId="5745FB42" w14:textId="77777777" w:rsidR="008F3B27" w:rsidRDefault="00000000">
      <w:pPr>
        <w:numPr>
          <w:ilvl w:val="0"/>
          <w:numId w:val="4"/>
        </w:numPr>
        <w:spacing w:before="300"/>
      </w:pPr>
      <w:r>
        <w:t>Total payroll costs for nurses by hospital and state.</w:t>
      </w:r>
    </w:p>
    <w:p w14:paraId="32C4E83F" w14:textId="77777777" w:rsidR="008F3B27" w:rsidRDefault="00000000">
      <w:pPr>
        <w:numPr>
          <w:ilvl w:val="0"/>
          <w:numId w:val="4"/>
        </w:numPr>
      </w:pPr>
      <w:r>
        <w:t>Average cost per patient stay by hospital and state.</w:t>
      </w:r>
    </w:p>
    <w:p w14:paraId="470E877D" w14:textId="77777777" w:rsidR="008F3B27" w:rsidRDefault="00000000">
      <w:pPr>
        <w:numPr>
          <w:ilvl w:val="0"/>
          <w:numId w:val="4"/>
        </w:numPr>
      </w:pPr>
      <w:r>
        <w:t>Cost of overtime hours as a percentage of total payroll costs.</w:t>
      </w:r>
    </w:p>
    <w:p w14:paraId="13708EA5" w14:textId="77777777" w:rsidR="008F3B27" w:rsidRDefault="00000000">
      <w:pPr>
        <w:numPr>
          <w:ilvl w:val="0"/>
          <w:numId w:val="4"/>
        </w:numPr>
        <w:spacing w:after="300"/>
      </w:pPr>
      <w:r>
        <w:t>Comparison of hospital revenue vs. payroll expenses (if data available).</w:t>
      </w:r>
    </w:p>
    <w:p w14:paraId="601D0750" w14:textId="77777777" w:rsidR="008F3B27" w:rsidRDefault="00000000">
      <w:pPr>
        <w:pStyle w:val="Heading4"/>
        <w:keepNext w:val="0"/>
        <w:keepLines w:val="0"/>
        <w:spacing w:before="240" w:after="40"/>
        <w:rPr>
          <w:b/>
          <w:bCs/>
          <w:color w:val="000000"/>
          <w:sz w:val="22"/>
          <w:szCs w:val="22"/>
        </w:rPr>
      </w:pPr>
      <w:bookmarkStart w:id="13" w:name="_3qiezhp7dpwr" w:colFirst="0" w:colLast="0"/>
      <w:bookmarkEnd w:id="13"/>
      <w:r>
        <w:rPr>
          <w:b/>
          <w:bCs/>
          <w:color w:val="000000"/>
          <w:sz w:val="22"/>
          <w:szCs w:val="22"/>
        </w:rPr>
        <w:t>5. Operational Metrics</w:t>
      </w:r>
    </w:p>
    <w:p w14:paraId="54AE6AD1" w14:textId="77777777" w:rsidR="008F3B27" w:rsidRDefault="00000000">
      <w:pPr>
        <w:numPr>
          <w:ilvl w:val="0"/>
          <w:numId w:val="6"/>
        </w:numPr>
        <w:spacing w:before="300"/>
      </w:pPr>
      <w:r>
        <w:t>Shift utilization rates by time of day (morning, afternoon, night).</w:t>
      </w:r>
    </w:p>
    <w:p w14:paraId="4244BD33" w14:textId="77777777" w:rsidR="008F3B27" w:rsidRDefault="00000000">
      <w:pPr>
        <w:numPr>
          <w:ilvl w:val="0"/>
          <w:numId w:val="6"/>
        </w:numPr>
      </w:pPr>
      <w:r>
        <w:t>Peak staffing hours for each hospital and department.</w:t>
      </w:r>
    </w:p>
    <w:p w14:paraId="621B2F3B" w14:textId="77777777" w:rsidR="008F3B27" w:rsidRDefault="00000000">
      <w:pPr>
        <w:numPr>
          <w:ilvl w:val="0"/>
          <w:numId w:val="6"/>
        </w:numPr>
      </w:pPr>
      <w:r>
        <w:t>Ratio of permanent staff to temporary/contract staff.</w:t>
      </w:r>
    </w:p>
    <w:p w14:paraId="47EFE53E" w14:textId="77777777" w:rsidR="008F3B27" w:rsidRDefault="00000000">
      <w:pPr>
        <w:numPr>
          <w:ilvl w:val="0"/>
          <w:numId w:val="6"/>
        </w:numPr>
        <w:spacing w:after="300"/>
      </w:pPr>
      <w:r>
        <w:t>Trend analysis of nurse attrition rates (if applicable data exists).</w:t>
      </w:r>
    </w:p>
    <w:p w14:paraId="593A4A32" w14:textId="77777777" w:rsidR="008F3B27" w:rsidRDefault="008F3B27">
      <w:pPr>
        <w:spacing w:before="300" w:after="300"/>
        <w:ind w:left="2160"/>
        <w:rPr>
          <w:b/>
          <w:bCs/>
        </w:rPr>
      </w:pPr>
    </w:p>
    <w:p w14:paraId="2C3D55BA" w14:textId="77777777" w:rsidR="008F3B27" w:rsidRDefault="00000000">
      <w:pPr>
        <w:keepNext/>
        <w:spacing w:line="480" w:lineRule="auto"/>
        <w:rPr>
          <w:highlight w:val="yellow"/>
        </w:rPr>
      </w:pPr>
      <w:r>
        <w:rPr>
          <w:highlight w:val="yellow"/>
        </w:rPr>
        <w:t>HINT:</w:t>
      </w:r>
    </w:p>
    <w:p w14:paraId="480E9A2F" w14:textId="77777777" w:rsidR="008F3B27" w:rsidRDefault="00000000">
      <w:pPr>
        <w:keepNext/>
        <w:spacing w:line="480" w:lineRule="auto"/>
        <w:rPr>
          <w:highlight w:val="yellow"/>
        </w:rPr>
      </w:pPr>
      <w:r>
        <w:rPr>
          <w:highlight w:val="yellow"/>
        </w:rPr>
        <w:t>SQL queries and Python scripts for calculating metrics.</w:t>
      </w:r>
    </w:p>
    <w:p w14:paraId="733DE034" w14:textId="77777777" w:rsidR="008F3B27" w:rsidRDefault="00000000">
      <w:pPr>
        <w:pStyle w:val="Heading4"/>
        <w:keepNext w:val="0"/>
        <w:keepLines w:val="0"/>
        <w:spacing w:before="240" w:after="40"/>
        <w:rPr>
          <w:b/>
          <w:bCs/>
          <w:color w:val="000000"/>
          <w:sz w:val="22"/>
          <w:szCs w:val="22"/>
        </w:rPr>
      </w:pPr>
      <w:bookmarkStart w:id="14" w:name="_7oj8aovy9b6t" w:colFirst="0" w:colLast="0"/>
      <w:bookmarkEnd w:id="14"/>
      <w:r>
        <w:rPr>
          <w:b/>
          <w:bCs/>
          <w:color w:val="000000"/>
          <w:sz w:val="22"/>
          <w:szCs w:val="22"/>
        </w:rPr>
        <w:t>Step 6: Build the Dashboard</w:t>
      </w:r>
    </w:p>
    <w:p w14:paraId="27CF10A5" w14:textId="77777777" w:rsidR="008F3B27" w:rsidRDefault="00000000">
      <w:pPr>
        <w:numPr>
          <w:ilvl w:val="0"/>
          <w:numId w:val="5"/>
        </w:numPr>
        <w:spacing w:before="300" w:after="300"/>
      </w:pPr>
      <w:r>
        <w:rPr>
          <w:b/>
          <w:bCs/>
        </w:rPr>
        <w:lastRenderedPageBreak/>
        <w:t>Task:</w:t>
      </w:r>
    </w:p>
    <w:p w14:paraId="4DBE570B" w14:textId="77777777" w:rsidR="008F3B27" w:rsidRDefault="00000000">
      <w:pPr>
        <w:spacing w:before="300" w:after="300"/>
        <w:ind w:left="720"/>
      </w:pPr>
      <w:r>
        <w:t>Design an interactive dashboard showcasing the calculated metrics and insights.</w:t>
      </w:r>
    </w:p>
    <w:p w14:paraId="1A1E1751" w14:textId="77777777" w:rsidR="008F3B27" w:rsidRDefault="00000000">
      <w:pPr>
        <w:spacing w:before="300" w:after="300"/>
        <w:ind w:left="720"/>
        <w:rPr>
          <w:b/>
          <w:bCs/>
        </w:rPr>
      </w:pPr>
      <w:r>
        <w:rPr>
          <w:b/>
          <w:bCs/>
        </w:rPr>
        <w:t>Deliverable:</w:t>
      </w:r>
    </w:p>
    <w:p w14:paraId="0F713B7F" w14:textId="77777777" w:rsidR="008F3B27" w:rsidRDefault="00000000">
      <w:pPr>
        <w:numPr>
          <w:ilvl w:val="1"/>
          <w:numId w:val="5"/>
        </w:numPr>
        <w:spacing w:before="300"/>
      </w:pPr>
      <w:r>
        <w:t>Completed dashboard with:</w:t>
      </w:r>
    </w:p>
    <w:p w14:paraId="06042C0A" w14:textId="77777777" w:rsidR="008F3B27" w:rsidRDefault="00000000">
      <w:pPr>
        <w:numPr>
          <w:ilvl w:val="2"/>
          <w:numId w:val="5"/>
        </w:numPr>
      </w:pPr>
      <w:r>
        <w:t>Staffing insights (e.g., nurse-to-patient ratio).</w:t>
      </w:r>
    </w:p>
    <w:p w14:paraId="691A383F" w14:textId="77777777" w:rsidR="008F3B27" w:rsidRDefault="00000000">
      <w:pPr>
        <w:numPr>
          <w:ilvl w:val="2"/>
          <w:numId w:val="5"/>
        </w:numPr>
      </w:pPr>
      <w:r>
        <w:t>Facility performance metrics (e.g., occupancy rates).</w:t>
      </w:r>
    </w:p>
    <w:p w14:paraId="2DECC711" w14:textId="77777777" w:rsidR="008F3B27" w:rsidRDefault="00000000">
      <w:pPr>
        <w:numPr>
          <w:ilvl w:val="2"/>
          <w:numId w:val="5"/>
        </w:numPr>
        <w:spacing w:after="300"/>
      </w:pPr>
      <w:r>
        <w:t>Visualizations (e.g., bar charts, heatmaps, trends over time).</w:t>
      </w:r>
      <w:r>
        <w:br/>
      </w:r>
    </w:p>
    <w:p w14:paraId="6F9DAC84" w14:textId="77777777" w:rsidR="008F3B27" w:rsidRDefault="00000000">
      <w:pPr>
        <w:spacing w:before="300" w:after="300"/>
        <w:rPr>
          <w:highlight w:val="yellow"/>
        </w:rPr>
      </w:pPr>
      <w:r>
        <w:rPr>
          <w:highlight w:val="yellow"/>
        </w:rPr>
        <w:t>Please go through this link for working on Streamlit for Visualization:</w:t>
      </w:r>
    </w:p>
    <w:p w14:paraId="0EF03FE3" w14:textId="77777777" w:rsidR="008F3B27" w:rsidRDefault="00000000">
      <w:pPr>
        <w:spacing w:before="300" w:after="300"/>
      </w:pPr>
      <w:hyperlink r:id="rId9">
        <w:r>
          <w:rPr>
            <w:color w:val="1155CC"/>
            <w:u w:val="single"/>
          </w:rPr>
          <w:t>Streamlit Tutorial</w:t>
        </w:r>
      </w:hyperlink>
    </w:p>
    <w:p w14:paraId="31CFAB93" w14:textId="77777777" w:rsidR="008F3B27" w:rsidRDefault="008F3B27"/>
    <w:p w14:paraId="06F60484" w14:textId="77777777" w:rsidR="008F3B27" w:rsidRDefault="00000000">
      <w:pPr>
        <w:pStyle w:val="Heading4"/>
        <w:keepNext w:val="0"/>
        <w:keepLines w:val="0"/>
        <w:spacing w:before="240" w:after="40"/>
        <w:rPr>
          <w:b/>
          <w:bCs/>
          <w:color w:val="000000"/>
          <w:sz w:val="22"/>
          <w:szCs w:val="22"/>
        </w:rPr>
      </w:pPr>
      <w:bookmarkStart w:id="15" w:name="_gjck3nxcr5b5" w:colFirst="0" w:colLast="0"/>
      <w:bookmarkEnd w:id="15"/>
      <w:r>
        <w:rPr>
          <w:b/>
          <w:bCs/>
          <w:color w:val="000000"/>
          <w:sz w:val="22"/>
          <w:szCs w:val="22"/>
        </w:rPr>
        <w:t>Step 7: Submission and Review</w:t>
      </w:r>
    </w:p>
    <w:p w14:paraId="2717F4D3" w14:textId="77777777" w:rsidR="008F3B27" w:rsidRDefault="00000000">
      <w:pPr>
        <w:numPr>
          <w:ilvl w:val="0"/>
          <w:numId w:val="10"/>
        </w:numPr>
        <w:spacing w:before="300"/>
      </w:pPr>
      <w:r>
        <w:rPr>
          <w:b/>
          <w:bCs/>
        </w:rPr>
        <w:t>Task:</w:t>
      </w:r>
    </w:p>
    <w:p w14:paraId="5D181752" w14:textId="77777777" w:rsidR="008F3B27" w:rsidRDefault="00000000">
      <w:pPr>
        <w:numPr>
          <w:ilvl w:val="1"/>
          <w:numId w:val="10"/>
        </w:numPr>
      </w:pPr>
      <w:r>
        <w:t>Submit all deliverables, including:</w:t>
      </w:r>
    </w:p>
    <w:p w14:paraId="0043885F" w14:textId="77777777" w:rsidR="008F3B27" w:rsidRDefault="00000000">
      <w:pPr>
        <w:numPr>
          <w:ilvl w:val="2"/>
          <w:numId w:val="10"/>
        </w:numPr>
      </w:pPr>
      <w:r>
        <w:t>Pipeline documentation.</w:t>
      </w:r>
    </w:p>
    <w:p w14:paraId="39D36759" w14:textId="77777777" w:rsidR="008F3B27" w:rsidRDefault="00000000">
      <w:pPr>
        <w:numPr>
          <w:ilvl w:val="2"/>
          <w:numId w:val="10"/>
        </w:numPr>
      </w:pPr>
      <w:r>
        <w:t>Code files (ETL scripts, SQL queries).</w:t>
      </w:r>
    </w:p>
    <w:p w14:paraId="7E309C11" w14:textId="77777777" w:rsidR="008F3B27" w:rsidRDefault="00000000">
      <w:pPr>
        <w:numPr>
          <w:ilvl w:val="2"/>
          <w:numId w:val="10"/>
        </w:numPr>
      </w:pPr>
      <w:r>
        <w:t>Data dictionary.</w:t>
      </w:r>
    </w:p>
    <w:p w14:paraId="29E0457E" w14:textId="77777777" w:rsidR="008F3B27" w:rsidRDefault="00000000">
      <w:pPr>
        <w:numPr>
          <w:ilvl w:val="2"/>
          <w:numId w:val="10"/>
        </w:numPr>
      </w:pPr>
      <w:r>
        <w:t>Final dashboard.</w:t>
      </w:r>
    </w:p>
    <w:p w14:paraId="1BD6BC48" w14:textId="77777777" w:rsidR="008F3B27" w:rsidRDefault="00000000">
      <w:pPr>
        <w:numPr>
          <w:ilvl w:val="0"/>
          <w:numId w:val="10"/>
        </w:numPr>
      </w:pPr>
      <w:r>
        <w:rPr>
          <w:b/>
          <w:bCs/>
        </w:rPr>
        <w:t>Instructions:</w:t>
      </w:r>
    </w:p>
    <w:p w14:paraId="1801D0E7" w14:textId="77777777" w:rsidR="008F3B27" w:rsidRDefault="00000000">
      <w:pPr>
        <w:numPr>
          <w:ilvl w:val="1"/>
          <w:numId w:val="10"/>
        </w:numPr>
      </w:pPr>
      <w:r>
        <w:t>Ensure all files are properly named and documented.</w:t>
      </w:r>
    </w:p>
    <w:p w14:paraId="18B7F0FB" w14:textId="77777777" w:rsidR="008F3B27" w:rsidRDefault="00000000">
      <w:pPr>
        <w:numPr>
          <w:ilvl w:val="1"/>
          <w:numId w:val="10"/>
        </w:numPr>
      </w:pPr>
      <w:r>
        <w:rPr>
          <w:b/>
          <w:bCs/>
        </w:rPr>
        <w:t>Include a short video or presentation explaining the work</w:t>
      </w:r>
      <w:r>
        <w:t>.</w:t>
      </w:r>
    </w:p>
    <w:p w14:paraId="63A49676" w14:textId="77777777" w:rsidR="008F3B27" w:rsidRDefault="00000000">
      <w:pPr>
        <w:numPr>
          <w:ilvl w:val="1"/>
          <w:numId w:val="10"/>
        </w:numPr>
        <w:spacing w:after="240" w:line="360" w:lineRule="auto"/>
      </w:pPr>
      <w:r>
        <w:t xml:space="preserve">Explain </w:t>
      </w:r>
      <w:r>
        <w:rPr>
          <w:b/>
          <w:bCs/>
        </w:rPr>
        <w:t>‘WHY</w:t>
      </w:r>
      <w:r>
        <w:t>’ behind each and every tech stack used in your design.</w:t>
      </w:r>
    </w:p>
    <w:p w14:paraId="3C2D1F6F" w14:textId="77777777" w:rsidR="008F3B27" w:rsidRDefault="008F3B27">
      <w:pPr>
        <w:pStyle w:val="Heading3"/>
        <w:keepNext w:val="0"/>
        <w:keepLines w:val="0"/>
        <w:spacing w:before="280"/>
        <w:rPr>
          <w:b/>
          <w:bCs/>
          <w:color w:val="000000"/>
          <w:sz w:val="26"/>
          <w:szCs w:val="26"/>
        </w:rPr>
      </w:pPr>
      <w:bookmarkStart w:id="16" w:name="_c739clhui2q" w:colFirst="0" w:colLast="0"/>
      <w:bookmarkEnd w:id="16"/>
    </w:p>
    <w:p w14:paraId="2A1BB4C0" w14:textId="77777777" w:rsidR="008F3B27" w:rsidRDefault="00000000">
      <w:pPr>
        <w:pStyle w:val="Heading3"/>
        <w:keepNext w:val="0"/>
        <w:keepLines w:val="0"/>
        <w:spacing w:before="280"/>
        <w:rPr>
          <w:b/>
          <w:bCs/>
          <w:color w:val="000000"/>
          <w:sz w:val="26"/>
          <w:szCs w:val="26"/>
        </w:rPr>
      </w:pPr>
      <w:bookmarkStart w:id="17" w:name="_9swx0v4ilmt8" w:colFirst="0" w:colLast="0"/>
      <w:bookmarkEnd w:id="17"/>
      <w:r>
        <w:rPr>
          <w:b/>
          <w:bCs/>
          <w:color w:val="000000"/>
          <w:sz w:val="26"/>
          <w:szCs w:val="26"/>
        </w:rPr>
        <w:t>Questions Need to Answer</w:t>
      </w:r>
    </w:p>
    <w:p w14:paraId="03F1F1E9" w14:textId="77777777" w:rsidR="008F3B27" w:rsidRPr="00276781" w:rsidRDefault="00000000">
      <w:pPr>
        <w:numPr>
          <w:ilvl w:val="0"/>
          <w:numId w:val="8"/>
        </w:numPr>
        <w:spacing w:before="300"/>
        <w:rPr>
          <w:highlight w:val="yellow"/>
        </w:rPr>
      </w:pPr>
      <w:r w:rsidRPr="00276781">
        <w:rPr>
          <w:highlight w:val="yellow"/>
        </w:rPr>
        <w:t>What is the relationship between nurse staffing levels and hospital occupancy rates?</w:t>
      </w:r>
    </w:p>
    <w:p w14:paraId="73DA280C" w14:textId="77777777" w:rsidR="008F3B27" w:rsidRDefault="00000000">
      <w:pPr>
        <w:numPr>
          <w:ilvl w:val="0"/>
          <w:numId w:val="8"/>
        </w:numPr>
      </w:pPr>
      <w:r>
        <w:t>Which hospitals have the highest overtime hours for nurses?</w:t>
      </w:r>
    </w:p>
    <w:p w14:paraId="133F3B3D" w14:textId="77777777" w:rsidR="008F3B27" w:rsidRPr="00276781" w:rsidRDefault="00000000">
      <w:pPr>
        <w:numPr>
          <w:ilvl w:val="0"/>
          <w:numId w:val="8"/>
        </w:numPr>
        <w:rPr>
          <w:highlight w:val="yellow"/>
        </w:rPr>
      </w:pPr>
      <w:r w:rsidRPr="00276781">
        <w:rPr>
          <w:highlight w:val="yellow"/>
        </w:rPr>
        <w:t>What are the average staffing levels by state and hospital type?</w:t>
      </w:r>
    </w:p>
    <w:p w14:paraId="7BD055C5" w14:textId="77777777" w:rsidR="008F3B27" w:rsidRDefault="00000000">
      <w:pPr>
        <w:numPr>
          <w:ilvl w:val="0"/>
          <w:numId w:val="8"/>
        </w:numPr>
        <w:spacing w:after="300"/>
      </w:pPr>
      <w:r>
        <w:t>What trends can you identify in patient length of stay over time?</w:t>
      </w:r>
    </w:p>
    <w:p w14:paraId="027752C4" w14:textId="77777777" w:rsidR="008F3B27" w:rsidRDefault="008F3B27">
      <w:pPr>
        <w:spacing w:before="300" w:after="300"/>
      </w:pPr>
    </w:p>
    <w:p w14:paraId="36AEE7C5" w14:textId="77777777" w:rsidR="008F3B27" w:rsidRDefault="00000000">
      <w:pPr>
        <w:spacing w:before="300" w:after="300"/>
      </w:pPr>
      <w:r>
        <w:t>If you have chosen any specific metrics you can have your own conclusion notes.</w:t>
      </w:r>
    </w:p>
    <w:p w14:paraId="6EFE3DBE" w14:textId="77777777" w:rsidR="008F3B27" w:rsidRDefault="008F3B27">
      <w:pPr>
        <w:spacing w:before="300" w:after="300"/>
      </w:pPr>
    </w:p>
    <w:p w14:paraId="2A939650" w14:textId="77777777" w:rsidR="008F3B27" w:rsidRDefault="008F3B27">
      <w:pPr>
        <w:spacing w:before="300" w:after="300"/>
      </w:pPr>
    </w:p>
    <w:p w14:paraId="7AFA514D" w14:textId="77777777" w:rsidR="008F3B27" w:rsidRDefault="00000000">
      <w:pPr>
        <w:spacing w:before="300" w:after="300"/>
        <w:jc w:val="center"/>
        <w:rPr>
          <w:sz w:val="60"/>
          <w:szCs w:val="60"/>
        </w:rPr>
      </w:pPr>
      <w:r>
        <w:rPr>
          <w:sz w:val="60"/>
          <w:szCs w:val="60"/>
        </w:rPr>
        <w:t>Thank you.</w:t>
      </w:r>
    </w:p>
    <w:p w14:paraId="700DF9CB" w14:textId="77777777" w:rsidR="008F3B27" w:rsidRDefault="008F3B27">
      <w:pPr>
        <w:spacing w:before="300" w:after="300"/>
      </w:pPr>
    </w:p>
    <w:p w14:paraId="73005872" w14:textId="77777777" w:rsidR="00367361" w:rsidRPr="00367361" w:rsidRDefault="00367361" w:rsidP="00367361">
      <w:pPr>
        <w:spacing w:before="100" w:beforeAutospacing="1" w:after="100" w:afterAutospacing="1" w:line="240" w:lineRule="auto"/>
        <w:rPr>
          <w:rFonts w:ascii="Times New Roman" w:eastAsia="Times New Roman" w:hAnsi="Times New Roman" w:cs="Times New Roman"/>
          <w:sz w:val="24"/>
          <w:szCs w:val="24"/>
          <w:lang w:val="en-CA"/>
        </w:rPr>
      </w:pPr>
      <w:r w:rsidRPr="00367361">
        <w:rPr>
          <w:rFonts w:ascii="Times New Roman" w:eastAsia="Times New Roman" w:hAnsi="Times New Roman" w:cs="Times New Roman"/>
          <w:b/>
          <w:bCs/>
          <w:sz w:val="24"/>
          <w:szCs w:val="24"/>
          <w:lang w:val="en-CA"/>
        </w:rPr>
        <w:t>Summary of data quality actions needed so far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9"/>
        <w:gridCol w:w="4394"/>
      </w:tblGrid>
      <w:tr w:rsidR="00367361" w:rsidRPr="00367361" w14:paraId="3A5DD1D1" w14:textId="77777777">
        <w:trPr>
          <w:tblHeader/>
          <w:tblCellSpacing w:w="15" w:type="dxa"/>
        </w:trPr>
        <w:tc>
          <w:tcPr>
            <w:tcW w:w="0" w:type="auto"/>
            <w:vAlign w:val="center"/>
            <w:hideMark/>
          </w:tcPr>
          <w:p w14:paraId="6F4E1482" w14:textId="77777777" w:rsidR="00367361" w:rsidRPr="00367361" w:rsidRDefault="00367361" w:rsidP="00367361">
            <w:pPr>
              <w:spacing w:line="240" w:lineRule="auto"/>
              <w:jc w:val="center"/>
              <w:rPr>
                <w:rFonts w:ascii="Times New Roman" w:eastAsia="Times New Roman" w:hAnsi="Times New Roman" w:cs="Times New Roman"/>
                <w:b/>
                <w:bCs/>
                <w:sz w:val="24"/>
                <w:szCs w:val="24"/>
                <w:lang w:val="en-CA"/>
              </w:rPr>
            </w:pPr>
            <w:r w:rsidRPr="00367361">
              <w:rPr>
                <w:rFonts w:ascii="Times New Roman" w:eastAsia="Times New Roman" w:hAnsi="Times New Roman" w:cs="Times New Roman"/>
                <w:b/>
                <w:bCs/>
                <w:sz w:val="24"/>
                <w:szCs w:val="24"/>
                <w:lang w:val="en-CA"/>
              </w:rPr>
              <w:t>Issue</w:t>
            </w:r>
          </w:p>
        </w:tc>
        <w:tc>
          <w:tcPr>
            <w:tcW w:w="0" w:type="auto"/>
            <w:vAlign w:val="center"/>
            <w:hideMark/>
          </w:tcPr>
          <w:p w14:paraId="2175AC40" w14:textId="77777777" w:rsidR="00367361" w:rsidRPr="00367361" w:rsidRDefault="00367361" w:rsidP="00367361">
            <w:pPr>
              <w:spacing w:line="240" w:lineRule="auto"/>
              <w:jc w:val="center"/>
              <w:rPr>
                <w:rFonts w:ascii="Times New Roman" w:eastAsia="Times New Roman" w:hAnsi="Times New Roman" w:cs="Times New Roman"/>
                <w:b/>
                <w:bCs/>
                <w:sz w:val="24"/>
                <w:szCs w:val="24"/>
                <w:lang w:val="en-CA"/>
              </w:rPr>
            </w:pPr>
            <w:r w:rsidRPr="00367361">
              <w:rPr>
                <w:rFonts w:ascii="Times New Roman" w:eastAsia="Times New Roman" w:hAnsi="Times New Roman" w:cs="Times New Roman"/>
                <w:b/>
                <w:bCs/>
                <w:sz w:val="24"/>
                <w:szCs w:val="24"/>
                <w:lang w:val="en-CA"/>
              </w:rPr>
              <w:t>Action</w:t>
            </w:r>
          </w:p>
        </w:tc>
      </w:tr>
      <w:tr w:rsidR="00367361" w:rsidRPr="00367361" w14:paraId="28AFCB3E" w14:textId="77777777">
        <w:trPr>
          <w:tblCellSpacing w:w="15" w:type="dxa"/>
        </w:trPr>
        <w:tc>
          <w:tcPr>
            <w:tcW w:w="0" w:type="auto"/>
            <w:vAlign w:val="center"/>
            <w:hideMark/>
          </w:tcPr>
          <w:p w14:paraId="3C470C1A" w14:textId="77777777" w:rsidR="00367361" w:rsidRPr="00367361" w:rsidRDefault="00367361" w:rsidP="00367361">
            <w:pPr>
              <w:spacing w:line="240" w:lineRule="auto"/>
              <w:rPr>
                <w:rFonts w:ascii="Times New Roman" w:eastAsia="Times New Roman" w:hAnsi="Times New Roman" w:cs="Times New Roman"/>
                <w:sz w:val="24"/>
                <w:szCs w:val="24"/>
                <w:lang w:val="en-CA"/>
              </w:rPr>
            </w:pPr>
            <w:r w:rsidRPr="00367361">
              <w:rPr>
                <w:rFonts w:ascii="Courier New" w:eastAsia="Times New Roman" w:hAnsi="Courier New" w:cs="Courier New"/>
                <w:sz w:val="20"/>
                <w:szCs w:val="20"/>
                <w:lang w:val="en-CA"/>
              </w:rPr>
              <w:t>WorkDate</w:t>
            </w:r>
            <w:r w:rsidRPr="00367361">
              <w:rPr>
                <w:rFonts w:ascii="Times New Roman" w:eastAsia="Times New Roman" w:hAnsi="Times New Roman" w:cs="Times New Roman"/>
                <w:sz w:val="24"/>
                <w:szCs w:val="24"/>
                <w:lang w:val="en-CA"/>
              </w:rPr>
              <w:t xml:space="preserve"> is int64</w:t>
            </w:r>
          </w:p>
        </w:tc>
        <w:tc>
          <w:tcPr>
            <w:tcW w:w="0" w:type="auto"/>
            <w:vAlign w:val="center"/>
            <w:hideMark/>
          </w:tcPr>
          <w:p w14:paraId="0CA81EBC" w14:textId="77777777" w:rsidR="00367361" w:rsidRPr="00367361" w:rsidRDefault="00367361" w:rsidP="00367361">
            <w:pPr>
              <w:spacing w:line="240" w:lineRule="auto"/>
              <w:rPr>
                <w:rFonts w:ascii="Times New Roman" w:eastAsia="Times New Roman" w:hAnsi="Times New Roman" w:cs="Times New Roman"/>
                <w:sz w:val="24"/>
                <w:szCs w:val="24"/>
                <w:lang w:val="en-CA"/>
              </w:rPr>
            </w:pPr>
            <w:r w:rsidRPr="00367361">
              <w:rPr>
                <w:rFonts w:ascii="Times New Roman" w:eastAsia="Times New Roman" w:hAnsi="Times New Roman" w:cs="Times New Roman"/>
                <w:sz w:val="24"/>
                <w:szCs w:val="24"/>
                <w:lang w:val="en-CA"/>
              </w:rPr>
              <w:t>Parse to datetime before aggregation</w:t>
            </w:r>
          </w:p>
        </w:tc>
      </w:tr>
      <w:tr w:rsidR="00367361" w:rsidRPr="00367361" w14:paraId="2F13A745" w14:textId="77777777">
        <w:trPr>
          <w:tblCellSpacing w:w="15" w:type="dxa"/>
        </w:trPr>
        <w:tc>
          <w:tcPr>
            <w:tcW w:w="0" w:type="auto"/>
            <w:vAlign w:val="center"/>
            <w:hideMark/>
          </w:tcPr>
          <w:p w14:paraId="7B14E528" w14:textId="77777777" w:rsidR="00367361" w:rsidRPr="00367361" w:rsidRDefault="00367361" w:rsidP="00367361">
            <w:pPr>
              <w:spacing w:line="240" w:lineRule="auto"/>
              <w:rPr>
                <w:rFonts w:ascii="Times New Roman" w:eastAsia="Times New Roman" w:hAnsi="Times New Roman" w:cs="Times New Roman"/>
                <w:sz w:val="24"/>
                <w:szCs w:val="24"/>
                <w:lang w:val="en-CA"/>
              </w:rPr>
            </w:pPr>
            <w:r w:rsidRPr="00367361">
              <w:rPr>
                <w:rFonts w:ascii="Times New Roman" w:eastAsia="Times New Roman" w:hAnsi="Times New Roman" w:cs="Times New Roman"/>
                <w:sz w:val="24"/>
                <w:szCs w:val="24"/>
                <w:lang w:val="en-CA"/>
              </w:rPr>
              <w:t xml:space="preserve">320 rows with </w:t>
            </w:r>
            <w:r w:rsidRPr="00367361">
              <w:rPr>
                <w:rFonts w:ascii="Courier New" w:eastAsia="Times New Roman" w:hAnsi="Courier New" w:cs="Courier New"/>
                <w:sz w:val="20"/>
                <w:szCs w:val="20"/>
                <w:lang w:val="en-CA"/>
              </w:rPr>
              <w:t>MDScensus = 0</w:t>
            </w:r>
          </w:p>
        </w:tc>
        <w:tc>
          <w:tcPr>
            <w:tcW w:w="0" w:type="auto"/>
            <w:vAlign w:val="center"/>
            <w:hideMark/>
          </w:tcPr>
          <w:p w14:paraId="6BA8355A" w14:textId="77777777" w:rsidR="00367361" w:rsidRPr="00367361" w:rsidRDefault="00367361" w:rsidP="00367361">
            <w:pPr>
              <w:spacing w:line="240" w:lineRule="auto"/>
              <w:rPr>
                <w:rFonts w:ascii="Times New Roman" w:eastAsia="Times New Roman" w:hAnsi="Times New Roman" w:cs="Times New Roman"/>
                <w:sz w:val="24"/>
                <w:szCs w:val="24"/>
                <w:lang w:val="en-CA"/>
              </w:rPr>
            </w:pPr>
            <w:r w:rsidRPr="00367361">
              <w:rPr>
                <w:rFonts w:ascii="Times New Roman" w:eastAsia="Times New Roman" w:hAnsi="Times New Roman" w:cs="Times New Roman"/>
                <w:sz w:val="24"/>
                <w:szCs w:val="24"/>
                <w:lang w:val="en-CA"/>
              </w:rPr>
              <w:t>Exclude from ratio calculations</w:t>
            </w:r>
          </w:p>
        </w:tc>
      </w:tr>
      <w:tr w:rsidR="00367361" w:rsidRPr="00367361" w14:paraId="04BD6DC0" w14:textId="77777777">
        <w:trPr>
          <w:tblCellSpacing w:w="15" w:type="dxa"/>
        </w:trPr>
        <w:tc>
          <w:tcPr>
            <w:tcW w:w="0" w:type="auto"/>
            <w:vAlign w:val="center"/>
            <w:hideMark/>
          </w:tcPr>
          <w:p w14:paraId="2004D95C" w14:textId="77777777" w:rsidR="00367361" w:rsidRPr="00367361" w:rsidRDefault="00367361" w:rsidP="00367361">
            <w:pPr>
              <w:spacing w:line="240" w:lineRule="auto"/>
              <w:rPr>
                <w:rFonts w:ascii="Times New Roman" w:eastAsia="Times New Roman" w:hAnsi="Times New Roman" w:cs="Times New Roman"/>
                <w:sz w:val="24"/>
                <w:szCs w:val="24"/>
                <w:lang w:val="en-CA"/>
              </w:rPr>
            </w:pPr>
            <w:r w:rsidRPr="00367361">
              <w:rPr>
                <w:rFonts w:ascii="Times New Roman" w:eastAsia="Times New Roman" w:hAnsi="Times New Roman" w:cs="Times New Roman"/>
                <w:sz w:val="24"/>
                <w:szCs w:val="24"/>
                <w:lang w:val="en-CA"/>
              </w:rPr>
              <w:t xml:space="preserve">1 row </w:t>
            </w:r>
            <w:r w:rsidRPr="00367361">
              <w:rPr>
                <w:rFonts w:ascii="Courier New" w:eastAsia="Times New Roman" w:hAnsi="Courier New" w:cs="Courier New"/>
                <w:sz w:val="20"/>
                <w:szCs w:val="20"/>
                <w:lang w:val="en-CA"/>
              </w:rPr>
              <w:t>Hrs_LPN = 13,946</w:t>
            </w:r>
            <w:r w:rsidRPr="00367361">
              <w:rPr>
                <w:rFonts w:ascii="Times New Roman" w:eastAsia="Times New Roman" w:hAnsi="Times New Roman" w:cs="Times New Roman"/>
                <w:sz w:val="24"/>
                <w:szCs w:val="24"/>
                <w:lang w:val="en-CA"/>
              </w:rPr>
              <w:t xml:space="preserve"> (Marigold IL)</w:t>
            </w:r>
          </w:p>
        </w:tc>
        <w:tc>
          <w:tcPr>
            <w:tcW w:w="0" w:type="auto"/>
            <w:vAlign w:val="center"/>
            <w:hideMark/>
          </w:tcPr>
          <w:p w14:paraId="75136959" w14:textId="77777777" w:rsidR="00367361" w:rsidRPr="00367361" w:rsidRDefault="00367361" w:rsidP="00367361">
            <w:pPr>
              <w:spacing w:line="240" w:lineRule="auto"/>
              <w:rPr>
                <w:rFonts w:ascii="Times New Roman" w:eastAsia="Times New Roman" w:hAnsi="Times New Roman" w:cs="Times New Roman"/>
                <w:sz w:val="24"/>
                <w:szCs w:val="24"/>
                <w:lang w:val="en-CA"/>
              </w:rPr>
            </w:pPr>
            <w:r w:rsidRPr="00367361">
              <w:rPr>
                <w:rFonts w:ascii="Times New Roman" w:eastAsia="Times New Roman" w:hAnsi="Times New Roman" w:cs="Times New Roman"/>
                <w:sz w:val="24"/>
                <w:szCs w:val="24"/>
                <w:lang w:val="en-CA"/>
              </w:rPr>
              <w:t>Exclude this single row</w:t>
            </w:r>
          </w:p>
        </w:tc>
      </w:tr>
      <w:tr w:rsidR="00367361" w:rsidRPr="00367361" w14:paraId="43BB71DC" w14:textId="77777777">
        <w:trPr>
          <w:tblCellSpacing w:w="15" w:type="dxa"/>
        </w:trPr>
        <w:tc>
          <w:tcPr>
            <w:tcW w:w="0" w:type="auto"/>
            <w:vAlign w:val="center"/>
            <w:hideMark/>
          </w:tcPr>
          <w:p w14:paraId="7228204F" w14:textId="77777777" w:rsidR="00367361" w:rsidRPr="00367361" w:rsidRDefault="00367361" w:rsidP="00367361">
            <w:pPr>
              <w:spacing w:line="240" w:lineRule="auto"/>
              <w:rPr>
                <w:rFonts w:ascii="Times New Roman" w:eastAsia="Times New Roman" w:hAnsi="Times New Roman" w:cs="Times New Roman"/>
                <w:sz w:val="24"/>
                <w:szCs w:val="24"/>
                <w:lang w:val="en-CA"/>
              </w:rPr>
            </w:pPr>
            <w:r w:rsidRPr="00367361">
              <w:rPr>
                <w:rFonts w:ascii="Courier New" w:eastAsia="Times New Roman" w:hAnsi="Courier New" w:cs="Courier New"/>
                <w:sz w:val="20"/>
                <w:szCs w:val="20"/>
                <w:lang w:val="en-CA"/>
              </w:rPr>
              <w:t>Hrs_RN</w:t>
            </w:r>
            <w:r w:rsidRPr="00367361">
              <w:rPr>
                <w:rFonts w:ascii="Times New Roman" w:eastAsia="Times New Roman" w:hAnsi="Times New Roman" w:cs="Times New Roman"/>
                <w:sz w:val="24"/>
                <w:szCs w:val="24"/>
                <w:lang w:val="en-CA"/>
              </w:rPr>
              <w:t xml:space="preserve"> zero 6.7% of days</w:t>
            </w:r>
          </w:p>
        </w:tc>
        <w:tc>
          <w:tcPr>
            <w:tcW w:w="0" w:type="auto"/>
            <w:vAlign w:val="center"/>
            <w:hideMark/>
          </w:tcPr>
          <w:p w14:paraId="086C746F" w14:textId="77777777" w:rsidR="00367361" w:rsidRPr="00367361" w:rsidRDefault="00367361" w:rsidP="00367361">
            <w:pPr>
              <w:spacing w:line="240" w:lineRule="auto"/>
              <w:rPr>
                <w:rFonts w:ascii="Times New Roman" w:eastAsia="Times New Roman" w:hAnsi="Times New Roman" w:cs="Times New Roman"/>
                <w:sz w:val="24"/>
                <w:szCs w:val="24"/>
                <w:lang w:val="en-CA"/>
              </w:rPr>
            </w:pPr>
            <w:r w:rsidRPr="00367361">
              <w:rPr>
                <w:rFonts w:ascii="Times New Roman" w:eastAsia="Times New Roman" w:hAnsi="Times New Roman" w:cs="Times New Roman"/>
                <w:sz w:val="24"/>
                <w:szCs w:val="24"/>
                <w:lang w:val="en-CA"/>
              </w:rPr>
              <w:t>Flag as "zero RN days" metric, don't exclude</w:t>
            </w:r>
          </w:p>
        </w:tc>
      </w:tr>
    </w:tbl>
    <w:p w14:paraId="6334E67E" w14:textId="77777777" w:rsidR="008F3B27" w:rsidRDefault="008F3B27"/>
    <w:p w14:paraId="56830544" w14:textId="18207905" w:rsidR="00671666" w:rsidRPr="00671666" w:rsidRDefault="00671666" w:rsidP="00671666">
      <w:pPr>
        <w:spacing w:before="100" w:beforeAutospacing="1" w:after="100" w:afterAutospacing="1" w:line="240" w:lineRule="auto"/>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 JOIN COVERAGE ===</w:t>
      </w:r>
    </w:p>
    <w:p w14:paraId="7B6DE38E"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PBJ unique facilities: 14564</w:t>
      </w:r>
    </w:p>
    <w:p w14:paraId="41BFC755"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ProviderInfo unique facilities: 14814</w:t>
      </w:r>
    </w:p>
    <w:p w14:paraId="754ECE62"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VBP unique facilities: 10858</w:t>
      </w:r>
    </w:p>
    <w:p w14:paraId="0AB9E68E" w14:textId="30CF80A5" w:rsidR="00671666" w:rsidRPr="00671666" w:rsidRDefault="00671666" w:rsidP="00671666">
      <w:pPr>
        <w:spacing w:before="100" w:beforeAutospacing="1" w:after="100" w:afterAutospacing="1" w:line="240" w:lineRule="auto"/>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Penalties unique facilities: 9255</w:t>
      </w:r>
    </w:p>
    <w:p w14:paraId="18CE8FF5"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PBJ facilities matched in ProviderInfo: 14547 (99.9%)</w:t>
      </w:r>
    </w:p>
    <w:p w14:paraId="47757096"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PBJ facilities matched in VBP: 10595 (72.7%)</w:t>
      </w:r>
    </w:p>
    <w:p w14:paraId="14E73B92" w14:textId="23870CE4" w:rsidR="00671666" w:rsidRPr="00671666" w:rsidRDefault="00671666" w:rsidP="00671666">
      <w:pPr>
        <w:spacing w:before="100" w:beforeAutospacing="1" w:after="100" w:afterAutospacing="1" w:line="240" w:lineRule="auto"/>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PBJ facilities matched in Penalties: 9093 (62.4%)</w:t>
      </w:r>
    </w:p>
    <w:p w14:paraId="05E50AB6"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PBJ facilities NOT in ProviderInfo: 17</w:t>
      </w:r>
    </w:p>
    <w:p w14:paraId="2BD899B2" w14:textId="3ED8A436" w:rsidR="00671666" w:rsidRDefault="00671666" w:rsidP="00671666">
      <w:pPr>
        <w:spacing w:before="100" w:beforeAutospacing="1" w:after="100" w:afterAutospacing="1" w:line="240" w:lineRule="auto"/>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PBJ facilities NOT in VBP: 3969</w:t>
      </w:r>
    </w:p>
    <w:p w14:paraId="3850E813" w14:textId="57607E42" w:rsidR="00671666" w:rsidRPr="00671666" w:rsidRDefault="00671666" w:rsidP="00671666">
      <w:p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b/>
          <w:bCs/>
          <w:sz w:val="24"/>
          <w:szCs w:val="24"/>
          <w:lang w:val="en-CA"/>
        </w:rPr>
        <w:t>PBJ ↔ ProviderInfo: 14,547 matched (99.9%)</w:t>
      </w:r>
    </w:p>
    <w:p w14:paraId="12E3EF81"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Near perfect. Only 17 PBJ facilities don't appear in ProviderInfo. These are likely:</w:t>
      </w:r>
    </w:p>
    <w:p w14:paraId="4D67F018" w14:textId="77777777" w:rsidR="00671666" w:rsidRPr="00671666" w:rsidRDefault="00671666" w:rsidP="00671666">
      <w:pPr>
        <w:numPr>
          <w:ilvl w:val="0"/>
          <w:numId w:val="15"/>
        </w:num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Facilities that closed between Q2 2024 and the October 2024 ProviderInfo snapshot</w:t>
      </w:r>
    </w:p>
    <w:p w14:paraId="2772A675" w14:textId="77777777" w:rsidR="00671666" w:rsidRPr="00671666" w:rsidRDefault="00671666" w:rsidP="00671666">
      <w:pPr>
        <w:numPr>
          <w:ilvl w:val="0"/>
          <w:numId w:val="15"/>
        </w:num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New facilities not yet fully registered in the CMS system</w:t>
      </w:r>
    </w:p>
    <w:p w14:paraId="746892E5"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b/>
          <w:bCs/>
          <w:sz w:val="24"/>
          <w:szCs w:val="24"/>
          <w:lang w:val="en-CA"/>
        </w:rPr>
        <w:lastRenderedPageBreak/>
        <w:t>Action:</w:t>
      </w:r>
      <w:r w:rsidRPr="00671666">
        <w:rPr>
          <w:rFonts w:ascii="Times New Roman" w:eastAsia="Times New Roman" w:hAnsi="Times New Roman" w:cs="Times New Roman"/>
          <w:sz w:val="24"/>
          <w:szCs w:val="24"/>
          <w:lang w:val="en-CA"/>
        </w:rPr>
        <w:t xml:space="preserve"> Safe to use ProviderInfo as the primary enrichment join. The 17 unmatched facilities can be excluded without any meaningful impact on the analysis.</w:t>
      </w:r>
    </w:p>
    <w:p w14:paraId="6AD84477" w14:textId="77777777" w:rsidR="00671666" w:rsidRPr="00671666" w:rsidRDefault="006D25B7" w:rsidP="00671666">
      <w:pPr>
        <w:spacing w:line="240" w:lineRule="auto"/>
        <w:rPr>
          <w:rFonts w:ascii="Times New Roman" w:eastAsia="Times New Roman" w:hAnsi="Times New Roman" w:cs="Times New Roman"/>
          <w:sz w:val="24"/>
          <w:szCs w:val="24"/>
          <w:lang w:val="en-CA"/>
        </w:rPr>
      </w:pPr>
      <w:r w:rsidRPr="006D25B7">
        <w:rPr>
          <w:rFonts w:ascii="Times New Roman" w:eastAsia="Times New Roman" w:hAnsi="Times New Roman" w:cs="Times New Roman"/>
          <w:noProof/>
          <w:sz w:val="24"/>
          <w:szCs w:val="24"/>
          <w:lang w:val="en-CA"/>
        </w:rPr>
        <w:pict w14:anchorId="4D2DBD89">
          <v:rect id="_x0000_i1028" alt="" style="width:468pt;height:.05pt;mso-width-percent:0;mso-height-percent:0;mso-width-percent:0;mso-height-percent:0" o:hralign="center" o:hrstd="t" o:hr="t" fillcolor="#a0a0a0" stroked="f"/>
        </w:pict>
      </w:r>
    </w:p>
    <w:p w14:paraId="05C76B04"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b/>
          <w:bCs/>
          <w:sz w:val="24"/>
          <w:szCs w:val="24"/>
          <w:lang w:val="en-CA"/>
        </w:rPr>
        <w:t>PBJ ↔ VBP: 10,595 matched (72.7%)</w:t>
      </w:r>
    </w:p>
    <w:p w14:paraId="4E612D94"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3,969 PBJ facilities have no VBP score. This is expected and has two legitimate reasons:</w:t>
      </w:r>
    </w:p>
    <w:p w14:paraId="011E584B" w14:textId="77777777" w:rsidR="00671666" w:rsidRPr="00671666" w:rsidRDefault="00671666" w:rsidP="00671666">
      <w:pPr>
        <w:numPr>
          <w:ilvl w:val="0"/>
          <w:numId w:val="16"/>
        </w:num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Facilities need a minimum of 25 eligible Medicare stays in the performance period to be included in VBP — smaller facilities or those serving mostly Medicaid residents won't qualify</w:t>
      </w:r>
    </w:p>
    <w:p w14:paraId="042DDA57" w14:textId="77777777" w:rsidR="00671666" w:rsidRPr="00671666" w:rsidRDefault="00671666" w:rsidP="00671666">
      <w:pPr>
        <w:numPr>
          <w:ilvl w:val="0"/>
          <w:numId w:val="16"/>
        </w:num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Some facility types are exempt from VBP entirely</w:t>
      </w:r>
    </w:p>
    <w:p w14:paraId="6E1DEBB5"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b/>
          <w:bCs/>
          <w:sz w:val="24"/>
          <w:szCs w:val="24"/>
          <w:lang w:val="en-CA"/>
        </w:rPr>
        <w:t>Action:</w:t>
      </w:r>
      <w:r w:rsidRPr="00671666">
        <w:rPr>
          <w:rFonts w:ascii="Times New Roman" w:eastAsia="Times New Roman" w:hAnsi="Times New Roman" w:cs="Times New Roman"/>
          <w:sz w:val="24"/>
          <w:szCs w:val="24"/>
          <w:lang w:val="en-CA"/>
        </w:rPr>
        <w:t xml:space="preserve"> M5 (staffing vs readmission correlation) will cover 72.7% of facilities — still a very strong and representative sample. We must be clear in the dashboard that M5 findings apply to Medicare-participating SNFs only, not the full universe of nursing homes.</w:t>
      </w:r>
    </w:p>
    <w:p w14:paraId="0CE87BA0" w14:textId="77777777" w:rsidR="00671666" w:rsidRPr="00671666" w:rsidRDefault="006D25B7" w:rsidP="00671666">
      <w:pPr>
        <w:spacing w:line="240" w:lineRule="auto"/>
        <w:rPr>
          <w:rFonts w:ascii="Times New Roman" w:eastAsia="Times New Roman" w:hAnsi="Times New Roman" w:cs="Times New Roman"/>
          <w:sz w:val="24"/>
          <w:szCs w:val="24"/>
          <w:lang w:val="en-CA"/>
        </w:rPr>
      </w:pPr>
      <w:r w:rsidRPr="006D25B7">
        <w:rPr>
          <w:rFonts w:ascii="Times New Roman" w:eastAsia="Times New Roman" w:hAnsi="Times New Roman" w:cs="Times New Roman"/>
          <w:noProof/>
          <w:sz w:val="24"/>
          <w:szCs w:val="24"/>
          <w:lang w:val="en-CA"/>
        </w:rPr>
        <w:pict w14:anchorId="5AEFD2B9">
          <v:rect id="_x0000_i1027" alt="" style="width:468pt;height:.05pt;mso-width-percent:0;mso-height-percent:0;mso-width-percent:0;mso-height-percent:0" o:hralign="center" o:hrstd="t" o:hr="t" fillcolor="#a0a0a0" stroked="f"/>
        </w:pict>
      </w:r>
    </w:p>
    <w:p w14:paraId="4DDB6465"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b/>
          <w:bCs/>
          <w:sz w:val="24"/>
          <w:szCs w:val="24"/>
          <w:lang w:val="en-CA"/>
        </w:rPr>
        <w:t>PBJ ↔ Penalties: 9,093 matched (62.4%)</w:t>
      </w:r>
    </w:p>
    <w:p w14:paraId="74A7442A"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 xml:space="preserve">This number is actually good news reframed — it means </w:t>
      </w:r>
      <w:r w:rsidRPr="00671666">
        <w:rPr>
          <w:rFonts w:ascii="Times New Roman" w:eastAsia="Times New Roman" w:hAnsi="Times New Roman" w:cs="Times New Roman"/>
          <w:b/>
          <w:bCs/>
          <w:sz w:val="24"/>
          <w:szCs w:val="24"/>
          <w:lang w:val="en-CA"/>
        </w:rPr>
        <w:t>37.6% of facilities had zero penalties</w:t>
      </w:r>
      <w:r w:rsidRPr="00671666">
        <w:rPr>
          <w:rFonts w:ascii="Times New Roman" w:eastAsia="Times New Roman" w:hAnsi="Times New Roman" w:cs="Times New Roman"/>
          <w:sz w:val="24"/>
          <w:szCs w:val="24"/>
          <w:lang w:val="en-CA"/>
        </w:rPr>
        <w:t xml:space="preserve"> in the past 3 years and simply don't appear in the penalties file at all. The penalties file only contains facilities that received at least one fine or payment denial.</w:t>
      </w:r>
    </w:p>
    <w:p w14:paraId="4FEEF86B"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b/>
          <w:bCs/>
          <w:sz w:val="24"/>
          <w:szCs w:val="24"/>
          <w:lang w:val="en-CA"/>
        </w:rPr>
        <w:t>Action:</w:t>
      </w:r>
      <w:r w:rsidRPr="00671666">
        <w:rPr>
          <w:rFonts w:ascii="Times New Roman" w:eastAsia="Times New Roman" w:hAnsi="Times New Roman" w:cs="Times New Roman"/>
          <w:sz w:val="24"/>
          <w:szCs w:val="24"/>
          <w:lang w:val="en-CA"/>
        </w:rPr>
        <w:t xml:space="preserve"> When joining penalties to PBJ, unmatched facilities should be treated as zero penalties, not missing data. We fill with 0 after a left join.</w:t>
      </w:r>
    </w:p>
    <w:p w14:paraId="1DBCEFC6" w14:textId="77777777" w:rsidR="00671666" w:rsidRPr="00671666" w:rsidRDefault="006D25B7" w:rsidP="00671666">
      <w:pPr>
        <w:spacing w:line="240" w:lineRule="auto"/>
        <w:rPr>
          <w:rFonts w:ascii="Times New Roman" w:eastAsia="Times New Roman" w:hAnsi="Times New Roman" w:cs="Times New Roman"/>
          <w:sz w:val="24"/>
          <w:szCs w:val="24"/>
          <w:lang w:val="en-CA"/>
        </w:rPr>
      </w:pPr>
      <w:r w:rsidRPr="006D25B7">
        <w:rPr>
          <w:rFonts w:ascii="Times New Roman" w:eastAsia="Times New Roman" w:hAnsi="Times New Roman" w:cs="Times New Roman"/>
          <w:noProof/>
          <w:sz w:val="24"/>
          <w:szCs w:val="24"/>
          <w:lang w:val="en-CA"/>
        </w:rPr>
        <w:pict w14:anchorId="07A7B4D3">
          <v:rect id="_x0000_i1026" alt="" style="width:468pt;height:.05pt;mso-width-percent:0;mso-height-percent:0;mso-width-percent:0;mso-height-percent:0" o:hralign="center" o:hrstd="t" o:hr="t" fillcolor="#a0a0a0" stroked="f"/>
        </w:pict>
      </w:r>
    </w:p>
    <w:p w14:paraId="74473CAB" w14:textId="77777777" w:rsidR="00671666" w:rsidRPr="00671666" w:rsidRDefault="00671666" w:rsidP="00671666">
      <w:pPr>
        <w:spacing w:before="100" w:beforeAutospacing="1" w:after="100" w:afterAutospacing="1"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b/>
          <w:bCs/>
          <w:sz w:val="24"/>
          <w:szCs w:val="24"/>
          <w:lang w:val="en-CA"/>
        </w:rPr>
        <w:t>Overall picture for each metric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gridCol w:w="1960"/>
        <w:gridCol w:w="1048"/>
      </w:tblGrid>
      <w:tr w:rsidR="00671666" w:rsidRPr="00671666" w14:paraId="6F18D8EA" w14:textId="77777777">
        <w:trPr>
          <w:tblHeader/>
          <w:tblCellSpacing w:w="15" w:type="dxa"/>
        </w:trPr>
        <w:tc>
          <w:tcPr>
            <w:tcW w:w="0" w:type="auto"/>
            <w:vAlign w:val="center"/>
            <w:hideMark/>
          </w:tcPr>
          <w:p w14:paraId="6BEF5FBC" w14:textId="77777777" w:rsidR="00671666" w:rsidRPr="00671666" w:rsidRDefault="00671666" w:rsidP="00671666">
            <w:pPr>
              <w:spacing w:line="240" w:lineRule="auto"/>
              <w:jc w:val="center"/>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Metric</w:t>
            </w:r>
          </w:p>
        </w:tc>
        <w:tc>
          <w:tcPr>
            <w:tcW w:w="0" w:type="auto"/>
            <w:vAlign w:val="center"/>
            <w:hideMark/>
          </w:tcPr>
          <w:p w14:paraId="593893A0" w14:textId="77777777" w:rsidR="00671666" w:rsidRPr="00671666" w:rsidRDefault="00671666" w:rsidP="00671666">
            <w:pPr>
              <w:spacing w:line="240" w:lineRule="auto"/>
              <w:jc w:val="center"/>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Facilities available</w:t>
            </w:r>
          </w:p>
        </w:tc>
        <w:tc>
          <w:tcPr>
            <w:tcW w:w="0" w:type="auto"/>
            <w:vAlign w:val="center"/>
            <w:hideMark/>
          </w:tcPr>
          <w:p w14:paraId="6A84435B" w14:textId="77777777" w:rsidR="00671666" w:rsidRPr="00671666" w:rsidRDefault="00671666" w:rsidP="00671666">
            <w:pPr>
              <w:spacing w:line="240" w:lineRule="auto"/>
              <w:jc w:val="center"/>
              <w:rPr>
                <w:rFonts w:ascii="Times New Roman" w:eastAsia="Times New Roman" w:hAnsi="Times New Roman" w:cs="Times New Roman"/>
                <w:b/>
                <w:bCs/>
                <w:sz w:val="24"/>
                <w:szCs w:val="24"/>
                <w:lang w:val="en-CA"/>
              </w:rPr>
            </w:pPr>
            <w:r w:rsidRPr="00671666">
              <w:rPr>
                <w:rFonts w:ascii="Times New Roman" w:eastAsia="Times New Roman" w:hAnsi="Times New Roman" w:cs="Times New Roman"/>
                <w:b/>
                <w:bCs/>
                <w:sz w:val="24"/>
                <w:szCs w:val="24"/>
                <w:lang w:val="en-CA"/>
              </w:rPr>
              <w:t>Coverage</w:t>
            </w:r>
          </w:p>
        </w:tc>
      </w:tr>
      <w:tr w:rsidR="00671666" w:rsidRPr="00671666" w14:paraId="7AF99F15" w14:textId="77777777">
        <w:trPr>
          <w:tblCellSpacing w:w="15" w:type="dxa"/>
        </w:trPr>
        <w:tc>
          <w:tcPr>
            <w:tcW w:w="0" w:type="auto"/>
            <w:vAlign w:val="center"/>
            <w:hideMark/>
          </w:tcPr>
          <w:p w14:paraId="27468790"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M1 nurse-to-patient ratio</w:t>
            </w:r>
          </w:p>
        </w:tc>
        <w:tc>
          <w:tcPr>
            <w:tcW w:w="0" w:type="auto"/>
            <w:vAlign w:val="center"/>
            <w:hideMark/>
          </w:tcPr>
          <w:p w14:paraId="57CB7135"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14,547</w:t>
            </w:r>
          </w:p>
        </w:tc>
        <w:tc>
          <w:tcPr>
            <w:tcW w:w="0" w:type="auto"/>
            <w:vAlign w:val="center"/>
            <w:hideMark/>
          </w:tcPr>
          <w:p w14:paraId="32C2EC8D"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99.9%</w:t>
            </w:r>
          </w:p>
        </w:tc>
      </w:tr>
      <w:tr w:rsidR="00671666" w:rsidRPr="00671666" w14:paraId="1FCCFCAF" w14:textId="77777777">
        <w:trPr>
          <w:tblCellSpacing w:w="15" w:type="dxa"/>
        </w:trPr>
        <w:tc>
          <w:tcPr>
            <w:tcW w:w="0" w:type="auto"/>
            <w:vAlign w:val="center"/>
            <w:hideMark/>
          </w:tcPr>
          <w:p w14:paraId="5558DBDE"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M2 total hours</w:t>
            </w:r>
          </w:p>
        </w:tc>
        <w:tc>
          <w:tcPr>
            <w:tcW w:w="0" w:type="auto"/>
            <w:vAlign w:val="center"/>
            <w:hideMark/>
          </w:tcPr>
          <w:p w14:paraId="4CF7BB6C"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14,547</w:t>
            </w:r>
          </w:p>
        </w:tc>
        <w:tc>
          <w:tcPr>
            <w:tcW w:w="0" w:type="auto"/>
            <w:vAlign w:val="center"/>
            <w:hideMark/>
          </w:tcPr>
          <w:p w14:paraId="56DE0E07"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99.9%</w:t>
            </w:r>
          </w:p>
        </w:tc>
      </w:tr>
      <w:tr w:rsidR="00671666" w:rsidRPr="00671666" w14:paraId="17FD262F" w14:textId="77777777">
        <w:trPr>
          <w:tblCellSpacing w:w="15" w:type="dxa"/>
        </w:trPr>
        <w:tc>
          <w:tcPr>
            <w:tcW w:w="0" w:type="auto"/>
            <w:vAlign w:val="center"/>
            <w:hideMark/>
          </w:tcPr>
          <w:p w14:paraId="16068CC2"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M3 contract vs employed</w:t>
            </w:r>
          </w:p>
        </w:tc>
        <w:tc>
          <w:tcPr>
            <w:tcW w:w="0" w:type="auto"/>
            <w:vAlign w:val="center"/>
            <w:hideMark/>
          </w:tcPr>
          <w:p w14:paraId="1452B763"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14,547</w:t>
            </w:r>
          </w:p>
        </w:tc>
        <w:tc>
          <w:tcPr>
            <w:tcW w:w="0" w:type="auto"/>
            <w:vAlign w:val="center"/>
            <w:hideMark/>
          </w:tcPr>
          <w:p w14:paraId="4451FA53"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99.9%</w:t>
            </w:r>
          </w:p>
        </w:tc>
      </w:tr>
      <w:tr w:rsidR="00671666" w:rsidRPr="00671666" w14:paraId="606DC53F" w14:textId="77777777">
        <w:trPr>
          <w:tblCellSpacing w:w="15" w:type="dxa"/>
        </w:trPr>
        <w:tc>
          <w:tcPr>
            <w:tcW w:w="0" w:type="auto"/>
            <w:vAlign w:val="center"/>
            <w:hideMark/>
          </w:tcPr>
          <w:p w14:paraId="65AE9F5B"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M4 occupancy + throughput</w:t>
            </w:r>
          </w:p>
        </w:tc>
        <w:tc>
          <w:tcPr>
            <w:tcW w:w="0" w:type="auto"/>
            <w:vAlign w:val="center"/>
            <w:hideMark/>
          </w:tcPr>
          <w:p w14:paraId="77244E6E"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14,547</w:t>
            </w:r>
          </w:p>
        </w:tc>
        <w:tc>
          <w:tcPr>
            <w:tcW w:w="0" w:type="auto"/>
            <w:vAlign w:val="center"/>
            <w:hideMark/>
          </w:tcPr>
          <w:p w14:paraId="46E1D323"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99.9%</w:t>
            </w:r>
          </w:p>
        </w:tc>
      </w:tr>
      <w:tr w:rsidR="00671666" w:rsidRPr="00671666" w14:paraId="0282A38C" w14:textId="77777777">
        <w:trPr>
          <w:tblCellSpacing w:w="15" w:type="dxa"/>
        </w:trPr>
        <w:tc>
          <w:tcPr>
            <w:tcW w:w="0" w:type="auto"/>
            <w:vAlign w:val="center"/>
            <w:hideMark/>
          </w:tcPr>
          <w:p w14:paraId="6E34F26D"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M5 staffing vs readmission</w:t>
            </w:r>
          </w:p>
        </w:tc>
        <w:tc>
          <w:tcPr>
            <w:tcW w:w="0" w:type="auto"/>
            <w:vAlign w:val="center"/>
            <w:hideMark/>
          </w:tcPr>
          <w:p w14:paraId="00453910"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10,595</w:t>
            </w:r>
          </w:p>
        </w:tc>
        <w:tc>
          <w:tcPr>
            <w:tcW w:w="0" w:type="auto"/>
            <w:vAlign w:val="center"/>
            <w:hideMark/>
          </w:tcPr>
          <w:p w14:paraId="7AAAB8DB" w14:textId="77777777" w:rsidR="00671666" w:rsidRPr="00671666" w:rsidRDefault="00671666" w:rsidP="00671666">
            <w:pPr>
              <w:spacing w:line="240" w:lineRule="auto"/>
              <w:rPr>
                <w:rFonts w:ascii="Times New Roman" w:eastAsia="Times New Roman" w:hAnsi="Times New Roman" w:cs="Times New Roman"/>
                <w:sz w:val="24"/>
                <w:szCs w:val="24"/>
                <w:lang w:val="en-CA"/>
              </w:rPr>
            </w:pPr>
            <w:r w:rsidRPr="00671666">
              <w:rPr>
                <w:rFonts w:ascii="Times New Roman" w:eastAsia="Times New Roman" w:hAnsi="Times New Roman" w:cs="Times New Roman"/>
                <w:sz w:val="24"/>
                <w:szCs w:val="24"/>
                <w:lang w:val="en-CA"/>
              </w:rPr>
              <w:t>72.7%</w:t>
            </w:r>
          </w:p>
        </w:tc>
      </w:tr>
    </w:tbl>
    <w:p w14:paraId="68C8E8A1" w14:textId="77777777" w:rsidR="00671666" w:rsidRPr="00671666" w:rsidRDefault="006D25B7" w:rsidP="00671666">
      <w:pPr>
        <w:spacing w:line="240" w:lineRule="auto"/>
        <w:rPr>
          <w:rFonts w:ascii="Times New Roman" w:eastAsia="Times New Roman" w:hAnsi="Times New Roman" w:cs="Times New Roman"/>
          <w:sz w:val="24"/>
          <w:szCs w:val="24"/>
          <w:lang w:val="en-CA"/>
        </w:rPr>
      </w:pPr>
      <w:r w:rsidRPr="006D25B7">
        <w:rPr>
          <w:rFonts w:ascii="Times New Roman" w:eastAsia="Times New Roman" w:hAnsi="Times New Roman" w:cs="Times New Roman"/>
          <w:noProof/>
          <w:sz w:val="24"/>
          <w:szCs w:val="24"/>
          <w:lang w:val="en-CA"/>
        </w:rPr>
        <w:pict w14:anchorId="0A242F89">
          <v:rect id="_x0000_i1025" alt="" style="width:468pt;height:.05pt;mso-width-percent:0;mso-height-percent:0;mso-width-percent:0;mso-height-percent:0" o:hralign="center" o:hrstd="t" o:hr="t" fillcolor="#a0a0a0" stroked="f"/>
        </w:pict>
      </w:r>
    </w:p>
    <w:p w14:paraId="4FC2DF1E" w14:textId="77777777" w:rsidR="00354040" w:rsidRDefault="00354040" w:rsidP="000C3CC5">
      <w:pPr>
        <w:spacing w:before="100" w:beforeAutospacing="1" w:after="100" w:afterAutospacing="1" w:line="240" w:lineRule="auto"/>
        <w:rPr>
          <w:rFonts w:ascii="Times New Roman" w:eastAsia="Times New Roman" w:hAnsi="Times New Roman" w:cs="Times New Roman"/>
          <w:b/>
          <w:bCs/>
          <w:sz w:val="24"/>
          <w:szCs w:val="24"/>
          <w:lang w:val="en-CA"/>
        </w:rPr>
      </w:pPr>
    </w:p>
    <w:p w14:paraId="65C51554" w14:textId="77777777" w:rsidR="00354040" w:rsidRDefault="00354040" w:rsidP="000C3CC5">
      <w:pPr>
        <w:spacing w:before="100" w:beforeAutospacing="1" w:after="100" w:afterAutospacing="1" w:line="240" w:lineRule="auto"/>
        <w:rPr>
          <w:rFonts w:ascii="Times New Roman" w:eastAsia="Times New Roman" w:hAnsi="Times New Roman" w:cs="Times New Roman"/>
          <w:b/>
          <w:bCs/>
          <w:sz w:val="24"/>
          <w:szCs w:val="24"/>
          <w:lang w:val="en-CA"/>
        </w:rPr>
      </w:pPr>
    </w:p>
    <w:p w14:paraId="15F0EC81" w14:textId="01F66D20" w:rsidR="000C3CC5" w:rsidRPr="000C3CC5" w:rsidRDefault="000C3CC5" w:rsidP="000C3CC5">
      <w:pPr>
        <w:spacing w:before="100" w:beforeAutospacing="1" w:after="100" w:afterAutospacing="1" w:line="240" w:lineRule="auto"/>
        <w:rPr>
          <w:rFonts w:ascii="Times New Roman" w:eastAsia="Times New Roman" w:hAnsi="Times New Roman" w:cs="Times New Roman"/>
          <w:sz w:val="24"/>
          <w:szCs w:val="24"/>
          <w:lang w:val="en-CA"/>
        </w:rPr>
      </w:pPr>
      <w:r w:rsidRPr="000C3CC5">
        <w:rPr>
          <w:rFonts w:ascii="Times New Roman" w:eastAsia="Times New Roman" w:hAnsi="Times New Roman" w:cs="Times New Roman"/>
          <w:b/>
          <w:bCs/>
          <w:sz w:val="24"/>
          <w:szCs w:val="24"/>
          <w:lang w:val="en-CA"/>
        </w:rPr>
        <w:lastRenderedPageBreak/>
        <w:t>Actions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0"/>
        <w:gridCol w:w="5420"/>
      </w:tblGrid>
      <w:tr w:rsidR="000C3CC5" w:rsidRPr="000C3CC5" w14:paraId="23014773" w14:textId="77777777">
        <w:trPr>
          <w:tblHeader/>
          <w:tblCellSpacing w:w="15" w:type="dxa"/>
        </w:trPr>
        <w:tc>
          <w:tcPr>
            <w:tcW w:w="0" w:type="auto"/>
            <w:vAlign w:val="center"/>
            <w:hideMark/>
          </w:tcPr>
          <w:p w14:paraId="56ADC636" w14:textId="77777777" w:rsidR="000C3CC5" w:rsidRPr="000C3CC5" w:rsidRDefault="000C3CC5" w:rsidP="000C3CC5">
            <w:pPr>
              <w:spacing w:line="240" w:lineRule="auto"/>
              <w:jc w:val="center"/>
              <w:rPr>
                <w:rFonts w:ascii="Times New Roman" w:eastAsia="Times New Roman" w:hAnsi="Times New Roman" w:cs="Times New Roman"/>
                <w:b/>
                <w:bCs/>
                <w:sz w:val="24"/>
                <w:szCs w:val="24"/>
                <w:lang w:val="en-CA"/>
              </w:rPr>
            </w:pPr>
            <w:r w:rsidRPr="000C3CC5">
              <w:rPr>
                <w:rFonts w:ascii="Times New Roman" w:eastAsia="Times New Roman" w:hAnsi="Times New Roman" w:cs="Times New Roman"/>
                <w:b/>
                <w:bCs/>
                <w:sz w:val="24"/>
                <w:szCs w:val="24"/>
                <w:lang w:val="en-CA"/>
              </w:rPr>
              <w:t>Column</w:t>
            </w:r>
          </w:p>
        </w:tc>
        <w:tc>
          <w:tcPr>
            <w:tcW w:w="0" w:type="auto"/>
            <w:vAlign w:val="center"/>
            <w:hideMark/>
          </w:tcPr>
          <w:p w14:paraId="6399EC0B" w14:textId="77777777" w:rsidR="000C3CC5" w:rsidRPr="000C3CC5" w:rsidRDefault="000C3CC5" w:rsidP="000C3CC5">
            <w:pPr>
              <w:spacing w:line="240" w:lineRule="auto"/>
              <w:jc w:val="center"/>
              <w:rPr>
                <w:rFonts w:ascii="Times New Roman" w:eastAsia="Times New Roman" w:hAnsi="Times New Roman" w:cs="Times New Roman"/>
                <w:b/>
                <w:bCs/>
                <w:sz w:val="24"/>
                <w:szCs w:val="24"/>
                <w:lang w:val="en-CA"/>
              </w:rPr>
            </w:pPr>
            <w:r w:rsidRPr="000C3CC5">
              <w:rPr>
                <w:rFonts w:ascii="Times New Roman" w:eastAsia="Times New Roman" w:hAnsi="Times New Roman" w:cs="Times New Roman"/>
                <w:b/>
                <w:bCs/>
                <w:sz w:val="24"/>
                <w:szCs w:val="24"/>
                <w:lang w:val="en-CA"/>
              </w:rPr>
              <w:t>Action</w:t>
            </w:r>
          </w:p>
        </w:tc>
      </w:tr>
      <w:tr w:rsidR="000C3CC5" w:rsidRPr="000C3CC5" w14:paraId="54892636" w14:textId="77777777">
        <w:trPr>
          <w:tblCellSpacing w:w="15" w:type="dxa"/>
        </w:trPr>
        <w:tc>
          <w:tcPr>
            <w:tcW w:w="0" w:type="auto"/>
            <w:vAlign w:val="center"/>
            <w:hideMark/>
          </w:tcPr>
          <w:p w14:paraId="031EDE5F" w14:textId="77777777" w:rsidR="000C3CC5" w:rsidRPr="000C3CC5" w:rsidRDefault="000C3CC5" w:rsidP="000C3CC5">
            <w:pPr>
              <w:spacing w:line="240" w:lineRule="auto"/>
              <w:rPr>
                <w:rFonts w:ascii="Times New Roman" w:eastAsia="Times New Roman" w:hAnsi="Times New Roman" w:cs="Times New Roman"/>
                <w:sz w:val="24"/>
                <w:szCs w:val="24"/>
                <w:lang w:val="en-CA"/>
              </w:rPr>
            </w:pPr>
            <w:r w:rsidRPr="000C3CC5">
              <w:rPr>
                <w:rFonts w:ascii="Courier New" w:eastAsia="Times New Roman" w:hAnsi="Courier New" w:cs="Courier New"/>
                <w:sz w:val="20"/>
                <w:szCs w:val="20"/>
                <w:lang w:val="en-CA"/>
              </w:rPr>
              <w:t>Average Number of Residents per Day</w:t>
            </w:r>
          </w:p>
        </w:tc>
        <w:tc>
          <w:tcPr>
            <w:tcW w:w="0" w:type="auto"/>
            <w:vAlign w:val="center"/>
            <w:hideMark/>
          </w:tcPr>
          <w:p w14:paraId="5245A2F3" w14:textId="77777777" w:rsidR="000C3CC5" w:rsidRPr="000C3CC5" w:rsidRDefault="000C3CC5" w:rsidP="000C3CC5">
            <w:pPr>
              <w:spacing w:line="240" w:lineRule="auto"/>
              <w:rPr>
                <w:rFonts w:ascii="Times New Roman" w:eastAsia="Times New Roman" w:hAnsi="Times New Roman" w:cs="Times New Roman"/>
                <w:sz w:val="24"/>
                <w:szCs w:val="24"/>
                <w:lang w:val="en-CA"/>
              </w:rPr>
            </w:pPr>
            <w:r w:rsidRPr="000C3CC5">
              <w:rPr>
                <w:rFonts w:ascii="Times New Roman" w:eastAsia="Times New Roman" w:hAnsi="Times New Roman" w:cs="Times New Roman"/>
                <w:sz w:val="24"/>
                <w:szCs w:val="24"/>
                <w:lang w:val="en-CA"/>
              </w:rPr>
              <w:t>48 nulls — exclude from occupancy calc, use PBJ census instead</w:t>
            </w:r>
          </w:p>
        </w:tc>
      </w:tr>
      <w:tr w:rsidR="000C3CC5" w:rsidRPr="000C3CC5" w14:paraId="79BF1484" w14:textId="77777777">
        <w:trPr>
          <w:tblCellSpacing w:w="15" w:type="dxa"/>
        </w:trPr>
        <w:tc>
          <w:tcPr>
            <w:tcW w:w="0" w:type="auto"/>
            <w:vAlign w:val="center"/>
            <w:hideMark/>
          </w:tcPr>
          <w:p w14:paraId="2C8BBF9C" w14:textId="77777777" w:rsidR="000C3CC5" w:rsidRPr="000C3CC5" w:rsidRDefault="000C3CC5" w:rsidP="000C3CC5">
            <w:pPr>
              <w:spacing w:line="240" w:lineRule="auto"/>
              <w:rPr>
                <w:rFonts w:ascii="Times New Roman" w:eastAsia="Times New Roman" w:hAnsi="Times New Roman" w:cs="Times New Roman"/>
                <w:sz w:val="24"/>
                <w:szCs w:val="24"/>
                <w:lang w:val="en-CA"/>
              </w:rPr>
            </w:pPr>
            <w:r w:rsidRPr="000C3CC5">
              <w:rPr>
                <w:rFonts w:ascii="Courier New" w:eastAsia="Times New Roman" w:hAnsi="Courier New" w:cs="Courier New"/>
                <w:sz w:val="20"/>
                <w:szCs w:val="20"/>
                <w:lang w:val="en-CA"/>
              </w:rPr>
              <w:t>Overall/Staffing/QM Rating</w:t>
            </w:r>
          </w:p>
        </w:tc>
        <w:tc>
          <w:tcPr>
            <w:tcW w:w="0" w:type="auto"/>
            <w:vAlign w:val="center"/>
            <w:hideMark/>
          </w:tcPr>
          <w:p w14:paraId="08427CEC" w14:textId="77777777" w:rsidR="000C3CC5" w:rsidRPr="000C3CC5" w:rsidRDefault="000C3CC5" w:rsidP="000C3CC5">
            <w:pPr>
              <w:spacing w:line="240" w:lineRule="auto"/>
              <w:rPr>
                <w:rFonts w:ascii="Times New Roman" w:eastAsia="Times New Roman" w:hAnsi="Times New Roman" w:cs="Times New Roman"/>
                <w:sz w:val="24"/>
                <w:szCs w:val="24"/>
                <w:lang w:val="en-CA"/>
              </w:rPr>
            </w:pPr>
            <w:r w:rsidRPr="000C3CC5">
              <w:rPr>
                <w:rFonts w:ascii="Times New Roman" w:eastAsia="Times New Roman" w:hAnsi="Times New Roman" w:cs="Times New Roman"/>
                <w:sz w:val="24"/>
                <w:szCs w:val="24"/>
                <w:lang w:val="en-CA"/>
              </w:rPr>
              <w:t>Exclude ~1-2% nulls from correlation analysis</w:t>
            </w:r>
          </w:p>
        </w:tc>
      </w:tr>
      <w:tr w:rsidR="000C3CC5" w:rsidRPr="000C3CC5" w14:paraId="22A8A623" w14:textId="77777777">
        <w:trPr>
          <w:tblCellSpacing w:w="15" w:type="dxa"/>
        </w:trPr>
        <w:tc>
          <w:tcPr>
            <w:tcW w:w="0" w:type="auto"/>
            <w:vAlign w:val="center"/>
            <w:hideMark/>
          </w:tcPr>
          <w:p w14:paraId="3283014B" w14:textId="77777777" w:rsidR="000C3CC5" w:rsidRPr="000C3CC5" w:rsidRDefault="000C3CC5" w:rsidP="000C3CC5">
            <w:pPr>
              <w:spacing w:line="240" w:lineRule="auto"/>
              <w:rPr>
                <w:rFonts w:ascii="Times New Roman" w:eastAsia="Times New Roman" w:hAnsi="Times New Roman" w:cs="Times New Roman"/>
                <w:sz w:val="24"/>
                <w:szCs w:val="24"/>
                <w:lang w:val="en-CA"/>
              </w:rPr>
            </w:pPr>
            <w:r w:rsidRPr="000C3CC5">
              <w:rPr>
                <w:rFonts w:ascii="Courier New" w:eastAsia="Times New Roman" w:hAnsi="Courier New" w:cs="Courier New"/>
                <w:sz w:val="20"/>
                <w:szCs w:val="20"/>
                <w:lang w:val="en-CA"/>
              </w:rPr>
              <w:t>Total/RN nursing staff turnover</w:t>
            </w:r>
          </w:p>
        </w:tc>
        <w:tc>
          <w:tcPr>
            <w:tcW w:w="0" w:type="auto"/>
            <w:vAlign w:val="center"/>
            <w:hideMark/>
          </w:tcPr>
          <w:p w14:paraId="66D55EF4" w14:textId="77777777" w:rsidR="000C3CC5" w:rsidRPr="000C3CC5" w:rsidRDefault="000C3CC5" w:rsidP="000C3CC5">
            <w:pPr>
              <w:spacing w:line="240" w:lineRule="auto"/>
              <w:rPr>
                <w:rFonts w:ascii="Times New Roman" w:eastAsia="Times New Roman" w:hAnsi="Times New Roman" w:cs="Times New Roman"/>
                <w:sz w:val="24"/>
                <w:szCs w:val="24"/>
                <w:lang w:val="en-CA"/>
              </w:rPr>
            </w:pPr>
            <w:r w:rsidRPr="000C3CC5">
              <w:rPr>
                <w:rFonts w:ascii="Times New Roman" w:eastAsia="Times New Roman" w:hAnsi="Times New Roman" w:cs="Times New Roman"/>
                <w:sz w:val="24"/>
                <w:szCs w:val="24"/>
                <w:lang w:val="en-CA"/>
              </w:rPr>
              <w:t>Flag nulls — do not treat as zero, exclude from turnover analysis</w:t>
            </w:r>
          </w:p>
        </w:tc>
      </w:tr>
      <w:tr w:rsidR="000C3CC5" w:rsidRPr="000C3CC5" w14:paraId="46DFB09A" w14:textId="77777777">
        <w:trPr>
          <w:tblCellSpacing w:w="15" w:type="dxa"/>
        </w:trPr>
        <w:tc>
          <w:tcPr>
            <w:tcW w:w="0" w:type="auto"/>
            <w:vAlign w:val="center"/>
            <w:hideMark/>
          </w:tcPr>
          <w:p w14:paraId="3AFA4AFB" w14:textId="77777777" w:rsidR="000C3CC5" w:rsidRPr="000C3CC5" w:rsidRDefault="000C3CC5" w:rsidP="000C3CC5">
            <w:pPr>
              <w:spacing w:line="240" w:lineRule="auto"/>
              <w:rPr>
                <w:rFonts w:ascii="Times New Roman" w:eastAsia="Times New Roman" w:hAnsi="Times New Roman" w:cs="Times New Roman"/>
                <w:sz w:val="24"/>
                <w:szCs w:val="24"/>
                <w:lang w:val="en-CA"/>
              </w:rPr>
            </w:pPr>
            <w:r w:rsidRPr="000C3CC5">
              <w:rPr>
                <w:rFonts w:ascii="Times New Roman" w:eastAsia="Times New Roman" w:hAnsi="Times New Roman" w:cs="Times New Roman"/>
                <w:sz w:val="24"/>
                <w:szCs w:val="24"/>
                <w:lang w:val="en-CA"/>
              </w:rPr>
              <w:t>Fine/penalty columns</w:t>
            </w:r>
          </w:p>
        </w:tc>
        <w:tc>
          <w:tcPr>
            <w:tcW w:w="0" w:type="auto"/>
            <w:vAlign w:val="center"/>
            <w:hideMark/>
          </w:tcPr>
          <w:p w14:paraId="2F1B56DA" w14:textId="77777777" w:rsidR="000C3CC5" w:rsidRPr="000C3CC5" w:rsidRDefault="000C3CC5" w:rsidP="000C3CC5">
            <w:pPr>
              <w:spacing w:line="240" w:lineRule="auto"/>
              <w:rPr>
                <w:rFonts w:ascii="Times New Roman" w:eastAsia="Times New Roman" w:hAnsi="Times New Roman" w:cs="Times New Roman"/>
                <w:sz w:val="24"/>
                <w:szCs w:val="24"/>
                <w:lang w:val="en-CA"/>
              </w:rPr>
            </w:pPr>
            <w:r w:rsidRPr="000C3CC5">
              <w:rPr>
                <w:rFonts w:ascii="Times New Roman" w:eastAsia="Times New Roman" w:hAnsi="Times New Roman" w:cs="Times New Roman"/>
                <w:sz w:val="24"/>
                <w:szCs w:val="24"/>
                <w:lang w:val="en-CA"/>
              </w:rPr>
              <w:t>No action needed, zeros are valid</w:t>
            </w:r>
          </w:p>
        </w:tc>
      </w:tr>
    </w:tbl>
    <w:p w14:paraId="6E2C3CB0" w14:textId="77777777" w:rsidR="00367361" w:rsidRDefault="00367361"/>
    <w:p w14:paraId="44D0D2B6" w14:textId="77777777" w:rsidR="00AB4AFE" w:rsidRPr="00AB4AFE" w:rsidRDefault="00AB4AFE" w:rsidP="00AB4AFE">
      <w:pPr>
        <w:spacing w:before="100" w:beforeAutospacing="1" w:after="100" w:afterAutospacing="1"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b/>
          <w:bCs/>
          <w:sz w:val="24"/>
          <w:szCs w:val="24"/>
          <w:lang w:val="en-CA"/>
        </w:rPr>
        <w:t>Complete data quality summary — all 10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980"/>
        <w:gridCol w:w="4140"/>
      </w:tblGrid>
      <w:tr w:rsidR="00AB4AFE" w:rsidRPr="00AB4AFE" w14:paraId="6A4C43FB" w14:textId="77777777">
        <w:trPr>
          <w:tblHeader/>
          <w:tblCellSpacing w:w="15" w:type="dxa"/>
        </w:trPr>
        <w:tc>
          <w:tcPr>
            <w:tcW w:w="0" w:type="auto"/>
            <w:vAlign w:val="center"/>
            <w:hideMark/>
          </w:tcPr>
          <w:p w14:paraId="1A306F5B" w14:textId="77777777" w:rsidR="00AB4AFE" w:rsidRPr="00AB4AFE" w:rsidRDefault="00AB4AFE" w:rsidP="00AB4AFE">
            <w:pPr>
              <w:spacing w:line="240" w:lineRule="auto"/>
              <w:jc w:val="center"/>
              <w:rPr>
                <w:rFonts w:ascii="Times New Roman" w:eastAsia="Times New Roman" w:hAnsi="Times New Roman" w:cs="Times New Roman"/>
                <w:b/>
                <w:bCs/>
                <w:sz w:val="24"/>
                <w:szCs w:val="24"/>
                <w:lang w:val="en-CA"/>
              </w:rPr>
            </w:pPr>
            <w:r w:rsidRPr="00AB4AFE">
              <w:rPr>
                <w:rFonts w:ascii="Times New Roman" w:eastAsia="Times New Roman" w:hAnsi="Times New Roman" w:cs="Times New Roman"/>
                <w:b/>
                <w:bCs/>
                <w:sz w:val="24"/>
                <w:szCs w:val="24"/>
                <w:lang w:val="en-CA"/>
              </w:rPr>
              <w:t>Finding</w:t>
            </w:r>
          </w:p>
        </w:tc>
        <w:tc>
          <w:tcPr>
            <w:tcW w:w="0" w:type="auto"/>
            <w:vAlign w:val="center"/>
            <w:hideMark/>
          </w:tcPr>
          <w:p w14:paraId="4F2CA45D" w14:textId="77777777" w:rsidR="00AB4AFE" w:rsidRPr="00AB4AFE" w:rsidRDefault="00AB4AFE" w:rsidP="00AB4AFE">
            <w:pPr>
              <w:spacing w:line="240" w:lineRule="auto"/>
              <w:jc w:val="center"/>
              <w:rPr>
                <w:rFonts w:ascii="Times New Roman" w:eastAsia="Times New Roman" w:hAnsi="Times New Roman" w:cs="Times New Roman"/>
                <w:b/>
                <w:bCs/>
                <w:sz w:val="24"/>
                <w:szCs w:val="24"/>
                <w:lang w:val="en-CA"/>
              </w:rPr>
            </w:pPr>
            <w:r w:rsidRPr="00AB4AFE">
              <w:rPr>
                <w:rFonts w:ascii="Times New Roman" w:eastAsia="Times New Roman" w:hAnsi="Times New Roman" w:cs="Times New Roman"/>
                <w:b/>
                <w:bCs/>
                <w:sz w:val="24"/>
                <w:szCs w:val="24"/>
                <w:lang w:val="en-CA"/>
              </w:rPr>
              <w:t>Severity</w:t>
            </w:r>
          </w:p>
        </w:tc>
        <w:tc>
          <w:tcPr>
            <w:tcW w:w="0" w:type="auto"/>
            <w:vAlign w:val="center"/>
            <w:hideMark/>
          </w:tcPr>
          <w:p w14:paraId="7EAA675D" w14:textId="77777777" w:rsidR="00AB4AFE" w:rsidRPr="00AB4AFE" w:rsidRDefault="00AB4AFE" w:rsidP="00AB4AFE">
            <w:pPr>
              <w:spacing w:line="240" w:lineRule="auto"/>
              <w:jc w:val="center"/>
              <w:rPr>
                <w:rFonts w:ascii="Times New Roman" w:eastAsia="Times New Roman" w:hAnsi="Times New Roman" w:cs="Times New Roman"/>
                <w:b/>
                <w:bCs/>
                <w:sz w:val="24"/>
                <w:szCs w:val="24"/>
                <w:lang w:val="en-CA"/>
              </w:rPr>
            </w:pPr>
            <w:r w:rsidRPr="00AB4AFE">
              <w:rPr>
                <w:rFonts w:ascii="Times New Roman" w:eastAsia="Times New Roman" w:hAnsi="Times New Roman" w:cs="Times New Roman"/>
                <w:b/>
                <w:bCs/>
                <w:sz w:val="24"/>
                <w:szCs w:val="24"/>
                <w:lang w:val="en-CA"/>
              </w:rPr>
              <w:t>Action</w:t>
            </w:r>
          </w:p>
        </w:tc>
      </w:tr>
      <w:tr w:rsidR="00AB4AFE" w:rsidRPr="00AB4AFE" w14:paraId="44841BF8" w14:textId="77777777">
        <w:trPr>
          <w:tblCellSpacing w:w="15" w:type="dxa"/>
        </w:trPr>
        <w:tc>
          <w:tcPr>
            <w:tcW w:w="0" w:type="auto"/>
            <w:vAlign w:val="center"/>
            <w:hideMark/>
          </w:tcPr>
          <w:p w14:paraId="0AD8F54A"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Courier New" w:eastAsia="Times New Roman" w:hAnsi="Courier New" w:cs="Courier New"/>
                <w:sz w:val="20"/>
                <w:szCs w:val="20"/>
                <w:lang w:val="en-CA"/>
              </w:rPr>
              <w:t>WorkDate</w:t>
            </w:r>
            <w:r w:rsidRPr="00AB4AFE">
              <w:rPr>
                <w:rFonts w:ascii="Times New Roman" w:eastAsia="Times New Roman" w:hAnsi="Times New Roman" w:cs="Times New Roman"/>
                <w:sz w:val="24"/>
                <w:szCs w:val="24"/>
                <w:lang w:val="en-CA"/>
              </w:rPr>
              <w:t xml:space="preserve"> stored as int64</w:t>
            </w:r>
          </w:p>
        </w:tc>
        <w:tc>
          <w:tcPr>
            <w:tcW w:w="0" w:type="auto"/>
            <w:vAlign w:val="center"/>
            <w:hideMark/>
          </w:tcPr>
          <w:p w14:paraId="4046CA16"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Must fix</w:t>
            </w:r>
          </w:p>
        </w:tc>
        <w:tc>
          <w:tcPr>
            <w:tcW w:w="0" w:type="auto"/>
            <w:vAlign w:val="center"/>
            <w:hideMark/>
          </w:tcPr>
          <w:p w14:paraId="76C37C4A"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Parse YYYYMMDD to datetime</w:t>
            </w:r>
          </w:p>
        </w:tc>
      </w:tr>
      <w:tr w:rsidR="00AB4AFE" w:rsidRPr="00AB4AFE" w14:paraId="4262E19B" w14:textId="77777777">
        <w:trPr>
          <w:tblCellSpacing w:w="15" w:type="dxa"/>
        </w:trPr>
        <w:tc>
          <w:tcPr>
            <w:tcW w:w="0" w:type="auto"/>
            <w:vAlign w:val="center"/>
            <w:hideMark/>
          </w:tcPr>
          <w:p w14:paraId="1B31C0F4"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320 rows MDScensus = 0</w:t>
            </w:r>
          </w:p>
        </w:tc>
        <w:tc>
          <w:tcPr>
            <w:tcW w:w="0" w:type="auto"/>
            <w:vAlign w:val="center"/>
            <w:hideMark/>
          </w:tcPr>
          <w:p w14:paraId="5EC40B88"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Minor</w:t>
            </w:r>
          </w:p>
        </w:tc>
        <w:tc>
          <w:tcPr>
            <w:tcW w:w="0" w:type="auto"/>
            <w:vAlign w:val="center"/>
            <w:hideMark/>
          </w:tcPr>
          <w:p w14:paraId="21FB57C5"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Exclude from ratio calculations</w:t>
            </w:r>
          </w:p>
        </w:tc>
      </w:tr>
      <w:tr w:rsidR="00AB4AFE" w:rsidRPr="00AB4AFE" w14:paraId="54EC1E77" w14:textId="77777777">
        <w:trPr>
          <w:tblCellSpacing w:w="15" w:type="dxa"/>
        </w:trPr>
        <w:tc>
          <w:tcPr>
            <w:tcW w:w="0" w:type="auto"/>
            <w:vAlign w:val="center"/>
            <w:hideMark/>
          </w:tcPr>
          <w:p w14:paraId="6675C442"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1 row Hrs_LPN = 13,946 (Marigold IL)</w:t>
            </w:r>
          </w:p>
        </w:tc>
        <w:tc>
          <w:tcPr>
            <w:tcW w:w="0" w:type="auto"/>
            <w:vAlign w:val="center"/>
            <w:hideMark/>
          </w:tcPr>
          <w:p w14:paraId="4EF706B8"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Must fix</w:t>
            </w:r>
          </w:p>
        </w:tc>
        <w:tc>
          <w:tcPr>
            <w:tcW w:w="0" w:type="auto"/>
            <w:vAlign w:val="center"/>
            <w:hideMark/>
          </w:tcPr>
          <w:p w14:paraId="75C9AC83"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Exclude this single row</w:t>
            </w:r>
          </w:p>
        </w:tc>
      </w:tr>
      <w:tr w:rsidR="00AB4AFE" w:rsidRPr="00AB4AFE" w14:paraId="579CEC36" w14:textId="77777777">
        <w:trPr>
          <w:tblCellSpacing w:w="15" w:type="dxa"/>
        </w:trPr>
        <w:tc>
          <w:tcPr>
            <w:tcW w:w="0" w:type="auto"/>
            <w:vAlign w:val="center"/>
            <w:hideMark/>
          </w:tcPr>
          <w:p w14:paraId="0159A542"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PROVNUM/CCN already 6-char strings</w:t>
            </w:r>
          </w:p>
        </w:tc>
        <w:tc>
          <w:tcPr>
            <w:tcW w:w="0" w:type="auto"/>
            <w:vAlign w:val="center"/>
            <w:hideMark/>
          </w:tcPr>
          <w:p w14:paraId="67258946"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Clean</w:t>
            </w:r>
          </w:p>
        </w:tc>
        <w:tc>
          <w:tcPr>
            <w:tcW w:w="0" w:type="auto"/>
            <w:vAlign w:val="center"/>
            <w:hideMark/>
          </w:tcPr>
          <w:p w14:paraId="26103A65"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No action needed</w:t>
            </w:r>
          </w:p>
        </w:tc>
      </w:tr>
      <w:tr w:rsidR="00AB4AFE" w:rsidRPr="00AB4AFE" w14:paraId="51A494BA" w14:textId="77777777">
        <w:trPr>
          <w:tblCellSpacing w:w="15" w:type="dxa"/>
        </w:trPr>
        <w:tc>
          <w:tcPr>
            <w:tcW w:w="0" w:type="auto"/>
            <w:vAlign w:val="center"/>
            <w:hideMark/>
          </w:tcPr>
          <w:p w14:paraId="3A1EC44F"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17 PBJ facilities not in ProviderInfo</w:t>
            </w:r>
          </w:p>
        </w:tc>
        <w:tc>
          <w:tcPr>
            <w:tcW w:w="0" w:type="auto"/>
            <w:vAlign w:val="center"/>
            <w:hideMark/>
          </w:tcPr>
          <w:p w14:paraId="495DEBBB"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Minor</w:t>
            </w:r>
          </w:p>
        </w:tc>
        <w:tc>
          <w:tcPr>
            <w:tcW w:w="0" w:type="auto"/>
            <w:vAlign w:val="center"/>
            <w:hideMark/>
          </w:tcPr>
          <w:p w14:paraId="33294764"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Exclude — negligible impact</w:t>
            </w:r>
          </w:p>
        </w:tc>
      </w:tr>
      <w:tr w:rsidR="00AB4AFE" w:rsidRPr="00AB4AFE" w14:paraId="7B28888C" w14:textId="77777777">
        <w:trPr>
          <w:tblCellSpacing w:w="15" w:type="dxa"/>
        </w:trPr>
        <w:tc>
          <w:tcPr>
            <w:tcW w:w="0" w:type="auto"/>
            <w:vAlign w:val="center"/>
            <w:hideMark/>
          </w:tcPr>
          <w:p w14:paraId="31EA95C3"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3,969 PBJ facilities not in VBP</w:t>
            </w:r>
          </w:p>
        </w:tc>
        <w:tc>
          <w:tcPr>
            <w:tcW w:w="0" w:type="auto"/>
            <w:vAlign w:val="center"/>
            <w:hideMark/>
          </w:tcPr>
          <w:p w14:paraId="0F802CCA"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Expected</w:t>
            </w:r>
          </w:p>
        </w:tc>
        <w:tc>
          <w:tcPr>
            <w:tcW w:w="0" w:type="auto"/>
            <w:vAlign w:val="center"/>
            <w:hideMark/>
          </w:tcPr>
          <w:p w14:paraId="4342F7C8"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M5 covers 72.7% — acceptable</w:t>
            </w:r>
          </w:p>
        </w:tc>
      </w:tr>
      <w:tr w:rsidR="00AB4AFE" w:rsidRPr="00AB4AFE" w14:paraId="1F466608" w14:textId="77777777">
        <w:trPr>
          <w:tblCellSpacing w:w="15" w:type="dxa"/>
        </w:trPr>
        <w:tc>
          <w:tcPr>
            <w:tcW w:w="0" w:type="auto"/>
            <w:vAlign w:val="center"/>
            <w:hideMark/>
          </w:tcPr>
          <w:p w14:paraId="5D0B5B58"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Turnover columns 10–17% nulls</w:t>
            </w:r>
          </w:p>
        </w:tc>
        <w:tc>
          <w:tcPr>
            <w:tcW w:w="0" w:type="auto"/>
            <w:vAlign w:val="center"/>
            <w:hideMark/>
          </w:tcPr>
          <w:p w14:paraId="17BC1BCF"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Moderate</w:t>
            </w:r>
          </w:p>
        </w:tc>
        <w:tc>
          <w:tcPr>
            <w:tcW w:w="0" w:type="auto"/>
            <w:vAlign w:val="center"/>
            <w:hideMark/>
          </w:tcPr>
          <w:p w14:paraId="268389B3"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Exclude nulls — do not treat as zero</w:t>
            </w:r>
          </w:p>
        </w:tc>
      </w:tr>
      <w:tr w:rsidR="00AB4AFE" w:rsidRPr="00AB4AFE" w14:paraId="64258A82" w14:textId="77777777">
        <w:trPr>
          <w:tblCellSpacing w:w="15" w:type="dxa"/>
        </w:trPr>
        <w:tc>
          <w:tcPr>
            <w:tcW w:w="0" w:type="auto"/>
            <w:vAlign w:val="center"/>
            <w:hideMark/>
          </w:tcPr>
          <w:p w14:paraId="6AC4F7C0"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Rating columns 1–2% nulls</w:t>
            </w:r>
          </w:p>
        </w:tc>
        <w:tc>
          <w:tcPr>
            <w:tcW w:w="0" w:type="auto"/>
            <w:vAlign w:val="center"/>
            <w:hideMark/>
          </w:tcPr>
          <w:p w14:paraId="21617F75"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Minor</w:t>
            </w:r>
          </w:p>
        </w:tc>
        <w:tc>
          <w:tcPr>
            <w:tcW w:w="0" w:type="auto"/>
            <w:vAlign w:val="center"/>
            <w:hideMark/>
          </w:tcPr>
          <w:p w14:paraId="346364FA"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Exclude from correlation analysis</w:t>
            </w:r>
          </w:p>
        </w:tc>
      </w:tr>
      <w:tr w:rsidR="00AB4AFE" w:rsidRPr="00AB4AFE" w14:paraId="40AA1FE4" w14:textId="77777777">
        <w:trPr>
          <w:tblCellSpacing w:w="15" w:type="dxa"/>
        </w:trPr>
        <w:tc>
          <w:tcPr>
            <w:tcW w:w="0" w:type="auto"/>
            <w:vAlign w:val="center"/>
            <w:hideMark/>
          </w:tcPr>
          <w:p w14:paraId="0F3F8634"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Baseline RSRR stored as object with "---"</w:t>
            </w:r>
          </w:p>
        </w:tc>
        <w:tc>
          <w:tcPr>
            <w:tcW w:w="0" w:type="auto"/>
            <w:vAlign w:val="center"/>
            <w:hideMark/>
          </w:tcPr>
          <w:p w14:paraId="130C3EBA"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Must fix</w:t>
            </w:r>
          </w:p>
        </w:tc>
        <w:tc>
          <w:tcPr>
            <w:tcW w:w="0" w:type="auto"/>
            <w:vAlign w:val="center"/>
            <w:hideMark/>
          </w:tcPr>
          <w:p w14:paraId="57CF2422"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Coerce to numeric — 517 become NaN</w:t>
            </w:r>
          </w:p>
        </w:tc>
      </w:tr>
      <w:tr w:rsidR="00AB4AFE" w:rsidRPr="00AB4AFE" w14:paraId="2BC1A358" w14:textId="77777777">
        <w:trPr>
          <w:tblCellSpacing w:w="15" w:type="dxa"/>
        </w:trPr>
        <w:tc>
          <w:tcPr>
            <w:tcW w:w="0" w:type="auto"/>
            <w:vAlign w:val="center"/>
            <w:hideMark/>
          </w:tcPr>
          <w:p w14:paraId="59964B1D"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Fine/Payment Denial nulls</w:t>
            </w:r>
          </w:p>
        </w:tc>
        <w:tc>
          <w:tcPr>
            <w:tcW w:w="0" w:type="auto"/>
            <w:vAlign w:val="center"/>
            <w:hideMark/>
          </w:tcPr>
          <w:p w14:paraId="75CC76D7"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Expected</w:t>
            </w:r>
          </w:p>
        </w:tc>
        <w:tc>
          <w:tcPr>
            <w:tcW w:w="0" w:type="auto"/>
            <w:vAlign w:val="center"/>
            <w:hideMark/>
          </w:tcPr>
          <w:p w14:paraId="3FF8181B"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Structurally valid — no action</w:t>
            </w:r>
          </w:p>
        </w:tc>
      </w:tr>
      <w:tr w:rsidR="00AB4AFE" w:rsidRPr="00AB4AFE" w14:paraId="4F53BD44" w14:textId="77777777">
        <w:trPr>
          <w:tblCellSpacing w:w="15" w:type="dxa"/>
        </w:trPr>
        <w:tc>
          <w:tcPr>
            <w:tcW w:w="0" w:type="auto"/>
            <w:vAlign w:val="center"/>
            <w:hideMark/>
          </w:tcPr>
          <w:p w14:paraId="3EA43126"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Penalties right-skewed distribution</w:t>
            </w:r>
          </w:p>
        </w:tc>
        <w:tc>
          <w:tcPr>
            <w:tcW w:w="0" w:type="auto"/>
            <w:vAlign w:val="center"/>
            <w:hideMark/>
          </w:tcPr>
          <w:p w14:paraId="3BFE51E7"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Note</w:t>
            </w:r>
          </w:p>
        </w:tc>
        <w:tc>
          <w:tcPr>
            <w:tcW w:w="0" w:type="auto"/>
            <w:vAlign w:val="center"/>
            <w:hideMark/>
          </w:tcPr>
          <w:p w14:paraId="2698CF41" w14:textId="77777777" w:rsidR="00AB4AFE" w:rsidRPr="00AB4AFE" w:rsidRDefault="00AB4AFE" w:rsidP="00AB4AFE">
            <w:pPr>
              <w:spacing w:line="240" w:lineRule="auto"/>
              <w:rPr>
                <w:rFonts w:ascii="Times New Roman" w:eastAsia="Times New Roman" w:hAnsi="Times New Roman" w:cs="Times New Roman"/>
                <w:sz w:val="24"/>
                <w:szCs w:val="24"/>
                <w:lang w:val="en-CA"/>
              </w:rPr>
            </w:pPr>
            <w:r w:rsidRPr="00AB4AFE">
              <w:rPr>
                <w:rFonts w:ascii="Times New Roman" w:eastAsia="Times New Roman" w:hAnsi="Times New Roman" w:cs="Times New Roman"/>
                <w:sz w:val="24"/>
                <w:szCs w:val="24"/>
                <w:lang w:val="en-CA"/>
              </w:rPr>
              <w:t>Use median not mean for central tendency</w:t>
            </w:r>
          </w:p>
        </w:tc>
      </w:tr>
    </w:tbl>
    <w:p w14:paraId="238CB58E" w14:textId="77777777" w:rsidR="00AB4AFE" w:rsidRDefault="00AB4AFE"/>
    <w:sectPr w:rsidR="00AB4A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6472029-3EAB-E049-BD7A-D68CDA87198E}"/>
    <w:embedBold r:id="rId2" w:fontKey="{BF679C13-BE0D-3044-B627-888A6E45B0A5}"/>
  </w:font>
  <w:font w:name="Symbol">
    <w:panose1 w:val="05050102010706020507"/>
    <w:charset w:val="02"/>
    <w:family w:val="decorative"/>
    <w:pitch w:val="variable"/>
    <w:sig w:usb0="00000000" w:usb1="10000000" w:usb2="00000000" w:usb3="00000000" w:csb0="80000000" w:csb1="00000000"/>
    <w:embedRegular r:id="rId3" w:fontKey="{B6ADAFB0-F779-ED4B-AB75-B14C2A07D9F9}"/>
  </w:font>
  <w:font w:name="Courier New">
    <w:panose1 w:val="02070309020205020404"/>
    <w:charset w:val="00"/>
    <w:family w:val="modern"/>
    <w:pitch w:val="fixed"/>
    <w:sig w:usb0="E0002AFF" w:usb1="C0007843" w:usb2="00000009" w:usb3="00000000" w:csb0="000001FF" w:csb1="00000000"/>
    <w:embedRegular r:id="rId4" w:fontKey="{66BE5B87-F38A-824C-BBB9-8FA7F0421E50}"/>
  </w:font>
  <w:font w:name="Wingdings">
    <w:panose1 w:val="05000000000000000000"/>
    <w:charset w:val="4D"/>
    <w:family w:val="decorative"/>
    <w:pitch w:val="variable"/>
    <w:sig w:usb0="00000003" w:usb1="00000000" w:usb2="00000000" w:usb3="00000000" w:csb0="80000001" w:csb1="00000000"/>
    <w:embedRegular r:id="rId5" w:fontKey="{4CF5B863-1C84-2E49-978D-30605FC89A31}"/>
  </w:font>
  <w:font w:name="Arial">
    <w:panose1 w:val="020B0604020202020204"/>
    <w:charset w:val="00"/>
    <w:family w:val="swiss"/>
    <w:pitch w:val="variable"/>
    <w:sig w:usb0="E0002AFF" w:usb1="C0007843" w:usb2="00000009" w:usb3="00000000" w:csb0="000001FF" w:csb1="00000000"/>
    <w:embedRegular r:id="rId6" w:fontKey="{7C671DBE-333B-C941-9F72-DA5FEC3EC06D}"/>
    <w:embedBold r:id="rId7" w:fontKey="{B3CE0A64-D17E-CC49-8474-BDF43D1957F5}"/>
    <w:embedItalic r:id="rId8" w:fontKey="{19BAC11E-9FCE-A041-BEAF-09E9DE81A1CB}"/>
    <w:embedBoldItalic r:id="rId9" w:fontKey="{F21C34E9-AD2B-434A-97AB-A2B5696C1982}"/>
  </w:font>
  <w:font w:name="Calibri">
    <w:panose1 w:val="020F0502020204030204"/>
    <w:charset w:val="00"/>
    <w:family w:val="swiss"/>
    <w:pitch w:val="variable"/>
    <w:sig w:usb0="E0002AFF" w:usb1="C000247B" w:usb2="00000009" w:usb3="00000000" w:csb0="000001FF" w:csb1="00000000"/>
    <w:embedRegular r:id="rId10" w:fontKey="{D1705872-1A0A-6B48-BF5D-68209513CE64}"/>
  </w:font>
  <w:font w:name="Cambria">
    <w:panose1 w:val="02040503050406030204"/>
    <w:charset w:val="00"/>
    <w:family w:val="roman"/>
    <w:pitch w:val="variable"/>
    <w:sig w:usb0="E00002FF" w:usb1="400004FF" w:usb2="00000000" w:usb3="00000000" w:csb0="0000019F" w:csb1="00000000"/>
    <w:embedRegular r:id="rId11" w:fontKey="{92826625-3A0B-8441-A79E-A0AA04E446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0F1"/>
    <w:multiLevelType w:val="multilevel"/>
    <w:tmpl w:val="22BC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EF2CF0"/>
    <w:multiLevelType w:val="multilevel"/>
    <w:tmpl w:val="5D9EF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916B8D"/>
    <w:multiLevelType w:val="multilevel"/>
    <w:tmpl w:val="B84AA0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9DA562C"/>
    <w:multiLevelType w:val="multilevel"/>
    <w:tmpl w:val="5A6093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6F10100"/>
    <w:multiLevelType w:val="multilevel"/>
    <w:tmpl w:val="37808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B662A8"/>
    <w:multiLevelType w:val="multilevel"/>
    <w:tmpl w:val="1A3A6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A96F13"/>
    <w:multiLevelType w:val="multilevel"/>
    <w:tmpl w:val="DFD6BC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5927C55"/>
    <w:multiLevelType w:val="multilevel"/>
    <w:tmpl w:val="5BF64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5C1023F"/>
    <w:multiLevelType w:val="multilevel"/>
    <w:tmpl w:val="D71E5B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A9D5FF4"/>
    <w:multiLevelType w:val="multilevel"/>
    <w:tmpl w:val="A2841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2B7E80"/>
    <w:multiLevelType w:val="multilevel"/>
    <w:tmpl w:val="7AA6B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F770026"/>
    <w:multiLevelType w:val="multilevel"/>
    <w:tmpl w:val="B95800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387552E"/>
    <w:multiLevelType w:val="multilevel"/>
    <w:tmpl w:val="291C8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5C460D"/>
    <w:multiLevelType w:val="multilevel"/>
    <w:tmpl w:val="5BA08D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6626ED0"/>
    <w:multiLevelType w:val="multilevel"/>
    <w:tmpl w:val="E17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84D2D"/>
    <w:multiLevelType w:val="multilevel"/>
    <w:tmpl w:val="081C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199977">
    <w:abstractNumId w:val="10"/>
  </w:num>
  <w:num w:numId="2" w16cid:durableId="172766451">
    <w:abstractNumId w:val="7"/>
  </w:num>
  <w:num w:numId="3" w16cid:durableId="970020087">
    <w:abstractNumId w:val="1"/>
  </w:num>
  <w:num w:numId="4" w16cid:durableId="2111779896">
    <w:abstractNumId w:val="12"/>
  </w:num>
  <w:num w:numId="5" w16cid:durableId="539393640">
    <w:abstractNumId w:val="11"/>
  </w:num>
  <w:num w:numId="6" w16cid:durableId="568268826">
    <w:abstractNumId w:val="4"/>
  </w:num>
  <w:num w:numId="7" w16cid:durableId="343242999">
    <w:abstractNumId w:val="2"/>
  </w:num>
  <w:num w:numId="8" w16cid:durableId="1838114462">
    <w:abstractNumId w:val="13"/>
  </w:num>
  <w:num w:numId="9" w16cid:durableId="734671303">
    <w:abstractNumId w:val="0"/>
  </w:num>
  <w:num w:numId="10" w16cid:durableId="969630223">
    <w:abstractNumId w:val="3"/>
  </w:num>
  <w:num w:numId="11" w16cid:durableId="799424009">
    <w:abstractNumId w:val="5"/>
  </w:num>
  <w:num w:numId="12" w16cid:durableId="895362603">
    <w:abstractNumId w:val="6"/>
  </w:num>
  <w:num w:numId="13" w16cid:durableId="1083528801">
    <w:abstractNumId w:val="8"/>
  </w:num>
  <w:num w:numId="14" w16cid:durableId="321010454">
    <w:abstractNumId w:val="9"/>
  </w:num>
  <w:num w:numId="15" w16cid:durableId="670523381">
    <w:abstractNumId w:val="14"/>
  </w:num>
  <w:num w:numId="16" w16cid:durableId="13001851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B27"/>
    <w:rsid w:val="000C3CC5"/>
    <w:rsid w:val="00276781"/>
    <w:rsid w:val="00354040"/>
    <w:rsid w:val="00367361"/>
    <w:rsid w:val="00671666"/>
    <w:rsid w:val="006D25B7"/>
    <w:rsid w:val="008F3B27"/>
    <w:rsid w:val="00AB4AFE"/>
    <w:rsid w:val="00AD13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C4B98"/>
  <w15:docId w15:val="{6BCC9975-2C25-1546-9C26-E1768EB1F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paragraph" w:customStyle="1" w:styleId="font-claude-response-body">
    <w:name w:val="font-claude-response-body"/>
    <w:basedOn w:val="Normal"/>
    <w:rsid w:val="00367361"/>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Strong">
    <w:name w:val="Strong"/>
    <w:basedOn w:val="DefaultParagraphFont"/>
    <w:uiPriority w:val="22"/>
    <w:qFormat/>
    <w:rsid w:val="00367361"/>
    <w:rPr>
      <w:b/>
      <w:bCs/>
    </w:rPr>
  </w:style>
  <w:style w:type="character" w:styleId="HTMLCode">
    <w:name w:val="HTML Code"/>
    <w:basedOn w:val="DefaultParagraphFont"/>
    <w:uiPriority w:val="99"/>
    <w:semiHidden/>
    <w:unhideWhenUsed/>
    <w:rsid w:val="003673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Aup9vcLep0KJczAjLgxmw_Dm_IWfyag2?usp=sharing" TargetMode="External"/><Relationship Id="rId3" Type="http://schemas.openxmlformats.org/officeDocument/2006/relationships/settings" Target="settings.xml"/><Relationship Id="rId7" Type="http://schemas.openxmlformats.org/officeDocument/2006/relationships/hyperlink" Target="https://drive.google.com/file/d/1Rvd35DqNLP8nAmjLMYclvMTtJefmg2wW/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5KqJ1MZ7JcgAkOfqcaWcALWkG0dh3jpE?usp=sharing" TargetMode="External"/><Relationship Id="rId11" Type="http://schemas.openxmlformats.org/officeDocument/2006/relationships/theme" Target="theme/theme1.xml"/><Relationship Id="rId5" Type="http://schemas.openxmlformats.org/officeDocument/2006/relationships/hyperlink" Target="https://drive.google.com/file/d/1kZMZFGfTLdcwmdhjDPZh2-XE2_gOBRCz/view?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y.dataengineeracademy.com/course/view.php?id=7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1803</Words>
  <Characters>10206</Characters>
  <Application>Microsoft Office Word</Application>
  <DocSecurity>0</DocSecurity>
  <Lines>364</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Harneet Bagga</cp:lastModifiedBy>
  <cp:revision>5</cp:revision>
  <dcterms:created xsi:type="dcterms:W3CDTF">2026-05-14T23:22:00Z</dcterms:created>
  <dcterms:modified xsi:type="dcterms:W3CDTF">2026-05-15T03:21:00Z</dcterms:modified>
</cp:coreProperties>
</file>