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メイリオ" w:cs="メイリオ" w:eastAsia="メイリオ" w:hAnsi="メイリオ"/>
          <w:b/>
          <w:bCs/>
          <w:sz w:val="32"/>
          <w:szCs w:val="32"/>
        </w:rPr>
        <w:t xml:space="preserve">DevNext 詳細設計書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ドキュメント名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DevNext 詳細設計書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バージョン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作成日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2026-03-23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対象システム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DevNext Web アプリケーション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目次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1. アーキテクチャ詳細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2. コントローラー設計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3. サービス設計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4. リポジトリ設計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5. エンティティ設計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6. ViewModel 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7. 認証・認可設計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8. 共通ライブラリ設計（CommonLibrary）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9. ファイル管理設計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10. 帳票出力設計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11. メール送信設計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12. バッチ処理設計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13. DI・Program.cs 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14. エラーハンドリング設計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15. セッション設計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1. アーキテクチャ詳細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ディレクトリ構造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DevNext/（メイン Web アプリ）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Common/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DBContext.cs              # EF Core コンテキスト（Identity 統合）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EnumDefine.cs             # Enum 定義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ConstDefine.cs            # 定数定義（ファイルパス等）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Email.cs                  # SMTP メール送信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LocalUtil.cs              # 共通ユーティリティ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Controllers/                  # コントローラー（10 クラス）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Entity/                       # エンティティ定義（8 クラス）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Models/                       # ViewModel（10 クラス）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Service/                      # サービス層（6 クラス）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Repository/                   # リポジトリ層（4 クラス）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Views/                        # Razor ビュー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Shared/                   # 共通レイアウト・パーシャル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[機能別ディレクトリ]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wwwroot/                      # 静的ファイル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css/                      # スタイルシート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js/                       # JavaScript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lib/                      # フロントエンドライブラリ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Templates/                # Excel / PDF テンプレート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Uploads/                  # アップロードファイル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└── Program.cs                    # DI・ミドルウェア設定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CommonLibrary/（共通ライブラリ）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Attributes/                   # カスタム属性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Batch/                        # バッチ処理基盤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Common/                       # ユーティリティ・ロガー・ページング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Entity/                       # エンティティ基底クラス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Extensions/                   # 拡張メソッド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└── Repository/                   # リポジトリ基底クラス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名前空間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プロジェクト</w:t>
            </w:r>
          </w:p>
        </w:tc>
        <w:tc>
          <w:tcPr>
            <w:tcW w:type="dxa" w:w="4819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ルート名前空間</w:t>
            </w:r>
          </w:p>
        </w:tc>
      </w:tr>
      <w:tr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DevNext（Web）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Site</w:t>
            </w:r>
          </w:p>
        </w:tc>
      </w:tr>
      <w:tr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CommonLibrary</w:t>
            </w:r>
          </w:p>
        </w:tc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Dev.CommonLibrary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2. コントローラー設計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コントローラー一覧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クラス名</w:t>
            </w:r>
          </w:p>
        </w:tc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URL プレフィックス</w:t>
            </w:r>
          </w:p>
        </w:tc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主な役割</w:t>
            </w:r>
          </w:p>
        </w:tc>
        <w:tc>
          <w:tcPr>
            <w:tcW w:type="dxa" w:w="964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認可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HomeController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/Home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ホーム画面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DashboardController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/Dashboard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グラフダッシュボード・Ajax データ API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AccountController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/Account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ログイン・登録・パスワードリセット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[AllowAnonymous]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ManageController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/Manage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アカウント設定・パスワード変更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DatabaseSampleController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CRUD サンプル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FileManagementController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/FileManagement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ファイル管理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MailSampleController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/MailSample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メール送信サンプル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MailLogController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/MailLog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メール送信ログ一覧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WizardSampleController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/WizardSample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多段階フォーム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ViewSampleController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/ViewSample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UI パターンサンプル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UserManagementController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/UserManagement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ユーザー・ロール管理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ApprovalRequestController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承認ワークフロー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NotificationController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/Notification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通知 Ajax API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ScheduleController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/Schedule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スケジュール・カレンダー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[Authorize]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RootErrorController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/RootError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エラーハンドリング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-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共通設計方針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[ServiceFilter(typeof(AccessLogAttribute))] でアクセスログを記録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POST アクションは [ValidateAntiForgeryToken] を付与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ViewModel のバリデーションは ModelState.IsValid で確認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検索・ページング状態はクエリパラメータ（TempData も活用）で保持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ApprovalRequestController 詳細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28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アクション</w:t>
            </w:r>
          </w:p>
        </w:tc>
        <w:tc>
          <w:tcPr>
            <w:tcW w:type="dxa" w:w="115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318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Index</w:t>
            </w:r>
          </w:p>
        </w:tc>
        <w:tc>
          <w:tcPr>
            <w:tcW w:type="dxa" w:w="115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GET/POST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一覧表示（検索・ページング）</w:t>
            </w:r>
          </w:p>
        </w:tc>
      </w:tr>
      <w:tr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Create</w:t>
            </w:r>
          </w:p>
        </w:tc>
        <w:tc>
          <w:tcPr>
            <w:tcW w:type="dxa" w:w="115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GET/POST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/ApprovalRequest/Create</w:t>
            </w:r>
          </w:p>
        </w:tc>
        <w:tc>
          <w:tcPr>
            <w:tcW w:type="dxa" w:w="318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新規申請（下書き / 申請）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Edit</w:t>
            </w:r>
          </w:p>
        </w:tc>
        <w:tc>
          <w:tcPr>
            <w:tcW w:type="dxa" w:w="115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GET/POST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/ApprovalRequest/Edit/{id}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申請編集（Draft のみ）</w:t>
            </w:r>
          </w:p>
        </w:tc>
      </w:tr>
      <w:tr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Detail</w:t>
            </w:r>
          </w:p>
        </w:tc>
        <w:tc>
          <w:tcPr>
            <w:tcW w:type="dxa" w:w="115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/ApprovalRequest/Detail/{id}</w:t>
            </w:r>
          </w:p>
        </w:tc>
        <w:tc>
          <w:tcPr>
            <w:tcW w:type="dxa" w:w="318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詳細表示・承認/却下フォーム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Approve</w:t>
            </w:r>
          </w:p>
        </w:tc>
        <w:tc>
          <w:tcPr>
            <w:tcW w:type="dxa" w:w="115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POST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/ApprovalRequest/Approve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承認（Pending → Approved）[Admin]</w:t>
            </w:r>
          </w:p>
        </w:tc>
      </w:tr>
      <w:tr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Reject</w:t>
            </w:r>
          </w:p>
        </w:tc>
        <w:tc>
          <w:tcPr>
            <w:tcW w:type="dxa" w:w="115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POST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/ApprovalRequest/Reject</w:t>
            </w:r>
          </w:p>
        </w:tc>
        <w:tc>
          <w:tcPr>
            <w:tcW w:type="dxa" w:w="318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却下（Pending → Rejected）[Admin]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Delete</w:t>
            </w:r>
          </w:p>
        </w:tc>
        <w:tc>
          <w:tcPr>
            <w:tcW w:type="dxa" w:w="115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GET/POST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/ApprovalRequest/Delete/{id}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削除確認・実行（Draft のみ）</w:t>
            </w:r>
          </w:p>
        </w:tc>
      </w:tr>
      <w:tr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ExportCsv</w:t>
            </w:r>
          </w:p>
        </w:tc>
        <w:tc>
          <w:tcPr>
            <w:tcW w:type="dxa" w:w="115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/ApprovalRequest/ExportCsv</w:t>
            </w:r>
          </w:p>
        </w:tc>
        <w:tc>
          <w:tcPr>
            <w:tcW w:type="dxa" w:w="318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CSV ダウンロード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ExportExcel</w:t>
            </w:r>
          </w:p>
        </w:tc>
        <w:tc>
          <w:tcPr>
            <w:tcW w:type="dxa" w:w="115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/ApprovalRequest/ExportExcel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Excel ダウンロード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NotificationController 詳細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12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アクション</w:t>
            </w:r>
          </w:p>
        </w:tc>
        <w:tc>
          <w:tcPr>
            <w:tcW w:type="dxa" w:w="964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318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12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GetUnreadCount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/Notification/GetUnreadCount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未読件数を JSON で返す（ポーリング用）</w:t>
            </w:r>
          </w:p>
        </w:tc>
      </w:tr>
      <w:tr>
        <w:tc>
          <w:tcPr>
            <w:tcW w:type="dxa" w:w="212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GetRecent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/Notification/GetRecent</w:t>
            </w:r>
          </w:p>
        </w:tc>
        <w:tc>
          <w:tcPr>
            <w:tcW w:type="dxa" w:w="318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最新10件の通知を JSON で返す</w:t>
            </w:r>
          </w:p>
        </w:tc>
      </w:tr>
      <w:tr>
        <w:tc>
          <w:tcPr>
            <w:tcW w:type="dxa" w:w="212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MarkAsRead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POST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/Notification/MarkAsRead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指定 ID の通知を既読にする</w:t>
            </w:r>
          </w:p>
        </w:tc>
      </w:tr>
      <w:tr>
        <w:tc>
          <w:tcPr>
            <w:tcW w:type="dxa" w:w="212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MarkAllAsRead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POST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/Notification/MarkAllAsRead</w:t>
            </w:r>
          </w:p>
        </w:tc>
        <w:tc>
          <w:tcPr>
            <w:tcW w:type="dxa" w:w="318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すべての未読通知を既読にする</w:t>
            </w:r>
          </w:p>
        </w:tc>
      </w:tr>
    </w:tbl>
    <w:p>
      <w:r>
        <w:t xml:space="preserve"/>
      </w:r>
    </w:p>
    <w:p>
      <w:pPr>
        <w:shd w:fill="FFF3CD" w:val="clear"/>
        <w:ind w:left="360"/>
      </w:pPr>
      <w:r>
        <w:rPr>
          <w:rFonts w:ascii="メイリオ" w:cs="メイリオ" w:eastAsia="メイリオ" w:hAnsi="メイリオ"/>
          <w:sz w:val="18"/>
          <w:szCs w:val="18"/>
        </w:rPr>
        <w:t xml:space="preserve">ポイント：NotificationController の POST アクションは [ValidateAntiForgeryToken] を付与しない。[Authorize] による認証で CSRF リスクを低減する。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ScheduleController 詳細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アクション</w:t>
            </w:r>
          </w:p>
        </w:tc>
        <w:tc>
          <w:tcPr>
            <w:tcW w:type="dxa" w:w="964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Index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/Schedule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カレンダーメイン画面</w:t>
            </w:r>
          </w:p>
        </w:tc>
      </w:tr>
      <w:tr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GetEvents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/Schedule/GetEvents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FullCalendar 用イベント JSON（start/end パラメータ）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Detail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/Schedule/Detail/{id}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予定詳細 JSON（モーダル用）</w:t>
            </w:r>
          </w:p>
        </w:tc>
      </w:tr>
      <w:tr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Create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/Schedule/Create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作成フォーム HTML（モーダル用 Partial）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Create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POST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/Schedule/Create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予定新規作成 → JSON</w:t>
            </w:r>
          </w:p>
        </w:tc>
      </w:tr>
      <w:tr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Edit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/Schedule/Edit/{id}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編集フォーム HTML（モーダル用 Partial）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Edit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POST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/Schedule/Edit/{id}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予定更新 → JSON</w:t>
            </w:r>
          </w:p>
        </w:tc>
      </w:tr>
      <w:tr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Delete</w:t>
            </w:r>
          </w:p>
        </w:tc>
        <w:tc>
          <w:tcPr>
            <w:tcW w:type="dxa" w:w="964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POST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/Schedule/Delete/{id}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予定論理削除 → JSON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UpdateParticipantStatus</w:t>
            </w:r>
          </w:p>
        </w:tc>
        <w:tc>
          <w:tcPr>
            <w:tcW w:type="dxa" w:w="964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POST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/Schedule/UpdateParticipantStatus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参加ステータス更新（承諾/辞退）→ JSON</w:t>
            </w:r>
          </w:p>
        </w:tc>
      </w:tr>
    </w:tbl>
    <w:p>
      <w:r>
        <w:t xml:space="preserve"/>
      </w:r>
    </w:p>
    <w:p>
      <w:pPr>
        <w:shd w:fill="FFF3CD" w:val="clear"/>
        <w:ind w:left="360"/>
      </w:pPr>
      <w:r>
        <w:rPr>
          <w:rFonts w:ascii="メイリオ" w:cs="メイリオ" w:eastAsia="メイリオ" w:hAnsi="メイリオ"/>
          <w:sz w:val="18"/>
          <w:szCs w:val="18"/>
        </w:rPr>
        <w:t xml:space="preserve">ポイント：GetEvents / Detail / Create GET / Edit GET は HTML または JSON を返す Ajax 専用エンドポイント。[ValidateAntiForgeryToken] は POST アクションのみに付与。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DatabaseSampleController 詳細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28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アクション</w:t>
            </w:r>
          </w:p>
        </w:tc>
        <w:tc>
          <w:tcPr>
            <w:tcW w:type="dxa" w:w="115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318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Index</w:t>
            </w:r>
          </w:p>
        </w:tc>
        <w:tc>
          <w:tcPr>
            <w:tcW w:type="dxa" w:w="115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GET/POST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一覧表示（検索・ページング）</w:t>
            </w:r>
          </w:p>
        </w:tc>
      </w:tr>
      <w:tr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Details</w:t>
            </w:r>
          </w:p>
        </w:tc>
        <w:tc>
          <w:tcPr>
            <w:tcW w:type="dxa" w:w="115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/DatabaseSample/Details/{id}</w:t>
            </w:r>
          </w:p>
        </w:tc>
        <w:tc>
          <w:tcPr>
            <w:tcW w:type="dxa" w:w="318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詳細表示（子エンティティ含む）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Edit</w:t>
            </w:r>
          </w:p>
        </w:tc>
        <w:tc>
          <w:tcPr>
            <w:tcW w:type="dxa" w:w="115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GET/POST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/DatabaseSample/Edit/{id?}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新規作成・編集</w:t>
            </w:r>
          </w:p>
        </w:tc>
      </w:tr>
      <w:tr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BulkEdit</w:t>
            </w:r>
          </w:p>
        </w:tc>
        <w:tc>
          <w:tcPr>
            <w:tcW w:type="dxa" w:w="115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GET/POST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/DatabaseSample/BulkEdit/{id?}</w:t>
            </w:r>
          </w:p>
        </w:tc>
        <w:tc>
          <w:tcPr>
            <w:tcW w:type="dxa" w:w="318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一括登録・編集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Delete</w:t>
            </w:r>
          </w:p>
        </w:tc>
        <w:tc>
          <w:tcPr>
            <w:tcW w:type="dxa" w:w="115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GET/POST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/DatabaseSample/Delete/{id}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削除確認・実行</w:t>
            </w:r>
          </w:p>
        </w:tc>
      </w:tr>
      <w:tr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ImportFile</w:t>
            </w:r>
          </w:p>
        </w:tc>
        <w:tc>
          <w:tcPr>
            <w:tcW w:type="dxa" w:w="115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GET/POST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/DatabaseSample/ImportFile</w:t>
            </w:r>
          </w:p>
        </w:tc>
        <w:tc>
          <w:tcPr>
            <w:tcW w:type="dxa" w:w="318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Excel インポート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ExportExcel</w:t>
            </w:r>
          </w:p>
        </w:tc>
        <w:tc>
          <w:tcPr>
            <w:tcW w:type="dxa" w:w="115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/DatabaseSample/ExportExcel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Excel エクスポート</w:t>
            </w:r>
          </w:p>
        </w:tc>
      </w:tr>
      <w:tr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ExportListPdf</w:t>
            </w:r>
          </w:p>
        </w:tc>
        <w:tc>
          <w:tcPr>
            <w:tcW w:type="dxa" w:w="115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/DatabaseSample/ExportListPdf</w:t>
            </w:r>
          </w:p>
        </w:tc>
        <w:tc>
          <w:tcPr>
            <w:tcW w:type="dxa" w:w="318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一覧 PDF エクスポート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ExportDetailPdf</w:t>
            </w:r>
          </w:p>
        </w:tc>
        <w:tc>
          <w:tcPr>
            <w:tcW w:type="dxa" w:w="115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/DatabaseSample/ExportDetailPdf/{id}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単体 PDF エクスポート</w:t>
            </w:r>
          </w:p>
        </w:tc>
      </w:tr>
      <w:tr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ChildEdit</w:t>
            </w:r>
          </w:p>
        </w:tc>
        <w:tc>
          <w:tcPr>
            <w:tcW w:type="dxa" w:w="115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GET/POST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/DatabaseSample/ChildEdit/{parentId}/{id?}</w:t>
            </w:r>
          </w:p>
        </w:tc>
        <w:tc>
          <w:tcPr>
            <w:tcW w:type="dxa" w:w="318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子エンティティ編集</w:t>
            </w:r>
          </w:p>
        </w:tc>
      </w:tr>
      <w:tr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ChildDelete</w:t>
            </w:r>
          </w:p>
        </w:tc>
        <w:tc>
          <w:tcPr>
            <w:tcW w:type="dxa" w:w="115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GET/POST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/DatabaseSample/ChildDelete/{id}</w:t>
            </w:r>
          </w:p>
        </w:tc>
        <w:tc>
          <w:tcPr>
            <w:tcW w:type="dxa" w:w="318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子エンティティ削除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ルーティング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- ASP.NET Core 標準の規約ベースルーティングを使用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- パターン：{controller=Home}/{action=Index}/{id?}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3. サービス設計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サービス一覧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クラス名</w:t>
            </w:r>
          </w:p>
        </w:tc>
        <w:tc>
          <w:tcPr>
            <w:tcW w:type="dxa" w:w="4819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対応機能</w:t>
            </w:r>
          </w:p>
        </w:tc>
        <w:tc>
          <w:tcPr>
            <w:tcW w:type="dxa" w:w="1446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DI 登録スコープ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DatabaseSampleService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CRUD・Excel/PDF 出力</w:t>
            </w:r>
          </w:p>
        </w:tc>
        <w:tc>
          <w:tcPr>
            <w:tcW w:type="dxa" w:w="1446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Scoped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FileManagementService</w:t>
            </w:r>
          </w:p>
        </w:tc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ファイル管理</w:t>
            </w:r>
          </w:p>
        </w:tc>
        <w:tc>
          <w:tcPr>
            <w:tcW w:type="dxa" w:w="1446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Scoped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MailSampleService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メール送信</w:t>
            </w:r>
          </w:p>
        </w:tc>
        <w:tc>
          <w:tcPr>
            <w:tcW w:type="dxa" w:w="1446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Scoped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WizardSampleService</w:t>
            </w:r>
          </w:p>
        </w:tc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多段階フォーム</w:t>
            </w:r>
          </w:p>
        </w:tc>
        <w:tc>
          <w:tcPr>
            <w:tcW w:type="dxa" w:w="1446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Scoped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UserManagementService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ユーザー・ロール管理</w:t>
            </w:r>
          </w:p>
        </w:tc>
        <w:tc>
          <w:tcPr>
            <w:tcW w:type="dxa" w:w="1446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Scoped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DashboardService</w:t>
            </w:r>
          </w:p>
        </w:tc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ダッシュボード集計</w:t>
            </w:r>
          </w:p>
        </w:tc>
        <w:tc>
          <w:tcPr>
            <w:tcW w:type="dxa" w:w="1446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Scoped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CommonService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共通処理</w:t>
            </w:r>
          </w:p>
        </w:tc>
        <w:tc>
          <w:tcPr>
            <w:tcW w:type="dxa" w:w="1446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Scoped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ApprovalWorkflowService</w:t>
            </w:r>
          </w:p>
        </w:tc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承認ワークフロー（状態遷移・権限チェック・通知トリガー）</w:t>
            </w:r>
          </w:p>
        </w:tc>
        <w:tc>
          <w:tcPr>
            <w:tcW w:type="dxa" w:w="1446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Scoped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NotificationService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通知の作成・取得・既読更新</w:t>
            </w:r>
          </w:p>
        </w:tc>
        <w:tc>
          <w:tcPr>
            <w:tcW w:type="dxa" w:w="1446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Scoped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ExportService</w:t>
            </w:r>
          </w:p>
        </w:tc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承認申請の CSV / Excel エクスポート</w:t>
            </w:r>
          </w:p>
        </w:tc>
        <w:tc>
          <w:tcPr>
            <w:tcW w:type="dxa" w:w="1446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Scoped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ScheduleService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スケジュール・カレンダー（予定 CRUD・繰り返し展開・参加者管理）</w:t>
            </w:r>
          </w:p>
        </w:tc>
        <w:tc>
          <w:tcPr>
            <w:tcW w:type="dxa" w:w="1446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Scoped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ApprovalWorkflowService 主要メソッド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メソッド</w:t>
            </w:r>
          </w:p>
        </w:tc>
        <w:tc>
          <w:tcPr>
            <w:tcW w:type="dxa" w:w="674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GetList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検索・ページングで一覧取得（Admin: 全件、Member: 自分のみ）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GetDetailAsync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ID で詳細取得・申請者名を UserManager から解決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CreateAsync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新規作成（下書き保存 / Draft → Pending）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GetForEdit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編集フォーム用データ取得（本人かつ Draft のみ）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UpdateAsync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更新（Draft → Draft / Draft → Pending）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ApproveAsync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承認（Pending → Approved）+ 申請者に通知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RejectAsync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却下（Pending → Rejected）+ 申請者に通知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GetForDelete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削除確認ページ用データ取得（本人かつ Draft のみ）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Delete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論理削除（Draft のみ）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NotificationService 主要メソッド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メソッド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CreateAsync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1人のユーザーに通知を作成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CreateForMultipleAsync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複数ユーザーに同じ通知を一括作成（Admin への申請通知）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GetUnreadCountAsync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未読件数を返す（ベルバッジ用）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GetRecentAsync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最新通知を返す（最大10件）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MarkAsReadAsync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指定 ID を既読に（本人の通知のみ）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MarkAllAsReadAsync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すべての未読を既読に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ExportService 主要メソッド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メソッド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ExportCsvAsync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条件一致全件を CSV（BOM 付き UTF-8）に変換して返す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ExportExcelAsync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条件一致全件を xlsx に変換して返す（ClosedXML 使用）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設計方針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サービスクラスはコンストラクターで DBContext を受け取り、内部でリポジトリをインスタンス化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AutoMapper を使用して Entity ↔ ViewModel を変換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MapperConfiguration は各サービス内でローカルに生成（グローバル Profile ではなく局所的に定義）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AutoMapper 16.x では NullLoggerFactory.Instance を第 2 引数に渡す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AutoMapper 設定例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// AutoMapper 設定例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var config = new MapperConfiguration(cfg =&gt;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cfg.CreateMap&lt;SampleEntity, SampleDetailViewModel&gt;();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}, NullLoggerFactory.Instance);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var mapper = config.CreateMapper();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ScheduleService 主要メソッド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メソッド</w:t>
            </w:r>
          </w:p>
        </w:tc>
        <w:tc>
          <w:tcPr>
            <w:tcW w:type="dxa" w:w="674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GetEventsForRange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指定期間のイベントを取得し、繰り返しを展開して ScheduleEventJsonDto リストを返す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GetDetailAsync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予定の詳細 JSON を返す（閲覧権限チェック付き：共有 OR 自分の予定 OR 参加者のみ）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BuildCreateFormAsync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作成フォーム用 ViewModel を生成（UserList 付与）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GetForEditAsync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編集フォーム用 ViewModel を返す（作成者以外は null）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Create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予定を新規作成し、参加者レコードを一括登録（作成者本人は除外）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Update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予定を更新（既存参加者ステータスを引き継ぎ、洗い替え）、作成者以外は false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Delete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予定を論理削除（作成者以外は false）、参加者レコードも削除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UpdateParticipantStatus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参加者ステータスを Accepted / Declined に更新</w:t>
            </w:r>
          </w:p>
        </w:tc>
      </w:tr>
    </w:tbl>
    <w:p>
      <w:r>
        <w:t xml:space="preserve"/>
      </w:r>
    </w:p>
    <w:p>
      <w:pPr>
        <w:shd w:fill="FFF3CD" w:val="clear"/>
        <w:ind w:left="360"/>
      </w:pPr>
      <w:r>
        <w:rPr>
          <w:rFonts w:ascii="メイリオ" w:cs="メイリオ" w:eastAsia="メイリオ" w:hAnsi="メイリオ"/>
          <w:sz w:val="18"/>
          <w:szCs w:val="18"/>
        </w:rPr>
        <w:t xml:space="preserve">ポイント：繰り返し展開は ScheduleRecurrenceHelper.GetOccurrences に委譲。サービス自体は DBContext + UserManager&lt;ApplicationUser&gt; のみを DI で受け取り、リポジトリは内部でインスタンス化する。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DatabaseSampleService 主要メソッド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メソッド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GetListAsync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検索・ページングで一覧取得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GetDetailAsync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ID で詳細取得（子エンティティ含む）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CreateAsync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新規作成（履歴保存含む）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UpdateAsync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更新（履歴保存含む）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DeleteAsync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論理削除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BulkCreateAsync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親＋子の一括登録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BulkUpdateAsync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親＋子の一括更新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ImportExcelAsync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Excel インポート（EPPlus 使用）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ExportExcelAsync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Excel エクスポート（EPPlus 使用）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ExportListPdfAsync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一覧 PDF 出力（QuestPDF 使用）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ExportDetailPdfAsync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単体 PDF 出力（QuestPDF 使用）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4. リポジトリ設計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リポジトリ一覧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クラス名</w:t>
            </w:r>
          </w:p>
        </w:tc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対象エンティティ</w:t>
            </w:r>
          </w:p>
        </w:tc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基底クラス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SampleEntityRepository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SampleEntity / SampleEntityHistory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RepositoryBase&lt;SampleEntity, SampleSearchModel&gt;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SampleEntityChildRepository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SampleEntityChild / SampleEntityChildHistory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RepositoryBase&lt;SampleEntityChild, ...&gt;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FileEntityRepository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FileEntity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RepositoryBase&lt;FileEntity, FileSearchModel&gt;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WizardEntityRepository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WizardEntity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RepositoryBase&lt;WizardEntity, ...&gt;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ApprovalRequestRepository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ApprovalRequestEntity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RepositoryBase&lt;ApprovalRequestEntity, ApprovalRequestCondModel&gt;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NotificationRepository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NotificationEntity</w:t>
            </w:r>
          </w:p>
        </w:tc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RepositoryBase&lt;NotificationEntity, ...&gt;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ScheduleRepository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ScheduleEventEntity / ScheduleEventHistory / ScheduleEventParticipantEntity</w:t>
            </w:r>
          </w:p>
        </w:tc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独自実装（RepositoryBase は使用せず）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RepositoryBase（CommonLibrary）の提供メソッド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メソッド</w:t>
            </w:r>
          </w:p>
        </w:tc>
        <w:tc>
          <w:tcPr>
            <w:tcW w:type="dxa" w:w="578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SelectById(id)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PK で 1 件取得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Select(condition)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条件検索（ページング・ソート対応）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Insert(entity)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1 件登録（SetForCreate() を自動呼び出し）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InsertSimple(entity)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監査情報なしで登録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BatchInsert(entities)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一括登録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Update(entity)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更新（SetForUpdate() を自動呼び出し）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UpdateSimple(entity)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監査情報なしで更新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PhysicalDelete(id)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物理削除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LogicalDelete(id)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論理削除（SetForLogicalDelete() を呼び出し）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履歴管理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SampleEntity 更新・削除時は SampleEntityHistory テーブルに旧データをコピー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SampleEntityChild も同様に SampleEntityChildHistory テーブルで履歴管理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履歴テーブルは HistoryId（bigint）を主キーとし、元テーブルと同じカラムを保持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5. エンティティ設計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継承階層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EntityBase（CommonLibrary）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DelFlag：bool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CreateDate：DateTime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UpdateDate：DateTime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├── CreateApplicationUserId：string?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 UpdateApplicationUserId：string?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└── SiteEntityBase（Site）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└── Id：long（PK）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├── SampleEntityBase（abstract）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├── SampleEntity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└── SampleEntityHistory（+ HistoryId）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├── SampleEntityChildBase（abstract）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├── SampleEntityChild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└── SampleEntityChildHistory（+ HistoryId）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├── FileEntity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├── WizardEntity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├── ApprovalRequestEntity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├── NotificationEntity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├── ScheduleEventBase（abstract）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├── ScheduleEventEntity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      └── ScheduleEventHistory（+ HistoryId）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└── ScheduleEventParticipantEntity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EntityBase メソッド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メソッド</w:t>
            </w:r>
          </w:p>
        </w:tc>
        <w:tc>
          <w:tcPr>
            <w:tcW w:type="dxa" w:w="674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処理内容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SetForCreate()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CreateDate = UpdateDate = DateTime.Now、ログイン中ユーザー ID を設定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SetForUpdate()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UpdateDate = DateTime.Now、ログイン中ユーザー ID を更新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SetForLogicalDelete()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DelFlag = true、SetForUpdate() を実行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ユーザー ID の取得には IHttpContextAccessor を静的プロパティで保持し、HTTP コンテキストから ClaimTypes.NameIdentifier を参照する。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ApplicationUser（Identity 拡張）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ASP.NET Core Identity の IdentityUser を継承し、以下のフィールドを追加：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フィールド</w:t>
            </w:r>
          </w:p>
        </w:tc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型</w:t>
            </w:r>
          </w:p>
        </w:tc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PreviousUserPasswords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IList&lt;UserPreviousPassword&gt;</w:t>
            </w:r>
          </w:p>
        </w:tc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パスワード履歴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ResetPasswordTimeOut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DateTime?</w:t>
            </w:r>
          </w:p>
        </w:tc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パスワードリセットのタイムアウト日時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PasswordAvailableEndDate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DateTime?</w:t>
            </w:r>
          </w:p>
        </w:tc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パスワード有効期限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ApplicationRoleName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string?</w:t>
            </w:r>
          </w:p>
        </w:tc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ロール名（表示用）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UpdateApplicationUserId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string?</w:t>
            </w:r>
          </w:p>
        </w:tc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最終更新者 ID</w:t>
            </w:r>
          </w:p>
        </w:tc>
      </w:tr>
    </w:tbl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6. ViewModel 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ViewModel 一覧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ファイル</w:t>
            </w:r>
          </w:p>
        </w:tc>
        <w:tc>
          <w:tcPr>
            <w:tcW w:type="dxa" w:w="433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含まれる ViewModel</w:t>
            </w:r>
          </w:p>
        </w:tc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対応機能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AccountViewModels.cs</w:t>
            </w:r>
          </w:p>
        </w:tc>
        <w:tc>
          <w:tcPr>
            <w:tcW w:type="dxa" w:w="433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LoginViewModel, RegisterViewModel, ForgotPasswordViewModel, ResetPasswordViewModel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認証系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ManageViewModels.cs</w:t>
            </w:r>
          </w:p>
        </w:tc>
        <w:tc>
          <w:tcPr>
            <w:tcW w:type="dxa" w:w="433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ChangePasswordViewModel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パスワード変更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DatabaseSampleViewModels.cs</w:t>
            </w:r>
          </w:p>
        </w:tc>
        <w:tc>
          <w:tcPr>
            <w:tcW w:type="dxa" w:w="433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SampleListViewModel, SampleDetailViewModel, SampleEditViewModel, SampleSearchModel, SampleBulkEditViewModel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CRUD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FileManagementViewModels.cs</w:t>
            </w:r>
          </w:p>
        </w:tc>
        <w:tc>
          <w:tcPr>
            <w:tcW w:type="dxa" w:w="433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FileUploadViewModel, FileListViewModel, FileSearchModel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ファイル管理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MailSampleViewModels.cs</w:t>
            </w:r>
          </w:p>
        </w:tc>
        <w:tc>
          <w:tcPr>
            <w:tcW w:type="dxa" w:w="433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MailSendViewModel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メール送信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WizardSampleViewModels.cs</w:t>
            </w:r>
          </w:p>
        </w:tc>
        <w:tc>
          <w:tcPr>
            <w:tcW w:type="dxa" w:w="433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WizardStep1ViewModel, WizardStep2ViewModel, WizardConfirmViewModel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ウィザード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UserManagementViewModels.cs</w:t>
            </w:r>
          </w:p>
        </w:tc>
        <w:tc>
          <w:tcPr>
            <w:tcW w:type="dxa" w:w="433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UserListViewModel, UserEditViewModel, UserSearchModel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ユーザー管理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CommonViewModels.cs</w:t>
            </w:r>
          </w:p>
        </w:tc>
        <w:tc>
          <w:tcPr>
            <w:tcW w:type="dxa" w:w="433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共通系 ViewModel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共通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ErrorViewModel.cs</w:t>
            </w:r>
          </w:p>
        </w:tc>
        <w:tc>
          <w:tcPr>
            <w:tcW w:type="dxa" w:w="433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ErrorViewModel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エラー表示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ApprovalRequestViewModels.cs</w:t>
            </w:r>
          </w:p>
        </w:tc>
        <w:tc>
          <w:tcPr>
            <w:tcW w:type="dxa" w:w="433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ApprovalRequestIndexViewModel, ApprovalRequestFormViewModel, ApprovalRequestDetailViewModel, ApprovalRequestDeleteViewModel, ApprovalRequestCondViewModel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承認ワークフロー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ScheduleViewModels.cs</w:t>
            </w:r>
          </w:p>
        </w:tc>
        <w:tc>
          <w:tcPr>
            <w:tcW w:type="dxa" w:w="433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ScheduleEventJsonDto（FullCalendar 用）, ScheduleEventFormViewModel（作成/編集フォーム）, ScheduleEventDetailDto（詳細モーダル）, ParticipantDetailDto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スケジュール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設計方針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ViewModel はコントローラーとビューの間でのみ使用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エンティティを直接ビューに渡さない（ViewModel に変換してから渡す）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バリデーション属性（[Required]、[MaxLength] 等）は ViewModel に付与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AutoMapper によりエンティティ ↔ ViewModel を変換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7. 認証・認可設計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認証フロー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1. ユーザーがログイン画面にアクセス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2. メールアドレス・パスワードを入力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3. SignInManager.PasswordSignInAsync() で認証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4. 成功 → Cookie 発行（有効期限：24 時間）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5. 失敗 → エラーメッセージ表示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6. 5 回失敗 → 5 分間アカウントロック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ロール定義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ロール名</w:t>
            </w:r>
          </w:p>
        </w:tc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表示名</w:t>
            </w:r>
          </w:p>
        </w:tc>
        <w:tc>
          <w:tcPr>
            <w:tcW w:type="dxa" w:w="4819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Admin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管理者</w:t>
            </w:r>
          </w:p>
        </w:tc>
        <w:tc>
          <w:tcPr>
            <w:tcW w:type="dxa" w:w="4819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全機能にアクセス可能</w:t>
            </w:r>
          </w:p>
        </w:tc>
      </w:tr>
      <w:tr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Member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運営者</w:t>
            </w:r>
          </w:p>
        </w:tc>
        <w:tc>
          <w:tcPr>
            <w:tcW w:type="dxa" w:w="4819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一般機能にアクセス可能（ユーザー管理を除く）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認可方針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全コントローラー（Account を除く）は [Authorize] を付与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Account コントローラーは [AllowAnonymous]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ユーザー管理系の操作は UserManagementService 内でロールチェック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Cookie 設定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options.Cookie.HttpOnly = true;           // JavaScript からアクセス不可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options.Cookie.SecurePolicy = CookieSecurePolicy.Always; // HTTPS のみ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options.ExpireTimeSpan = TimeSpan.FromMinutes(1440); // 24 時間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options.SlidingExpiration = true;         // アクティブ時に延長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options.LoginPath = "/Account/Login";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options.AccessDeniedPath = "/Account/Login";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パスワードポリシー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options.Password.RequiredLength = 6;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options.Password.RequireUppercase = true;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options.Password.RequireLowercase = true;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options.Password.RequireDigit = true;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options.Password.RequireNonAlphanumeric = true;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ロックアウト設定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options.Lockout.MaxFailedAccessAttempts = 5;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options.Lockout.DefaultLockoutTimeSpan = TimeSpan.FromMinutes(5);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options.Lockout.AllowedForNewUsers = true;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8. 共通ライブラリ設計（CommonLibrary）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Attributes</w:t>
      </w:r>
    </w:p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AccessLogAttribute（IActionFilter）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コントローラーのアクション実行前後にアクセスログを記録するフィルター。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[ServiceFilter(typeof(AccessLogAttribute))]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DatabaseSampleController : Controller { ... }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記録項目：ユーザー名、コントローラー名、アクション名、IP アドレス、User Agent、HTTP メソッド</w:t>
      </w:r>
    </w:p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FileAttribute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ファイルアップロードのバリデーション属性。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プロパティ</w:t>
            </w:r>
          </w:p>
        </w:tc>
        <w:tc>
          <w:tcPr>
            <w:tcW w:type="dxa" w:w="578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MaxFileSize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最大ファイルサイズ（バイト）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AllowedExtensions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許可する拡張子の配列</w:t>
            </w:r>
          </w:p>
        </w:tc>
      </w:tr>
    </w:tbl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SubValueAttribute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Enum 値に対してサブバリューを付与するカスタム属性。ドロップダウン生成等で使用。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Batch</w:t>
      </w:r>
    </w:p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IBatch（インターフェース）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public interface IBatch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Task Exec();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Task ExceptionHandler(Exception ex);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BatchService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Mutex によるバッチの多重起動防止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バッチ開始・終了・例外をログ出力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Common</w:t>
      </w:r>
    </w:p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Logger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ASP.NET Core の ILogger をラップした共通ロガー。ファイルログ・コンソールログの統合出力。</w:t>
      </w:r>
    </w:p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PagerClass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ページング計算ユーティリティ。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プロパティ</w:t>
            </w:r>
          </w:p>
        </w:tc>
        <w:tc>
          <w:tcPr>
            <w:tcW w:type="dxa" w:w="578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TotalCount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総レコード数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PageSize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1 ページあたりの件数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CurrentPage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現在のページ番号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TotalPages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総ページ数（計算値）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HasPreviousPage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前ページの有無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HasNextPage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次ページの有無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Entity</w:t>
      </w:r>
    </w:p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IEntity（インターフェース）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全エンティティが実装する基底インターフェース。</w:t>
      </w:r>
    </w:p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EntityBase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全エンティティの基底クラス。監査フィールドと論理削除フラグを保持。（詳細は「5. エンティティ設計」参照）</w:t>
      </w:r>
    </w:p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IEntityHistory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履歴エンティティが実装するインターフェース。HistoryId プロパティを定義。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Extensions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クラス</w:t>
            </w:r>
          </w:p>
        </w:tc>
        <w:tc>
          <w:tcPr>
            <w:tcW w:type="dxa" w:w="578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主要メソッド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EnumExtensions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GetDisplayName(), GetDisplayDescription(), ToSubValue()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IEnumerableExtension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LINQ 補助ヘルパー</w:t>
            </w:r>
          </w:p>
        </w:tc>
      </w:tr>
      <w:tr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ObjectExtensions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オブジェクト変換ユーティリティ</w:t>
            </w:r>
          </w:p>
        </w:tc>
      </w:tr>
      <w:tr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StringExtensions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文字列ユーティリティ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Repository</w:t>
      </w:r>
    </w:p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IRepository（インターフェース）</w:t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リポジトリの基底インターフェース。CRUD メソッドを定義。</w:t>
      </w:r>
    </w:p>
    <w:p>
      <w:r>
        <w:t xml:space="preserve"/>
      </w:r>
    </w:p>
    <w:p>
      <w:pPr>
        <w:pStyle w:val="Heading4"/>
      </w:pPr>
      <w:r>
        <w:rPr>
          <w:rFonts w:ascii="メイリオ" w:cs="メイリオ" w:eastAsia="メイリオ" w:hAnsi="メイリオ"/>
          <w:b/>
          <w:bCs/>
          <w:sz w:val="18"/>
          <w:szCs w:val="18"/>
        </w:rPr>
        <w:t xml:space="preserve">RepositoryBase&lt;TEntity, TCondModel&gt;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ジェネリックリポジトリ基底クラス。型パラメータ：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TEntity：操作対象エンティティ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TCondModel：検索条件モデル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9. ファイル管理設計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ファイルアップロードフロー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1. クライアントがファイルをフォーム送信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2. FileAttribute でサイズ・拡張子を検証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3. GUID + 元の拡張子で保存ファイル名を生成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4. wwwroot/Uploads/[サブディレクトリ]/ に物理保存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5. FileEntity にメタ情報（元ファイル名、保存ファイル名、サイズ、ContentType）を DB 登録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ファイル種別と保存先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種別</w:t>
            </w:r>
          </w:p>
        </w:tc>
        <w:tc>
          <w:tcPr>
            <w:tcW w:type="dxa" w:w="385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保存先</w:t>
            </w:r>
          </w:p>
        </w:tc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サンプルエンティティ添付</w:t>
            </w:r>
          </w:p>
        </w:tc>
        <w:tc>
          <w:tcPr>
            <w:tcW w:type="dxa" w:w="385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~/Uploads/Sample/{EntityId}/</w:t>
            </w:r>
          </w:p>
        </w:tc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エンティティへのファイル添付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ファイル管理</w:t>
            </w:r>
          </w:p>
        </w:tc>
        <w:tc>
          <w:tcPr>
            <w:tcW w:type="dxa" w:w="385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~/Uploads/Files/</w:t>
            </w:r>
          </w:p>
        </w:tc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ファイル管理機能のアップロード先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セキュリティ対策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GUID ファイル名：元のファイル名を使用しないことでパストラバーサルを防止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拡張子チェック：FileAttribute で許可拡張子のみ受け付け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サイズ制限：FileAttribute で最大サイズを制限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ContentType 記録：ダウンロード時の適切なレスポンスヘッダー設定に使用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ダウンロードフロー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1. クライアントがダウンロードリクエスト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2. FileEntity から SavedFileName を取得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3. 物理ファイルのパスを解決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4. FileResult でストリーミング送信（ContentType・OriginalFileName を設定）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10. 帳票出力設計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Excel 出力（DatabaseSample：EPPlus → ClosedXML 移行済み）</w:t>
      </w:r>
    </w:p>
    <w:p>
      <w:r>
        <w:t xml:space="preserve"/>
      </w:r>
    </w:p>
    <w:p>
      <w:pPr>
        <w:shd w:fill="FFF3CD" w:val="clear"/>
        <w:ind w:left="360"/>
      </w:pPr>
      <w:r>
        <w:rPr>
          <w:rFonts w:ascii="メイリオ" w:cs="メイリオ" w:eastAsia="メイリオ" w:hAnsi="メイリオ"/>
          <w:sz w:val="18"/>
          <w:szCs w:val="18"/>
        </w:rPr>
        <w:t xml:space="preserve">注意：旧 EPPlus から MIT ライセンスの ClosedXML に移行済み。商用利用でも無償使用可能。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種別</w:t>
            </w:r>
          </w:p>
        </w:tc>
        <w:tc>
          <w:tcPr>
            <w:tcW w:type="dxa" w:w="674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テンプレートベース出力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~/Templates/Excel/ 配下のテンプレートを読み込み、値を埋め込んで出力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インポート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XLSX ファイルを読み込み、エンティティに変換して一括登録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出力フロー（エクスポート）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1. テンプレートファイルを読み込み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2. DB からデータ取得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3. ClosedXML で値をセルに書き込み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4. MemoryStream に書き出し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5. FileContentResult でクライアントへ送信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インポートフロー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1. アップロードされた XLSX を ClosedXML で読み込み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2. 各行をエンティティに変換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3. バリデーション（必須項目・データ型）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4. BatchInsert で一括 DB 登録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5. 結果（成功件数・エラー行）を画面に表示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CSV・Excel エクスポート（承認申請：ExportService）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承認申請の一覧エクスポートは ExportService が担当。ページングなしで検索条件一致の全件を出力する。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446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種別</w:t>
            </w:r>
          </w:p>
        </w:tc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ライブラリ</w:t>
            </w:r>
          </w:p>
        </w:tc>
        <w:tc>
          <w:tcPr>
            <w:tcW w:type="dxa" w:w="578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特徴</w:t>
            </w:r>
          </w:p>
        </w:tc>
      </w:tr>
      <w:tr>
        <w:tc>
          <w:tcPr>
            <w:tcW w:type="dxa" w:w="1446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CSV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System.Text（標準）</w:t>
            </w:r>
          </w:p>
        </w:tc>
        <w:tc>
          <w:tcPr>
            <w:tcW w:type="dxa" w:w="578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BOM 付き UTF-8、Excel で開いても文字化けしない</w:t>
            </w:r>
          </w:p>
        </w:tc>
      </w:tr>
      <w:tr>
        <w:tc>
          <w:tcPr>
            <w:tcW w:type="dxa" w:w="1446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Excel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ClosedXML</w:t>
            </w:r>
          </w:p>
        </w:tc>
        <w:tc>
          <w:tcPr>
            <w:tcW w:type="dxa" w:w="578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ヘッダー太字・背景色・列幅自動調整（AdjustToContents）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エクスポートフロー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1. 検索条件モデルを組み立て（ページングなし）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2. DB から全件取得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3. 申請者 ID を一括収集し UserManager で名前解決（N+1 回避）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4. CSV / xlsx に変換して MemoryStream に書き出し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5. FileContentResult でクライアントへ送信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PDF 出力（QuestPDF）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種別</w:t>
            </w:r>
          </w:p>
        </w:tc>
        <w:tc>
          <w:tcPr>
            <w:tcW w:type="dxa" w:w="674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一覧 PDF</w:t>
            </w:r>
          </w:p>
        </w:tc>
        <w:tc>
          <w:tcPr>
            <w:tcW w:type="dxa" w:w="674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検索結果を表形式で出力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単体 PDF</w:t>
            </w:r>
          </w:p>
        </w:tc>
        <w:tc>
          <w:tcPr>
            <w:tcW w:type="dxa" w:w="674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詳細情報 + 子エンティティ一覧 + 添付画像を出力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画像埋め込み対応拡張子：PNG、JPEG、JPG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出力フロー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1. DB からデータ取得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2. QuestPDF の Document クラスで帳票レイアウト定義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3. MemoryStream に PDF 生成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4. FileContentResult でクライアントへ送信（application/pdf）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11. メール送信設計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Email クラス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Site.Common.Email クラスが SMTP 送信を担当。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設定（appsettings.json）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"Smtp": {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"Host": "smtp.example.com",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"Port": "25",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"EnableSsl": "true",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"UserName": "",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"Password": "",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"Timeout": "30000"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},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"Mail": {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"From": "noreply@example.com",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"FromName": "DevNext",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"AdminAddress": ""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}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送信フロー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1. ViewModel からメール内容（宛先・件名・本文）取得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2. テンプレートファイル読み込み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3. プレースホルダー（{KEY} 形式）を値に置換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4. SmtpClient で送信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5. 送信結果（成功/失敗・エラーメッセージ）を MailLog テーブルに保存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6. 完了画面へリダイレクト（失敗時はフォームにエラーメッセージ表示）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送信ログ設計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373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クラス</w:t>
            </w:r>
          </w:p>
        </w:tc>
        <w:tc>
          <w:tcPr>
            <w:tcW w:type="dxa" w:w="6265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役割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MailLogEntity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ログエンティティ（SiteEntityBase 継承）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MailLogRepository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ログの挿入・一覧取得（RepositoryBase 継承）</w:t>
            </w:r>
          </w:p>
        </w:tc>
      </w:tr>
      <w:tr>
        <w:tc>
          <w:tcPr>
            <w:tcW w:type="dxa" w:w="3373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MailLogService</w:t>
            </w:r>
          </w:p>
        </w:tc>
        <w:tc>
          <w:tcPr>
            <w:tcW w:type="dxa" w:w="6265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一覧取得ロジック・CondViewModel 変換</w:t>
            </w:r>
          </w:p>
        </w:tc>
      </w:tr>
      <w:tr>
        <w:tc>
          <w:tcPr>
            <w:tcW w:type="dxa" w:w="3373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MailLogController</w:t>
            </w:r>
          </w:p>
        </w:tc>
        <w:tc>
          <w:tcPr>
            <w:tcW w:type="dxa" w:w="6265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一覧ページの GET/POST・TempData 管理</w:t>
            </w:r>
          </w:p>
        </w:tc>
      </w:tr>
    </w:tbl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送信成功・失敗どちらの場合もログを保存する。失敗時は ErrorMessage にエラー詳細を記録する。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開発環境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smtp4dev（ローカル擬似 SMTP サーバー）を使用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ポート：1025</w:t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smtp4dev-start.ps1 で起動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12. バッチ処理設計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BatchSample プロジェクト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コンソールアプリケーションとして実装。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処理フロー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1. BatchService.Run(IBatch) を呼び出し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2. Mutex を取得（多重起動チェック）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3. IBatch.Exec() を実行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4. 例外発生時は IBatch.ExceptionHandler(ex) を呼び出し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5. Mutex を解放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IBatch 実装例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public class SampleBatch : IBatch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async Task Exec()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バッチ処理本体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public async Task ExceptionHandler(Exception ex)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{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    // 例外ハンドリング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}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13. DI・Program.cs 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サービス登録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// DB コンテキスト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builder.Services.AddDbContext&lt;DBContext&gt;(options =&gt;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options.UseSqlServer(connectionString));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// Identity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builder.Services.AddIdentity&lt;ApplicationUser, ApplicationRole&gt;()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.AddEntityFrameworkStores&lt;DBContext&gt;()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.AddDefaultTokenProviders();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// セッション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builder.Services.AddSession(options =&gt;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options.IdleTimeout = TimeSpan.FromMinutes(1440));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// Data Protection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builder.Services.AddDataProtection()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.PersistKeysToFileSystem(keyDirectory);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// アプリケーションサービス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builder.Services.AddScoped&lt;DatabaseSampleService&gt;();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builder.Services.AddScoped&lt;FileManagementService&gt;();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builder.Services.AddScoped&lt;MailSampleService&gt;();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builder.Services.AddScoped&lt;WizardSampleService&gt;();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builder.Services.AddScoped&lt;UserManagementService&gt;();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builder.Services.AddScoped&lt;CommonService&gt;();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builder.Services.AddScoped&lt;NotificationService&gt;();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builder.Services.AddScoped&lt;ApprovalWorkflowService&gt;();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builder.Services.AddScoped&lt;ExportService&gt;();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// フィルター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builder.Services.AddScoped&lt;AccessLogAttribute&gt;();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// AutoMapper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builder.Services.AddAutoMapper(cfg =&gt;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cfg.AddMaps(AppDomain.CurrentDomain.GetAssemblies()));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ミドルウェアパイプライン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app.UseHttpsRedirection();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app.UseStaticFiles();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app.UseRouting();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app.UseSession();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app.UseAuthentication();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app.UseAuthorization();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app.MapControllerRoute(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name: "default",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pattern: "{controller=Home}/{action=Index}/{id?}");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14. エラーハンドリング設計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エラー種別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9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エラー種別</w:t>
            </w:r>
          </w:p>
        </w:tc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Enum 値</w:t>
            </w:r>
          </w:p>
        </w:tc>
        <w:tc>
          <w:tcPr>
            <w:tcW w:type="dxa" w:w="4337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説明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システムエラー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syserror</w:t>
            </w:r>
          </w:p>
        </w:tc>
        <w:tc>
          <w:tcPr>
            <w:tcW w:type="dxa" w:w="433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予期しないエラー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不正な URL エラー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urlerror</w:t>
            </w:r>
          </w:p>
        </w:tc>
        <w:tc>
          <w:tcPr>
            <w:tcW w:type="dxa" w:w="433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存在しないリソースへのアクセス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不正な操作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usererror</w:t>
            </w:r>
          </w:p>
        </w:tc>
        <w:tc>
          <w:tcPr>
            <w:tcW w:type="dxa" w:w="433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権限外操作等</w:t>
            </w:r>
          </w:p>
        </w:tc>
      </w:tr>
      <w:tr>
        <w:tc>
          <w:tcPr>
            <w:tcW w:type="dxa" w:w="289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セッションタイムアウト</w:t>
            </w:r>
          </w:p>
        </w:tc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sessionerror</w:t>
            </w:r>
          </w:p>
        </w:tc>
        <w:tc>
          <w:tcPr>
            <w:tcW w:type="dxa" w:w="4337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セッション切れ</w:t>
            </w:r>
          </w:p>
        </w:tc>
      </w:tr>
      <w:tr>
        <w:tc>
          <w:tcPr>
            <w:tcW w:type="dxa" w:w="289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使用できない機能</w:t>
            </w:r>
          </w:p>
        </w:tc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cannotuseerror</w:t>
            </w:r>
          </w:p>
        </w:tc>
        <w:tc>
          <w:tcPr>
            <w:tcW w:type="dxa" w:w="4337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利用不可機能へのアクセス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エラー処理フロー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1. 例外発生 or 不正リクエスト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2. ミドルウェアがキャッチ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3. RootErrorController.Error() へリダイレクト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4. ErrorType に応じたメッセージを表示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開発環境</w:t>
      </w:r>
    </w:p>
    <w:p>
      <w:r>
        <w:t xml:space="preserve"/>
      </w:r>
    </w:p>
    <w:p>
      <w:pPr>
        <w:ind w:left="720" w:hanging="360"/>
      </w:pPr>
      <w:r>
        <w:rPr>
          <w:rFonts w:ascii="メイリオ" w:cs="メイリオ" w:eastAsia="メイリオ" w:hAnsi="メイリオ"/>
          <w:sz w:val="18"/>
          <w:szCs w:val="18"/>
        </w:rPr>
        <w:t xml:space="preserve">• 開発環境では app.UseDeveloperExceptionPage() でスタックトレースを表示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pPr>
        <w:pStyle w:val="Heading2"/>
      </w:pPr>
      <w:r>
        <w:rPr>
          <w:rFonts w:ascii="メイリオ" w:cs="メイリオ" w:eastAsia="メイリオ" w:hAnsi="メイリオ"/>
          <w:b/>
          <w:bCs/>
          <w:sz w:val="24"/>
          <w:szCs w:val="24"/>
        </w:rPr>
        <w:t xml:space="preserve">15. セッション設計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セッション使用箇所</w:t>
      </w:r>
    </w:p>
    <w:p>
      <w:r>
        <w:t xml:space="preserve"/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10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機能</w:t>
            </w:r>
          </w:p>
        </w:tc>
        <w:tc>
          <w:tcPr>
            <w:tcW w:type="dxa" w:w="1928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セッションキー</w:t>
            </w:r>
          </w:p>
        </w:tc>
        <w:tc>
          <w:tcPr>
            <w:tcW w:type="dxa" w:w="5301"/>
            <w:shd w:fill="2E75B6" w:val="clear"/>
            <w:vAlign w:val="center"/>
          </w:tcPr>
          <w:p>
            <w:pPr>
              <w:jc w:val="center"/>
            </w:pPr>
            <w:r>
              <w:rPr>
                <w:rFonts w:ascii="メイリオ" w:cs="メイリオ" w:eastAsia="メイリオ" w:hAnsi="メイリオ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410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ウィザードフォーム</w:t>
            </w:r>
          </w:p>
        </w:tc>
        <w:tc>
          <w:tcPr>
            <w:tcW w:type="dxa" w:w="1928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WizardStep1</w:t>
            </w:r>
          </w:p>
        </w:tc>
        <w:tc>
          <w:tcPr>
            <w:tcW w:type="dxa" w:w="5301"/>
            <w:shd w:fill="FFFFFF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Step 1 の入力データを Step 2 以降に引き継ぎ</w:t>
            </w:r>
          </w:p>
        </w:tc>
      </w:tr>
      <w:tr>
        <w:tc>
          <w:tcPr>
            <w:tcW w:type="dxa" w:w="2410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ウィザードフォーム</w:t>
            </w:r>
          </w:p>
        </w:tc>
        <w:tc>
          <w:tcPr>
            <w:tcW w:type="dxa" w:w="1928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WizardStep2</w:t>
            </w:r>
          </w:p>
        </w:tc>
        <w:tc>
          <w:tcPr>
            <w:tcW w:type="dxa" w:w="5301"/>
            <w:shd w:fill="DEEAF1" w:val="clear"/>
            <w:vAlign w:val="center"/>
          </w:tcPr>
          <w:p>
            <w:r>
              <w:rPr>
                <w:rFonts w:ascii="メイリオ" w:cs="メイリオ" w:eastAsia="メイリオ" w:hAnsi="メイリオ"/>
                <w:sz w:val="18"/>
                <w:szCs w:val="18"/>
              </w:rPr>
              <w:t xml:space="preserve">Step 2 の入力データを確認画面に引き継ぎ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セッション設定</w:t>
      </w:r>
    </w:p>
    <w:p>
      <w:r>
        <w:t xml:space="preserve"/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builder.Services.AddSession(options =&gt;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options.IdleTimeout = TimeSpan.FromMinutes(1440); // 24 時間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options.Cookie.HttpOnly = true;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    options.Cookie.IsEssential = true;</w:t>
      </w:r>
    </w:p>
    <w:p>
      <w:pPr>
        <w:shd w:fill="F2F2F2" w:val="clear"/>
        <w:ind w:left="360"/>
      </w:pPr>
      <w:r>
        <w:rPr>
          <w:rFonts w:ascii="Courier New" w:cs="Courier New" w:eastAsia="Courier New" w:hAnsi="Courier New"/>
          <w:sz w:val="18"/>
          <w:szCs w:val="18"/>
        </w:rPr>
        <w:t xml:space="preserve">});</w:t>
      </w:r>
    </w:p>
    <w:p>
      <w:r>
        <w:t xml:space="preserve"/>
      </w:r>
    </w:p>
    <w:p>
      <w:pPr>
        <w:pStyle w:val="Heading3"/>
      </w:pPr>
      <w:r>
        <w:rPr>
          <w:rFonts w:ascii="メイリオ" w:cs="メイリオ" w:eastAsia="メイリオ" w:hAnsi="メイリオ"/>
          <w:b/>
          <w:bCs/>
          <w:sz w:val="20"/>
          <w:szCs w:val="20"/>
        </w:rPr>
        <w:t xml:space="preserve">シリアライズ</w:t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セッションへの格納は JSON シリアライズ（Newtonsoft.Json）を使用。</w:t>
      </w:r>
    </w:p>
    <w:p>
      <w:r>
        <w:t xml:space="preserve"/>
      </w:r>
    </w:p>
    <w:p>
      <w:pPr>
        <w:pBdr>
          <w:bottom w:val="single" w:color="BFBFBF" w:sz="6"/>
        </w:pBdr>
      </w:pPr>
      <w:r>
        <w:t xml:space="preserve"/>
      </w:r>
    </w:p>
    <w:p>
      <w:r>
        <w:t xml:space="preserve"/>
      </w:r>
    </w:p>
    <w:p>
      <w:r>
        <w:rPr>
          <w:rFonts w:ascii="メイリオ" w:cs="メイリオ" w:eastAsia="メイリオ" w:hAnsi="メイリオ"/>
          <w:sz w:val="18"/>
          <w:szCs w:val="18"/>
        </w:rPr>
        <w:t xml:space="preserve">本ドキュメントは DevNext プロジェクトの詳細設計を記述したものです。</w:t>
      </w:r>
    </w:p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2026-03-29T04:17:54.041Z</dcterms:created>
  <dcterms:modified xsi:type="dcterms:W3CDTF">2026-03-29T04:17:54.041Z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