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040" w:rsidRDefault="006F6C90" w:rsidP="006F6C90">
      <w:pPr>
        <w:pStyle w:val="Title"/>
        <w:jc w:val="center"/>
      </w:pPr>
      <w:r>
        <w:t>Home Work 4</w:t>
      </w:r>
    </w:p>
    <w:p w:rsidR="006F6C90" w:rsidRDefault="006F6C90" w:rsidP="006F6C90">
      <w:pPr>
        <w:pStyle w:val="NoSpacing"/>
      </w:pPr>
    </w:p>
    <w:p w:rsidR="006F6C90" w:rsidRPr="006F6C90" w:rsidRDefault="006F6C90" w:rsidP="006F6C90">
      <w:pPr>
        <w:pStyle w:val="NoSpacing"/>
        <w:rPr>
          <w:b/>
        </w:rPr>
      </w:pPr>
      <w:r w:rsidRPr="006F6C90">
        <w:rPr>
          <w:b/>
        </w:rPr>
        <w:t>Harnish Shah</w:t>
      </w:r>
    </w:p>
    <w:p w:rsidR="006F6C90" w:rsidRDefault="006F6C90" w:rsidP="006F6C90">
      <w:pPr>
        <w:pStyle w:val="NoSpacing"/>
        <w:rPr>
          <w:b/>
        </w:rPr>
      </w:pPr>
      <w:r w:rsidRPr="006F6C90">
        <w:rPr>
          <w:b/>
        </w:rPr>
        <w:t>001348174</w:t>
      </w:r>
    </w:p>
    <w:p w:rsidR="006F6C90" w:rsidRDefault="006F6C90" w:rsidP="006F6C90">
      <w:pPr>
        <w:pStyle w:val="NoSpacing"/>
        <w:rPr>
          <w:b/>
        </w:rPr>
      </w:pPr>
    </w:p>
    <w:p w:rsidR="00085359" w:rsidRDefault="00085359" w:rsidP="006F6C90">
      <w:pPr>
        <w:pStyle w:val="NoSpacing"/>
        <w:rPr>
          <w:b/>
        </w:rPr>
      </w:pPr>
    </w:p>
    <w:p w:rsidR="00085359" w:rsidRDefault="00085359" w:rsidP="00085359">
      <w:pPr>
        <w:pStyle w:val="NoSpacing"/>
        <w:jc w:val="center"/>
        <w:rPr>
          <w:sz w:val="40"/>
        </w:rPr>
      </w:pPr>
      <w:r w:rsidRPr="00085359">
        <w:rPr>
          <w:sz w:val="40"/>
        </w:rPr>
        <w:t>Summary</w:t>
      </w:r>
    </w:p>
    <w:p w:rsidR="009331D2" w:rsidRDefault="009331D2" w:rsidP="00085359">
      <w:pPr>
        <w:pStyle w:val="NoSpacing"/>
        <w:jc w:val="center"/>
        <w:rPr>
          <w:sz w:val="40"/>
        </w:rPr>
      </w:pPr>
    </w:p>
    <w:p w:rsidR="009331D2" w:rsidRDefault="009331D2" w:rsidP="009331D2">
      <w:pPr>
        <w:pStyle w:val="NoSpacing"/>
        <w:rPr>
          <w:sz w:val="24"/>
        </w:rPr>
      </w:pPr>
      <w:r>
        <w:rPr>
          <w:sz w:val="24"/>
        </w:rPr>
        <w:t>Data Used:</w:t>
      </w:r>
    </w:p>
    <w:p w:rsidR="009331D2" w:rsidRDefault="009331D2" w:rsidP="009331D2">
      <w:pPr>
        <w:pStyle w:val="NoSpacing"/>
        <w:rPr>
          <w:sz w:val="24"/>
        </w:rPr>
      </w:pPr>
      <w:hyperlink r:id="rId6" w:history="1">
        <w:r w:rsidRPr="009331D2">
          <w:rPr>
            <w:rStyle w:val="Hyperlink"/>
            <w:sz w:val="24"/>
          </w:rPr>
          <w:t>Adults</w:t>
        </w:r>
      </w:hyperlink>
      <w:r>
        <w:rPr>
          <w:sz w:val="24"/>
        </w:rPr>
        <w:t>: (</w:t>
      </w:r>
      <w:hyperlink r:id="rId7" w:history="1">
        <w:r w:rsidR="00CE0EAE" w:rsidRPr="00BC7FDD">
          <w:rPr>
            <w:rStyle w:val="Hyperlink"/>
            <w:sz w:val="24"/>
          </w:rPr>
          <w:t>https://archive.ics.uci.edu/ml/machine-learning-databases/adult/adult.data</w:t>
        </w:r>
      </w:hyperlink>
      <w:bookmarkStart w:id="0" w:name="_GoBack"/>
      <w:bookmarkEnd w:id="0"/>
      <w:r>
        <w:rPr>
          <w:sz w:val="24"/>
        </w:rPr>
        <w:t>)</w:t>
      </w:r>
    </w:p>
    <w:p w:rsidR="009331D2" w:rsidRPr="009331D2" w:rsidRDefault="009331D2" w:rsidP="009331D2">
      <w:pPr>
        <w:pStyle w:val="NoSpacing"/>
        <w:rPr>
          <w:sz w:val="24"/>
        </w:rPr>
      </w:pPr>
    </w:p>
    <w:p w:rsidR="006F6C90" w:rsidRDefault="006F6C90" w:rsidP="006F6C90">
      <w:pPr>
        <w:pStyle w:val="Heading1"/>
      </w:pPr>
      <w:r w:rsidRPr="006F6C90">
        <w:t>Histogram</w:t>
      </w:r>
    </w:p>
    <w:p w:rsidR="006F6C90" w:rsidRPr="006F6C90" w:rsidRDefault="006F6C90" w:rsidP="006F6C90">
      <w:r>
        <w:rPr>
          <w:noProof/>
        </w:rPr>
        <w:drawing>
          <wp:inline distT="0" distB="0" distL="0" distR="0">
            <wp:extent cx="5848350" cy="4391025"/>
            <wp:effectExtent l="0" t="0" r="0" b="9525"/>
            <wp:docPr id="1" name="Picture 1" descr="C:\Users\Harnish\AppData\Local\Microsoft\Windows\INetCache\Content.Word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nish\AppData\Local\Microsoft\Windows\INetCache\Content.Word\hist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90" w:rsidRDefault="006F6C90" w:rsidP="006F6C90">
      <w:pPr>
        <w:pStyle w:val="Heading1"/>
      </w:pPr>
      <w:r w:rsidRPr="006F6C90">
        <w:lastRenderedPageBreak/>
        <w:t>Scatter plot</w:t>
      </w:r>
    </w:p>
    <w:p w:rsidR="006F6C90" w:rsidRPr="006F6C90" w:rsidRDefault="006F6C90" w:rsidP="006F6C90">
      <w:r>
        <w:rPr>
          <w:noProof/>
        </w:rPr>
        <w:drawing>
          <wp:inline distT="0" distB="0" distL="0" distR="0">
            <wp:extent cx="5848350" cy="4391025"/>
            <wp:effectExtent l="0" t="0" r="0" b="9525"/>
            <wp:docPr id="2" name="Picture 2" descr="C:\Users\Harnish\AppData\Local\Microsoft\Windows\INetCache\Content.Word\scatte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nish\AppData\Local\Microsoft\Windows\INetCache\Content.Word\scatter_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90" w:rsidRDefault="006F6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F6C90" w:rsidRDefault="006F6C90" w:rsidP="006F6C90">
      <w:pPr>
        <w:pStyle w:val="Heading1"/>
      </w:pPr>
      <w:r w:rsidRPr="006F6C90">
        <w:lastRenderedPageBreak/>
        <w:t>Box plot</w:t>
      </w:r>
    </w:p>
    <w:p w:rsidR="006F6C90" w:rsidRDefault="006F6C90" w:rsidP="006F6C90">
      <w:r>
        <w:rPr>
          <w:noProof/>
        </w:rPr>
        <w:drawing>
          <wp:inline distT="0" distB="0" distL="0" distR="0">
            <wp:extent cx="5848350" cy="4391025"/>
            <wp:effectExtent l="0" t="0" r="0" b="9525"/>
            <wp:docPr id="3" name="Picture 3" descr="C:\Users\Harnish\AppData\Local\Microsoft\Windows\INetCache\Content.Word\box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nish\AppData\Local\Microsoft\Windows\INetCache\Content.Word\box_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90" w:rsidRDefault="006F6C90" w:rsidP="006F6C90">
      <w:r>
        <w:br w:type="page"/>
      </w:r>
    </w:p>
    <w:p w:rsidR="006F6C90" w:rsidRPr="006F6C90" w:rsidRDefault="006F6C90" w:rsidP="006F6C90"/>
    <w:p w:rsidR="006F6C90" w:rsidRDefault="006F6C90" w:rsidP="006F6C90">
      <w:pPr>
        <w:pStyle w:val="Heading1"/>
      </w:pPr>
      <w:r w:rsidRPr="006F6C90">
        <w:t>Density map</w:t>
      </w:r>
    </w:p>
    <w:p w:rsidR="006F6C90" w:rsidRDefault="006F6C90" w:rsidP="006F6C90">
      <w:r>
        <w:rPr>
          <w:noProof/>
        </w:rPr>
        <w:drawing>
          <wp:inline distT="0" distB="0" distL="0" distR="0">
            <wp:extent cx="5848350" cy="4391025"/>
            <wp:effectExtent l="0" t="0" r="0" b="9525"/>
            <wp:docPr id="4" name="Picture 4" descr="C:\Users\Harnish\AppData\Local\Microsoft\Windows\INetCache\Content.Word\density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nish\AppData\Local\Microsoft\Windows\INetCache\Content.Word\density_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90" w:rsidRDefault="006F6C90" w:rsidP="006F6C90">
      <w:r>
        <w:br w:type="page"/>
      </w:r>
    </w:p>
    <w:p w:rsidR="006F6C90" w:rsidRPr="006F6C90" w:rsidRDefault="006F6C90" w:rsidP="006F6C90"/>
    <w:p w:rsidR="006F6C90" w:rsidRDefault="006F6C90" w:rsidP="006F6C90">
      <w:pPr>
        <w:pStyle w:val="Heading1"/>
      </w:pPr>
      <w:r w:rsidRPr="006F6C90">
        <w:t>Parallel coordinate plot</w:t>
      </w:r>
    </w:p>
    <w:p w:rsidR="006F6C90" w:rsidRDefault="006F6C90" w:rsidP="006F6C90">
      <w:r>
        <w:rPr>
          <w:noProof/>
        </w:rPr>
        <w:drawing>
          <wp:inline distT="0" distB="0" distL="0" distR="0">
            <wp:extent cx="5848350" cy="4391025"/>
            <wp:effectExtent l="0" t="0" r="0" b="9525"/>
            <wp:docPr id="5" name="Picture 5" descr="C:\Users\Harnish\AppData\Local\Microsoft\Windows\INetCache\Content.Word\parallel_co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nish\AppData\Local\Microsoft\Windows\INetCache\Content.Word\parallel_co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90" w:rsidRDefault="006F6C90" w:rsidP="006F6C90">
      <w:r>
        <w:br w:type="page"/>
      </w:r>
    </w:p>
    <w:p w:rsidR="006F6C90" w:rsidRPr="006F6C90" w:rsidRDefault="006F6C90" w:rsidP="006F6C90"/>
    <w:p w:rsidR="006F6C90" w:rsidRDefault="006F6C90" w:rsidP="006F6C90">
      <w:pPr>
        <w:pStyle w:val="Heading1"/>
      </w:pPr>
      <w:r w:rsidRPr="006F6C90">
        <w:t>Correlation matrix plot</w:t>
      </w:r>
    </w:p>
    <w:p w:rsidR="006F6C90" w:rsidRDefault="006F6C90" w:rsidP="006F6C90"/>
    <w:p w:rsidR="006F6C90" w:rsidRDefault="006F6C90" w:rsidP="006F6C90">
      <w:r>
        <w:rPr>
          <w:noProof/>
        </w:rPr>
        <w:drawing>
          <wp:inline distT="0" distB="0" distL="0" distR="0">
            <wp:extent cx="4391025" cy="4391025"/>
            <wp:effectExtent l="0" t="0" r="9525" b="9525"/>
            <wp:docPr id="6" name="Picture 6" descr="C:\Users\Harnish\AppData\Local\Microsoft\Windows\INetCache\Content.Word\matrix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nish\AppData\Local\Microsoft\Windows\INetCache\Content.Word\matrix_pl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90" w:rsidRDefault="006F6C90" w:rsidP="006F6C90">
      <w:r>
        <w:br w:type="page"/>
      </w:r>
    </w:p>
    <w:p w:rsidR="006F6C90" w:rsidRPr="006F6C90" w:rsidRDefault="006F6C90" w:rsidP="006F6C90"/>
    <w:p w:rsidR="006F6C90" w:rsidRDefault="006F6C90" w:rsidP="006F6C90">
      <w:pPr>
        <w:pStyle w:val="Heading1"/>
      </w:pPr>
      <w:r w:rsidRPr="006F6C90">
        <w:t>Word cloud</w:t>
      </w:r>
    </w:p>
    <w:p w:rsidR="006F6C90" w:rsidRDefault="006F6C90" w:rsidP="006F6C90"/>
    <w:p w:rsidR="006F6C90" w:rsidRPr="006F6C90" w:rsidRDefault="006F6C90" w:rsidP="006F6C90">
      <w:r>
        <w:rPr>
          <w:noProof/>
        </w:rPr>
        <w:drawing>
          <wp:inline distT="0" distB="0" distL="0" distR="0">
            <wp:extent cx="5848350" cy="4391025"/>
            <wp:effectExtent l="0" t="0" r="0" b="9525"/>
            <wp:docPr id="7" name="Picture 7" descr="C:\Users\Harnish\AppData\Local\Microsoft\Windows\INetCache\Content.Word\word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nish\AppData\Local\Microsoft\Windows\INetCache\Content.Word\wordclou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C90" w:rsidRPr="006F6C90" w:rsidSect="006F6C9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462" w:rsidRDefault="007A3462" w:rsidP="006F6C90">
      <w:pPr>
        <w:spacing w:after="0" w:line="240" w:lineRule="auto"/>
      </w:pPr>
      <w:r>
        <w:separator/>
      </w:r>
    </w:p>
  </w:endnote>
  <w:endnote w:type="continuationSeparator" w:id="0">
    <w:p w:rsidR="007A3462" w:rsidRDefault="007A3462" w:rsidP="006F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C90" w:rsidRPr="006F6C90" w:rsidRDefault="006F6C90" w:rsidP="006F6C90">
    <w:pPr>
      <w:pStyle w:val="NoSpacing"/>
      <w:rPr>
        <w:b/>
      </w:rPr>
    </w:pPr>
    <w:r w:rsidRPr="006F6C90">
      <w:rPr>
        <w:b/>
      </w:rPr>
      <w:t>Harnish Shah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6F6C90">
      <w:rPr>
        <w:b/>
      </w:rPr>
      <w:t>001348174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462" w:rsidRDefault="007A3462" w:rsidP="006F6C90">
      <w:pPr>
        <w:spacing w:after="0" w:line="240" w:lineRule="auto"/>
      </w:pPr>
      <w:r>
        <w:separator/>
      </w:r>
    </w:p>
  </w:footnote>
  <w:footnote w:type="continuationSeparator" w:id="0">
    <w:p w:rsidR="007A3462" w:rsidRDefault="007A3462" w:rsidP="006F6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458" w:rsidRDefault="008E7458" w:rsidP="008E7458">
    <w:pPr>
      <w:pStyle w:val="Header"/>
      <w:jc w:val="right"/>
    </w:pPr>
    <w:r>
      <w:t>Data Mining ICSI 531</w:t>
    </w:r>
  </w:p>
  <w:p w:rsidR="008E7458" w:rsidRDefault="008E7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90"/>
    <w:rsid w:val="00085359"/>
    <w:rsid w:val="005A1040"/>
    <w:rsid w:val="006F6C90"/>
    <w:rsid w:val="007A3462"/>
    <w:rsid w:val="008E7458"/>
    <w:rsid w:val="009331D2"/>
    <w:rsid w:val="00CE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1AF5"/>
  <w15:chartTrackingRefBased/>
  <w15:docId w15:val="{13AC745D-BD7F-4A54-AB31-1C0ADB98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C9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6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C90"/>
  </w:style>
  <w:style w:type="paragraph" w:styleId="Footer">
    <w:name w:val="footer"/>
    <w:basedOn w:val="Normal"/>
    <w:link w:val="FooterChar"/>
    <w:uiPriority w:val="99"/>
    <w:unhideWhenUsed/>
    <w:rsid w:val="006F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C90"/>
  </w:style>
  <w:style w:type="character" w:customStyle="1" w:styleId="Heading1Char">
    <w:name w:val="Heading 1 Char"/>
    <w:basedOn w:val="DefaultParagraphFont"/>
    <w:link w:val="Heading1"/>
    <w:uiPriority w:val="9"/>
    <w:rsid w:val="006F6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3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1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ml/machine-learning-databases/adult/adult.data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Adul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Harnish Shah</dc:creator>
  <cp:keywords/>
  <dc:description/>
  <cp:lastModifiedBy>Harnish Shah</cp:lastModifiedBy>
  <cp:revision>4</cp:revision>
  <dcterms:created xsi:type="dcterms:W3CDTF">2018-03-08T02:58:00Z</dcterms:created>
  <dcterms:modified xsi:type="dcterms:W3CDTF">2018-03-08T03:27:00Z</dcterms:modified>
</cp:coreProperties>
</file>