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Assignment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Answer1) </w:t>
      </w:r>
      <w:r>
        <w:rPr>
          <w:rtl w:val="0"/>
        </w:rPr>
        <w:t xml:space="preserve"> These samples are paired because the execution time is recorded in both formats of each file. That is the data is taken from the same file.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Answer2)</w:t>
      </w:r>
      <w:r>
        <w:rPr>
          <w:rtl w:val="0"/>
        </w:rPr>
        <w:t xml:space="preserve"> The p-value of both the types is &lt;0.0001. The data is not normal since the p-value corresponding the Shapiro test is &lt;0.05.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Answer3) </w:t>
      </w:r>
      <w:r>
        <w:rPr>
          <w:b w:val="0"/>
          <w:bCs w:val="0"/>
          <w:rtl w:val="0"/>
          <w:lang w:val="en-US"/>
        </w:rPr>
        <w:t>We will use Wilcoxon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 xml:space="preserve">s signed rank test since the data is paired and not normal.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Answer 4) </w:t>
      </w:r>
      <w:r>
        <w:rPr>
          <w:rtl w:val="0"/>
        </w:rPr>
        <w:t xml:space="preserve">The p-value of the test is </w:t>
      </w:r>
      <w:r>
        <w:rPr>
          <w:rtl w:val="0"/>
        </w:rPr>
        <w:t>0.5215</w:t>
      </w:r>
      <w:r>
        <w:rPr>
          <w:rtl w:val="0"/>
        </w:rPr>
        <w:t xml:space="preserve"> , there is no significant difference. </w:t>
      </w:r>
    </w:p>
    <w:p>
      <w:pPr>
        <w:pStyle w:val="Default"/>
        <w:bidi w:val="0"/>
        <w:spacing w:line="200" w:lineRule="atLeast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sz w:val="18"/>
          <w:szCs w:val="1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