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color w:val="17365d"/>
          <w:sz w:val="28"/>
          <w:szCs w:val="28"/>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152400</wp:posOffset>
                </wp:positionV>
                <wp:extent cx="5495925" cy="2105025"/>
                <wp:effectExtent b="0" l="0" r="0" t="0"/>
                <wp:wrapSquare wrapText="bothSides" distB="0" distT="0" distL="114300" distR="114300"/>
                <wp:docPr id="1" name=""/>
                <a:graphic>
                  <a:graphicData uri="http://schemas.microsoft.com/office/word/2010/wordprocessingShape">
                    <wps:wsp>
                      <wps:cNvSpPr/>
                      <wps:cNvPr id="2" name="Shape 2"/>
                      <wps:spPr>
                        <a:xfrm>
                          <a:off x="2602800" y="2732250"/>
                          <a:ext cx="5486400" cy="20955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SISTEMAS OPERATIVOS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1"/>
                                <w:i w:val="0"/>
                                <w:smallCaps w:val="0"/>
                                <w:strike w:val="0"/>
                                <w:color w:val="000000"/>
                                <w:sz w:val="32"/>
                                <w:vertAlign w:val="baseline"/>
                              </w:rPr>
                              <w:t xml:space="preserve">LABORATORIO N° 03</w:t>
                            </w:r>
                          </w:p>
                          <w:p w:rsidR="00000000" w:rsidDel="00000000" w:rsidP="00000000" w:rsidRDefault="00000000" w:rsidRPr="00000000">
                            <w:pPr>
                              <w:spacing w:after="60" w:before="24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60" w:before="240" w:line="240"/>
                              <w:ind w:left="0" w:right="0" w:firstLine="0"/>
                              <w:jc w:val="center"/>
                              <w:textDirection w:val="btLr"/>
                            </w:pPr>
                            <w:r w:rsidDel="00000000" w:rsidR="00000000" w:rsidRPr="00000000">
                              <w:rPr>
                                <w:rFonts w:ascii="Arial" w:cs="Arial" w:eastAsia="Arial" w:hAnsi="Arial"/>
                                <w:b w:val="1"/>
                                <w:i w:val="1"/>
                                <w:smallCaps w:val="0"/>
                                <w:strike w:val="0"/>
                                <w:color w:val="000000"/>
                                <w:sz w:val="22"/>
                                <w:vertAlign w:val="baseline"/>
                              </w:rPr>
                            </w:r>
                            <w:r w:rsidDel="00000000" w:rsidR="00000000" w:rsidRPr="00000000">
                              <w:rPr>
                                <w:rFonts w:ascii="Arial" w:cs="Arial" w:eastAsia="Arial" w:hAnsi="Arial"/>
                                <w:b w:val="1"/>
                                <w:i w:val="1"/>
                                <w:smallCaps w:val="0"/>
                                <w:strike w:val="0"/>
                                <w:color w:val="000000"/>
                                <w:sz w:val="30"/>
                                <w:vertAlign w:val="baseline"/>
                              </w:rPr>
                              <w:t xml:space="preserve">Gestión de Objetos de Servicios de Dominio de Active Directory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152400</wp:posOffset>
                </wp:positionV>
                <wp:extent cx="5495925" cy="2105025"/>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5495925" cy="2105025"/>
                        </a:xfrm>
                        <a:prstGeom prst="rect"/>
                        <a:ln/>
                      </pic:spPr>
                    </pic:pic>
                  </a:graphicData>
                </a:graphic>
              </wp:anchor>
            </w:drawing>
          </mc:Fallback>
        </mc:AlternateContent>
      </w:r>
    </w:p>
    <w:p w:rsidR="00000000" w:rsidDel="00000000" w:rsidP="00000000" w:rsidRDefault="00000000" w:rsidRPr="00000000" w14:paraId="00000002">
      <w:pP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3">
      <w:pP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color w:val="17365d"/>
          <w:sz w:val="28"/>
          <w:szCs w:val="28"/>
          <w:u w:val="single"/>
        </w:rPr>
      </w:pPr>
      <w:r w:rsidDel="00000000" w:rsidR="00000000" w:rsidRPr="00000000">
        <w:rPr>
          <w:rFonts w:ascii="Arial" w:cs="Arial" w:eastAsia="Arial" w:hAnsi="Arial"/>
          <w:b w:val="1"/>
          <w:rtl w:val="0"/>
        </w:rPr>
        <w:t xml:space="preserve">CODIGO DEL CURSO: II3010</w:t>
      </w: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drawing>
          <wp:inline distB="0" distT="0" distL="0" distR="0">
            <wp:extent cx="3937101" cy="1619836"/>
            <wp:effectExtent b="0" l="0" r="0" t="0"/>
            <wp:docPr descr="Microsoft Windows Server Standard and Datacenter Licenses" id="8" name="image8.jpg"/>
            <a:graphic>
              <a:graphicData uri="http://schemas.openxmlformats.org/drawingml/2006/picture">
                <pic:pic>
                  <pic:nvPicPr>
                    <pic:cNvPr descr="Microsoft Windows Server Standard and Datacenter Licenses" id="0" name="image8.jpg"/>
                    <pic:cNvPicPr preferRelativeResize="0"/>
                  </pic:nvPicPr>
                  <pic:blipFill>
                    <a:blip r:embed="rId7"/>
                    <a:srcRect b="0" l="0" r="0" t="0"/>
                    <a:stretch>
                      <a:fillRect/>
                    </a:stretch>
                  </pic:blipFill>
                  <pic:spPr>
                    <a:xfrm>
                      <a:off x="0" y="0"/>
                      <a:ext cx="3937101" cy="16198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rPr>
      </w:pPr>
      <w:r w:rsidDel="00000000" w:rsidR="00000000" w:rsidRPr="00000000">
        <w:rPr>
          <w:rtl w:val="0"/>
        </w:rPr>
      </w:r>
    </w:p>
    <w:tbl>
      <w:tblPr>
        <w:tblStyle w:val="Table1"/>
        <w:tblW w:w="928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316"/>
        <w:gridCol w:w="3045"/>
        <w:gridCol w:w="1134"/>
        <w:gridCol w:w="847"/>
        <w:gridCol w:w="1072"/>
        <w:gridCol w:w="850"/>
        <w:gridCol w:w="1024"/>
        <w:tblGridChange w:id="0">
          <w:tblGrid>
            <w:gridCol w:w="1316"/>
            <w:gridCol w:w="3045"/>
            <w:gridCol w:w="1134"/>
            <w:gridCol w:w="847"/>
            <w:gridCol w:w="1072"/>
            <w:gridCol w:w="850"/>
            <w:gridCol w:w="1024"/>
          </w:tblGrid>
        </w:tblGridChange>
      </w:tblGrid>
      <w:tr>
        <w:trPr>
          <w:cantSplit w:val="0"/>
          <w:trHeight w:val="687" w:hRule="atLeast"/>
          <w:tblHeader w:val="0"/>
        </w:trPr>
        <w:tc>
          <w:tcPr>
            <w:tcBorders>
              <w:top w:color="000000" w:space="0" w:sz="12"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008">
            <w:pPr>
              <w:jc w:val="center"/>
              <w:rPr>
                <w:rFonts w:ascii="Arial" w:cs="Arial" w:eastAsia="Arial" w:hAnsi="Arial"/>
                <w:b w:val="1"/>
              </w:rPr>
            </w:pPr>
            <w:r w:rsidDel="00000000" w:rsidR="00000000" w:rsidRPr="00000000">
              <w:rPr>
                <w:rFonts w:ascii="Arial" w:cs="Arial" w:eastAsia="Arial" w:hAnsi="Arial"/>
                <w:b w:val="1"/>
                <w:rtl w:val="0"/>
              </w:rPr>
              <w:t xml:space="preserve">Alumno(s):</w:t>
            </w:r>
          </w:p>
        </w:tc>
        <w:tc>
          <w:tcPr>
            <w:gridSpan w:val="4"/>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009">
            <w:pPr>
              <w:rPr>
                <w:rFonts w:ascii="Arial" w:cs="Arial" w:eastAsia="Arial" w:hAnsi="Arial"/>
                <w:shd w:fill="ff9900" w:val="clear"/>
              </w:rPr>
            </w:pPr>
            <w:r w:rsidDel="00000000" w:rsidR="00000000" w:rsidRPr="00000000">
              <w:rPr>
                <w:rFonts w:ascii="Arial" w:cs="Arial" w:eastAsia="Arial" w:hAnsi="Arial"/>
                <w:shd w:fill="ff9900" w:val="clear"/>
                <w:rtl w:val="0"/>
              </w:rPr>
              <w:t xml:space="preserve">Harold Joel Medrano Canchari </w:t>
            </w:r>
          </w:p>
        </w:tc>
        <w:tc>
          <w:tcPr>
            <w:tcBorders>
              <w:top w:color="000000" w:space="0" w:sz="12"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jc w:val="center"/>
              <w:rPr>
                <w:rFonts w:ascii="Arial" w:cs="Arial" w:eastAsia="Arial" w:hAnsi="Arial"/>
                <w:b w:val="1"/>
              </w:rPr>
            </w:pPr>
            <w:r w:rsidDel="00000000" w:rsidR="00000000" w:rsidRPr="00000000">
              <w:rPr>
                <w:rFonts w:ascii="Arial" w:cs="Arial" w:eastAsia="Arial" w:hAnsi="Arial"/>
                <w:b w:val="1"/>
                <w:rtl w:val="0"/>
              </w:rPr>
              <w:t xml:space="preserve">Nota</w:t>
            </w:r>
          </w:p>
        </w:tc>
        <w:tc>
          <w:tcPr>
            <w:tcBorders>
              <w:top w:color="000000" w:space="0" w:sz="12" w:val="single"/>
              <w:left w:color="000000" w:space="0" w:sz="4" w:val="single"/>
              <w:bottom w:color="000000" w:space="0" w:sz="4" w:val="single"/>
              <w:right w:color="000000" w:space="0" w:sz="12" w:val="single"/>
            </w:tcBorders>
          </w:tcPr>
          <w:p w:rsidR="00000000" w:rsidDel="00000000" w:rsidP="00000000" w:rsidRDefault="00000000" w:rsidRPr="00000000" w14:paraId="0000000E">
            <w:pPr>
              <w:rPr>
                <w:rFonts w:ascii="Arial" w:cs="Arial" w:eastAsia="Arial" w:hAnsi="Arial"/>
              </w:rPr>
            </w:pPr>
            <w:r w:rsidDel="00000000" w:rsidR="00000000" w:rsidRPr="00000000">
              <w:rPr>
                <w:rtl w:val="0"/>
              </w:rPr>
            </w:r>
          </w:p>
        </w:tc>
      </w:tr>
      <w:tr>
        <w:trPr>
          <w:cantSplit w:val="0"/>
          <w:trHeight w:val="418" w:hRule="atLeast"/>
          <w:tblHeader w:val="0"/>
        </w:trPr>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00F">
            <w:pPr>
              <w:jc w:val="center"/>
              <w:rPr>
                <w:rFonts w:ascii="Arial" w:cs="Arial" w:eastAsia="Arial" w:hAnsi="Arial"/>
                <w:b w:val="1"/>
              </w:rPr>
            </w:pPr>
            <w:r w:rsidDel="00000000" w:rsidR="00000000" w:rsidRPr="00000000">
              <w:rPr>
                <w:rFonts w:ascii="Arial" w:cs="Arial" w:eastAsia="Arial" w:hAnsi="Arial"/>
                <w:b w:val="1"/>
                <w:rtl w:val="0"/>
              </w:rPr>
              <w:t xml:space="preserve">Grupo: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jc w:val="center"/>
              <w:rPr>
                <w:rFonts w:ascii="Arial" w:cs="Arial" w:eastAsia="Arial" w:hAnsi="Arial"/>
              </w:rPr>
            </w:pPr>
            <w:r w:rsidDel="00000000" w:rsidR="00000000" w:rsidRPr="00000000">
              <w:rPr>
                <w:rFonts w:ascii="Arial" w:cs="Arial" w:eastAsia="Arial" w:hAnsi="Arial"/>
                <w:b w:val="1"/>
                <w:rtl w:val="0"/>
              </w:rPr>
              <w:t xml:space="preserve">Ciclo: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14">
            <w:pPr>
              <w:rPr>
                <w:rFonts w:ascii="Arial" w:cs="Arial" w:eastAsia="Arial" w:hAnsi="Arial"/>
              </w:rPr>
            </w:pPr>
            <w:r w:rsidDel="00000000" w:rsidR="00000000" w:rsidRPr="00000000">
              <w:rPr>
                <w:rtl w:val="0"/>
              </w:rPr>
            </w:r>
          </w:p>
        </w:tc>
      </w:tr>
      <w:tr>
        <w:trPr>
          <w:cantSplit w:val="0"/>
          <w:tblHeader w:val="0"/>
        </w:trPr>
        <w:tc>
          <w:tcPr>
            <w:gridSpan w:val="2"/>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016">
            <w:pPr>
              <w:jc w:val="center"/>
              <w:rPr>
                <w:rFonts w:ascii="Arial" w:cs="Arial" w:eastAsia="Arial" w:hAnsi="Arial"/>
                <w:b w:val="1"/>
              </w:rPr>
            </w:pPr>
            <w:r w:rsidDel="00000000" w:rsidR="00000000" w:rsidRPr="00000000">
              <w:rPr>
                <w:rFonts w:ascii="Arial" w:cs="Arial" w:eastAsia="Arial" w:hAnsi="Arial"/>
                <w:b w:val="1"/>
                <w:rtl w:val="0"/>
              </w:rPr>
              <w:t xml:space="preserve">Criterios de Evaluación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Excelente</w:t>
            </w:r>
          </w:p>
          <w:p w:rsidR="00000000" w:rsidDel="00000000" w:rsidP="00000000" w:rsidRDefault="00000000" w:rsidRPr="00000000" w14:paraId="00000019">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(4pts)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Bueno</w:t>
            </w:r>
          </w:p>
          <w:p w:rsidR="00000000" w:rsidDel="00000000" w:rsidP="00000000" w:rsidRDefault="00000000" w:rsidRPr="00000000" w14:paraId="0000001B">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(3pts)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Requiere</w:t>
            </w:r>
          </w:p>
          <w:p w:rsidR="00000000" w:rsidDel="00000000" w:rsidP="00000000" w:rsidRDefault="00000000" w:rsidRPr="00000000" w14:paraId="0000001D">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Mejora</w:t>
            </w:r>
          </w:p>
          <w:p w:rsidR="00000000" w:rsidDel="00000000" w:rsidP="00000000" w:rsidRDefault="00000000" w:rsidRPr="00000000" w14:paraId="0000001E">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(2pts)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No</w:t>
            </w:r>
          </w:p>
          <w:p w:rsidR="00000000" w:rsidDel="00000000" w:rsidP="00000000" w:rsidRDefault="00000000" w:rsidRPr="00000000" w14:paraId="00000020">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Acept.</w:t>
            </w:r>
          </w:p>
          <w:p w:rsidR="00000000" w:rsidDel="00000000" w:rsidP="00000000" w:rsidRDefault="00000000" w:rsidRPr="00000000" w14:paraId="00000021">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(0pts)</w:t>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022">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Puntaje</w:t>
            </w:r>
          </w:p>
          <w:p w:rsidR="00000000" w:rsidDel="00000000" w:rsidP="00000000" w:rsidRDefault="00000000" w:rsidRPr="00000000" w14:paraId="00000023">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Logrado</w:t>
            </w:r>
          </w:p>
        </w:tc>
      </w:tr>
      <w:tr>
        <w:trPr>
          <w:cantSplit w:val="0"/>
          <w:trHeight w:val="486" w:hRule="atLeast"/>
          <w:tblHeader w:val="0"/>
        </w:trPr>
        <w:tc>
          <w:tcPr>
            <w:gridSpan w:val="2"/>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Crea correctamente cuentas y grupos de usuario en 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2A">
            <w:pPr>
              <w:rPr>
                <w:rFonts w:ascii="Arial" w:cs="Arial" w:eastAsia="Arial" w:hAnsi="Arial"/>
              </w:rPr>
            </w:pPr>
            <w:r w:rsidDel="00000000" w:rsidR="00000000" w:rsidRPr="00000000">
              <w:rPr>
                <w:rtl w:val="0"/>
              </w:rPr>
            </w:r>
          </w:p>
        </w:tc>
      </w:tr>
      <w:tr>
        <w:trPr>
          <w:cantSplit w:val="0"/>
          <w:trHeight w:val="466" w:hRule="atLeast"/>
          <w:tblHeader w:val="0"/>
        </w:trPr>
        <w:tc>
          <w:tcPr>
            <w:gridSpan w:val="2"/>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Configura correctamente cuentas y grupos de usuario en 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31">
            <w:pPr>
              <w:rPr>
                <w:rFonts w:ascii="Arial" w:cs="Arial" w:eastAsia="Arial" w:hAnsi="Arial"/>
              </w:rPr>
            </w:pPr>
            <w:r w:rsidDel="00000000" w:rsidR="00000000" w:rsidRPr="00000000">
              <w:rPr>
                <w:rtl w:val="0"/>
              </w:rPr>
            </w:r>
          </w:p>
        </w:tc>
      </w:tr>
      <w:tr>
        <w:trPr>
          <w:cantSplit w:val="0"/>
          <w:trHeight w:val="500" w:hRule="atLeast"/>
          <w:tblHeader w:val="0"/>
        </w:trPr>
        <w:tc>
          <w:tcPr>
            <w:gridSpan w:val="2"/>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Demuestra habilidades en la gestión de objetos de 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38">
            <w:pPr>
              <w:rPr>
                <w:rFonts w:ascii="Arial" w:cs="Arial" w:eastAsia="Arial" w:hAnsi="Arial"/>
              </w:rPr>
            </w:pPr>
            <w:r w:rsidDel="00000000" w:rsidR="00000000" w:rsidRPr="00000000">
              <w:rPr>
                <w:rtl w:val="0"/>
              </w:rPr>
            </w:r>
          </w:p>
        </w:tc>
      </w:tr>
      <w:tr>
        <w:trPr>
          <w:cantSplit w:val="0"/>
          <w:trHeight w:val="408" w:hRule="atLeast"/>
          <w:tblHeader w:val="0"/>
        </w:trPr>
        <w:tc>
          <w:tcPr>
            <w:gridSpan w:val="2"/>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Delega correctamente la administración de una sucursal.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3F">
            <w:pPr>
              <w:rPr>
                <w:rFonts w:ascii="Arial" w:cs="Arial" w:eastAsia="Arial" w:hAnsi="Arial"/>
              </w:rPr>
            </w:pPr>
            <w:r w:rsidDel="00000000" w:rsidR="00000000" w:rsidRPr="00000000">
              <w:rPr>
                <w:rtl w:val="0"/>
              </w:rPr>
            </w:r>
          </w:p>
        </w:tc>
      </w:tr>
      <w:tr>
        <w:trPr>
          <w:cantSplit w:val="0"/>
          <w:trHeight w:val="413" w:hRule="atLeast"/>
          <w:tblHeader w:val="0"/>
        </w:trPr>
        <w:tc>
          <w:tcPr>
            <w:gridSpan w:val="2"/>
            <w:tcBorders>
              <w:top w:color="000000" w:space="0" w:sz="4" w:val="single"/>
              <w:left w:color="000000" w:space="0" w:sz="12" w:val="single"/>
              <w:bottom w:color="000000" w:space="0" w:sz="12" w:val="single"/>
              <w:right w:color="000000" w:space="0" w:sz="4" w:val="single"/>
            </w:tcBorders>
            <w:vAlign w:val="center"/>
          </w:tcPr>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Constata que las configuraciones se hayan realizado de la forma correcta</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042">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043">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044">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045">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12" w:val="single"/>
              <w:right w:color="000000" w:space="0" w:sz="12" w:val="single"/>
            </w:tcBorders>
          </w:tcPr>
          <w:p w:rsidR="00000000" w:rsidDel="00000000" w:rsidP="00000000" w:rsidRDefault="00000000" w:rsidRPr="00000000" w14:paraId="00000046">
            <w:pPr>
              <w:rPr>
                <w:rFonts w:ascii="Arial" w:cs="Arial" w:eastAsia="Arial" w:hAnsi="Arial"/>
              </w:rPr>
            </w:pPr>
            <w:r w:rsidDel="00000000" w:rsidR="00000000" w:rsidRPr="00000000">
              <w:rPr>
                <w:rtl w:val="0"/>
              </w:rPr>
            </w:r>
          </w:p>
        </w:tc>
      </w:tr>
    </w:tbl>
    <w:p w:rsidR="00000000" w:rsidDel="00000000" w:rsidP="00000000" w:rsidRDefault="00000000" w:rsidRPr="00000000" w14:paraId="0000004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8">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49">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4A">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4B">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4C">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4D">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4E">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4F">
      <w:pPr>
        <w:jc w:val="center"/>
        <w:rPr>
          <w:rFonts w:ascii="Arial" w:cs="Arial" w:eastAsia="Arial" w:hAnsi="Arial"/>
          <w:b w:val="1"/>
          <w:color w:val="17365d"/>
          <w:sz w:val="28"/>
          <w:szCs w:val="28"/>
          <w:u w:val="single"/>
        </w:rPr>
      </w:pPr>
      <w:r w:rsidDel="00000000" w:rsidR="00000000" w:rsidRPr="00000000">
        <w:rPr>
          <w:rFonts w:ascii="Arial" w:cs="Arial" w:eastAsia="Arial" w:hAnsi="Arial"/>
          <w:b w:val="1"/>
          <w:color w:val="17365d"/>
          <w:sz w:val="28"/>
          <w:szCs w:val="28"/>
          <w:u w:val="single"/>
          <w:rtl w:val="0"/>
        </w:rPr>
        <w:t xml:space="preserve">Laboratorio N°3: Gestión de Objetos de Servicios de Dominio en Active Directory</w:t>
      </w:r>
    </w:p>
    <w:p w:rsidR="00000000" w:rsidDel="00000000" w:rsidP="00000000" w:rsidRDefault="00000000" w:rsidRPr="00000000" w14:paraId="00000050">
      <w:pPr>
        <w:jc w:val="both"/>
        <w:rPr>
          <w:rFonts w:ascii="Arial" w:cs="Arial" w:eastAsia="Arial" w:hAnsi="Arial"/>
        </w:rPr>
      </w:pPr>
      <w:r w:rsidDel="00000000" w:rsidR="00000000" w:rsidRPr="00000000">
        <w:rPr>
          <w:rtl w:val="0"/>
        </w:rPr>
      </w:r>
    </w:p>
    <w:p w:rsidR="00000000" w:rsidDel="00000000" w:rsidP="00000000" w:rsidRDefault="00000000" w:rsidRPr="00000000" w14:paraId="00000051">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Objetivos: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numPr>
          <w:ilvl w:val="0"/>
          <w:numId w:val="10"/>
        </w:numPr>
        <w:ind w:left="426" w:hanging="426"/>
        <w:rPr/>
      </w:pPr>
      <w:r w:rsidDel="00000000" w:rsidR="00000000" w:rsidRPr="00000000">
        <w:rPr>
          <w:rFonts w:ascii="Arial" w:cs="Arial" w:eastAsia="Arial" w:hAnsi="Arial"/>
          <w:rtl w:val="0"/>
        </w:rPr>
        <w:t xml:space="preserve">Crear y configurar cuentas de usuario en el AD</w:t>
      </w:r>
    </w:p>
    <w:p w:rsidR="00000000" w:rsidDel="00000000" w:rsidP="00000000" w:rsidRDefault="00000000" w:rsidRPr="00000000" w14:paraId="00000054">
      <w:pPr>
        <w:numPr>
          <w:ilvl w:val="0"/>
          <w:numId w:val="10"/>
        </w:numPr>
        <w:ind w:left="426" w:hanging="426"/>
        <w:rPr/>
      </w:pPr>
      <w:r w:rsidDel="00000000" w:rsidR="00000000" w:rsidRPr="00000000">
        <w:rPr>
          <w:rFonts w:ascii="Arial" w:cs="Arial" w:eastAsia="Arial" w:hAnsi="Arial"/>
          <w:rtl w:val="0"/>
        </w:rPr>
        <w:t xml:space="preserve">Delegar la administración de una sucursal</w:t>
      </w:r>
    </w:p>
    <w:p w:rsidR="00000000" w:rsidDel="00000000" w:rsidP="00000000" w:rsidRDefault="00000000" w:rsidRPr="00000000" w14:paraId="00000055">
      <w:pPr>
        <w:numPr>
          <w:ilvl w:val="0"/>
          <w:numId w:val="10"/>
        </w:numPr>
        <w:ind w:left="426" w:hanging="426"/>
        <w:rPr/>
      </w:pPr>
      <w:r w:rsidDel="00000000" w:rsidR="00000000" w:rsidRPr="00000000">
        <w:rPr>
          <w:rFonts w:ascii="Arial" w:cs="Arial" w:eastAsia="Arial" w:hAnsi="Arial"/>
          <w:rtl w:val="0"/>
        </w:rPr>
        <w:t xml:space="preserve">Administrar objetos de equipo en el AD</w:t>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Seguridad: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10"/>
        </w:numPr>
        <w:ind w:left="426" w:hanging="426"/>
        <w:jc w:val="both"/>
        <w:rPr/>
      </w:pPr>
      <w:r w:rsidDel="00000000" w:rsidR="00000000" w:rsidRPr="00000000">
        <w:rPr>
          <w:rFonts w:ascii="Arial" w:cs="Arial" w:eastAsia="Arial" w:hAnsi="Arial"/>
          <w:rtl w:val="0"/>
        </w:rPr>
        <w:t xml:space="preserve">Ubicar maletines y/o mochilas en el gabinete al final de aula de Laboratorio o en los casilleros asignados al estudiante.</w:t>
      </w:r>
    </w:p>
    <w:p w:rsidR="00000000" w:rsidDel="00000000" w:rsidP="00000000" w:rsidRDefault="00000000" w:rsidRPr="00000000" w14:paraId="0000005B">
      <w:pPr>
        <w:numPr>
          <w:ilvl w:val="0"/>
          <w:numId w:val="10"/>
        </w:numPr>
        <w:ind w:left="426" w:hanging="426"/>
        <w:jc w:val="both"/>
        <w:rPr/>
      </w:pPr>
      <w:r w:rsidDel="00000000" w:rsidR="00000000" w:rsidRPr="00000000">
        <w:rPr>
          <w:rFonts w:ascii="Arial" w:cs="Arial" w:eastAsia="Arial" w:hAnsi="Arial"/>
          <w:rtl w:val="0"/>
        </w:rPr>
        <w:t xml:space="preserve">No ingresar con líquidos, ni comida al aula de Laboratorio.</w:t>
      </w:r>
    </w:p>
    <w:p w:rsidR="00000000" w:rsidDel="00000000" w:rsidP="00000000" w:rsidRDefault="00000000" w:rsidRPr="00000000" w14:paraId="0000005C">
      <w:pPr>
        <w:numPr>
          <w:ilvl w:val="0"/>
          <w:numId w:val="10"/>
        </w:numPr>
        <w:ind w:left="426" w:hanging="426"/>
        <w:jc w:val="both"/>
        <w:rPr/>
      </w:pPr>
      <w:r w:rsidDel="00000000" w:rsidR="00000000" w:rsidRPr="00000000">
        <w:rPr>
          <w:rFonts w:ascii="Arial" w:cs="Arial" w:eastAsia="Arial" w:hAnsi="Arial"/>
          <w:rtl w:val="0"/>
        </w:rPr>
        <w:t xml:space="preserve">Al culminar la sesión de laboratorio apagar correctamente la computadora y la pantalla, y ordenar las sillas utilizadas.</w:t>
      </w:r>
    </w:p>
    <w:p w:rsidR="00000000" w:rsidDel="00000000" w:rsidP="00000000" w:rsidRDefault="00000000" w:rsidRPr="00000000" w14:paraId="0000005D">
      <w:pPr>
        <w:jc w:val="both"/>
        <w:rPr>
          <w:rFonts w:ascii="Arial" w:cs="Arial" w:eastAsia="Arial" w:hAnsi="Arial"/>
        </w:rPr>
      </w:pPr>
      <w:r w:rsidDel="00000000" w:rsidR="00000000" w:rsidRPr="00000000">
        <w:rPr>
          <w:rtl w:val="0"/>
        </w:rPr>
      </w:r>
    </w:p>
    <w:p w:rsidR="00000000" w:rsidDel="00000000" w:rsidP="00000000" w:rsidRDefault="00000000" w:rsidRPr="00000000" w14:paraId="0000005E">
      <w:pPr>
        <w:jc w:val="both"/>
        <w:rPr>
          <w:rFonts w:ascii="Arial" w:cs="Arial" w:eastAsia="Arial" w:hAnsi="Arial"/>
        </w:rPr>
      </w:pPr>
      <w:r w:rsidDel="00000000" w:rsidR="00000000" w:rsidRPr="00000000">
        <w:rPr>
          <w:rtl w:val="0"/>
        </w:rPr>
      </w:r>
    </w:p>
    <w:p w:rsidR="00000000" w:rsidDel="00000000" w:rsidP="00000000" w:rsidRDefault="00000000" w:rsidRPr="00000000" w14:paraId="0000005F">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Equipos y Materiales:</w:t>
      </w:r>
    </w:p>
    <w:p w:rsidR="00000000" w:rsidDel="00000000" w:rsidP="00000000" w:rsidRDefault="00000000" w:rsidRPr="00000000" w14:paraId="00000060">
      <w:pPr>
        <w:jc w:val="both"/>
        <w:rPr>
          <w:rFonts w:ascii="Arial" w:cs="Arial" w:eastAsia="Arial" w:hAnsi="Arial"/>
          <w:b w:val="1"/>
          <w:color w:val="17365d"/>
        </w:rPr>
      </w:pPr>
      <w:r w:rsidDel="00000000" w:rsidR="00000000" w:rsidRPr="00000000">
        <w:rPr>
          <w:rtl w:val="0"/>
        </w:rPr>
      </w:r>
    </w:p>
    <w:p w:rsidR="00000000" w:rsidDel="00000000" w:rsidP="00000000" w:rsidRDefault="00000000" w:rsidRPr="00000000" w14:paraId="00000061">
      <w:pPr>
        <w:numPr>
          <w:ilvl w:val="0"/>
          <w:numId w:val="10"/>
        </w:numPr>
        <w:ind w:left="426" w:hanging="426"/>
        <w:jc w:val="both"/>
        <w:rPr/>
      </w:pPr>
      <w:r w:rsidDel="00000000" w:rsidR="00000000" w:rsidRPr="00000000">
        <w:rPr>
          <w:rFonts w:ascii="Arial" w:cs="Arial" w:eastAsia="Arial" w:hAnsi="Arial"/>
          <w:rtl w:val="0"/>
        </w:rPr>
        <w:t xml:space="preserve">Una computadora con:</w:t>
      </w:r>
    </w:p>
    <w:p w:rsidR="00000000" w:rsidDel="00000000" w:rsidP="00000000" w:rsidRDefault="00000000" w:rsidRPr="00000000" w14:paraId="00000062">
      <w:pPr>
        <w:numPr>
          <w:ilvl w:val="0"/>
          <w:numId w:val="10"/>
        </w:numPr>
        <w:ind w:left="851" w:hanging="425"/>
        <w:jc w:val="both"/>
        <w:rPr/>
      </w:pPr>
      <w:r w:rsidDel="00000000" w:rsidR="00000000" w:rsidRPr="00000000">
        <w:rPr>
          <w:rFonts w:ascii="Arial" w:cs="Arial" w:eastAsia="Arial" w:hAnsi="Arial"/>
          <w:rtl w:val="0"/>
        </w:rPr>
        <w:t xml:space="preserve">Windows 10 o superior</w:t>
      </w:r>
    </w:p>
    <w:p w:rsidR="00000000" w:rsidDel="00000000" w:rsidP="00000000" w:rsidRDefault="00000000" w:rsidRPr="00000000" w14:paraId="00000063">
      <w:pPr>
        <w:numPr>
          <w:ilvl w:val="0"/>
          <w:numId w:val="10"/>
        </w:numPr>
        <w:ind w:left="851" w:hanging="425"/>
        <w:jc w:val="both"/>
        <w:rPr/>
      </w:pPr>
      <w:r w:rsidDel="00000000" w:rsidR="00000000" w:rsidRPr="00000000">
        <w:rPr>
          <w:rFonts w:ascii="Arial" w:cs="Arial" w:eastAsia="Arial" w:hAnsi="Arial"/>
          <w:rtl w:val="0"/>
        </w:rPr>
        <w:t xml:space="preserve">VMware Workstation 10+ o VMware Player 7+</w:t>
      </w:r>
    </w:p>
    <w:p w:rsidR="00000000" w:rsidDel="00000000" w:rsidP="00000000" w:rsidRDefault="00000000" w:rsidRPr="00000000" w14:paraId="00000064">
      <w:pPr>
        <w:numPr>
          <w:ilvl w:val="0"/>
          <w:numId w:val="10"/>
        </w:numPr>
        <w:ind w:left="851" w:hanging="425"/>
        <w:jc w:val="both"/>
        <w:rPr/>
      </w:pPr>
      <w:r w:rsidDel="00000000" w:rsidR="00000000" w:rsidRPr="00000000">
        <w:rPr>
          <w:rFonts w:ascii="Arial" w:cs="Arial" w:eastAsia="Arial" w:hAnsi="Arial"/>
          <w:rtl w:val="0"/>
        </w:rPr>
        <w:t xml:space="preserve">Conexión a la red del laboratorio</w:t>
      </w:r>
    </w:p>
    <w:p w:rsidR="00000000" w:rsidDel="00000000" w:rsidP="00000000" w:rsidRDefault="00000000" w:rsidRPr="00000000" w14:paraId="00000065">
      <w:pPr>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6">
      <w:pPr>
        <w:numPr>
          <w:ilvl w:val="0"/>
          <w:numId w:val="10"/>
        </w:numPr>
        <w:ind w:left="426" w:hanging="426"/>
        <w:jc w:val="both"/>
        <w:rPr/>
      </w:pPr>
      <w:r w:rsidDel="00000000" w:rsidR="00000000" w:rsidRPr="00000000">
        <w:rPr>
          <w:rFonts w:ascii="Arial" w:cs="Arial" w:eastAsia="Arial" w:hAnsi="Arial"/>
          <w:rtl w:val="0"/>
        </w:rPr>
        <w:t xml:space="preserve">Máquinas virtuales:</w:t>
      </w:r>
    </w:p>
    <w:p w:rsidR="00000000" w:rsidDel="00000000" w:rsidP="00000000" w:rsidRDefault="00000000" w:rsidRPr="00000000" w14:paraId="00000067">
      <w:pPr>
        <w:numPr>
          <w:ilvl w:val="0"/>
          <w:numId w:val="10"/>
        </w:numPr>
        <w:ind w:left="851" w:hanging="425"/>
        <w:jc w:val="both"/>
        <w:rPr/>
      </w:pPr>
      <w:r w:rsidDel="00000000" w:rsidR="00000000" w:rsidRPr="00000000">
        <w:rPr>
          <w:rFonts w:ascii="Arial" w:cs="Arial" w:eastAsia="Arial" w:hAnsi="Arial"/>
          <w:rtl w:val="0"/>
        </w:rPr>
        <w:t xml:space="preserve">Windows Server 2019</w:t>
      </w:r>
    </w:p>
    <w:p w:rsidR="00000000" w:rsidDel="00000000" w:rsidP="00000000" w:rsidRDefault="00000000" w:rsidRPr="00000000" w14:paraId="00000068">
      <w:pPr>
        <w:jc w:val="both"/>
        <w:rPr>
          <w:rFonts w:ascii="Arial" w:cs="Arial" w:eastAsia="Arial" w:hAnsi="Arial"/>
        </w:rPr>
      </w:pPr>
      <w:r w:rsidDel="00000000" w:rsidR="00000000" w:rsidRPr="00000000">
        <w:rPr>
          <w:rtl w:val="0"/>
        </w:rPr>
      </w:r>
    </w:p>
    <w:p w:rsidR="00000000" w:rsidDel="00000000" w:rsidP="00000000" w:rsidRDefault="00000000" w:rsidRPr="00000000" w14:paraId="00000069">
      <w:pPr>
        <w:numPr>
          <w:ilvl w:val="0"/>
          <w:numId w:val="10"/>
        </w:numPr>
        <w:ind w:left="426" w:hanging="426"/>
        <w:jc w:val="both"/>
        <w:rPr/>
      </w:pPr>
      <w:r w:rsidDel="00000000" w:rsidR="00000000" w:rsidRPr="00000000">
        <w:rPr>
          <w:rFonts w:ascii="Arial" w:cs="Arial" w:eastAsia="Arial" w:hAnsi="Arial"/>
          <w:rtl w:val="0"/>
        </w:rPr>
        <w:t xml:space="preserve">DVD:</w:t>
      </w:r>
    </w:p>
    <w:p w:rsidR="00000000" w:rsidDel="00000000" w:rsidP="00000000" w:rsidRDefault="00000000" w:rsidRPr="00000000" w14:paraId="0000006A">
      <w:pPr>
        <w:numPr>
          <w:ilvl w:val="0"/>
          <w:numId w:val="10"/>
        </w:numPr>
        <w:ind w:left="851" w:hanging="425"/>
        <w:jc w:val="both"/>
        <w:rPr/>
      </w:pPr>
      <w:r w:rsidDel="00000000" w:rsidR="00000000" w:rsidRPr="00000000">
        <w:rPr>
          <w:rFonts w:ascii="Arial" w:cs="Arial" w:eastAsia="Arial" w:hAnsi="Arial"/>
          <w:rtl w:val="0"/>
        </w:rPr>
        <w:t xml:space="preserve">De Windows Server 2019</w:t>
      </w:r>
    </w:p>
    <w:p w:rsidR="00000000" w:rsidDel="00000000" w:rsidP="00000000" w:rsidRDefault="00000000" w:rsidRPr="00000000" w14:paraId="0000006B">
      <w:pPr>
        <w:jc w:val="both"/>
        <w:rPr>
          <w:rFonts w:ascii="Arial" w:cs="Arial" w:eastAsia="Arial" w:hAnsi="Arial"/>
        </w:rPr>
      </w:pPr>
      <w:r w:rsidDel="00000000" w:rsidR="00000000" w:rsidRPr="00000000">
        <w:rPr>
          <w:rtl w:val="0"/>
        </w:rPr>
      </w:r>
    </w:p>
    <w:p w:rsidR="00000000" w:rsidDel="00000000" w:rsidP="00000000" w:rsidRDefault="00000000" w:rsidRPr="00000000" w14:paraId="0000006C">
      <w:pPr>
        <w:jc w:val="both"/>
        <w:rPr>
          <w:rFonts w:ascii="Arial" w:cs="Arial" w:eastAsia="Arial" w:hAnsi="Arial"/>
        </w:rPr>
      </w:pPr>
      <w:r w:rsidDel="00000000" w:rsidR="00000000" w:rsidRPr="00000000">
        <w:rPr>
          <w:rtl w:val="0"/>
        </w:rPr>
      </w:r>
    </w:p>
    <w:p w:rsidR="00000000" w:rsidDel="00000000" w:rsidP="00000000" w:rsidRDefault="00000000" w:rsidRPr="00000000" w14:paraId="0000006D">
      <w:pPr>
        <w:jc w:val="both"/>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b w:val="1"/>
          <w:color w:val="17365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jc w:val="both"/>
        <w:rPr>
          <w:rFonts w:ascii="Arial" w:cs="Arial" w:eastAsia="Arial" w:hAnsi="Arial"/>
          <w:b w:val="1"/>
        </w:rPr>
      </w:pPr>
      <w:r w:rsidDel="00000000" w:rsidR="00000000" w:rsidRPr="00000000">
        <w:rPr>
          <w:rFonts w:ascii="Arial" w:cs="Arial" w:eastAsia="Arial" w:hAnsi="Arial"/>
          <w:b w:val="1"/>
          <w:color w:val="17365d"/>
          <w:sz w:val="24"/>
          <w:szCs w:val="24"/>
          <w:rtl w:val="0"/>
        </w:rPr>
        <w:t xml:space="preserve">Procedimiento:</w:t>
      </w:r>
      <w:r w:rsidDel="00000000" w:rsidR="00000000" w:rsidRPr="00000000">
        <w:rPr>
          <w:rtl w:val="0"/>
        </w:rPr>
      </w:r>
    </w:p>
    <w:p w:rsidR="00000000" w:rsidDel="00000000" w:rsidP="00000000" w:rsidRDefault="00000000" w:rsidRPr="00000000" w14:paraId="00000070">
      <w:pPr>
        <w:ind w:left="709" w:hanging="709"/>
        <w:jc w:val="both"/>
        <w:rPr>
          <w:rFonts w:ascii="Arial" w:cs="Arial" w:eastAsia="Arial" w:hAnsi="Arial"/>
          <w:i w:val="1"/>
        </w:rPr>
      </w:pPr>
      <w:r w:rsidDel="00000000" w:rsidR="00000000" w:rsidRPr="00000000">
        <w:rPr>
          <w:rFonts w:ascii="Arial" w:cs="Arial" w:eastAsia="Arial" w:hAnsi="Arial"/>
          <w:b w:val="1"/>
          <w:i w:val="1"/>
          <w:rtl w:val="0"/>
        </w:rPr>
        <w:t xml:space="preserve">Nota</w:t>
      </w:r>
      <w:r w:rsidDel="00000000" w:rsidR="00000000" w:rsidRPr="00000000">
        <w:rPr>
          <w:rFonts w:ascii="Arial" w:cs="Arial" w:eastAsia="Arial" w:hAnsi="Arial"/>
          <w:i w:val="1"/>
          <w:rtl w:val="0"/>
        </w:rPr>
        <w:t xml:space="preserve">: </w:t>
        <w:tab/>
        <w:t xml:space="preserve">En el siguiente laboratorio se realizarán las siguientes actividades:</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Inscribir un cliente al dominio</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Delegar la administración de una sucursal</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Crear y configurar las cuentas de usuario</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Administrar objetos de equipo</w:t>
      </w:r>
    </w:p>
    <w:p w:rsidR="00000000" w:rsidDel="00000000" w:rsidP="00000000" w:rsidRDefault="00000000" w:rsidRPr="00000000" w14:paraId="0000007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6">
      <w:pPr>
        <w:jc w:val="both"/>
        <w:rPr>
          <w:rFonts w:ascii="Arial" w:cs="Arial" w:eastAsia="Arial" w:hAnsi="Arial"/>
          <w:b w:val="1"/>
        </w:rPr>
      </w:pPr>
      <w:r w:rsidDel="00000000" w:rsidR="00000000" w:rsidRPr="00000000">
        <w:rPr>
          <w:rFonts w:ascii="Arial" w:cs="Arial" w:eastAsia="Arial" w:hAnsi="Arial"/>
          <w:b w:val="1"/>
          <w:u w:val="single"/>
          <w:rtl w:val="0"/>
        </w:rPr>
        <w:t xml:space="preserve">Escenario</w:t>
      </w:r>
      <w:r w:rsidDel="00000000" w:rsidR="00000000" w:rsidRPr="00000000">
        <w:rPr>
          <w:rtl w:val="0"/>
        </w:rPr>
      </w:r>
    </w:p>
    <w:p w:rsidR="00000000" w:rsidDel="00000000" w:rsidP="00000000" w:rsidRDefault="00000000" w:rsidRPr="00000000" w14:paraId="0000007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tl w:val="0"/>
        </w:rPr>
        <w:t xml:space="preserve">ACME es una empresa de ingeniería global y fabricación con una oficina central con sede en Londres, Inglaterra. Una oficina IT y un centro de datos se encuentran en Londres para apoyar la sucursal de Londres y otras sucursales. ACME recientemente ha desplegado una infraestructura Windows Server 2019 con clientes Windows (7/8/10).</w:t>
      </w:r>
    </w:p>
    <w:p w:rsidR="00000000" w:rsidDel="00000000" w:rsidP="00000000" w:rsidRDefault="00000000" w:rsidRPr="00000000" w14:paraId="00000079">
      <w:pPr>
        <w:jc w:val="both"/>
        <w:rPr>
          <w:rFonts w:ascii="Arial" w:cs="Arial" w:eastAsia="Arial" w:hAnsi="Arial"/>
        </w:rPr>
      </w:pPr>
      <w:r w:rsidDel="00000000" w:rsidR="00000000" w:rsidRPr="00000000">
        <w:rPr>
          <w:rtl w:val="0"/>
        </w:rPr>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rtl w:val="0"/>
        </w:rPr>
        <w:t xml:space="preserve">Ha estado trabajando para ACME como especialista en soporte de escritorio y ha visitado  computadoras de escritorio para solucionar problemas de red y aplicación. Recientemente ha aceptado una promoción para el equipo de soporte de servidor. Una de sus primeras tareas es configurar el servicio de infraestructura para una nueva sucursal.</w:t>
      </w:r>
    </w:p>
    <w:p w:rsidR="00000000" w:rsidDel="00000000" w:rsidP="00000000" w:rsidRDefault="00000000" w:rsidRPr="00000000" w14:paraId="0000007B">
      <w:pPr>
        <w:jc w:val="both"/>
        <w:rPr>
          <w:rFonts w:ascii="Arial" w:cs="Arial" w:eastAsia="Arial" w:hAnsi="Arial"/>
        </w:rPr>
      </w:pPr>
      <w:r w:rsidDel="00000000" w:rsidR="00000000" w:rsidRPr="00000000">
        <w:rPr>
          <w:rtl w:val="0"/>
        </w:rPr>
      </w:r>
    </w:p>
    <w:p w:rsidR="00000000" w:rsidDel="00000000" w:rsidP="00000000" w:rsidRDefault="00000000" w:rsidRPr="00000000" w14:paraId="0000007C">
      <w:pPr>
        <w:jc w:val="both"/>
        <w:rPr>
          <w:rFonts w:ascii="Arial" w:cs="Arial" w:eastAsia="Arial" w:hAnsi="Arial"/>
        </w:rPr>
      </w:pPr>
      <w:r w:rsidDel="00000000" w:rsidR="00000000" w:rsidRPr="00000000">
        <w:rPr>
          <w:rFonts w:ascii="Arial" w:cs="Arial" w:eastAsia="Arial" w:hAnsi="Arial"/>
          <w:rtl w:val="0"/>
        </w:rPr>
        <w:t xml:space="preserve">Para comenzar el despliegue de la nueva sucursal, está preparando objetos AD DS. Como parte de esta preparación, tienes que crear una unidad organizativa para la sucursal y delegar el permiso para administrarlo. Entonces tienes que crear usuarios y grupos de la nueva sucursal. Finalmente, tienes que reiniciar el canal seguro para una cuenta de un equipo que ha perdido la conectividad al dominio en la sucursal.</w:t>
      </w:r>
    </w:p>
    <w:p w:rsidR="00000000" w:rsidDel="00000000" w:rsidP="00000000" w:rsidRDefault="00000000" w:rsidRPr="00000000" w14:paraId="0000007D">
      <w:pPr>
        <w:jc w:val="both"/>
        <w:rPr>
          <w:rFonts w:ascii="Arial" w:cs="Arial" w:eastAsia="Arial" w:hAnsi="Arial"/>
        </w:rPr>
      </w:pPr>
      <w:r w:rsidDel="00000000" w:rsidR="00000000" w:rsidRPr="00000000">
        <w:rPr>
          <w:rtl w:val="0"/>
        </w:rPr>
      </w:r>
    </w:p>
    <w:p w:rsidR="00000000" w:rsidDel="00000000" w:rsidP="00000000" w:rsidRDefault="00000000" w:rsidRPr="00000000" w14:paraId="0000007E">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Lab Setup</w:t>
      </w:r>
    </w:p>
    <w:p w:rsidR="00000000" w:rsidDel="00000000" w:rsidP="00000000" w:rsidRDefault="00000000" w:rsidRPr="00000000" w14:paraId="0000007F">
      <w:pPr>
        <w:jc w:val="both"/>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una máquina virtual Windows (7/8/10), la cual se compartió en la 1ra semana de clases.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la tarjeta de red para que trabaje en modo NAT.</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el sistema operativo Windows.</w:t>
      </w:r>
    </w:p>
    <w:p w:rsidR="00000000" w:rsidDel="00000000" w:rsidP="00000000" w:rsidRDefault="00000000" w:rsidRPr="00000000" w14:paraId="00000084">
      <w:pPr>
        <w:jc w:val="both"/>
        <w:rPr>
          <w:rFonts w:ascii="Arial" w:cs="Arial" w:eastAsia="Arial" w:hAnsi="Arial"/>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Encender la máquina virtual LON-DC01-XX creada en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laboratorio anterior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(XX debe ser las iniciales de su nombre y apellido)</w:t>
      </w:r>
    </w:p>
    <w:p w:rsidR="00000000" w:rsidDel="00000000" w:rsidP="00000000" w:rsidRDefault="00000000" w:rsidRPr="00000000" w14:paraId="00000086">
      <w:pPr>
        <w:jc w:val="both"/>
        <w:rPr>
          <w:rFonts w:ascii="Arial" w:cs="Arial" w:eastAsia="Arial" w:hAnsi="Arial"/>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los siguientes objetos en el AD como preparación al laboratorio.</w:t>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 ejecutar la herramienta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Usuarios y equipos del Active Directory</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Expanda el ítem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acme.com,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sobre este ítem hacemos clic derecho y seleccionamos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Nuevo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según corresponda crearemos los siguientes objetos:</w:t>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la creación de usuarios, en los campos de contraseña, se ingresará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Tecsup00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todos y se deshabilitará la opción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El usuario debe cambiar la contraseña en el siguiente inicio de sesión”</w:t>
      </w:r>
    </w:p>
    <w:tbl>
      <w:tblPr>
        <w:tblStyle w:val="Table2"/>
        <w:tblW w:w="906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373"/>
        <w:gridCol w:w="1940"/>
        <w:gridCol w:w="1940"/>
        <w:gridCol w:w="2808"/>
        <w:tblGridChange w:id="0">
          <w:tblGrid>
            <w:gridCol w:w="2373"/>
            <w:gridCol w:w="1940"/>
            <w:gridCol w:w="1940"/>
            <w:gridCol w:w="2808"/>
          </w:tblGrid>
        </w:tblGridChange>
      </w:tblGrid>
      <w:tr>
        <w:trPr>
          <w:cantSplit w:val="0"/>
          <w:tblHeader w:val="0"/>
        </w:trPr>
        <w:tc>
          <w:tcPr>
            <w:shd w:fill="dbe5f1" w:val="clear"/>
          </w:tcPr>
          <w:p w:rsidR="00000000" w:rsidDel="00000000" w:rsidP="00000000" w:rsidRDefault="00000000" w:rsidRPr="00000000" w14:paraId="0000008B">
            <w:pPr>
              <w:jc w:val="center"/>
              <w:rPr>
                <w:rFonts w:ascii="Arial" w:cs="Arial" w:eastAsia="Arial" w:hAnsi="Arial"/>
              </w:rPr>
            </w:pPr>
            <w:r w:rsidDel="00000000" w:rsidR="00000000" w:rsidRPr="00000000">
              <w:rPr>
                <w:rFonts w:ascii="Arial" w:cs="Arial" w:eastAsia="Arial" w:hAnsi="Arial"/>
                <w:rtl w:val="0"/>
              </w:rPr>
              <w:t xml:space="preserve">Ítem</w:t>
            </w:r>
          </w:p>
        </w:tc>
        <w:tc>
          <w:tcPr>
            <w:shd w:fill="dbe5f1" w:val="clear"/>
          </w:tcPr>
          <w:p w:rsidR="00000000" w:rsidDel="00000000" w:rsidP="00000000" w:rsidRDefault="00000000" w:rsidRPr="00000000" w14:paraId="0000008C">
            <w:pPr>
              <w:jc w:val="center"/>
              <w:rPr>
                <w:rFonts w:ascii="Arial" w:cs="Arial" w:eastAsia="Arial" w:hAnsi="Arial"/>
              </w:rPr>
            </w:pPr>
            <w:r w:rsidDel="00000000" w:rsidR="00000000" w:rsidRPr="00000000">
              <w:rPr>
                <w:rFonts w:ascii="Arial" w:cs="Arial" w:eastAsia="Arial" w:hAnsi="Arial"/>
                <w:rtl w:val="0"/>
              </w:rPr>
              <w:t xml:space="preserve">Nombre</w:t>
            </w:r>
          </w:p>
        </w:tc>
        <w:tc>
          <w:tcPr>
            <w:shd w:fill="dbe5f1" w:val="clear"/>
          </w:tcPr>
          <w:p w:rsidR="00000000" w:rsidDel="00000000" w:rsidP="00000000" w:rsidRDefault="00000000" w:rsidRPr="00000000" w14:paraId="0000008D">
            <w:pPr>
              <w:jc w:val="center"/>
              <w:rPr>
                <w:rFonts w:ascii="Arial" w:cs="Arial" w:eastAsia="Arial" w:hAnsi="Arial"/>
              </w:rPr>
            </w:pPr>
            <w:r w:rsidDel="00000000" w:rsidR="00000000" w:rsidRPr="00000000">
              <w:rPr>
                <w:rFonts w:ascii="Arial" w:cs="Arial" w:eastAsia="Arial" w:hAnsi="Arial"/>
                <w:rtl w:val="0"/>
              </w:rPr>
              <w:t xml:space="preserve">Usuario</w:t>
            </w:r>
          </w:p>
        </w:tc>
        <w:tc>
          <w:tcPr>
            <w:shd w:fill="dbe5f1" w:val="clear"/>
          </w:tcPr>
          <w:p w:rsidR="00000000" w:rsidDel="00000000" w:rsidP="00000000" w:rsidRDefault="00000000" w:rsidRPr="00000000" w14:paraId="0000008E">
            <w:pPr>
              <w:jc w:val="center"/>
              <w:rPr>
                <w:rFonts w:ascii="Arial" w:cs="Arial" w:eastAsia="Arial" w:hAnsi="Arial"/>
              </w:rPr>
            </w:pPr>
            <w:r w:rsidDel="00000000" w:rsidR="00000000" w:rsidRPr="00000000">
              <w:rPr>
                <w:rFonts w:ascii="Arial" w:cs="Arial" w:eastAsia="Arial" w:hAnsi="Arial"/>
                <w:rtl w:val="0"/>
              </w:rPr>
              <w:t xml:space="preserve">Comentario</w:t>
            </w:r>
          </w:p>
        </w:tc>
      </w:tr>
      <w:tr>
        <w:trPr>
          <w:cantSplit w:val="0"/>
          <w:tblHeader w:val="0"/>
        </w:trPr>
        <w:tc>
          <w:tcPr/>
          <w:p w:rsidR="00000000" w:rsidDel="00000000" w:rsidP="00000000" w:rsidRDefault="00000000" w:rsidRPr="00000000" w14:paraId="0000008F">
            <w:pPr>
              <w:jc w:val="both"/>
              <w:rPr>
                <w:rFonts w:ascii="Arial" w:cs="Arial" w:eastAsia="Arial" w:hAnsi="Arial"/>
              </w:rPr>
            </w:pPr>
            <w:r w:rsidDel="00000000" w:rsidR="00000000" w:rsidRPr="00000000">
              <w:rPr>
                <w:rFonts w:ascii="Arial" w:cs="Arial" w:eastAsia="Arial" w:hAnsi="Arial"/>
                <w:rtl w:val="0"/>
              </w:rPr>
              <w:t xml:space="preserve">Unidad Organizativa</w:t>
            </w:r>
          </w:p>
        </w:tc>
        <w:tc>
          <w:tcPr/>
          <w:p w:rsidR="00000000" w:rsidDel="00000000" w:rsidP="00000000" w:rsidRDefault="00000000" w:rsidRPr="00000000" w14:paraId="00000090">
            <w:pPr>
              <w:jc w:val="both"/>
              <w:rPr>
                <w:rFonts w:ascii="Arial" w:cs="Arial" w:eastAsia="Arial" w:hAnsi="Arial"/>
              </w:rPr>
            </w:pPr>
            <w:r w:rsidDel="00000000" w:rsidR="00000000" w:rsidRPr="00000000">
              <w:rPr>
                <w:rFonts w:ascii="Arial" w:cs="Arial" w:eastAsia="Arial" w:hAnsi="Arial"/>
                <w:rtl w:val="0"/>
              </w:rPr>
              <w:t xml:space="preserve">Development</w:t>
            </w:r>
          </w:p>
        </w:tc>
        <w:tc>
          <w:tcPr/>
          <w:p w:rsidR="00000000" w:rsidDel="00000000" w:rsidP="00000000" w:rsidRDefault="00000000" w:rsidRPr="00000000" w14:paraId="00000091">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92">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Unidad Organizativa</w:t>
            </w:r>
          </w:p>
        </w:tc>
        <w:tc>
          <w:tcPr/>
          <w:p w:rsidR="00000000" w:rsidDel="00000000" w:rsidP="00000000" w:rsidRDefault="00000000" w:rsidRPr="00000000" w14:paraId="00000094">
            <w:pPr>
              <w:jc w:val="both"/>
              <w:rPr>
                <w:rFonts w:ascii="Arial" w:cs="Arial" w:eastAsia="Arial" w:hAnsi="Arial"/>
              </w:rPr>
            </w:pPr>
            <w:r w:rsidDel="00000000" w:rsidR="00000000" w:rsidRPr="00000000">
              <w:rPr>
                <w:rFonts w:ascii="Arial" w:cs="Arial" w:eastAsia="Arial" w:hAnsi="Arial"/>
                <w:rtl w:val="0"/>
              </w:rPr>
              <w:t xml:space="preserve">Managers</w:t>
            </w:r>
          </w:p>
        </w:tc>
        <w:tc>
          <w:tcPr/>
          <w:p w:rsidR="00000000" w:rsidDel="00000000" w:rsidP="00000000" w:rsidRDefault="00000000" w:rsidRPr="00000000" w14:paraId="00000095">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96">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97">
            <w:pPr>
              <w:jc w:val="both"/>
              <w:rPr>
                <w:rFonts w:ascii="Arial" w:cs="Arial" w:eastAsia="Arial" w:hAnsi="Arial"/>
              </w:rPr>
            </w:pPr>
            <w:r w:rsidDel="00000000" w:rsidR="00000000" w:rsidRPr="00000000">
              <w:rPr>
                <w:rFonts w:ascii="Arial" w:cs="Arial" w:eastAsia="Arial" w:hAnsi="Arial"/>
                <w:rtl w:val="0"/>
              </w:rPr>
              <w:t xml:space="preserve">Unidad Organizativa</w:t>
            </w:r>
          </w:p>
        </w:tc>
        <w:tc>
          <w:tcPr/>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rtl w:val="0"/>
              </w:rPr>
              <w:t xml:space="preserve">Marketing</w:t>
            </w:r>
          </w:p>
        </w:tc>
        <w:tc>
          <w:tcPr/>
          <w:p w:rsidR="00000000" w:rsidDel="00000000" w:rsidP="00000000" w:rsidRDefault="00000000" w:rsidRPr="00000000" w14:paraId="00000099">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9A">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9B">
            <w:pPr>
              <w:jc w:val="both"/>
              <w:rPr>
                <w:rFonts w:ascii="Arial" w:cs="Arial" w:eastAsia="Arial" w:hAnsi="Arial"/>
              </w:rPr>
            </w:pPr>
            <w:r w:rsidDel="00000000" w:rsidR="00000000" w:rsidRPr="00000000">
              <w:rPr>
                <w:rFonts w:ascii="Arial" w:cs="Arial" w:eastAsia="Arial" w:hAnsi="Arial"/>
                <w:rtl w:val="0"/>
              </w:rPr>
              <w:t xml:space="preserve">Unidad Organizativa</w:t>
            </w:r>
          </w:p>
        </w:tc>
        <w:tc>
          <w:tcPr/>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rtl w:val="0"/>
              </w:rPr>
              <w:t xml:space="preserve">Research</w:t>
            </w:r>
          </w:p>
        </w:tc>
        <w:tc>
          <w:tcPr/>
          <w:p w:rsidR="00000000" w:rsidDel="00000000" w:rsidP="00000000" w:rsidRDefault="00000000" w:rsidRPr="00000000" w14:paraId="0000009D">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9E">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9F">
            <w:pPr>
              <w:jc w:val="both"/>
              <w:rPr>
                <w:rFonts w:ascii="Arial" w:cs="Arial" w:eastAsia="Arial" w:hAnsi="Arial"/>
              </w:rPr>
            </w:pPr>
            <w:r w:rsidDel="00000000" w:rsidR="00000000" w:rsidRPr="00000000">
              <w:rPr>
                <w:rFonts w:ascii="Arial" w:cs="Arial" w:eastAsia="Arial" w:hAnsi="Arial"/>
                <w:rtl w:val="0"/>
              </w:rPr>
              <w:t xml:space="preserve">Unidad Organizativa</w:t>
            </w:r>
          </w:p>
        </w:tc>
        <w:tc>
          <w:tcPr/>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rtl w:val="0"/>
              </w:rPr>
              <w:t xml:space="preserve">Sales</w:t>
            </w:r>
          </w:p>
        </w:tc>
        <w:tc>
          <w:tcPr/>
          <w:p w:rsidR="00000000" w:rsidDel="00000000" w:rsidP="00000000" w:rsidRDefault="00000000" w:rsidRPr="00000000" w14:paraId="000000A1">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A2">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A3">
            <w:pPr>
              <w:jc w:val="both"/>
              <w:rPr>
                <w:rFonts w:ascii="Arial" w:cs="Arial" w:eastAsia="Arial" w:hAnsi="Arial"/>
              </w:rPr>
            </w:pPr>
            <w:r w:rsidDel="00000000" w:rsidR="00000000" w:rsidRPr="00000000">
              <w:rPr>
                <w:rFonts w:ascii="Arial" w:cs="Arial" w:eastAsia="Arial" w:hAnsi="Arial"/>
                <w:rtl w:val="0"/>
              </w:rPr>
              <w:t xml:space="preserve">Unidad Organizativa</w:t>
            </w:r>
          </w:p>
        </w:tc>
        <w:tc>
          <w:tcPr/>
          <w:p w:rsidR="00000000" w:rsidDel="00000000" w:rsidP="00000000" w:rsidRDefault="00000000" w:rsidRPr="00000000" w14:paraId="000000A4">
            <w:pPr>
              <w:jc w:val="both"/>
              <w:rPr>
                <w:rFonts w:ascii="Arial" w:cs="Arial" w:eastAsia="Arial" w:hAnsi="Arial"/>
              </w:rPr>
            </w:pPr>
            <w:r w:rsidDel="00000000" w:rsidR="00000000" w:rsidRPr="00000000">
              <w:rPr>
                <w:rFonts w:ascii="Arial" w:cs="Arial" w:eastAsia="Arial" w:hAnsi="Arial"/>
                <w:rtl w:val="0"/>
              </w:rPr>
              <w:t xml:space="preserve">IT</w:t>
            </w:r>
          </w:p>
        </w:tc>
        <w:tc>
          <w:tcPr/>
          <w:p w:rsidR="00000000" w:rsidDel="00000000" w:rsidP="00000000" w:rsidRDefault="00000000" w:rsidRPr="00000000" w14:paraId="000000A5">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A6">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A7">
            <w:pPr>
              <w:jc w:val="both"/>
              <w:rPr>
                <w:rFonts w:ascii="Arial" w:cs="Arial" w:eastAsia="Arial" w:hAnsi="Arial"/>
              </w:rPr>
            </w:pPr>
            <w:r w:rsidDel="00000000" w:rsidR="00000000" w:rsidRPr="00000000">
              <w:rPr>
                <w:rFonts w:ascii="Arial" w:cs="Arial" w:eastAsia="Arial" w:hAnsi="Arial"/>
                <w:rtl w:val="0"/>
              </w:rPr>
              <w:t xml:space="preserve">Usuario</w:t>
            </w:r>
          </w:p>
        </w:tc>
        <w:tc>
          <w:tcPr/>
          <w:p w:rsidR="00000000" w:rsidDel="00000000" w:rsidP="00000000" w:rsidRDefault="00000000" w:rsidRPr="00000000" w14:paraId="000000A8">
            <w:pPr>
              <w:jc w:val="both"/>
              <w:rPr>
                <w:rFonts w:ascii="Arial" w:cs="Arial" w:eastAsia="Arial" w:hAnsi="Arial"/>
              </w:rPr>
            </w:pPr>
            <w:r w:rsidDel="00000000" w:rsidR="00000000" w:rsidRPr="00000000">
              <w:rPr>
                <w:rFonts w:ascii="Arial" w:cs="Arial" w:eastAsia="Arial" w:hAnsi="Arial"/>
                <w:rtl w:val="0"/>
              </w:rPr>
              <w:t xml:space="preserve">Carlos</w:t>
            </w:r>
          </w:p>
        </w:tc>
        <w:tc>
          <w:tcPr/>
          <w:p w:rsidR="00000000" w:rsidDel="00000000" w:rsidP="00000000" w:rsidRDefault="00000000" w:rsidRPr="00000000" w14:paraId="000000A9">
            <w:pPr>
              <w:jc w:val="both"/>
              <w:rPr>
                <w:rFonts w:ascii="Arial" w:cs="Arial" w:eastAsia="Arial" w:hAnsi="Arial"/>
              </w:rPr>
            </w:pPr>
            <w:r w:rsidDel="00000000" w:rsidR="00000000" w:rsidRPr="00000000">
              <w:rPr>
                <w:rFonts w:ascii="Arial" w:cs="Arial" w:eastAsia="Arial" w:hAnsi="Arial"/>
                <w:rtl w:val="0"/>
              </w:rPr>
              <w:t xml:space="preserve">Ponce</w:t>
            </w:r>
          </w:p>
        </w:tc>
        <w:tc>
          <w:tcPr/>
          <w:p w:rsidR="00000000" w:rsidDel="00000000" w:rsidP="00000000" w:rsidRDefault="00000000" w:rsidRPr="00000000" w14:paraId="000000AA">
            <w:pPr>
              <w:jc w:val="both"/>
              <w:rPr>
                <w:rFonts w:ascii="Arial" w:cs="Arial" w:eastAsia="Arial" w:hAnsi="Arial"/>
              </w:rPr>
            </w:pPr>
            <w:r w:rsidDel="00000000" w:rsidR="00000000" w:rsidRPr="00000000">
              <w:rPr>
                <w:rFonts w:ascii="Arial" w:cs="Arial" w:eastAsia="Arial" w:hAnsi="Arial"/>
                <w:rtl w:val="0"/>
              </w:rPr>
              <w:t xml:space="preserve">Dentro del OU IT</w:t>
            </w:r>
          </w:p>
        </w:tc>
      </w:tr>
      <w:tr>
        <w:trPr>
          <w:cantSplit w:val="0"/>
          <w:tblHeader w:val="0"/>
        </w:trPr>
        <w:tc>
          <w:tcPr/>
          <w:p w:rsidR="00000000" w:rsidDel="00000000" w:rsidP="00000000" w:rsidRDefault="00000000" w:rsidRPr="00000000" w14:paraId="000000AB">
            <w:pPr>
              <w:jc w:val="both"/>
              <w:rPr>
                <w:rFonts w:ascii="Arial" w:cs="Arial" w:eastAsia="Arial" w:hAnsi="Arial"/>
              </w:rPr>
            </w:pPr>
            <w:r w:rsidDel="00000000" w:rsidR="00000000" w:rsidRPr="00000000">
              <w:rPr>
                <w:rFonts w:ascii="Arial" w:cs="Arial" w:eastAsia="Arial" w:hAnsi="Arial"/>
                <w:rtl w:val="0"/>
              </w:rPr>
              <w:t xml:space="preserve">Usuario</w:t>
            </w:r>
          </w:p>
        </w:tc>
        <w:tc>
          <w:tcPr/>
          <w:p w:rsidR="00000000" w:rsidDel="00000000" w:rsidP="00000000" w:rsidRDefault="00000000" w:rsidRPr="00000000" w14:paraId="000000AC">
            <w:pPr>
              <w:jc w:val="both"/>
              <w:rPr>
                <w:rFonts w:ascii="Arial" w:cs="Arial" w:eastAsia="Arial" w:hAnsi="Arial"/>
              </w:rPr>
            </w:pPr>
            <w:r w:rsidDel="00000000" w:rsidR="00000000" w:rsidRPr="00000000">
              <w:rPr>
                <w:rFonts w:ascii="Arial" w:cs="Arial" w:eastAsia="Arial" w:hAnsi="Arial"/>
                <w:rtl w:val="0"/>
              </w:rPr>
              <w:t xml:space="preserve">Edwin</w:t>
            </w:r>
          </w:p>
        </w:tc>
        <w:tc>
          <w:tcPr/>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tl w:val="0"/>
              </w:rPr>
              <w:t xml:space="preserve">LLanos</w:t>
            </w:r>
          </w:p>
        </w:tc>
        <w:tc>
          <w:tcPr/>
          <w:p w:rsidR="00000000" w:rsidDel="00000000" w:rsidP="00000000" w:rsidRDefault="00000000" w:rsidRPr="00000000" w14:paraId="000000AE">
            <w:pPr>
              <w:jc w:val="both"/>
              <w:rPr>
                <w:rFonts w:ascii="Arial" w:cs="Arial" w:eastAsia="Arial" w:hAnsi="Arial"/>
              </w:rPr>
            </w:pPr>
            <w:r w:rsidDel="00000000" w:rsidR="00000000" w:rsidRPr="00000000">
              <w:rPr>
                <w:rFonts w:ascii="Arial" w:cs="Arial" w:eastAsia="Arial" w:hAnsi="Arial"/>
                <w:rtl w:val="0"/>
              </w:rPr>
              <w:t xml:space="preserve">Dentro del OU Development</w:t>
            </w:r>
          </w:p>
        </w:tc>
      </w:tr>
      <w:tr>
        <w:trPr>
          <w:cantSplit w:val="0"/>
          <w:tblHeader w:val="0"/>
        </w:trPr>
        <w:tc>
          <w:tcPr/>
          <w:p w:rsidR="00000000" w:rsidDel="00000000" w:rsidP="00000000" w:rsidRDefault="00000000" w:rsidRPr="00000000" w14:paraId="000000AF">
            <w:pPr>
              <w:jc w:val="both"/>
              <w:rPr>
                <w:rFonts w:ascii="Arial" w:cs="Arial" w:eastAsia="Arial" w:hAnsi="Arial"/>
              </w:rPr>
            </w:pPr>
            <w:r w:rsidDel="00000000" w:rsidR="00000000" w:rsidRPr="00000000">
              <w:rPr>
                <w:rFonts w:ascii="Arial" w:cs="Arial" w:eastAsia="Arial" w:hAnsi="Arial"/>
                <w:rtl w:val="0"/>
              </w:rPr>
              <w:t xml:space="preserve">Usuario</w:t>
            </w:r>
          </w:p>
        </w:tc>
        <w:tc>
          <w:tcPr/>
          <w:p w:rsidR="00000000" w:rsidDel="00000000" w:rsidP="00000000" w:rsidRDefault="00000000" w:rsidRPr="00000000" w14:paraId="000000B0">
            <w:pPr>
              <w:jc w:val="both"/>
              <w:rPr>
                <w:rFonts w:ascii="Arial" w:cs="Arial" w:eastAsia="Arial" w:hAnsi="Arial"/>
              </w:rPr>
            </w:pPr>
            <w:r w:rsidDel="00000000" w:rsidR="00000000" w:rsidRPr="00000000">
              <w:rPr>
                <w:rFonts w:ascii="Arial" w:cs="Arial" w:eastAsia="Arial" w:hAnsi="Arial"/>
                <w:rtl w:val="0"/>
              </w:rPr>
              <w:t xml:space="preserve">Karina</w:t>
            </w:r>
          </w:p>
        </w:tc>
        <w:tc>
          <w:tcPr/>
          <w:p w:rsidR="00000000" w:rsidDel="00000000" w:rsidP="00000000" w:rsidRDefault="00000000" w:rsidRPr="00000000" w14:paraId="000000B1">
            <w:pPr>
              <w:jc w:val="both"/>
              <w:rPr>
                <w:rFonts w:ascii="Arial" w:cs="Arial" w:eastAsia="Arial" w:hAnsi="Arial"/>
              </w:rPr>
            </w:pPr>
            <w:r w:rsidDel="00000000" w:rsidR="00000000" w:rsidRPr="00000000">
              <w:rPr>
                <w:rFonts w:ascii="Arial" w:cs="Arial" w:eastAsia="Arial" w:hAnsi="Arial"/>
                <w:rtl w:val="0"/>
              </w:rPr>
              <w:t xml:space="preserve">Zapata</w:t>
            </w:r>
          </w:p>
        </w:tc>
        <w:tc>
          <w:tcPr/>
          <w:p w:rsidR="00000000" w:rsidDel="00000000" w:rsidP="00000000" w:rsidRDefault="00000000" w:rsidRPr="00000000" w14:paraId="000000B2">
            <w:pPr>
              <w:jc w:val="both"/>
              <w:rPr>
                <w:rFonts w:ascii="Arial" w:cs="Arial" w:eastAsia="Arial" w:hAnsi="Arial"/>
              </w:rPr>
            </w:pPr>
            <w:r w:rsidDel="00000000" w:rsidR="00000000" w:rsidRPr="00000000">
              <w:rPr>
                <w:rFonts w:ascii="Arial" w:cs="Arial" w:eastAsia="Arial" w:hAnsi="Arial"/>
                <w:rtl w:val="0"/>
              </w:rPr>
              <w:t xml:space="preserve">Dentro del OU Managers</w:t>
            </w:r>
          </w:p>
        </w:tc>
      </w:tr>
      <w:tr>
        <w:trPr>
          <w:cantSplit w:val="0"/>
          <w:tblHeader w:val="0"/>
        </w:trPr>
        <w:tc>
          <w:tcPr/>
          <w:p w:rsidR="00000000" w:rsidDel="00000000" w:rsidP="00000000" w:rsidRDefault="00000000" w:rsidRPr="00000000" w14:paraId="000000B3">
            <w:pPr>
              <w:jc w:val="both"/>
              <w:rPr>
                <w:rFonts w:ascii="Arial" w:cs="Arial" w:eastAsia="Arial" w:hAnsi="Arial"/>
              </w:rPr>
            </w:pPr>
            <w:r w:rsidDel="00000000" w:rsidR="00000000" w:rsidRPr="00000000">
              <w:rPr>
                <w:rFonts w:ascii="Arial" w:cs="Arial" w:eastAsia="Arial" w:hAnsi="Arial"/>
                <w:rtl w:val="0"/>
              </w:rPr>
              <w:t xml:space="preserve">Usuario</w:t>
            </w:r>
          </w:p>
        </w:tc>
        <w:tc>
          <w:tcPr/>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&lt;NombreDeUsted&gt;</w:t>
            </w:r>
          </w:p>
        </w:tc>
        <w:tc>
          <w:tcPr/>
          <w:p w:rsidR="00000000" w:rsidDel="00000000" w:rsidP="00000000" w:rsidRDefault="00000000" w:rsidRPr="00000000" w14:paraId="000000B5">
            <w:pPr>
              <w:jc w:val="both"/>
              <w:rPr>
                <w:rFonts w:ascii="Arial" w:cs="Arial" w:eastAsia="Arial" w:hAnsi="Arial"/>
              </w:rPr>
            </w:pPr>
            <w:r w:rsidDel="00000000" w:rsidR="00000000" w:rsidRPr="00000000">
              <w:rPr>
                <w:rFonts w:ascii="Arial" w:cs="Arial" w:eastAsia="Arial" w:hAnsi="Arial"/>
                <w:rtl w:val="0"/>
              </w:rPr>
              <w:t xml:space="preserve">&lt;ApellidoDeUsted&gt;</w:t>
            </w:r>
          </w:p>
        </w:tc>
        <w:tc>
          <w:tcPr/>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Dentro del OU Marketing</w:t>
            </w:r>
          </w:p>
        </w:tc>
      </w:tr>
      <w:tr>
        <w:trPr>
          <w:cantSplit w:val="0"/>
          <w:tblHeader w:val="0"/>
        </w:trPr>
        <w:tc>
          <w:tcPr/>
          <w:p w:rsidR="00000000" w:rsidDel="00000000" w:rsidP="00000000" w:rsidRDefault="00000000" w:rsidRPr="00000000" w14:paraId="000000B7">
            <w:pPr>
              <w:jc w:val="both"/>
              <w:rPr>
                <w:rFonts w:ascii="Arial" w:cs="Arial" w:eastAsia="Arial" w:hAnsi="Arial"/>
              </w:rPr>
            </w:pPr>
            <w:r w:rsidDel="00000000" w:rsidR="00000000" w:rsidRPr="00000000">
              <w:rPr>
                <w:rFonts w:ascii="Arial" w:cs="Arial" w:eastAsia="Arial" w:hAnsi="Arial"/>
                <w:rtl w:val="0"/>
              </w:rPr>
              <w:t xml:space="preserve">Usuario</w:t>
            </w:r>
          </w:p>
        </w:tc>
        <w:tc>
          <w:tcPr/>
          <w:p w:rsidR="00000000" w:rsidDel="00000000" w:rsidP="00000000" w:rsidRDefault="00000000" w:rsidRPr="00000000" w14:paraId="000000B8">
            <w:pPr>
              <w:jc w:val="both"/>
              <w:rPr>
                <w:rFonts w:ascii="Arial" w:cs="Arial" w:eastAsia="Arial" w:hAnsi="Arial"/>
              </w:rPr>
            </w:pPr>
            <w:r w:rsidDel="00000000" w:rsidR="00000000" w:rsidRPr="00000000">
              <w:rPr>
                <w:rFonts w:ascii="Arial" w:cs="Arial" w:eastAsia="Arial" w:hAnsi="Arial"/>
                <w:rtl w:val="0"/>
              </w:rPr>
              <w:t xml:space="preserve">Rubén</w:t>
            </w:r>
          </w:p>
        </w:tc>
        <w:tc>
          <w:tcPr/>
          <w:p w:rsidR="00000000" w:rsidDel="00000000" w:rsidP="00000000" w:rsidRDefault="00000000" w:rsidRPr="00000000" w14:paraId="000000B9">
            <w:pPr>
              <w:jc w:val="both"/>
              <w:rPr>
                <w:rFonts w:ascii="Arial" w:cs="Arial" w:eastAsia="Arial" w:hAnsi="Arial"/>
              </w:rPr>
            </w:pPr>
            <w:r w:rsidDel="00000000" w:rsidR="00000000" w:rsidRPr="00000000">
              <w:rPr>
                <w:rFonts w:ascii="Arial" w:cs="Arial" w:eastAsia="Arial" w:hAnsi="Arial"/>
                <w:rtl w:val="0"/>
              </w:rPr>
              <w:t xml:space="preserve">Mori</w:t>
            </w:r>
          </w:p>
        </w:tc>
        <w:tc>
          <w:tcPr/>
          <w:p w:rsidR="00000000" w:rsidDel="00000000" w:rsidP="00000000" w:rsidRDefault="00000000" w:rsidRPr="00000000" w14:paraId="000000BA">
            <w:pPr>
              <w:jc w:val="both"/>
              <w:rPr>
                <w:rFonts w:ascii="Arial" w:cs="Arial" w:eastAsia="Arial" w:hAnsi="Arial"/>
              </w:rPr>
            </w:pPr>
            <w:r w:rsidDel="00000000" w:rsidR="00000000" w:rsidRPr="00000000">
              <w:rPr>
                <w:rFonts w:ascii="Arial" w:cs="Arial" w:eastAsia="Arial" w:hAnsi="Arial"/>
                <w:rtl w:val="0"/>
              </w:rPr>
              <w:t xml:space="preserve">Dentro del OU Research</w:t>
            </w:r>
          </w:p>
        </w:tc>
      </w:tr>
      <w:tr>
        <w:trPr>
          <w:cantSplit w:val="0"/>
          <w:tblHeader w:val="0"/>
        </w:trPr>
        <w:tc>
          <w:tcPr/>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tl w:val="0"/>
              </w:rPr>
              <w:t xml:space="preserve">Usuario</w:t>
            </w:r>
          </w:p>
        </w:tc>
        <w:tc>
          <w:tcPr/>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Gerson</w:t>
            </w:r>
          </w:p>
        </w:tc>
        <w:tc>
          <w:tcPr/>
          <w:p w:rsidR="00000000" w:rsidDel="00000000" w:rsidP="00000000" w:rsidRDefault="00000000" w:rsidRPr="00000000" w14:paraId="000000BD">
            <w:pPr>
              <w:jc w:val="both"/>
              <w:rPr>
                <w:rFonts w:ascii="Arial" w:cs="Arial" w:eastAsia="Arial" w:hAnsi="Arial"/>
              </w:rPr>
            </w:pPr>
            <w:r w:rsidDel="00000000" w:rsidR="00000000" w:rsidRPr="00000000">
              <w:rPr>
                <w:rFonts w:ascii="Arial" w:cs="Arial" w:eastAsia="Arial" w:hAnsi="Arial"/>
                <w:rtl w:val="0"/>
              </w:rPr>
              <w:t xml:space="preserve">Leiva</w:t>
            </w:r>
          </w:p>
        </w:tc>
        <w:tc>
          <w:tcPr/>
          <w:p w:rsidR="00000000" w:rsidDel="00000000" w:rsidP="00000000" w:rsidRDefault="00000000" w:rsidRPr="00000000" w14:paraId="000000BE">
            <w:pPr>
              <w:jc w:val="both"/>
              <w:rPr>
                <w:rFonts w:ascii="Arial" w:cs="Arial" w:eastAsia="Arial" w:hAnsi="Arial"/>
              </w:rPr>
            </w:pPr>
            <w:r w:rsidDel="00000000" w:rsidR="00000000" w:rsidRPr="00000000">
              <w:rPr>
                <w:rFonts w:ascii="Arial" w:cs="Arial" w:eastAsia="Arial" w:hAnsi="Arial"/>
                <w:rtl w:val="0"/>
              </w:rPr>
              <w:t xml:space="preserve">Dentro del OU Sales</w:t>
            </w:r>
          </w:p>
        </w:tc>
      </w:tr>
      <w:tr>
        <w:trPr>
          <w:cantSplit w:val="0"/>
          <w:tblHeader w:val="0"/>
        </w:trPr>
        <w:tc>
          <w:tcPr/>
          <w:p w:rsidR="00000000" w:rsidDel="00000000" w:rsidP="00000000" w:rsidRDefault="00000000" w:rsidRPr="00000000" w14:paraId="000000BF">
            <w:pPr>
              <w:jc w:val="both"/>
              <w:rPr>
                <w:rFonts w:ascii="Arial" w:cs="Arial" w:eastAsia="Arial" w:hAnsi="Arial"/>
              </w:rPr>
            </w:pPr>
            <w:r w:rsidDel="00000000" w:rsidR="00000000" w:rsidRPr="00000000">
              <w:rPr>
                <w:rFonts w:ascii="Arial" w:cs="Arial" w:eastAsia="Arial" w:hAnsi="Arial"/>
                <w:rtl w:val="0"/>
              </w:rPr>
              <w:t xml:space="preserve">Usuario</w:t>
            </w:r>
          </w:p>
        </w:tc>
        <w:tc>
          <w:tcPr/>
          <w:p w:rsidR="00000000" w:rsidDel="00000000" w:rsidP="00000000" w:rsidRDefault="00000000" w:rsidRPr="00000000" w14:paraId="000000C0">
            <w:pPr>
              <w:jc w:val="both"/>
              <w:rPr>
                <w:rFonts w:ascii="Arial" w:cs="Arial" w:eastAsia="Arial" w:hAnsi="Arial"/>
              </w:rPr>
            </w:pPr>
            <w:r w:rsidDel="00000000" w:rsidR="00000000" w:rsidRPr="00000000">
              <w:rPr>
                <w:rFonts w:ascii="Arial" w:cs="Arial" w:eastAsia="Arial" w:hAnsi="Arial"/>
                <w:rtl w:val="0"/>
              </w:rPr>
              <w:t xml:space="preserve">Mariela</w:t>
            </w:r>
          </w:p>
        </w:tc>
        <w:tc>
          <w:tcPr/>
          <w:p w:rsidR="00000000" w:rsidDel="00000000" w:rsidP="00000000" w:rsidRDefault="00000000" w:rsidRPr="00000000" w14:paraId="000000C1">
            <w:pPr>
              <w:jc w:val="both"/>
              <w:rPr>
                <w:rFonts w:ascii="Arial" w:cs="Arial" w:eastAsia="Arial" w:hAnsi="Arial"/>
              </w:rPr>
            </w:pPr>
            <w:r w:rsidDel="00000000" w:rsidR="00000000" w:rsidRPr="00000000">
              <w:rPr>
                <w:rFonts w:ascii="Arial" w:cs="Arial" w:eastAsia="Arial" w:hAnsi="Arial"/>
                <w:rtl w:val="0"/>
              </w:rPr>
              <w:t xml:space="preserve">Hernández</w:t>
            </w:r>
          </w:p>
        </w:tc>
        <w:tc>
          <w:tcPr/>
          <w:p w:rsidR="00000000" w:rsidDel="00000000" w:rsidP="00000000" w:rsidRDefault="00000000" w:rsidRPr="00000000" w14:paraId="000000C2">
            <w:pPr>
              <w:jc w:val="both"/>
              <w:rPr>
                <w:rFonts w:ascii="Arial" w:cs="Arial" w:eastAsia="Arial" w:hAnsi="Arial"/>
              </w:rPr>
            </w:pPr>
            <w:r w:rsidDel="00000000" w:rsidR="00000000" w:rsidRPr="00000000">
              <w:rPr>
                <w:rFonts w:ascii="Arial" w:cs="Arial" w:eastAsia="Arial" w:hAnsi="Arial"/>
                <w:rtl w:val="0"/>
              </w:rPr>
              <w:t xml:space="preserve">Dentro del OU Sales</w:t>
            </w:r>
          </w:p>
        </w:tc>
      </w:tr>
    </w:tbl>
    <w:p w:rsidR="00000000" w:rsidDel="00000000" w:rsidP="00000000" w:rsidRDefault="00000000" w:rsidRPr="00000000" w14:paraId="000000C3">
      <w:pPr>
        <w:jc w:val="both"/>
        <w:rPr>
          <w:rFonts w:ascii="Arial" w:cs="Arial" w:eastAsia="Arial" w:hAnsi="Arial"/>
        </w:rPr>
      </w:pPr>
      <w:r w:rsidDel="00000000" w:rsidR="00000000" w:rsidRPr="00000000">
        <w:rPr>
          <w:rtl w:val="0"/>
        </w:rPr>
      </w:r>
    </w:p>
    <w:p w:rsidR="00000000" w:rsidDel="00000000" w:rsidP="00000000" w:rsidRDefault="00000000" w:rsidRPr="00000000" w14:paraId="000000C4">
      <w:pPr>
        <w:widowControl w:val="0"/>
        <w:ind w:left="1701" w:hanging="1341"/>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C5">
      <w:pPr>
        <w:widowControl w:val="0"/>
        <w:ind w:left="1701" w:hanging="1341"/>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C6">
      <w:pPr>
        <w:widowControl w:val="0"/>
        <w:ind w:left="1701" w:hanging="1341"/>
        <w:jc w:val="both"/>
        <w:rPr>
          <w:rFonts w:ascii="Arial" w:cs="Arial" w:eastAsia="Arial" w:hAnsi="Arial"/>
          <w:b w:val="1"/>
          <w:i w:val="1"/>
          <w:highlight w:val="green"/>
        </w:rPr>
      </w:pPr>
      <w:r w:rsidDel="00000000" w:rsidR="00000000" w:rsidRPr="00000000">
        <w:rPr>
          <w:rFonts w:ascii="Arial" w:cs="Arial" w:eastAsia="Arial" w:hAnsi="Arial"/>
          <w:b w:val="1"/>
          <w:i w:val="1"/>
          <w:highlight w:val="green"/>
          <w:rtl w:val="0"/>
        </w:rPr>
        <w:t xml:space="preserve">Entregable 1:</w:t>
        <w:tab/>
      </w:r>
    </w:p>
    <w:p w:rsidR="00000000" w:rsidDel="00000000" w:rsidP="00000000" w:rsidRDefault="00000000" w:rsidRPr="00000000" w14:paraId="000000C7">
      <w:pPr>
        <w:widowControl w:val="0"/>
        <w:ind w:left="1701" w:hanging="1341"/>
        <w:jc w:val="both"/>
        <w:rPr>
          <w:rFonts w:ascii="Arial" w:cs="Arial" w:eastAsia="Arial" w:hAnsi="Arial"/>
          <w:b w:val="1"/>
          <w:i w:val="1"/>
          <w:highlight w:val="green"/>
        </w:rPr>
      </w:pPr>
      <w:r w:rsidDel="00000000" w:rsidR="00000000" w:rsidRPr="00000000">
        <w:rPr>
          <w:rFonts w:ascii="Arial" w:cs="Arial" w:eastAsia="Arial" w:hAnsi="Arial"/>
          <w:b w:val="1"/>
          <w:i w:val="1"/>
          <w:highlight w:val="green"/>
          <w:rtl w:val="0"/>
        </w:rPr>
        <w:t xml:space="preserve">Capture la pantalla donde se muestre la estructura de objetos creados en “Usuarios y equipos del Active Directory”. Mostrar el contenido del “OU Marketing”.</w:t>
      </w:r>
    </w:p>
    <w:p w:rsidR="00000000" w:rsidDel="00000000" w:rsidP="00000000" w:rsidRDefault="00000000" w:rsidRPr="00000000" w14:paraId="000000C8">
      <w:pPr>
        <w:widowControl w:val="0"/>
        <w:ind w:left="1701" w:hanging="1341"/>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C9">
      <w:pPr>
        <w:widowControl w:val="0"/>
        <w:ind w:left="0" w:firstLine="0"/>
        <w:jc w:val="both"/>
        <w:rPr>
          <w:rFonts w:ascii="Arial" w:cs="Arial" w:eastAsia="Arial" w:hAnsi="Arial"/>
          <w:b w:val="1"/>
          <w:i w:val="1"/>
          <w:highlight w:val="green"/>
        </w:rPr>
      </w:pPr>
      <w:r w:rsidDel="00000000" w:rsidR="00000000" w:rsidRPr="00000000">
        <w:rPr>
          <w:rFonts w:ascii="Arial" w:cs="Arial" w:eastAsia="Arial" w:hAnsi="Arial"/>
          <w:b w:val="1"/>
          <w:i w:val="1"/>
        </w:rPr>
        <w:drawing>
          <wp:inline distB="114300" distT="114300" distL="114300" distR="114300">
            <wp:extent cx="5759140" cy="41529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5914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EJERCICIO 1: Inscripción de un cliente Windows (7/8/10) al dominio</w:t>
      </w:r>
    </w:p>
    <w:p w:rsidR="00000000" w:rsidDel="00000000" w:rsidP="00000000" w:rsidRDefault="00000000" w:rsidRPr="00000000" w14:paraId="000000CB">
      <w:pPr>
        <w:jc w:val="both"/>
        <w:rPr>
          <w:rFonts w:ascii="Arial" w:cs="Arial" w:eastAsia="Arial" w:hAnsi="Arial"/>
        </w:rPr>
      </w:pPr>
      <w:r w:rsidDel="00000000" w:rsidR="00000000" w:rsidRPr="00000000">
        <w:rPr>
          <w:rtl w:val="0"/>
        </w:rPr>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b w:val="1"/>
          <w:rtl w:val="0"/>
        </w:rPr>
        <w:t xml:space="preserve">Escenario</w:t>
      </w:r>
      <w:r w:rsidDel="00000000" w:rsidR="00000000" w:rsidRPr="00000000">
        <w:rPr>
          <w:rtl w:val="0"/>
        </w:rPr>
      </w:r>
    </w:p>
    <w:p w:rsidR="00000000" w:rsidDel="00000000" w:rsidP="00000000" w:rsidRDefault="00000000" w:rsidRPr="00000000" w14:paraId="000000CD">
      <w:pPr>
        <w:jc w:val="both"/>
        <w:rPr>
          <w:rFonts w:ascii="Arial" w:cs="Arial" w:eastAsia="Arial" w:hAnsi="Arial"/>
        </w:rPr>
      </w:pPr>
      <w:r w:rsidDel="00000000" w:rsidR="00000000" w:rsidRPr="00000000">
        <w:rPr>
          <w:rtl w:val="0"/>
        </w:rPr>
      </w:r>
    </w:p>
    <w:p w:rsidR="00000000" w:rsidDel="00000000" w:rsidP="00000000" w:rsidRDefault="00000000" w:rsidRPr="00000000" w14:paraId="000000CE">
      <w:pPr>
        <w:jc w:val="both"/>
        <w:rPr>
          <w:rFonts w:ascii="Arial" w:cs="Arial" w:eastAsia="Arial" w:hAnsi="Arial"/>
        </w:rPr>
      </w:pPr>
      <w:r w:rsidDel="00000000" w:rsidR="00000000" w:rsidRPr="00000000">
        <w:rPr>
          <w:rFonts w:ascii="Arial" w:cs="Arial" w:eastAsia="Arial" w:hAnsi="Arial"/>
          <w:rtl w:val="0"/>
        </w:rPr>
        <w:t xml:space="preserve">Como parte de la delegación de administración en la nueva sucursal se requiere instalar y configurar las computadoras con Windows ser utilizados por los usuarios del dominio.</w:t>
      </w:r>
    </w:p>
    <w:p w:rsidR="00000000" w:rsidDel="00000000" w:rsidP="00000000" w:rsidRDefault="00000000" w:rsidRPr="00000000" w14:paraId="000000CF">
      <w:pPr>
        <w:jc w:val="both"/>
        <w:rPr>
          <w:rFonts w:ascii="Arial" w:cs="Arial" w:eastAsia="Arial" w:hAnsi="Arial"/>
        </w:rPr>
      </w:pPr>
      <w:r w:rsidDel="00000000" w:rsidR="00000000" w:rsidRPr="00000000">
        <w:rPr>
          <w:rtl w:val="0"/>
        </w:rPr>
      </w:r>
    </w:p>
    <w:p w:rsidR="00000000" w:rsidDel="00000000" w:rsidP="00000000" w:rsidRDefault="00000000" w:rsidRPr="00000000" w14:paraId="000000D0">
      <w:pPr>
        <w:jc w:val="both"/>
        <w:rPr>
          <w:rFonts w:ascii="Arial" w:cs="Arial" w:eastAsia="Arial" w:hAnsi="Arial"/>
        </w:rPr>
      </w:pPr>
      <w:r w:rsidDel="00000000" w:rsidR="00000000" w:rsidRPr="00000000">
        <w:rPr>
          <w:rFonts w:ascii="Arial" w:cs="Arial" w:eastAsia="Arial" w:hAnsi="Arial"/>
          <w:rtl w:val="0"/>
        </w:rPr>
        <w:t xml:space="preserve">Las principales tareas para este ejercicio son las siguientes:</w:t>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cliente al dominio.</w:t>
      </w:r>
    </w:p>
    <w:p w:rsidR="00000000" w:rsidDel="00000000" w:rsidP="00000000" w:rsidRDefault="00000000" w:rsidRPr="00000000" w14:paraId="000000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Verificar el acceso al dominio.</w:t>
      </w:r>
    </w:p>
    <w:p w:rsidR="00000000" w:rsidDel="00000000" w:rsidP="00000000" w:rsidRDefault="00000000" w:rsidRPr="00000000" w14:paraId="000000D3">
      <w:pPr>
        <w:jc w:val="both"/>
        <w:rPr>
          <w:rFonts w:ascii="Arial" w:cs="Arial" w:eastAsia="Arial" w:hAnsi="Arial"/>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Preparar un cliente Windows (7/8/10). Dentro de la partición “D:\” debe encontrar una plantilla de máquina virtual. Debe importarla desde VMWare WorkStation.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el sistema operativo de LON-CLI01. (Windows 10)</w:t>
      </w:r>
    </w:p>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Cambiar el nombre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LON-CLI01-XX (XX serás las sigas de su nombre y apellido)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Windows.</w:t>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Configure el protocolo TCP/IP:</w:t>
      </w:r>
    </w:p>
    <w:p w:rsidR="00000000" w:rsidDel="00000000" w:rsidP="00000000" w:rsidRDefault="00000000" w:rsidRPr="00000000" w14:paraId="000000D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IP: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192.168.81.51</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Máscara de red: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255.255.255.0</w:t>
      </w:r>
    </w:p>
    <w:p w:rsidR="00000000" w:rsidDel="00000000" w:rsidP="00000000" w:rsidRDefault="00000000" w:rsidRPr="00000000" w14:paraId="000000D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Puerta de enlace: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192.168.81.2</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Servidor DNS: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192.168.81.5 (IP DEL CONTROLADOR DEL DOMINIO ACME.COM)</w:t>
      </w:r>
    </w:p>
    <w:p w:rsidR="00000000" w:rsidDel="00000000" w:rsidP="00000000" w:rsidRDefault="00000000" w:rsidRPr="00000000" w14:paraId="000000DD">
      <w:pPr>
        <w:jc w:val="both"/>
        <w:rPr>
          <w:rFonts w:ascii="Arial" w:cs="Arial" w:eastAsia="Arial" w:hAnsi="Arial"/>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Inscriba la computadora en el Dominio.</w:t>
      </w:r>
    </w:p>
    <w:p w:rsidR="00000000" w:rsidDel="00000000" w:rsidP="00000000" w:rsidRDefault="00000000" w:rsidRPr="00000000" w14:paraId="000000D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Seleccione “Inicio”, luego “ejecutar”, ingrese “SYSDM.CPL” y haga clic en “c</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ambiar”.</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Seleccione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Dominio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escriba el nombre NetBIOS del dominio al cual desea inscribirse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acme.com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luego hacer clic en el botón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Aceptar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Autentifíquese con una cuenta de usuario del dominio al cual desea registrarse, esta cuenta deberá de tener los permisos de agregar objetos al dominio, por ejemplo:</w:t>
      </w:r>
    </w:p>
    <w:p w:rsidR="00000000" w:rsidDel="00000000" w:rsidP="00000000" w:rsidRDefault="00000000" w:rsidRPr="00000000" w14:paraId="000000E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tab/>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Contraseña</w:t>
        <w:tab/>
        <w:t xml:space="preserve">: ____________  // Será la contraseña del administrador del LON-DC01-XX.</w:t>
      </w:r>
    </w:p>
    <w:p w:rsidR="00000000" w:rsidDel="00000000" w:rsidP="00000000" w:rsidRDefault="00000000" w:rsidRPr="00000000" w14:paraId="000000E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el botón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Aceptar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Reiniciar la computadora.</w:t>
      </w:r>
    </w:p>
    <w:p w:rsidR="00000000" w:rsidDel="00000000" w:rsidP="00000000" w:rsidRDefault="00000000" w:rsidRPr="00000000" w14:paraId="000000E6">
      <w:pPr>
        <w:jc w:val="both"/>
        <w:rPr>
          <w:rFonts w:ascii="Arial" w:cs="Arial" w:eastAsia="Arial" w:hAnsi="Arial"/>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reiniciar iniciar sesión con la cuenta:</w:t>
      </w:r>
    </w:p>
    <w:p w:rsidR="00000000" w:rsidDel="00000000" w:rsidP="00000000" w:rsidRDefault="00000000" w:rsidRPr="00000000" w14:paraId="000000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usuario: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acme\administrador</w:t>
      </w:r>
    </w:p>
    <w:p w:rsidR="00000000" w:rsidDel="00000000" w:rsidP="00000000" w:rsidRDefault="00000000" w:rsidRPr="00000000" w14:paraId="000000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Contraseña: _____________ // Será la contraseña del administrador del LON-DC01</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ind w:left="360" w:firstLine="0"/>
        <w:jc w:val="both"/>
        <w:rPr>
          <w:rFonts w:ascii="Arial" w:cs="Arial" w:eastAsia="Arial" w:hAnsi="Arial"/>
        </w:rPr>
      </w:pPr>
      <w:r w:rsidDel="00000000" w:rsidR="00000000" w:rsidRPr="00000000">
        <w:rPr>
          <w:rFonts w:ascii="Arial" w:cs="Arial" w:eastAsia="Arial" w:hAnsi="Arial"/>
          <w:rtl w:val="0"/>
        </w:rPr>
        <w:t xml:space="preserve">** Puede iniciar sesión con cualquiera de las cuentas creadas en el dominio (en LON-DC01).</w:t>
      </w:r>
    </w:p>
    <w:p w:rsidR="00000000" w:rsidDel="00000000" w:rsidP="00000000" w:rsidRDefault="00000000" w:rsidRPr="00000000" w14:paraId="000000EC">
      <w:pPr>
        <w:ind w:left="360" w:firstLine="0"/>
        <w:jc w:val="both"/>
        <w:rPr>
          <w:rFonts w:ascii="Arial" w:cs="Arial" w:eastAsia="Arial" w:hAnsi="Arial"/>
        </w:rPr>
      </w:pPr>
      <w:r w:rsidDel="00000000" w:rsidR="00000000" w:rsidRPr="00000000">
        <w:rPr>
          <w:rFonts w:ascii="Arial" w:cs="Arial" w:eastAsia="Arial" w:hAnsi="Arial"/>
          <w:rtl w:val="0"/>
        </w:rPr>
        <w:t xml:space="preserve">** Puede indicar el nombre de usuario que va a iniciar sesión de las siguientes formas:</w:t>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Dominio\Usuario</w:t>
        <w:tab/>
        <w:tab/>
        <w:t xml:space="preserve">acme\administrador</w:t>
      </w:r>
    </w:p>
    <w:p w:rsidR="00000000" w:rsidDel="00000000" w:rsidP="00000000" w:rsidRDefault="00000000" w:rsidRPr="00000000" w14:paraId="000000E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usuario@dominioDNS</w:t>
        <w:tab/>
        <w:t xml:space="preserve">administrador@acme.com</w:t>
      </w:r>
    </w:p>
    <w:p w:rsidR="00000000" w:rsidDel="00000000" w:rsidP="00000000" w:rsidRDefault="00000000" w:rsidRPr="00000000" w14:paraId="000000EF">
      <w:pPr>
        <w:jc w:val="both"/>
        <w:rPr>
          <w:rFonts w:ascii="Arial" w:cs="Arial" w:eastAsia="Arial" w:hAnsi="Arial"/>
        </w:rPr>
      </w:pPr>
      <w:r w:rsidDel="00000000" w:rsidR="00000000" w:rsidRPr="00000000">
        <w:rPr>
          <w:rtl w:val="0"/>
        </w:rPr>
      </w:r>
    </w:p>
    <w:p w:rsidR="00000000" w:rsidDel="00000000" w:rsidP="00000000" w:rsidRDefault="00000000" w:rsidRPr="00000000" w14:paraId="000000F0">
      <w:pPr>
        <w:ind w:left="360" w:firstLine="0"/>
        <w:jc w:val="both"/>
        <w:rPr>
          <w:rFonts w:ascii="Arial" w:cs="Arial" w:eastAsia="Arial" w:hAnsi="Arial"/>
        </w:rPr>
      </w:pPr>
      <w:r w:rsidDel="00000000" w:rsidR="00000000" w:rsidRPr="00000000">
        <w:rPr>
          <w:rFonts w:ascii="Arial" w:cs="Arial" w:eastAsia="Arial" w:hAnsi="Arial"/>
          <w:rtl w:val="0"/>
        </w:rPr>
        <w:t xml:space="preserve">** No interesa el OU en que se encuentre el usuario, solo es necesario indicar el nombre del dominio en el que se encuentra creado.</w:t>
      </w:r>
    </w:p>
    <w:p w:rsidR="00000000" w:rsidDel="00000000" w:rsidP="00000000" w:rsidRDefault="00000000" w:rsidRPr="00000000" w14:paraId="000000F1">
      <w:pPr>
        <w:jc w:val="both"/>
        <w:rPr>
          <w:rFonts w:ascii="Arial" w:cs="Arial" w:eastAsia="Arial" w:hAnsi="Arial"/>
        </w:rPr>
      </w:pPr>
      <w:r w:rsidDel="00000000" w:rsidR="00000000" w:rsidRPr="00000000">
        <w:rPr>
          <w:rtl w:val="0"/>
        </w:rPr>
      </w:r>
    </w:p>
    <w:p w:rsidR="00000000" w:rsidDel="00000000" w:rsidP="00000000" w:rsidRDefault="00000000" w:rsidRPr="00000000" w14:paraId="000000F2">
      <w:pPr>
        <w:widowControl w:val="0"/>
        <w:ind w:left="1701" w:hanging="1341"/>
        <w:jc w:val="both"/>
        <w:rPr>
          <w:rFonts w:ascii="Arial" w:cs="Arial" w:eastAsia="Arial" w:hAnsi="Arial"/>
          <w:b w:val="1"/>
          <w:i w:val="1"/>
          <w:highlight w:val="green"/>
        </w:rPr>
      </w:pPr>
      <w:r w:rsidDel="00000000" w:rsidR="00000000" w:rsidRPr="00000000">
        <w:rPr>
          <w:rFonts w:ascii="Arial" w:cs="Arial" w:eastAsia="Arial" w:hAnsi="Arial"/>
          <w:b w:val="1"/>
          <w:i w:val="1"/>
          <w:highlight w:val="green"/>
          <w:rtl w:val="0"/>
        </w:rPr>
        <w:t xml:space="preserve">Entregable 2:</w:t>
        <w:tab/>
        <w:t xml:space="preserve">Capture la pantalla donde se muestre la pantalla de inicio (al presionar el botón Windows) que muestre el nombre de usted “&lt;Nombre&gt; &lt;Apellido&gt;” cuando dicho usuario inicia sesión en “LON-CLI01-XX”. </w:t>
      </w:r>
    </w:p>
    <w:p w:rsidR="00000000" w:rsidDel="00000000" w:rsidP="00000000" w:rsidRDefault="00000000" w:rsidRPr="00000000" w14:paraId="000000F3">
      <w:pPr>
        <w:jc w:val="both"/>
        <w:rPr>
          <w:rFonts w:ascii="Arial" w:cs="Arial" w:eastAsia="Arial" w:hAnsi="Arial"/>
        </w:rPr>
      </w:pPr>
      <w:r w:rsidDel="00000000" w:rsidR="00000000" w:rsidRPr="00000000">
        <w:rPr>
          <w:rtl w:val="0"/>
        </w:rPr>
      </w:r>
    </w:p>
    <w:p w:rsidR="00000000" w:rsidDel="00000000" w:rsidP="00000000" w:rsidRDefault="00000000" w:rsidRPr="00000000" w14:paraId="000000F4">
      <w:pPr>
        <w:jc w:val="both"/>
        <w:rPr>
          <w:rFonts w:ascii="Arial" w:cs="Arial" w:eastAsia="Arial" w:hAnsi="Arial"/>
        </w:rPr>
      </w:pPr>
      <w:r w:rsidDel="00000000" w:rsidR="00000000" w:rsidRPr="00000000">
        <w:rPr>
          <w:rtl w:val="0"/>
        </w:rPr>
      </w:r>
    </w:p>
    <w:p w:rsidR="00000000" w:rsidDel="00000000" w:rsidP="00000000" w:rsidRDefault="00000000" w:rsidRPr="00000000" w14:paraId="000000F5">
      <w:pPr>
        <w:rPr>
          <w:rFonts w:ascii="Arial" w:cs="Arial" w:eastAsia="Arial" w:hAnsi="Arial"/>
          <w:b w:val="1"/>
          <w:u w:val="single"/>
        </w:rPr>
      </w:pPr>
      <w:r w:rsidDel="00000000" w:rsidR="00000000" w:rsidRPr="00000000">
        <w:rPr>
          <w:rFonts w:ascii="Arial" w:cs="Arial" w:eastAsia="Arial" w:hAnsi="Arial"/>
        </w:rPr>
        <w:drawing>
          <wp:inline distB="114300" distT="114300" distL="114300" distR="114300">
            <wp:extent cx="5762625" cy="4570095"/>
            <wp:effectExtent b="0" l="0" r="0" t="0"/>
            <wp:docPr id="2" name="image6.png"/>
            <a:graphic>
              <a:graphicData uri="http://schemas.openxmlformats.org/drawingml/2006/picture">
                <pic:pic>
                  <pic:nvPicPr>
                    <pic:cNvPr id="0" name="image6.png"/>
                    <pic:cNvPicPr preferRelativeResize="0"/>
                  </pic:nvPicPr>
                  <pic:blipFill>
                    <a:blip r:embed="rId9"/>
                    <a:srcRect b="1072" l="0" r="0" t="0"/>
                    <a:stretch>
                      <a:fillRect/>
                    </a:stretch>
                  </pic:blipFill>
                  <pic:spPr>
                    <a:xfrm>
                      <a:off x="0" y="0"/>
                      <a:ext cx="5762625" cy="45700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6">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EJERCICIO 2: Delegando la administración para una sucursal</w:t>
      </w:r>
    </w:p>
    <w:p w:rsidR="00000000" w:rsidDel="00000000" w:rsidP="00000000" w:rsidRDefault="00000000" w:rsidRPr="00000000" w14:paraId="000000F7">
      <w:pPr>
        <w:jc w:val="both"/>
        <w:rPr>
          <w:rFonts w:ascii="Arial" w:cs="Arial" w:eastAsia="Arial" w:hAnsi="Arial"/>
        </w:rPr>
      </w:pPr>
      <w:r w:rsidDel="00000000" w:rsidR="00000000" w:rsidRPr="00000000">
        <w:rPr>
          <w:rtl w:val="0"/>
        </w:rPr>
      </w:r>
    </w:p>
    <w:p w:rsidR="00000000" w:rsidDel="00000000" w:rsidP="00000000" w:rsidRDefault="00000000" w:rsidRPr="00000000" w14:paraId="000000F8">
      <w:pPr>
        <w:jc w:val="both"/>
        <w:rPr>
          <w:rFonts w:ascii="Arial" w:cs="Arial" w:eastAsia="Arial" w:hAnsi="Arial"/>
        </w:rPr>
      </w:pPr>
      <w:r w:rsidDel="00000000" w:rsidR="00000000" w:rsidRPr="00000000">
        <w:rPr>
          <w:rFonts w:ascii="Arial" w:cs="Arial" w:eastAsia="Arial" w:hAnsi="Arial"/>
          <w:b w:val="1"/>
          <w:rtl w:val="0"/>
        </w:rPr>
        <w:t xml:space="preserve">Escenario</w:t>
      </w:r>
      <w:r w:rsidDel="00000000" w:rsidR="00000000" w:rsidRPr="00000000">
        <w:rPr>
          <w:rtl w:val="0"/>
        </w:rPr>
      </w:r>
    </w:p>
    <w:p w:rsidR="00000000" w:rsidDel="00000000" w:rsidP="00000000" w:rsidRDefault="00000000" w:rsidRPr="00000000" w14:paraId="000000F9">
      <w:pPr>
        <w:jc w:val="both"/>
        <w:rPr>
          <w:rFonts w:ascii="Arial" w:cs="Arial" w:eastAsia="Arial" w:hAnsi="Arial"/>
        </w:rPr>
      </w:pPr>
      <w:r w:rsidDel="00000000" w:rsidR="00000000" w:rsidRPr="00000000">
        <w:rPr>
          <w:rtl w:val="0"/>
        </w:rPr>
      </w:r>
    </w:p>
    <w:p w:rsidR="00000000" w:rsidDel="00000000" w:rsidP="00000000" w:rsidRDefault="00000000" w:rsidRPr="00000000" w14:paraId="000000FA">
      <w:pPr>
        <w:jc w:val="both"/>
        <w:rPr>
          <w:rFonts w:ascii="Arial" w:cs="Arial" w:eastAsia="Arial" w:hAnsi="Arial"/>
        </w:rPr>
      </w:pPr>
      <w:r w:rsidDel="00000000" w:rsidR="00000000" w:rsidRPr="00000000">
        <w:rPr>
          <w:rFonts w:ascii="Arial" w:cs="Arial" w:eastAsia="Arial" w:hAnsi="Arial"/>
          <w:rtl w:val="0"/>
        </w:rPr>
        <w:t xml:space="preserve">ACME ha delegado la gestión de cada sucursal a un grupo específico. Esto permite a un empleado que trabaja en el sitio a configurarse como un administrador cuando sea necesario. Cada sucursal tiene un grupo de administradores de sucursales que es capaz de realizar la administración completa dentro de la sucursal OU. También hay un grupo de mesa de ayuda en la sucursal que es capaz de gestionar los usuarios en la sucursal OU, pero no a los otros objetos. Tiene que crear estos grupos para la nueva sucursal y delegar permisos para los grupos.</w:t>
      </w:r>
    </w:p>
    <w:p w:rsidR="00000000" w:rsidDel="00000000" w:rsidP="00000000" w:rsidRDefault="00000000" w:rsidRPr="00000000" w14:paraId="000000FB">
      <w:pPr>
        <w:jc w:val="both"/>
        <w:rPr>
          <w:rFonts w:ascii="Arial" w:cs="Arial" w:eastAsia="Arial" w:hAnsi="Arial"/>
        </w:rPr>
      </w:pPr>
      <w:r w:rsidDel="00000000" w:rsidR="00000000" w:rsidRPr="00000000">
        <w:rPr>
          <w:rtl w:val="0"/>
        </w:rPr>
      </w:r>
    </w:p>
    <w:p w:rsidR="00000000" w:rsidDel="00000000" w:rsidP="00000000" w:rsidRDefault="00000000" w:rsidRPr="00000000" w14:paraId="000000FC">
      <w:pPr>
        <w:jc w:val="both"/>
        <w:rPr>
          <w:rFonts w:ascii="Arial" w:cs="Arial" w:eastAsia="Arial" w:hAnsi="Arial"/>
        </w:rPr>
      </w:pPr>
      <w:r w:rsidDel="00000000" w:rsidR="00000000" w:rsidRPr="00000000">
        <w:rPr>
          <w:rFonts w:ascii="Arial" w:cs="Arial" w:eastAsia="Arial" w:hAnsi="Arial"/>
          <w:rtl w:val="0"/>
        </w:rPr>
        <w:t xml:space="preserve">Las principales tareas para este ejercicio son los siguientes:</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Delegar la administración a los administradores de la sucursal.</w:t>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Delegar a un usuario administrador para la mesa de ayuda de la sucursal.</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un miembro a los administradores de la sucursal.</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un miembro al grupo de ayuda de la sucursal.</w:t>
      </w:r>
    </w:p>
    <w:p w:rsidR="00000000" w:rsidDel="00000000" w:rsidP="00000000" w:rsidRDefault="00000000" w:rsidRPr="00000000" w14:paraId="00000101">
      <w:pPr>
        <w:jc w:val="both"/>
        <w:rPr>
          <w:rFonts w:ascii="Arial" w:cs="Arial" w:eastAsia="Arial" w:hAnsi="Arial"/>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los siguientes objetos en el AD para la sucursal 1.</w:t>
      </w:r>
    </w:p>
    <w:p w:rsidR="00000000" w:rsidDel="00000000" w:rsidP="00000000" w:rsidRDefault="00000000" w:rsidRPr="00000000" w14:paraId="000001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 ejecutar la herramienta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Usuarios y equipos del Active Directory</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Expanda el ítem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acme.com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crear los siguientes objetos:</w:t>
      </w:r>
    </w:p>
    <w:p w:rsidR="00000000" w:rsidDel="00000000" w:rsidP="00000000" w:rsidRDefault="00000000" w:rsidRPr="00000000" w14:paraId="00000105">
      <w:pPr>
        <w:jc w:val="both"/>
        <w:rPr>
          <w:rFonts w:ascii="Arial" w:cs="Arial" w:eastAsia="Arial" w:hAnsi="Arial"/>
        </w:rPr>
      </w:pPr>
      <w:r w:rsidDel="00000000" w:rsidR="00000000" w:rsidRPr="00000000">
        <w:rPr>
          <w:rtl w:val="0"/>
        </w:rPr>
      </w:r>
    </w:p>
    <w:tbl>
      <w:tblPr>
        <w:tblStyle w:val="Table3"/>
        <w:tblW w:w="871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905"/>
        <w:gridCol w:w="2835"/>
        <w:gridCol w:w="2977"/>
        <w:tblGridChange w:id="0">
          <w:tblGrid>
            <w:gridCol w:w="2905"/>
            <w:gridCol w:w="2835"/>
            <w:gridCol w:w="2977"/>
          </w:tblGrid>
        </w:tblGridChange>
      </w:tblGrid>
      <w:tr>
        <w:trPr>
          <w:cantSplit w:val="0"/>
          <w:tblHeader w:val="0"/>
        </w:trPr>
        <w:tc>
          <w:tcPr>
            <w:shd w:fill="dbe5f1" w:val="clear"/>
          </w:tcPr>
          <w:p w:rsidR="00000000" w:rsidDel="00000000" w:rsidP="00000000" w:rsidRDefault="00000000" w:rsidRPr="00000000" w14:paraId="00000106">
            <w:pPr>
              <w:jc w:val="center"/>
              <w:rPr>
                <w:rFonts w:ascii="Arial" w:cs="Arial" w:eastAsia="Arial" w:hAnsi="Arial"/>
              </w:rPr>
            </w:pPr>
            <w:r w:rsidDel="00000000" w:rsidR="00000000" w:rsidRPr="00000000">
              <w:rPr>
                <w:rFonts w:ascii="Arial" w:cs="Arial" w:eastAsia="Arial" w:hAnsi="Arial"/>
                <w:rtl w:val="0"/>
              </w:rPr>
              <w:t xml:space="preserve">Ítem</w:t>
            </w:r>
          </w:p>
        </w:tc>
        <w:tc>
          <w:tcPr>
            <w:shd w:fill="dbe5f1" w:val="clear"/>
          </w:tcPr>
          <w:p w:rsidR="00000000" w:rsidDel="00000000" w:rsidP="00000000" w:rsidRDefault="00000000" w:rsidRPr="00000000" w14:paraId="00000107">
            <w:pPr>
              <w:jc w:val="center"/>
              <w:rPr>
                <w:rFonts w:ascii="Arial" w:cs="Arial" w:eastAsia="Arial" w:hAnsi="Arial"/>
              </w:rPr>
            </w:pPr>
            <w:r w:rsidDel="00000000" w:rsidR="00000000" w:rsidRPr="00000000">
              <w:rPr>
                <w:rFonts w:ascii="Arial" w:cs="Arial" w:eastAsia="Arial" w:hAnsi="Arial"/>
                <w:rtl w:val="0"/>
              </w:rPr>
              <w:t xml:space="preserve">Nombre</w:t>
            </w:r>
          </w:p>
        </w:tc>
        <w:tc>
          <w:tcPr>
            <w:shd w:fill="dbe5f1" w:val="clear"/>
          </w:tcPr>
          <w:p w:rsidR="00000000" w:rsidDel="00000000" w:rsidP="00000000" w:rsidRDefault="00000000" w:rsidRPr="00000000" w14:paraId="00000108">
            <w:pPr>
              <w:jc w:val="center"/>
              <w:rPr>
                <w:rFonts w:ascii="Arial" w:cs="Arial" w:eastAsia="Arial" w:hAnsi="Arial"/>
              </w:rPr>
            </w:pPr>
            <w:r w:rsidDel="00000000" w:rsidR="00000000" w:rsidRPr="00000000">
              <w:rPr>
                <w:rFonts w:ascii="Arial" w:cs="Arial" w:eastAsia="Arial" w:hAnsi="Arial"/>
                <w:rtl w:val="0"/>
              </w:rPr>
              <w:t xml:space="preserve">Comentario</w:t>
            </w:r>
          </w:p>
        </w:tc>
      </w:tr>
      <w:tr>
        <w:trPr>
          <w:cantSplit w:val="0"/>
          <w:tblHeader w:val="0"/>
        </w:trPr>
        <w:tc>
          <w:tcPr/>
          <w:p w:rsidR="00000000" w:rsidDel="00000000" w:rsidP="00000000" w:rsidRDefault="00000000" w:rsidRPr="00000000" w14:paraId="00000109">
            <w:pPr>
              <w:jc w:val="both"/>
              <w:rPr>
                <w:rFonts w:ascii="Arial" w:cs="Arial" w:eastAsia="Arial" w:hAnsi="Arial"/>
              </w:rPr>
            </w:pPr>
            <w:r w:rsidDel="00000000" w:rsidR="00000000" w:rsidRPr="00000000">
              <w:rPr>
                <w:rFonts w:ascii="Arial" w:cs="Arial" w:eastAsia="Arial" w:hAnsi="Arial"/>
                <w:rtl w:val="0"/>
              </w:rPr>
              <w:t xml:space="preserve">Unidad Organizativa</w:t>
            </w:r>
          </w:p>
        </w:tc>
        <w:tc>
          <w:tcPr/>
          <w:p w:rsidR="00000000" w:rsidDel="00000000" w:rsidP="00000000" w:rsidRDefault="00000000" w:rsidRPr="00000000" w14:paraId="0000010A">
            <w:pPr>
              <w:jc w:val="both"/>
              <w:rPr>
                <w:rFonts w:ascii="Arial" w:cs="Arial" w:eastAsia="Arial" w:hAnsi="Arial"/>
              </w:rPr>
            </w:pPr>
            <w:r w:rsidDel="00000000" w:rsidR="00000000" w:rsidRPr="00000000">
              <w:rPr>
                <w:rFonts w:ascii="Arial" w:cs="Arial" w:eastAsia="Arial" w:hAnsi="Arial"/>
                <w:rtl w:val="0"/>
              </w:rPr>
              <w:t xml:space="preserve">Sucursal1</w:t>
            </w:r>
          </w:p>
        </w:tc>
        <w:tc>
          <w:tcPr/>
          <w:p w:rsidR="00000000" w:rsidDel="00000000" w:rsidP="00000000" w:rsidRDefault="00000000" w:rsidRPr="00000000" w14:paraId="0000010B">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Grupo de seguridad - Global</w:t>
            </w:r>
          </w:p>
        </w:tc>
        <w:tc>
          <w:tcPr/>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tl w:val="0"/>
              </w:rPr>
              <w:t xml:space="preserve">Sucursal1 Help Desk</w:t>
            </w:r>
          </w:p>
        </w:tc>
        <w:tc>
          <w:tcPr/>
          <w:p w:rsidR="00000000" w:rsidDel="00000000" w:rsidP="00000000" w:rsidRDefault="00000000" w:rsidRPr="00000000" w14:paraId="0000010E">
            <w:pPr>
              <w:jc w:val="both"/>
              <w:rPr>
                <w:rFonts w:ascii="Arial" w:cs="Arial" w:eastAsia="Arial" w:hAnsi="Arial"/>
              </w:rPr>
            </w:pPr>
            <w:r w:rsidDel="00000000" w:rsidR="00000000" w:rsidRPr="00000000">
              <w:rPr>
                <w:rFonts w:ascii="Arial" w:cs="Arial" w:eastAsia="Arial" w:hAnsi="Arial"/>
                <w:rtl w:val="0"/>
              </w:rPr>
              <w:t xml:space="preserve">Dentro del OU Sucursal1</w:t>
            </w:r>
          </w:p>
        </w:tc>
      </w:tr>
      <w:tr>
        <w:trPr>
          <w:cantSplit w:val="0"/>
          <w:tblHeader w:val="0"/>
        </w:trPr>
        <w:tc>
          <w:tcPr/>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Grupo de seguridad - Global</w:t>
            </w:r>
          </w:p>
        </w:tc>
        <w:tc>
          <w:tcPr/>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Sucursal1 Administrators</w:t>
            </w:r>
          </w:p>
        </w:tc>
        <w:tc>
          <w:tcPr/>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Dentro del OU Sucursal1</w:t>
            </w:r>
          </w:p>
        </w:tc>
      </w:tr>
      <w:tr>
        <w:trPr>
          <w:cantSplit w:val="0"/>
          <w:tblHeader w:val="0"/>
        </w:trPr>
        <w:tc>
          <w:tcPr/>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Grupo de seguridad - Global</w:t>
            </w:r>
          </w:p>
        </w:tc>
        <w:tc>
          <w:tcPr/>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Sucursal1 Users </w:t>
            </w:r>
          </w:p>
        </w:tc>
        <w:tc>
          <w:tcPr/>
          <w:p w:rsidR="00000000" w:rsidDel="00000000" w:rsidP="00000000" w:rsidRDefault="00000000" w:rsidRPr="00000000" w14:paraId="00000114">
            <w:pPr>
              <w:jc w:val="both"/>
              <w:rPr>
                <w:rFonts w:ascii="Arial" w:cs="Arial" w:eastAsia="Arial" w:hAnsi="Arial"/>
              </w:rPr>
            </w:pPr>
            <w:r w:rsidDel="00000000" w:rsidR="00000000" w:rsidRPr="00000000">
              <w:rPr>
                <w:rFonts w:ascii="Arial" w:cs="Arial" w:eastAsia="Arial" w:hAnsi="Arial"/>
                <w:rtl w:val="0"/>
              </w:rPr>
              <w:t xml:space="preserve">Dentro del OU Sucursal1</w:t>
            </w:r>
          </w:p>
        </w:tc>
      </w:tr>
    </w:tbl>
    <w:p w:rsidR="00000000" w:rsidDel="00000000" w:rsidP="00000000" w:rsidRDefault="00000000" w:rsidRPr="00000000" w14:paraId="00000115">
      <w:pPr>
        <w:jc w:val="both"/>
        <w:rPr>
          <w:rFonts w:ascii="Arial" w:cs="Arial" w:eastAsia="Arial" w:hAnsi="Arial"/>
          <w:highlight w:val="green"/>
        </w:rPr>
      </w:pPr>
      <w:r w:rsidDel="00000000" w:rsidR="00000000" w:rsidRPr="00000000">
        <w:rPr>
          <w:rtl w:val="0"/>
        </w:rPr>
      </w:r>
    </w:p>
    <w:p w:rsidR="00000000" w:rsidDel="00000000" w:rsidP="00000000" w:rsidRDefault="00000000" w:rsidRPr="00000000" w14:paraId="00000116">
      <w:pPr>
        <w:widowControl w:val="0"/>
        <w:ind w:left="1701" w:hanging="1341"/>
        <w:jc w:val="both"/>
        <w:rPr>
          <w:rFonts w:ascii="Arial" w:cs="Arial" w:eastAsia="Arial" w:hAnsi="Arial"/>
          <w:b w:val="1"/>
          <w:i w:val="1"/>
          <w:highlight w:val="green"/>
        </w:rPr>
      </w:pPr>
      <w:r w:rsidDel="00000000" w:rsidR="00000000" w:rsidRPr="00000000">
        <w:rPr>
          <w:rFonts w:ascii="Arial" w:cs="Arial" w:eastAsia="Arial" w:hAnsi="Arial"/>
          <w:b w:val="1"/>
          <w:i w:val="1"/>
          <w:highlight w:val="green"/>
          <w:rtl w:val="0"/>
        </w:rPr>
        <w:t xml:space="preserve">Entregable 3:</w:t>
        <w:tab/>
        <w:t xml:space="preserve">Capture la pantalla donde se muestre los objetos creados en el “OU Sucursal1”.</w:t>
      </w:r>
    </w:p>
    <w:p w:rsidR="00000000" w:rsidDel="00000000" w:rsidP="00000000" w:rsidRDefault="00000000" w:rsidRPr="00000000" w14:paraId="00000117">
      <w:pPr>
        <w:jc w:val="both"/>
        <w:rPr>
          <w:rFonts w:ascii="Arial" w:cs="Arial" w:eastAsia="Arial" w:hAnsi="Arial"/>
        </w:rPr>
      </w:pPr>
      <w:r w:rsidDel="00000000" w:rsidR="00000000" w:rsidRPr="00000000">
        <w:rPr>
          <w:rtl w:val="0"/>
        </w:rPr>
      </w:r>
    </w:p>
    <w:p w:rsidR="00000000" w:rsidDel="00000000" w:rsidP="00000000" w:rsidRDefault="00000000" w:rsidRPr="00000000" w14:paraId="00000118">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59140" cy="40640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591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Mover el usuario Carlos Ponce desde el OU IT hacia el OU Sucursal1.</w:t>
      </w:r>
    </w:p>
    <w:p w:rsidR="00000000" w:rsidDel="00000000" w:rsidP="00000000" w:rsidRDefault="00000000" w:rsidRPr="00000000" w14:paraId="0000011A">
      <w:pPr>
        <w:jc w:val="both"/>
        <w:rPr>
          <w:rFonts w:ascii="Arial" w:cs="Arial" w:eastAsia="Arial" w:hAnsi="Arial"/>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Mover los siguientes usuarios al OU Sucursal1.</w:t>
      </w:r>
    </w:p>
    <w:p w:rsidR="00000000" w:rsidDel="00000000" w:rsidP="00000000" w:rsidRDefault="00000000" w:rsidRPr="00000000" w14:paraId="000001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Edwin LLanos</w:t>
      </w:r>
    </w:p>
    <w:p w:rsidR="00000000" w:rsidDel="00000000" w:rsidP="00000000" w:rsidRDefault="00000000" w:rsidRPr="00000000" w14:paraId="000001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Karina Zapata</w:t>
      </w:r>
    </w:p>
    <w:p w:rsidR="00000000" w:rsidDel="00000000" w:rsidP="00000000" w:rsidRDefault="00000000" w:rsidRPr="00000000" w14:paraId="000001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que hace referencia a su nombre.</w:t>
      </w:r>
    </w:p>
    <w:p w:rsidR="00000000" w:rsidDel="00000000" w:rsidP="00000000" w:rsidRDefault="00000000" w:rsidRPr="00000000" w14:paraId="000001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Rubén Mori</w:t>
      </w:r>
    </w:p>
    <w:p w:rsidR="00000000" w:rsidDel="00000000" w:rsidP="00000000" w:rsidRDefault="00000000" w:rsidRPr="00000000" w14:paraId="000001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Gerson Leiva</w:t>
      </w:r>
    </w:p>
    <w:p w:rsidR="00000000" w:rsidDel="00000000" w:rsidP="00000000" w:rsidRDefault="00000000" w:rsidRPr="00000000" w14:paraId="00000121">
      <w:pPr>
        <w:rPr>
          <w:rFonts w:ascii="Arial" w:cs="Arial" w:eastAsia="Arial" w:hAnsi="Arial"/>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Mover el objeto computadora LON-CLI01-XX del OU Computers al OU Sucursal1, y luego reiniciar la computadora.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Iniciar sesión en LON-CLI01 con la cuenta acme\Administrador.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Delegar la administración a los administradores de la sucursal sobre el OU Sucursal1.</w:t>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 ejecutar la herramienta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Usuarios y equipos del Active Directory</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derecho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Sucursal1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ejecutar el asistente de delegación.</w:t>
      </w:r>
    </w:p>
    <w:p w:rsidR="00000000" w:rsidDel="00000000" w:rsidP="00000000" w:rsidRDefault="00000000" w:rsidRPr="00000000" w14:paraId="000001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Delegar al grupo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Sucursal1 Administrators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que realicen las siguientes tareas:</w:t>
      </w:r>
    </w:p>
    <w:p w:rsidR="00000000" w:rsidDel="00000000" w:rsidP="00000000" w:rsidRDefault="00000000" w:rsidRPr="00000000" w14:paraId="0000012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eliminar y administrar cuentas de usuario.</w:t>
      </w:r>
    </w:p>
    <w:p w:rsidR="00000000" w:rsidDel="00000000" w:rsidP="00000000" w:rsidRDefault="00000000" w:rsidRPr="00000000" w14:paraId="0000012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Restablecer contraseñas de usuario y forzar el cambio de contraseña en el próximo inicio de sesión</w:t>
      </w:r>
    </w:p>
    <w:p w:rsidR="00000000" w:rsidDel="00000000" w:rsidP="00000000" w:rsidRDefault="00000000" w:rsidRPr="00000000" w14:paraId="0000012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Leer toda la información del usuario</w:t>
      </w:r>
    </w:p>
    <w:p w:rsidR="00000000" w:rsidDel="00000000" w:rsidP="00000000" w:rsidRDefault="00000000" w:rsidRPr="00000000" w14:paraId="0000012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eliminar y administrar grupos</w:t>
      </w:r>
    </w:p>
    <w:p w:rsidR="00000000" w:rsidDel="00000000" w:rsidP="00000000" w:rsidRDefault="00000000" w:rsidRPr="00000000" w14:paraId="0000012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Modificar la pertenencia de un grupo</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Delegar la administración de usuarios al grupo Sucursal1 Help Desk sobre la OU Sucursal1.</w:t>
      </w:r>
    </w:p>
    <w:p w:rsidR="00000000" w:rsidDel="00000000" w:rsidP="00000000" w:rsidRDefault="00000000" w:rsidRPr="00000000" w14:paraId="000001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una delegación sobre el OU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Sucursal1</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Conceder al grupo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Sucursal1 Help Desk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siguientes permisos:</w:t>
      </w:r>
    </w:p>
    <w:p w:rsidR="00000000" w:rsidDel="00000000" w:rsidP="00000000" w:rsidRDefault="00000000" w:rsidRPr="00000000" w14:paraId="0000013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Restablecer contraseñas de usuario y forzar el cambio de contraseña en el próximo inicio de sesión</w:t>
      </w:r>
    </w:p>
    <w:p w:rsidR="00000000" w:rsidDel="00000000" w:rsidP="00000000" w:rsidRDefault="00000000" w:rsidRPr="00000000" w14:paraId="0000013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Leer toda la información del usuario</w:t>
      </w:r>
    </w:p>
    <w:p w:rsidR="00000000" w:rsidDel="00000000" w:rsidP="00000000" w:rsidRDefault="00000000" w:rsidRPr="00000000" w14:paraId="0000013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Modificar la pertenencia de un grupo</w:t>
      </w:r>
    </w:p>
    <w:p w:rsidR="00000000" w:rsidDel="00000000" w:rsidP="00000000" w:rsidRDefault="00000000" w:rsidRPr="00000000" w14:paraId="00000136">
      <w:pPr>
        <w:jc w:val="both"/>
        <w:rPr>
          <w:rFonts w:ascii="Arial" w:cs="Arial" w:eastAsia="Arial" w:hAnsi="Arial"/>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un miembro al grupo Administradores de la sucursal.</w:t>
      </w:r>
    </w:p>
    <w:p w:rsidR="00000000" w:rsidDel="00000000" w:rsidP="00000000" w:rsidRDefault="00000000" w:rsidRPr="00000000" w14:paraId="0000013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 agregar al usuario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Carlos Ponce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grupo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Sucursal1 Administrators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grupo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Sucursal1 Administrators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grupo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Opers. de servidores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OU Builtin).</w:t>
      </w:r>
    </w:p>
    <w:p w:rsidR="00000000" w:rsidDel="00000000" w:rsidP="00000000" w:rsidRDefault="00000000" w:rsidRPr="00000000" w14:paraId="0000013A">
      <w:pPr>
        <w:jc w:val="both"/>
        <w:rPr>
          <w:rFonts w:ascii="Arial" w:cs="Arial" w:eastAsia="Arial" w:hAnsi="Arial"/>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Cerrar sesión en LON-DC01.</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Iniciar sesión en LON-DC01 con la cuenta acme\cponce.</w:t>
      </w:r>
    </w:p>
    <w:p w:rsidR="00000000" w:rsidDel="00000000" w:rsidP="00000000" w:rsidRDefault="00000000" w:rsidRPr="00000000" w14:paraId="0000013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puede iniciar sesión en el DC porque es miembro del grupo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Opers. de servidores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tiene permiso de iniciar sesión localmente en el DC.</w:t>
      </w:r>
    </w:p>
    <w:p w:rsidR="00000000" w:rsidDel="00000000" w:rsidP="00000000" w:rsidRDefault="00000000" w:rsidRPr="00000000" w14:paraId="0000013F">
      <w:pPr>
        <w:jc w:val="both"/>
        <w:rPr>
          <w:rFonts w:ascii="Arial" w:cs="Arial" w:eastAsia="Arial" w:hAnsi="Arial"/>
        </w:rPr>
      </w:pPr>
      <w:r w:rsidDel="00000000" w:rsidR="00000000" w:rsidRPr="00000000">
        <w:rPr>
          <w:rtl w:val="0"/>
        </w:rPr>
      </w:r>
    </w:p>
    <w:p w:rsidR="00000000" w:rsidDel="00000000" w:rsidP="00000000" w:rsidRDefault="00000000" w:rsidRPr="00000000" w14:paraId="00000140">
      <w:pPr>
        <w:widowControl w:val="0"/>
        <w:ind w:left="1701" w:hanging="1341"/>
        <w:jc w:val="both"/>
        <w:rPr>
          <w:rFonts w:ascii="Arial" w:cs="Arial" w:eastAsia="Arial" w:hAnsi="Arial"/>
          <w:b w:val="1"/>
          <w:i w:val="1"/>
          <w:highlight w:val="green"/>
        </w:rPr>
      </w:pPr>
      <w:r w:rsidDel="00000000" w:rsidR="00000000" w:rsidRPr="00000000">
        <w:rPr>
          <w:rFonts w:ascii="Arial" w:cs="Arial" w:eastAsia="Arial" w:hAnsi="Arial"/>
          <w:b w:val="1"/>
          <w:i w:val="1"/>
          <w:highlight w:val="green"/>
          <w:rtl w:val="0"/>
        </w:rPr>
        <w:t xml:space="preserve">Entregable 4:</w:t>
        <w:tab/>
        <w:t xml:space="preserve">Capture la pantalla donde se muestre la pantalla de inicio (al presionar el botón Windows) donde se visualiza el nombre del usuario “Carlos Ponce“ cuando dicho usuario inicia sesión en “LON-DC01”. Además, capture la pantalla donde se visualice los miembros del grupo “Opers de servidores” y del grupo “Sucursal1 Administrators”.</w:t>
      </w:r>
    </w:p>
    <w:p w:rsidR="00000000" w:rsidDel="00000000" w:rsidP="00000000" w:rsidRDefault="00000000" w:rsidRPr="00000000" w14:paraId="00000141">
      <w:pPr>
        <w:jc w:val="both"/>
        <w:rPr>
          <w:rFonts w:ascii="Arial" w:cs="Arial" w:eastAsia="Arial" w:hAnsi="Arial"/>
          <w:b w:val="1"/>
          <w:i w:val="1"/>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142">
      <w:pPr>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43">
      <w:pPr>
        <w:ind w:left="566.9291338582675" w:firstLine="0"/>
        <w:jc w:val="both"/>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759140" cy="3949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914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ind w:left="1701" w:hanging="1341"/>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45">
      <w:pPr>
        <w:widowControl w:val="0"/>
        <w:ind w:left="1701" w:hanging="1341"/>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46">
      <w:pPr>
        <w:widowControl w:val="0"/>
        <w:ind w:left="720"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Opers de servidores</w:t>
      </w:r>
    </w:p>
    <w:p w:rsidR="00000000" w:rsidDel="00000000" w:rsidP="00000000" w:rsidRDefault="00000000" w:rsidRPr="00000000" w14:paraId="00000147">
      <w:pPr>
        <w:widowControl w:val="0"/>
        <w:ind w:left="720" w:firstLine="0"/>
        <w:jc w:val="both"/>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4162425" cy="4352925"/>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6242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ind w:left="72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49">
      <w:pPr>
        <w:widowControl w:val="0"/>
        <w:ind w:left="720"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Sucursal1 Administrators</w:t>
      </w:r>
    </w:p>
    <w:p w:rsidR="00000000" w:rsidDel="00000000" w:rsidP="00000000" w:rsidRDefault="00000000" w:rsidRPr="00000000" w14:paraId="0000014A">
      <w:pPr>
        <w:widowControl w:val="0"/>
        <w:ind w:left="72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4B">
      <w:pPr>
        <w:widowControl w:val="0"/>
        <w:ind w:left="720" w:firstLine="0"/>
        <w:jc w:val="both"/>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4143375" cy="4352925"/>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433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566.9291338582675"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4D">
      <w:pPr>
        <w:jc w:val="both"/>
        <w:rPr>
          <w:rFonts w:ascii="Arial" w:cs="Arial" w:eastAsia="Arial" w:hAnsi="Arial"/>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Compruebe los permisos delegados a dicho usuario.</w:t>
      </w:r>
    </w:p>
    <w:p w:rsidR="00000000" w:rsidDel="00000000" w:rsidP="00000000" w:rsidRDefault="00000000" w:rsidRPr="00000000" w14:paraId="000001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 ejecutar la herramienta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Usuarios y equipos del Active Directory</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Intente borrar al usuario sales\Maria Hernández ¿Lo logró? </w:t>
      </w:r>
      <w:r w:rsidDel="00000000" w:rsidR="00000000" w:rsidRPr="00000000">
        <w:rPr>
          <w:rFonts w:ascii="Arial" w:cs="Arial" w:eastAsia="Arial" w:hAnsi="Arial"/>
          <w:shd w:fill="ff9900" w:val="clear"/>
          <w:rtl w:val="0"/>
        </w:rPr>
        <w:t xml:space="preserve">NO</w:t>
      </w:r>
    </w:p>
    <w:p w:rsidR="00000000" w:rsidDel="00000000" w:rsidP="00000000" w:rsidRDefault="00000000" w:rsidRPr="00000000" w14:paraId="0000015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Intente borrar al usuario sucursal1\Karina Zapata ¿Lo logró? </w:t>
      </w:r>
      <w:r w:rsidDel="00000000" w:rsidR="00000000" w:rsidRPr="00000000">
        <w:rPr>
          <w:rFonts w:ascii="Arial" w:cs="Arial" w:eastAsia="Arial" w:hAnsi="Arial"/>
          <w:shd w:fill="ff9900" w:val="clear"/>
          <w:rtl w:val="0"/>
        </w:rPr>
        <w:t xml:space="preserve">SI</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Indique ¿por qué obtuvo estos resultados?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4">
      <w:pPr>
        <w:pBdr>
          <w:bottom w:color="000000" w:space="1" w:sz="4" w:val="single"/>
        </w:pBdr>
        <w:ind w:left="360" w:firstLine="0"/>
        <w:jc w:val="both"/>
        <w:rPr>
          <w:rFonts w:ascii="Arial" w:cs="Arial" w:eastAsia="Arial" w:hAnsi="Arial"/>
          <w:shd w:fill="ff9900" w:val="clear"/>
        </w:rPr>
      </w:pPr>
      <w:r w:rsidDel="00000000" w:rsidR="00000000" w:rsidRPr="00000000">
        <w:rPr>
          <w:rFonts w:ascii="Arial" w:cs="Arial" w:eastAsia="Arial" w:hAnsi="Arial"/>
          <w:shd w:fill="ff9900" w:val="clear"/>
          <w:rtl w:val="0"/>
        </w:rPr>
        <w:t xml:space="preserve">Estos resultados se obtienen porque Carlos Ponce es el administrador del grupo "Sucursal1", por lo que tiene derecho a eliminar usuarios de este grupo, a saber, "Karina Zapata", mientras que "Marìa Hernàndez" pertenece a otro grupo que Carlos Ponce no tiene permiso para borrar.</w:t>
      </w:r>
    </w:p>
    <w:p w:rsidR="00000000" w:rsidDel="00000000" w:rsidP="00000000" w:rsidRDefault="00000000" w:rsidRPr="00000000" w14:paraId="00000155">
      <w:pPr>
        <w:pBdr>
          <w:bottom w:color="000000" w:space="1" w:sz="4" w:val="single"/>
        </w:pBdr>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un miembro al grupo Sucursal1 Help Desk</w:t>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 agregar al usuario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Edw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 Llanos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grupo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Sucursal1 Help Desk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9">
      <w:pPr>
        <w:jc w:val="both"/>
        <w:rPr>
          <w:rFonts w:ascii="Arial" w:cs="Arial" w:eastAsia="Arial" w:hAnsi="Arial"/>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 cerrar sesión e iniciar como acme\Administrador.</w:t>
      </w:r>
    </w:p>
    <w:p w:rsidR="00000000" w:rsidDel="00000000" w:rsidP="00000000" w:rsidRDefault="00000000" w:rsidRPr="00000000" w14:paraId="0000015B">
      <w:pPr>
        <w:jc w:val="both"/>
        <w:rPr>
          <w:rFonts w:ascii="Arial" w:cs="Arial" w:eastAsia="Arial" w:hAnsi="Arial"/>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grupo Sucursal1 Help Desk al grupo Opers. de servidores.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 cerrar sesión e iniciar como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Edwin LLanos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Compruebe los permisos delegados a dicho usuario.</w:t>
      </w:r>
    </w:p>
    <w:p w:rsidR="00000000" w:rsidDel="00000000" w:rsidP="00000000" w:rsidRDefault="00000000" w:rsidRPr="00000000" w14:paraId="0000016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 ejecutar la herramienta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Usuarios y equipos del Active Directory¸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confirmar las credenciales del usuario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Edwin Llanos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Intente borrar al usuario que hace referencia a su nombre sucursal1\NombreApellidoDeUsted ¿Lo logró? </w:t>
      </w:r>
      <w:r w:rsidDel="00000000" w:rsidR="00000000" w:rsidRPr="00000000">
        <w:rPr>
          <w:rFonts w:ascii="Arial" w:cs="Arial" w:eastAsia="Arial" w:hAnsi="Arial"/>
          <w:shd w:fill="ff9900" w:val="clear"/>
          <w:rtl w:val="0"/>
        </w:rPr>
        <w:t xml:space="preserve">NO</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Intente cambiar la contraseña del usuario que hace referencia a su nombre ¿Lo logró?</w:t>
      </w:r>
      <w:r w:rsidDel="00000000" w:rsidR="00000000" w:rsidRPr="00000000">
        <w:rPr>
          <w:rFonts w:ascii="Arial" w:cs="Arial" w:eastAsia="Arial" w:hAnsi="Arial"/>
          <w:b w:val="0"/>
          <w:i w:val="0"/>
          <w:smallCaps w:val="0"/>
          <w:strike w:val="0"/>
          <w:color w:val="000000"/>
          <w:sz w:val="20"/>
          <w:szCs w:val="20"/>
          <w:u w:val="none"/>
          <w:shd w:fill="ff9900" w:val="clear"/>
          <w:vertAlign w:val="baseline"/>
          <w:rtl w:val="0"/>
        </w:rPr>
        <w:t xml:space="preserve"> </w:t>
      </w:r>
      <w:r w:rsidDel="00000000" w:rsidR="00000000" w:rsidRPr="00000000">
        <w:rPr>
          <w:rFonts w:ascii="Arial" w:cs="Arial" w:eastAsia="Arial" w:hAnsi="Arial"/>
          <w:shd w:fill="ff9900" w:val="clear"/>
          <w:rtl w:val="0"/>
        </w:rPr>
        <w:t xml:space="preserve">SI</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Indique ¿por qué obtuvo estos resultados?</w:t>
      </w:r>
    </w:p>
    <w:p w:rsidR="00000000" w:rsidDel="00000000" w:rsidP="00000000" w:rsidRDefault="00000000" w:rsidRPr="00000000" w14:paraId="00000166">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pBdr>
          <w:bottom w:color="000000" w:space="1" w:sz="4" w:val="single"/>
        </w:pBdr>
        <w:ind w:left="360" w:firstLine="0"/>
        <w:jc w:val="both"/>
        <w:rPr>
          <w:rFonts w:ascii="Arial" w:cs="Arial" w:eastAsia="Arial" w:hAnsi="Arial"/>
          <w:shd w:fill="ff9900" w:val="clear"/>
        </w:rPr>
      </w:pPr>
      <w:r w:rsidDel="00000000" w:rsidR="00000000" w:rsidRPr="00000000">
        <w:rPr>
          <w:rFonts w:ascii="Arial" w:cs="Arial" w:eastAsia="Arial" w:hAnsi="Arial"/>
          <w:shd w:fill="ff9900" w:val="clear"/>
          <w:rtl w:val="0"/>
        </w:rPr>
        <w:t xml:space="preserve">Obtuvimos estos resultados porque los pasos anteriores delegaron permisos a la mesa de ayuda y, en lugar de eliminar usuarios, se les permitió cambiar las contraseñas de otros usuarios del grupo. En resumen, Edwin Llanos es un usuario que pertenece al grupo de mesa de ayuda branch1, por lo que tiene derecho a cambiar las contraseñas de otro usuario, pero no a eliminarlas.</w:t>
      </w:r>
    </w:p>
    <w:p w:rsidR="00000000" w:rsidDel="00000000" w:rsidP="00000000" w:rsidRDefault="00000000" w:rsidRPr="00000000" w14:paraId="00000168">
      <w:pPr>
        <w:pBdr>
          <w:bottom w:color="000000" w:space="1" w:sz="4" w:val="single"/>
        </w:pBdr>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9">
      <w:pPr>
        <w:pBdr>
          <w:bottom w:color="000000" w:space="1" w:sz="4" w:val="single"/>
        </w:pBd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LON-DC01-XX cerrar sesión e iniciar como acme\Administrador.</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C">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Conclusiones:</w:t>
      </w:r>
    </w:p>
    <w:p w:rsidR="00000000" w:rsidDel="00000000" w:rsidP="00000000" w:rsidRDefault="00000000" w:rsidRPr="00000000" w14:paraId="0000016D">
      <w:pPr>
        <w:jc w:val="both"/>
        <w:rPr>
          <w:rFonts w:ascii="Arial" w:cs="Arial" w:eastAsia="Arial" w:hAnsi="Arial"/>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Indicar las conclusiones que llegó después de los temas tratados de manera práctica en este laboratorio.</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shd w:fill="ff9900" w:val="clear"/>
        </w:rPr>
      </w:pPr>
      <w:bookmarkStart w:colFirst="0" w:colLast="0" w:name="_n6jpy6e3u31c" w:id="1"/>
      <w:bookmarkEnd w:id="1"/>
      <w:r w:rsidDel="00000000" w:rsidR="00000000" w:rsidRPr="00000000">
        <w:rPr>
          <w:rtl w:val="0"/>
        </w:rPr>
      </w:r>
    </w:p>
    <w:p w:rsidR="00000000" w:rsidDel="00000000" w:rsidP="00000000" w:rsidRDefault="00000000" w:rsidRPr="00000000" w14:paraId="00000170">
      <w:pPr>
        <w:numPr>
          <w:ilvl w:val="0"/>
          <w:numId w:val="14"/>
        </w:numPr>
        <w:tabs>
          <w:tab w:val="center" w:leader="none" w:pos="4419"/>
          <w:tab w:val="right" w:leader="none" w:pos="8838"/>
        </w:tabs>
        <w:ind w:left="720" w:hanging="360"/>
        <w:jc w:val="both"/>
        <w:rPr>
          <w:rFonts w:ascii="Arial" w:cs="Arial" w:eastAsia="Arial" w:hAnsi="Arial"/>
          <w:shd w:fill="ff9900" w:val="clear"/>
        </w:rPr>
      </w:pPr>
      <w:bookmarkStart w:colFirst="0" w:colLast="0" w:name="_9i9fglpk05yg" w:id="2"/>
      <w:bookmarkEnd w:id="2"/>
      <w:r w:rsidDel="00000000" w:rsidR="00000000" w:rsidRPr="00000000">
        <w:rPr>
          <w:rFonts w:ascii="Arial" w:cs="Arial" w:eastAsia="Arial" w:hAnsi="Arial"/>
          <w:shd w:fill="ff9900" w:val="clear"/>
          <w:rtl w:val="0"/>
        </w:rPr>
        <w:t xml:space="preserve">A cada grupo se le pueden asignar permisos para que los usuarios en él puedan obtener los permisos otorgados para que el grupo 'Administrador' siempre exista en el servidor.</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shd w:fill="ff9900" w:val="clear"/>
        </w:rPr>
      </w:pPr>
      <w:bookmarkStart w:colFirst="0" w:colLast="0" w:name="_ecsdiacc5bhd" w:id="3"/>
      <w:bookmarkEnd w:id="3"/>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shd w:fill="ff9900" w:val="clear"/>
        </w:rPr>
      </w:pPr>
      <w:bookmarkStart w:colFirst="0" w:colLast="0" w:name="_sl82w4k013tv" w:id="4"/>
      <w:bookmarkEnd w:id="4"/>
      <w:r w:rsidDel="00000000" w:rsidR="00000000" w:rsidRPr="00000000">
        <w:rPr>
          <w:rFonts w:ascii="Arial" w:cs="Arial" w:eastAsia="Arial" w:hAnsi="Arial"/>
          <w:shd w:fill="ff9900" w:val="clear"/>
          <w:rtl w:val="0"/>
        </w:rPr>
        <w:t xml:space="preserve">Después de crear y configurar la cuenta de AD en el sistema operativo Windows 10, nos conectamos al servidor de Windows y pudimos conectarnos con éxito.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shd w:fill="ff9900" w:val="clear"/>
        </w:rPr>
      </w:pPr>
      <w:bookmarkStart w:colFirst="0" w:colLast="0" w:name="_9i9fglpk05yg" w:id="2"/>
      <w:bookmarkEnd w:id="2"/>
      <w:r w:rsidDel="00000000" w:rsidR="00000000" w:rsidRPr="00000000">
        <w:rPr>
          <w:rtl w:val="0"/>
        </w:rPr>
      </w:r>
    </w:p>
    <w:p w:rsidR="00000000" w:rsidDel="00000000" w:rsidP="00000000" w:rsidRDefault="00000000" w:rsidRPr="00000000" w14:paraId="00000174">
      <w:pPr>
        <w:numPr>
          <w:ilvl w:val="0"/>
          <w:numId w:val="11"/>
        </w:numPr>
        <w:tabs>
          <w:tab w:val="center" w:leader="none" w:pos="4419"/>
          <w:tab w:val="right" w:leader="none" w:pos="8838"/>
        </w:tabs>
        <w:ind w:left="720" w:hanging="360"/>
        <w:jc w:val="both"/>
        <w:rPr>
          <w:rFonts w:ascii="Arial" w:cs="Arial" w:eastAsia="Arial" w:hAnsi="Arial"/>
          <w:shd w:fill="ff9900" w:val="clear"/>
        </w:rPr>
      </w:pPr>
      <w:bookmarkStart w:colFirst="0" w:colLast="0" w:name="_es3y6x5v8dr3" w:id="5"/>
      <w:bookmarkEnd w:id="5"/>
      <w:r w:rsidDel="00000000" w:rsidR="00000000" w:rsidRPr="00000000">
        <w:rPr>
          <w:rFonts w:ascii="Arial" w:cs="Arial" w:eastAsia="Arial" w:hAnsi="Arial"/>
          <w:shd w:fill="ff9900" w:val="clear"/>
          <w:rtl w:val="0"/>
        </w:rPr>
        <w:t xml:space="preserve">La conclusión es que la misma dirección IP es muy importante ya que tuve mala suerte con este problema, y ​​también es importante verificar en qué puerta de enlace se está ejecutando el archivo. </w:t>
      </w:r>
    </w:p>
    <w:sectPr>
      <w:headerReference r:id="rId14" w:type="default"/>
      <w:headerReference r:id="rId15" w:type="first"/>
      <w:headerReference r:id="rId16" w:type="even"/>
      <w:footerReference r:id="rId17" w:type="default"/>
      <w:footerReference r:id="rId18" w:type="first"/>
      <w:pgSz w:h="16840" w:w="11907" w:orient="portrait"/>
      <w:pgMar w:bottom="1162" w:top="1383" w:left="1418" w:right="1418" w:header="720" w:footer="55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right" w:leader="none" w:pos="9072"/>
      </w:tabs>
      <w:spacing w:after="0" w:before="0" w:line="240" w:lineRule="auto"/>
      <w:ind w:left="0" w:right="0" w:firstLine="0"/>
      <w:jc w:val="left"/>
      <w:rPr>
        <w:rFonts w:ascii="Arial Narrow" w:cs="Arial Narrow" w:eastAsia="Arial Narrow" w:hAnsi="Arial Narrow"/>
        <w:b w:val="1"/>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Guía de Laboratorio</w:t>
      <w:tab/>
      <w:tab/>
      <w:t xml:space="preserve">Pág. </w:t>
    </w: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PROGRAMA DE FORMACIÓN REGULAR</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center" w:leader="none" w:pos="4536"/>
        <w:tab w:val="right" w:leader="none" w:pos="9072"/>
      </w:tabs>
      <w:spacing w:after="0" w:before="0" w:line="240" w:lineRule="auto"/>
      <w:ind w:left="0" w:right="0" w:firstLine="0"/>
      <w:jc w:val="left"/>
      <w:rPr>
        <w:rFonts w:ascii="Arial Narrow" w:cs="Arial Narrow" w:eastAsia="Arial Narrow" w:hAnsi="Arial Narrow"/>
        <w:b w:val="1"/>
        <w:i w:val="1"/>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single"/>
        <w:shd w:fill="auto" w:val="clear"/>
        <w:vertAlign w:val="baseline"/>
        <w:rtl w:val="0"/>
      </w:rPr>
      <w:t xml:space="preserve">Sistemas Operativos</w:t>
      <w:tab/>
      <w:tab/>
    </w:r>
    <w:r w:rsidDel="00000000" w:rsidR="00000000" w:rsidRPr="00000000">
      <w:drawing>
        <wp:anchor allowOverlap="1" behindDoc="0" distB="0" distT="0" distL="114300" distR="114300" hidden="0" layoutInCell="1" locked="0" relativeHeight="0" simplePos="0">
          <wp:simplePos x="0" y="0"/>
          <wp:positionH relativeFrom="column">
            <wp:posOffset>4785995</wp:posOffset>
          </wp:positionH>
          <wp:positionV relativeFrom="paragraph">
            <wp:posOffset>-190499</wp:posOffset>
          </wp:positionV>
          <wp:extent cx="952500" cy="26416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952500" cy="26416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676400" cy="464820"/>
          <wp:effectExtent b="0" l="0" r="0" t="0"/>
          <wp:docPr id="1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676400" cy="46482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366" w:hanging="360"/>
      </w:pPr>
      <w:rPr>
        <w:rFonts w:ascii="Courier New" w:cs="Courier New" w:eastAsia="Courier New" w:hAnsi="Courier New"/>
      </w:rPr>
    </w:lvl>
    <w:lvl w:ilvl="2">
      <w:start w:val="1"/>
      <w:numFmt w:val="bullet"/>
      <w:lvlText w:val="▪"/>
      <w:lvlJc w:val="left"/>
      <w:pPr>
        <w:ind w:left="1086" w:hanging="360"/>
      </w:pPr>
      <w:rPr>
        <w:rFonts w:ascii="Noto Sans Symbols" w:cs="Noto Sans Symbols" w:eastAsia="Noto Sans Symbols" w:hAnsi="Noto Sans Symbols"/>
      </w:rPr>
    </w:lvl>
    <w:lvl w:ilvl="3">
      <w:start w:val="1"/>
      <w:numFmt w:val="bullet"/>
      <w:lvlText w:val="●"/>
      <w:lvlJc w:val="left"/>
      <w:pPr>
        <w:ind w:left="1806" w:hanging="360"/>
      </w:pPr>
      <w:rPr>
        <w:rFonts w:ascii="Noto Sans Symbols" w:cs="Noto Sans Symbols" w:eastAsia="Noto Sans Symbols" w:hAnsi="Noto Sans Symbols"/>
      </w:rPr>
    </w:lvl>
    <w:lvl w:ilvl="4">
      <w:start w:val="1"/>
      <w:numFmt w:val="bullet"/>
      <w:lvlText w:val="o"/>
      <w:lvlJc w:val="left"/>
      <w:pPr>
        <w:ind w:left="2526" w:hanging="360"/>
      </w:pPr>
      <w:rPr>
        <w:rFonts w:ascii="Courier New" w:cs="Courier New" w:eastAsia="Courier New" w:hAnsi="Courier New"/>
      </w:rPr>
    </w:lvl>
    <w:lvl w:ilvl="5">
      <w:start w:val="1"/>
      <w:numFmt w:val="bullet"/>
      <w:lvlText w:val="▪"/>
      <w:lvlJc w:val="left"/>
      <w:pPr>
        <w:ind w:left="3246" w:hanging="360"/>
      </w:pPr>
      <w:rPr>
        <w:rFonts w:ascii="Noto Sans Symbols" w:cs="Noto Sans Symbols" w:eastAsia="Noto Sans Symbols" w:hAnsi="Noto Sans Symbols"/>
      </w:rPr>
    </w:lvl>
    <w:lvl w:ilvl="6">
      <w:start w:val="1"/>
      <w:numFmt w:val="bullet"/>
      <w:lvlText w:val="●"/>
      <w:lvlJc w:val="left"/>
      <w:pPr>
        <w:ind w:left="3966" w:hanging="360"/>
      </w:pPr>
      <w:rPr>
        <w:rFonts w:ascii="Noto Sans Symbols" w:cs="Noto Sans Symbols" w:eastAsia="Noto Sans Symbols" w:hAnsi="Noto Sans Symbols"/>
      </w:rPr>
    </w:lvl>
    <w:lvl w:ilvl="7">
      <w:start w:val="1"/>
      <w:numFmt w:val="bullet"/>
      <w:lvlText w:val="o"/>
      <w:lvlJc w:val="left"/>
      <w:pPr>
        <w:ind w:left="4686" w:hanging="360"/>
      </w:pPr>
      <w:rPr>
        <w:rFonts w:ascii="Courier New" w:cs="Courier New" w:eastAsia="Courier New" w:hAnsi="Courier New"/>
      </w:rPr>
    </w:lvl>
    <w:lvl w:ilvl="8">
      <w:start w:val="1"/>
      <w:numFmt w:val="bullet"/>
      <w:lvlText w:val="▪"/>
      <w:lvlJc w:val="left"/>
      <w:pPr>
        <w:ind w:left="5406"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Noto Sans Symbols" w:cs="Noto Sans Symbols" w:eastAsia="Noto Sans Symbols" w:hAnsi="Noto Sans Symbols"/>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o"/>
      <w:lvlJc w:val="left"/>
      <w:pPr>
        <w:ind w:left="1069" w:hanging="360"/>
      </w:pPr>
      <w:rPr>
        <w:rFonts w:ascii="Courier New" w:cs="Courier New" w:eastAsia="Courier New" w:hAnsi="Courier New"/>
      </w:rPr>
    </w:lvl>
    <w:lvl w:ilvl="1">
      <w:start w:val="0"/>
      <w:numFmt w:val="bullet"/>
      <w:lvlText w:val="⮚"/>
      <w:lvlJc w:val="left"/>
      <w:pPr>
        <w:ind w:left="1789" w:hanging="360"/>
      </w:pPr>
      <w:rPr>
        <w:rFonts w:ascii="Noto Sans Symbols" w:cs="Noto Sans Symbols" w:eastAsia="Noto Sans Symbols" w:hAnsi="Noto Sans Symbols"/>
        <w:b w:val="0"/>
      </w:rPr>
    </w:lvl>
    <w:lvl w:ilvl="2">
      <w:start w:val="1"/>
      <w:numFmt w:val="decimal"/>
      <w:lvlText w:val="%3."/>
      <w:lvlJc w:val="left"/>
      <w:pPr>
        <w:ind w:left="2689" w:hanging="36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34"/>
      <w:szCs w:val="34"/>
    </w:rPr>
  </w:style>
  <w:style w:type="paragraph" w:styleId="Heading2">
    <w:name w:val="heading 2"/>
    <w:basedOn w:val="Normal"/>
    <w:next w:val="Normal"/>
    <w:pPr>
      <w:keepNext w:val="1"/>
    </w:pPr>
    <w:rPr>
      <w:b w:val="1"/>
      <w:i w:val="1"/>
      <w:sz w:val="32"/>
      <w:szCs w:val="32"/>
    </w:rPr>
  </w:style>
  <w:style w:type="paragraph" w:styleId="Heading3">
    <w:name w:val="heading 3"/>
    <w:basedOn w:val="Normal"/>
    <w:next w:val="Normal"/>
    <w:pPr>
      <w:keepNext w:val="1"/>
      <w:jc w:val="right"/>
    </w:pPr>
    <w:rPr>
      <w:b w:val="1"/>
      <w:i w:val="1"/>
      <w:sz w:val="40"/>
      <w:szCs w:val="40"/>
    </w:rPr>
  </w:style>
  <w:style w:type="paragraph" w:styleId="Heading4">
    <w:name w:val="heading 4"/>
    <w:basedOn w:val="Normal"/>
    <w:next w:val="Normal"/>
    <w:pPr>
      <w:keepNext w:val="1"/>
      <w:jc w:val="right"/>
    </w:pPr>
    <w:rPr>
      <w:rFonts w:ascii="Tahoma" w:cs="Tahoma" w:eastAsia="Tahoma" w:hAnsi="Tahoma"/>
      <w:b w:val="1"/>
      <w:sz w:val="32"/>
      <w:szCs w:val="3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Arial" w:cs="Arial" w:eastAsia="Arial" w:hAnsi="Arial"/>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footer" Target="footer2.xml"/><Relationship Id="rId7" Type="http://schemas.openxmlformats.org/officeDocument/2006/relationships/image" Target="media/image8.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