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הבדיקה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מדגמית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השאלות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השאלות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וגרף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רלוונטי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bidi w:val="1"/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1"/>
        </w:rPr>
        <w:t xml:space="preserve">חלק</w:t>
      </w:r>
      <w:r w:rsidDel="00000000" w:rsidR="00000000" w:rsidRPr="00000000">
        <w:rPr>
          <w:b w:val="1"/>
          <w:u w:val="single"/>
          <w:rtl w:val="1"/>
        </w:rPr>
        <w:t xml:space="preserve"> 1 (30 </w:t>
      </w:r>
      <w:r w:rsidDel="00000000" w:rsidR="00000000" w:rsidRPr="00000000">
        <w:rPr>
          <w:b w:val="1"/>
          <w:u w:val="single"/>
          <w:rtl w:val="1"/>
        </w:rPr>
        <w:t xml:space="preserve">נקודות</w:t>
      </w:r>
      <w:r w:rsidDel="00000000" w:rsidR="00000000" w:rsidRPr="00000000">
        <w:rPr>
          <w:b w:val="1"/>
          <w:u w:val="single"/>
          <w:rtl w:val="1"/>
        </w:rPr>
        <w:t xml:space="preserve">) - </w:t>
      </w:r>
      <w:r w:rsidDel="00000000" w:rsidR="00000000" w:rsidRPr="00000000">
        <w:rPr>
          <w:b w:val="1"/>
          <w:u w:val="single"/>
          <w:rtl w:val="1"/>
        </w:rPr>
        <w:t xml:space="preserve">קירוב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פונקציות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פשוטות</w:t>
      </w:r>
      <w:r w:rsidDel="00000000" w:rsidR="00000000" w:rsidRPr="00000000">
        <w:rPr>
          <w:b w:val="1"/>
          <w:u w:val="single"/>
          <w:rtl w:val="1"/>
        </w:rPr>
        <w:br w:type="textWrapping"/>
      </w:r>
      <w:r w:rsidDel="00000000" w:rsidR="00000000" w:rsidRPr="00000000">
        <w:rPr>
          <w:rtl w:val="1"/>
        </w:rPr>
        <w:t xml:space="preserve">בחלק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נוירונים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לפונקציות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הרכיבים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 </w:t>
      </w:r>
      <w:r w:rsidDel="00000000" w:rsidR="00000000" w:rsidRPr="00000000">
        <w:rPr>
          <w:rtl w:val="1"/>
        </w:rPr>
        <w:t xml:space="preserve">גרפים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פרבולה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סינוס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סינוס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שבכל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האמיתית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המקורבת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נוירונים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ההתאמה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להוריד</w:t>
      </w:r>
      <w:r w:rsidDel="00000000" w:rsidR="00000000" w:rsidRPr="00000000">
        <w:rPr>
          <w:rtl w:val="1"/>
        </w:rPr>
        <w:t xml:space="preserve"> 5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שימו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הגרפים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סינוס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התאמה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גרף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:</w:t>
        <w:br w:type="textWrapping"/>
      </w:r>
      <w:r w:rsidDel="00000000" w:rsidR="00000000" w:rsidRPr="00000000">
        <w:rPr/>
        <w:drawing>
          <wp:inline distB="114300" distT="114300" distL="114300" distR="114300">
            <wp:extent cx="2081213" cy="1344604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1213" cy="13446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bidi w:val="1"/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1"/>
        </w:rPr>
        <w:t xml:space="preserve">חלק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בונוס</w:t>
      </w:r>
      <w:r w:rsidDel="00000000" w:rsidR="00000000" w:rsidRPr="00000000">
        <w:rPr>
          <w:b w:val="1"/>
          <w:u w:val="single"/>
          <w:rtl w:val="1"/>
        </w:rPr>
        <w:t xml:space="preserve"> (10 </w:t>
      </w:r>
      <w:r w:rsidDel="00000000" w:rsidR="00000000" w:rsidRPr="00000000">
        <w:rPr>
          <w:b w:val="1"/>
          <w:u w:val="single"/>
          <w:rtl w:val="1"/>
        </w:rPr>
        <w:t xml:space="preserve">נקודות</w:t>
      </w:r>
      <w:r w:rsidDel="00000000" w:rsidR="00000000" w:rsidRPr="00000000">
        <w:rPr>
          <w:b w:val="1"/>
          <w:u w:val="single"/>
          <w:rtl w:val="1"/>
        </w:rPr>
        <w:t xml:space="preserve">)</w:t>
      </w:r>
    </w:p>
    <w:p w:rsidR="00000000" w:rsidDel="00000000" w:rsidP="00000000" w:rsidRDefault="00000000" w:rsidRPr="00000000" w14:paraId="00000006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בחלק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loss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הפרמטרים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הלמידה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הנקודות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גרף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:</w:t>
        <w:br w:type="textWrapping"/>
      </w:r>
      <w:r w:rsidDel="00000000" w:rsidR="00000000" w:rsidRPr="00000000">
        <w:rPr/>
        <w:drawing>
          <wp:inline distB="114300" distT="114300" distL="114300" distR="114300">
            <wp:extent cx="2026384" cy="1690688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6384" cy="1690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bidi w:val="1"/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1"/>
        </w:rPr>
        <w:t xml:space="preserve">חלק</w:t>
      </w:r>
      <w:r w:rsidDel="00000000" w:rsidR="00000000" w:rsidRPr="00000000">
        <w:rPr>
          <w:b w:val="1"/>
          <w:u w:val="single"/>
          <w:rtl w:val="1"/>
        </w:rPr>
        <w:t xml:space="preserve"> 2 (30 </w:t>
      </w:r>
      <w:r w:rsidDel="00000000" w:rsidR="00000000" w:rsidRPr="00000000">
        <w:rPr>
          <w:b w:val="1"/>
          <w:u w:val="single"/>
          <w:rtl w:val="1"/>
        </w:rPr>
        <w:t xml:space="preserve">נקודות</w:t>
      </w:r>
      <w:r w:rsidDel="00000000" w:rsidR="00000000" w:rsidRPr="00000000">
        <w:rPr>
          <w:b w:val="1"/>
          <w:u w:val="single"/>
          <w:rtl w:val="1"/>
        </w:rPr>
        <w:t xml:space="preserve">) - </w:t>
      </w:r>
      <w:r w:rsidDel="00000000" w:rsidR="00000000" w:rsidRPr="00000000">
        <w:rPr>
          <w:b w:val="1"/>
          <w:u w:val="single"/>
          <w:rtl w:val="0"/>
        </w:rPr>
        <w:t xml:space="preserve">MNIST</w:t>
      </w:r>
      <w:r w:rsidDel="00000000" w:rsidR="00000000" w:rsidRPr="00000000">
        <w:rPr>
          <w:b w:val="1"/>
          <w:u w:val="single"/>
          <w:rtl w:val="1"/>
        </w:rPr>
        <w:br w:type="textWrapping"/>
      </w:r>
      <w:r w:rsidDel="00000000" w:rsidR="00000000" w:rsidRPr="00000000">
        <w:rPr>
          <w:rtl w:val="1"/>
        </w:rPr>
        <w:t xml:space="preserve">בחזק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מאמנים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dataset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בכתב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שנקרא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MNIST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ומאמנים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fit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ומציגים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להצלחה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המודל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accuracy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שאמור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יחסית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bidi w:val="1"/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1"/>
        </w:rPr>
        <w:t xml:space="preserve">חלק</w:t>
      </w:r>
      <w:r w:rsidDel="00000000" w:rsidR="00000000" w:rsidRPr="00000000">
        <w:rPr>
          <w:b w:val="1"/>
          <w:u w:val="single"/>
          <w:rtl w:val="1"/>
        </w:rPr>
        <w:t xml:space="preserve"> 3 (40 </w:t>
      </w:r>
      <w:r w:rsidDel="00000000" w:rsidR="00000000" w:rsidRPr="00000000">
        <w:rPr>
          <w:b w:val="1"/>
          <w:u w:val="single"/>
          <w:rtl w:val="1"/>
        </w:rPr>
        <w:t xml:space="preserve">נקודות</w:t>
      </w:r>
      <w:r w:rsidDel="00000000" w:rsidR="00000000" w:rsidRPr="00000000">
        <w:rPr>
          <w:b w:val="1"/>
          <w:u w:val="single"/>
          <w:rtl w:val="1"/>
        </w:rPr>
        <w:t xml:space="preserve">) - </w:t>
      </w:r>
      <w:r w:rsidDel="00000000" w:rsidR="00000000" w:rsidRPr="00000000">
        <w:rPr>
          <w:b w:val="1"/>
          <w:u w:val="single"/>
          <w:rtl w:val="0"/>
        </w:rPr>
        <w:t xml:space="preserve">Vanishing</w:t>
      </w:r>
      <w:r w:rsidDel="00000000" w:rsidR="00000000" w:rsidRPr="00000000">
        <w:rPr>
          <w:b w:val="1"/>
          <w:u w:val="single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Gradients</w:t>
      </w:r>
      <w:r w:rsidDel="00000000" w:rsidR="00000000" w:rsidRPr="00000000">
        <w:rPr>
          <w:b w:val="1"/>
          <w:u w:val="single"/>
          <w:rtl w:val="1"/>
        </w:rPr>
        <w:br w:type="textWrapping"/>
      </w:r>
      <w:r w:rsidDel="00000000" w:rsidR="00000000" w:rsidRPr="00000000">
        <w:rPr>
          <w:rtl w:val="1"/>
        </w:rPr>
        <w:t xml:space="preserve">בחלק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חוקרים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ההשפעה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ריבוי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ובפרט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התופעה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הנוצרת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שנקראת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Vanishing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Gradients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הגרדיאנט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בשכבות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מצליחה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ללמוד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הרכיבים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גרף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התאמה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עמוקה</w:t>
      </w:r>
      <w:r w:rsidDel="00000000" w:rsidR="00000000" w:rsidRPr="00000000">
        <w:rPr>
          <w:rtl w:val="1"/>
        </w:rPr>
        <w:t xml:space="preserve"> (10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0B">
      <w:pPr>
        <w:bidi w:val="1"/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2300743" cy="1538288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0743" cy="153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גרף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התאמה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עמוקה</w:t>
      </w:r>
      <w:r w:rsidDel="00000000" w:rsidR="00000000" w:rsidRPr="00000000">
        <w:rPr>
          <w:rtl w:val="1"/>
        </w:rPr>
        <w:t xml:space="preserve"> (10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)</w:t>
        <w:br w:type="textWrapping"/>
      </w:r>
      <w:r w:rsidDel="00000000" w:rsidR="00000000" w:rsidRPr="00000000">
        <w:rPr/>
        <w:drawing>
          <wp:inline distB="114300" distT="114300" distL="114300" distR="114300">
            <wp:extent cx="2313084" cy="152876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3084" cy="1528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גרפים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רגיל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ולוגריתמי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שמציגים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הגרדיאנט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השכבות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ברשת</w:t>
      </w:r>
      <w:r w:rsidDel="00000000" w:rsidR="00000000" w:rsidRPr="00000000">
        <w:rPr>
          <w:rtl w:val="1"/>
        </w:rPr>
        <w:t xml:space="preserve"> (20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)</w:t>
      </w:r>
      <w:r w:rsidDel="00000000" w:rsidR="00000000" w:rsidRPr="00000000">
        <w:rPr/>
        <w:drawing>
          <wp:inline distB="114300" distT="114300" distL="114300" distR="114300">
            <wp:extent cx="2326011" cy="3033713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6011" cy="3033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  <w:cols w:equalWidth="0"/>
      <w:bidi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