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C8A55B"/>
          <w:sz w:val="72"/>
          <w:szCs w:val="72"/>
        </w:rPr>
        <w:t xml:space="preserve">NATILLERA</w:t>
      </w:r>
    </w:p>
    <w:p>
      <w:pPr>
        <w:spacing w:after="400"/>
        <w:jc w:val="center"/>
      </w:pPr>
      <w:r>
        <w:rPr>
          <w:rFonts w:ascii="Calibri" w:cs="Calibri" w:eastAsia="Calibri" w:hAnsi="Calibri"/>
          <w:b/>
          <w:bCs/>
          <w:color w:val="0F1419"/>
          <w:sz w:val="96"/>
          <w:szCs w:val="96"/>
        </w:rPr>
        <w:t xml:space="preserve">LA FORTUNA</w:t>
      </w:r>
    </w:p>
    <w:p>
      <w:pPr>
        <w:pBdr>
          <w:bottom w:val="single" w:color="C8A55B" w:sz="8" w:space="10"/>
        </w:pBdr>
        <w:spacing w:after="200"/>
        <w:jc w:val="center"/>
      </w:pPr>
    </w:p>
    <w:p>
      <w:pPr>
        <w:jc w:val="center"/>
      </w:pPr>
      <w:r>
        <w:rPr>
          <w:rFonts w:ascii="Calibri" w:cs="Calibri" w:eastAsia="Calibri" w:hAnsi="Calibri"/>
          <w:b/>
          <w:bCs/>
          <w:color w:val="4A5560"/>
          <w:sz w:val="36"/>
          <w:szCs w:val="36"/>
        </w:rPr>
        <w:t xml:space="preserve">MANUAL DE USUARIO</w:t>
      </w:r>
    </w:p>
    <w:p>
      <w:pPr>
        <w:spacing w:after="2000"/>
        <w:jc w:val="center"/>
      </w:pPr>
      <w:r>
        <w:rPr>
          <w:rFonts w:ascii="Calibri" w:cs="Calibri" w:eastAsia="Calibri" w:hAnsi="Calibri"/>
          <w:i/>
          <w:iCs/>
          <w:color w:val="4A5560"/>
          <w:sz w:val="24"/>
          <w:szCs w:val="24"/>
        </w:rPr>
        <w:t xml:space="preserve">Guía de operación para la secretaria</w:t>
      </w:r>
    </w:p>
    <w:p>
      <w:pPr>
        <w:jc w:val="center"/>
      </w:pPr>
      <w:r>
        <w:rPr>
          <w:rFonts w:ascii="Calibri" w:cs="Calibri" w:eastAsia="Calibri" w:hAnsi="Calibri"/>
          <w:b/>
          <w:bCs/>
          <w:color w:val="8B6E2A"/>
          <w:sz w:val="22"/>
          <w:szCs w:val="22"/>
        </w:rPr>
        <w:t xml:space="preserve">Desarrollada por Vibras Positivas HM</w:t>
      </w:r>
    </w:p>
    <w:p>
      <w:pPr>
        <w:jc w:val="center"/>
      </w:pPr>
      <w:r>
        <w:rPr>
          <w:rFonts w:ascii="Calibri" w:cs="Calibri" w:eastAsia="Calibri" w:hAnsi="Calibri"/>
          <w:color w:val="4A5560"/>
          <w:sz w:val="20"/>
          <w:szCs w:val="20"/>
        </w:rPr>
        <w:t xml:space="preserve">Derechos de Autor Reservados · 2026</w:t>
      </w:r>
    </w:p>
    <w:p>
      <w:pPr>
        <w:pageBreakBefore/>
      </w:pPr>
    </w:p>
    <w:p>
      <w:pPr>
        <w:pStyle w:val="Heading1"/>
        <w:spacing w:after="180" w:before="360"/>
      </w:pPr>
      <w:r>
        <w:rPr>
          <w:rFonts w:ascii="Calibri" w:cs="Calibri" w:eastAsia="Calibri" w:hAnsi="Calibri"/>
          <w:b/>
          <w:bCs/>
          <w:color w:val="0F1419"/>
          <w:sz w:val="36"/>
          <w:szCs w:val="36"/>
        </w:rPr>
        <w:t xml:space="preserve">1. Presentación</w:t>
      </w:r>
    </w:p>
    <w:p>
      <w:pPr>
        <w:spacing w:after="120" w:line="300"/>
      </w:pPr>
      <w:r>
        <w:rPr>
          <w:rFonts w:ascii="Calibri" w:cs="Calibri" w:eastAsia="Calibri" w:hAnsi="Calibri"/>
          <w:sz w:val="22"/>
          <w:szCs w:val="22"/>
        </w:rPr>
        <w:t xml:space="preserve">Bienvenida al sistema de gestión de la Natillera LA FORTUNA. Esta aplicación fue creada para llevar de forma ordenada, segura y transparente todos los movimientos del grupo: los aportes de los socios, los préstamos, los abonos que se reciben, las actividades que se realizan para generar utilidades y la liquidación final de fin de año.</w:t>
      </w:r>
    </w:p>
    <w:p>
      <w:pPr>
        <w:spacing w:after="120" w:line="300"/>
      </w:pPr>
      <w:r>
        <w:rPr>
          <w:rFonts w:ascii="Calibri" w:cs="Calibri" w:eastAsia="Calibri" w:hAnsi="Calibri"/>
          <w:sz w:val="22"/>
          <w:szCs w:val="22"/>
        </w:rPr>
        <w:t xml:space="preserve">Este manual es tu guía paso a paso. Está escrito en lenguaje sencillo y no requiere conocimientos técnicos. Léelo con calma la primera vez; después lo podrás usar como consulta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55B" w:sz="4"/>
              <w:left w:val="single" w:color="C8A55B" w:sz="16"/>
              <w:bottom w:val="single" w:color="C8A55B" w:sz="4"/>
              <w:right w:val="single" w:color="C8A55B" w:sz="4"/>
            </w:tcBorders>
            <w:shd w:fill="FBF7E8"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Antes de empezar</w:t>
            </w:r>
          </w:p>
          <w:p>
            <w:r>
              <w:rPr>
                <w:rFonts w:ascii="Calibri" w:cs="Calibri" w:eastAsia="Calibri" w:hAnsi="Calibri"/>
                <w:color w:val="0F1419"/>
                <w:sz w:val="22"/>
                <w:szCs w:val="22"/>
              </w:rPr>
              <w:t xml:space="preserve">La aplicación funciona en cualquier navegador (Chrome, Edge, Safari) desde el computador o el celular. No necesita instalación. Los datos se guardan dentro del mismo navegador, por eso es muy importante hacer la copia de seguridad semanal (ver sección 9).</w:t>
            </w:r>
          </w:p>
        </w:tc>
      </w:tr>
    </w:tbl>
    <w:p>
      <w:pPr>
        <w:pStyle w:val="Heading1"/>
        <w:spacing w:after="180" w:before="360"/>
      </w:pPr>
      <w:r>
        <w:rPr>
          <w:rFonts w:ascii="Calibri" w:cs="Calibri" w:eastAsia="Calibri" w:hAnsi="Calibri"/>
          <w:b/>
          <w:bCs/>
          <w:color w:val="0F1419"/>
          <w:sz w:val="36"/>
          <w:szCs w:val="36"/>
        </w:rPr>
        <w:t xml:space="preserve">2. Conociendo la pantalla principal</w:t>
      </w:r>
    </w:p>
    <w:p>
      <w:pPr>
        <w:spacing w:after="120" w:line="300"/>
      </w:pPr>
      <w:r>
        <w:rPr>
          <w:rFonts w:ascii="Calibri" w:cs="Calibri" w:eastAsia="Calibri" w:hAnsi="Calibri"/>
          <w:sz w:val="22"/>
          <w:szCs w:val="22"/>
        </w:rPr>
        <w:t xml:space="preserve">Al abrir la aplicación verás tres zonas importantes en la parte superior:</w:t>
      </w:r>
    </w:p>
    <w:p>
      <w:pPr>
        <w:pStyle w:val="Heading3"/>
        <w:spacing w:after="100" w:before="200"/>
      </w:pPr>
      <w:r>
        <w:rPr>
          <w:rFonts w:ascii="Calibri" w:cs="Calibri" w:eastAsia="Calibri" w:hAnsi="Calibri"/>
          <w:b/>
          <w:bCs/>
          <w:color w:val="0F1419"/>
          <w:sz w:val="24"/>
          <w:szCs w:val="24"/>
        </w:rPr>
        <w:t xml:space="preserve">El encabezado dorado</w:t>
      </w:r>
    </w:p>
    <w:p>
      <w:pPr>
        <w:spacing w:after="120" w:line="300"/>
      </w:pPr>
      <w:r>
        <w:rPr>
          <w:rFonts w:ascii="Calibri" w:cs="Calibri" w:eastAsia="Calibri" w:hAnsi="Calibri"/>
          <w:sz w:val="22"/>
          <w:szCs w:val="22"/>
        </w:rPr>
        <w:t xml:space="preserve">Muestra el nombre de la natillera, la fecha y hora actual de Colombia, y el año en curso de la liquidación.</w:t>
      </w:r>
    </w:p>
    <w:p>
      <w:pPr>
        <w:pStyle w:val="Heading3"/>
        <w:spacing w:after="100" w:before="200"/>
      </w:pPr>
      <w:r>
        <w:rPr>
          <w:rFonts w:ascii="Calibri" w:cs="Calibri" w:eastAsia="Calibri" w:hAnsi="Calibri"/>
          <w:b/>
          <w:bCs/>
          <w:color w:val="0F1419"/>
          <w:sz w:val="24"/>
          <w:szCs w:val="24"/>
        </w:rPr>
        <w:t xml:space="preserve">El saldo real en caja</w:t>
      </w:r>
    </w:p>
    <w:p>
      <w:pPr>
        <w:spacing w:after="120" w:line="300"/>
      </w:pPr>
      <w:r>
        <w:rPr>
          <w:rFonts w:ascii="Calibri" w:cs="Calibri" w:eastAsia="Calibri" w:hAnsi="Calibri"/>
          <w:sz w:val="22"/>
          <w:szCs w:val="22"/>
        </w:rPr>
        <w:t xml:space="preserve">Es el cuadro grande de color crema. Muestra cuánto dinero debería haber físicamente disponible (en Nequi, efectivo, cuenta de ahorros, etc.). Se calcula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419" w:sz="4"/>
              <w:left w:val="single" w:color="0F1419" w:sz="16"/>
              <w:bottom w:val="single" w:color="0F1419" w:sz="4"/>
              <w:right w:val="single" w:color="0F1419" w:sz="4"/>
            </w:tcBorders>
            <w:shd w:fill="F4F1E7"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Fórmula del saldo real</w:t>
            </w:r>
          </w:p>
          <w:p>
            <w:r>
              <w:rPr>
                <w:rFonts w:ascii="Calibri" w:cs="Calibri" w:eastAsia="Calibri" w:hAnsi="Calibri"/>
                <w:color w:val="0F1419"/>
                <w:sz w:val="22"/>
                <w:szCs w:val="22"/>
              </w:rPr>
              <w:t xml:space="preserve">Aportes  +  Abonos recibidos  +  Ingresos de actividades  −  Gastos de actividades  −  Capital prestado que aún no ha regresado</w:t>
            </w:r>
          </w:p>
        </w:tc>
      </w:tr>
    </w:tbl>
    <w:p>
      <w:pPr>
        <w:pStyle w:val="Heading3"/>
        <w:spacing w:after="100" w:before="200"/>
      </w:pPr>
      <w:r>
        <w:rPr>
          <w:rFonts w:ascii="Calibri" w:cs="Calibri" w:eastAsia="Calibri" w:hAnsi="Calibri"/>
          <w:b/>
          <w:bCs/>
          <w:color w:val="0F1419"/>
          <w:sz w:val="24"/>
          <w:szCs w:val="24"/>
        </w:rPr>
        <w:t xml:space="preserve">Los cuatro indicadores</w:t>
      </w:r>
    </w:p>
    <w:p>
      <w:pPr>
        <w:spacing w:after="120" w:line="300"/>
      </w:pPr>
      <w:r>
        <w:rPr>
          <w:rFonts w:ascii="Calibri" w:cs="Calibri" w:eastAsia="Calibri" w:hAnsi="Calibri"/>
          <w:sz w:val="22"/>
          <w:szCs w:val="22"/>
        </w:rPr>
        <w:t xml:space="preserve">Son las tarjetas con los totales del grupo:</w:t>
      </w:r>
    </w:p>
    <w:p>
      <w:pPr>
        <w:pStyle w:val="ListParagraph"/>
        <w:numPr>
          <w:ilvl w:val="0"/>
          <w:numId w:val="2"/>
        </w:numPr>
        <w:spacing w:after="80"/>
      </w:pPr>
      <w:r>
        <w:rPr>
          <w:rFonts w:ascii="Calibri" w:cs="Calibri" w:eastAsia="Calibri" w:hAnsi="Calibri"/>
          <w:b/>
          <w:bCs/>
          <w:sz w:val="22"/>
          <w:szCs w:val="22"/>
        </w:rPr>
        <w:t xml:space="preserve">Aportes acumulados: </w:t>
      </w:r>
      <w:r>
        <w:rPr>
          <w:rFonts w:ascii="Calibri" w:cs="Calibri" w:eastAsia="Calibri" w:hAnsi="Calibri"/>
          <w:sz w:val="22"/>
          <w:szCs w:val="22"/>
        </w:rPr>
        <w:t xml:space="preserve">suma de todo lo que han consignado los socios.</w:t>
      </w:r>
    </w:p>
    <w:p>
      <w:pPr>
        <w:pStyle w:val="ListParagraph"/>
        <w:numPr>
          <w:ilvl w:val="0"/>
          <w:numId w:val="2"/>
        </w:numPr>
        <w:spacing w:after="80"/>
      </w:pPr>
      <w:r>
        <w:rPr>
          <w:rFonts w:ascii="Calibri" w:cs="Calibri" w:eastAsia="Calibri" w:hAnsi="Calibri"/>
          <w:b/>
          <w:bCs/>
          <w:sz w:val="22"/>
          <w:szCs w:val="22"/>
        </w:rPr>
        <w:t xml:space="preserve">Intereses causados: </w:t>
      </w:r>
      <w:r>
        <w:rPr>
          <w:rFonts w:ascii="Calibri" w:cs="Calibri" w:eastAsia="Calibri" w:hAnsi="Calibri"/>
          <w:sz w:val="22"/>
          <w:szCs w:val="22"/>
        </w:rPr>
        <w:t xml:space="preserve">ganancia generada por los préstamos con el dinero que ya fue pagado.</w:t>
      </w:r>
    </w:p>
    <w:p>
      <w:pPr>
        <w:pStyle w:val="ListParagraph"/>
        <w:numPr>
          <w:ilvl w:val="0"/>
          <w:numId w:val="2"/>
        </w:numPr>
        <w:spacing w:after="80"/>
      </w:pPr>
      <w:r>
        <w:rPr>
          <w:rFonts w:ascii="Calibri" w:cs="Calibri" w:eastAsia="Calibri" w:hAnsi="Calibri"/>
          <w:b/>
          <w:bCs/>
          <w:sz w:val="22"/>
          <w:szCs w:val="22"/>
        </w:rPr>
        <w:t xml:space="preserve">Utilidad de actividades: </w:t>
      </w:r>
      <w:r>
        <w:rPr>
          <w:rFonts w:ascii="Calibri" w:cs="Calibri" w:eastAsia="Calibri" w:hAnsi="Calibri"/>
          <w:sz w:val="22"/>
          <w:szCs w:val="22"/>
        </w:rPr>
        <w:t xml:space="preserve">lo que dejaron las ventas, rifas o eventos (ingresos menos gastos).</w:t>
      </w:r>
    </w:p>
    <w:p>
      <w:pPr>
        <w:pStyle w:val="ListParagraph"/>
        <w:numPr>
          <w:ilvl w:val="0"/>
          <w:numId w:val="2"/>
        </w:numPr>
        <w:spacing w:after="80"/>
      </w:pPr>
      <w:r>
        <w:rPr>
          <w:rFonts w:ascii="Calibri" w:cs="Calibri" w:eastAsia="Calibri" w:hAnsi="Calibri"/>
          <w:b/>
          <w:bCs/>
          <w:sz w:val="22"/>
          <w:szCs w:val="22"/>
        </w:rPr>
        <w:t xml:space="preserve">Utilidad total: </w:t>
      </w:r>
      <w:r>
        <w:rPr>
          <w:rFonts w:ascii="Calibri" w:cs="Calibri" w:eastAsia="Calibri" w:hAnsi="Calibri"/>
          <w:sz w:val="22"/>
          <w:szCs w:val="22"/>
        </w:rPr>
        <w:t xml:space="preserve">la suma de intereses + actividades. Es el dinero extra que se repartirá en partes iguales entre los socios al final del año.</w:t>
      </w:r>
    </w:p>
    <w:p>
      <w:pPr>
        <w:pBdr>
          <w:bottom w:val="single" w:color="C8A55B" w:sz="6" w:space="4"/>
        </w:pBdr>
        <w:spacing w:after="120" w:before="120"/>
      </w:pPr>
    </w:p>
    <w:p>
      <w:pPr>
        <w:pStyle w:val="Heading1"/>
        <w:spacing w:after="180" w:before="360"/>
      </w:pPr>
      <w:r>
        <w:rPr>
          <w:rFonts w:ascii="Calibri" w:cs="Calibri" w:eastAsia="Calibri" w:hAnsi="Calibri"/>
          <w:b/>
          <w:bCs/>
          <w:color w:val="0F1419"/>
          <w:sz w:val="36"/>
          <w:szCs w:val="36"/>
        </w:rPr>
        <w:t xml:space="preserve">3. El menú de secciones</w:t>
      </w:r>
    </w:p>
    <w:p>
      <w:pPr>
        <w:spacing w:after="120" w:line="300"/>
      </w:pPr>
      <w:r>
        <w:rPr>
          <w:rFonts w:ascii="Calibri" w:cs="Calibri" w:eastAsia="Calibri" w:hAnsi="Calibri"/>
          <w:sz w:val="22"/>
          <w:szCs w:val="22"/>
        </w:rPr>
        <w:t xml:space="preserve">Debajo del saldo encontrarás una barra con siete botones. Cada botón te lleva a una sección distinta: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6E4DD" w:sz="4"/>
              <w:left w:val="single" w:color="E6E4DD" w:sz="4"/>
              <w:bottom w:val="single" w:color="E6E4DD" w:sz="4"/>
              <w:right w:val="single" w:color="E6E4DD" w:sz="4"/>
            </w:tcBorders>
            <w:shd w:fill="0F1419" w:val="clear"/>
            <w:tcMar>
              <w:top w:type="dxa" w:w="100"/>
              <w:left w:type="dxa" w:w="140"/>
              <w:bottom w:type="dxa" w:w="100"/>
              <w:right w:type="dxa" w:w="140"/>
            </w:tcMar>
          </w:tcPr>
          <w:p>
            <w:r>
              <w:rPr>
                <w:rFonts w:ascii="Calibri" w:cs="Calibri" w:eastAsia="Calibri" w:hAnsi="Calibri"/>
                <w:b/>
                <w:bCs/>
                <w:color w:val="F5EFDF"/>
                <w:sz w:val="22"/>
                <w:szCs w:val="22"/>
              </w:rPr>
              <w:t xml:space="preserve">Sección</w:t>
            </w:r>
          </w:p>
        </w:tc>
        <w:tc>
          <w:tcPr>
            <w:tcW w:type="dxa" w:w="7560"/>
            <w:tcBorders>
              <w:top w:val="single" w:color="E6E4DD" w:sz="4"/>
              <w:left w:val="single" w:color="E6E4DD" w:sz="4"/>
              <w:bottom w:val="single" w:color="E6E4DD" w:sz="4"/>
              <w:right w:val="single" w:color="E6E4DD" w:sz="4"/>
            </w:tcBorders>
            <w:shd w:fill="0F1419" w:val="clear"/>
            <w:tcMar>
              <w:top w:type="dxa" w:w="100"/>
              <w:left w:type="dxa" w:w="140"/>
              <w:bottom w:type="dxa" w:w="100"/>
              <w:right w:type="dxa" w:w="140"/>
            </w:tcMar>
          </w:tcPr>
          <w:p>
            <w:r>
              <w:rPr>
                <w:rFonts w:ascii="Calibri" w:cs="Calibri" w:eastAsia="Calibri" w:hAnsi="Calibri"/>
                <w:b/>
                <w:bCs/>
                <w:color w:val="F5EFDF"/>
                <w:sz w:val="22"/>
                <w:szCs w:val="22"/>
              </w:rPr>
              <w:t xml:space="preserve">Para qué sirve</w:t>
            </w:r>
          </w:p>
        </w:tc>
      </w:tr>
      <w:tr>
        <w:tc>
          <w:tcPr>
            <w:tcW w:type="dxa" w:w="180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b/>
                <w:bCs/>
                <w:sz w:val="22"/>
                <w:szCs w:val="22"/>
              </w:rPr>
              <w:t xml:space="preserve">👥 Socios</w:t>
            </w:r>
          </w:p>
        </w:tc>
        <w:tc>
          <w:tcPr>
            <w:tcW w:type="dxa" w:w="756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sz w:val="22"/>
                <w:szCs w:val="22"/>
              </w:rPr>
              <w:t xml:space="preserve">Registrar y administrar los asociados de la natillera.</w:t>
            </w:r>
          </w:p>
        </w:tc>
      </w:tr>
      <w:tr>
        <w:tc>
          <w:tcPr>
            <w:tcW w:type="dxa" w:w="1800"/>
            <w:tcBorders>
              <w:top w:val="single" w:color="E6E4DD" w:sz="4"/>
              <w:left w:val="single" w:color="E6E4DD" w:sz="4"/>
              <w:bottom w:val="single" w:color="E6E4DD" w:sz="4"/>
              <w:right w:val="single" w:color="E6E4DD" w:sz="4"/>
            </w:tcBorders>
            <w:tcMar>
              <w:top w:type="dxa" w:w="100"/>
              <w:left w:type="dxa" w:w="140"/>
              <w:bottom w:type="dxa" w:w="100"/>
              <w:right w:type="dxa" w:w="140"/>
            </w:tcMar>
          </w:tcPr>
          <w:p>
            <w:r>
              <w:rPr>
                <w:rFonts w:ascii="Calibri" w:cs="Calibri" w:eastAsia="Calibri" w:hAnsi="Calibri"/>
                <w:b/>
                <w:bCs/>
                <w:sz w:val="22"/>
                <w:szCs w:val="22"/>
              </w:rPr>
              <w:t xml:space="preserve">💵 Aportes</w:t>
            </w:r>
          </w:p>
        </w:tc>
        <w:tc>
          <w:tcPr>
            <w:tcW w:type="dxa" w:w="7560"/>
            <w:tcBorders>
              <w:top w:val="single" w:color="E6E4DD" w:sz="4"/>
              <w:left w:val="single" w:color="E6E4DD" w:sz="4"/>
              <w:bottom w:val="single" w:color="E6E4DD" w:sz="4"/>
              <w:right w:val="single" w:color="E6E4DD" w:sz="4"/>
            </w:tcBorders>
            <w:tcMar>
              <w:top w:type="dxa" w:w="100"/>
              <w:left w:type="dxa" w:w="140"/>
              <w:bottom w:type="dxa" w:w="100"/>
              <w:right w:type="dxa" w:w="140"/>
            </w:tcMar>
          </w:tcPr>
          <w:p>
            <w:r>
              <w:rPr>
                <w:rFonts w:ascii="Calibri" w:cs="Calibri" w:eastAsia="Calibri" w:hAnsi="Calibri"/>
                <w:sz w:val="22"/>
                <w:szCs w:val="22"/>
              </w:rPr>
              <w:t xml:space="preserve">Ingresar los aportes quincenales o mensuales que hace cada socio.</w:t>
            </w:r>
          </w:p>
        </w:tc>
      </w:tr>
      <w:tr>
        <w:tc>
          <w:tcPr>
            <w:tcW w:type="dxa" w:w="180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b/>
                <w:bCs/>
                <w:sz w:val="22"/>
                <w:szCs w:val="22"/>
              </w:rPr>
              <w:t xml:space="preserve">🏦 Préstamos</w:t>
            </w:r>
          </w:p>
        </w:tc>
        <w:tc>
          <w:tcPr>
            <w:tcW w:type="dxa" w:w="756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sz w:val="22"/>
                <w:szCs w:val="22"/>
              </w:rPr>
              <w:t xml:space="preserve">Registrar préstamos a socios (5% mensual) o a externos (10% mensual).</w:t>
            </w:r>
          </w:p>
        </w:tc>
      </w:tr>
      <w:tr>
        <w:tc>
          <w:tcPr>
            <w:tcW w:type="dxa" w:w="1800"/>
            <w:tcBorders>
              <w:top w:val="single" w:color="E6E4DD" w:sz="4"/>
              <w:left w:val="single" w:color="E6E4DD" w:sz="4"/>
              <w:bottom w:val="single" w:color="E6E4DD" w:sz="4"/>
              <w:right w:val="single" w:color="E6E4DD" w:sz="4"/>
            </w:tcBorders>
            <w:tcMar>
              <w:top w:type="dxa" w:w="100"/>
              <w:left w:type="dxa" w:w="140"/>
              <w:bottom w:type="dxa" w:w="100"/>
              <w:right w:type="dxa" w:w="140"/>
            </w:tcMar>
          </w:tcPr>
          <w:p>
            <w:r>
              <w:rPr>
                <w:rFonts w:ascii="Calibri" w:cs="Calibri" w:eastAsia="Calibri" w:hAnsi="Calibri"/>
                <w:b/>
                <w:bCs/>
                <w:sz w:val="22"/>
                <w:szCs w:val="22"/>
              </w:rPr>
              <w:t xml:space="preserve">📥 Abonos</w:t>
            </w:r>
          </w:p>
        </w:tc>
        <w:tc>
          <w:tcPr>
            <w:tcW w:type="dxa" w:w="7560"/>
            <w:tcBorders>
              <w:top w:val="single" w:color="E6E4DD" w:sz="4"/>
              <w:left w:val="single" w:color="E6E4DD" w:sz="4"/>
              <w:bottom w:val="single" w:color="E6E4DD" w:sz="4"/>
              <w:right w:val="single" w:color="E6E4DD" w:sz="4"/>
            </w:tcBorders>
            <w:tcMar>
              <w:top w:type="dxa" w:w="100"/>
              <w:left w:type="dxa" w:w="140"/>
              <w:bottom w:type="dxa" w:w="100"/>
              <w:right w:type="dxa" w:w="140"/>
            </w:tcMar>
          </w:tcPr>
          <w:p>
            <w:r>
              <w:rPr>
                <w:rFonts w:ascii="Calibri" w:cs="Calibri" w:eastAsia="Calibri" w:hAnsi="Calibri"/>
                <w:sz w:val="22"/>
                <w:szCs w:val="22"/>
              </w:rPr>
              <w:t xml:space="preserve">Registrar los pagos que hacen los deudores a sus préstamos.</w:t>
            </w:r>
          </w:p>
        </w:tc>
      </w:tr>
      <w:tr>
        <w:tc>
          <w:tcPr>
            <w:tcW w:type="dxa" w:w="180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b/>
                <w:bCs/>
                <w:sz w:val="22"/>
                <w:szCs w:val="22"/>
              </w:rPr>
              <w:t xml:space="preserve">🎉 Actividades</w:t>
            </w:r>
          </w:p>
        </w:tc>
        <w:tc>
          <w:tcPr>
            <w:tcW w:type="dxa" w:w="756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sz w:val="22"/>
                <w:szCs w:val="22"/>
              </w:rPr>
              <w:t xml:space="preserve">Ventas, rifas y eventos con sus gastos e ingresos.</w:t>
            </w:r>
          </w:p>
        </w:tc>
      </w:tr>
      <w:tr>
        <w:tc>
          <w:tcPr>
            <w:tcW w:type="dxa" w:w="1800"/>
            <w:tcBorders>
              <w:top w:val="single" w:color="E6E4DD" w:sz="4"/>
              <w:left w:val="single" w:color="E6E4DD" w:sz="4"/>
              <w:bottom w:val="single" w:color="E6E4DD" w:sz="4"/>
              <w:right w:val="single" w:color="E6E4DD" w:sz="4"/>
            </w:tcBorders>
            <w:tcMar>
              <w:top w:type="dxa" w:w="100"/>
              <w:left w:type="dxa" w:w="140"/>
              <w:bottom w:type="dxa" w:w="100"/>
              <w:right w:type="dxa" w:w="140"/>
            </w:tcMar>
          </w:tcPr>
          <w:p>
            <w:r>
              <w:rPr>
                <w:rFonts w:ascii="Calibri" w:cs="Calibri" w:eastAsia="Calibri" w:hAnsi="Calibri"/>
                <w:b/>
                <w:bCs/>
                <w:sz w:val="22"/>
                <w:szCs w:val="22"/>
              </w:rPr>
              <w:t xml:space="preserve">🧮 Liquidación</w:t>
            </w:r>
          </w:p>
        </w:tc>
        <w:tc>
          <w:tcPr>
            <w:tcW w:type="dxa" w:w="7560"/>
            <w:tcBorders>
              <w:top w:val="single" w:color="E6E4DD" w:sz="4"/>
              <w:left w:val="single" w:color="E6E4DD" w:sz="4"/>
              <w:bottom w:val="single" w:color="E6E4DD" w:sz="4"/>
              <w:right w:val="single" w:color="E6E4DD" w:sz="4"/>
            </w:tcBorders>
            <w:tcMar>
              <w:top w:type="dxa" w:w="100"/>
              <w:left w:type="dxa" w:w="140"/>
              <w:bottom w:type="dxa" w:w="100"/>
              <w:right w:type="dxa" w:w="140"/>
            </w:tcMar>
          </w:tcPr>
          <w:p>
            <w:r>
              <w:rPr>
                <w:rFonts w:ascii="Calibri" w:cs="Calibri" w:eastAsia="Calibri" w:hAnsi="Calibri"/>
                <w:sz w:val="22"/>
                <w:szCs w:val="22"/>
              </w:rPr>
              <w:t xml:space="preserve">Ver cuánto recibe cada socio al final del año.</w:t>
            </w:r>
          </w:p>
        </w:tc>
      </w:tr>
      <w:tr>
        <w:tc>
          <w:tcPr>
            <w:tcW w:type="dxa" w:w="180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b/>
                <w:bCs/>
                <w:sz w:val="22"/>
                <w:szCs w:val="22"/>
              </w:rPr>
              <w:t xml:space="preserve">⚙️ Datos</w:t>
            </w:r>
          </w:p>
        </w:tc>
        <w:tc>
          <w:tcPr>
            <w:tcW w:type="dxa" w:w="7560"/>
            <w:tcBorders>
              <w:top w:val="single" w:color="E6E4DD" w:sz="4"/>
              <w:left w:val="single" w:color="E6E4DD" w:sz="4"/>
              <w:bottom w:val="single" w:color="E6E4DD" w:sz="4"/>
              <w:right w:val="single" w:color="E6E4DD" w:sz="4"/>
            </w:tcBorders>
            <w:shd w:fill="FAF8F2" w:val="clear"/>
            <w:tcMar>
              <w:top w:type="dxa" w:w="100"/>
              <w:left w:type="dxa" w:w="140"/>
              <w:bottom w:type="dxa" w:w="100"/>
              <w:right w:type="dxa" w:w="140"/>
            </w:tcMar>
          </w:tcPr>
          <w:p>
            <w:r>
              <w:rPr>
                <w:rFonts w:ascii="Calibri" w:cs="Calibri" w:eastAsia="Calibri" w:hAnsi="Calibri"/>
                <w:sz w:val="22"/>
                <w:szCs w:val="22"/>
              </w:rPr>
              <w:t xml:space="preserve">Copia de seguridad, restauración y número de WhatsApp del administrador.</w:t>
            </w:r>
          </w:p>
        </w:tc>
      </w:tr>
    </w:tbl>
    <w:p>
      <w:pPr>
        <w:pageBreakBefore/>
      </w:pPr>
    </w:p>
    <w:p>
      <w:pPr>
        <w:pStyle w:val="Heading1"/>
        <w:spacing w:after="180" w:before="360"/>
      </w:pPr>
      <w:r>
        <w:rPr>
          <w:rFonts w:ascii="Calibri" w:cs="Calibri" w:eastAsia="Calibri" w:hAnsi="Calibri"/>
          <w:b/>
          <w:bCs/>
          <w:color w:val="0F1419"/>
          <w:sz w:val="36"/>
          <w:szCs w:val="36"/>
        </w:rPr>
        <w:t xml:space="preserve">4. Registrar socios</w:t>
      </w:r>
    </w:p>
    <w:p>
      <w:pPr>
        <w:spacing w:after="120" w:line="300"/>
      </w:pPr>
      <w:r>
        <w:rPr>
          <w:rFonts w:ascii="Calibri" w:cs="Calibri" w:eastAsia="Calibri" w:hAnsi="Calibri"/>
          <w:sz w:val="22"/>
          <w:szCs w:val="22"/>
        </w:rPr>
        <w:t xml:space="preserve">Antes que todo, registra a cada uno de los asociados de la natillera. Sin socios no podrás ingresar aportes.</w:t>
      </w:r>
    </w:p>
    <w:p>
      <w:pPr>
        <w:pStyle w:val="Heading3"/>
        <w:spacing w:after="100" w:before="200"/>
      </w:pPr>
      <w:r>
        <w:rPr>
          <w:rFonts w:ascii="Calibri" w:cs="Calibri" w:eastAsia="Calibri" w:hAnsi="Calibri"/>
          <w:b/>
          <w:bCs/>
          <w:color w:val="0F1419"/>
          <w:sz w:val="24"/>
          <w:szCs w:val="24"/>
        </w:rPr>
        <w:t xml:space="preserve">Cómo registrar un socio</w:t>
      </w:r>
    </w:p>
    <w:p>
      <w:pPr>
        <w:pStyle w:val="ListParagraph"/>
        <w:numPr>
          <w:ilvl w:val="0"/>
          <w:numId w:val="3"/>
        </w:numPr>
        <w:spacing w:after="100"/>
      </w:pPr>
      <w:r>
        <w:rPr>
          <w:rFonts w:ascii="Calibri" w:cs="Calibri" w:eastAsia="Calibri" w:hAnsi="Calibri"/>
          <w:sz w:val="22"/>
          <w:szCs w:val="22"/>
        </w:rPr>
        <w:t xml:space="preserve">Ve a la sección 👥 Socios.</w:t>
      </w:r>
    </w:p>
    <w:p>
      <w:pPr>
        <w:pStyle w:val="ListParagraph"/>
        <w:numPr>
          <w:ilvl w:val="0"/>
          <w:numId w:val="3"/>
        </w:numPr>
        <w:spacing w:after="100"/>
      </w:pPr>
      <w:r>
        <w:rPr>
          <w:rFonts w:ascii="Calibri" w:cs="Calibri" w:eastAsia="Calibri" w:hAnsi="Calibri"/>
          <w:sz w:val="22"/>
          <w:szCs w:val="22"/>
        </w:rPr>
        <w:t xml:space="preserve">En el formulario escribe el nombre completo del socio.</w:t>
      </w:r>
    </w:p>
    <w:p>
      <w:pPr>
        <w:pStyle w:val="ListParagraph"/>
        <w:numPr>
          <w:ilvl w:val="0"/>
          <w:numId w:val="3"/>
        </w:numPr>
        <w:spacing w:after="100"/>
      </w:pPr>
      <w:r>
        <w:rPr>
          <w:rFonts w:ascii="Calibri" w:cs="Calibri" w:eastAsia="Calibri" w:hAnsi="Calibri"/>
          <w:sz w:val="22"/>
          <w:szCs w:val="22"/>
        </w:rPr>
        <w:t xml:space="preserve">Escribe el número de cédula (solo números, sin puntos ni guiones).</w:t>
      </w:r>
    </w:p>
    <w:p>
      <w:pPr>
        <w:pStyle w:val="ListParagraph"/>
        <w:numPr>
          <w:ilvl w:val="0"/>
          <w:numId w:val="3"/>
        </w:numPr>
        <w:spacing w:after="100"/>
      </w:pPr>
      <w:r>
        <w:rPr>
          <w:rFonts w:ascii="Calibri" w:cs="Calibri" w:eastAsia="Calibri" w:hAnsi="Calibri"/>
          <w:sz w:val="22"/>
          <w:szCs w:val="22"/>
        </w:rPr>
        <w:t xml:space="preserve">Escribe el número de WhatsApp a </w:t>
      </w:r>
      <w:r>
        <w:rPr>
          <w:rFonts w:ascii="Calibri" w:cs="Calibri" w:eastAsia="Calibri" w:hAnsi="Calibri"/>
          <w:b/>
          <w:bCs/>
          <w:sz w:val="22"/>
          <w:szCs w:val="22"/>
        </w:rPr>
        <w:t xml:space="preserve">10 dígitos, sin +57 ni espacios</w:t>
      </w:r>
      <w:r>
        <w:rPr>
          <w:rFonts w:ascii="Calibri" w:cs="Calibri" w:eastAsia="Calibri" w:hAnsi="Calibri"/>
          <w:sz w:val="22"/>
          <w:szCs w:val="22"/>
        </w:rPr>
        <w:t xml:space="preserve"> (ejemplo: 3001234567).</w:t>
      </w:r>
    </w:p>
    <w:p>
      <w:pPr>
        <w:pStyle w:val="ListParagraph"/>
        <w:numPr>
          <w:ilvl w:val="0"/>
          <w:numId w:val="3"/>
        </w:numPr>
        <w:spacing w:after="100"/>
      </w:pPr>
      <w:r>
        <w:rPr>
          <w:rFonts w:ascii="Calibri" w:cs="Calibri" w:eastAsia="Calibri" w:hAnsi="Calibri"/>
          <w:sz w:val="22"/>
          <w:szCs w:val="22"/>
        </w:rPr>
        <w:t xml:space="preserve">Presiona el botón </w:t>
      </w:r>
      <w:r>
        <w:rPr>
          <w:rFonts w:ascii="Calibri" w:cs="Calibri" w:eastAsia="Calibri" w:hAnsi="Calibri"/>
          <w:b/>
          <w:bCs/>
          <w:sz w:val="22"/>
          <w:szCs w:val="22"/>
        </w:rPr>
        <w:t xml:space="preserve">Guardar socio</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El socio aparecerá en la tabla de abajo. Puedes editarlo o eliminarlo con los botones a la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B3B" w:sz="4"/>
              <w:left w:val="single" w:color="B23B3B" w:sz="16"/>
              <w:bottom w:val="single" w:color="B23B3B" w:sz="4"/>
              <w:right w:val="single" w:color="B23B3B" w:sz="4"/>
            </w:tcBorders>
            <w:shd w:fill="FBEAEA"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Importante</w:t>
            </w:r>
          </w:p>
          <w:p>
            <w:r>
              <w:rPr>
                <w:rFonts w:ascii="Calibri" w:cs="Calibri" w:eastAsia="Calibri" w:hAnsi="Calibri"/>
                <w:color w:val="0F1419"/>
                <w:sz w:val="22"/>
                <w:szCs w:val="22"/>
              </w:rPr>
              <w:t xml:space="preserve">No puedes registrar dos socios con la misma cédula. Si al eliminar un socio, este ya tenía aportes registrados, la aplicación te avisará antes para que decidas.</w:t>
            </w:r>
          </w:p>
        </w:tc>
      </w:tr>
    </w:tbl>
    <w:p>
      <w:pPr>
        <w:pStyle w:val="Heading1"/>
        <w:spacing w:after="180" w:before="360"/>
      </w:pPr>
      <w:r>
        <w:rPr>
          <w:rFonts w:ascii="Calibri" w:cs="Calibri" w:eastAsia="Calibri" w:hAnsi="Calibri"/>
          <w:b/>
          <w:bCs/>
          <w:color w:val="0F1419"/>
          <w:sz w:val="36"/>
          <w:szCs w:val="36"/>
        </w:rPr>
        <w:t xml:space="preserve">5. Registrar aportes</w:t>
      </w:r>
    </w:p>
    <w:p>
      <w:pPr>
        <w:spacing w:after="120" w:line="300"/>
      </w:pPr>
      <w:r>
        <w:rPr>
          <w:rFonts w:ascii="Calibri" w:cs="Calibri" w:eastAsia="Calibri" w:hAnsi="Calibri"/>
          <w:sz w:val="22"/>
          <w:szCs w:val="22"/>
        </w:rPr>
        <w:t xml:space="preserve">Cada vez que un socio entregue su cuota, la registras aquí. La aplicación abrirá automáticamente WhatsApp para enviarle una constancia al socio.</w:t>
      </w:r>
    </w:p>
    <w:p>
      <w:pPr>
        <w:pStyle w:val="Heading3"/>
        <w:spacing w:after="100" w:before="200"/>
      </w:pPr>
      <w:r>
        <w:rPr>
          <w:rFonts w:ascii="Calibri" w:cs="Calibri" w:eastAsia="Calibri" w:hAnsi="Calibri"/>
          <w:b/>
          <w:bCs/>
          <w:color w:val="0F1419"/>
          <w:sz w:val="24"/>
          <w:szCs w:val="24"/>
        </w:rPr>
        <w:t xml:space="preserve">Paso a paso</w:t>
      </w:r>
    </w:p>
    <w:p>
      <w:pPr>
        <w:pStyle w:val="ListParagraph"/>
        <w:numPr>
          <w:ilvl w:val="0"/>
          <w:numId w:val="3"/>
        </w:numPr>
        <w:spacing w:after="100"/>
      </w:pPr>
      <w:r>
        <w:rPr>
          <w:rFonts w:ascii="Calibri" w:cs="Calibri" w:eastAsia="Calibri" w:hAnsi="Calibri"/>
          <w:sz w:val="22"/>
          <w:szCs w:val="22"/>
        </w:rPr>
        <w:t xml:space="preserve">Ve a la sección 💵 Aportes.</w:t>
      </w:r>
    </w:p>
    <w:p>
      <w:pPr>
        <w:pStyle w:val="ListParagraph"/>
        <w:numPr>
          <w:ilvl w:val="0"/>
          <w:numId w:val="3"/>
        </w:numPr>
        <w:spacing w:after="100"/>
      </w:pPr>
      <w:r>
        <w:rPr>
          <w:rFonts w:ascii="Calibri" w:cs="Calibri" w:eastAsia="Calibri" w:hAnsi="Calibri"/>
          <w:sz w:val="22"/>
          <w:szCs w:val="22"/>
        </w:rPr>
        <w:t xml:space="preserve">Selecciona el socio en la lista desplegable.</w:t>
      </w:r>
    </w:p>
    <w:p>
      <w:pPr>
        <w:pStyle w:val="ListParagraph"/>
        <w:numPr>
          <w:ilvl w:val="0"/>
          <w:numId w:val="3"/>
        </w:numPr>
        <w:spacing w:after="100"/>
      </w:pPr>
      <w:r>
        <w:rPr>
          <w:rFonts w:ascii="Calibri" w:cs="Calibri" w:eastAsia="Calibri" w:hAnsi="Calibri"/>
          <w:sz w:val="22"/>
          <w:szCs w:val="22"/>
        </w:rPr>
        <w:t xml:space="preserve">Escribe el valor del aporte (solo números, sin puntos ni pesos).</w:t>
      </w:r>
    </w:p>
    <w:p>
      <w:pPr>
        <w:pStyle w:val="ListParagraph"/>
        <w:numPr>
          <w:ilvl w:val="0"/>
          <w:numId w:val="3"/>
        </w:numPr>
        <w:spacing w:after="100"/>
      </w:pPr>
      <w:r>
        <w:rPr>
          <w:rFonts w:ascii="Calibri" w:cs="Calibri" w:eastAsia="Calibri" w:hAnsi="Calibri"/>
          <w:sz w:val="22"/>
          <w:szCs w:val="22"/>
        </w:rPr>
        <w:t xml:space="preserve">Verifica la fecha (por defecto viene la de hoy, pero puedes cambiarla).</w:t>
      </w:r>
    </w:p>
    <w:p>
      <w:pPr>
        <w:pStyle w:val="ListParagraph"/>
        <w:numPr>
          <w:ilvl w:val="0"/>
          <w:numId w:val="3"/>
        </w:numPr>
        <w:spacing w:after="100"/>
      </w:pPr>
      <w:r>
        <w:rPr>
          <w:rFonts w:ascii="Calibri" w:cs="Calibri" w:eastAsia="Calibri" w:hAnsi="Calibri"/>
          <w:sz w:val="22"/>
          <w:szCs w:val="22"/>
        </w:rPr>
        <w:t xml:space="preserve">Presiona </w:t>
      </w:r>
      <w:r>
        <w:rPr>
          <w:rFonts w:ascii="Calibri" w:cs="Calibri" w:eastAsia="Calibri" w:hAnsi="Calibri"/>
          <w:b/>
          <w:bCs/>
          <w:sz w:val="22"/>
          <w:szCs w:val="22"/>
        </w:rPr>
        <w:t xml:space="preserve">📲 Registrar y enviar constancia</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Se abrirá una ventana de WhatsApp con el mensaje de constancia ya escrito. Solo debes presionar Enviar.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A4A" w:sz="4"/>
              <w:left w:val="single" w:color="2D7A4A" w:sz="16"/>
              <w:bottom w:val="single" w:color="2D7A4A" w:sz="4"/>
              <w:right w:val="single" w:color="2D7A4A" w:sz="4"/>
            </w:tcBorders>
            <w:shd w:fill="E8F3EC"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Imprimir el recibo físico</w:t>
            </w:r>
          </w:p>
          <w:p>
            <w:r>
              <w:rPr>
                <w:rFonts w:ascii="Calibri" w:cs="Calibri" w:eastAsia="Calibri" w:hAnsi="Calibri"/>
                <w:color w:val="0F1419"/>
                <w:sz w:val="22"/>
                <w:szCs w:val="22"/>
              </w:rPr>
              <w:t xml:space="preserve">En la tabla de aportes, cada fila tiene un botón 🧾 Recibo. Al presionarlo, se abre la ventana de impresión con el recibo listo. Puedes imprimirlo en papel o guardarlo como PDF desde el mismo diálogo de impresión.</w:t>
            </w:r>
          </w:p>
        </w:tc>
      </w:tr>
    </w:tbl>
    <w:p>
      <w:pPr>
        <w:pStyle w:val="Heading1"/>
        <w:spacing w:after="180" w:before="360"/>
      </w:pPr>
      <w:r>
        <w:rPr>
          <w:rFonts w:ascii="Calibri" w:cs="Calibri" w:eastAsia="Calibri" w:hAnsi="Calibri"/>
          <w:b/>
          <w:bCs/>
          <w:color w:val="0F1419"/>
          <w:sz w:val="36"/>
          <w:szCs w:val="36"/>
        </w:rPr>
        <w:t xml:space="preserve">6. Crear un préstamo</w:t>
      </w:r>
    </w:p>
    <w:p>
      <w:pPr>
        <w:spacing w:after="120" w:line="300"/>
      </w:pPr>
      <w:r>
        <w:rPr>
          <w:rFonts w:ascii="Calibri" w:cs="Calibri" w:eastAsia="Calibri" w:hAnsi="Calibri"/>
          <w:sz w:val="22"/>
          <w:szCs w:val="22"/>
        </w:rPr>
        <w:t xml:space="preserve">La natillera presta dinero con dos tarifas fijas:</w:t>
      </w:r>
    </w:p>
    <w:p>
      <w:pPr>
        <w:pStyle w:val="ListParagraph"/>
        <w:numPr>
          <w:ilvl w:val="0"/>
          <w:numId w:val="2"/>
        </w:numPr>
        <w:spacing w:after="80"/>
      </w:pPr>
      <w:r>
        <w:rPr>
          <w:rFonts w:ascii="Calibri" w:cs="Calibri" w:eastAsia="Calibri" w:hAnsi="Calibri"/>
          <w:b/>
          <w:bCs/>
          <w:sz w:val="22"/>
          <w:szCs w:val="22"/>
        </w:rPr>
        <w:t xml:space="preserve">5% mensual </w:t>
      </w:r>
      <w:r>
        <w:rPr>
          <w:rFonts w:ascii="Calibri" w:cs="Calibri" w:eastAsia="Calibri" w:hAnsi="Calibri"/>
          <w:sz w:val="22"/>
          <w:szCs w:val="22"/>
        </w:rPr>
        <w:t xml:space="preserve">si el deudor es un socio de la natillera.</w:t>
      </w:r>
    </w:p>
    <w:p>
      <w:pPr>
        <w:pStyle w:val="ListParagraph"/>
        <w:numPr>
          <w:ilvl w:val="0"/>
          <w:numId w:val="2"/>
        </w:numPr>
        <w:spacing w:after="80"/>
      </w:pPr>
      <w:r>
        <w:rPr>
          <w:rFonts w:ascii="Calibri" w:cs="Calibri" w:eastAsia="Calibri" w:hAnsi="Calibri"/>
          <w:b/>
          <w:bCs/>
          <w:sz w:val="22"/>
          <w:szCs w:val="22"/>
        </w:rPr>
        <w:t xml:space="preserve">10% mensual </w:t>
      </w:r>
      <w:r>
        <w:rPr>
          <w:rFonts w:ascii="Calibri" w:cs="Calibri" w:eastAsia="Calibri" w:hAnsi="Calibri"/>
          <w:sz w:val="22"/>
          <w:szCs w:val="22"/>
        </w:rPr>
        <w:t xml:space="preserve">si el deudor es una persona externa al grupo.</w:t>
      </w:r>
    </w:p>
    <w:p>
      <w:pPr>
        <w:spacing w:after="120" w:line="300"/>
      </w:pPr>
      <w:r>
        <w:rPr>
          <w:rFonts w:ascii="Calibri" w:cs="Calibri" w:eastAsia="Calibri" w:hAnsi="Calibri"/>
          <w:sz w:val="22"/>
          <w:szCs w:val="22"/>
        </w:rPr>
        <w:t xml:space="preserve">El plazo permitido es de 1 a 4 meses. El interés se cobra sobre el capital por cada mes prestado, y se suma al total que debe pagar. Las cuotas son iguales.</w:t>
      </w:r>
    </w:p>
    <w:p>
      <w:pPr>
        <w:pStyle w:val="Heading3"/>
        <w:spacing w:after="100" w:before="200"/>
      </w:pPr>
      <w:r>
        <w:rPr>
          <w:rFonts w:ascii="Calibri" w:cs="Calibri" w:eastAsia="Calibri" w:hAnsi="Calibri"/>
          <w:b/>
          <w:bCs/>
          <w:color w:val="0F1419"/>
          <w:sz w:val="24"/>
          <w:szCs w:val="24"/>
        </w:rPr>
        <w:t xml:space="preserve">Ejemplo práctico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55B" w:sz="4"/>
              <w:left w:val="single" w:color="C8A55B" w:sz="16"/>
              <w:bottom w:val="single" w:color="C8A55B" w:sz="4"/>
              <w:right w:val="single" w:color="C8A55B" w:sz="4"/>
            </w:tcBorders>
            <w:shd w:fill="FBF7E8"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Ejemplo</w:t>
            </w:r>
          </w:p>
          <w:p>
            <w:r>
              <w:rPr>
                <w:rFonts w:ascii="Calibri" w:cs="Calibri" w:eastAsia="Calibri" w:hAnsi="Calibri"/>
                <w:color w:val="0F1419"/>
                <w:sz w:val="22"/>
                <w:szCs w:val="22"/>
              </w:rPr>
              <w:t xml:space="preserve">Un socio pide $500.000 a 3 meses. Interés: 5% × 3 = 15% → $75.000. Total a pagar: $575.000. Valor de cada cuota: $575.000 ÷ 3 = $191.667 aproximadamente.</w:t>
            </w:r>
          </w:p>
        </w:tc>
      </w:tr>
    </w:tbl>
    <w:p>
      <w:pPr>
        <w:pStyle w:val="Heading3"/>
        <w:spacing w:after="100" w:before="200"/>
      </w:pPr>
      <w:r>
        <w:rPr>
          <w:rFonts w:ascii="Calibri" w:cs="Calibri" w:eastAsia="Calibri" w:hAnsi="Calibri"/>
          <w:b/>
          <w:bCs/>
          <w:color w:val="0F1419"/>
          <w:sz w:val="24"/>
          <w:szCs w:val="24"/>
        </w:rPr>
        <w:t xml:space="preserve">Paso a paso</w:t>
      </w:r>
    </w:p>
    <w:p>
      <w:pPr>
        <w:pStyle w:val="ListParagraph"/>
        <w:numPr>
          <w:ilvl w:val="0"/>
          <w:numId w:val="3"/>
        </w:numPr>
        <w:spacing w:after="100"/>
      </w:pPr>
      <w:r>
        <w:rPr>
          <w:rFonts w:ascii="Calibri" w:cs="Calibri" w:eastAsia="Calibri" w:hAnsi="Calibri"/>
          <w:sz w:val="22"/>
          <w:szCs w:val="22"/>
        </w:rPr>
        <w:t xml:space="preserve">Ve a la sección 🏦 Préstamos.</w:t>
      </w:r>
    </w:p>
    <w:p>
      <w:pPr>
        <w:pStyle w:val="ListParagraph"/>
        <w:numPr>
          <w:ilvl w:val="0"/>
          <w:numId w:val="3"/>
        </w:numPr>
        <w:spacing w:after="100"/>
      </w:pPr>
      <w:r>
        <w:rPr>
          <w:rFonts w:ascii="Calibri" w:cs="Calibri" w:eastAsia="Calibri" w:hAnsi="Calibri"/>
          <w:sz w:val="22"/>
          <w:szCs w:val="22"/>
        </w:rPr>
        <w:t xml:space="preserve">Selecciona el tipo: Asociado (5%) o Externo (10%).</w:t>
      </w:r>
    </w:p>
    <w:p>
      <w:pPr>
        <w:pStyle w:val="ListParagraph"/>
        <w:numPr>
          <w:ilvl w:val="0"/>
          <w:numId w:val="3"/>
        </w:numPr>
        <w:spacing w:after="100"/>
      </w:pPr>
      <w:r>
        <w:rPr>
          <w:rFonts w:ascii="Calibri" w:cs="Calibri" w:eastAsia="Calibri" w:hAnsi="Calibri"/>
          <w:sz w:val="22"/>
          <w:szCs w:val="22"/>
        </w:rPr>
        <w:t xml:space="preserve">Escribe el nombre completo del deudor.</w:t>
      </w:r>
    </w:p>
    <w:p>
      <w:pPr>
        <w:pStyle w:val="ListParagraph"/>
        <w:numPr>
          <w:ilvl w:val="0"/>
          <w:numId w:val="3"/>
        </w:numPr>
        <w:spacing w:after="100"/>
      </w:pPr>
      <w:r>
        <w:rPr>
          <w:rFonts w:ascii="Calibri" w:cs="Calibri" w:eastAsia="Calibri" w:hAnsi="Calibri"/>
          <w:sz w:val="22"/>
          <w:szCs w:val="22"/>
        </w:rPr>
        <w:t xml:space="preserve">Escribe el WhatsApp del deudor (10 dígitos).</w:t>
      </w:r>
    </w:p>
    <w:p>
      <w:pPr>
        <w:pStyle w:val="ListParagraph"/>
        <w:numPr>
          <w:ilvl w:val="0"/>
          <w:numId w:val="3"/>
        </w:numPr>
        <w:spacing w:after="100"/>
      </w:pPr>
      <w:r>
        <w:rPr>
          <w:rFonts w:ascii="Calibri" w:cs="Calibri" w:eastAsia="Calibri" w:hAnsi="Calibri"/>
          <w:sz w:val="22"/>
          <w:szCs w:val="22"/>
        </w:rPr>
        <w:t xml:space="preserve">Escribe el capital prestado.</w:t>
      </w:r>
    </w:p>
    <w:p>
      <w:pPr>
        <w:pStyle w:val="ListParagraph"/>
        <w:numPr>
          <w:ilvl w:val="0"/>
          <w:numId w:val="3"/>
        </w:numPr>
        <w:spacing w:after="100"/>
      </w:pPr>
      <w:r>
        <w:rPr>
          <w:rFonts w:ascii="Calibri" w:cs="Calibri" w:eastAsia="Calibri" w:hAnsi="Calibri"/>
          <w:sz w:val="22"/>
          <w:szCs w:val="22"/>
        </w:rPr>
        <w:t xml:space="preserve">Selecciona el número de cuotas (1 a 4 meses).</w:t>
      </w:r>
    </w:p>
    <w:p>
      <w:pPr>
        <w:pStyle w:val="ListParagraph"/>
        <w:numPr>
          <w:ilvl w:val="0"/>
          <w:numId w:val="3"/>
        </w:numPr>
        <w:spacing w:after="100"/>
      </w:pPr>
      <w:r>
        <w:rPr>
          <w:rFonts w:ascii="Calibri" w:cs="Calibri" w:eastAsia="Calibri" w:hAnsi="Calibri"/>
          <w:sz w:val="22"/>
          <w:szCs w:val="22"/>
        </w:rPr>
        <w:t xml:space="preserve">Escribe el nombre del codeudor o fiador (opcional pero muy recomendado).</w:t>
      </w:r>
    </w:p>
    <w:p>
      <w:pPr>
        <w:pStyle w:val="ListParagraph"/>
        <w:numPr>
          <w:ilvl w:val="0"/>
          <w:numId w:val="3"/>
        </w:numPr>
        <w:spacing w:after="100"/>
      </w:pPr>
      <w:r>
        <w:rPr>
          <w:rFonts w:ascii="Calibri" w:cs="Calibri" w:eastAsia="Calibri" w:hAnsi="Calibri"/>
          <w:sz w:val="22"/>
          <w:szCs w:val="22"/>
        </w:rPr>
        <w:t xml:space="preserve">Verifica la fecha de entrega del préstamo.</w:t>
      </w:r>
    </w:p>
    <w:p>
      <w:pPr>
        <w:pStyle w:val="ListParagraph"/>
        <w:numPr>
          <w:ilvl w:val="0"/>
          <w:numId w:val="3"/>
        </w:numPr>
        <w:spacing w:after="100"/>
      </w:pPr>
      <w:r>
        <w:rPr>
          <w:rFonts w:ascii="Calibri" w:cs="Calibri" w:eastAsia="Calibri" w:hAnsi="Calibri"/>
          <w:sz w:val="22"/>
          <w:szCs w:val="22"/>
        </w:rPr>
        <w:t xml:space="preserve">Presiona </w:t>
      </w:r>
      <w:r>
        <w:rPr>
          <w:rFonts w:ascii="Calibri" w:cs="Calibri" w:eastAsia="Calibri" w:hAnsi="Calibri"/>
          <w:b/>
          <w:bCs/>
          <w:sz w:val="22"/>
          <w:szCs w:val="22"/>
        </w:rPr>
        <w:t xml:space="preserve">Crear préstamo</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0F1419"/>
          <w:sz w:val="24"/>
          <w:szCs w:val="24"/>
        </w:rPr>
        <w:t xml:space="preserve">Estado de los préstamos</w:t>
      </w:r>
    </w:p>
    <w:p>
      <w:pPr>
        <w:spacing w:after="120" w:line="300"/>
      </w:pPr>
      <w:r>
        <w:rPr>
          <w:rFonts w:ascii="Calibri" w:cs="Calibri" w:eastAsia="Calibri" w:hAnsi="Calibri"/>
          <w:sz w:val="22"/>
          <w:szCs w:val="22"/>
        </w:rPr>
        <w:t xml:space="preserve">En la tabla verás el estado de cada préstamo con un color:</w:t>
      </w:r>
    </w:p>
    <w:p>
      <w:pPr>
        <w:pStyle w:val="ListParagraph"/>
        <w:numPr>
          <w:ilvl w:val="0"/>
          <w:numId w:val="2"/>
        </w:numPr>
        <w:spacing w:after="80"/>
      </w:pPr>
      <w:r>
        <w:rPr>
          <w:rFonts w:ascii="Calibri" w:cs="Calibri" w:eastAsia="Calibri" w:hAnsi="Calibri"/>
          <w:b/>
          <w:bCs/>
          <w:color w:val="2D7A4A"/>
          <w:sz w:val="22"/>
          <w:szCs w:val="22"/>
        </w:rPr>
        <w:t xml:space="preserve">Verde </w:t>
      </w:r>
      <w:r>
        <w:rPr>
          <w:rFonts w:ascii="Calibri" w:cs="Calibri" w:eastAsia="Calibri" w:hAnsi="Calibri"/>
          <w:sz w:val="22"/>
          <w:szCs w:val="22"/>
        </w:rPr>
        <w:t xml:space="preserve">= al día, la próxima cuota aún no vence.</w:t>
      </w:r>
    </w:p>
    <w:p>
      <w:pPr>
        <w:pStyle w:val="ListParagraph"/>
        <w:numPr>
          <w:ilvl w:val="0"/>
          <w:numId w:val="2"/>
        </w:numPr>
        <w:spacing w:after="80"/>
      </w:pPr>
      <w:r>
        <w:rPr>
          <w:rFonts w:ascii="Calibri" w:cs="Calibri" w:eastAsia="Calibri" w:hAnsi="Calibri"/>
          <w:b/>
          <w:bCs/>
          <w:color w:val="D08C1A"/>
          <w:sz w:val="22"/>
          <w:szCs w:val="22"/>
        </w:rPr>
        <w:t xml:space="preserve">Amarillo </w:t>
      </w:r>
      <w:r>
        <w:rPr>
          <w:rFonts w:ascii="Calibri" w:cs="Calibri" w:eastAsia="Calibri" w:hAnsi="Calibri"/>
          <w:sz w:val="22"/>
          <w:szCs w:val="22"/>
        </w:rPr>
        <w:t xml:space="preserve">= por vencer en menos de 5 días.</w:t>
      </w:r>
    </w:p>
    <w:p>
      <w:pPr>
        <w:pStyle w:val="ListParagraph"/>
        <w:numPr>
          <w:ilvl w:val="0"/>
          <w:numId w:val="2"/>
        </w:numPr>
        <w:spacing w:after="80"/>
      </w:pPr>
      <w:r>
        <w:rPr>
          <w:rFonts w:ascii="Calibri" w:cs="Calibri" w:eastAsia="Calibri" w:hAnsi="Calibri"/>
          <w:b/>
          <w:bCs/>
          <w:color w:val="B23B3B"/>
          <w:sz w:val="22"/>
          <w:szCs w:val="22"/>
        </w:rPr>
        <w:t xml:space="preserve">Rojo </w:t>
      </w:r>
      <w:r>
        <w:rPr>
          <w:rFonts w:ascii="Calibri" w:cs="Calibri" w:eastAsia="Calibri" w:hAnsi="Calibri"/>
          <w:sz w:val="22"/>
          <w:szCs w:val="22"/>
        </w:rPr>
        <w:t xml:space="preserve">= en mora, pasó la fecha de pago. Debes llamar al deudor.</w:t>
      </w:r>
    </w:p>
    <w:p>
      <w:pPr>
        <w:pStyle w:val="ListParagraph"/>
        <w:numPr>
          <w:ilvl w:val="0"/>
          <w:numId w:val="2"/>
        </w:numPr>
        <w:spacing w:after="80"/>
      </w:pPr>
      <w:r>
        <w:rPr>
          <w:rFonts w:ascii="Calibri" w:cs="Calibri" w:eastAsia="Calibri" w:hAnsi="Calibri"/>
          <w:b/>
          <w:bCs/>
          <w:color w:val="7A5E1A"/>
          <w:sz w:val="22"/>
          <w:szCs w:val="22"/>
        </w:rPr>
        <w:t xml:space="preserve">Gris </w:t>
      </w:r>
      <w:r>
        <w:rPr>
          <w:rFonts w:ascii="Calibri" w:cs="Calibri" w:eastAsia="Calibri" w:hAnsi="Calibri"/>
          <w:sz w:val="22"/>
          <w:szCs w:val="22"/>
        </w:rPr>
        <w:t xml:space="preserve">= préstamo ya cancelado.</w:t>
      </w:r>
    </w:p>
    <w:p>
      <w:pPr>
        <w:spacing w:after="120" w:line="300"/>
      </w:pPr>
      <w:r>
        <w:rPr>
          <w:rFonts w:ascii="Calibri" w:cs="Calibri" w:eastAsia="Calibri" w:hAnsi="Calibri"/>
          <w:b/>
          <w:bCs/>
          <w:sz w:val="22"/>
          <w:szCs w:val="22"/>
        </w:rPr>
        <w:t xml:space="preserve">Ver el plan de cuotas: </w:t>
      </w:r>
      <w:r>
        <w:rPr>
          <w:rFonts w:ascii="Calibri" w:cs="Calibri" w:eastAsia="Calibri" w:hAnsi="Calibri"/>
          <w:sz w:val="22"/>
          <w:szCs w:val="22"/>
        </w:rPr>
        <w:t xml:space="preserve">presiona el botón 📅 Plan en cualquier fila para ver todas las cuotas del préstamo, sus fechas de vencimiento y cuáles están pagadas.</w:t>
      </w:r>
    </w:p>
    <w:p>
      <w:pPr>
        <w:pageBreakBefore/>
      </w:pPr>
    </w:p>
    <w:p>
      <w:pPr>
        <w:pStyle w:val="Heading1"/>
        <w:spacing w:after="180" w:before="360"/>
      </w:pPr>
      <w:r>
        <w:rPr>
          <w:rFonts w:ascii="Calibri" w:cs="Calibri" w:eastAsia="Calibri" w:hAnsi="Calibri"/>
          <w:b/>
          <w:bCs/>
          <w:color w:val="0F1419"/>
          <w:sz w:val="36"/>
          <w:szCs w:val="36"/>
        </w:rPr>
        <w:t xml:space="preserve">7. Registrar abonos (pagos de cuotas)</w:t>
      </w:r>
    </w:p>
    <w:p>
      <w:pPr>
        <w:spacing w:after="120" w:line="300"/>
      </w:pPr>
      <w:r>
        <w:rPr>
          <w:rFonts w:ascii="Calibri" w:cs="Calibri" w:eastAsia="Calibri" w:hAnsi="Calibri"/>
          <w:sz w:val="22"/>
          <w:szCs w:val="22"/>
        </w:rPr>
        <w:t xml:space="preserve">Cuando un deudor pague su cuota o haga un abono, lo registras aquí. La app enviará constancia al deudor y una copia al WhatsApp de administración (si está configurado).</w:t>
      </w:r>
    </w:p>
    <w:p>
      <w:pPr>
        <w:pStyle w:val="Heading3"/>
        <w:spacing w:after="100" w:before="200"/>
      </w:pPr>
      <w:r>
        <w:rPr>
          <w:rFonts w:ascii="Calibri" w:cs="Calibri" w:eastAsia="Calibri" w:hAnsi="Calibri"/>
          <w:b/>
          <w:bCs/>
          <w:color w:val="0F1419"/>
          <w:sz w:val="24"/>
          <w:szCs w:val="24"/>
        </w:rPr>
        <w:t xml:space="preserve">Paso a paso</w:t>
      </w:r>
    </w:p>
    <w:p>
      <w:pPr>
        <w:pStyle w:val="ListParagraph"/>
        <w:numPr>
          <w:ilvl w:val="0"/>
          <w:numId w:val="3"/>
        </w:numPr>
        <w:spacing w:after="100"/>
      </w:pPr>
      <w:r>
        <w:rPr>
          <w:rFonts w:ascii="Calibri" w:cs="Calibri" w:eastAsia="Calibri" w:hAnsi="Calibri"/>
          <w:sz w:val="22"/>
          <w:szCs w:val="22"/>
        </w:rPr>
        <w:t xml:space="preserve">Ve a la sección 📥 Abonos.</w:t>
      </w:r>
    </w:p>
    <w:p>
      <w:pPr>
        <w:pStyle w:val="ListParagraph"/>
        <w:numPr>
          <w:ilvl w:val="0"/>
          <w:numId w:val="3"/>
        </w:numPr>
        <w:spacing w:after="100"/>
      </w:pPr>
      <w:r>
        <w:rPr>
          <w:rFonts w:ascii="Calibri" w:cs="Calibri" w:eastAsia="Calibri" w:hAnsi="Calibri"/>
          <w:sz w:val="22"/>
          <w:szCs w:val="22"/>
        </w:rPr>
        <w:t xml:space="preserve">Selecciona el préstamo en la lista. Verás el nombre del deudor y el saldo pendiente.</w:t>
      </w:r>
    </w:p>
    <w:p>
      <w:pPr>
        <w:pStyle w:val="ListParagraph"/>
        <w:numPr>
          <w:ilvl w:val="0"/>
          <w:numId w:val="3"/>
        </w:numPr>
        <w:spacing w:after="100"/>
      </w:pPr>
      <w:r>
        <w:rPr>
          <w:rFonts w:ascii="Calibri" w:cs="Calibri" w:eastAsia="Calibri" w:hAnsi="Calibri"/>
          <w:sz w:val="22"/>
          <w:szCs w:val="22"/>
        </w:rPr>
        <w:t xml:space="preserve">Escribe el valor del abono recibido.</w:t>
      </w:r>
    </w:p>
    <w:p>
      <w:pPr>
        <w:pStyle w:val="ListParagraph"/>
        <w:numPr>
          <w:ilvl w:val="0"/>
          <w:numId w:val="3"/>
        </w:numPr>
        <w:spacing w:after="100"/>
      </w:pPr>
      <w:r>
        <w:rPr>
          <w:rFonts w:ascii="Calibri" w:cs="Calibri" w:eastAsia="Calibri" w:hAnsi="Calibri"/>
          <w:sz w:val="22"/>
          <w:szCs w:val="22"/>
        </w:rPr>
        <w:t xml:space="preserve">Verifica la fecha.</w:t>
      </w:r>
    </w:p>
    <w:p>
      <w:pPr>
        <w:pStyle w:val="ListParagraph"/>
        <w:numPr>
          <w:ilvl w:val="0"/>
          <w:numId w:val="3"/>
        </w:numPr>
        <w:spacing w:after="100"/>
      </w:pPr>
      <w:r>
        <w:rPr>
          <w:rFonts w:ascii="Calibri" w:cs="Calibri" w:eastAsia="Calibri" w:hAnsi="Calibri"/>
          <w:sz w:val="22"/>
          <w:szCs w:val="22"/>
        </w:rPr>
        <w:t xml:space="preserve">Presiona </w:t>
      </w:r>
      <w:r>
        <w:rPr>
          <w:rFonts w:ascii="Calibri" w:cs="Calibri" w:eastAsia="Calibri" w:hAnsi="Calibri"/>
          <w:b/>
          <w:bCs/>
          <w:sz w:val="22"/>
          <w:szCs w:val="22"/>
        </w:rPr>
        <w:t xml:space="preserve">📲 Registrar y enviar constancia</w:t>
      </w:r>
      <w:r>
        <w:rPr>
          <w:rFonts w:ascii="Calibri" w:cs="Calibri" w:eastAsia="Calibri" w:hAnsi="Calibri"/>
          <w:sz w:val="22"/>
          <w:szCs w:val="22"/>
        </w:rPr>
        <w:t xml:space="preserve">. Se abrirá WhatsApp del deudor y, segundos después, el WhatsApp del administrador con la copia.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C1A" w:sz="4"/>
              <w:left w:val="single" w:color="D08C1A" w:sz="16"/>
              <w:bottom w:val="single" w:color="D08C1A" w:sz="4"/>
              <w:right w:val="single" w:color="D08C1A" w:sz="4"/>
            </w:tcBorders>
            <w:shd w:fill="FBF1DC"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Si el valor es mayor al saldo</w:t>
            </w:r>
          </w:p>
          <w:p>
            <w:r>
              <w:rPr>
                <w:rFonts w:ascii="Calibri" w:cs="Calibri" w:eastAsia="Calibri" w:hAnsi="Calibri"/>
                <w:color w:val="0F1419"/>
                <w:sz w:val="22"/>
                <w:szCs w:val="22"/>
              </w:rPr>
              <w:t xml:space="preserve">La aplicación te avisará si el abono es más grande que el saldo pendiente y te pedirá confirmación. Esto previene errores comunes al digitar.</w:t>
            </w:r>
          </w:p>
        </w:tc>
      </w:tr>
    </w:tbl>
    <w:p>
      <w:pPr>
        <w:pStyle w:val="Heading1"/>
        <w:spacing w:after="180" w:before="360"/>
      </w:pPr>
      <w:r>
        <w:rPr>
          <w:rFonts w:ascii="Calibri" w:cs="Calibri" w:eastAsia="Calibri" w:hAnsi="Calibri"/>
          <w:b/>
          <w:bCs/>
          <w:color w:val="0F1419"/>
          <w:sz w:val="36"/>
          <w:szCs w:val="36"/>
        </w:rPr>
        <w:t xml:space="preserve">8. Registrar actividades</w:t>
      </w:r>
    </w:p>
    <w:p>
      <w:pPr>
        <w:spacing w:after="120" w:line="300"/>
      </w:pPr>
      <w:r>
        <w:rPr>
          <w:rFonts w:ascii="Calibri" w:cs="Calibri" w:eastAsia="Calibri" w:hAnsi="Calibri"/>
          <w:sz w:val="22"/>
          <w:szCs w:val="22"/>
        </w:rPr>
        <w:t xml:space="preserve">Las actividades son ventas, rifas, bingos, empanadas, bazares, etc., que hace el grupo para generar utilidades adicionales. Cada actividad se registra con su gasto total (lo que tocó invertir) y su ingreso total (lo que se recaudó).</w:t>
      </w:r>
    </w:p>
    <w:p>
      <w:pPr>
        <w:pStyle w:val="Heading3"/>
        <w:spacing w:after="100" w:before="200"/>
      </w:pPr>
      <w:r>
        <w:rPr>
          <w:rFonts w:ascii="Calibri" w:cs="Calibri" w:eastAsia="Calibri" w:hAnsi="Calibri"/>
          <w:b/>
          <w:bCs/>
          <w:color w:val="0F1419"/>
          <w:sz w:val="24"/>
          <w:szCs w:val="24"/>
        </w:rPr>
        <w:t xml:space="preserve">Paso a paso</w:t>
      </w:r>
    </w:p>
    <w:p>
      <w:pPr>
        <w:pStyle w:val="ListParagraph"/>
        <w:numPr>
          <w:ilvl w:val="0"/>
          <w:numId w:val="3"/>
        </w:numPr>
        <w:spacing w:after="100"/>
      </w:pPr>
      <w:r>
        <w:rPr>
          <w:rFonts w:ascii="Calibri" w:cs="Calibri" w:eastAsia="Calibri" w:hAnsi="Calibri"/>
          <w:sz w:val="22"/>
          <w:szCs w:val="22"/>
        </w:rPr>
        <w:t xml:space="preserve">Ve a la sección 🎉 Actividades.</w:t>
      </w:r>
    </w:p>
    <w:p>
      <w:pPr>
        <w:pStyle w:val="ListParagraph"/>
        <w:numPr>
          <w:ilvl w:val="0"/>
          <w:numId w:val="3"/>
        </w:numPr>
        <w:spacing w:after="100"/>
      </w:pPr>
      <w:r>
        <w:rPr>
          <w:rFonts w:ascii="Calibri" w:cs="Calibri" w:eastAsia="Calibri" w:hAnsi="Calibri"/>
          <w:sz w:val="22"/>
          <w:szCs w:val="22"/>
        </w:rPr>
        <w:t xml:space="preserve">Escribe el nombre de la actividad (ejemplo: “Venta de empanadas 1 de mayo”).</w:t>
      </w:r>
    </w:p>
    <w:p>
      <w:pPr>
        <w:pStyle w:val="ListParagraph"/>
        <w:numPr>
          <w:ilvl w:val="0"/>
          <w:numId w:val="3"/>
        </w:numPr>
        <w:spacing w:after="100"/>
      </w:pPr>
      <w:r>
        <w:rPr>
          <w:rFonts w:ascii="Calibri" w:cs="Calibri" w:eastAsia="Calibri" w:hAnsi="Calibri"/>
          <w:sz w:val="22"/>
          <w:szCs w:val="22"/>
        </w:rPr>
        <w:t xml:space="preserve">Escribe el gasto total (lo que se invirtió en materia prima, transporte, etc.).</w:t>
      </w:r>
    </w:p>
    <w:p>
      <w:pPr>
        <w:pStyle w:val="ListParagraph"/>
        <w:numPr>
          <w:ilvl w:val="0"/>
          <w:numId w:val="3"/>
        </w:numPr>
        <w:spacing w:after="100"/>
      </w:pPr>
      <w:r>
        <w:rPr>
          <w:rFonts w:ascii="Calibri" w:cs="Calibri" w:eastAsia="Calibri" w:hAnsi="Calibri"/>
          <w:sz w:val="22"/>
          <w:szCs w:val="22"/>
        </w:rPr>
        <w:t xml:space="preserve">Escribe el ingreso total (lo recaudado en la actividad).</w:t>
      </w:r>
    </w:p>
    <w:p>
      <w:pPr>
        <w:pStyle w:val="ListParagraph"/>
        <w:numPr>
          <w:ilvl w:val="0"/>
          <w:numId w:val="3"/>
        </w:numPr>
        <w:spacing w:after="100"/>
      </w:pPr>
      <w:r>
        <w:rPr>
          <w:rFonts w:ascii="Calibri" w:cs="Calibri" w:eastAsia="Calibri" w:hAnsi="Calibri"/>
          <w:sz w:val="22"/>
          <w:szCs w:val="22"/>
        </w:rPr>
        <w:t xml:space="preserve">Selecciona la fecha.</w:t>
      </w:r>
    </w:p>
    <w:p>
      <w:pPr>
        <w:pStyle w:val="ListParagraph"/>
        <w:numPr>
          <w:ilvl w:val="0"/>
          <w:numId w:val="3"/>
        </w:numPr>
        <w:spacing w:after="100"/>
      </w:pPr>
      <w:r>
        <w:rPr>
          <w:rFonts w:ascii="Calibri" w:cs="Calibri" w:eastAsia="Calibri" w:hAnsi="Calibri"/>
          <w:sz w:val="22"/>
          <w:szCs w:val="22"/>
        </w:rPr>
        <w:t xml:space="preserve">Presiona </w:t>
      </w:r>
      <w:r>
        <w:rPr>
          <w:rFonts w:ascii="Calibri" w:cs="Calibri" w:eastAsia="Calibri" w:hAnsi="Calibri"/>
          <w:b/>
          <w:bCs/>
          <w:sz w:val="22"/>
          <w:szCs w:val="22"/>
        </w:rPr>
        <w:t xml:space="preserve">Guardar actividad</w:t>
      </w:r>
      <w:r>
        <w:rPr>
          <w:rFonts w:ascii="Calibri" w:cs="Calibri" w:eastAsia="Calibri" w:hAnsi="Calibri"/>
          <w:sz w:val="22"/>
          <w:szCs w:val="22"/>
        </w:rPr>
        <w:t xml:space="preserve">.</w:t>
      </w:r>
    </w:p>
    <w:p>
      <w:pPr>
        <w:spacing w:after="120" w:line="300"/>
      </w:pPr>
      <w:r>
        <w:rPr>
          <w:rFonts w:ascii="Calibri" w:cs="Calibri" w:eastAsia="Calibri" w:hAnsi="Calibri"/>
          <w:sz w:val="22"/>
          <w:szCs w:val="22"/>
        </w:rPr>
        <w:t xml:space="preserve">La aplicación calcula automáticamente la utilidad (ingreso − gasto) y la suma al fondo común que se repartirá al final del año.</w:t>
      </w:r>
    </w:p>
    <w:p>
      <w:pPr>
        <w:pStyle w:val="Heading1"/>
        <w:spacing w:after="180" w:before="360"/>
      </w:pPr>
      <w:r>
        <w:rPr>
          <w:rFonts w:ascii="Calibri" w:cs="Calibri" w:eastAsia="Calibri" w:hAnsi="Calibri"/>
          <w:b/>
          <w:bCs/>
          <w:color w:val="0F1419"/>
          <w:sz w:val="36"/>
          <w:szCs w:val="36"/>
        </w:rPr>
        <w:t xml:space="preserve">9. Liquidación de fin de año</w:t>
      </w:r>
    </w:p>
    <w:p>
      <w:pPr>
        <w:spacing w:after="120" w:line="300"/>
      </w:pPr>
      <w:r>
        <w:rPr>
          <w:rFonts w:ascii="Calibri" w:cs="Calibri" w:eastAsia="Calibri" w:hAnsi="Calibri"/>
          <w:sz w:val="22"/>
          <w:szCs w:val="22"/>
        </w:rPr>
        <w:t xml:space="preserve">En diciembre, cuando el grupo decida cerrar el año, ve a la sección 🧮 Liquidación. Verás una tabla con el reparto detallado por cada socio.</w:t>
      </w:r>
    </w:p>
    <w:p>
      <w:pPr>
        <w:pStyle w:val="Heading3"/>
        <w:spacing w:after="100" w:before="200"/>
      </w:pPr>
      <w:r>
        <w:rPr>
          <w:rFonts w:ascii="Calibri" w:cs="Calibri" w:eastAsia="Calibri" w:hAnsi="Calibri"/>
          <w:b/>
          <w:bCs/>
          <w:color w:val="0F1419"/>
          <w:sz w:val="24"/>
          <w:szCs w:val="24"/>
        </w:rPr>
        <w:t xml:space="preserve">Cómo se calcula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419" w:sz="4"/>
              <w:left w:val="single" w:color="0F1419" w:sz="16"/>
              <w:bottom w:val="single" w:color="0F1419" w:sz="4"/>
              <w:right w:val="single" w:color="0F1419" w:sz="4"/>
            </w:tcBorders>
            <w:shd w:fill="F4F1E7"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Fórmula de reparto (partes iguales)</w:t>
            </w:r>
          </w:p>
          <w:p>
            <w:r>
              <w:rPr>
                <w:rFonts w:ascii="Calibri" w:cs="Calibri" w:eastAsia="Calibri" w:hAnsi="Calibri"/>
                <w:color w:val="0F1419"/>
                <w:sz w:val="22"/>
                <w:szCs w:val="22"/>
              </w:rPr>
              <w:t xml:space="preserve">Utilidad total = Intereses causados + Utilidad de actividades
Utilidad por socio = Utilidad total ÷ Número de socios
Total a recibir cada socio = Sus aportes + Utilidad por socio</w:t>
            </w:r>
          </w:p>
        </w:tc>
      </w:tr>
    </w:tbl>
    <w:p>
      <w:pPr>
        <w:spacing w:after="120" w:line="300"/>
      </w:pPr>
      <w:r>
        <w:rPr>
          <w:rFonts w:ascii="Calibri" w:cs="Calibri" w:eastAsia="Calibri" w:hAnsi="Calibri"/>
          <w:b/>
          <w:bCs/>
          <w:sz w:val="22"/>
          <w:szCs w:val="22"/>
        </w:rPr>
        <w:t xml:space="preserve">Ejemplo: </w:t>
      </w:r>
      <w:r>
        <w:rPr>
          <w:rFonts w:ascii="Calibri" w:cs="Calibri" w:eastAsia="Calibri" w:hAnsi="Calibri"/>
          <w:sz w:val="22"/>
          <w:szCs w:val="22"/>
        </w:rPr>
        <w:t xml:space="preserve">si la utilidad total fue $2.000.000 y son 10 socios, a cada socio le corresponden $200.000 de utilidad. Si un socio aportó $500.000 durante el año, recibirá en total $700.000.</w:t>
      </w:r>
    </w:p>
    <w:p>
      <w:pPr>
        <w:pStyle w:val="Heading3"/>
        <w:spacing w:after="100" w:before="200"/>
      </w:pPr>
      <w:r>
        <w:rPr>
          <w:rFonts w:ascii="Calibri" w:cs="Calibri" w:eastAsia="Calibri" w:hAnsi="Calibri"/>
          <w:b/>
          <w:bCs/>
          <w:color w:val="0F1419"/>
          <w:sz w:val="24"/>
          <w:szCs w:val="24"/>
        </w:rPr>
        <w:t xml:space="preserve">Herramientas de cierre</w:t>
      </w:r>
    </w:p>
    <w:p>
      <w:pPr>
        <w:pStyle w:val="ListParagraph"/>
        <w:numPr>
          <w:ilvl w:val="0"/>
          <w:numId w:val="2"/>
        </w:numPr>
        <w:spacing w:after="80"/>
      </w:pPr>
      <w:r>
        <w:rPr>
          <w:rFonts w:ascii="Calibri" w:cs="Calibri" w:eastAsia="Calibri" w:hAnsi="Calibri"/>
          <w:b/>
          <w:bCs/>
          <w:sz w:val="22"/>
          <w:szCs w:val="22"/>
        </w:rPr>
        <w:t xml:space="preserve">📊 Exportar Excel completo: </w:t>
      </w:r>
      <w:r>
        <w:rPr>
          <w:rFonts w:ascii="Calibri" w:cs="Calibri" w:eastAsia="Calibri" w:hAnsi="Calibri"/>
          <w:sz w:val="22"/>
          <w:szCs w:val="22"/>
        </w:rPr>
        <w:t xml:space="preserve">genera un archivo de Excel con todas las hojas (resumen, liquidación, socios, aportes, préstamos, abonos, actividades). Ideal para imprimir y entregar copia al grupo.</w:t>
      </w:r>
    </w:p>
    <w:p>
      <w:pPr>
        <w:pStyle w:val="ListParagraph"/>
        <w:numPr>
          <w:ilvl w:val="0"/>
          <w:numId w:val="2"/>
        </w:numPr>
        <w:spacing w:after="80"/>
      </w:pPr>
      <w:r>
        <w:rPr>
          <w:rFonts w:ascii="Calibri" w:cs="Calibri" w:eastAsia="Calibri" w:hAnsi="Calibri"/>
          <w:b/>
          <w:bCs/>
          <w:sz w:val="22"/>
          <w:szCs w:val="22"/>
        </w:rPr>
        <w:t xml:space="preserve">📱 Reporte mensual al admin: </w:t>
      </w:r>
      <w:r>
        <w:rPr>
          <w:rFonts w:ascii="Calibri" w:cs="Calibri" w:eastAsia="Calibri" w:hAnsi="Calibri"/>
          <w:sz w:val="22"/>
          <w:szCs w:val="22"/>
        </w:rPr>
        <w:t xml:space="preserve">envía por WhatsApp al número de administración un resumen corto con los totales del momento.</w:t>
      </w:r>
    </w:p>
    <w:p>
      <w:pPr>
        <w:pStyle w:val="ListParagraph"/>
        <w:numPr>
          <w:ilvl w:val="0"/>
          <w:numId w:val="2"/>
        </w:numPr>
        <w:spacing w:after="80"/>
      </w:pPr>
      <w:r>
        <w:rPr>
          <w:rFonts w:ascii="Calibri" w:cs="Calibri" w:eastAsia="Calibri" w:hAnsi="Calibri"/>
          <w:b/>
          <w:bCs/>
          <w:sz w:val="22"/>
          <w:szCs w:val="22"/>
        </w:rPr>
        <w:t xml:space="preserve">🖨️ Imprimir liquidación: </w:t>
      </w:r>
      <w:r>
        <w:rPr>
          <w:rFonts w:ascii="Calibri" w:cs="Calibri" w:eastAsia="Calibri" w:hAnsi="Calibri"/>
          <w:sz w:val="22"/>
          <w:szCs w:val="22"/>
        </w:rPr>
        <w:t xml:space="preserve">imprime la tabla de reparto para la reunión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B3B" w:sz="4"/>
              <w:left w:val="single" w:color="B23B3B" w:sz="16"/>
              <w:bottom w:val="single" w:color="B23B3B" w:sz="4"/>
              <w:right w:val="single" w:color="B23B3B" w:sz="4"/>
            </w:tcBorders>
            <w:shd w:fill="FBEAEA"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Préstamos pendientes en diciembre</w:t>
            </w:r>
          </w:p>
          <w:p>
            <w:r>
              <w:rPr>
                <w:rFonts w:ascii="Calibri" w:cs="Calibri" w:eastAsia="Calibri" w:hAnsi="Calibri"/>
                <w:color w:val="0F1419"/>
                <w:sz w:val="22"/>
                <w:szCs w:val="22"/>
              </w:rPr>
              <w:t xml:space="preserve">Los préstamos que aún no hayan sido pagados completamente al cierre del año NO se reparten. Solo se reparten los intereses que YA se recibieron a través de los abonos. Es importante hacer todo lo posible por cobrar antes del cierre.</w:t>
            </w:r>
          </w:p>
        </w:tc>
      </w:tr>
    </w:tbl>
    <w:p>
      <w:pPr>
        <w:pageBreakBefore/>
      </w:pPr>
    </w:p>
    <w:p>
      <w:pPr>
        <w:pStyle w:val="Heading1"/>
        <w:spacing w:after="180" w:before="360"/>
      </w:pPr>
      <w:r>
        <w:rPr>
          <w:rFonts w:ascii="Calibri" w:cs="Calibri" w:eastAsia="Calibri" w:hAnsi="Calibri"/>
          <w:b/>
          <w:bCs/>
          <w:color w:val="0F1419"/>
          <w:sz w:val="36"/>
          <w:szCs w:val="36"/>
        </w:rPr>
        <w:t xml:space="preserve">10. Copia de seguridad (MUY IMPORTANTE)</w:t>
      </w:r>
    </w:p>
    <w:p>
      <w:pPr>
        <w:spacing w:after="120" w:line="300"/>
      </w:pPr>
      <w:r>
        <w:rPr>
          <w:rFonts w:ascii="Calibri" w:cs="Calibri" w:eastAsia="Calibri" w:hAnsi="Calibri"/>
          <w:sz w:val="22"/>
          <w:szCs w:val="22"/>
        </w:rPr>
        <w:t xml:space="preserve">Los datos de la aplicación se guardan dentro del navegador. Si el navegador se borra, se reinstala, o cambias de computador, perderías la información. Por eso es OBLIGATORIO hacer copias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55B" w:sz="4"/>
              <w:left w:val="single" w:color="C8A55B" w:sz="16"/>
              <w:bottom w:val="single" w:color="C8A55B" w:sz="4"/>
              <w:right w:val="single" w:color="C8A55B" w:sz="4"/>
            </w:tcBorders>
            <w:shd w:fill="FBF7E8"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 Recomendación de oro</w:t>
            </w:r>
          </w:p>
          <w:p>
            <w:r>
              <w:rPr>
                <w:rFonts w:ascii="Calibri" w:cs="Calibri" w:eastAsia="Calibri" w:hAnsi="Calibri"/>
                <w:color w:val="0F1419"/>
                <w:sz w:val="22"/>
                <w:szCs w:val="22"/>
              </w:rPr>
              <w:t xml:space="preserve">Haz una copia cada viernes al terminar la jornada y después de cualquier reunión importante (cierre de mes, cierre de año). Guárdala en tu correo, WhatsApp o Drive personal. Así nunca perderás información.</w:t>
            </w:r>
          </w:p>
        </w:tc>
      </w:tr>
    </w:tbl>
    <w:p>
      <w:pPr>
        <w:pStyle w:val="Heading3"/>
        <w:spacing w:after="100" w:before="200"/>
      </w:pPr>
      <w:r>
        <w:rPr>
          <w:rFonts w:ascii="Calibri" w:cs="Calibri" w:eastAsia="Calibri" w:hAnsi="Calibri"/>
          <w:b/>
          <w:bCs/>
          <w:color w:val="0F1419"/>
          <w:sz w:val="24"/>
          <w:szCs w:val="24"/>
        </w:rPr>
        <w:t xml:space="preserve">Cómo descargar la copia</w:t>
      </w:r>
    </w:p>
    <w:p>
      <w:pPr>
        <w:pStyle w:val="ListParagraph"/>
        <w:numPr>
          <w:ilvl w:val="0"/>
          <w:numId w:val="3"/>
        </w:numPr>
        <w:spacing w:after="100"/>
      </w:pPr>
      <w:r>
        <w:rPr>
          <w:rFonts w:ascii="Calibri" w:cs="Calibri" w:eastAsia="Calibri" w:hAnsi="Calibri"/>
          <w:sz w:val="22"/>
          <w:szCs w:val="22"/>
        </w:rPr>
        <w:t xml:space="preserve">Ve a la sección ⚙️ Datos.</w:t>
      </w:r>
    </w:p>
    <w:p>
      <w:pPr>
        <w:pStyle w:val="ListParagraph"/>
        <w:numPr>
          <w:ilvl w:val="0"/>
          <w:numId w:val="3"/>
        </w:numPr>
        <w:spacing w:after="100"/>
      </w:pPr>
      <w:r>
        <w:rPr>
          <w:rFonts w:ascii="Calibri" w:cs="Calibri" w:eastAsia="Calibri" w:hAnsi="Calibri"/>
          <w:sz w:val="22"/>
          <w:szCs w:val="22"/>
        </w:rPr>
        <w:t xml:space="preserve">Presiona </w:t>
      </w:r>
      <w:r>
        <w:rPr>
          <w:rFonts w:ascii="Calibri" w:cs="Calibri" w:eastAsia="Calibri" w:hAnsi="Calibri"/>
          <w:b/>
          <w:bCs/>
          <w:sz w:val="22"/>
          <w:szCs w:val="22"/>
        </w:rPr>
        <w:t xml:space="preserve">⬇️ Descargar respaldo JSON</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Se descargará un archivo con nombre similar a: </w:t>
      </w:r>
      <w:r>
        <w:rPr>
          <w:rFonts w:ascii="Calibri" w:cs="Calibri" w:eastAsia="Calibri" w:hAnsi="Calibri"/>
          <w:b/>
          <w:bCs/>
          <w:sz w:val="22"/>
          <w:szCs w:val="22"/>
        </w:rPr>
        <w:t xml:space="preserve">LaFortuna_Backup_2026-12-15.json</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Guárdalo en un lugar seguro (correo, Drive, WhatsApp a ti mismo).</w:t>
      </w:r>
    </w:p>
    <w:p>
      <w:pPr>
        <w:pStyle w:val="Heading3"/>
        <w:spacing w:after="100" w:before="200"/>
      </w:pPr>
      <w:r>
        <w:rPr>
          <w:rFonts w:ascii="Calibri" w:cs="Calibri" w:eastAsia="Calibri" w:hAnsi="Calibri"/>
          <w:b/>
          <w:bCs/>
          <w:color w:val="0F1419"/>
          <w:sz w:val="24"/>
          <w:szCs w:val="24"/>
        </w:rPr>
        <w:t xml:space="preserve">Cómo restaurar una copia</w:t>
      </w:r>
    </w:p>
    <w:p>
      <w:pPr>
        <w:pStyle w:val="ListParagraph"/>
        <w:numPr>
          <w:ilvl w:val="0"/>
          <w:numId w:val="3"/>
        </w:numPr>
        <w:spacing w:after="100"/>
      </w:pPr>
      <w:r>
        <w:rPr>
          <w:rFonts w:ascii="Calibri" w:cs="Calibri" w:eastAsia="Calibri" w:hAnsi="Calibri"/>
          <w:sz w:val="22"/>
          <w:szCs w:val="22"/>
        </w:rPr>
        <w:t xml:space="preserve">Ve a la sección ⚙️ Datos.</w:t>
      </w:r>
    </w:p>
    <w:p>
      <w:pPr>
        <w:pStyle w:val="ListParagraph"/>
        <w:numPr>
          <w:ilvl w:val="0"/>
          <w:numId w:val="3"/>
        </w:numPr>
        <w:spacing w:after="100"/>
      </w:pPr>
      <w:r>
        <w:rPr>
          <w:rFonts w:ascii="Calibri" w:cs="Calibri" w:eastAsia="Calibri" w:hAnsi="Calibri"/>
          <w:sz w:val="22"/>
          <w:szCs w:val="22"/>
        </w:rPr>
        <w:t xml:space="preserve">Presiona </w:t>
      </w:r>
      <w:r>
        <w:rPr>
          <w:rFonts w:ascii="Calibri" w:cs="Calibri" w:eastAsia="Calibri" w:hAnsi="Calibri"/>
          <w:b/>
          <w:bCs/>
          <w:sz w:val="22"/>
          <w:szCs w:val="22"/>
        </w:rPr>
        <w:t xml:space="preserve">⬆️ Restaurar desde JSON</w:t>
      </w:r>
      <w:r>
        <w:rPr>
          <w:rFonts w:ascii="Calibri" w:cs="Calibri" w:eastAsia="Calibri" w:hAnsi="Calibri"/>
          <w:sz w:val="22"/>
          <w:szCs w:val="22"/>
        </w:rPr>
        <w:t xml:space="preserve">.</w:t>
      </w:r>
    </w:p>
    <w:p>
      <w:pPr>
        <w:pStyle w:val="ListParagraph"/>
        <w:numPr>
          <w:ilvl w:val="0"/>
          <w:numId w:val="3"/>
        </w:numPr>
        <w:spacing w:after="100"/>
      </w:pPr>
      <w:r>
        <w:rPr>
          <w:rFonts w:ascii="Calibri" w:cs="Calibri" w:eastAsia="Calibri" w:hAnsi="Calibri"/>
          <w:sz w:val="22"/>
          <w:szCs w:val="22"/>
        </w:rPr>
        <w:t xml:space="preserve">Selecciona el archivo JSON que habías guardado.</w:t>
      </w:r>
    </w:p>
    <w:p>
      <w:pPr>
        <w:pStyle w:val="ListParagraph"/>
        <w:numPr>
          <w:ilvl w:val="0"/>
          <w:numId w:val="3"/>
        </w:numPr>
        <w:spacing w:after="100"/>
      </w:pPr>
      <w:r>
        <w:rPr>
          <w:rFonts w:ascii="Calibri" w:cs="Calibri" w:eastAsia="Calibri" w:hAnsi="Calibri"/>
          <w:sz w:val="22"/>
          <w:szCs w:val="22"/>
        </w:rPr>
        <w:t xml:space="preserve">Confirma el mensaje de advertencia. Los datos actuales serán reemplazados por los del archivo.</w:t>
      </w:r>
    </w:p>
    <w:p>
      <w:pPr>
        <w:pStyle w:val="Heading3"/>
        <w:spacing w:after="100" w:before="200"/>
      </w:pPr>
      <w:r>
        <w:rPr>
          <w:rFonts w:ascii="Calibri" w:cs="Calibri" w:eastAsia="Calibri" w:hAnsi="Calibri"/>
          <w:b/>
          <w:bCs/>
          <w:color w:val="0F1419"/>
          <w:sz w:val="24"/>
          <w:szCs w:val="24"/>
        </w:rPr>
        <w:t xml:space="preserve">WhatsApp del administrador</w:t>
      </w:r>
    </w:p>
    <w:p>
      <w:pPr>
        <w:spacing w:after="120" w:line="300"/>
      </w:pPr>
      <w:r>
        <w:rPr>
          <w:rFonts w:ascii="Calibri" w:cs="Calibri" w:eastAsia="Calibri" w:hAnsi="Calibri"/>
          <w:sz w:val="22"/>
          <w:szCs w:val="22"/>
        </w:rPr>
        <w:t xml:space="preserve">En la sección ⚙️ Datos también puedes registrar el número de WhatsApp del administrador del grupo. Allí llegarán las copias de los recibos y el reporte mensual. Recuerda escribirlo a 10 dígitos, sin +57.</w:t>
      </w:r>
    </w:p>
    <w:p>
      <w:pPr>
        <w:pStyle w:val="Heading1"/>
        <w:spacing w:after="180" w:before="360"/>
      </w:pPr>
      <w:r>
        <w:rPr>
          <w:rFonts w:ascii="Calibri" w:cs="Calibri" w:eastAsia="Calibri" w:hAnsi="Calibri"/>
          <w:b/>
          <w:bCs/>
          <w:color w:val="0F1419"/>
          <w:sz w:val="36"/>
          <w:szCs w:val="36"/>
        </w:rPr>
        <w:t xml:space="preserve">11. Reporte mensual por WhatsApp</w:t>
      </w:r>
    </w:p>
    <w:p>
      <w:pPr>
        <w:spacing w:after="120" w:line="300"/>
      </w:pPr>
      <w:r>
        <w:rPr>
          <w:rFonts w:ascii="Calibri" w:cs="Calibri" w:eastAsia="Calibri" w:hAnsi="Calibri"/>
          <w:sz w:val="22"/>
          <w:szCs w:val="22"/>
        </w:rPr>
        <w:t xml:space="preserve">Al final de cada mes, desde la sección de Liquidación puedes presionar 📱 Reporte mensual al admin y se abrirá WhatsApp con un mensaje automático con:</w:t>
      </w:r>
    </w:p>
    <w:p>
      <w:pPr>
        <w:pStyle w:val="ListParagraph"/>
        <w:numPr>
          <w:ilvl w:val="0"/>
          <w:numId w:val="2"/>
        </w:numPr>
        <w:spacing w:after="80"/>
      </w:pPr>
      <w:r>
        <w:rPr>
          <w:rFonts w:ascii="Calibri" w:cs="Calibri" w:eastAsia="Calibri" w:hAnsi="Calibri"/>
          <w:sz w:val="22"/>
          <w:szCs w:val="22"/>
        </w:rPr>
        <w:t xml:space="preserve">Fecha de corte</w:t>
      </w:r>
    </w:p>
    <w:p>
      <w:pPr>
        <w:pStyle w:val="ListParagraph"/>
        <w:numPr>
          <w:ilvl w:val="0"/>
          <w:numId w:val="2"/>
        </w:numPr>
        <w:spacing w:after="80"/>
      </w:pPr>
      <w:r>
        <w:rPr>
          <w:rFonts w:ascii="Calibri" w:cs="Calibri" w:eastAsia="Calibri" w:hAnsi="Calibri"/>
          <w:sz w:val="22"/>
          <w:szCs w:val="22"/>
        </w:rPr>
        <w:t xml:space="preserve">Número de socios</w:t>
      </w:r>
    </w:p>
    <w:p>
      <w:pPr>
        <w:pStyle w:val="ListParagraph"/>
        <w:numPr>
          <w:ilvl w:val="0"/>
          <w:numId w:val="2"/>
        </w:numPr>
        <w:spacing w:after="80"/>
      </w:pPr>
      <w:r>
        <w:rPr>
          <w:rFonts w:ascii="Calibri" w:cs="Calibri" w:eastAsia="Calibri" w:hAnsi="Calibri"/>
          <w:sz w:val="22"/>
          <w:szCs w:val="22"/>
        </w:rPr>
        <w:t xml:space="preserve">Aportes acumulados</w:t>
      </w:r>
    </w:p>
    <w:p>
      <w:pPr>
        <w:pStyle w:val="ListParagraph"/>
        <w:numPr>
          <w:ilvl w:val="0"/>
          <w:numId w:val="2"/>
        </w:numPr>
        <w:spacing w:after="80"/>
      </w:pPr>
      <w:r>
        <w:rPr>
          <w:rFonts w:ascii="Calibri" w:cs="Calibri" w:eastAsia="Calibri" w:hAnsi="Calibri"/>
          <w:sz w:val="22"/>
          <w:szCs w:val="22"/>
        </w:rPr>
        <w:t xml:space="preserve">Préstamos activos</w:t>
      </w:r>
    </w:p>
    <w:p>
      <w:pPr>
        <w:pStyle w:val="ListParagraph"/>
        <w:numPr>
          <w:ilvl w:val="0"/>
          <w:numId w:val="2"/>
        </w:numPr>
        <w:spacing w:after="80"/>
      </w:pPr>
      <w:r>
        <w:rPr>
          <w:rFonts w:ascii="Calibri" w:cs="Calibri" w:eastAsia="Calibri" w:hAnsi="Calibri"/>
          <w:sz w:val="22"/>
          <w:szCs w:val="22"/>
        </w:rPr>
        <w:t xml:space="preserve">Abonos recibidos</w:t>
      </w:r>
    </w:p>
    <w:p>
      <w:pPr>
        <w:pStyle w:val="ListParagraph"/>
        <w:numPr>
          <w:ilvl w:val="0"/>
          <w:numId w:val="2"/>
        </w:numPr>
        <w:spacing w:after="80"/>
      </w:pPr>
      <w:r>
        <w:rPr>
          <w:rFonts w:ascii="Calibri" w:cs="Calibri" w:eastAsia="Calibri" w:hAnsi="Calibri"/>
          <w:sz w:val="22"/>
          <w:szCs w:val="22"/>
        </w:rPr>
        <w:t xml:space="preserve">Intereses causados</w:t>
      </w:r>
    </w:p>
    <w:p>
      <w:pPr>
        <w:pStyle w:val="ListParagraph"/>
        <w:numPr>
          <w:ilvl w:val="0"/>
          <w:numId w:val="2"/>
        </w:numPr>
        <w:spacing w:after="80"/>
      </w:pPr>
      <w:r>
        <w:rPr>
          <w:rFonts w:ascii="Calibri" w:cs="Calibri" w:eastAsia="Calibri" w:hAnsi="Calibri"/>
          <w:sz w:val="22"/>
          <w:szCs w:val="22"/>
        </w:rPr>
        <w:t xml:space="preserve">Utilidad de actividades</w:t>
      </w:r>
    </w:p>
    <w:p>
      <w:pPr>
        <w:pStyle w:val="ListParagraph"/>
        <w:numPr>
          <w:ilvl w:val="0"/>
          <w:numId w:val="2"/>
        </w:numPr>
        <w:spacing w:after="80"/>
      </w:pPr>
      <w:r>
        <w:rPr>
          <w:rFonts w:ascii="Calibri" w:cs="Calibri" w:eastAsia="Calibri" w:hAnsi="Calibri"/>
          <w:sz w:val="22"/>
          <w:szCs w:val="22"/>
        </w:rPr>
        <w:t xml:space="preserve">Utilidad total y utilidad por socio</w:t>
      </w:r>
    </w:p>
    <w:p>
      <w:pPr>
        <w:pStyle w:val="ListParagraph"/>
        <w:numPr>
          <w:ilvl w:val="0"/>
          <w:numId w:val="2"/>
        </w:numPr>
        <w:spacing w:after="80"/>
      </w:pPr>
      <w:r>
        <w:rPr>
          <w:rFonts w:ascii="Calibri" w:cs="Calibri" w:eastAsia="Calibri" w:hAnsi="Calibri"/>
          <w:sz w:val="22"/>
          <w:szCs w:val="22"/>
        </w:rPr>
        <w:t xml:space="preserve">Saldo en caja</w:t>
      </w:r>
    </w:p>
    <w:p>
      <w:pPr>
        <w:pStyle w:val="Heading1"/>
        <w:spacing w:after="180" w:before="360"/>
      </w:pPr>
      <w:r>
        <w:rPr>
          <w:rFonts w:ascii="Calibri" w:cs="Calibri" w:eastAsia="Calibri" w:hAnsi="Calibri"/>
          <w:b/>
          <w:bCs/>
          <w:color w:val="0F1419"/>
          <w:sz w:val="36"/>
          <w:szCs w:val="36"/>
        </w:rPr>
        <w:t xml:space="preserve">12. Preguntas frecuentes</w:t>
      </w:r>
    </w:p>
    <w:p>
      <w:pPr>
        <w:pStyle w:val="Heading3"/>
        <w:spacing w:after="100" w:before="200"/>
      </w:pPr>
      <w:r>
        <w:rPr>
          <w:rFonts w:ascii="Calibri" w:cs="Calibri" w:eastAsia="Calibri" w:hAnsi="Calibri"/>
          <w:b/>
          <w:bCs/>
          <w:color w:val="0F1419"/>
          <w:sz w:val="24"/>
          <w:szCs w:val="24"/>
        </w:rPr>
        <w:t xml:space="preserve">¿Qué pasa si me equivoco al registrar algo?</w:t>
      </w:r>
    </w:p>
    <w:p>
      <w:pPr>
        <w:spacing w:after="120" w:line="300"/>
      </w:pPr>
      <w:r>
        <w:rPr>
          <w:rFonts w:ascii="Calibri" w:cs="Calibri" w:eastAsia="Calibri" w:hAnsi="Calibri"/>
          <w:sz w:val="22"/>
          <w:szCs w:val="22"/>
        </w:rPr>
        <w:t xml:space="preserve">Todos los registros tienen un botón Eliminar con confirmación. Al eliminar un abono, el saldo del préstamo se recalcula automáticamente. Al eliminar un socio, la app te avisa si tenía aportes asociados.</w:t>
      </w:r>
    </w:p>
    <w:p>
      <w:pPr>
        <w:pStyle w:val="Heading3"/>
        <w:spacing w:after="100" w:before="200"/>
      </w:pPr>
      <w:r>
        <w:rPr>
          <w:rFonts w:ascii="Calibri" w:cs="Calibri" w:eastAsia="Calibri" w:hAnsi="Calibri"/>
          <w:b/>
          <w:bCs/>
          <w:color w:val="0F1419"/>
          <w:sz w:val="24"/>
          <w:szCs w:val="24"/>
        </w:rPr>
        <w:t xml:space="preserve">¿Se puede usar desde el celular?</w:t>
      </w:r>
    </w:p>
    <w:p>
      <w:pPr>
        <w:spacing w:after="120" w:line="300"/>
      </w:pPr>
      <w:r>
        <w:rPr>
          <w:rFonts w:ascii="Calibri" w:cs="Calibri" w:eastAsia="Calibri" w:hAnsi="Calibri"/>
          <w:sz w:val="22"/>
          <w:szCs w:val="22"/>
        </w:rPr>
        <w:t xml:space="preserve">Sí. La aplicación se adapta a pantallas pequeñas. Puedes abrirla directamente desde Chrome o Safari en tu celular y agregarla a la pantalla de inicio para tenerla a la mano.</w:t>
      </w:r>
    </w:p>
    <w:p>
      <w:pPr>
        <w:pStyle w:val="Heading3"/>
        <w:spacing w:after="100" w:before="200"/>
      </w:pPr>
      <w:r>
        <w:rPr>
          <w:rFonts w:ascii="Calibri" w:cs="Calibri" w:eastAsia="Calibri" w:hAnsi="Calibri"/>
          <w:b/>
          <w:bCs/>
          <w:color w:val="0F1419"/>
          <w:sz w:val="24"/>
          <w:szCs w:val="24"/>
        </w:rPr>
        <w:t xml:space="preserve">¿Los datos se comparten con alguien?</w:t>
      </w:r>
    </w:p>
    <w:p>
      <w:pPr>
        <w:spacing w:after="120" w:line="300"/>
      </w:pPr>
      <w:r>
        <w:rPr>
          <w:rFonts w:ascii="Calibri" w:cs="Calibri" w:eastAsia="Calibri" w:hAnsi="Calibri"/>
          <w:sz w:val="22"/>
          <w:szCs w:val="22"/>
        </w:rPr>
        <w:t xml:space="preserve">No. Todo se guarda únicamente en el navegador del dispositivo donde estés trabajando. Ni los datos ni los recibos se envían a ningún servidor externo.</w:t>
      </w:r>
    </w:p>
    <w:p>
      <w:pPr>
        <w:pStyle w:val="Heading3"/>
        <w:spacing w:after="100" w:before="200"/>
      </w:pPr>
      <w:r>
        <w:rPr>
          <w:rFonts w:ascii="Calibri" w:cs="Calibri" w:eastAsia="Calibri" w:hAnsi="Calibri"/>
          <w:b/>
          <w:bCs/>
          <w:color w:val="0F1419"/>
          <w:sz w:val="24"/>
          <w:szCs w:val="24"/>
        </w:rPr>
        <w:t xml:space="preserve">¿Qué pasa si el socio no tiene WhatsApp?</w:t>
      </w:r>
    </w:p>
    <w:p>
      <w:pPr>
        <w:spacing w:after="120" w:line="300"/>
      </w:pPr>
      <w:r>
        <w:rPr>
          <w:rFonts w:ascii="Calibri" w:cs="Calibri" w:eastAsia="Calibri" w:hAnsi="Calibri"/>
          <w:sz w:val="22"/>
          <w:szCs w:val="22"/>
        </w:rPr>
        <w:t xml:space="preserve">Puedes registrarlo igual. La constancia por WhatsApp no se enviará, pero el aporte queda guardado y puedes imprimirle el recibo físico desde la tabla.</w:t>
      </w:r>
    </w:p>
    <w:p>
      <w:pPr>
        <w:pStyle w:val="Heading3"/>
        <w:spacing w:after="100" w:before="200"/>
      </w:pPr>
      <w:r>
        <w:rPr>
          <w:rFonts w:ascii="Calibri" w:cs="Calibri" w:eastAsia="Calibri" w:hAnsi="Calibri"/>
          <w:b/>
          <w:bCs/>
          <w:color w:val="0F1419"/>
          <w:sz w:val="24"/>
          <w:szCs w:val="24"/>
        </w:rPr>
        <w:t xml:space="preserve">¿Cómo cambio el WhatsApp de un socio?</w:t>
      </w:r>
    </w:p>
    <w:p>
      <w:pPr>
        <w:spacing w:after="120" w:line="300"/>
      </w:pPr>
      <w:r>
        <w:rPr>
          <w:rFonts w:ascii="Calibri" w:cs="Calibri" w:eastAsia="Calibri" w:hAnsi="Calibri"/>
          <w:sz w:val="22"/>
          <w:szCs w:val="22"/>
        </w:rPr>
        <w:t xml:space="preserve">En la sección 👥 Socios, presiona el botón Editar en la fila del socio y actualiza el número. Los registros anteriores quedan intactos.</w:t>
      </w:r>
    </w:p>
    <w:p>
      <w:pPr>
        <w:pStyle w:val="Heading3"/>
        <w:spacing w:after="100" w:before="200"/>
      </w:pPr>
      <w:r>
        <w:rPr>
          <w:rFonts w:ascii="Calibri" w:cs="Calibri" w:eastAsia="Calibri" w:hAnsi="Calibri"/>
          <w:b/>
          <w:bCs/>
          <w:color w:val="0F1419"/>
          <w:sz w:val="24"/>
          <w:szCs w:val="24"/>
        </w:rPr>
        <w:t xml:space="preserve">¿Puedo agregar un aporte con fecha pasada?</w:t>
      </w:r>
    </w:p>
    <w:p>
      <w:pPr>
        <w:spacing w:after="120" w:line="300"/>
      </w:pPr>
      <w:r>
        <w:rPr>
          <w:rFonts w:ascii="Calibri" w:cs="Calibri" w:eastAsia="Calibri" w:hAnsi="Calibri"/>
          <w:sz w:val="22"/>
          <w:szCs w:val="22"/>
        </w:rPr>
        <w:t xml:space="preserve">Sí. Al registrar el aporte, cambia la fecha por la que corresponda. Esto es útil si se te pasó registrar un aporte el día que ocurrió.</w:t>
      </w:r>
    </w:p>
    <w:p>
      <w:pPr>
        <w:pStyle w:val="Heading3"/>
        <w:spacing w:after="100" w:before="200"/>
      </w:pPr>
      <w:r>
        <w:rPr>
          <w:rFonts w:ascii="Calibri" w:cs="Calibri" w:eastAsia="Calibri" w:hAnsi="Calibri"/>
          <w:b/>
          <w:bCs/>
          <w:color w:val="0F1419"/>
          <w:sz w:val="24"/>
          <w:szCs w:val="24"/>
        </w:rPr>
        <w:t xml:space="preserve">¿Qué hago si pierdo el archivo de respaldo?</w:t>
      </w:r>
    </w:p>
    <w:p>
      <w:pPr>
        <w:spacing w:after="120" w:line="300"/>
      </w:pPr>
      <w:r>
        <w:rPr>
          <w:rFonts w:ascii="Calibri" w:cs="Calibri" w:eastAsia="Calibri" w:hAnsi="Calibri"/>
          <w:sz w:val="22"/>
          <w:szCs w:val="22"/>
        </w:rPr>
        <w:t xml:space="preserve">Si el navegador aún tiene la información, descarga inmediatamente una copia nueva. Si ya perdiste los dos (la información del navegador y el archivo), lamentablemente no hay forma de recuperar los datos. Por eso insistimos: haz la copia cada viernes.</w:t>
      </w:r>
    </w:p>
    <w:p>
      <w:pPr>
        <w:pStyle w:val="Heading1"/>
        <w:spacing w:after="180" w:before="360"/>
      </w:pPr>
      <w:r>
        <w:rPr>
          <w:rFonts w:ascii="Calibri" w:cs="Calibri" w:eastAsia="Calibri" w:hAnsi="Calibri"/>
          <w:b/>
          <w:bCs/>
          <w:color w:val="0F1419"/>
          <w:sz w:val="36"/>
          <w:szCs w:val="36"/>
        </w:rPr>
        <w:t xml:space="preserve">13. Soporte técnico</w:t>
      </w:r>
    </w:p>
    <w:p>
      <w:pPr>
        <w:spacing w:after="120" w:line="300"/>
      </w:pPr>
      <w:r>
        <w:rPr>
          <w:rFonts w:ascii="Calibri" w:cs="Calibri" w:eastAsia="Calibri" w:hAnsi="Calibri"/>
          <w:sz w:val="22"/>
          <w:szCs w:val="22"/>
        </w:rPr>
        <w:t xml:space="preserve">Si encuentras algún problema, tienes dudas o quieres sugerir mejoras, comunícate con el desarrollador: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55B" w:sz="4"/>
              <w:left w:val="single" w:color="C8A55B" w:sz="16"/>
              <w:bottom w:val="single" w:color="C8A55B" w:sz="4"/>
              <w:right w:val="single" w:color="C8A55B" w:sz="4"/>
            </w:tcBorders>
            <w:shd w:fill="FBF7E8" w:val="clear"/>
            <w:tcMar>
              <w:top w:type="dxa" w:w="180"/>
              <w:left w:type="dxa" w:w="220"/>
              <w:bottom w:type="dxa" w:w="180"/>
              <w:right w:type="dxa" w:w="220"/>
            </w:tcMar>
          </w:tcPr>
          <w:p>
            <w:pPr>
              <w:spacing w:after="80"/>
            </w:pPr>
            <w:r>
              <w:rPr>
                <w:rFonts w:ascii="Calibri" w:cs="Calibri" w:eastAsia="Calibri" w:hAnsi="Calibri"/>
                <w:b/>
                <w:bCs/>
                <w:color w:val="0F1419"/>
                <w:sz w:val="22"/>
                <w:szCs w:val="22"/>
              </w:rPr>
              <w:t xml:space="preserve">Contacto Vibras Positivas HM</w:t>
            </w:r>
          </w:p>
          <w:p>
            <w:r>
              <w:rPr>
                <w:rFonts w:ascii="Calibri" w:cs="Calibri" w:eastAsia="Calibri" w:hAnsi="Calibri"/>
                <w:color w:val="0F1419"/>
                <w:sz w:val="22"/>
                <w:szCs w:val="22"/>
              </w:rPr>
              <w:t xml:space="preserve">Harold Marín — WhatsApp: 311 770 0431
Aplicación: Natillera LA FORTUNA v12</w:t>
            </w:r>
          </w:p>
        </w:tc>
      </w:tr>
    </w:tbl>
    <w:p>
      <w:pPr>
        <w:spacing w:after="120" w:line="300"/>
      </w:pPr>
      <w:r>
        <w:rPr>
          <w:rFonts w:ascii="Calibri" w:cs="Calibri" w:eastAsia="Calibri" w:hAnsi="Calibri"/>
          <w:sz w:val="22"/>
          <w:szCs w:val="22"/>
        </w:rPr>
        <w:t xml:space="preserve"/>
      </w:r>
    </w:p>
    <w:p>
      <w:pPr>
        <w:spacing w:before="400"/>
        <w:jc w:val="center"/>
      </w:pPr>
      <w:r>
        <w:rPr>
          <w:rFonts w:ascii="Calibri" w:cs="Calibri" w:eastAsia="Calibri" w:hAnsi="Calibri"/>
          <w:i/>
          <w:iCs/>
          <w:color w:val="4A5560"/>
          <w:sz w:val="20"/>
          <w:szCs w:val="20"/>
        </w:rPr>
        <w:t xml:space="preserve">— Fin del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0"/>
        <w:sz w:val="18"/>
        <w:szCs w:val="18"/>
      </w:rPr>
      <w:t xml:space="preserve">Desarrollada por Vibras Positivas HM  ·  Página </w:t>
    </w:r>
    <w:r>
      <w:rPr>
        <w:rFonts w:ascii="Calibri" w:cs="Calibri" w:eastAsia="Calibri" w:hAnsi="Calibri"/>
        <w:b/>
        <w:bCs/>
        <w:color w:val="4A5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55B" w:sz="6" w:space="4"/>
      </w:pBdr>
      <w:jc w:val="right"/>
    </w:pPr>
    <w:r>
      <w:rPr>
        <w:rFonts w:ascii="Calibri" w:cs="Calibri" w:eastAsia="Calibri" w:hAnsi="Calibri"/>
        <w:i/>
        <w:iCs/>
        <w:color w:val="4A5560"/>
        <w:sz w:val="18"/>
        <w:szCs w:val="18"/>
      </w:rPr>
      <w:t xml:space="preserve">Natillera LA FORTUNA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Natillera LA FORTUNA</dc:title>
  <dc:creator>Vibras Positivas HM</dc:creator>
  <cp:lastModifiedBy>Un-named</cp:lastModifiedBy>
  <cp:revision>1</cp:revision>
  <dcterms:created xsi:type="dcterms:W3CDTF">2026-04-19T20:44:58.221Z</dcterms:created>
  <dcterms:modified xsi:type="dcterms:W3CDTF">2026-04-19T20:44:58.222Z</dcterms:modified>
</cp:coreProperties>
</file>

<file path=docProps/custom.xml><?xml version="1.0" encoding="utf-8"?>
<Properties xmlns="http://schemas.openxmlformats.org/officeDocument/2006/custom-properties" xmlns:vt="http://schemas.openxmlformats.org/officeDocument/2006/docPropsVTypes"/>
</file>