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F825" w14:textId="6F4BB10E" w:rsidR="00955AC5" w:rsidRDefault="00540211" w:rsidP="00540211">
      <w:pPr>
        <w:pStyle w:val="Listenabsatz"/>
        <w:numPr>
          <w:ilvl w:val="0"/>
          <w:numId w:val="1"/>
        </w:numPr>
      </w:pPr>
      <w:r>
        <w:t>csv/</w:t>
      </w:r>
      <w:r w:rsidRPr="00540211">
        <w:t>Prog_Generator_MobaLedLib.xlsm</w:t>
      </w:r>
    </w:p>
    <w:p w14:paraId="4B46C5D4" w14:textId="5D7734D7" w:rsidR="00540211" w:rsidRDefault="00540211" w:rsidP="00540211">
      <w:pPr>
        <w:pStyle w:val="Listenabsatz"/>
        <w:numPr>
          <w:ilvl w:val="1"/>
          <w:numId w:val="1"/>
        </w:numPr>
      </w:pPr>
      <w:r>
        <w:t>sheet – libraries</w:t>
      </w:r>
    </w:p>
    <w:p w14:paraId="18031E08" w14:textId="51FB5A8F" w:rsidR="00540211" w:rsidRDefault="00540211" w:rsidP="00540211">
      <w:pPr>
        <w:pStyle w:val="Listenabsatz"/>
        <w:numPr>
          <w:ilvl w:val="2"/>
          <w:numId w:val="1"/>
        </w:numPr>
      </w:pPr>
      <w:r>
        <w:t>replace clib\u8g2.h durch clib\U8g2.h</w:t>
      </w:r>
    </w:p>
    <w:p w14:paraId="66FA43D3" w14:textId="3C0B3E5B" w:rsidR="00D85D8D" w:rsidRDefault="00D85D8D" w:rsidP="00D85D8D">
      <w:pPr>
        <w:pStyle w:val="Listenabsatz"/>
        <w:numPr>
          <w:ilvl w:val="1"/>
          <w:numId w:val="1"/>
        </w:numPr>
      </w:pPr>
      <w:r>
        <w:t>sheet lib_macros add line</w:t>
      </w:r>
    </w:p>
    <w:tbl>
      <w:tblPr>
        <w:tblW w:w="940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188"/>
        <w:gridCol w:w="370"/>
        <w:gridCol w:w="236"/>
        <w:gridCol w:w="235"/>
        <w:gridCol w:w="235"/>
        <w:gridCol w:w="235"/>
        <w:gridCol w:w="188"/>
        <w:gridCol w:w="235"/>
        <w:gridCol w:w="188"/>
        <w:gridCol w:w="424"/>
        <w:gridCol w:w="424"/>
        <w:gridCol w:w="188"/>
        <w:gridCol w:w="1204"/>
        <w:gridCol w:w="981"/>
        <w:gridCol w:w="1916"/>
        <w:gridCol w:w="981"/>
        <w:gridCol w:w="1179"/>
        <w:gridCol w:w="991"/>
        <w:gridCol w:w="1568"/>
        <w:gridCol w:w="1585"/>
      </w:tblGrid>
      <w:tr w:rsidR="00D85D8D" w:rsidRPr="00D85D8D" w14:paraId="16523320" w14:textId="77777777" w:rsidTr="00D85D8D">
        <w:trPr>
          <w:trHeight w:val="500"/>
        </w:trPr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0A819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PattConf</w:t>
            </w: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770A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C77B3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n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8E94A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A9EDD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D5C1A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326CA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3E8F4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C9CC1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64FDB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28A29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355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AF546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355</w:t>
            </w:r>
          </w:p>
        </w:tc>
        <w:tc>
          <w:tcPr>
            <w:tcW w:w="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068FA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23E7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LightBulb | Pattern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609AB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Pattern(         LED,InCh, ...)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DBA29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Activation: Binary Bin_InCh_to_TmpVar(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BBD50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Pattern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AA12C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PatternConfig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5D92C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Individuelle Pattern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92BB3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Mit dieser Funktion kann ein individuelles Pattern erzeugt werden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2E4D25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Mit dieser Funktion wird der Patternkonfigurator genutzt, um individelle Pattern zu erzeugen</w:t>
            </w:r>
          </w:p>
        </w:tc>
      </w:tr>
      <w:tr w:rsidR="00D85D8D" w:rsidRPr="00D85D8D" w14:paraId="2922DBB3" w14:textId="77777777" w:rsidTr="00D85D8D">
        <w:trPr>
          <w:trHeight w:val="500"/>
        </w:trPr>
        <w:tc>
          <w:tcPr>
            <w:tcW w:w="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00C51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PattConf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7A62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4DE36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DAAF0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3938C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06450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50DAD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AA407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375E4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E5B08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72C62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355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E636C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355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90C70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0C3E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LightBulb | Pattern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55B0D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SeroAnim(         LED,InCh, ...)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2C1DC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Activation: Binary #ServoAnim(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40158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ServoAnim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46084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PatternConfig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76FBD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Servo Animation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65995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Mit dieser Funktion kann eine Servo Animation erzeugt werden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67A49C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Mit dieser Funktion kann mit einem grafischen Tool eine Servo Animation erzeugt werden</w:t>
            </w:r>
          </w:p>
        </w:tc>
      </w:tr>
      <w:tr w:rsidR="00D85D8D" w:rsidRPr="00D85D8D" w14:paraId="17776045" w14:textId="77777777" w:rsidTr="00D85D8D">
        <w:trPr>
          <w:trHeight w:val="500"/>
        </w:trPr>
        <w:tc>
          <w:tcPr>
            <w:tcW w:w="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33280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PattConf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5357C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1BFD8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9AD98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1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557E3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99E18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2D782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2796F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95DB0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BCB8E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CDD46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355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1CCB3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355</w:t>
            </w:r>
          </w:p>
        </w:tc>
        <w:tc>
          <w:tcPr>
            <w:tcW w:w="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6DC0D" w14:textId="77777777" w:rsidR="00D85D8D" w:rsidRPr="00D85D8D" w:rsidRDefault="00D85D8D" w:rsidP="00D85D8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49D37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LightBulb | Pattern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00D31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LEDAnim(         LED,InCh, ...)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6CBD8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Activation: Binary #LEDAnim(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6FC67" w14:textId="77777777" w:rsidR="00D85D8D" w:rsidRPr="00D85D8D" w:rsidRDefault="00D85D8D" w:rsidP="00D85D8D">
            <w:pPr>
              <w:spacing w:after="0" w:line="240" w:lineRule="auto"/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Consolas" w:eastAsia="Times New Roman" w:hAnsi="Consolas" w:cs="Arial"/>
                <w:kern w:val="0"/>
                <w:sz w:val="20"/>
                <w:szCs w:val="20"/>
                <w:lang w:eastAsia="de-DE"/>
                <w14:ligatures w14:val="none"/>
              </w:rPr>
              <w:t>LEDAnim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DF195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PatternConfig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9A5D8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LED Animation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BF23C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Mit dieser Funktion kann ein LED Animation erzeugt werden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8CC6D" w14:textId="77777777" w:rsidR="00D85D8D" w:rsidRPr="00D85D8D" w:rsidRDefault="00D85D8D" w:rsidP="00D85D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85D8D">
              <w:rPr>
                <w:rFonts w:ascii="Arial" w:eastAsia="Times New Roman" w:hAnsi="Arial" w:cs="Arial"/>
                <w:kern w:val="0"/>
                <w:sz w:val="20"/>
                <w:szCs w:val="20"/>
                <w:lang w:eastAsia="de-DE"/>
                <w14:ligatures w14:val="none"/>
              </w:rPr>
              <w:t>Mit dieser Funktion kann mit einem grafischen Tool eine LED Animation erzeugt werden</w:t>
            </w:r>
          </w:p>
        </w:tc>
      </w:tr>
    </w:tbl>
    <w:p w14:paraId="78C0F420" w14:textId="77777777" w:rsidR="00D85D8D" w:rsidRDefault="00D85D8D" w:rsidP="00D85D8D">
      <w:pPr>
        <w:pStyle w:val="Listenabsatz"/>
        <w:numPr>
          <w:ilvl w:val="1"/>
          <w:numId w:val="1"/>
        </w:numPr>
      </w:pPr>
    </w:p>
    <w:p w14:paraId="5CA76459" w14:textId="77777777" w:rsidR="00540211" w:rsidRDefault="00540211"/>
    <w:sectPr w:rsidR="00540211" w:rsidSect="00EC0A8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7FA5"/>
    <w:multiLevelType w:val="hybridMultilevel"/>
    <w:tmpl w:val="A09E5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74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18"/>
    <w:rsid w:val="00271F60"/>
    <w:rsid w:val="00491CF9"/>
    <w:rsid w:val="00540211"/>
    <w:rsid w:val="00955AC5"/>
    <w:rsid w:val="009B4088"/>
    <w:rsid w:val="00B32481"/>
    <w:rsid w:val="00BC7873"/>
    <w:rsid w:val="00D50148"/>
    <w:rsid w:val="00D85D8D"/>
    <w:rsid w:val="00E85118"/>
    <w:rsid w:val="00E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2814"/>
  <w15:chartTrackingRefBased/>
  <w15:docId w15:val="{6727FF3D-D813-42DE-818D-55C577D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5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1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1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1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51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1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118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118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1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1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1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1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1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1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1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118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1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118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11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Linke</dc:creator>
  <cp:keywords/>
  <dc:description/>
  <cp:lastModifiedBy>Harold Linke</cp:lastModifiedBy>
  <cp:revision>3</cp:revision>
  <dcterms:created xsi:type="dcterms:W3CDTF">2024-04-04T07:25:00Z</dcterms:created>
  <dcterms:modified xsi:type="dcterms:W3CDTF">2024-04-04T07:30:00Z</dcterms:modified>
</cp:coreProperties>
</file>