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F07D" w14:textId="77777777" w:rsidR="007B316A" w:rsidRDefault="004A051A" w:rsidP="00184B27">
      <w:pPr>
        <w:spacing w:after="11"/>
      </w:pPr>
      <w:r>
        <w:rPr>
          <w:rFonts w:ascii="Georgia" w:eastAsia="Georgia" w:hAnsi="Georgia" w:cs="Georgia"/>
          <w:b/>
          <w:color w:val="003B55"/>
          <w:sz w:val="18"/>
        </w:rPr>
        <w:t>S</w:t>
      </w:r>
      <w:r w:rsidR="008177F7">
        <w:rPr>
          <w:rFonts w:ascii="Georgia" w:eastAsia="Georgia" w:hAnsi="Georgia" w:cs="Georgia"/>
          <w:b/>
          <w:color w:val="003B55"/>
          <w:sz w:val="18"/>
        </w:rPr>
        <w:t>colarité 1A / 2A</w:t>
      </w:r>
      <w:r w:rsidR="008177F7">
        <w:rPr>
          <w:rFonts w:ascii="Georgia" w:eastAsia="Georgia" w:hAnsi="Georgia" w:cs="Georgia"/>
          <w:b/>
          <w:sz w:val="18"/>
        </w:rPr>
        <w:t xml:space="preserve"> </w:t>
      </w:r>
    </w:p>
    <w:p w14:paraId="6F17C698" w14:textId="77777777" w:rsidR="007B316A" w:rsidRDefault="008177F7">
      <w:pPr>
        <w:tabs>
          <w:tab w:val="center" w:pos="3235"/>
          <w:tab w:val="center" w:pos="8902"/>
        </w:tabs>
        <w:spacing w:after="1183"/>
      </w:pPr>
      <w:r>
        <w:rPr>
          <w:rFonts w:ascii="Georgia" w:eastAsia="Georgia" w:hAnsi="Georgia" w:cs="Georgia"/>
          <w:i/>
          <w:color w:val="003B55"/>
          <w:sz w:val="18"/>
        </w:rPr>
        <w:t>Direction du Cycle Polytechnicien</w:t>
      </w:r>
      <w:r>
        <w:rPr>
          <w:rFonts w:eastAsia="Times New Roman" w:cs="Times New Roman"/>
          <w:color w:val="003B55"/>
          <w:sz w:val="18"/>
        </w:rPr>
        <w:t xml:space="preserve"> </w:t>
      </w:r>
      <w:r>
        <w:rPr>
          <w:rFonts w:eastAsia="Times New Roman" w:cs="Times New Roman"/>
          <w:color w:val="003B55"/>
          <w:sz w:val="18"/>
        </w:rPr>
        <w:tab/>
      </w:r>
      <w:r w:rsidR="00184B27">
        <w:rPr>
          <w:rFonts w:eastAsia="Times New Roman" w:cs="Times New Roman"/>
          <w:color w:val="003B55"/>
          <w:sz w:val="18"/>
        </w:rPr>
        <w:tab/>
      </w:r>
      <w:r>
        <w:rPr>
          <w:rFonts w:ascii="Georgia" w:eastAsia="Georgia" w:hAnsi="Georgia" w:cs="Georgia"/>
          <w:b/>
          <w:i/>
          <w:color w:val="003B55"/>
          <w:sz w:val="18"/>
        </w:rPr>
        <w:t>Promotion X20</w:t>
      </w:r>
      <w:r w:rsidR="005A0496">
        <w:rPr>
          <w:rFonts w:ascii="Georgia" w:eastAsia="Georgia" w:hAnsi="Georgia" w:cs="Georgia"/>
          <w:b/>
          <w:i/>
          <w:color w:val="003B55"/>
          <w:sz w:val="18"/>
        </w:rPr>
        <w:t>2</w:t>
      </w:r>
      <w:r w:rsidR="003A1DC0">
        <w:rPr>
          <w:rFonts w:ascii="Georgia" w:eastAsia="Georgia" w:hAnsi="Georgia" w:cs="Georgia"/>
          <w:b/>
          <w:i/>
          <w:color w:val="003B55"/>
          <w:sz w:val="18"/>
        </w:rPr>
        <w:t>2</w:t>
      </w:r>
    </w:p>
    <w:p w14:paraId="7E2AB797" w14:textId="77777777" w:rsidR="007B316A" w:rsidRDefault="008177F7">
      <w:pPr>
        <w:spacing w:after="0"/>
        <w:ind w:left="2223" w:hanging="10"/>
      </w:pPr>
      <w:r>
        <w:rPr>
          <w:rFonts w:ascii="Georgia" w:eastAsia="Georgia" w:hAnsi="Georgia" w:cs="Georgia"/>
          <w:b/>
          <w:color w:val="414141"/>
          <w:sz w:val="20"/>
        </w:rPr>
        <w:t>PROJET SCIENTIFIQUE COLLECTIF</w:t>
      </w:r>
      <w:r w:rsidR="004A051A">
        <w:rPr>
          <w:rFonts w:ascii="Georgia" w:eastAsia="Georgia" w:hAnsi="Georgia" w:cs="Georgia"/>
          <w:b/>
          <w:color w:val="414141"/>
          <w:sz w:val="20"/>
        </w:rPr>
        <w:t xml:space="preserve"> </w:t>
      </w:r>
      <w:r>
        <w:rPr>
          <w:rFonts w:ascii="Georgia" w:eastAsia="Georgia" w:hAnsi="Georgia" w:cs="Georgia"/>
          <w:b/>
          <w:color w:val="414141"/>
          <w:sz w:val="20"/>
        </w:rPr>
        <w:t>: FICHE D’INTENTION</w:t>
      </w:r>
      <w:r>
        <w:rPr>
          <w:rFonts w:ascii="Georgia" w:eastAsia="Georgia" w:hAnsi="Georgia" w:cs="Georgia"/>
          <w:b/>
          <w:sz w:val="20"/>
        </w:rPr>
        <w:t xml:space="preserve"> </w:t>
      </w:r>
    </w:p>
    <w:p w14:paraId="47D21E28" w14:textId="77777777" w:rsidR="007B316A" w:rsidRDefault="008177F7">
      <w:pPr>
        <w:spacing w:after="108"/>
      </w:pPr>
      <w:r>
        <w:rPr>
          <w:rFonts w:ascii="Georgia" w:eastAsia="Georgia" w:hAnsi="Georgia" w:cs="Georgia"/>
          <w:b/>
          <w:sz w:val="17"/>
        </w:rPr>
        <w:t xml:space="preserve"> </w:t>
      </w:r>
    </w:p>
    <w:p w14:paraId="62DBB993" w14:textId="77777777" w:rsidR="007B316A" w:rsidRDefault="008177F7">
      <w:pPr>
        <w:spacing w:after="3"/>
        <w:ind w:left="2278" w:hanging="10"/>
      </w:pPr>
      <w:r>
        <w:rPr>
          <w:rFonts w:ascii="Georgia" w:eastAsia="Georgia" w:hAnsi="Georgia" w:cs="Georgia"/>
          <w:b/>
          <w:i/>
          <w:color w:val="414141"/>
          <w:sz w:val="20"/>
        </w:rPr>
        <w:t>A retourner, signée du coordinateur, à la Scolarité 1A / 2A</w:t>
      </w:r>
      <w:r>
        <w:rPr>
          <w:rFonts w:ascii="Georgia" w:eastAsia="Georgia" w:hAnsi="Georgia" w:cs="Georgia"/>
          <w:b/>
          <w:i/>
          <w:sz w:val="20"/>
        </w:rPr>
        <w:t xml:space="preserve"> </w:t>
      </w:r>
    </w:p>
    <w:p w14:paraId="226B1C76" w14:textId="77777777" w:rsidR="007B316A" w:rsidRDefault="008122D1">
      <w:pPr>
        <w:spacing w:after="2" w:line="271" w:lineRule="auto"/>
        <w:ind w:left="492"/>
        <w:jc w:val="both"/>
      </w:pPr>
      <w:r>
        <w:rPr>
          <w:rFonts w:ascii="Georgia" w:eastAsia="Georgia" w:hAnsi="Georgia" w:cs="Georgia"/>
          <w:b/>
          <w:color w:val="414141"/>
          <w:sz w:val="20"/>
        </w:rPr>
        <w:t>Important :</w:t>
      </w:r>
      <w:r w:rsidR="008177F7">
        <w:rPr>
          <w:rFonts w:ascii="Georgia" w:eastAsia="Georgia" w:hAnsi="Georgia" w:cs="Georgia"/>
          <w:b/>
          <w:color w:val="414141"/>
          <w:sz w:val="20"/>
        </w:rPr>
        <w:t xml:space="preserve"> </w:t>
      </w:r>
      <w:r w:rsidR="008177F7">
        <w:rPr>
          <w:rFonts w:ascii="Georgia" w:eastAsia="Georgia" w:hAnsi="Georgia" w:cs="Georgia"/>
          <w:color w:val="414141"/>
          <w:sz w:val="20"/>
        </w:rPr>
        <w:t xml:space="preserve">le contenu de cette fiche doit être identique à celui saisi sur la page descriptive de votre groupe sur le site </w:t>
      </w:r>
      <w:r>
        <w:rPr>
          <w:rFonts w:ascii="Georgia" w:eastAsia="Georgia" w:hAnsi="Georgia" w:cs="Georgia"/>
          <w:i/>
          <w:color w:val="414141"/>
          <w:sz w:val="20"/>
        </w:rPr>
        <w:t>X-job-</w:t>
      </w:r>
      <w:proofErr w:type="spellStart"/>
      <w:r>
        <w:rPr>
          <w:rFonts w:ascii="Georgia" w:eastAsia="Georgia" w:hAnsi="Georgia" w:cs="Georgia"/>
          <w:i/>
          <w:color w:val="414141"/>
          <w:sz w:val="20"/>
        </w:rPr>
        <w:t>board</w:t>
      </w:r>
      <w:proofErr w:type="spellEnd"/>
      <w:r w:rsidR="008177F7">
        <w:rPr>
          <w:rFonts w:ascii="Georgia" w:eastAsia="Georgia" w:hAnsi="Georgia" w:cs="Georgia"/>
          <w:color w:val="414141"/>
          <w:sz w:val="20"/>
        </w:rPr>
        <w:t xml:space="preserve"> Toute modification sur le titre, le descriptif ou la composition du groupe devra impérativement donner lieu à une mise à jour des informations saisies sur ce site, qui sera également utilisé pour la remise des rapports</w:t>
      </w:r>
      <w:r w:rsidR="008177F7">
        <w:rPr>
          <w:rFonts w:ascii="Georgia" w:eastAsia="Georgia" w:hAnsi="Georgia" w:cs="Georgia"/>
          <w:sz w:val="20"/>
        </w:rPr>
        <w:t xml:space="preserve"> </w:t>
      </w:r>
    </w:p>
    <w:p w14:paraId="022FAF77" w14:textId="77777777" w:rsidR="007B316A" w:rsidRDefault="008177F7" w:rsidP="004A051A">
      <w:pPr>
        <w:spacing w:after="8"/>
      </w:pPr>
      <w:r>
        <w:rPr>
          <w:rFonts w:ascii="Georgia" w:eastAsia="Georgia" w:hAnsi="Georgia" w:cs="Georgia"/>
          <w:sz w:val="20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4D4CF21" wp14:editId="431ADF48">
                <wp:extent cx="6156960" cy="18288"/>
                <wp:effectExtent l="0" t="0" r="0" b="0"/>
                <wp:docPr id="2587" name="Group 2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8288"/>
                          <a:chOff x="0" y="0"/>
                          <a:chExt cx="6156960" cy="18288"/>
                        </a:xfrm>
                      </wpg:grpSpPr>
                      <wps:wsp>
                        <wps:cNvPr id="253" name="Shape 253"/>
                        <wps:cNvSpPr/>
                        <wps:spPr>
                          <a:xfrm>
                            <a:off x="0" y="0"/>
                            <a:ext cx="6156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</a:path>
                            </a:pathLst>
                          </a:custGeom>
                          <a:ln w="1828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7" style="width:484.8pt;height:1.44pt;mso-position-horizontal-relative:char;mso-position-vertical-relative:line" coordsize="61569,182">
                <v:shape id="Shape 253" style="position:absolute;width:61569;height:0;left:0;top:0;" coordsize="6156960,0" path="m0,0l6156960,0">
                  <v:stroke weight="1.44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A6B1E7A" w14:textId="77777777" w:rsidR="004A051A" w:rsidRPr="004A051A" w:rsidRDefault="008177F7" w:rsidP="004A051A">
      <w:pPr>
        <w:spacing w:after="255"/>
        <w:rPr>
          <w:rFonts w:ascii="Georgia" w:eastAsia="Georgia" w:hAnsi="Georgia" w:cs="Georgia"/>
          <w:sz w:val="16"/>
          <w:szCs w:val="16"/>
        </w:rPr>
      </w:pPr>
      <w:r>
        <w:rPr>
          <w:rFonts w:ascii="Georgia" w:eastAsia="Georgia" w:hAnsi="Georgia" w:cs="Georgia"/>
          <w:sz w:val="20"/>
        </w:rPr>
        <w:t xml:space="preserve"> </w:t>
      </w:r>
    </w:p>
    <w:p w14:paraId="7A7D1BA4" w14:textId="0C0692DA" w:rsidR="007B316A" w:rsidRDefault="008177F7" w:rsidP="004A051A">
      <w:pPr>
        <w:spacing w:after="255"/>
      </w:pPr>
      <w:r>
        <w:rPr>
          <w:rFonts w:ascii="Georgia" w:eastAsia="Georgia" w:hAnsi="Georgia" w:cs="Georgia"/>
          <w:b/>
          <w:i/>
          <w:color w:val="414141"/>
          <w:sz w:val="26"/>
        </w:rPr>
        <w:t>Sigle (attribué par la DCP) :</w:t>
      </w:r>
      <w:r>
        <w:rPr>
          <w:rFonts w:ascii="Georgia" w:eastAsia="Georgia" w:hAnsi="Georgia" w:cs="Georgia"/>
          <w:b/>
          <w:i/>
          <w:sz w:val="26"/>
        </w:rPr>
        <w:t xml:space="preserve"> </w:t>
      </w:r>
      <w:r>
        <w:rPr>
          <w:rFonts w:ascii="Georgia" w:eastAsia="Georgia" w:hAnsi="Georgia" w:cs="Georgia"/>
          <w:b/>
          <w:color w:val="414141"/>
          <w:sz w:val="20"/>
        </w:rPr>
        <w:t>TITRE :</w:t>
      </w:r>
      <w:r>
        <w:rPr>
          <w:rFonts w:ascii="Georgia" w:eastAsia="Georgia" w:hAnsi="Georgia" w:cs="Georgia"/>
          <w:b/>
          <w:sz w:val="20"/>
        </w:rPr>
        <w:t xml:space="preserve"> </w:t>
      </w:r>
      <w:r w:rsidR="00385B60">
        <w:rPr>
          <w:rFonts w:ascii="Georgia" w:eastAsia="Georgia" w:hAnsi="Georgia" w:cs="Georgia"/>
          <w:b/>
          <w:sz w:val="20"/>
        </w:rPr>
        <w:t xml:space="preserve"> </w:t>
      </w:r>
      <w:r w:rsidR="002022DD">
        <w:rPr>
          <w:rFonts w:ascii="Georgia" w:eastAsia="Georgia" w:hAnsi="Georgia" w:cs="Georgia"/>
          <w:b/>
          <w:sz w:val="20"/>
        </w:rPr>
        <w:t>POKER DEEP LEARNING ET THÉORIE DES JEUX</w:t>
      </w:r>
    </w:p>
    <w:p w14:paraId="2C9A53F2" w14:textId="77777777" w:rsidR="007B316A" w:rsidRDefault="008177F7" w:rsidP="004A051A">
      <w:pPr>
        <w:spacing w:after="0"/>
      </w:pPr>
      <w:r>
        <w:rPr>
          <w:rFonts w:ascii="Georgia" w:eastAsia="Georgia" w:hAnsi="Georgia" w:cs="Georgia"/>
          <w:b/>
          <w:sz w:val="25"/>
        </w:rPr>
        <w:t xml:space="preserve"> </w:t>
      </w:r>
      <w:r>
        <w:rPr>
          <w:rFonts w:ascii="Georgia" w:eastAsia="Georgia" w:hAnsi="Georgia" w:cs="Georgia"/>
          <w:b/>
          <w:color w:val="414141"/>
          <w:sz w:val="20"/>
        </w:rPr>
        <w:t>MEMBRES DU GROUPE</w:t>
      </w:r>
      <w:r w:rsidR="004A6491">
        <w:rPr>
          <w:rFonts w:ascii="Georgia" w:eastAsia="Georgia" w:hAnsi="Georgia" w:cs="Georgia"/>
          <w:b/>
          <w:color w:val="414141"/>
          <w:sz w:val="20"/>
        </w:rPr>
        <w:t xml:space="preserve"> </w:t>
      </w:r>
      <w:r>
        <w:rPr>
          <w:rFonts w:ascii="Georgia" w:eastAsia="Georgia" w:hAnsi="Georgia" w:cs="Georgia"/>
          <w:b/>
          <w:color w:val="414141"/>
          <w:sz w:val="20"/>
        </w:rPr>
        <w:t>:</w:t>
      </w:r>
      <w:r>
        <w:rPr>
          <w:rFonts w:ascii="Georgia" w:eastAsia="Georgia" w:hAnsi="Georgia" w:cs="Georgia"/>
          <w:b/>
          <w:sz w:val="20"/>
        </w:rPr>
        <w:t xml:space="preserve"> </w:t>
      </w:r>
    </w:p>
    <w:p w14:paraId="37933E03" w14:textId="77777777" w:rsidR="007B316A" w:rsidRDefault="008177F7">
      <w:pPr>
        <w:spacing w:after="0"/>
      </w:pPr>
      <w:r>
        <w:rPr>
          <w:rFonts w:ascii="Georgia" w:eastAsia="Georgia" w:hAnsi="Georgia" w:cs="Georgia"/>
          <w:b/>
          <w:sz w:val="23"/>
        </w:rPr>
        <w:t xml:space="preserve"> </w:t>
      </w:r>
    </w:p>
    <w:tbl>
      <w:tblPr>
        <w:tblStyle w:val="TableGrid"/>
        <w:tblW w:w="9286" w:type="dxa"/>
        <w:tblInd w:w="629" w:type="dxa"/>
        <w:tblCellMar>
          <w:top w:w="2" w:type="dxa"/>
          <w:left w:w="2" w:type="dxa"/>
          <w:right w:w="115" w:type="dxa"/>
        </w:tblCellMar>
        <w:tblLook w:val="04A0" w:firstRow="1" w:lastRow="0" w:firstColumn="1" w:lastColumn="0" w:noHBand="0" w:noVBand="1"/>
      </w:tblPr>
      <w:tblGrid>
        <w:gridCol w:w="2391"/>
        <w:gridCol w:w="2309"/>
        <w:gridCol w:w="2258"/>
        <w:gridCol w:w="2328"/>
      </w:tblGrid>
      <w:tr w:rsidR="007B316A" w14:paraId="3F7091D8" w14:textId="77777777" w:rsidTr="00385B60">
        <w:trPr>
          <w:trHeight w:val="298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EBD6D" w14:textId="77777777" w:rsidR="007B316A" w:rsidRDefault="008177F7">
            <w:pPr>
              <w:ind w:left="113"/>
            </w:pPr>
            <w:r>
              <w:rPr>
                <w:rFonts w:ascii="Georgia" w:eastAsia="Georgia" w:hAnsi="Georgia" w:cs="Georgia"/>
                <w:b/>
                <w:color w:val="414141"/>
                <w:sz w:val="20"/>
              </w:rPr>
              <w:t>Nom</w:t>
            </w:r>
            <w:r>
              <w:rPr>
                <w:rFonts w:ascii="Georgia" w:eastAsia="Georgia" w:hAnsi="Georgia" w:cs="Georgia"/>
                <w:b/>
                <w:sz w:val="20"/>
              </w:rPr>
              <w:t xml:space="preserve"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5CB3F" w14:textId="77777777" w:rsidR="007B316A" w:rsidRDefault="008177F7">
            <w:pPr>
              <w:ind w:left="110"/>
            </w:pPr>
            <w:r>
              <w:rPr>
                <w:rFonts w:ascii="Georgia" w:eastAsia="Georgia" w:hAnsi="Georgia" w:cs="Georgia"/>
                <w:b/>
                <w:color w:val="414141"/>
                <w:sz w:val="20"/>
              </w:rPr>
              <w:t>Prénom</w:t>
            </w:r>
            <w:r>
              <w:rPr>
                <w:rFonts w:ascii="Georgia" w:eastAsia="Georgia" w:hAnsi="Georgia" w:cs="Georgia"/>
                <w:b/>
                <w:sz w:val="20"/>
              </w:rPr>
              <w:t xml:space="preserve"> 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2920" w14:textId="77777777" w:rsidR="007B316A" w:rsidRDefault="008177F7">
            <w:pPr>
              <w:ind w:left="110"/>
            </w:pPr>
            <w:r>
              <w:rPr>
                <w:rFonts w:ascii="Georgia" w:eastAsia="Georgia" w:hAnsi="Georgia" w:cs="Georgia"/>
                <w:b/>
                <w:color w:val="414141"/>
                <w:sz w:val="20"/>
              </w:rPr>
              <w:t>Filière de</w:t>
            </w:r>
            <w:r>
              <w:rPr>
                <w:rFonts w:ascii="Georgia" w:eastAsia="Georgia" w:hAnsi="Georgia" w:cs="Georgia"/>
                <w:b/>
                <w:sz w:val="20"/>
              </w:rPr>
              <w:t xml:space="preserve"> </w:t>
            </w:r>
            <w:r>
              <w:rPr>
                <w:rFonts w:ascii="Georgia" w:eastAsia="Georgia" w:hAnsi="Georgia" w:cs="Georgia"/>
                <w:b/>
                <w:color w:val="414141"/>
                <w:sz w:val="20"/>
              </w:rPr>
              <w:t>recrutement</w:t>
            </w:r>
            <w:r>
              <w:rPr>
                <w:rFonts w:ascii="Georgia" w:eastAsia="Georgia" w:hAnsi="Georgia" w:cs="Georgia"/>
                <w:b/>
                <w:sz w:val="20"/>
              </w:rPr>
              <w:t xml:space="preserve"> 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D6033" w14:textId="77777777" w:rsidR="007B316A" w:rsidRDefault="008177F7">
            <w:pPr>
              <w:ind w:left="115"/>
            </w:pPr>
            <w:r>
              <w:rPr>
                <w:rFonts w:ascii="Georgia" w:eastAsia="Georgia" w:hAnsi="Georgia" w:cs="Georgia"/>
                <w:b/>
                <w:color w:val="414141"/>
                <w:sz w:val="20"/>
              </w:rPr>
              <w:t>Nationalité</w:t>
            </w:r>
            <w:r>
              <w:rPr>
                <w:rFonts w:ascii="Georgia" w:eastAsia="Georgia" w:hAnsi="Georgia" w:cs="Georgia"/>
                <w:b/>
                <w:sz w:val="20"/>
              </w:rPr>
              <w:t xml:space="preserve"> </w:t>
            </w:r>
          </w:p>
        </w:tc>
      </w:tr>
      <w:tr w:rsidR="007B316A" w14:paraId="76CACF59" w14:textId="77777777" w:rsidTr="00385B60">
        <w:trPr>
          <w:trHeight w:val="405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7D51F" w14:textId="69572417" w:rsidR="007B316A" w:rsidRPr="00385B60" w:rsidRDefault="008177F7" w:rsidP="00385B60">
            <w:pPr>
              <w:rPr>
                <w:sz w:val="18"/>
                <w:szCs w:val="18"/>
              </w:rPr>
            </w:pPr>
            <w:r w:rsidRPr="00385B60">
              <w:rPr>
                <w:sz w:val="18"/>
                <w:szCs w:val="18"/>
              </w:rPr>
              <w:t xml:space="preserve"> </w:t>
            </w:r>
            <w:r w:rsidR="004A051A" w:rsidRPr="00385B60">
              <w:rPr>
                <w:sz w:val="18"/>
                <w:szCs w:val="18"/>
              </w:rPr>
              <w:t>Chef de groupe :</w:t>
            </w:r>
            <w:r w:rsidR="00385B60" w:rsidRPr="00385B60">
              <w:rPr>
                <w:sz w:val="18"/>
                <w:szCs w:val="18"/>
              </w:rPr>
              <w:t xml:space="preserve"> OULD-ISMAIL</w:t>
            </w:r>
          </w:p>
          <w:p w14:paraId="47D7F54E" w14:textId="77777777" w:rsidR="004A051A" w:rsidRPr="00385B60" w:rsidRDefault="004A051A" w:rsidP="00385B60">
            <w:pPr>
              <w:rPr>
                <w:sz w:val="18"/>
                <w:szCs w:val="18"/>
              </w:rPr>
            </w:pP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A9285" w14:textId="3DCCE0E1" w:rsidR="007B316A" w:rsidRPr="00385B60" w:rsidRDefault="00385B60" w:rsidP="00385B60">
            <w:pPr>
              <w:rPr>
                <w:sz w:val="18"/>
                <w:szCs w:val="18"/>
              </w:rPr>
            </w:pPr>
            <w:r w:rsidRPr="00385B60">
              <w:rPr>
                <w:sz w:val="18"/>
                <w:szCs w:val="18"/>
              </w:rPr>
              <w:t>MARIEM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3C259" w14:textId="261662ED" w:rsidR="007B316A" w:rsidRPr="00385B60" w:rsidRDefault="008177F7" w:rsidP="00385B60">
            <w:pPr>
              <w:rPr>
                <w:sz w:val="18"/>
                <w:szCs w:val="18"/>
              </w:rPr>
            </w:pPr>
            <w:r w:rsidRPr="00385B60">
              <w:rPr>
                <w:sz w:val="18"/>
                <w:szCs w:val="18"/>
              </w:rPr>
              <w:t xml:space="preserve"> </w:t>
            </w:r>
            <w:r w:rsidR="00804C86">
              <w:rPr>
                <w:sz w:val="18"/>
                <w:szCs w:val="18"/>
              </w:rPr>
              <w:t>Candidat libre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957D" w14:textId="08940F40" w:rsidR="007B316A" w:rsidRPr="00385B60" w:rsidRDefault="00385B60" w:rsidP="00385B60">
            <w:pPr>
              <w:rPr>
                <w:sz w:val="18"/>
                <w:szCs w:val="18"/>
              </w:rPr>
            </w:pPr>
            <w:r w:rsidRPr="00385B60">
              <w:rPr>
                <w:sz w:val="18"/>
                <w:szCs w:val="18"/>
              </w:rPr>
              <w:t>FRAN</w:t>
            </w:r>
            <w:r w:rsidR="00837CDD">
              <w:rPr>
                <w:sz w:val="18"/>
                <w:szCs w:val="18"/>
                <w:lang w:val="en-US"/>
              </w:rPr>
              <w:t>Ç</w:t>
            </w:r>
            <w:r w:rsidRPr="00385B60">
              <w:rPr>
                <w:sz w:val="18"/>
                <w:szCs w:val="18"/>
              </w:rPr>
              <w:t>AISE</w:t>
            </w:r>
          </w:p>
        </w:tc>
      </w:tr>
      <w:tr w:rsidR="007B316A" w14:paraId="22BD3ADB" w14:textId="77777777" w:rsidTr="00385B60">
        <w:trPr>
          <w:trHeight w:val="238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17BBF" w14:textId="4B0D769D" w:rsidR="007B316A" w:rsidRPr="00385B60" w:rsidRDefault="008177F7" w:rsidP="00385B60">
            <w:pPr>
              <w:rPr>
                <w:sz w:val="18"/>
                <w:szCs w:val="18"/>
              </w:rPr>
            </w:pPr>
            <w:r w:rsidRPr="00385B60">
              <w:rPr>
                <w:sz w:val="18"/>
                <w:szCs w:val="18"/>
              </w:rPr>
              <w:t xml:space="preserve"> </w:t>
            </w:r>
            <w:r w:rsidR="00385B60" w:rsidRPr="00385B60">
              <w:rPr>
                <w:sz w:val="18"/>
                <w:szCs w:val="18"/>
              </w:rPr>
              <w:t>GUEHTAR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53650" w14:textId="0A2ECCDE" w:rsidR="007B316A" w:rsidRPr="00385B60" w:rsidRDefault="00385B60" w:rsidP="00385B60">
            <w:pPr>
              <w:rPr>
                <w:sz w:val="18"/>
                <w:szCs w:val="18"/>
              </w:rPr>
            </w:pPr>
            <w:r w:rsidRPr="00385B60">
              <w:rPr>
                <w:sz w:val="18"/>
                <w:szCs w:val="18"/>
              </w:rPr>
              <w:t>SOFIANE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726D" w14:textId="5166CF7F" w:rsidR="007B316A" w:rsidRPr="00385B60" w:rsidRDefault="008177F7" w:rsidP="00385B60">
            <w:pPr>
              <w:rPr>
                <w:sz w:val="18"/>
                <w:szCs w:val="18"/>
              </w:rPr>
            </w:pPr>
            <w:r w:rsidRPr="00385B60">
              <w:rPr>
                <w:sz w:val="18"/>
                <w:szCs w:val="18"/>
              </w:rPr>
              <w:t xml:space="preserve"> </w:t>
            </w:r>
            <w:r w:rsidR="00804C86">
              <w:rPr>
                <w:sz w:val="18"/>
                <w:szCs w:val="18"/>
              </w:rPr>
              <w:t>CPGE : MP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FB7DC" w14:textId="6C4CB9EC" w:rsidR="007B316A" w:rsidRPr="00385B60" w:rsidRDefault="00837CDD" w:rsidP="00385B60">
            <w:pPr>
              <w:rPr>
                <w:sz w:val="18"/>
                <w:szCs w:val="18"/>
              </w:rPr>
            </w:pPr>
            <w:r w:rsidRPr="00385B60">
              <w:rPr>
                <w:sz w:val="18"/>
                <w:szCs w:val="18"/>
              </w:rPr>
              <w:t>FRAN</w:t>
            </w:r>
            <w:r>
              <w:rPr>
                <w:sz w:val="18"/>
                <w:szCs w:val="18"/>
                <w:lang w:val="en-US"/>
              </w:rPr>
              <w:t>Ç</w:t>
            </w:r>
            <w:r w:rsidRPr="00385B60">
              <w:rPr>
                <w:sz w:val="18"/>
                <w:szCs w:val="18"/>
              </w:rPr>
              <w:t>AISE</w:t>
            </w:r>
          </w:p>
        </w:tc>
      </w:tr>
      <w:tr w:rsidR="00385B60" w14:paraId="230FA2C4" w14:textId="77777777" w:rsidTr="00385B60">
        <w:trPr>
          <w:trHeight w:val="235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7A56B" w14:textId="06CDD843" w:rsidR="00385B60" w:rsidRPr="00385B60" w:rsidRDefault="00385B60" w:rsidP="00385B60">
            <w:pPr>
              <w:rPr>
                <w:sz w:val="18"/>
                <w:szCs w:val="18"/>
              </w:rPr>
            </w:pPr>
            <w:r w:rsidRPr="00385B60">
              <w:rPr>
                <w:sz w:val="18"/>
                <w:szCs w:val="18"/>
              </w:rPr>
              <w:t xml:space="preserve"> KHENG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ED1B" w14:textId="4FAA4289" w:rsidR="00385B60" w:rsidRPr="00385B60" w:rsidRDefault="00385B60" w:rsidP="00385B60">
            <w:pPr>
              <w:rPr>
                <w:sz w:val="18"/>
                <w:szCs w:val="18"/>
              </w:rPr>
            </w:pPr>
            <w:r w:rsidRPr="00385B60">
              <w:rPr>
                <w:sz w:val="18"/>
                <w:szCs w:val="18"/>
              </w:rPr>
              <w:t>AUGUSTIN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32F3" w14:textId="4CC274A8" w:rsidR="00385B60" w:rsidRPr="00385B60" w:rsidRDefault="00804C86" w:rsidP="00385B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CPGE : MP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95DC8" w14:textId="58C5738D" w:rsidR="00385B60" w:rsidRPr="00385B60" w:rsidRDefault="00837CDD" w:rsidP="00385B60">
            <w:pPr>
              <w:rPr>
                <w:sz w:val="18"/>
                <w:szCs w:val="18"/>
              </w:rPr>
            </w:pPr>
            <w:r w:rsidRPr="00385B60">
              <w:rPr>
                <w:sz w:val="18"/>
                <w:szCs w:val="18"/>
              </w:rPr>
              <w:t>FRAN</w:t>
            </w:r>
            <w:r>
              <w:rPr>
                <w:sz w:val="18"/>
                <w:szCs w:val="18"/>
                <w:lang w:val="en-US"/>
              </w:rPr>
              <w:t>Ç</w:t>
            </w:r>
            <w:r w:rsidRPr="00385B60">
              <w:rPr>
                <w:sz w:val="18"/>
                <w:szCs w:val="18"/>
              </w:rPr>
              <w:t>AISE</w:t>
            </w:r>
          </w:p>
        </w:tc>
      </w:tr>
      <w:tr w:rsidR="00385B60" w14:paraId="27118781" w14:textId="77777777" w:rsidTr="00385B60">
        <w:trPr>
          <w:trHeight w:val="238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3FC44" w14:textId="0F968A0C" w:rsidR="00385B60" w:rsidRPr="00385B60" w:rsidRDefault="00385B60" w:rsidP="00385B60">
            <w:pPr>
              <w:rPr>
                <w:sz w:val="18"/>
                <w:szCs w:val="18"/>
              </w:rPr>
            </w:pPr>
            <w:r w:rsidRPr="00385B60">
              <w:rPr>
                <w:sz w:val="18"/>
                <w:szCs w:val="18"/>
              </w:rPr>
              <w:t xml:space="preserve"> </w:t>
            </w:r>
            <w:r w:rsidRPr="00385B60">
              <w:rPr>
                <w:sz w:val="18"/>
                <w:szCs w:val="18"/>
              </w:rPr>
              <w:t>NGOUPEYOU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185FC" w14:textId="15FEB72C" w:rsidR="00385B60" w:rsidRPr="00385B60" w:rsidRDefault="00385B60" w:rsidP="00385B60">
            <w:pPr>
              <w:rPr>
                <w:sz w:val="18"/>
                <w:szCs w:val="18"/>
              </w:rPr>
            </w:pPr>
            <w:r w:rsidRPr="00385B60">
              <w:rPr>
                <w:sz w:val="18"/>
                <w:szCs w:val="18"/>
              </w:rPr>
              <w:t>NOAM-JOUD HAROLD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E0C0" w14:textId="5F78D071" w:rsidR="00385B60" w:rsidRPr="00385B60" w:rsidRDefault="00385B60" w:rsidP="00385B60">
            <w:pPr>
              <w:rPr>
                <w:sz w:val="18"/>
                <w:szCs w:val="18"/>
              </w:rPr>
            </w:pPr>
            <w:r w:rsidRPr="00385B60">
              <w:rPr>
                <w:sz w:val="18"/>
                <w:szCs w:val="18"/>
              </w:rPr>
              <w:t>FUI-FF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F52D" w14:textId="504AFD2B" w:rsidR="00385B60" w:rsidRPr="00385B60" w:rsidRDefault="00385B60" w:rsidP="00385B60">
            <w:pPr>
              <w:rPr>
                <w:sz w:val="18"/>
                <w:szCs w:val="18"/>
              </w:rPr>
            </w:pPr>
            <w:r w:rsidRPr="00385B60">
              <w:rPr>
                <w:sz w:val="18"/>
                <w:szCs w:val="18"/>
              </w:rPr>
              <w:t>CAMEROUNAISE</w:t>
            </w:r>
          </w:p>
        </w:tc>
      </w:tr>
      <w:tr w:rsidR="00385B60" w14:paraId="05805887" w14:textId="77777777" w:rsidTr="00385B60">
        <w:trPr>
          <w:trHeight w:val="235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836A1" w14:textId="434C4792" w:rsidR="00385B60" w:rsidRPr="00385B60" w:rsidRDefault="00385B60" w:rsidP="00385B60">
            <w:pPr>
              <w:ind w:left="2"/>
              <w:rPr>
                <w:sz w:val="18"/>
                <w:szCs w:val="18"/>
              </w:rPr>
            </w:pPr>
            <w:r w:rsidRPr="00385B60">
              <w:rPr>
                <w:rFonts w:eastAsia="Times New Roman" w:cs="Times New Roman"/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sz w:val="18"/>
                <w:szCs w:val="18"/>
              </w:rPr>
              <w:t>NICOLAS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A55E" w14:textId="1C3CF587" w:rsidR="00385B60" w:rsidRPr="00385B60" w:rsidRDefault="00385B60" w:rsidP="00385B60">
            <w:pPr>
              <w:ind w:left="2"/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ELIE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8C9AF" w14:textId="0857C639" w:rsidR="00385B60" w:rsidRPr="00385B60" w:rsidRDefault="00804C86" w:rsidP="00385B60">
            <w:pPr>
              <w:rPr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CPGE : MP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23CE" w14:textId="483B8A1D" w:rsidR="00385B60" w:rsidRPr="00385B60" w:rsidRDefault="00837CDD" w:rsidP="00385B60">
            <w:pPr>
              <w:ind w:left="2"/>
              <w:rPr>
                <w:sz w:val="18"/>
                <w:szCs w:val="18"/>
              </w:rPr>
            </w:pPr>
            <w:r w:rsidRPr="00385B60">
              <w:rPr>
                <w:sz w:val="18"/>
                <w:szCs w:val="18"/>
              </w:rPr>
              <w:t>FRAN</w:t>
            </w:r>
            <w:r>
              <w:rPr>
                <w:sz w:val="18"/>
                <w:szCs w:val="18"/>
                <w:lang w:val="en-US"/>
              </w:rPr>
              <w:t>Ç</w:t>
            </w:r>
            <w:r w:rsidRPr="00385B60">
              <w:rPr>
                <w:sz w:val="18"/>
                <w:szCs w:val="18"/>
              </w:rPr>
              <w:t>AISE</w:t>
            </w:r>
          </w:p>
        </w:tc>
      </w:tr>
      <w:tr w:rsidR="00385B60" w:rsidRPr="00837CDD" w14:paraId="6DCC5562" w14:textId="77777777" w:rsidTr="00385B60">
        <w:trPr>
          <w:trHeight w:val="235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7C16" w14:textId="5DF4E8EB" w:rsidR="00385B60" w:rsidRPr="00837CDD" w:rsidRDefault="00385B60" w:rsidP="00385B60">
            <w:pPr>
              <w:ind w:left="2"/>
              <w:rPr>
                <w:rFonts w:eastAsia="Times New Roman" w:cs="Times New Roman"/>
                <w:sz w:val="18"/>
                <w:szCs w:val="24"/>
              </w:rPr>
            </w:pPr>
            <w:r w:rsidRPr="00837CDD">
              <w:rPr>
                <w:rFonts w:eastAsia="Times New Roman" w:cs="Times New Roman"/>
                <w:sz w:val="18"/>
                <w:szCs w:val="24"/>
              </w:rPr>
              <w:t>TCHIMBAKALA MATOUTOU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31775" w14:textId="175ACC89" w:rsidR="00385B60" w:rsidRPr="00837CDD" w:rsidRDefault="00385B60" w:rsidP="00385B60">
            <w:pPr>
              <w:ind w:left="2"/>
              <w:rPr>
                <w:rFonts w:eastAsia="Times New Roman" w:cs="Times New Roman"/>
                <w:sz w:val="18"/>
                <w:szCs w:val="24"/>
              </w:rPr>
            </w:pPr>
            <w:r w:rsidRPr="00837CDD">
              <w:rPr>
                <w:rFonts w:eastAsia="Times New Roman" w:cs="Times New Roman"/>
                <w:sz w:val="18"/>
                <w:szCs w:val="24"/>
              </w:rPr>
              <w:t>JEAN-LUC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7B794" w14:textId="51BA5286" w:rsidR="00385B60" w:rsidRPr="00837CDD" w:rsidRDefault="00804C86" w:rsidP="00385B60">
            <w:pPr>
              <w:rPr>
                <w:rFonts w:eastAsia="Times New Roman" w:cs="Times New Roman"/>
                <w:sz w:val="18"/>
                <w:szCs w:val="24"/>
              </w:rPr>
            </w:pPr>
            <w:r>
              <w:rPr>
                <w:rFonts w:eastAsia="Times New Roman" w:cs="Times New Roman"/>
                <w:sz w:val="18"/>
                <w:szCs w:val="24"/>
              </w:rPr>
              <w:t>CPGE : MP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A549A" w14:textId="1EA16179" w:rsidR="00385B60" w:rsidRPr="00837CDD" w:rsidRDefault="00837CDD" w:rsidP="00385B60">
            <w:pPr>
              <w:ind w:left="2"/>
              <w:rPr>
                <w:rFonts w:eastAsia="Times New Roman" w:cs="Times New Roman"/>
                <w:sz w:val="18"/>
                <w:szCs w:val="24"/>
              </w:rPr>
            </w:pPr>
            <w:r w:rsidRPr="00385B60">
              <w:rPr>
                <w:sz w:val="18"/>
                <w:szCs w:val="18"/>
              </w:rPr>
              <w:t>FRAN</w:t>
            </w:r>
            <w:r>
              <w:rPr>
                <w:sz w:val="18"/>
                <w:szCs w:val="18"/>
                <w:lang w:val="en-US"/>
              </w:rPr>
              <w:t>Ç</w:t>
            </w:r>
            <w:r w:rsidRPr="00385B60">
              <w:rPr>
                <w:sz w:val="18"/>
                <w:szCs w:val="18"/>
              </w:rPr>
              <w:t>AISE</w:t>
            </w:r>
          </w:p>
        </w:tc>
      </w:tr>
    </w:tbl>
    <w:p w14:paraId="27D0D97C" w14:textId="77777777" w:rsidR="007B316A" w:rsidRDefault="008177F7">
      <w:pPr>
        <w:spacing w:after="0"/>
      </w:pPr>
      <w:r>
        <w:rPr>
          <w:rFonts w:ascii="Georgia" w:eastAsia="Georgia" w:hAnsi="Georgia" w:cs="Georgia"/>
          <w:b/>
          <w:sz w:val="23"/>
        </w:rPr>
        <w:t xml:space="preserve"> </w:t>
      </w:r>
    </w:p>
    <w:p w14:paraId="7E1BD242" w14:textId="0C5E3779" w:rsidR="00837CDD" w:rsidRDefault="008177F7" w:rsidP="00837CDD">
      <w:pPr>
        <w:spacing w:after="3"/>
        <w:ind w:left="487" w:hanging="10"/>
        <w:rPr>
          <w:rFonts w:ascii="Georgia" w:eastAsia="Georgia" w:hAnsi="Georgia" w:cs="Georgia"/>
          <w:b/>
          <w:sz w:val="20"/>
        </w:rPr>
      </w:pPr>
      <w:r>
        <w:rPr>
          <w:rFonts w:ascii="Georgia" w:eastAsia="Georgia" w:hAnsi="Georgia" w:cs="Georgia"/>
          <w:b/>
          <w:color w:val="414141"/>
          <w:sz w:val="20"/>
        </w:rPr>
        <w:t xml:space="preserve">DESCRIPTIF </w:t>
      </w:r>
      <w:r>
        <w:rPr>
          <w:rFonts w:ascii="Georgia" w:eastAsia="Georgia" w:hAnsi="Georgia" w:cs="Georgia"/>
          <w:b/>
          <w:i/>
          <w:color w:val="414141"/>
          <w:sz w:val="20"/>
        </w:rPr>
        <w:t xml:space="preserve">(vous pouvez également joindre un document) </w:t>
      </w:r>
      <w:r>
        <w:rPr>
          <w:rFonts w:ascii="Georgia" w:eastAsia="Georgia" w:hAnsi="Georgia" w:cs="Georgia"/>
          <w:b/>
          <w:color w:val="414141"/>
          <w:sz w:val="20"/>
        </w:rPr>
        <w:t>:</w:t>
      </w:r>
      <w:r>
        <w:rPr>
          <w:rFonts w:ascii="Georgia" w:eastAsia="Georgia" w:hAnsi="Georgia" w:cs="Georgia"/>
          <w:b/>
          <w:sz w:val="20"/>
        </w:rPr>
        <w:t xml:space="preserve"> </w:t>
      </w:r>
    </w:p>
    <w:p w14:paraId="48180488" w14:textId="2AE24AE3" w:rsidR="001903B0" w:rsidRDefault="00A54749" w:rsidP="001903B0">
      <w:pPr>
        <w:spacing w:after="0"/>
        <w:ind w:left="477" w:firstLine="231"/>
        <w:jc w:val="both"/>
        <w:rPr>
          <w:rFonts w:ascii="Georgia" w:eastAsia="Georgia" w:hAnsi="Georgia" w:cs="Georgia"/>
          <w:bCs/>
        </w:rPr>
      </w:pPr>
      <w:r w:rsidRPr="001903B0">
        <w:rPr>
          <w:rFonts w:ascii="Georgia" w:eastAsia="Georgia" w:hAnsi="Georgia" w:cs="Georgia"/>
          <w:bCs/>
        </w:rPr>
        <w:t>Le poker est un jeu à informations caché</w:t>
      </w:r>
      <w:r w:rsidR="001903B0">
        <w:rPr>
          <w:rFonts w:ascii="Georgia" w:eastAsia="Georgia" w:hAnsi="Georgia" w:cs="Georgia"/>
          <w:bCs/>
        </w:rPr>
        <w:t>es</w:t>
      </w:r>
      <w:r w:rsidRPr="001903B0">
        <w:rPr>
          <w:rFonts w:ascii="Georgia" w:eastAsia="Georgia" w:hAnsi="Georgia" w:cs="Georgia"/>
          <w:bCs/>
        </w:rPr>
        <w:t xml:space="preserve"> o</w:t>
      </w:r>
      <w:r w:rsidR="001903B0" w:rsidRPr="001903B0">
        <w:rPr>
          <w:rFonts w:ascii="Georgia" w:eastAsia="Georgia" w:hAnsi="Georgia" w:cs="Georgia"/>
          <w:bCs/>
        </w:rPr>
        <w:t>ù la chance influence beaucoup l’issue d’une main. Toutefois, depuis de nombreuses années, de nombreux joueurs de poker professionnels arrivent en moyenne à gagner de l’argent. Cette réussite de leur part se base sur deux aspects : déterminer efficacement les profils des joueurs auxquels ils font face et trouver une stratégie adaptée permettant d’exploit</w:t>
      </w:r>
      <w:r w:rsidR="001903B0">
        <w:rPr>
          <w:rFonts w:ascii="Georgia" w:eastAsia="Georgia" w:hAnsi="Georgia" w:cs="Georgia"/>
          <w:bCs/>
        </w:rPr>
        <w:t xml:space="preserve">er </w:t>
      </w:r>
      <w:r w:rsidR="001903B0" w:rsidRPr="001903B0">
        <w:rPr>
          <w:rFonts w:ascii="Georgia" w:eastAsia="Georgia" w:hAnsi="Georgia" w:cs="Georgia"/>
          <w:bCs/>
        </w:rPr>
        <w:t>la faiblesse de ces derniers.</w:t>
      </w:r>
    </w:p>
    <w:p w14:paraId="1DC835FE" w14:textId="7E7B5AD6" w:rsidR="001903B0" w:rsidRDefault="001903B0" w:rsidP="001903B0">
      <w:pPr>
        <w:spacing w:after="0"/>
        <w:ind w:left="477" w:firstLine="231"/>
        <w:jc w:val="both"/>
        <w:rPr>
          <w:rFonts w:ascii="Georgia" w:eastAsia="Georgia" w:hAnsi="Georgia" w:cs="Georgia"/>
          <w:bCs/>
        </w:rPr>
      </w:pPr>
      <w:r w:rsidRPr="001903B0">
        <w:rPr>
          <w:rFonts w:ascii="Georgia" w:eastAsia="Georgia" w:hAnsi="Georgia" w:cs="Georgia"/>
          <w:bCs/>
        </w:rPr>
        <w:t>Le but de notre PSC est de réussir à développer un logiciel qui trouve une stratégie efficace face à un joueur contre lequel nous avons déjà joué maintes fois. Pour cela, nous procéderons nous aussi en deux étapes : la première qui aura pour but de r</w:t>
      </w:r>
      <w:r w:rsidRPr="001903B0">
        <w:rPr>
          <w:rFonts w:ascii="Georgia" w:eastAsia="Georgia" w:hAnsi="Georgia" w:cs="Georgia"/>
          <w:bCs/>
        </w:rPr>
        <w:t xml:space="preserve">eproduire la stratégie d’un humain jouant au poker en analysant des milliers de mains que ce dernier </w:t>
      </w:r>
      <w:r>
        <w:rPr>
          <w:rFonts w:ascii="Georgia" w:eastAsia="Georgia" w:hAnsi="Georgia" w:cs="Georgia"/>
          <w:bCs/>
        </w:rPr>
        <w:t>a jouées</w:t>
      </w:r>
      <w:r w:rsidRPr="001903B0">
        <w:rPr>
          <w:rFonts w:ascii="Georgia" w:eastAsia="Georgia" w:hAnsi="Georgia" w:cs="Georgia"/>
          <w:bCs/>
        </w:rPr>
        <w:t>, et</w:t>
      </w:r>
      <w:r w:rsidRPr="001903B0">
        <w:rPr>
          <w:rFonts w:ascii="Georgia" w:eastAsia="Georgia" w:hAnsi="Georgia" w:cs="Georgia"/>
          <w:bCs/>
        </w:rPr>
        <w:t xml:space="preserve"> la seconde de</w:t>
      </w:r>
      <w:r w:rsidRPr="001903B0">
        <w:rPr>
          <w:rFonts w:ascii="Georgia" w:eastAsia="Georgia" w:hAnsi="Georgia" w:cs="Georgia"/>
          <w:bCs/>
        </w:rPr>
        <w:t xml:space="preserve"> parvenir à trouver une stratégie optimale pour le contrer. </w:t>
      </w:r>
    </w:p>
    <w:p w14:paraId="741503AB" w14:textId="7FEA62E0" w:rsidR="002B0B11" w:rsidRPr="001903B0" w:rsidRDefault="002B0B11" w:rsidP="001903B0">
      <w:pPr>
        <w:spacing w:after="0"/>
        <w:ind w:left="477" w:firstLine="231"/>
        <w:jc w:val="both"/>
        <w:rPr>
          <w:bCs/>
        </w:rPr>
      </w:pPr>
      <w:r>
        <w:rPr>
          <w:rFonts w:ascii="Georgia" w:eastAsia="Georgia" w:hAnsi="Georgia" w:cs="Georgia"/>
          <w:bCs/>
        </w:rPr>
        <w:t>Nous utiliserons de l’intelligence artificielle</w:t>
      </w:r>
      <w:r w:rsidR="00BA4A54">
        <w:rPr>
          <w:rFonts w:ascii="Georgia" w:eastAsia="Georgia" w:hAnsi="Georgia" w:cs="Georgia"/>
          <w:bCs/>
        </w:rPr>
        <w:t xml:space="preserve"> (</w:t>
      </w:r>
      <w:r w:rsidR="00804C86">
        <w:rPr>
          <w:rFonts w:ascii="Georgia" w:eastAsia="Georgia" w:hAnsi="Georgia" w:cs="Georgia"/>
          <w:bCs/>
        </w:rPr>
        <w:t>Deep RL</w:t>
      </w:r>
      <w:r w:rsidR="00BA4A54">
        <w:rPr>
          <w:rFonts w:ascii="Georgia" w:eastAsia="Georgia" w:hAnsi="Georgia" w:cs="Georgia"/>
          <w:bCs/>
        </w:rPr>
        <w:t xml:space="preserve"> ou </w:t>
      </w:r>
      <w:proofErr w:type="spellStart"/>
      <w:r w:rsidR="00BA4A54">
        <w:rPr>
          <w:rFonts w:ascii="Georgia" w:eastAsia="Georgia" w:hAnsi="Georgia" w:cs="Georgia"/>
          <w:bCs/>
        </w:rPr>
        <w:t>transformers</w:t>
      </w:r>
      <w:proofErr w:type="spellEnd"/>
      <w:r w:rsidR="00BA4A54">
        <w:rPr>
          <w:rFonts w:ascii="Georgia" w:eastAsia="Georgia" w:hAnsi="Georgia" w:cs="Georgia"/>
          <w:bCs/>
        </w:rPr>
        <w:t>)</w:t>
      </w:r>
      <w:r>
        <w:rPr>
          <w:rFonts w:ascii="Georgia" w:eastAsia="Georgia" w:hAnsi="Georgia" w:cs="Georgia"/>
          <w:bCs/>
        </w:rPr>
        <w:t xml:space="preserve"> pour reproduire le comportement d’un joueur après analyse de ses mains, et nous utiliserons un algorithme min-max utilisant une recherche dans un arbre type Monte-Carlo. </w:t>
      </w:r>
    </w:p>
    <w:p w14:paraId="7568C352" w14:textId="3834B875" w:rsidR="00FA3CFC" w:rsidRDefault="00FA3CFC">
      <w:pPr>
        <w:spacing w:after="0"/>
      </w:pPr>
    </w:p>
    <w:p w14:paraId="1876F146" w14:textId="77777777" w:rsidR="00A54749" w:rsidRDefault="00FA3CFC" w:rsidP="002022DD">
      <w:pPr>
        <w:spacing w:after="0"/>
        <w:ind w:left="477"/>
        <w:rPr>
          <w:rFonts w:ascii="Georgia" w:eastAsia="Georgia" w:hAnsi="Georgia" w:cs="Georgia"/>
          <w:b/>
        </w:rPr>
      </w:pPr>
      <w:r w:rsidRPr="00FA3CFC">
        <w:rPr>
          <w:rFonts w:ascii="Georgia" w:eastAsia="Georgia" w:hAnsi="Georgia" w:cs="Georgia"/>
          <w:b/>
          <w:color w:val="414141"/>
          <w:sz w:val="20"/>
        </w:rPr>
        <w:t>L’objectif de ce projet est</w:t>
      </w:r>
      <w:r>
        <w:rPr>
          <w:rFonts w:ascii="Georgia" w:eastAsia="Georgia" w:hAnsi="Georgia" w:cs="Georgia"/>
          <w:b/>
        </w:rPr>
        <w:t> :</w:t>
      </w:r>
    </w:p>
    <w:p w14:paraId="3C0B90EA" w14:textId="77777777" w:rsidR="00A54749" w:rsidRDefault="00A54749" w:rsidP="002022DD">
      <w:pPr>
        <w:spacing w:after="0"/>
        <w:ind w:left="477"/>
        <w:rPr>
          <w:rFonts w:ascii="Georgia" w:eastAsia="Georgia" w:hAnsi="Georgia" w:cs="Georgia"/>
          <w:b/>
        </w:rPr>
      </w:pPr>
    </w:p>
    <w:p w14:paraId="60F55027" w14:textId="222FF3F8" w:rsidR="004A051A" w:rsidRPr="002B0B11" w:rsidRDefault="00A54749" w:rsidP="002B0B11">
      <w:pPr>
        <w:spacing w:after="0"/>
        <w:ind w:left="477"/>
        <w:jc w:val="both"/>
        <w:rPr>
          <w:bCs/>
        </w:rPr>
      </w:pPr>
      <w:r w:rsidRPr="002B0B11">
        <w:rPr>
          <w:rFonts w:ascii="Georgia" w:eastAsia="Georgia" w:hAnsi="Georgia" w:cs="Georgia"/>
          <w:bCs/>
        </w:rPr>
        <w:t xml:space="preserve">Reproduire </w:t>
      </w:r>
      <w:r w:rsidR="002B0B11" w:rsidRPr="002B0B11">
        <w:rPr>
          <w:rFonts w:ascii="Georgia" w:eastAsia="Georgia" w:hAnsi="Georgia" w:cs="Georgia"/>
          <w:bCs/>
        </w:rPr>
        <w:t>le plus fidèlement</w:t>
      </w:r>
      <w:r w:rsidR="002B0B11">
        <w:rPr>
          <w:rFonts w:ascii="Georgia" w:eastAsia="Georgia" w:hAnsi="Georgia" w:cs="Georgia"/>
          <w:bCs/>
        </w:rPr>
        <w:t xml:space="preserve"> possible</w:t>
      </w:r>
      <w:r w:rsidR="002B0B11" w:rsidRPr="002B0B11">
        <w:rPr>
          <w:rFonts w:ascii="Georgia" w:eastAsia="Georgia" w:hAnsi="Georgia" w:cs="Georgia"/>
          <w:bCs/>
        </w:rPr>
        <w:t xml:space="preserve"> </w:t>
      </w:r>
      <w:r w:rsidRPr="002B0B11">
        <w:rPr>
          <w:rFonts w:ascii="Georgia" w:eastAsia="Georgia" w:hAnsi="Georgia" w:cs="Georgia"/>
          <w:bCs/>
        </w:rPr>
        <w:t xml:space="preserve">la stratégie d’un humain </w:t>
      </w:r>
      <w:r w:rsidR="002B0B11">
        <w:rPr>
          <w:rFonts w:ascii="Georgia" w:eastAsia="Georgia" w:hAnsi="Georgia" w:cs="Georgia"/>
          <w:bCs/>
        </w:rPr>
        <w:t>spécifique</w:t>
      </w:r>
      <w:r w:rsidR="002B0B11" w:rsidRPr="002B0B11">
        <w:rPr>
          <w:rFonts w:ascii="Georgia" w:eastAsia="Georgia" w:hAnsi="Georgia" w:cs="Georgia"/>
          <w:bCs/>
        </w:rPr>
        <w:t xml:space="preserve"> et </w:t>
      </w:r>
      <w:r w:rsidR="002B0B11">
        <w:rPr>
          <w:rFonts w:ascii="Georgia" w:eastAsia="Georgia" w:hAnsi="Georgia" w:cs="Georgia"/>
          <w:bCs/>
        </w:rPr>
        <w:t>déterminer la meilleure contre stratégie à employer</w:t>
      </w:r>
      <w:r w:rsidR="002B0B11" w:rsidRPr="002B0B11">
        <w:rPr>
          <w:rFonts w:ascii="Georgia" w:eastAsia="Georgia" w:hAnsi="Georgia" w:cs="Georgia"/>
          <w:bCs/>
        </w:rPr>
        <w:t>.</w:t>
      </w:r>
      <w:r w:rsidRPr="002B0B11">
        <w:rPr>
          <w:rFonts w:ascii="Georgia" w:eastAsia="Georgia" w:hAnsi="Georgia" w:cs="Georgia"/>
          <w:bCs/>
        </w:rPr>
        <w:t xml:space="preserve"> </w:t>
      </w:r>
    </w:p>
    <w:p w14:paraId="72DD8FE0" w14:textId="7D11CD7C" w:rsidR="002B0B11" w:rsidRDefault="008177F7" w:rsidP="00BA4A54">
      <w:pPr>
        <w:spacing w:after="0" w:line="240" w:lineRule="auto"/>
        <w:ind w:right="10076"/>
      </w:pPr>
      <w:r>
        <w:rPr>
          <w:rFonts w:ascii="Georgia" w:eastAsia="Georgia" w:hAnsi="Georgia" w:cs="Georgia"/>
          <w:b/>
        </w:rPr>
        <w:t xml:space="preserve"> </w:t>
      </w:r>
      <w:r>
        <w:rPr>
          <w:rFonts w:ascii="Georgia" w:eastAsia="Georgia" w:hAnsi="Georgia" w:cs="Georgia"/>
          <w:b/>
          <w:sz w:val="23"/>
        </w:rPr>
        <w:t xml:space="preserve"> </w:t>
      </w:r>
    </w:p>
    <w:p w14:paraId="784673FB" w14:textId="10AF7C39" w:rsidR="007B316A" w:rsidRDefault="008177F7">
      <w:pPr>
        <w:spacing w:after="38"/>
        <w:ind w:left="487" w:hanging="10"/>
      </w:pPr>
      <w:r>
        <w:rPr>
          <w:rFonts w:ascii="Georgia" w:eastAsia="Georgia" w:hAnsi="Georgia" w:cs="Georgia"/>
          <w:b/>
          <w:i/>
          <w:color w:val="414141"/>
          <w:sz w:val="18"/>
        </w:rPr>
        <w:t xml:space="preserve">Si ce sujet est proposé par une entreprise ou un organisme partenaire, le préciser : </w:t>
      </w:r>
      <w:r w:rsidR="002B0B11">
        <w:rPr>
          <w:rFonts w:ascii="Georgia" w:eastAsia="Georgia" w:hAnsi="Georgia" w:cs="Georgia"/>
          <w:b/>
          <w:i/>
          <w:color w:val="414141"/>
          <w:sz w:val="18"/>
        </w:rPr>
        <w:t>NON</w:t>
      </w:r>
    </w:p>
    <w:p w14:paraId="41DC66B5" w14:textId="77777777" w:rsidR="007B316A" w:rsidRDefault="008177F7">
      <w:pPr>
        <w:spacing w:after="63"/>
        <w:ind w:left="487" w:hanging="10"/>
        <w:rPr>
          <w:rFonts w:ascii="Georgia" w:eastAsia="Georgia" w:hAnsi="Georgia" w:cs="Georgia"/>
          <w:b/>
          <w:i/>
          <w:sz w:val="18"/>
        </w:rPr>
      </w:pPr>
      <w:r>
        <w:rPr>
          <w:rFonts w:ascii="Georgia" w:eastAsia="Georgia" w:hAnsi="Georgia" w:cs="Georgia"/>
          <w:b/>
          <w:i/>
          <w:color w:val="414141"/>
          <w:sz w:val="18"/>
        </w:rPr>
        <w:t>Proposition(s) de tuteur(s) (nom, prénom, organisme, adresse électronique, téléphone) :</w:t>
      </w:r>
      <w:r>
        <w:rPr>
          <w:rFonts w:ascii="Georgia" w:eastAsia="Georgia" w:hAnsi="Georgia" w:cs="Georgia"/>
          <w:b/>
          <w:i/>
          <w:sz w:val="18"/>
        </w:rPr>
        <w:t xml:space="preserve"> </w:t>
      </w:r>
    </w:p>
    <w:p w14:paraId="4428CC32" w14:textId="2B372AC2" w:rsidR="002B0B11" w:rsidRDefault="002B0B11" w:rsidP="002B0B11">
      <w:pPr>
        <w:pStyle w:val="Paragraphedeliste"/>
        <w:numPr>
          <w:ilvl w:val="0"/>
          <w:numId w:val="1"/>
        </w:numPr>
        <w:spacing w:after="63"/>
      </w:pPr>
      <w:r>
        <w:t xml:space="preserve">Vianney </w:t>
      </w:r>
      <w:proofErr w:type="spellStart"/>
      <w:r>
        <w:t>Perchet</w:t>
      </w:r>
      <w:proofErr w:type="spellEnd"/>
      <w:r>
        <w:t>, Professeur au CREST (</w:t>
      </w:r>
      <w:proofErr w:type="spellStart"/>
      <w:r>
        <w:t>Ensae</w:t>
      </w:r>
      <w:proofErr w:type="spellEnd"/>
      <w:r>
        <w:t xml:space="preserve"> Paris), </w:t>
      </w:r>
      <w:hyperlink r:id="rId7" w:history="1">
        <w:r w:rsidRPr="00E85084">
          <w:rPr>
            <w:rStyle w:val="Lienhypertexte"/>
          </w:rPr>
          <w:t>vianney.perchet@gmail.com</w:t>
        </w:r>
      </w:hyperlink>
    </w:p>
    <w:p w14:paraId="0188F9F0" w14:textId="3601C5E6" w:rsidR="002B0B11" w:rsidRDefault="002B0B11" w:rsidP="002B0B11">
      <w:pPr>
        <w:pStyle w:val="Paragraphedeliste"/>
        <w:numPr>
          <w:ilvl w:val="0"/>
          <w:numId w:val="1"/>
        </w:numPr>
        <w:spacing w:after="63"/>
      </w:pPr>
      <w:r>
        <w:t xml:space="preserve">Côme </w:t>
      </w:r>
      <w:proofErr w:type="spellStart"/>
      <w:r>
        <w:t>Fiegel</w:t>
      </w:r>
      <w:proofErr w:type="spellEnd"/>
      <w:r>
        <w:t xml:space="preserve">, </w:t>
      </w:r>
      <w:r w:rsidR="00BA4A54">
        <w:t>É</w:t>
      </w:r>
      <w:r>
        <w:t>tudiant en thèse ULM-ENSAE, come.fiegel@ensae.fr</w:t>
      </w:r>
    </w:p>
    <w:p w14:paraId="3F5D17C7" w14:textId="77777777" w:rsidR="007B316A" w:rsidRDefault="008177F7">
      <w:pPr>
        <w:spacing w:after="0"/>
      </w:pPr>
      <w:r>
        <w:rPr>
          <w:rFonts w:ascii="Georgia" w:eastAsia="Georgia" w:hAnsi="Georgia" w:cs="Georgia"/>
          <w:b/>
          <w:i/>
          <w:sz w:val="20"/>
        </w:rPr>
        <w:lastRenderedPageBreak/>
        <w:t xml:space="preserve"> </w:t>
      </w:r>
    </w:p>
    <w:p w14:paraId="716607F4" w14:textId="77777777" w:rsidR="007B316A" w:rsidRDefault="008177F7">
      <w:pPr>
        <w:spacing w:after="0"/>
        <w:ind w:left="487" w:hanging="10"/>
      </w:pPr>
      <w:r>
        <w:rPr>
          <w:rFonts w:ascii="Georgia" w:eastAsia="Georgia" w:hAnsi="Georgia" w:cs="Georgia"/>
          <w:b/>
          <w:color w:val="414141"/>
          <w:sz w:val="20"/>
        </w:rPr>
        <w:t>COORDINATEUR(S) SOLLICITE(S) :</w:t>
      </w:r>
      <w:r>
        <w:rPr>
          <w:rFonts w:ascii="Georgia" w:eastAsia="Georgia" w:hAnsi="Georgia" w:cs="Georgia"/>
          <w:b/>
          <w:sz w:val="20"/>
        </w:rPr>
        <w:t xml:space="preserve"> </w:t>
      </w:r>
    </w:p>
    <w:tbl>
      <w:tblPr>
        <w:tblStyle w:val="TableGrid"/>
        <w:tblW w:w="9854" w:type="dxa"/>
        <w:tblInd w:w="379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683"/>
        <w:gridCol w:w="2599"/>
        <w:gridCol w:w="2364"/>
        <w:gridCol w:w="2208"/>
      </w:tblGrid>
      <w:tr w:rsidR="007B316A" w14:paraId="4F24016A" w14:textId="77777777">
        <w:trPr>
          <w:trHeight w:val="238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1399" w14:textId="77777777" w:rsidR="007B316A" w:rsidRDefault="008177F7">
            <w:pPr>
              <w:ind w:left="108"/>
            </w:pPr>
            <w:r>
              <w:rPr>
                <w:rFonts w:ascii="Georgia" w:eastAsia="Georgia" w:hAnsi="Georgia" w:cs="Georgia"/>
                <w:b/>
                <w:color w:val="414141"/>
                <w:sz w:val="20"/>
              </w:rPr>
              <w:t>Nom</w:t>
            </w:r>
            <w:r>
              <w:rPr>
                <w:rFonts w:ascii="Georgia" w:eastAsia="Georgia" w:hAnsi="Georgia" w:cs="Georgia"/>
                <w:b/>
                <w:sz w:val="20"/>
              </w:rPr>
              <w:t xml:space="preserve"> 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8CD70" w14:textId="77777777" w:rsidR="007B316A" w:rsidRDefault="008177F7">
            <w:pPr>
              <w:ind w:left="110"/>
            </w:pPr>
            <w:r>
              <w:rPr>
                <w:rFonts w:ascii="Georgia" w:eastAsia="Georgia" w:hAnsi="Georgia" w:cs="Georgia"/>
                <w:b/>
                <w:color w:val="414141"/>
                <w:sz w:val="20"/>
              </w:rPr>
              <w:t>Prénom</w:t>
            </w:r>
            <w:r>
              <w:rPr>
                <w:rFonts w:ascii="Georgia" w:eastAsia="Georgia" w:hAnsi="Georgia" w:cs="Georgia"/>
                <w:b/>
                <w:sz w:val="20"/>
              </w:rPr>
              <w:t xml:space="preserve"> 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E4170" w14:textId="77777777" w:rsidR="007B316A" w:rsidRDefault="008177F7">
            <w:pPr>
              <w:ind w:left="110"/>
            </w:pPr>
            <w:r>
              <w:rPr>
                <w:rFonts w:ascii="Georgia" w:eastAsia="Georgia" w:hAnsi="Georgia" w:cs="Georgia"/>
                <w:b/>
                <w:color w:val="414141"/>
                <w:sz w:val="20"/>
              </w:rPr>
              <w:t>Département</w:t>
            </w:r>
            <w:r>
              <w:rPr>
                <w:rFonts w:ascii="Georgia" w:eastAsia="Georgia" w:hAnsi="Georgia" w:cs="Georgia"/>
                <w:b/>
                <w:sz w:val="20"/>
              </w:rPr>
              <w:t xml:space="preserve">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15A5A" w14:textId="77777777" w:rsidR="007B316A" w:rsidRDefault="008177F7">
            <w:pPr>
              <w:ind w:left="108"/>
            </w:pPr>
            <w:r>
              <w:rPr>
                <w:rFonts w:ascii="Georgia" w:eastAsia="Georgia" w:hAnsi="Georgia" w:cs="Georgia"/>
                <w:b/>
                <w:color w:val="414141"/>
                <w:sz w:val="20"/>
              </w:rPr>
              <w:t>Signature</w:t>
            </w:r>
            <w:r>
              <w:rPr>
                <w:rFonts w:ascii="Georgia" w:eastAsia="Georgia" w:hAnsi="Georgia" w:cs="Georgia"/>
                <w:b/>
                <w:sz w:val="20"/>
              </w:rPr>
              <w:t xml:space="preserve"> </w:t>
            </w:r>
          </w:p>
        </w:tc>
      </w:tr>
      <w:tr w:rsidR="007B316A" w14:paraId="5027A3B9" w14:textId="77777777" w:rsidTr="00385B60">
        <w:trPr>
          <w:trHeight w:val="468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72DBA" w14:textId="2C2EA907" w:rsidR="007B316A" w:rsidRDefault="008177F7">
            <w:r>
              <w:rPr>
                <w:rFonts w:eastAsia="Times New Roman" w:cs="Times New Roman"/>
                <w:sz w:val="18"/>
              </w:rPr>
              <w:t xml:space="preserve"> </w:t>
            </w:r>
            <w:r w:rsidR="00385B60">
              <w:rPr>
                <w:rFonts w:eastAsia="Times New Roman" w:cs="Times New Roman"/>
                <w:sz w:val="18"/>
              </w:rPr>
              <w:t>GOUBAULT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219D4" w14:textId="00387F4F" w:rsidR="007B316A" w:rsidRDefault="00385B60">
            <w:r>
              <w:rPr>
                <w:rFonts w:eastAsia="Times New Roman" w:cs="Times New Roman"/>
                <w:sz w:val="18"/>
              </w:rPr>
              <w:t>ERIC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5AB03" w14:textId="4267737B" w:rsidR="007B316A" w:rsidRDefault="008177F7">
            <w:r>
              <w:rPr>
                <w:rFonts w:eastAsia="Times New Roman" w:cs="Times New Roman"/>
                <w:sz w:val="18"/>
              </w:rPr>
              <w:t xml:space="preserve"> </w:t>
            </w:r>
            <w:r w:rsidR="00385B60">
              <w:rPr>
                <w:rFonts w:eastAsia="Times New Roman" w:cs="Times New Roman"/>
                <w:sz w:val="18"/>
              </w:rPr>
              <w:t>INFORMATIQUE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E797D" w14:textId="77777777" w:rsidR="007B316A" w:rsidRDefault="008177F7">
            <w:r>
              <w:rPr>
                <w:rFonts w:eastAsia="Times New Roman" w:cs="Times New Roman"/>
                <w:sz w:val="18"/>
              </w:rPr>
              <w:t xml:space="preserve"> </w:t>
            </w:r>
          </w:p>
        </w:tc>
      </w:tr>
      <w:tr w:rsidR="007B316A" w14:paraId="016FA5D1" w14:textId="77777777">
        <w:trPr>
          <w:trHeight w:val="715"/>
        </w:trPr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0DF07" w14:textId="692E0DF3" w:rsidR="007B316A" w:rsidRDefault="007B316A"/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8DBD2" w14:textId="14E325CE" w:rsidR="007B316A" w:rsidRDefault="007B316A"/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5DDAF" w14:textId="75D559CE" w:rsidR="007B316A" w:rsidRDefault="007B316A"/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6469C" w14:textId="390E54BB" w:rsidR="007B316A" w:rsidRDefault="007B316A"/>
        </w:tc>
      </w:tr>
    </w:tbl>
    <w:p w14:paraId="3338FFEB" w14:textId="77777777" w:rsidR="007B316A" w:rsidRDefault="008177F7">
      <w:pPr>
        <w:spacing w:after="0"/>
        <w:ind w:left="487" w:hanging="10"/>
      </w:pPr>
      <w:r>
        <w:rPr>
          <w:rFonts w:ascii="Georgia" w:eastAsia="Georgia" w:hAnsi="Georgia" w:cs="Georgia"/>
          <w:b/>
          <w:color w:val="414141"/>
          <w:sz w:val="20"/>
        </w:rPr>
        <w:t>Remarques éventuelles du / des coordinateur(s) sollicités :</w:t>
      </w:r>
      <w:r>
        <w:rPr>
          <w:rFonts w:ascii="Georgia" w:eastAsia="Georgia" w:hAnsi="Georgia" w:cs="Georgia"/>
          <w:b/>
          <w:sz w:val="20"/>
        </w:rPr>
        <w:t xml:space="preserve"> </w:t>
      </w:r>
    </w:p>
    <w:p w14:paraId="2CBEAEAB" w14:textId="77777777" w:rsidR="007B316A" w:rsidRDefault="008177F7">
      <w:pPr>
        <w:spacing w:after="0"/>
      </w:pPr>
      <w:r>
        <w:rPr>
          <w:rFonts w:ascii="Georgia" w:eastAsia="Georgia" w:hAnsi="Georgia" w:cs="Georgia"/>
          <w:b/>
          <w:sz w:val="20"/>
        </w:rPr>
        <w:t xml:space="preserve"> </w:t>
      </w:r>
    </w:p>
    <w:p w14:paraId="2A3FA25D" w14:textId="77777777" w:rsidR="007B316A" w:rsidRDefault="008177F7">
      <w:pPr>
        <w:spacing w:after="0"/>
      </w:pPr>
      <w:r>
        <w:rPr>
          <w:rFonts w:ascii="Georgia" w:eastAsia="Georgia" w:hAnsi="Georgia" w:cs="Georgia"/>
          <w:b/>
          <w:sz w:val="20"/>
        </w:rPr>
        <w:t xml:space="preserve"> </w:t>
      </w:r>
    </w:p>
    <w:p w14:paraId="66448982" w14:textId="77777777" w:rsidR="007B316A" w:rsidRDefault="008177F7">
      <w:pPr>
        <w:spacing w:after="0"/>
      </w:pPr>
      <w:r>
        <w:rPr>
          <w:rFonts w:ascii="Georgia" w:eastAsia="Georgia" w:hAnsi="Georgia" w:cs="Georgia"/>
          <w:b/>
          <w:sz w:val="20"/>
        </w:rPr>
        <w:t xml:space="preserve"> </w:t>
      </w:r>
    </w:p>
    <w:p w14:paraId="6E5C3FDD" w14:textId="77777777" w:rsidR="007B316A" w:rsidRDefault="008177F7">
      <w:pPr>
        <w:spacing w:after="65"/>
      </w:pPr>
      <w:r>
        <w:rPr>
          <w:rFonts w:ascii="Georgia" w:eastAsia="Georgia" w:hAnsi="Georgia" w:cs="Georgia"/>
          <w:b/>
          <w:sz w:val="20"/>
        </w:rPr>
        <w:t xml:space="preserve"> </w:t>
      </w:r>
    </w:p>
    <w:p w14:paraId="640AFE90" w14:textId="77777777" w:rsidR="007B316A" w:rsidRDefault="008177F7">
      <w:pPr>
        <w:spacing w:after="0"/>
      </w:pPr>
      <w:r>
        <w:rPr>
          <w:rFonts w:ascii="Georgia" w:eastAsia="Georgia" w:hAnsi="Georgia" w:cs="Georgia"/>
          <w:b/>
          <w:sz w:val="28"/>
        </w:rPr>
        <w:t xml:space="preserve"> </w:t>
      </w:r>
    </w:p>
    <w:sectPr w:rsidR="007B316A" w:rsidSect="00391C24">
      <w:footerReference w:type="default" r:id="rId8"/>
      <w:pgSz w:w="11900" w:h="16840"/>
      <w:pgMar w:top="510" w:right="1123" w:bottom="1440" w:left="6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85C91" w14:textId="77777777" w:rsidR="005A2311" w:rsidRDefault="005A2311" w:rsidP="004A051A">
      <w:pPr>
        <w:spacing w:after="0" w:line="240" w:lineRule="auto"/>
      </w:pPr>
      <w:r>
        <w:separator/>
      </w:r>
    </w:p>
  </w:endnote>
  <w:endnote w:type="continuationSeparator" w:id="0">
    <w:p w14:paraId="65A6914A" w14:textId="77777777" w:rsidR="005A2311" w:rsidRDefault="005A2311" w:rsidP="004A0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F5E0B" w14:textId="77777777" w:rsidR="004A051A" w:rsidRDefault="004A051A" w:rsidP="004A051A">
    <w:pPr>
      <w:spacing w:after="0"/>
      <w:ind w:left="2230"/>
    </w:pPr>
    <w:r>
      <w:rPr>
        <w:rFonts w:ascii="Century Gothic" w:eastAsia="Century Gothic" w:hAnsi="Century Gothic" w:cs="Century Gothic"/>
        <w:color w:val="003B55"/>
        <w:sz w:val="13"/>
      </w:rPr>
      <w:t xml:space="preserve">ÉCOLE POLYTECHNIQUE - F 91128 PALAISEAU CEDEX - </w:t>
    </w:r>
    <w:r>
      <w:rPr>
        <w:rFonts w:ascii="Century Gothic" w:eastAsia="Century Gothic" w:hAnsi="Century Gothic" w:cs="Century Gothic"/>
        <w:color w:val="323299"/>
        <w:sz w:val="13"/>
      </w:rPr>
      <w:t>T. +33 (0)1 69 33 33 11 / - +33 (0)1 69 33 33 12</w:t>
    </w:r>
    <w:r>
      <w:rPr>
        <w:rFonts w:ascii="Century Gothic" w:eastAsia="Century Gothic" w:hAnsi="Century Gothic" w:cs="Century Gothic"/>
        <w:sz w:val="13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106F0" w14:textId="77777777" w:rsidR="005A2311" w:rsidRDefault="005A2311" w:rsidP="004A051A">
      <w:pPr>
        <w:spacing w:after="0" w:line="240" w:lineRule="auto"/>
      </w:pPr>
      <w:r>
        <w:separator/>
      </w:r>
    </w:p>
  </w:footnote>
  <w:footnote w:type="continuationSeparator" w:id="0">
    <w:p w14:paraId="5D9ADDBA" w14:textId="77777777" w:rsidR="005A2311" w:rsidRDefault="005A2311" w:rsidP="004A0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A5B11"/>
    <w:multiLevelType w:val="hybridMultilevel"/>
    <w:tmpl w:val="33605E0C"/>
    <w:lvl w:ilvl="0" w:tplc="77B27E00">
      <w:numFmt w:val="bullet"/>
      <w:lvlText w:val="-"/>
      <w:lvlJc w:val="left"/>
      <w:pPr>
        <w:ind w:left="837" w:hanging="360"/>
      </w:pPr>
      <w:rPr>
        <w:rFonts w:ascii="Georgia" w:eastAsia="Georgia" w:hAnsi="Georgia" w:cs="Georgia" w:hint="default"/>
        <w:b/>
        <w:i/>
        <w:sz w:val="18"/>
      </w:rPr>
    </w:lvl>
    <w:lvl w:ilvl="1" w:tplc="040C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num w:numId="1" w16cid:durableId="95521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16A"/>
    <w:rsid w:val="00063FE8"/>
    <w:rsid w:val="000D5EB1"/>
    <w:rsid w:val="00184B27"/>
    <w:rsid w:val="001903B0"/>
    <w:rsid w:val="002022DD"/>
    <w:rsid w:val="002B0B11"/>
    <w:rsid w:val="00385B60"/>
    <w:rsid w:val="0038793B"/>
    <w:rsid w:val="00391C24"/>
    <w:rsid w:val="003A1DC0"/>
    <w:rsid w:val="004A051A"/>
    <w:rsid w:val="004A6491"/>
    <w:rsid w:val="005A0496"/>
    <w:rsid w:val="005A2311"/>
    <w:rsid w:val="007B316A"/>
    <w:rsid w:val="00804C86"/>
    <w:rsid w:val="008122D1"/>
    <w:rsid w:val="008177F7"/>
    <w:rsid w:val="00837CDD"/>
    <w:rsid w:val="00A54749"/>
    <w:rsid w:val="00B57ABB"/>
    <w:rsid w:val="00BA4A54"/>
    <w:rsid w:val="00DF1833"/>
    <w:rsid w:val="00FA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9B4A2B"/>
  <w15:docId w15:val="{3BDCD7CC-85C0-4717-856E-E5399BFC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B60"/>
    <w:rPr>
      <w:rFonts w:ascii="Times New Roman" w:eastAsia="Calibri" w:hAnsi="Times New Roman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4A05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051A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4A05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051A"/>
    <w:rPr>
      <w:rFonts w:ascii="Calibri" w:eastAsia="Calibri" w:hAnsi="Calibri" w:cs="Calibri"/>
      <w:color w:val="000000"/>
    </w:rPr>
  </w:style>
  <w:style w:type="paragraph" w:styleId="Paragraphedeliste">
    <w:name w:val="List Paragraph"/>
    <w:basedOn w:val="Normal"/>
    <w:uiPriority w:val="34"/>
    <w:qFormat/>
    <w:rsid w:val="002B0B1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B0B1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B0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ianney.perche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Formulaire PSC</vt:lpstr>
    </vt:vector>
  </TitlesOfParts>
  <Company>Ecole polytechnique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Formulaire PSC</dc:title>
  <dc:subject/>
  <dc:creator>belabbes</dc:creator>
  <cp:keywords/>
  <cp:lastModifiedBy>Harold Ngoupeyou</cp:lastModifiedBy>
  <cp:revision>2</cp:revision>
  <dcterms:created xsi:type="dcterms:W3CDTF">2023-09-28T15:24:00Z</dcterms:created>
  <dcterms:modified xsi:type="dcterms:W3CDTF">2023-09-28T15:24:00Z</dcterms:modified>
</cp:coreProperties>
</file>