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89.jpeg" ContentType="image/jpeg"/>
  <Override PartName="/word/media/image188.png" ContentType="image/png"/>
  <Override PartName="/word/media/image187.png" ContentType="image/png"/>
  <Override PartName="/word/media/image186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 xml:space="preserve">Este documento tem como objetivo detalhar o caso de uso Gerente </w:t>
      </w:r>
      <w:r>
        <w:rPr>
          <w:b w:val="false"/>
          <w:i w:val="false"/>
          <w:sz w:val="24"/>
          <w:szCs w:val="24"/>
        </w:rPr>
        <w:t xml:space="preserve">e Atendente </w:t>
      </w:r>
      <w:r>
        <w:rPr>
          <w:b w:val="false"/>
          <w:i w:val="false"/>
          <w:sz w:val="24"/>
          <w:szCs w:val="24"/>
        </w:rPr>
        <w:t>gerenciam Candidato.</w:t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Atendente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</w:t>
      </w:r>
    </w:p>
    <w:p>
      <w:pPr>
        <w:pStyle w:val="Estilo1"/>
        <w:rPr/>
      </w:pPr>
      <w:r>
        <w:rPr/>
        <w:t>12.</w:t>
        <w:tab/>
        <w:t xml:space="preserve">Gerente </w:t>
      </w:r>
      <w:r>
        <w:rPr/>
        <w:t xml:space="preserve">e Atendeten </w:t>
      </w:r>
      <w:r>
        <w:rPr/>
        <w:t>gerenciam Candidato</w:t>
      </w:r>
    </w:p>
    <w:p>
      <w:pPr>
        <w:pStyle w:val="Estilo2"/>
        <w:rPr/>
      </w:pPr>
      <w:r>
        <w:rPr/>
        <w:t>12.1. Descrição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caso de uso tem a finalidade de gerenciar todos os Candidatos cadastrados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Consiste em inserir (cadastrar), alterar, excluir e pesquisar 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>andidato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. O caso de uso inicia quando </w:t>
      </w:r>
      <w:bookmarkStart w:id="0" w:name="_Toc3775693"/>
      <w:r>
        <w:rPr>
          <w:rFonts w:cs="Times New Roman" w:ascii="Times New Roman" w:hAnsi="Times New Roman"/>
          <w:sz w:val="24"/>
          <w:szCs w:val="24"/>
        </w:rPr>
        <w:t xml:space="preserve">o usuário do sistema necessita cadastrar </w:t>
      </w:r>
      <w:r>
        <w:rPr>
          <w:rFonts w:cs="Times New Roman" w:ascii="Times New Roman" w:hAnsi="Times New Roman"/>
          <w:sz w:val="24"/>
          <w:szCs w:val="24"/>
        </w:rPr>
        <w:t>um</w:t>
      </w:r>
      <w:bookmarkEnd w:id="0"/>
      <w:r>
        <w:rPr>
          <w:rFonts w:cs="Times New Roman" w:ascii="Times New Roman" w:hAnsi="Times New Roman"/>
          <w:sz w:val="24"/>
          <w:szCs w:val="24"/>
        </w:rPr>
        <w:t xml:space="preserve"> Candidato. E termina quando o usuário conclui a Inclusão ou Exclusão.</w:t>
      </w:r>
    </w:p>
    <w:p>
      <w:pPr>
        <w:pStyle w:val="Estilo2"/>
        <w:rPr/>
      </w:pPr>
      <w:r>
        <w:rPr/>
        <w:t>12.2. Atores Envolvidos</w:t>
      </w:r>
    </w:p>
    <w:tbl>
      <w:tblPr>
        <w:tblW w:w="850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766"/>
        <w:gridCol w:w="2593"/>
      </w:tblGrid>
      <w:tr>
        <w:trPr>
          <w:cantSplit w:val="false"/>
        </w:trPr>
        <w:tc>
          <w:tcPr>
            <w:tcW w:w="3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Nome do Ator</w:t>
            </w:r>
          </w:p>
        </w:tc>
        <w:tc>
          <w:tcPr>
            <w:tcW w:w="53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3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Primário</w:t>
            </w:r>
          </w:p>
        </w:tc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3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Gerente</w:t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X</w:t>
            </w:r>
          </w:p>
        </w:tc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</w:tr>
      <w:tr>
        <w:trPr>
          <w:trHeight w:val="576" w:hRule="atLeast"/>
          <w:cantSplit w:val="false"/>
        </w:trPr>
        <w:tc>
          <w:tcPr>
            <w:tcW w:w="31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Atendente</w:t>
            </w:r>
          </w:p>
        </w:tc>
        <w:tc>
          <w:tcPr>
            <w:tcW w:w="27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X</w:t>
            </w:r>
          </w:p>
        </w:tc>
        <w:tc>
          <w:tcPr>
            <w:tcW w:w="259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</w:tr>
    </w:tbl>
    <w:p>
      <w:pPr>
        <w:pStyle w:val="Estilo2"/>
        <w:rPr/>
      </w:pPr>
      <w:r>
        <w:rPr/>
        <w:t>12.3. Pré 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/>
      </w:pPr>
      <w:r>
        <w:rPr/>
        <w:t>12.4. Fluxo Básico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os seguintes dados para consulta: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Sexo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Situação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Nacionalidade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CPF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RG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 Civil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Nascimento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Necessidades Especiais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Observações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Cursos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Categoria de Curso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Experiências (cargos, anos de experiência)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Idade inicial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Idade final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Rua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Número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CEP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Complemento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Bairro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Cidade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cadastrar um Candidato, onde o sub fluxo Cadastrar Candidato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Editar os dados de um determinado Candidato, selecionando o Candidato desejado, onde o sub fluxo Editar Candidato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Excluir um determinado Candidato, selecionando o Candidato desejado, onde o sub fluxo Excluir Candidato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 imprimir os dados do candidato clicando na impressora no canto superior direito do candidato;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encerrado.</w:t>
      </w:r>
    </w:p>
    <w:p>
      <w:pPr>
        <w:pStyle w:val="Estilo2"/>
        <w:rPr/>
      </w:pPr>
      <w:r>
        <w:rPr/>
        <w:t>12.5. Fluxos Alternativos</w:t>
      </w:r>
    </w:p>
    <w:p>
      <w:pPr>
        <w:pStyle w:val="Estilo3"/>
        <w:rPr/>
      </w:pPr>
      <w:r>
        <w:rPr/>
      </w:r>
    </w:p>
    <w:p>
      <w:pPr>
        <w:pStyle w:val="Estilo3"/>
        <w:rPr/>
      </w:pPr>
      <w:r>
        <w:rPr/>
        <w:t>12.5.1. Cadastrar Candidato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o cadastramento de um novo Candidato;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cadastramento: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bookmarkStart w:id="1" w:name="__DdeLink__235_107179489"/>
      <w:r>
        <w:rPr>
          <w:rFonts w:ascii="Times New Roman" w:hAnsi="Times New Roman"/>
          <w:sz w:val="24"/>
        </w:rPr>
        <w:t>Nome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Sexo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Situação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Nacionalidade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CPF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RG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 Civil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Nascimento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Necessidades Especiais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Contatos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Observações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Cursos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Experiências (cargos, anos de experiência)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nascimento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Rua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Número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CEP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Complemento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bookmarkStart w:id="2" w:name="__DdeLink__235_107179489"/>
      <w:bookmarkEnd w:id="2"/>
      <w:r>
        <w:rPr>
          <w:rFonts w:ascii="Times New Roman" w:hAnsi="Times New Roman"/>
          <w:sz w:val="24"/>
        </w:rPr>
        <w:t>Bairro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preenche os dados e confirma o cadastramento (Salvar); [E1, E2, E3]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dados se estão de acordo com os formatos;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 novo Candidato é incluído no sistema;</w:t>
      </w:r>
    </w:p>
    <w:p>
      <w:pPr>
        <w:pStyle w:val="Estilo3"/>
        <w:rPr/>
      </w:pPr>
      <w:r>
        <w:rPr/>
        <w:t>12.5.1. Editar Candidato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edição dos dados do Candidato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exibe os dados do Candidato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alteração:</w:t>
        <w:tab/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Sexo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Situação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Nacionalidade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CPF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RG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 Civil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Nascimento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Necessidades Especiais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Contatos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Observações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Cursos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Experiências (cargos, anos de experiência)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nascimento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Rua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Número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CEP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Complemento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Bairro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altera os dados desejados e confirma a alteração (Salvar); [E1, E2, E3]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novos dados inseridos;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Candidato é alterado;</w:t>
      </w:r>
    </w:p>
    <w:p>
      <w:pPr>
        <w:pStyle w:val="Corpodotexto"/>
        <w:spacing w:lineRule="auto" w:line="360"/>
        <w:ind w:left="1069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3"/>
        <w:rPr/>
      </w:pPr>
      <w:r>
        <w:rPr/>
        <w:t>12.5.1. Excluir Candidato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exclusão do Candidato selecionado;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solicita a confirmação da exclusão; [E4]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confirma a exclusão;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Candidato é excluído;</w:t>
      </w:r>
    </w:p>
    <w:p>
      <w:pPr>
        <w:pStyle w:val="Corpodotexto"/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2"/>
        <w:rPr/>
      </w:pPr>
      <w:r>
        <w:rPr/>
        <w:t>12.6. Fluxos de Exceção</w:t>
      </w:r>
    </w:p>
    <w:p>
      <w:pPr>
        <w:pStyle w:val="Estilo4"/>
        <w:rPr/>
      </w:pPr>
      <w:r>
        <w:rPr>
          <w:b/>
        </w:rPr>
        <w:t>E1</w:t>
      </w:r>
      <w:r>
        <w:rPr/>
        <w:t xml:space="preserve"> – </w:t>
      </w:r>
      <w:r>
        <w:rPr/>
        <w:t>O botão “Salvar” não será ativado enquanto todo o formulário do candidato não for preenchido corretamente.</w:t>
      </w:r>
    </w:p>
    <w:p>
      <w:pPr>
        <w:pStyle w:val="Estilo4"/>
        <w:rPr/>
      </w:pPr>
      <w:r>
        <w:rPr>
          <w:b/>
        </w:rPr>
        <w:t>E</w:t>
      </w:r>
      <w:r>
        <w:rPr>
          <w:b/>
        </w:rPr>
        <w:t>2</w:t>
      </w:r>
      <w:r>
        <w:rPr/>
        <w:t xml:space="preserve"> – </w:t>
      </w:r>
      <w:r>
        <w:rPr/>
        <w:t>Deverá haver uma afirmação para a exclusão do candidato.</w:t>
      </w:r>
    </w:p>
    <w:p>
      <w:pPr>
        <w:pStyle w:val="Estilo4"/>
        <w:rPr/>
      </w:pPr>
      <w:r>
        <w:rPr>
          <w:b/>
        </w:rPr>
        <w:t>E3</w:t>
      </w:r>
      <w:r>
        <w:rPr/>
        <w:t xml:space="preserve"> – Caso o Candidato que o usuário deseje cadastrar já foi cadastrado algumas vezes no sistema, o sistema mostrará a mensagem: “</w:t>
      </w:r>
      <w:r>
        <w:rPr>
          <w:b/>
          <w:smallCaps/>
        </w:rPr>
        <w:t>Candidato já cadastrado</w:t>
      </w:r>
      <w:r>
        <w:rPr>
          <w:smallCaps/>
        </w:rPr>
        <w:t>”,</w:t>
      </w:r>
      <w:r>
        <w:rPr/>
        <w:t xml:space="preserve"> retornando para o início do sub fluxo cadastro Candidato, gerenciando os campos anteriormente preenchidos.</w:t>
      </w:r>
    </w:p>
    <w:p>
      <w:pPr>
        <w:pStyle w:val="Estilo4"/>
        <w:rPr/>
      </w:pPr>
      <w:r>
        <w:rPr>
          <w:b/>
        </w:rPr>
        <w:t>E4</w:t>
      </w:r>
      <w:r>
        <w:rPr/>
        <w:t xml:space="preserve"> – Caso o Candidato que o usuário deseja excluir tenha algum tipo de associação, o sistema mostrará a mensagem: “</w:t>
      </w:r>
      <w:r>
        <w:rPr>
          <w:b/>
          <w:smallCaps/>
        </w:rPr>
        <w:t xml:space="preserve">Este </w:t>
      </w:r>
      <w:r>
        <w:rPr>
          <w:b/>
          <w:smallCaps/>
        </w:rPr>
        <w:t xml:space="preserve">Candidato </w:t>
      </w:r>
      <w:r>
        <w:rPr>
          <w:b/>
          <w:smallCaps/>
        </w:rPr>
        <w:t>tem dependências e</w:t>
      </w:r>
      <w:r>
        <w:rPr>
          <w:b/>
          <w:smallCaps/>
        </w:rPr>
        <w:t xml:space="preserve"> não pode ser excluído</w:t>
      </w:r>
      <w:r>
        <w:rPr/>
        <w:t>”.</w:t>
      </w:r>
    </w:p>
    <w:p>
      <w:pPr>
        <w:pStyle w:val="Estilo2"/>
        <w:rPr/>
      </w:pPr>
      <w:r>
        <w:rPr/>
        <w:t>12.7. Pós-</w:t>
      </w:r>
      <w:r>
        <w:rPr/>
        <w:t>c</w:t>
      </w:r>
      <w:r>
        <w:rPr/>
        <w:t>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 xml:space="preserve">Será possível realizar 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encaminhamentos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 xml:space="preserve"> e 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atualizar o curriculum do candidato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 xml:space="preserve"> no sistema.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/>
      </w:pPr>
      <w:r>
        <w:rPr/>
        <w:t>12.9. Relacionamentos com outros Casos de Uso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Cadastrar Cursos, Cadastrar Cargos, Cadastrar Contato, Gerenciar Necessidades Especiais, Gerenciar Bairros, Gerenciar Nacionalidade.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63779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2"/>
        <w:tabs>
          <w:tab w:val="left" w:pos="3630" w:leader="none"/>
        </w:tabs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6333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2"/>
        <w:tabs>
          <w:tab w:val="left" w:pos="3630" w:leader="none"/>
        </w:tabs>
        <w:rPr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6155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</w:r>
    </w:p>
    <w:p>
      <w:pPr>
        <w:pStyle w:val="Estilo4"/>
        <w:rPr/>
      </w:pPr>
      <w:r>
        <w:rPr/>
        <w:t xml:space="preserve">              </w:t>
      </w:r>
      <w:r>
        <w:rPr/>
        <w:t>Os campos em (*) são obrigatórios para o sistema autorizar o cadastro do Candidato.</w:t>
      </w:r>
    </w:p>
    <w:p>
      <w:pPr>
        <w:pStyle w:val="Estilo2"/>
        <w:tabs>
          <w:tab w:val="left" w:pos="3630" w:leader="none"/>
        </w:tabs>
        <w:rPr/>
      </w:pPr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76936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iPriority="0" w:name="Body Tex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e602b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semiHidden/>
    <w:unhideWhenUsed/>
    <w:link w:val="Ttulo2Char"/>
    <w:rsid w:val="00e602b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stilo1Char" w:customStyle="1">
    <w:name w:val="Estilo1 Char"/>
    <w:link w:val="Estilo1"/>
    <w:rsid w:val="00b74981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 w:customStyle="1">
    <w:name w:val="Estilo2 Char"/>
    <w:link w:val="Estilo2"/>
    <w:rsid w:val="00b74981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 w:customStyle="1">
    <w:name w:val="Título 1 Char"/>
    <w:uiPriority w:val="9"/>
    <w:link w:val="Ttulo1"/>
    <w:rsid w:val="00e602b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uiPriority w:val="9"/>
    <w:semiHidden/>
    <w:link w:val="Ttulo2"/>
    <w:rsid w:val="00e602b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 w:customStyle="1">
    <w:name w:val="Texto de balão Char"/>
    <w:uiPriority w:val="99"/>
    <w:semiHidden/>
    <w:link w:val="Textodebalo"/>
    <w:rsid w:val="00385b38"/>
    <w:basedOn w:val="DefaultParagraphFont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link w:val="Corpodetexto"/>
    <w:rsid w:val="00d34411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 w:customStyle="1">
    <w:name w:val="Estilo3 Char"/>
    <w:link w:val="Estilo3"/>
    <w:rsid w:val="00b74981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 w:customStyle="1">
    <w:name w:val="Estilo4 Char"/>
    <w:link w:val="Estilo4"/>
    <w:rsid w:val="00534ee2"/>
    <w:basedOn w:val="DefaultParagraphFont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link w:val="CorpodetextoChar"/>
    <w:rsid w:val="00d34411"/>
    <w:basedOn w:val="Normal"/>
    <w:pPr>
      <w:widowControl w:val="false"/>
      <w:suppressAutoHyphens w:val="true"/>
      <w:spacing w:lineRule="auto" w:line="24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stilo1" w:customStyle="1">
    <w:name w:val="Estilo1"/>
    <w:qFormat/>
    <w:link w:val="Estilo1Char"/>
    <w:rsid w:val="00b7498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 w:customStyle="1">
    <w:name w:val="Estilo2"/>
    <w:qFormat/>
    <w:link w:val="Estilo2Char"/>
    <w:rsid w:val="00b74981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uiPriority w:val="99"/>
    <w:semiHidden/>
    <w:unhideWhenUsed/>
    <w:link w:val="TextodebaloChar"/>
    <w:rsid w:val="00385b3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07f2f"/>
    <w:basedOn w:val="Normal"/>
    <w:pPr>
      <w:spacing w:before="0" w:after="200"/>
      <w:ind w:left="720" w:right="0" w:hanging="0"/>
      <w:contextualSpacing/>
    </w:pPr>
    <w:rPr/>
  </w:style>
  <w:style w:type="paragraph" w:styleId="Estilo3" w:customStyle="1">
    <w:name w:val="Estilo3"/>
    <w:qFormat/>
    <w:link w:val="Estilo3Char"/>
    <w:rsid w:val="00b74981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 w:customStyle="1">
    <w:name w:val="Estilo4"/>
    <w:qFormat/>
    <w:link w:val="Estilo4Char"/>
    <w:rsid w:val="00534ee2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85b38"/>
    <w:pPr>
      <w:spacing w:line="240" w:lineRule="auto" w:after="0"/>
    </w:p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86.png"/><Relationship Id="rId3" Type="http://schemas.openxmlformats.org/officeDocument/2006/relationships/image" Target="media/image187.png"/><Relationship Id="rId4" Type="http://schemas.openxmlformats.org/officeDocument/2006/relationships/image" Target="media/image188.png"/><Relationship Id="rId5" Type="http://schemas.openxmlformats.org/officeDocument/2006/relationships/image" Target="media/image189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2014-03-05T23:00:00Z</dcterms:created>
  <dc:creator>Haroldo Ramirez</dc:creator>
  <dc:language>pt-BR</dc:language>
  <cp:lastModifiedBy>Haroldo Ramirez</cp:lastModifiedBy>
  <dcterms:modified xsi:type="dcterms:W3CDTF">2014-03-13T00:33:00Z</dcterms:modified>
  <cp:revision>4</cp:revision>
</cp:coreProperties>
</file>