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504.jpeg" ContentType="image/jpeg"/>
  <Override PartName="/word/media/image503.jpeg" ContentType="image/jpeg"/>
  <Override PartName="/word/media/image501.jpeg" ContentType="image/jpeg"/>
  <Override PartName="/word/media/image497.jpeg" ContentType="image/jpeg"/>
  <Override PartName="/word/media/image495.jpeg" ContentType="image/jpeg"/>
  <Override PartName="/word/media/image490.jpeg" ContentType="image/jpeg"/>
  <Override PartName="/word/media/image488.jpeg" ContentType="image/jpeg"/>
  <Override PartName="/word/media/image487.png" ContentType="image/png"/>
  <Override PartName="/word/media/image485.jpeg" ContentType="image/jpeg"/>
  <Override PartName="/word/media/image481.png" ContentType="image/png"/>
  <Override PartName="/word/media/image478.png" ContentType="image/png"/>
  <Override PartName="/word/media/image476.jpeg" ContentType="image/jpeg"/>
  <Override PartName="/word/media/image498.jpeg" ContentType="image/jpeg"/>
  <Override PartName="/word/media/image475.png" ContentType="image/png"/>
  <Override PartName="/word/media/image493.jpeg" ContentType="image/jpeg"/>
  <Override PartName="/word/media/image474.jpeg" ContentType="image/jpeg"/>
  <Override PartName="/word/media/image486.jpeg" ContentType="image/jpeg"/>
  <Override PartName="/word/media/image472.png" ContentType="image/png"/>
  <Override PartName="/word/media/image492.jpeg" ContentType="image/jpeg"/>
  <Override PartName="/word/media/image470.jpeg" ContentType="image/jpeg"/>
  <Override PartName="/word/media/image484.png" ContentType="image/png"/>
  <Override PartName="/word/media/image483.jpeg" ContentType="image/jpeg"/>
  <Override PartName="/word/media/image465.jpeg" ContentType="image/jpeg"/>
  <Override PartName="/word/media/image499.jpeg" ContentType="image/jpeg"/>
  <Override PartName="/word/media/image466.png" ContentType="image/png"/>
  <Override PartName="/word/media/image502.jpeg" ContentType="image/jpeg"/>
  <Override PartName="/word/media/image464.jpeg" ContentType="image/jpeg"/>
  <Override PartName="/word/media/image482.jpeg" ContentType="image/jpeg"/>
  <Override PartName="/word/media/image462.jpeg" ContentType="image/jpeg"/>
  <Override PartName="/word/media/image460.png" ContentType="image/png"/>
  <Override PartName="/word/media/image480.jpeg" ContentType="image/jpeg"/>
  <Override PartName="/word/media/image459.jpeg" ContentType="image/jpeg"/>
  <Override PartName="/word/media/image458.jpeg" ContentType="image/jpeg"/>
  <Override PartName="/word/media/image457.png" ContentType="image/png"/>
  <Override PartName="/word/media/image456.jpeg" ContentType="image/jpeg"/>
  <Override PartName="/word/media/image496.jpeg" ContentType="image/jpeg"/>
  <Override PartName="/word/media/image461.jpeg" ContentType="image/jpeg"/>
  <Override PartName="/word/media/image479.jpeg" ContentType="image/jpeg"/>
  <Override PartName="/word/media/image452.jpeg" ContentType="image/jpeg"/>
  <Override PartName="/word/media/image451.png" ContentType="image/png"/>
  <Override PartName="/word/media/image454.png" ContentType="image/png"/>
  <Override PartName="/word/media/image449.jpeg" ContentType="image/jpeg"/>
  <Override PartName="/word/media/image468.jpeg" ContentType="image/jpeg"/>
  <Override PartName="/word/media/image450.jpeg" ContentType="image/jpeg"/>
  <Override PartName="/word/media/image448.png" ContentType="image/png"/>
  <Override PartName="/word/media/image491.jpeg" ContentType="image/jpeg"/>
  <Override PartName="/word/media/image473.jpeg" ContentType="image/jpeg"/>
  <Override PartName="/word/media/image447.jpeg" ContentType="image/jpeg"/>
  <Override PartName="/word/media/image469.png" ContentType="image/png"/>
  <Override PartName="/word/media/image500.jpeg" ContentType="image/jpeg"/>
  <Override PartName="/word/media/image463.png" ContentType="image/png"/>
  <Override PartName="/word/media/image453.jpeg" ContentType="image/jpeg"/>
  <Override PartName="/word/media/image446.jpeg" ContentType="image/jpeg"/>
  <Override PartName="/word/media/image494.jpeg" ContentType="image/jpeg"/>
  <Override PartName="/word/media/image489.jpeg" ContentType="image/jpeg"/>
  <Override PartName="/word/media/image445.jpeg" ContentType="image/jpeg"/>
  <Override PartName="/word/media/image444.jpeg" ContentType="image/jpeg"/>
  <Override PartName="/word/media/image471.jpeg" ContentType="image/jpeg"/>
  <Override PartName="/word/media/image477.jpeg" ContentType="image/jpeg"/>
  <Override PartName="/word/media/image467.jpeg" ContentType="image/jpeg"/>
  <Override PartName="/word/media/image455.jpeg" ContentType="image/jpeg"/>
  <Override PartName="/word/media/image443.jpeg" ContentType="image/jpeg"/>
  <Override PartName="/word/media/image442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ascii="Helvetica" w:hAnsi="Helvetica"/>
          <w:sz w:val="23"/>
          <w:szCs w:val="23"/>
        </w:rPr>
      </w:pPr>
      <w:r>
        <w:rPr>
          <w:rFonts w:ascii="Helvetica" w:hAnsi="Helvetica"/>
          <w:sz w:val="23"/>
          <w:szCs w:val="23"/>
        </w:rPr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194945</wp:posOffset>
            </wp:positionH>
            <wp:positionV relativeFrom="paragraph">
              <wp:posOffset>-272415</wp:posOffset>
            </wp:positionV>
            <wp:extent cx="1301750" cy="1200785"/>
            <wp:effectExtent l="0" t="0" r="0" b="0"/>
            <wp:wrapNone/>
            <wp:docPr id="0" name="Picture" descr="U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DC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23"/>
          <w:szCs w:val="23"/>
        </w:rPr>
      </w:pPr>
      <w:r>
        <w:rPr>
          <w:rFonts w:cs="Helvetica-Bold" w:ascii="Helvetica-Bold" w:hAnsi="Helvetica-Bold"/>
          <w:b/>
          <w:bCs/>
          <w:sz w:val="23"/>
          <w:szCs w:val="23"/>
        </w:rPr>
        <w:t>Centro Universitário Dinâmica das Cataratas</w:t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30"/>
          <w:szCs w:val="30"/>
        </w:rPr>
      </w:pPr>
      <w:r>
        <w:rPr>
          <w:rFonts w:cs="Helvetica-Bold" w:ascii="Helvetica-Bold" w:hAnsi="Helvetica-Bold"/>
          <w:b/>
          <w:bCs/>
          <w:sz w:val="30"/>
          <w:szCs w:val="30"/>
        </w:rPr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30"/>
          <w:szCs w:val="30"/>
        </w:rPr>
      </w:pPr>
      <w:r>
        <w:rPr>
          <w:rFonts w:cs="Helvetica-Bold" w:ascii="Helvetica-Bold" w:hAnsi="Helvetica-Bold"/>
          <w:b/>
          <w:bCs/>
          <w:sz w:val="30"/>
          <w:szCs w:val="30"/>
        </w:rPr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30"/>
          <w:szCs w:val="30"/>
        </w:rPr>
      </w:pPr>
      <w:bookmarkStart w:id="0" w:name="_Toc332818518"/>
      <w:bookmarkStart w:id="1" w:name="_Toc332818480"/>
      <w:bookmarkStart w:id="2" w:name="_Toc332818219"/>
      <w:bookmarkEnd w:id="0"/>
      <w:bookmarkEnd w:id="1"/>
      <w:bookmarkEnd w:id="2"/>
      <w:r>
        <w:rPr>
          <w:rFonts w:cs="Helvetica-Bold" w:ascii="Helvetica-Bold" w:hAnsi="Helvetica-Bold"/>
          <w:b/>
          <w:bCs/>
          <w:sz w:val="30"/>
          <w:szCs w:val="30"/>
        </w:rPr>
        <w:t>SIAE - Sistema Iguassu Agência de Empregos</w:t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30"/>
          <w:szCs w:val="30"/>
        </w:rPr>
      </w:pPr>
      <w:r>
        <w:rPr>
          <w:rFonts w:cs="Helvetica-Bold" w:ascii="Helvetica-Bold" w:hAnsi="Helvetica-Bold"/>
          <w:b/>
          <w:bCs/>
          <w:sz w:val="30"/>
          <w:szCs w:val="30"/>
        </w:rPr>
        <w:t>Documento de Visão</w:t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30"/>
          <w:szCs w:val="30"/>
        </w:rPr>
      </w:pPr>
      <w:bookmarkStart w:id="3" w:name="_Toc332818519"/>
      <w:bookmarkStart w:id="4" w:name="_Toc332818481"/>
      <w:bookmarkStart w:id="5" w:name="_Toc332818220"/>
      <w:r>
        <w:rPr>
          <w:rFonts w:cs="Helvetica-Bold" w:ascii="Helvetica-Bold" w:hAnsi="Helvetica-Bold"/>
          <w:b/>
          <w:bCs/>
          <w:sz w:val="30"/>
          <w:szCs w:val="30"/>
        </w:rPr>
        <w:t>Versão 1.</w:t>
      </w:r>
      <w:bookmarkEnd w:id="3"/>
      <w:bookmarkEnd w:id="4"/>
      <w:bookmarkEnd w:id="5"/>
      <w:r>
        <w:rPr>
          <w:rFonts w:cs="Helvetica-Bold" w:ascii="Helvetica-Bold" w:hAnsi="Helvetica-Bold"/>
          <w:b/>
          <w:bCs/>
          <w:sz w:val="30"/>
          <w:szCs w:val="30"/>
        </w:rPr>
        <w:t>0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cs="Helvetica-Bold" w:ascii="Helvetica-Bold" w:hAnsi="Helvetica-Bold"/>
          <w:b/>
          <w:bCs/>
          <w:sz w:val="68"/>
          <w:szCs w:val="68"/>
        </w:rPr>
      </w:pPr>
      <w:r>
        <w:rPr>
          <w:rFonts w:cs="Helvetica-Bold" w:ascii="Helvetica-Bold" w:hAnsi="Helvetica-Bold"/>
          <w:b/>
          <w:bCs/>
          <w:sz w:val="68"/>
          <w:szCs w:val="68"/>
        </w:rPr>
        <w:t>SIAE - Sistema Iguassu Agência de Empregos</w:t>
      </w:r>
    </w:p>
    <w:p>
      <w:pPr>
        <w:pStyle w:val="Normal"/>
        <w:tabs>
          <w:tab w:val="left" w:pos="7305" w:leader="none"/>
        </w:tabs>
        <w:rPr>
          <w:rFonts w:cs="Helvetica-Bold" w:ascii="Helvetica-Bold" w:hAnsi="Helvetica-Bold"/>
          <w:b/>
          <w:bCs/>
          <w:sz w:val="45"/>
          <w:szCs w:val="45"/>
        </w:rPr>
      </w:pPr>
      <w:r>
        <w:rPr>
          <w:rFonts w:cs="Helvetica-Bold" w:ascii="Helvetica-Bold" w:hAnsi="Helvetica-Bold"/>
          <w:b/>
          <w:bCs/>
          <w:sz w:val="45"/>
          <w:szCs w:val="45"/>
        </w:rPr>
      </w:r>
    </w:p>
    <w:p>
      <w:pPr>
        <w:pStyle w:val="Normal"/>
        <w:rPr>
          <w:rFonts w:cs="Helvetica-Bold" w:ascii="Helvetica-Bold" w:hAnsi="Helvetica-Bold"/>
          <w:b/>
          <w:bCs/>
          <w:sz w:val="45"/>
          <w:szCs w:val="45"/>
        </w:rPr>
      </w:pPr>
      <w:r>
        <w:rPr>
          <w:rFonts w:cs="Helvetica-Bold" w:ascii="Helvetica-Bold" w:hAnsi="Helvetica-Bold"/>
          <w:b/>
          <w:bCs/>
          <w:sz w:val="45"/>
          <w:szCs w:val="45"/>
        </w:rPr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45"/>
          <w:szCs w:val="45"/>
        </w:rPr>
      </w:pPr>
      <w:r>
        <w:rPr>
          <w:rFonts w:cs="Helvetica-Bold" w:ascii="Helvetica-Bold" w:hAnsi="Helvetica-Bold"/>
          <w:b/>
          <w:bCs/>
          <w:sz w:val="45"/>
          <w:szCs w:val="45"/>
        </w:rPr>
        <w:t xml:space="preserve">Emanuel Victor </w:t>
      </w:r>
    </w:p>
    <w:p>
      <w:pPr>
        <w:pStyle w:val="Normal"/>
        <w:jc w:val="right"/>
        <w:rPr>
          <w:rFonts w:cs="Helvetica-Bold" w:ascii="Helvetica-Bold" w:hAnsi="Helvetica-Bold"/>
          <w:b/>
          <w:bCs/>
          <w:sz w:val="45"/>
          <w:szCs w:val="45"/>
        </w:rPr>
      </w:pPr>
      <w:r>
        <w:rPr>
          <w:rFonts w:cs="Helvetica-Bold" w:ascii="Helvetica-Bold" w:hAnsi="Helvetica-Bold"/>
          <w:b/>
          <w:bCs/>
          <w:sz w:val="45"/>
          <w:szCs w:val="45"/>
        </w:rPr>
        <w:t>de Oliveira Fonseca</w:t>
      </w:r>
    </w:p>
    <w:p>
      <w:pPr>
        <w:pStyle w:val="Normal"/>
        <w:rPr>
          <w:rFonts w:cs="Helvetica-Bold" w:ascii="Helvetica-Bold" w:hAnsi="Helvetica-Bold"/>
          <w:b/>
          <w:bCs/>
          <w:sz w:val="30"/>
          <w:szCs w:val="30"/>
        </w:rPr>
      </w:pPr>
      <w:r>
        <w:rPr>
          <w:rFonts w:cs="Helvetica-Bold" w:ascii="Helvetica-Bold" w:hAnsi="Helvetica-Bold"/>
          <w:b/>
          <w:bCs/>
          <w:sz w:val="30"/>
          <w:szCs w:val="30"/>
        </w:rPr>
      </w:r>
    </w:p>
    <w:p>
      <w:pPr>
        <w:pStyle w:val="Normal"/>
        <w:rPr>
          <w:rFonts w:cs="Helvetica-Bold" w:ascii="Helvetica-Bold" w:hAnsi="Helvetica-Bold"/>
          <w:b/>
          <w:bCs/>
          <w:sz w:val="30"/>
          <w:szCs w:val="30"/>
        </w:rPr>
      </w:pPr>
      <w:r>
        <w:rPr>
          <w:rFonts w:cs="Helvetica-Bold" w:ascii="Helvetica-Bold" w:hAnsi="Helvetica-Bold"/>
          <w:b/>
          <w:bCs/>
          <w:sz w:val="30"/>
          <w:szCs w:val="30"/>
        </w:rPr>
      </w:r>
    </w:p>
    <w:p>
      <w:pPr>
        <w:pStyle w:val="Normal"/>
        <w:rPr>
          <w:rFonts w:cs="Helvetica-Bold" w:ascii="Helvetica-Bold" w:hAnsi="Helvetica-Bold"/>
          <w:b/>
          <w:bCs/>
          <w:sz w:val="30"/>
          <w:szCs w:val="30"/>
        </w:rPr>
      </w:pPr>
      <w:r>
        <w:rPr>
          <w:rFonts w:cs="Helvetica-Bold" w:ascii="Helvetica-Bold" w:hAnsi="Helvetica-Bold"/>
          <w:b/>
          <w:bCs/>
          <w:sz w:val="30"/>
          <w:szCs w:val="30"/>
        </w:rPr>
      </w:r>
    </w:p>
    <w:p>
      <w:pPr>
        <w:pStyle w:val="Normal"/>
        <w:jc w:val="center"/>
        <w:rPr>
          <w:rFonts w:cs="Helvetica-Bold" w:ascii="Helvetica-Bold" w:hAnsi="Helvetica-Bold"/>
          <w:b/>
          <w:bCs/>
          <w:sz w:val="30"/>
          <w:szCs w:val="30"/>
        </w:rPr>
      </w:pPr>
      <w:r>
        <w:rPr>
          <w:rFonts w:cs="Helvetica-Bold" w:ascii="Helvetica-Bold" w:hAnsi="Helvetica-Bold"/>
          <w:b/>
          <w:bCs/>
          <w:sz w:val="30"/>
          <w:szCs w:val="30"/>
        </w:rPr>
        <w:t>19/02/2014</w:t>
      </w:r>
    </w:p>
    <w:p>
      <w:pPr>
        <w:pStyle w:val="Normal"/>
        <w:pageBreakBefore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Histórico de Revisão</w:t>
      </w:r>
    </w:p>
    <w:p>
      <w:pPr>
        <w:pStyle w:val="Normal"/>
        <w:rPr/>
      </w:pPr>
      <w:r>
        <w:rPr/>
      </w:r>
    </w:p>
    <w:tbl>
      <w:tblPr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  <w:right w:val="nil"/>
          <w:insideV w:val="nil"/>
        </w:tblBorders>
        <w:tblCellMar>
          <w:top w:w="0" w:type="dxa"/>
          <w:left w:w="98" w:type="dxa"/>
          <w:bottom w:w="0" w:type="dxa"/>
          <w:right w:w="108" w:type="dxa"/>
        </w:tblCellMar>
      </w:tblPr>
      <w:tblGrid>
        <w:gridCol w:w="1487"/>
        <w:gridCol w:w="1412"/>
        <w:gridCol w:w="3459"/>
        <w:gridCol w:w="2356"/>
      </w:tblGrid>
      <w:tr>
        <w:trPr>
          <w:cantSplit w:val="false"/>
        </w:trPr>
        <w:tc>
          <w:tcPr>
            <w:tcW w:w="14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14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3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23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>
        <w:trPr>
          <w:cantSplit w:val="false"/>
        </w:trPr>
        <w:tc>
          <w:tcPr>
            <w:tcW w:w="14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18 de Abril de 2014</w:t>
            </w:r>
          </w:p>
        </w:tc>
        <w:tc>
          <w:tcPr>
            <w:tcW w:w="14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1.0</w:t>
            </w:r>
          </w:p>
        </w:tc>
        <w:tc>
          <w:tcPr>
            <w:tcW w:w="3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Versão Inicial.</w:t>
            </w:r>
          </w:p>
        </w:tc>
        <w:tc>
          <w:tcPr>
            <w:tcW w:w="23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Emanuel Victor de Oliveira Fonseca</w:t>
            </w:r>
          </w:p>
        </w:tc>
      </w:tr>
      <w:tr>
        <w:trPr>
          <w:cantSplit w:val="false"/>
        </w:trPr>
        <w:tc>
          <w:tcPr>
            <w:tcW w:w="14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19 de Abril de 2014</w:t>
            </w:r>
          </w:p>
        </w:tc>
        <w:tc>
          <w:tcPr>
            <w:tcW w:w="14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1.1</w:t>
            </w:r>
          </w:p>
        </w:tc>
        <w:tc>
          <w:tcPr>
            <w:tcW w:w="3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Versão Final.</w:t>
            </w:r>
          </w:p>
        </w:tc>
        <w:tc>
          <w:tcPr>
            <w:tcW w:w="23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Emanuel Victor de Oliveira Fonseca</w:t>
            </w:r>
          </w:p>
        </w:tc>
      </w:tr>
      <w:tr>
        <w:trPr>
          <w:cantSplit w:val="false"/>
        </w:trPr>
        <w:tc>
          <w:tcPr>
            <w:tcW w:w="14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>
                <w:u w:val="single"/>
              </w:rPr>
            </w:pPr>
            <w:r>
              <w:rPr>
                <w:u w:val="single"/>
              </w:rPr>
            </w:r>
          </w:p>
        </w:tc>
        <w:tc>
          <w:tcPr>
            <w:tcW w:w="14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3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14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4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3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14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4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3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cantSplit w:val="false"/>
        </w:trPr>
        <w:tc>
          <w:tcPr>
            <w:tcW w:w="14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141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34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nil"/>
              <w:insideV w:val="nil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  <w:tc>
          <w:tcPr>
            <w:tcW w:w="235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insideH w:val="single" w:sz="4" w:space="0" w:color="000001"/>
              <w:right w:val="single" w:sz="4" w:space="0" w:color="000001"/>
              <w:insideV w:val="single" w:sz="4" w:space="0" w:color="000001"/>
            </w:tcBorders>
            <w:shd w:fill="FFFFFF" w:val="clear"/>
            <w:tcMar>
              <w:left w:w="9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pStyle w:val="Ttulodosumrio"/>
        <w:jc w:val="center"/>
        <w:rPr>
          <w:rFonts w:cs="Times New Roman" w:ascii="Times New Roman" w:hAnsi="Times New Roman"/>
          <w:color w:val="00000A"/>
          <w:sz w:val="40"/>
          <w:szCs w:val="40"/>
        </w:rPr>
      </w:pPr>
      <w:r>
        <w:rPr>
          <w:rFonts w:cs="Times New Roman" w:ascii="Times New Roman" w:hAnsi="Times New Roman"/>
          <w:color w:val="00000A"/>
          <w:sz w:val="40"/>
          <w:szCs w:val="40"/>
        </w:rPr>
        <w:t>Índice</w:t>
      </w:r>
    </w:p>
    <w:p>
      <w:pPr>
        <w:pStyle w:val="Sumrio2"/>
        <w:tabs>
          <w:tab w:val="right" w:pos="8504" w:leader="dot"/>
        </w:tabs>
        <w:rPr>
          <w:rStyle w:val="Vnculodendice"/>
        </w:rPr>
      </w:pPr>
      <w:r>
        <w:fldChar w:fldCharType="begin"/>
      </w:r>
      <w:r>
        <w:instrText> TOC </w:instrText>
      </w:r>
      <w:r>
        <w:fldChar w:fldCharType="separate"/>
      </w:r>
      <w:hyperlink w:anchor="__RefHeading__2256_119348140">
        <w:r>
          <w:rPr>
            <w:rStyle w:val="Vnculodendice"/>
          </w:rPr>
          <w:t>1.1. Objetivos</w:t>
          <w:tab/>
          <w:t>4</w:t>
        </w:r>
      </w:hyperlink>
    </w:p>
    <w:p>
      <w:pPr>
        <w:pStyle w:val="Sumrio2"/>
        <w:tabs>
          <w:tab w:val="right" w:pos="8504" w:leader="dot"/>
        </w:tabs>
        <w:rPr>
          <w:rStyle w:val="Vnculodendice"/>
        </w:rPr>
      </w:pPr>
      <w:hyperlink w:anchor="__RefHeading__2258_119348140">
        <w:r>
          <w:rPr>
            <w:rStyle w:val="Vnculodendice"/>
          </w:rPr>
          <w:t>1.2. Abrangência do Projeto</w:t>
          <w:tab/>
          <w:t>4</w:t>
        </w:r>
      </w:hyperlink>
    </w:p>
    <w:p>
      <w:pPr>
        <w:pStyle w:val="Sumrio2"/>
        <w:tabs>
          <w:tab w:val="right" w:pos="8504" w:leader="dot"/>
        </w:tabs>
        <w:rPr>
          <w:rStyle w:val="Vnculodendice"/>
        </w:rPr>
      </w:pPr>
      <w:hyperlink w:anchor="__RefHeading__2260_119348140">
        <w:r>
          <w:rPr>
            <w:rStyle w:val="Vnculodendice"/>
          </w:rPr>
          <w:t>1.3. Definições, Acrônimos e Abreviações</w:t>
          <w:tab/>
          <w:t>5</w:t>
        </w:r>
      </w:hyperlink>
    </w:p>
    <w:p>
      <w:pPr>
        <w:pStyle w:val="Sumrio2"/>
        <w:tabs>
          <w:tab w:val="right" w:pos="8504" w:leader="dot"/>
        </w:tabs>
        <w:rPr>
          <w:rStyle w:val="Vnculodendice"/>
        </w:rPr>
      </w:pPr>
      <w:hyperlink w:anchor="__RefHeading__2262_119348140">
        <w:r>
          <w:rPr>
            <w:rStyle w:val="Vnculodendice"/>
          </w:rPr>
          <w:t>1.4. Referências</w:t>
          <w:tab/>
          <w:t>5</w:t>
        </w:r>
      </w:hyperlink>
    </w:p>
    <w:p>
      <w:pPr>
        <w:pStyle w:val="Sumrio2"/>
        <w:tabs>
          <w:tab w:val="right" w:pos="8504" w:leader="dot"/>
        </w:tabs>
        <w:rPr>
          <w:rStyle w:val="Vnculodendice"/>
        </w:rPr>
      </w:pPr>
      <w:hyperlink w:anchor="__RefHeading__2264_119348140">
        <w:r>
          <w:rPr>
            <w:rStyle w:val="Vnculodendice"/>
          </w:rPr>
          <w:t>3.1. Resumo dos Envolvidos</w:t>
          <w:tab/>
          <w:t>6</w:t>
        </w:r>
      </w:hyperlink>
    </w:p>
    <w:p>
      <w:pPr>
        <w:pStyle w:val="Sumrio2"/>
        <w:tabs>
          <w:tab w:val="right" w:pos="8504" w:leader="dot"/>
        </w:tabs>
        <w:rPr>
          <w:rStyle w:val="Vnculodendice"/>
        </w:rPr>
      </w:pPr>
      <w:hyperlink w:anchor="__RefHeading__2266_119348140">
        <w:r>
          <w:rPr>
            <w:rStyle w:val="Vnculodendice"/>
          </w:rPr>
          <w:t>3.2. Resumo dos Usuários</w:t>
          <w:tab/>
          <w:t>7</w:t>
        </w:r>
      </w:hyperlink>
      <w:r>
        <w:fldChar w:fldCharType="end"/>
      </w:r>
    </w:p>
    <w:p>
      <w:pPr>
        <w:sectPr>
          <w:footerReference w:type="default" r:id="rId3"/>
          <w:type w:val="nextPage"/>
          <w:pgSz w:w="11906" w:h="16838"/>
          <w:pgMar w:left="1701" w:right="1701" w:header="0" w:top="1418" w:footer="709" w:bottom="1418" w:gutter="0"/>
          <w:pgNumType w:fmt="decimal"/>
          <w:formProt w:val="false"/>
          <w:textDirection w:val="lrTb"/>
          <w:docGrid w:type="default" w:linePitch="240" w:charSpace="4294961151"/>
        </w:sectPr>
      </w:pPr>
    </w:p>
    <w:p>
      <w:pPr>
        <w:pStyle w:val="Normal"/>
        <w:jc w:val="center"/>
        <w:rPr/>
      </w:pPr>
      <w:r>
        <w:rPr/>
      </w:r>
    </w:p>
    <w:p>
      <w:pPr>
        <w:pStyle w:val="Normal"/>
        <w:pageBreakBefore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Documento de Visão</w:t>
      </w:r>
    </w:p>
    <w:p>
      <w:pPr>
        <w:pStyle w:val="Normal"/>
        <w:rPr/>
      </w:pPr>
      <w:r>
        <w:rPr/>
      </w:r>
    </w:p>
    <w:p>
      <w:pPr>
        <w:pStyle w:val="Estilo1"/>
        <w:rPr/>
      </w:pPr>
      <w:bookmarkStart w:id="6" w:name="_Toc381205919"/>
      <w:bookmarkStart w:id="7" w:name="_Toc380606965"/>
      <w:bookmarkEnd w:id="6"/>
      <w:bookmarkEnd w:id="7"/>
      <w:r>
        <w:rPr/>
        <w:t>1.</w:t>
        <w:tab/>
        <w:t>Objetivo do Documento</w:t>
      </w:r>
    </w:p>
    <w:p>
      <w:pPr>
        <w:pStyle w:val="Normal"/>
        <w:spacing w:lineRule="auto" w:line="360"/>
        <w:ind w:left="0" w:right="0" w:firstLine="708"/>
        <w:jc w:val="both"/>
        <w:rPr/>
      </w:pPr>
      <w:r>
        <w:rPr/>
        <w:t>Este documento apresenta uma solução de software para a empresa Agência de Empregos Iguassu, solicitado pelo cliente Fernando Bueno, apresentando os problemas a serem solucionados, as necessidades dos principais envolvidos, o alcance do projeto e as funcionalidades esperadas do sistema.</w:t>
      </w:r>
    </w:p>
    <w:p>
      <w:pPr>
        <w:pStyle w:val="Normal"/>
        <w:rPr/>
      </w:pPr>
      <w:r>
        <w:rPr/>
      </w:r>
    </w:p>
    <w:p>
      <w:pPr>
        <w:pStyle w:val="Ttulo2"/>
        <w:rPr/>
      </w:pPr>
      <w:bookmarkStart w:id="8" w:name="__RefHeading__2256_119348140"/>
      <w:bookmarkStart w:id="9" w:name="_Toc381205920"/>
      <w:bookmarkStart w:id="10" w:name="_Toc380606966"/>
      <w:bookmarkEnd w:id="8"/>
      <w:bookmarkEnd w:id="9"/>
      <w:bookmarkEnd w:id="10"/>
      <w:r>
        <w:rPr/>
        <w:t>1.1.</w:t>
        <w:tab/>
        <w:t>Objetivos</w:t>
      </w:r>
    </w:p>
    <w:p>
      <w:pPr>
        <w:pStyle w:val="Corpodotexto"/>
        <w:spacing w:lineRule="auto" w:line="360"/>
        <w:ind w:left="0" w:right="0" w:firstLine="708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O sistema visa auxiliar no gerenciamento das atividades na Agência de Empregos Iguassu, tendo como objetivos:</w:t>
      </w:r>
    </w:p>
    <w:p>
      <w:pPr>
        <w:pStyle w:val="Corpodotexto"/>
        <w:numPr>
          <w:ilvl w:val="0"/>
          <w:numId w:val="2"/>
        </w:numPr>
        <w:spacing w:lineRule="auto" w:line="360"/>
        <w:ind w:left="720" w:right="0" w:hanging="36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Gerenciar de maneira fácil, rápida e intuitiva os candidatos a empregos;</w:t>
      </w:r>
    </w:p>
    <w:p>
      <w:pPr>
        <w:pStyle w:val="Corpodotexto"/>
        <w:numPr>
          <w:ilvl w:val="0"/>
          <w:numId w:val="2"/>
        </w:numPr>
        <w:spacing w:lineRule="auto" w:line="360"/>
        <w:ind w:left="720" w:right="0" w:hanging="36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Gerenciar de maneira fácil, rápida e intuitiva as empresas solicitantes;</w:t>
      </w:r>
    </w:p>
    <w:p>
      <w:pPr>
        <w:pStyle w:val="Corpodotexto"/>
        <w:numPr>
          <w:ilvl w:val="0"/>
          <w:numId w:val="2"/>
        </w:numPr>
        <w:spacing w:lineRule="auto" w:line="360"/>
        <w:ind w:left="720" w:right="0" w:hanging="36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Gerenciar de maneira fácil, rápida e intuitiva as vagas de empregos;</w:t>
      </w:r>
    </w:p>
    <w:p>
      <w:pPr>
        <w:pStyle w:val="Corpodotexto"/>
        <w:numPr>
          <w:ilvl w:val="0"/>
          <w:numId w:val="2"/>
        </w:numPr>
        <w:spacing w:lineRule="auto" w:line="360"/>
        <w:ind w:left="720" w:right="0" w:hanging="36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Gerenciar de maneira fácil, rápida e intuitiva os </w:t>
      </w:r>
      <w:r>
        <w:rPr>
          <w:sz w:val="24"/>
          <w:szCs w:val="24"/>
          <w:lang w:val="pt-BR"/>
        </w:rPr>
        <w:t>usuários do sistema</w:t>
      </w:r>
      <w:r>
        <w:rPr>
          <w:sz w:val="24"/>
          <w:szCs w:val="24"/>
          <w:lang w:val="pt-BR"/>
        </w:rPr>
        <w:t xml:space="preserve">; </w:t>
      </w:r>
    </w:p>
    <w:p>
      <w:pPr>
        <w:pStyle w:val="Corpodotexto"/>
        <w:numPr>
          <w:ilvl w:val="0"/>
          <w:numId w:val="2"/>
        </w:numPr>
        <w:spacing w:lineRule="auto" w:line="360"/>
        <w:ind w:left="720" w:right="0" w:hanging="36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Gerenciar de maneira fácil, rápida e intuitiva os encaminhamentos realizados;</w:t>
      </w:r>
    </w:p>
    <w:p>
      <w:pPr>
        <w:pStyle w:val="Corpodotexto"/>
        <w:numPr>
          <w:ilvl w:val="0"/>
          <w:numId w:val="2"/>
        </w:numPr>
        <w:spacing w:lineRule="auto" w:line="360"/>
        <w:ind w:left="720" w:right="0" w:hanging="360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Gerenciar de maneira fácil, rápida e intuitiva os lançamentos em caixa.</w:t>
      </w:r>
    </w:p>
    <w:p>
      <w:pPr>
        <w:pStyle w:val="Ttulo2"/>
        <w:rPr/>
      </w:pPr>
      <w:r>
        <w:rPr/>
      </w:r>
    </w:p>
    <w:p>
      <w:pPr>
        <w:pStyle w:val="Ttulo2"/>
        <w:rPr/>
      </w:pPr>
      <w:bookmarkStart w:id="11" w:name="_Toc381205921"/>
      <w:bookmarkStart w:id="12" w:name="_Toc380606967"/>
      <w:bookmarkStart w:id="13" w:name="__RefHeading__2258_119348140"/>
      <w:bookmarkEnd w:id="13"/>
      <w:bookmarkEnd w:id="11"/>
      <w:bookmarkEnd w:id="12"/>
      <w:r>
        <w:rPr/>
        <w:t>1.2.</w:t>
        <w:tab/>
        <w:t>Abrangência do Projeto</w:t>
      </w:r>
    </w:p>
    <w:p>
      <w:pPr>
        <w:pStyle w:val="Normal"/>
        <w:spacing w:lineRule="auto" w:line="360"/>
        <w:ind w:left="0" w:right="0" w:firstLine="708"/>
        <w:jc w:val="both"/>
        <w:rPr/>
      </w:pPr>
      <w:r>
        <w:rPr/>
        <w:t>Neste tópico vamos apresentar uma descrição do âmbito do projeto, ressaltando o que o sistema vai automatizar e controlar na organização: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Controle de candidatos</w:t>
      </w:r>
    </w:p>
    <w:p>
      <w:pPr>
        <w:pStyle w:val="Normal"/>
        <w:numPr>
          <w:ilvl w:val="1"/>
          <w:numId w:val="1"/>
        </w:numPr>
        <w:spacing w:lineRule="auto" w:line="360"/>
        <w:jc w:val="both"/>
        <w:rPr/>
      </w:pPr>
      <w:r>
        <w:rPr/>
        <w:t xml:space="preserve">Será possível o cadastro, consulta e edição de candidatos. Bem alterar seu status no sistema, experiência e qualificação. 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Controle de empresas</w:t>
      </w:r>
    </w:p>
    <w:p>
      <w:pPr>
        <w:pStyle w:val="Normal"/>
        <w:numPr>
          <w:ilvl w:val="1"/>
          <w:numId w:val="1"/>
        </w:numPr>
        <w:spacing w:lineRule="auto" w:line="360"/>
        <w:jc w:val="both"/>
        <w:rPr/>
      </w:pPr>
      <w:r>
        <w:rPr/>
        <w:t>Será possível o cadastro, consulta e edição de empresas, bem como seus telefones e/ou emails etc., para contato.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bookmarkStart w:id="14" w:name="__UnoMark__9735_119348140"/>
      <w:bookmarkEnd w:id="14"/>
      <w:r>
        <w:rPr/>
        <w:t>Controle de vagas</w:t>
      </w:r>
    </w:p>
    <w:p>
      <w:pPr>
        <w:pStyle w:val="Normal"/>
        <w:numPr>
          <w:ilvl w:val="1"/>
          <w:numId w:val="1"/>
        </w:numPr>
        <w:spacing w:lineRule="auto" w:line="360"/>
        <w:jc w:val="both"/>
        <w:rPr/>
      </w:pPr>
      <w:r>
        <w:rPr/>
        <w:t>Será possível o controle de vagas solicitadas por empresas, toda a vaga terá somente uma empresa solicitante, a qual poderá requisitar experiência e/ou qualificação dos candidatos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Controle de usuários do Sistema</w:t>
      </w:r>
    </w:p>
    <w:p>
      <w:pPr>
        <w:pStyle w:val="Normal"/>
        <w:numPr>
          <w:ilvl w:val="1"/>
          <w:numId w:val="1"/>
        </w:numPr>
        <w:spacing w:lineRule="auto" w:line="360"/>
        <w:jc w:val="both"/>
        <w:rPr/>
      </w:pPr>
      <w:r>
        <w:rPr/>
        <w:t>Vai proporcionar o cadastro dos funcionários que vão utilizar o sistema, as contas dos usuários vão ter privilégios, como de administrador com acesso completo ao sistema e usuário com acesso parcial do sistema.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>Controle de encaminhamentos</w:t>
      </w:r>
    </w:p>
    <w:p>
      <w:pPr>
        <w:pStyle w:val="Normal"/>
        <w:numPr>
          <w:ilvl w:val="1"/>
          <w:numId w:val="1"/>
        </w:numPr>
        <w:spacing w:lineRule="auto" w:line="360"/>
        <w:jc w:val="both"/>
        <w:rPr/>
      </w:pPr>
      <w:r>
        <w:rPr/>
        <w:t>Será possível o cadastro e consulta de encaminhamentos com seus respectivos candidatos, vagas e usuários do sistema. Todo encaminhamento deverá ter um candidato que será encaminhado á uma vaga, cada encaminhamento deverá ter também o usuário que efetuou o encaminhamento.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/>
      </w:pPr>
      <w:r>
        <w:rPr/>
        <w:t xml:space="preserve">Controle de </w:t>
      </w:r>
      <w:r>
        <w:rPr/>
        <w:t>Lançamentos (Caixa)</w:t>
      </w:r>
    </w:p>
    <w:p>
      <w:pPr>
        <w:pStyle w:val="Normal"/>
        <w:numPr>
          <w:ilvl w:val="1"/>
          <w:numId w:val="1"/>
        </w:numPr>
        <w:spacing w:lineRule="auto" w:line="360"/>
        <w:jc w:val="both"/>
        <w:rPr/>
      </w:pPr>
      <w:r>
        <w:rPr/>
        <w:t>C</w:t>
      </w:r>
      <w:r>
        <w:rPr/>
        <w:t>ontrole de movimentação de contas a pagar e contas a receber.</w:t>
      </w:r>
    </w:p>
    <w:p>
      <w:pPr>
        <w:pStyle w:val="Normal"/>
        <w:ind w:left="1440" w:right="0" w:hanging="0"/>
        <w:rPr/>
      </w:pPr>
      <w:r>
        <w:rPr/>
      </w:r>
    </w:p>
    <w:p>
      <w:pPr>
        <w:pStyle w:val="Ttulo2"/>
        <w:rPr/>
      </w:pPr>
      <w:bookmarkStart w:id="15" w:name="__RefHeading__2260_119348140"/>
      <w:bookmarkStart w:id="16" w:name="_Toc381205922"/>
      <w:bookmarkStart w:id="17" w:name="_Toc380606968"/>
      <w:bookmarkEnd w:id="15"/>
      <w:bookmarkEnd w:id="16"/>
      <w:bookmarkEnd w:id="17"/>
      <w:r>
        <w:rPr/>
        <w:t>1.3.</w:t>
        <w:tab/>
        <w:t>Definições, Acrônimos e Abreviações</w:t>
      </w:r>
    </w:p>
    <w:p>
      <w:pPr>
        <w:pStyle w:val="Normal"/>
        <w:spacing w:lineRule="auto" w:line="360"/>
        <w:jc w:val="both"/>
        <w:rPr/>
      </w:pPr>
      <w:r>
        <w:rPr/>
        <w:t>SIAE – Sistema Iguassu Agência de Empregos</w:t>
      </w:r>
    </w:p>
    <w:p>
      <w:pPr>
        <w:pStyle w:val="Estilo1"/>
        <w:pageBreakBefore/>
        <w:rPr/>
      </w:pPr>
      <w:bookmarkStart w:id="18" w:name="_Toc381205923"/>
      <w:bookmarkStart w:id="19" w:name="_Toc380606969"/>
      <w:bookmarkStart w:id="20" w:name="_Toc381205924"/>
      <w:bookmarkStart w:id="21" w:name="_Toc380606970"/>
      <w:bookmarkEnd w:id="18"/>
      <w:bookmarkEnd w:id="19"/>
      <w:bookmarkEnd w:id="20"/>
      <w:bookmarkEnd w:id="21"/>
      <w:r>
        <w:rPr/>
        <w:t>2.</w:t>
        <w:tab/>
        <w:t>Descrição do Problema</w:t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2"/>
        <w:gridCol w:w="4322"/>
      </w:tblGrid>
      <w:tr>
        <w:trPr>
          <w:cantSplit w:val="false"/>
        </w:trPr>
        <w:tc>
          <w:tcPr>
            <w:tcW w:w="8644" w:type="dxa"/>
            <w:gridSpan w:val="2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Gerenciamento de candidatos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Problema: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Mal gerenciamento dos candidatos cadastrados, controle em arquivo;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 xml:space="preserve">Afeta: 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Gerentes e atendentes;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O impacto: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Pesquisa de candidatos cadastrados é lento e moroso;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Uma solução ideal: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Sistema para cadastro e pesquisa de candidatos.</w:t>
            </w:r>
          </w:p>
        </w:tc>
      </w:tr>
    </w:tbl>
    <w:p>
      <w:pPr>
        <w:pStyle w:val="Normal"/>
        <w:spacing w:lineRule="auto" w:line="360"/>
        <w:jc w:val="both"/>
        <w:rPr>
          <w:shd w:fill="FFFF00" w:val="clear"/>
        </w:rPr>
      </w:pPr>
      <w:r>
        <w:rPr>
          <w:shd w:fill="FFFF00" w:val="clear"/>
        </w:rPr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2"/>
        <w:gridCol w:w="4322"/>
      </w:tblGrid>
      <w:tr>
        <w:trPr>
          <w:cantSplit w:val="false"/>
        </w:trPr>
        <w:tc>
          <w:tcPr>
            <w:tcW w:w="8644" w:type="dxa"/>
            <w:gridSpan w:val="2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Gerenciamento de vagas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Problema: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Mal gerenciamento nas vagas cadastradas;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 xml:space="preserve">Afeta: 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Gerentes e atendentes;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O impacto: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controle de vagas é feito em planilha compartilhada entre computadores, somente um usuário pode alterar o documento por vês;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Uma solução ideal: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Sistema para cadastro e pesquisa de vagas.</w:t>
            </w:r>
          </w:p>
        </w:tc>
      </w:tr>
    </w:tbl>
    <w:p>
      <w:pPr>
        <w:pStyle w:val="Normal"/>
        <w:spacing w:lineRule="auto" w:line="360"/>
        <w:jc w:val="both"/>
        <w:rPr>
          <w:shd w:fill="FFFF00" w:val="clear"/>
        </w:rPr>
      </w:pPr>
      <w:r>
        <w:rPr>
          <w:shd w:fill="FFFF00" w:val="clear"/>
        </w:rPr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2"/>
        <w:gridCol w:w="4322"/>
      </w:tblGrid>
      <w:tr>
        <w:trPr>
          <w:cantSplit w:val="false"/>
        </w:trPr>
        <w:tc>
          <w:tcPr>
            <w:tcW w:w="8644" w:type="dxa"/>
            <w:gridSpan w:val="2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Controle de Contas a Receber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Problema: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Falta de segurança, agilidade e integridade nas contas a receber;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 xml:space="preserve">Afeta: 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Gerentes;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O impacto: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Controle manual das contas a receber através de planilha. Confusão e retrabalho para conferência de contas a receber;</w:t>
            </w:r>
          </w:p>
        </w:tc>
      </w:tr>
      <w:tr>
        <w:trPr>
          <w:trHeight w:val="192" w:hRule="atLeast"/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Uma solução ideal: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Poder controlar e verificar as contas a receber em tempo real via sistema.</w:t>
            </w:r>
          </w:p>
        </w:tc>
      </w:tr>
    </w:tbl>
    <w:p>
      <w:pPr>
        <w:pStyle w:val="Normal"/>
        <w:spacing w:lineRule="auto" w:line="360"/>
        <w:jc w:val="both"/>
        <w:rPr>
          <w:shd w:fill="FFFF00" w:val="clear"/>
        </w:rPr>
      </w:pPr>
      <w:r>
        <w:rPr>
          <w:shd w:fill="FFFF00" w:val="clear"/>
        </w:rPr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22"/>
        <w:gridCol w:w="4322"/>
      </w:tblGrid>
      <w:tr>
        <w:trPr>
          <w:cantSplit w:val="false"/>
        </w:trPr>
        <w:tc>
          <w:tcPr>
            <w:tcW w:w="8644" w:type="dxa"/>
            <w:gridSpan w:val="2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Controle de Contas a Pagar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Problema: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Falta de segurança, agilidade e integridade nas contas a pagar;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 xml:space="preserve">Afeta: 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Gerentes;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O impacto: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Controle manual das contas a pagar através de planilha. Confusão e retrabalho para conferência de contas a pagar;</w:t>
            </w:r>
          </w:p>
        </w:tc>
      </w:tr>
      <w:tr>
        <w:trPr>
          <w:cantSplit w:val="false"/>
        </w:trPr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Uma solução ideal:</w:t>
            </w:r>
          </w:p>
        </w:tc>
        <w:tc>
          <w:tcPr>
            <w:tcW w:w="43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Poder controlar e verificar as contas a pagar em tempo real via sistema.</w:t>
            </w:r>
          </w:p>
        </w:tc>
      </w:tr>
    </w:tbl>
    <w:p>
      <w:pPr>
        <w:pStyle w:val="Estilo1"/>
        <w:rPr/>
      </w:pPr>
      <w:r>
        <w:rPr/>
      </w:r>
    </w:p>
    <w:p>
      <w:pPr>
        <w:pStyle w:val="Estilo1"/>
        <w:pageBreakBefore/>
        <w:rPr/>
      </w:pPr>
      <w:bookmarkStart w:id="22" w:name="_Toc381205925"/>
      <w:bookmarkStart w:id="23" w:name="_Toc380606971"/>
      <w:bookmarkStart w:id="24" w:name="OLE_LINK3"/>
      <w:bookmarkStart w:id="25" w:name="OLE_LINK4"/>
      <w:bookmarkStart w:id="26" w:name="__RefHeading__18_1590030871"/>
      <w:bookmarkEnd w:id="24"/>
      <w:bookmarkEnd w:id="25"/>
      <w:bookmarkEnd w:id="26"/>
      <w:bookmarkEnd w:id="22"/>
      <w:bookmarkEnd w:id="23"/>
      <w:r>
        <w:rPr/>
        <w:t>3.</w:t>
        <w:tab/>
        <w:t>Partes Envolvidas</w:t>
      </w:r>
    </w:p>
    <w:p>
      <w:pPr>
        <w:pStyle w:val="Ttulo2"/>
        <w:rPr/>
      </w:pPr>
      <w:bookmarkStart w:id="27" w:name="__RefHeading__2264_119348140"/>
      <w:bookmarkStart w:id="28" w:name="_Toc381205926"/>
      <w:bookmarkStart w:id="29" w:name="_Toc380606972"/>
      <w:bookmarkEnd w:id="27"/>
      <w:bookmarkEnd w:id="28"/>
      <w:bookmarkEnd w:id="29"/>
      <w:r>
        <w:rPr/>
        <w:t>3.1.</w:t>
        <w:tab/>
        <w:t>Resumo dos Envolvidos</w:t>
      </w:r>
    </w:p>
    <w:p>
      <w:pPr>
        <w:pStyle w:val="Normal"/>
        <w:spacing w:lineRule="auto" w:line="360"/>
        <w:ind w:left="0" w:right="0" w:firstLine="708"/>
        <w:jc w:val="both"/>
        <w:rPr>
          <w:sz w:val="22"/>
          <w:szCs w:val="22"/>
        </w:rPr>
      </w:pPr>
      <w:r>
        <w:rPr>
          <w:sz w:val="22"/>
          <w:szCs w:val="22"/>
        </w:rPr>
        <w:t>Há uma série de envolvidos que se interessam pelo desenvolvimento e nem todos eles são usuários finais. Segue as tabelas abaixo dos envolvidos:</w:t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1"/>
        <w:gridCol w:w="2880"/>
        <w:gridCol w:w="2884"/>
      </w:tblGrid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lang w:eastAsia="en-US"/>
              </w:rPr>
              <w:t>Nome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lang w:eastAsia="en-US"/>
              </w:rPr>
              <w:t>Descrição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lang w:eastAsia="en-US"/>
              </w:rPr>
              <w:t>Responsabilidade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00000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lang w:eastAsia="en-US"/>
              </w:rPr>
              <w:t>Candidato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Pessoa avulsa que é cadastrada no sistema e pode ser encaminhado para vagas;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Pessoas que utilizam os serviços prestados pela empresa;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00000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lang w:eastAsia="en-US"/>
              </w:rPr>
              <w:t>Empresa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Pessoa avulsa que é cadastrada no sistema e pode solicitar candidatos;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Utilizam os serviços prestados pela empresa;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00000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lang w:eastAsia="en-US"/>
              </w:rPr>
              <w:t>Gerente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Funcionário que realiza a administração da empresa;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Realiza os serviços de gestão da empresa, pode realizar encaminhamentos e lançamentos de entrada ou saída no sistema.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00000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lang w:eastAsia="en-US"/>
              </w:rPr>
              <w:t>Atendente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Funcionário que realiza a administração de encaminhamentos na empresa;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Realiza a pesquisa de candidatos inadimplentes no sistema, e também encaminhamentos.</w:t>
            </w:r>
          </w:p>
        </w:tc>
      </w:tr>
    </w:tbl>
    <w:p>
      <w:pPr>
        <w:pStyle w:val="Normal"/>
        <w:spacing w:lineRule="auto" w:line="360"/>
        <w:ind w:left="0" w:right="0" w:firstLine="708"/>
        <w:jc w:val="both"/>
        <w:rPr/>
      </w:pPr>
      <w:r>
        <w:rPr/>
      </w:r>
    </w:p>
    <w:p>
      <w:pPr>
        <w:pStyle w:val="Ttulo2"/>
        <w:spacing w:lineRule="auto" w:line="360"/>
        <w:jc w:val="both"/>
        <w:rPr/>
      </w:pPr>
      <w:bookmarkStart w:id="30" w:name="__RefHeading__2266_119348140"/>
      <w:bookmarkStart w:id="31" w:name="_Toc381205927"/>
      <w:bookmarkStart w:id="32" w:name="_Toc380606973"/>
      <w:bookmarkEnd w:id="30"/>
      <w:bookmarkEnd w:id="31"/>
      <w:bookmarkEnd w:id="32"/>
      <w:r>
        <w:rPr/>
        <w:t>3.2.</w:t>
        <w:tab/>
        <w:t>Resumo dos Usuários</w:t>
      </w:r>
    </w:p>
    <w:p>
      <w:pPr>
        <w:pStyle w:val="Normal"/>
        <w:spacing w:lineRule="auto" w:line="360"/>
        <w:jc w:val="both"/>
        <w:rPr/>
      </w:pPr>
      <w:r>
        <w:rPr/>
        <w:t>Abaixo apresentamos a lista do usuário do sistema:</w:t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2267"/>
        <w:gridCol w:w="3119"/>
        <w:gridCol w:w="1875"/>
      </w:tblGrid>
      <w:tr>
        <w:trPr>
          <w:cantSplit w:val="false"/>
        </w:trPr>
        <w:tc>
          <w:tcPr>
            <w:tcW w:w="1383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cs="Calibri"/>
                <w:b/>
                <w:bCs/>
                <w:color w:val="FFFFFF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lang w:eastAsia="en-US"/>
              </w:rPr>
              <w:t>Nome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cs="Calibri"/>
                <w:b/>
                <w:bCs/>
                <w:color w:val="FFFFFF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lang w:eastAsia="en-US"/>
              </w:rPr>
              <w:t>Descrição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cs="Calibri"/>
                <w:b/>
                <w:bCs/>
                <w:color w:val="FFFFFF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lang w:eastAsia="en-US"/>
              </w:rPr>
              <w:t>Responsabilidade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both"/>
              <w:rPr>
                <w:rFonts w:cs="Calibri"/>
                <w:b/>
                <w:bCs/>
                <w:color w:val="FFFFFF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lang w:eastAsia="en-US"/>
              </w:rPr>
              <w:t>Envolvido</w:t>
            </w:r>
          </w:p>
        </w:tc>
      </w:tr>
      <w:tr>
        <w:trPr>
          <w:cantSplit w:val="false"/>
        </w:trPr>
        <w:tc>
          <w:tcPr>
            <w:tcW w:w="138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00000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lang w:eastAsia="en-US"/>
              </w:rPr>
              <w:t>Gerente;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Gestão da empresa;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Controle de fluxo de caixa, inserção de lançamentos avulsos, cadastro de candidatos, cadastro de empresas, cadastro de encaminhamentos, cadastrar novos usuários;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Candidato, empresa, atendente;</w:t>
            </w:r>
          </w:p>
        </w:tc>
      </w:tr>
      <w:tr>
        <w:trPr>
          <w:cantSplit w:val="false"/>
        </w:trPr>
        <w:tc>
          <w:tcPr>
            <w:tcW w:w="138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00000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lang w:eastAsia="en-US"/>
              </w:rPr>
              <w:t>Atendente;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Gestão de encaminhamentos e cobranças;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Cadastro de candidatos, cadastro de empresas, cadastro de encaminhamentos;</w:t>
            </w:r>
          </w:p>
        </w:tc>
        <w:tc>
          <w:tcPr>
            <w:tcW w:w="187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lang w:eastAsia="en-US"/>
              </w:rPr>
            </w:pPr>
            <w:r>
              <w:rPr>
                <w:rFonts w:cs="Calibri"/>
                <w:color w:val="000000"/>
                <w:lang w:eastAsia="en-US"/>
              </w:rPr>
              <w:t>Candidato, empresa, atendente;</w:t>
            </w:r>
          </w:p>
        </w:tc>
      </w:tr>
    </w:tbl>
    <w:p>
      <w:pPr>
        <w:pStyle w:val="Estilo1"/>
        <w:rPr/>
      </w:pPr>
      <w:bookmarkStart w:id="33" w:name="_Toc381205928"/>
      <w:bookmarkStart w:id="34" w:name="_Toc380606974"/>
      <w:bookmarkEnd w:id="33"/>
      <w:bookmarkEnd w:id="34"/>
      <w:r>
        <w:rPr/>
        <w:t>4.</w:t>
        <w:tab/>
        <w:t>Descrição da Solução Proposta</w:t>
      </w:r>
    </w:p>
    <w:p>
      <w:pPr>
        <w:pStyle w:val="Normal"/>
        <w:spacing w:lineRule="auto" w:line="360"/>
        <w:ind w:left="0" w:right="0" w:firstLine="708"/>
        <w:jc w:val="both"/>
        <w:rPr/>
      </w:pPr>
      <w:r>
        <w:rPr/>
        <w:t>Neste item, iremos descrever a situação proposta para solucionar os problemas encontrados na empresa.</w:t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1"/>
        <w:gridCol w:w="2880"/>
        <w:gridCol w:w="2884"/>
      </w:tblGrid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Problema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Solução</w:t>
            </w:r>
          </w:p>
        </w:tc>
        <w:tc>
          <w:tcPr>
            <w:tcW w:w="2884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Vantagens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candidatos é realizado de forma manual, através de arquivo.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Manter o controle de candidatos via sistema.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será capaz de armazenar os candidatos cadastrados, mostrar um pré-encaminhamento em dashboard, bem com os candidatos inadimplentes para cobrança;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vagas é realizado de forma manual, através de planilha compartilhada.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Manter o controle de vagas via sistema.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será capaz de armazenar as vagas, bem como mostrar um pré-encaminhamento em dashboard;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contas a receber é realizado de forma manual, através de planilha.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Manter o controle de contas a receber via sistema.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será capaz de armazenar as contas a receber, e notificar em dashboard os candidatos com lançamentos a vencer;</w:t>
            </w:r>
          </w:p>
        </w:tc>
      </w:tr>
      <w:tr>
        <w:trPr>
          <w:cantSplit w:val="false"/>
        </w:trPr>
        <w:tc>
          <w:tcPr>
            <w:tcW w:w="2881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contas a pagar é realizado de forma manual, através de planilha.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center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Manter o controle de contas a pagar via sistema.</w:t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será capaz de armazenar as contas a pagar;</w:t>
            </w:r>
          </w:p>
        </w:tc>
      </w:tr>
    </w:tbl>
    <w:p>
      <w:pPr>
        <w:pStyle w:val="Normal"/>
        <w:spacing w:lineRule="auto" w:line="360"/>
        <w:ind w:left="0" w:right="0" w:firstLine="708"/>
        <w:jc w:val="both"/>
        <w:rPr/>
      </w:pPr>
      <w:r>
        <w:rPr/>
      </w:r>
    </w:p>
    <w:p>
      <w:pPr>
        <w:pStyle w:val="Estilo1"/>
        <w:rPr/>
      </w:pPr>
      <w:bookmarkStart w:id="35" w:name="_Toc381205929"/>
      <w:bookmarkStart w:id="36" w:name="_Toc380606975"/>
      <w:bookmarkEnd w:id="35"/>
      <w:bookmarkEnd w:id="36"/>
      <w:r>
        <w:rPr/>
        <w:t>5.</w:t>
        <w:tab/>
        <w:t>Funcionalidades</w:t>
      </w:r>
    </w:p>
    <w:p>
      <w:pPr>
        <w:pStyle w:val="Normal"/>
        <w:spacing w:lineRule="auto" w:line="360"/>
        <w:jc w:val="both"/>
        <w:rPr/>
      </w:pPr>
      <w:r>
        <w:rPr/>
        <w:t>Neste item será realizada uma breve descrição das funcionalidades do sistema:</w:t>
      </w:r>
    </w:p>
    <w:tbl>
      <w:tblPr>
        <w:jc w:val="left"/>
        <w:tblInd w:w="0" w:type="dxa"/>
        <w:tblBorders>
          <w:top w:val="nil"/>
          <w:left w:val="nil"/>
          <w:bottom w:val="single" w:sz="12" w:space="0" w:color="FFFFFF"/>
          <w:insideH w:val="single" w:sz="12" w:space="0" w:color="FFFFFF"/>
          <w:right w:val="nil"/>
          <w:insideV w:val="nil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26"/>
        <w:gridCol w:w="5417"/>
      </w:tblGrid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Funcionalidade</w:t>
            </w:r>
          </w:p>
        </w:tc>
        <w:tc>
          <w:tcPr>
            <w:tcW w:w="5417" w:type="dxa"/>
            <w:tcBorders>
              <w:top w:val="nil"/>
              <w:left w:val="nil"/>
              <w:bottom w:val="single" w:sz="12" w:space="0" w:color="FFFFFF"/>
              <w:insideH w:val="single" w:sz="12" w:space="0" w:color="FFFFFF"/>
              <w:right w:val="nil"/>
              <w:insideV w:val="nil"/>
            </w:tcBorders>
            <w:shd w:fill="9E3A38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FFFFFF"/>
                <w:sz w:val="20"/>
                <w:szCs w:val="20"/>
                <w:lang w:eastAsia="en-US"/>
              </w:rPr>
              <w:t>Descrição</w:t>
            </w:r>
          </w:p>
        </w:tc>
      </w:tr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candidatos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deve prover a gestão de candidatos;</w:t>
            </w:r>
          </w:p>
        </w:tc>
      </w:tr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vagas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deve prover a gestão de vagas;</w:t>
            </w:r>
          </w:p>
        </w:tc>
      </w:tr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empresas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deve prover a gestão de empresas;</w:t>
            </w:r>
          </w:p>
        </w:tc>
      </w:tr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encaminhamentos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deve prover a gestão de encaminhamentos;</w:t>
            </w:r>
          </w:p>
        </w:tc>
      </w:tr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caixa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deve prover a gestão e controle de fluxo de caixa;</w:t>
            </w:r>
          </w:p>
        </w:tc>
      </w:tr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Controle de usuários do sistema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deve prover a gestão de usuários do sistema;</w:t>
            </w:r>
          </w:p>
        </w:tc>
      </w:tr>
      <w:tr>
        <w:trPr>
          <w:cantSplit w:val="false"/>
        </w:trPr>
        <w:tc>
          <w:tcPr>
            <w:tcW w:w="32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jc w:val="right"/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b/>
                <w:bCs/>
                <w:color w:val="000000"/>
                <w:sz w:val="20"/>
                <w:szCs w:val="20"/>
                <w:lang w:eastAsia="en-US"/>
              </w:rPr>
              <w:t>Dashboard</w:t>
            </w:r>
          </w:p>
        </w:tc>
        <w:tc>
          <w:tcPr>
            <w:tcW w:w="541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2DBDB" w:val="clear"/>
          </w:tcPr>
          <w:p>
            <w:pPr>
              <w:pStyle w:val="Normal"/>
              <w:spacing w:lineRule="auto" w:line="360" w:before="0" w:after="0"/>
              <w:rPr>
                <w:rFonts w:cs="Calibri"/>
                <w:color w:val="000000"/>
                <w:sz w:val="20"/>
                <w:szCs w:val="20"/>
                <w:lang w:eastAsia="en-US"/>
              </w:rPr>
            </w:pPr>
            <w:r>
              <w:rPr>
                <w:rFonts w:cs="Calibri"/>
                <w:color w:val="000000"/>
                <w:sz w:val="20"/>
                <w:szCs w:val="20"/>
                <w:lang w:eastAsia="en-US"/>
              </w:rPr>
              <w:t>O sistema deve prover um dashboard que exibirá uma lista com pré-encaminhamentos, contas a pagar e receber;</w:t>
            </w:r>
          </w:p>
        </w:tc>
      </w:tr>
    </w:tbl>
    <w:p>
      <w:pPr>
        <w:pStyle w:val="Estilo1"/>
        <w:rPr/>
      </w:pPr>
      <w:bookmarkStart w:id="37" w:name="_Toc381205930"/>
      <w:bookmarkEnd w:id="37"/>
      <w:r>
        <w:rPr/>
        <w:t xml:space="preserve">6. </w:t>
        <w:tab/>
        <w:t>Requisitos</w:t>
      </w:r>
    </w:p>
    <w:tbl>
      <w:tblPr>
        <w:jc w:val="left"/>
        <w:tblInd w:w="0" w:type="dxa"/>
        <w:tblBorders>
          <w:top w:val="single" w:sz="8" w:space="0" w:color="FFFFFF"/>
          <w:left w:val="single" w:sz="8" w:space="0" w:color="FFFFFF"/>
          <w:bottom w:val="single" w:sz="24" w:space="0" w:color="FFFFFF"/>
          <w:insideH w:val="single" w:sz="24" w:space="0" w:color="FFFFFF"/>
          <w:right w:val="single" w:sz="8" w:space="0" w:color="FFFFFF"/>
          <w:insideV w:val="single" w:sz="8" w:space="0" w:color="FFFFFF"/>
        </w:tblBorders>
        <w:tblCellMar>
          <w:top w:w="0" w:type="dxa"/>
          <w:left w:w="107" w:type="dxa"/>
          <w:bottom w:w="0" w:type="dxa"/>
          <w:right w:w="108" w:type="dxa"/>
        </w:tblCellMar>
      </w:tblPr>
      <w:tblGrid>
        <w:gridCol w:w="2161"/>
        <w:gridCol w:w="2161"/>
        <w:gridCol w:w="2161"/>
        <w:gridCol w:w="2161"/>
      </w:tblGrid>
      <w:tr>
        <w:trPr>
          <w:cantSplit w:val="false"/>
        </w:trPr>
        <w:tc>
          <w:tcPr>
            <w:tcW w:w="8644" w:type="dxa"/>
            <w:gridSpan w:val="4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insideH w:val="single" w:sz="24" w:space="0" w:color="FFFFFF"/>
              <w:right w:val="single" w:sz="8" w:space="0" w:color="FFFFFF"/>
              <w:insideV w:val="single" w:sz="8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REQ001 – Autenticação de Usuário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forma de autenticar usuário que acessará o sistema. Essa autorização deverá ser feita mediante a apresentação de usuário e senha.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REQ002 – Autorização de Usuário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REQ001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restringir funcionalidades conforme o papel que o usuário representa dentro do sistema.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REQ003 – Gerenciar candidatos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REQ001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o cadastro, consulta e edição de candidato bem como suas informações. Todos os atributos do candidato poderão ser utilizados para pesquisa;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REQ004 – Visualizar currículo de candidato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REQ003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 xml:space="preserve">O sistema deverá prover a visualização das informações dos candidatos em PDF, em formato de currículo. 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REQ005 – Gerenciar empresas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REQ001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o cadastro, consulta e edição de empresas bem como suas informações;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REQ006 – Gerenciar vagas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REQ006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o cadastro e consulta de vagas bem como suas informações;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REQ007 – Gerenciar encaminhamentos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REQ003/ REQ006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o cadastro e consulta de encaminhamentos bem como suas informações;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REQ008 – Impressão encaminhamentos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REQ007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a visualização das informações dos encaminhamentos em PDF, para impressão.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REQ009 – Digitalizar encaminhamentos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REQ008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Além da impressão dos encaminhamentos, após a assinatura do mesmo pelo candidato encaminhado, o sistema deverá prover a digitalização do encaminhamento efetuado em sistema GED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REQ010 – Gerenciar contas a receber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REQ002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o cadastro, consulta e edição de lançamentos a receber;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REQ011 – Gerenciar contas a pagar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REQ002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o cadastro, consulta e edição de lançamentos a pagar;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REQ011 – Dashboard atendente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REQ002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O sistema deverá prover um resumo na página inicial, que exibirá um resumo com todos encaminhamentos possíveis de resultarem em sucesso. Nesta página também será exibida os candidatos inadimplentes para cobrança;</w:t>
            </w:r>
          </w:p>
        </w:tc>
      </w:tr>
      <w:tr>
        <w:trPr>
          <w:cantSplit w:val="false"/>
        </w:trPr>
        <w:tc>
          <w:tcPr>
            <w:tcW w:w="8644" w:type="dxa"/>
            <w:gridSpan w:val="4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REQ011 – Dashboard gerente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Prioridade: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Estabilidade: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Alta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nil"/>
              <w:insideH w:val="nil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Solicitante: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Níveis Operacional e Gerencial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6" w:space="0" w:color="FFFFFF"/>
              <w:insideV w:val="single" w:sz="6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Requisitos de Origem:</w:t>
            </w:r>
          </w:p>
        </w:tc>
        <w:tc>
          <w:tcPr>
            <w:tcW w:w="2161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insideH w:val="single" w:sz="6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REQ002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Tipo do Requisito: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Funcional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Impacto na arquitetura:</w:t>
            </w:r>
          </w:p>
        </w:tc>
        <w:tc>
          <w:tcPr>
            <w:tcW w:w="21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DFA7A6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Média</w:t>
            </w:r>
          </w:p>
        </w:tc>
      </w:tr>
      <w:tr>
        <w:trPr>
          <w:cantSplit w:val="false"/>
        </w:trPr>
        <w:tc>
          <w:tcPr>
            <w:tcW w:w="2161" w:type="dxa"/>
            <w:tcBorders>
              <w:top w:val="nil"/>
              <w:left w:val="single" w:sz="8" w:space="0" w:color="FFFFFF"/>
              <w:bottom w:val="single" w:sz="8" w:space="0" w:color="FFFFFF"/>
              <w:insideH w:val="single" w:sz="8" w:space="0" w:color="FFFFFF"/>
              <w:right w:val="single" w:sz="24" w:space="0" w:color="FFFFFF"/>
              <w:insideV w:val="single" w:sz="24" w:space="0" w:color="FFFFFF"/>
            </w:tcBorders>
            <w:shd w:fill="C0504D" w:val="clear"/>
            <w:tcMar>
              <w:left w:w="107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</w:pPr>
            <w:r>
              <w:rPr>
                <w:rFonts w:cs="Times New Roman"/>
                <w:b/>
                <w:bCs/>
                <w:i w:val="false"/>
                <w:iCs w:val="false"/>
                <w:color w:val="FFFFFF"/>
                <w:sz w:val="20"/>
                <w:szCs w:val="20"/>
              </w:rPr>
              <w:t>Descrição:</w:t>
            </w:r>
          </w:p>
        </w:tc>
        <w:tc>
          <w:tcPr>
            <w:tcW w:w="6483" w:type="dxa"/>
            <w:gridSpan w:val="3"/>
            <w:tcBorders>
              <w:top w:val="single" w:sz="6" w:space="0" w:color="FFFFFF"/>
              <w:left w:val="single" w:sz="6" w:space="0" w:color="FFFFFF"/>
              <w:bottom w:val="single" w:sz="8" w:space="0" w:color="FFFFFF"/>
              <w:insideH w:val="single" w:sz="8" w:space="0" w:color="FFFFFF"/>
              <w:right w:val="single" w:sz="8" w:space="0" w:color="FFFFFF"/>
              <w:insideV w:val="single" w:sz="8" w:space="0" w:color="FFFFFF"/>
            </w:tcBorders>
            <w:shd w:fill="auto" w:val="clear"/>
            <w:tcMar>
              <w:left w:w="109" w:type="dxa"/>
            </w:tcMar>
          </w:tcPr>
          <w:p>
            <w:pPr>
              <w:pStyle w:val="Estilo1"/>
              <w:spacing w:before="240" w:after="0"/>
              <w:rPr>
                <w:rFonts w:cs="Times New Roman"/>
                <w:i/>
                <w:color w:val="0000FF"/>
                <w:sz w:val="20"/>
                <w:szCs w:val="20"/>
              </w:rPr>
            </w:pPr>
            <w:r>
              <w:rPr>
                <w:rFonts w:cs="Times New Roman"/>
                <w:i/>
                <w:color w:val="0000FF"/>
                <w:sz w:val="20"/>
                <w:szCs w:val="20"/>
              </w:rPr>
              <w:t>Além das informações contidas no dashboard de atendente, a página principal do usuário gerente também exibirá as próximas contas pagar e a receber, bem como os lançamentos vencidos;</w:t>
            </w:r>
          </w:p>
        </w:tc>
      </w:tr>
    </w:tbl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7.</w:t>
        <w:tab/>
        <w:t>Restrições de projeto</w:t>
      </w:r>
    </w:p>
    <w:p>
      <w:pPr>
        <w:pStyle w:val="Estilo2"/>
        <w:rPr/>
      </w:pPr>
      <w:r>
        <w:rPr/>
        <w:t>7.1.</w:t>
        <w:tab/>
        <w:t>Padrões Aplicáveis</w:t>
      </w:r>
    </w:p>
    <w:p>
      <w:pPr>
        <w:pStyle w:val="Normal"/>
        <w:spacing w:lineRule="auto" w:line="360"/>
        <w:jc w:val="both"/>
        <w:rPr/>
      </w:pPr>
      <w:r>
        <w:rPr/>
        <w:tab/>
        <w:t>UML é um padrão aplicável;</w:t>
      </w:r>
    </w:p>
    <w:p>
      <w:pPr>
        <w:pStyle w:val="Estilo2"/>
        <w:rPr/>
      </w:pPr>
      <w:r>
        <w:rPr/>
        <w:t>7.2.</w:t>
        <w:tab/>
        <w:t>Layout</w:t>
      </w:r>
    </w:p>
    <w:p>
      <w:pPr>
        <w:pStyle w:val="Normal"/>
        <w:spacing w:lineRule="auto" w:line="360"/>
        <w:jc w:val="both"/>
        <w:rPr/>
      </w:pPr>
      <w:r>
        <w:rPr/>
        <w:tab/>
        <w:t>O layout do sistema deve ser responsivo, sendo acessível também em dispositivos móveis;</w:t>
      </w:r>
    </w:p>
    <w:p>
      <w:pPr>
        <w:pStyle w:val="Estilo2"/>
        <w:rPr/>
      </w:pPr>
      <w:r>
        <w:rPr/>
        <w:t>7.3.</w:t>
        <w:tab/>
        <w:t>Desempenho</w:t>
      </w:r>
    </w:p>
    <w:p>
      <w:pPr>
        <w:pStyle w:val="Estilo2"/>
        <w:jc w:val="both"/>
        <w:rPr>
          <w:b w:val="false"/>
          <w:i w:val="false"/>
          <w:sz w:val="24"/>
          <w:szCs w:val="24"/>
        </w:rPr>
      </w:pPr>
      <w:r>
        <w:rPr>
          <w:b w:val="false"/>
          <w:i w:val="false"/>
          <w:sz w:val="24"/>
          <w:szCs w:val="24"/>
        </w:rPr>
        <w:tab/>
        <w:t xml:space="preserve">Na realização da busca de candidato, vaga, encaminhamento ou empresa o sistema deve responder em no máximo 3 segundos; </w:t>
        <w:tab/>
      </w:r>
    </w:p>
    <w:p>
      <w:pPr>
        <w:pStyle w:val="Estilo1"/>
        <w:rPr/>
      </w:pPr>
      <w:bookmarkStart w:id="38" w:name="_Toc381205951"/>
      <w:r>
        <w:rPr/>
        <w:t>8.</w:t>
        <w:tab/>
      </w:r>
      <w:bookmarkEnd w:id="38"/>
      <w:r>
        <w:rPr/>
        <w:t>Requisitos do Sistema</w:t>
      </w:r>
    </w:p>
    <w:p>
      <w:pPr>
        <w:pStyle w:val="Estilo2"/>
        <w:rPr/>
      </w:pPr>
      <w:r>
        <w:rPr/>
        <w:t>8.1.</w:t>
        <w:tab/>
        <w:t>Requisitos  das estações de trabalho</w:t>
      </w:r>
    </w:p>
    <w:p>
      <w:pPr>
        <w:pStyle w:val="Estilo2"/>
        <w:jc w:val="both"/>
        <w:rPr>
          <w:b w:val="false"/>
          <w:i w:val="false"/>
          <w:iCs w:val="false"/>
          <w:sz w:val="24"/>
          <w:szCs w:val="24"/>
        </w:rPr>
      </w:pPr>
      <w:r>
        <w:rPr>
          <w:b w:val="false"/>
          <w:i w:val="false"/>
          <w:iCs w:val="false"/>
          <w:sz w:val="24"/>
          <w:szCs w:val="24"/>
        </w:rPr>
        <w:tab/>
        <w:t>Para o melhor funcionamento do sistema, as estações de trabalho da empresa (computadores ou dispositivos móveis) deverão atender aos seguintes requisitos: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Navegador WEB Internet Explorer, Safira, Mozilla Firefox, Google Chrome, Opera ou qualquer outra atualizado;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</w:rPr>
      </w:pPr>
      <w:r>
        <w:rPr>
          <w:rFonts w:ascii="Times New Roman" w:hAnsi="Times New Roman"/>
          <w:iCs/>
          <w:sz w:val="24"/>
          <w:szCs w:val="24"/>
        </w:rPr>
        <w:t>Infra Estrutura de Redes;</w:t>
      </w:r>
      <w:r>
        <w:rPr>
          <w:rFonts w:ascii="Times New Roman" w:hAnsi="Times New Roman"/>
          <w:iCs/>
        </w:rPr>
        <w:t xml:space="preserve"> 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</w:rPr>
      </w:pPr>
      <w:r>
        <w:rPr>
          <w:rFonts w:ascii="Times New Roman" w:hAnsi="Times New Roman"/>
          <w:iCs/>
        </w:rPr>
        <w:t>Impressora para impressão de encaminhamentos;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</w:rPr>
      </w:pPr>
      <w:r>
        <w:rPr>
          <w:rFonts w:ascii="Times New Roman" w:hAnsi="Times New Roman"/>
          <w:iCs/>
        </w:rPr>
        <w:t>Escâner ou máquina fotográfica para digitalização dos encaminhamentos impressos;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</w:rPr>
      </w:pPr>
      <w:bookmarkStart w:id="39" w:name="_Toc381205952"/>
      <w:bookmarkStart w:id="40" w:name="_Toc380606998"/>
      <w:bookmarkEnd w:id="39"/>
      <w:bookmarkEnd w:id="40"/>
      <w:r>
        <w:rPr>
          <w:rFonts w:ascii="Times New Roman" w:hAnsi="Times New Roman"/>
          <w:iCs/>
        </w:rPr>
        <w:t>Para a utilização em computadores deverá haver teclado e mouse;</w:t>
      </w:r>
    </w:p>
    <w:p>
      <w:pPr>
        <w:pStyle w:val="Estilo2"/>
        <w:rPr/>
      </w:pPr>
      <w:r>
        <w:rPr/>
        <w:t>8.2.</w:t>
        <w:tab/>
        <w:t>Requisitos do servidor</w:t>
      </w:r>
    </w:p>
    <w:p>
      <w:pPr>
        <w:pStyle w:val="Estilo2"/>
        <w:jc w:val="both"/>
        <w:rPr>
          <w:i w:val="false"/>
          <w:iCs w:val="false"/>
        </w:rPr>
      </w:pPr>
      <w:r>
        <w:rPr>
          <w:b w:val="false"/>
          <w:i w:val="false"/>
          <w:iCs w:val="false"/>
          <w:sz w:val="24"/>
          <w:szCs w:val="24"/>
        </w:rPr>
        <w:tab/>
        <w:t>Para o funcionamento do sistema são solicitados os seguintes requisitos no servidor</w:t>
      </w:r>
      <w:r>
        <w:rPr>
          <w:i w:val="false"/>
          <w:iCs w:val="false"/>
        </w:rPr>
        <w:t>: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Processador 2 GHZ;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2 GB de memória RAM;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HD de 1 TB;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Conexão com a internet de 100/1000 MB;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Teclado e mouse;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Sistema Operacional Linux;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Java 7</w:t>
      </w:r>
      <w:r>
        <w:rPr>
          <w:rFonts w:ascii="Times New Roman" w:hAnsi="Times New Roman"/>
          <w:iCs/>
          <w:sz w:val="24"/>
          <w:szCs w:val="24"/>
        </w:rPr>
        <w:t>++</w:t>
      </w:r>
      <w:r>
        <w:rPr>
          <w:rFonts w:ascii="Times New Roman" w:hAnsi="Times New Roman"/>
          <w:iCs/>
          <w:sz w:val="24"/>
          <w:szCs w:val="24"/>
        </w:rPr>
        <w:t>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Apache Tomcat;</w:t>
      </w:r>
    </w:p>
    <w:p>
      <w:pPr>
        <w:pStyle w:val="Estilo2"/>
        <w:rPr/>
      </w:pPr>
      <w:r>
        <w:rPr/>
        <w:t>8.3.</w:t>
        <w:tab/>
        <w:t>Requisitos de ambiente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Umidade deve estar entre 10% á 80%;</w:t>
      </w:r>
    </w:p>
    <w:p>
      <w:pPr>
        <w:pStyle w:val="ListParagraph"/>
        <w:numPr>
          <w:ilvl w:val="1"/>
          <w:numId w:val="3"/>
        </w:numPr>
        <w:spacing w:lineRule="auto" w:line="36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Temperatura deve estar entre 5° á 40°;</w:t>
      </w:r>
    </w:p>
    <w:p>
      <w:pPr>
        <w:pStyle w:val="Estilo2"/>
        <w:rPr/>
      </w:pPr>
      <w:r>
        <w:rPr/>
        <w:t>8.4.</w:t>
        <w:tab/>
        <w:t>Outros requisitos</w:t>
      </w:r>
    </w:p>
    <w:p>
      <w:pPr>
        <w:pStyle w:val="Normal"/>
        <w:spacing w:lineRule="auto" w:line="360"/>
        <w:jc w:val="both"/>
        <w:rPr/>
      </w:pPr>
      <w:r>
        <w:rPr/>
        <w:tab/>
        <w:t>Deve haver uma VPN para acesso externo ao sistema;</w:t>
      </w:r>
    </w:p>
    <w:p>
      <w:pPr>
        <w:pStyle w:val="Estilo1"/>
        <w:rPr/>
      </w:pPr>
      <w:r>
        <w:rPr/>
        <w:t>9.</w:t>
        <w:tab/>
        <w:t>Diagramas de Casos de Uso</w:t>
      </w:r>
    </w:p>
    <w:p>
      <w:pPr>
        <w:pStyle w:val="Estilo2"/>
        <w:rPr>
          <w:u w:val="single"/>
          <w:lang w:eastAsia="pt-BR"/>
        </w:rPr>
      </w:pPr>
      <w:r>
        <w:rPr/>
        <w:t>9.1.</w:t>
        <w:tab/>
        <w:t>Gerente</w:t>
      </w:r>
      <w:r>
        <w:rPr>
          <w:u w:val="single"/>
          <w:lang w:eastAsia="pt-BR"/>
        </w:rPr>
        <w:t xml:space="preserve"> </w:t>
      </w:r>
      <w:r>
        <w:rPr>
          <w:u w:val="single"/>
          <w:lang w:eastAsia="pt-BR"/>
        </w:rPr>
        <w:drawing>
          <wp:inline distT="0" distB="0" distL="0" distR="0">
            <wp:extent cx="5400040" cy="6486525"/>
            <wp:effectExtent l="0" t="0" r="0" b="0"/>
            <wp:docPr id="1" name="Picture" descr="C:\Users\FAMILIA\Desktop\Iguassu-master\Iguassu-master\documentos\classes\Gerente - 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C:\Users\FAMILIA\Desktop\Iguassu-master\Iguassu-master\documentos\classes\Gerente - Casos de Us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spacing w:lineRule="auto" w:line="360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spacing w:lineRule="auto" w:line="360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spacing w:lineRule="auto" w:line="360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9.2.</w:t>
        <w:tab/>
        <w:t>Atendente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400040" cy="4882515"/>
            <wp:effectExtent l="0" t="0" r="0" b="0"/>
            <wp:docPr id="2" name="Picture" descr="C:\Users\FAMILIA\Desktop\Iguassu-master\Iguassu-master\documentos\classes\Atendente - Casos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C:\Users\FAMILIA\Desktop\Iguassu-master\Iguassu-master\documentos\classes\Atendente - Casos de Us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8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spacing w:lineRule="auto" w:line="360"/>
        <w:jc w:val="both"/>
        <w:rPr>
          <w:u w:val="single"/>
        </w:rPr>
      </w:pPr>
      <w:r>
        <w:rPr>
          <w:u w:val="single"/>
        </w:rPr>
      </w:r>
    </w:p>
    <w:p>
      <w:pPr>
        <w:pStyle w:val="Estilo1"/>
        <w:rPr/>
      </w:pPr>
      <w:r>
        <w:rPr/>
        <w:t>10.</w:t>
        <w:tab/>
        <w:t>Diagramas de Seqüência</w:t>
      </w:r>
    </w:p>
    <w:p>
      <w:pPr>
        <w:pStyle w:val="Estilo1"/>
        <w:rPr/>
      </w:pPr>
      <w:r>
        <w:rPr/>
        <w:t>10.1.</w:t>
        <w:tab/>
        <w:tab/>
        <w:t>Candidato</w:t>
      </w:r>
    </w:p>
    <w:p>
      <w:pPr>
        <w:pStyle w:val="Estilo1"/>
        <w:rPr/>
      </w:pPr>
      <w:r>
        <w:rPr/>
        <w:t>10.1.1.</w:t>
        <w:tab/>
        <w:t>Consultar Candidato</w:t>
      </w:r>
      <w:r>
        <w:rPr/>
        <w:drawing>
          <wp:inline distT="0" distB="0" distL="0" distR="0">
            <wp:extent cx="5400040" cy="2363470"/>
            <wp:effectExtent l="0" t="0" r="0" b="0"/>
            <wp:docPr id="3" name="Picture" descr="C:\Users\FAMILIA\Desktop\Iguassu-master\Iguassu-master\documentos\classes\Diagramas de Sequência\Sistema Iguassu Agência de Empregos\Diagramas\Diagrama de Sequência\Candidato\Consultar Candid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C:\Users\FAMILIA\Desktop\Iguassu-master\Iguassu-master\documentos\classes\Diagramas de Sequência\Sistema Iguassu Agência de Empregos\Diagramas\Diagrama de Sequência\Candidato\Consultar Candidat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10.1.2.</w:t>
        <w:tab/>
        <w:t>Excluir Candidato</w:t>
      </w:r>
      <w:r>
        <w:rPr/>
        <w:drawing>
          <wp:inline distT="0" distB="0" distL="0" distR="0">
            <wp:extent cx="5391785" cy="2596515"/>
            <wp:effectExtent l="0" t="0" r="0" b="0"/>
            <wp:docPr id="4" name="Picture" descr="C:\Users\FAMILIA\Desktop\Iguassu-master\Iguassu-master\documentos\classes\Diagramas de Sequência\Sistema Iguassu Agência de Empregos\Diagramas\Diagrama de Sequência\Candidato\Excluir Candid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C:\Users\FAMILIA\Desktop\Iguassu-master\Iguassu-master\documentos\classes\Diagramas de Sequência\Sistema Iguassu Agência de Empregos\Diagramas\Diagrama de Sequência\Candidato\Excluir Candidat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>
          <w:u w:val="single"/>
        </w:rPr>
      </w:pPr>
      <w:r>
        <w:rPr>
          <w:u w:val="single"/>
        </w:rPr>
      </w:r>
    </w:p>
    <w:p>
      <w:pPr>
        <w:pStyle w:val="Estilo1"/>
        <w:rPr/>
      </w:pPr>
      <w:r>
        <w:rPr/>
        <w:t>10.1.3.</w:t>
        <w:tab/>
        <w:t>Salvar Candidato</w:t>
      </w:r>
      <w:r>
        <w:rPr/>
        <w:drawing>
          <wp:inline distT="0" distB="0" distL="0" distR="0">
            <wp:extent cx="5400040" cy="2398395"/>
            <wp:effectExtent l="0" t="0" r="0" b="0"/>
            <wp:docPr id="5" name="Picture" descr="C:\Users\FAMILIA\Desktop\Iguassu-master\Iguassu-master\documentos\classes\Diagramas de Sequência\Sistema Iguassu Agência de Empregos\Diagramas\Diagrama de Sequência\Candidato\Salvar Candid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:\Users\FAMILIA\Desktop\Iguassu-master\Iguassu-master\documentos\classes\Diagramas de Sequência\Sistema Iguassu Agência de Empregos\Diagramas\Diagrama de Sequência\Candidato\Salvar Candidat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10.2.</w:t>
        <w:tab/>
        <w:tab/>
        <w:t>Necessidade Especial</w:t>
      </w:r>
    </w:p>
    <w:p>
      <w:pPr>
        <w:pStyle w:val="Estilo1"/>
        <w:rPr/>
      </w:pPr>
      <w:r>
        <w:rPr/>
        <w:t>10.2.1.</w:t>
        <w:tab/>
        <w:t>Consultar Necessidade Especial</w:t>
      </w:r>
    </w:p>
    <w:p>
      <w:pPr>
        <w:pStyle w:val="Estilo1"/>
        <w:rPr/>
      </w:pPr>
      <w:r>
        <w:rPr/>
        <w:drawing>
          <wp:inline distT="0" distB="0" distL="0" distR="0">
            <wp:extent cx="5391785" cy="1466215"/>
            <wp:effectExtent l="0" t="0" r="0" b="0"/>
            <wp:docPr id="6" name="Picture" descr="C:\Users\FAMILIA\Desktop\Iguassu-master\Iguassu-master\documentos\classes\Diagramas de Sequência\Sistema Iguassu Agência de Empregos\Diagramas\Diagrama de Sequência\Candidato\Necessidade Especial\Consultar Necessidade Espe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\Users\FAMILIA\Desktop\Iguassu-master\Iguassu-master\documentos\classes\Diagramas de Sequência\Sistema Iguassu Agência de Empregos\Diagramas\Diagrama de Sequência\Candidato\Necessidade Especial\Consultar Necessidade Especial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10.2.2.</w:t>
        <w:tab/>
        <w:t>Excluir Necessidade Especial</w:t>
      </w:r>
    </w:p>
    <w:p>
      <w:pPr>
        <w:pStyle w:val="Estilo1"/>
        <w:rPr/>
      </w:pPr>
      <w:r>
        <w:rPr/>
        <w:drawing>
          <wp:inline distT="0" distB="0" distL="0" distR="0">
            <wp:extent cx="5391785" cy="1475105"/>
            <wp:effectExtent l="0" t="0" r="0" b="0"/>
            <wp:docPr id="7" name="Picture" descr="C:\Users\FAMILIA\Desktop\Iguassu-master\Iguassu-master\documentos\classes\Diagramas de Sequência\Sistema Iguassu Agência de Empregos\Diagramas\Diagrama de Sequência\Candidato\Necessidade Especial\Excluir Necessidade Espe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FAMILIA\Desktop\Iguassu-master\Iguassu-master\documentos\classes\Diagramas de Sequência\Sistema Iguassu Agência de Empregos\Diagramas\Diagrama de Sequência\Candidato\Necessidade Especial\Excluir Necessidade Especial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10.2.3.</w:t>
        <w:tab/>
        <w:t>Salvar Necessidade Especial</w:t>
      </w:r>
    </w:p>
    <w:p>
      <w:pPr>
        <w:pStyle w:val="Estilo1"/>
        <w:rPr/>
      </w:pPr>
      <w:r>
        <w:rPr/>
        <w:drawing>
          <wp:inline distT="0" distB="0" distL="0" distR="0">
            <wp:extent cx="5400040" cy="1466215"/>
            <wp:effectExtent l="0" t="0" r="0" b="0"/>
            <wp:docPr id="8" name="Picture" descr="C:\Users\FAMILIA\Desktop\Iguassu-master\Iguassu-master\documentos\classes\Diagramas de Sequência\Sistema Iguassu Agência de Empregos\Diagramas\Diagrama de Sequência\Candidato\Necessidade Especial\Salvar Necessidade Espe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C:\Users\FAMILIA\Desktop\Iguassu-master\Iguassu-master\documentos\classes\Diagramas de Sequência\Sistema Iguassu Agência de Empregos\Diagramas\Diagrama de Sequência\Candidato\Necessidade Especial\Salvar Necessidade Especial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10.3.</w:t>
        <w:tab/>
        <w:tab/>
        <w:t>Contato</w:t>
      </w:r>
    </w:p>
    <w:p>
      <w:pPr>
        <w:pStyle w:val="Estilo1"/>
        <w:rPr/>
      </w:pPr>
      <w:r>
        <w:rPr/>
        <w:t>10.3.1.</w:t>
        <w:tab/>
        <w:t>Consultar Contato</w:t>
      </w:r>
    </w:p>
    <w:p>
      <w:pPr>
        <w:pStyle w:val="Estilo1"/>
        <w:rPr/>
      </w:pPr>
      <w:r>
        <w:rPr/>
        <w:drawing>
          <wp:inline distT="0" distB="0" distL="0" distR="0">
            <wp:extent cx="5391785" cy="1544320"/>
            <wp:effectExtent l="0" t="0" r="0" b="0"/>
            <wp:docPr id="9" name="Picture" descr="C:\Users\FAMILIA\Desktop\Iguassu-master\Iguassu-master\documentos\classes\Diagramas de Sequência\Sistema Iguassu Agência de Empregos\Diagramas\Diagrama de Sequência\Contato\Consultar Cont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C:\Users\FAMILIA\Desktop\Iguassu-master\Iguassu-master\documentos\classes\Diagramas de Sequência\Sistema Iguassu Agência de Empregos\Diagramas\Diagrama de Sequência\Contato\Consultar Contato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10.3.2.</w:t>
        <w:tab/>
        <w:t>Excluir Contato</w:t>
      </w:r>
    </w:p>
    <w:p>
      <w:pPr>
        <w:pStyle w:val="Estilo1"/>
        <w:rPr/>
      </w:pPr>
      <w:r>
        <w:rPr/>
        <w:drawing>
          <wp:inline distT="0" distB="0" distL="0" distR="0">
            <wp:extent cx="5400040" cy="1544320"/>
            <wp:effectExtent l="0" t="0" r="0" b="0"/>
            <wp:docPr id="10" name="Picture" descr="C:\Users\FAMILIA\Desktop\Iguassu-master\Iguassu-master\documentos\classes\Diagramas de Sequência\Sistema Iguassu Agência de Empregos\Diagramas\Diagrama de Sequência\Contato\Excluir Cont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C:\Users\FAMILIA\Desktop\Iguassu-master\Iguassu-master\documentos\classes\Diagramas de Sequência\Sistema Iguassu Agência de Empregos\Diagramas\Diagrama de Sequência\Contato\Excluir Contato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10.3.3.</w:t>
        <w:tab/>
        <w:t>Salvar Contato</w:t>
      </w:r>
    </w:p>
    <w:p>
      <w:pPr>
        <w:pStyle w:val="Estilo1"/>
        <w:rPr/>
      </w:pPr>
      <w:r>
        <w:rPr/>
        <w:drawing>
          <wp:inline distT="0" distB="0" distL="0" distR="0">
            <wp:extent cx="5391785" cy="1561465"/>
            <wp:effectExtent l="0" t="0" r="0" b="0"/>
            <wp:docPr id="11" name="Picture" descr="C:\Users\FAMILIA\Desktop\Iguassu-master\Iguassu-master\documentos\classes\Diagramas de Sequência\Sistema Iguassu Agência de Empregos\Diagramas\Diagrama de Sequência\Contato\Salvar Cont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C:\Users\FAMILIA\Desktop\Iguassu-master\Iguassu-master\documentos\classes\Diagramas de Sequência\Sistema Iguassu Agência de Empregos\Diagramas\Diagrama de Sequência\Contato\Salvar Contato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10.4.</w:t>
        <w:tab/>
        <w:tab/>
        <w:t>Cargo</w:t>
      </w:r>
    </w:p>
    <w:p>
      <w:pPr>
        <w:pStyle w:val="Estilo1"/>
        <w:rPr/>
      </w:pPr>
      <w:r>
        <w:rPr/>
        <w:t>10.4.1.</w:t>
        <w:tab/>
        <w:t>Consultar Cargo</w:t>
      </w:r>
    </w:p>
    <w:p>
      <w:pPr>
        <w:pStyle w:val="Estilo1"/>
        <w:rPr/>
      </w:pPr>
      <w:r>
        <w:rPr/>
        <w:drawing>
          <wp:inline distT="0" distB="0" distL="0" distR="0">
            <wp:extent cx="5382895" cy="1837690"/>
            <wp:effectExtent l="0" t="0" r="0" b="0"/>
            <wp:docPr id="12" name="Picture" descr="C:\Users\FAMILIA\Desktop\Iguassu-master\Iguassu-master\documentos\classes\Diagramas de Sequência\Sistema Iguassu Agência de Empregos\Diagramas\Diagrama de Sequência\Emprego\Cargo\Consultar 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C:\Users\FAMILIA\Desktop\Iguassu-master\Iguassu-master\documentos\classes\Diagramas de Sequência\Sistema Iguassu Agência de Empregos\Diagramas\Diagrama de Sequência\Emprego\Cargo\Consultar Cargo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83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10.4.2.</w:t>
        <w:tab/>
        <w:t>Excluir Cargo</w:t>
      </w:r>
    </w:p>
    <w:p>
      <w:pPr>
        <w:pStyle w:val="Estilo1"/>
        <w:rPr/>
      </w:pPr>
      <w:r>
        <w:rPr/>
        <w:drawing>
          <wp:inline distT="0" distB="0" distL="0" distR="0">
            <wp:extent cx="5391785" cy="1794510"/>
            <wp:effectExtent l="0" t="0" r="0" b="0"/>
            <wp:docPr id="13" name="Picture" descr="C:\Users\FAMILIA\Desktop\Iguassu-master\Iguassu-master\documentos\classes\Diagramas de Sequência\Sistema Iguassu Agência de Empregos\Diagramas\Diagrama de Sequência\Emprego\Cargo\Excluir 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C:\Users\FAMILIA\Desktop\Iguassu-master\Iguassu-master\documentos\classes\Diagramas de Sequência\Sistema Iguassu Agência de Empregos\Diagramas\Diagrama de Sequência\Emprego\Cargo\Excluir Carg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10.4.3.</w:t>
        <w:tab/>
        <w:t>Salvar Cargo</w:t>
      </w:r>
    </w:p>
    <w:p>
      <w:pPr>
        <w:pStyle w:val="Estilo1"/>
        <w:rPr/>
      </w:pPr>
      <w:r>
        <w:rPr/>
        <w:drawing>
          <wp:inline distT="0" distB="0" distL="0" distR="0">
            <wp:extent cx="5400040" cy="1682115"/>
            <wp:effectExtent l="0" t="0" r="0" b="0"/>
            <wp:docPr id="14" name="Picture" descr="C:\Users\FAMILIA\Desktop\Iguassu-master\Iguassu-master\documentos\classes\Diagramas de Sequência\Sistema Iguassu Agência de Empregos\Diagramas\Diagrama de Sequência\Emprego\Cargo\Salvar 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C:\Users\FAMILIA\Desktop\Iguassu-master\Iguassu-master\documentos\classes\Diagramas de Sequência\Sistema Iguassu Agência de Empregos\Diagramas\Diagrama de Sequência\Emprego\Cargo\Salvar Carg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10.5.</w:t>
        <w:tab/>
        <w:tab/>
        <w:t>Experiência</w:t>
      </w:r>
    </w:p>
    <w:p>
      <w:pPr>
        <w:pStyle w:val="Estilo1"/>
        <w:rPr/>
      </w:pPr>
      <w:r>
        <w:rPr/>
        <w:t>10.5.1.</w:t>
        <w:tab/>
        <w:t>Consultar Experiência</w:t>
      </w:r>
    </w:p>
    <w:p>
      <w:pPr>
        <w:pStyle w:val="Estilo1"/>
        <w:rPr/>
      </w:pPr>
      <w:r>
        <w:rPr/>
        <w:drawing>
          <wp:inline distT="0" distB="0" distL="0" distR="0">
            <wp:extent cx="5391785" cy="758825"/>
            <wp:effectExtent l="0" t="0" r="0" b="0"/>
            <wp:docPr id="15" name="Picture" descr="C:\Users\FAMILIA\Desktop\Iguassu-master\Iguassu-master\documentos\classes\Diagramas de Sequência\Sistema Iguassu Agência de Empregos\Diagramas\Diagrama de Sequência\Emprego\Experiência\Consultar Experiê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C:\Users\FAMILIA\Desktop\Iguassu-master\Iguassu-master\documentos\classes\Diagramas de Sequência\Sistema Iguassu Agência de Empregos\Diagramas\Diagrama de Sequência\Emprego\Experiência\Consultar Experiênci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10.5.2.</w:t>
        <w:tab/>
        <w:t>Excluir Experiência</w:t>
      </w:r>
    </w:p>
    <w:p>
      <w:pPr>
        <w:pStyle w:val="Estilo1"/>
        <w:rPr/>
      </w:pPr>
      <w:r>
        <w:rPr/>
        <w:drawing>
          <wp:inline distT="0" distB="0" distL="0" distR="0">
            <wp:extent cx="5391785" cy="1958340"/>
            <wp:effectExtent l="0" t="0" r="0" b="0"/>
            <wp:docPr id="16" name="Picture" descr="C:\Users\FAMILIA\Desktop\Iguassu-master\Iguassu-master\documentos\classes\Diagramas de Sequência\Sistema Iguassu Agência de Empregos\Diagramas\Diagrama de Sequência\Emprego\Experiência\Excluir Experiê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C:\Users\FAMILIA\Desktop\Iguassu-master\Iguassu-master\documentos\classes\Diagramas de Sequência\Sistema Iguassu Agência de Empregos\Diagramas\Diagrama de Sequência\Emprego\Experiência\Excluir Experiênci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10.5.3.</w:t>
        <w:tab/>
        <w:t>Salvar Experiência</w:t>
      </w:r>
    </w:p>
    <w:p>
      <w:pPr>
        <w:pStyle w:val="Estilo1"/>
        <w:rPr/>
      </w:pPr>
      <w:r>
        <w:rPr/>
        <w:drawing>
          <wp:inline distT="0" distB="0" distL="0" distR="0">
            <wp:extent cx="5391785" cy="1819910"/>
            <wp:effectExtent l="0" t="0" r="0" b="0"/>
            <wp:docPr id="17" name="Picture" descr="C:\Users\FAMILIA\Desktop\Iguassu-master\Iguassu-master\documentos\classes\Diagramas de Sequência\Sistema Iguassu Agência de Empregos\Diagramas\Diagrama de Sequência\Emprego\Experiência\Salvar Experiê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C:\Users\FAMILIA\Desktop\Iguassu-master\Iguassu-master\documentos\classes\Diagramas de Sequência\Sistema Iguassu Agência de Empregos\Diagramas\Diagrama de Sequência\Emprego\Experiência\Salvar Experiência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10.6.</w:t>
        <w:tab/>
        <w:tab/>
        <w:t>Vaga</w:t>
      </w:r>
    </w:p>
    <w:p>
      <w:pPr>
        <w:pStyle w:val="Estilo1"/>
        <w:rPr/>
      </w:pPr>
      <w:r>
        <w:rPr/>
        <w:t>10.6.1.</w:t>
        <w:tab/>
        <w:t>Consultar Vaga</w:t>
      </w:r>
    </w:p>
    <w:p>
      <w:pPr>
        <w:pStyle w:val="Estilo1"/>
        <w:rPr/>
      </w:pPr>
      <w:r>
        <w:rPr/>
        <w:drawing>
          <wp:inline distT="0" distB="0" distL="0" distR="0">
            <wp:extent cx="5391785" cy="2837815"/>
            <wp:effectExtent l="0" t="0" r="0" b="0"/>
            <wp:docPr id="18" name="Picture" descr="C:\Users\FAMILIA\Desktop\Iguassu-master\Iguassu-master\documentos\classes\Diagramas de Sequência\Sistema Iguassu Agência de Empregos\Diagramas\Diagrama de Sequência\Emprego\Vaga\Consultar Va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C:\Users\FAMILIA\Desktop\Iguassu-master\Iguassu-master\documentos\classes\Diagramas de Sequência\Sistema Iguassu Agência de Empregos\Diagramas\Diagrama de Sequência\Emprego\Vaga\Consultar Vag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10.6.2.</w:t>
        <w:tab/>
        <w:t>Excluir Vaga</w:t>
      </w:r>
    </w:p>
    <w:p>
      <w:pPr>
        <w:pStyle w:val="Estilo1"/>
        <w:rPr/>
      </w:pPr>
      <w:r>
        <w:rPr/>
        <w:drawing>
          <wp:inline distT="0" distB="0" distL="0" distR="0">
            <wp:extent cx="5382895" cy="2371725"/>
            <wp:effectExtent l="0" t="0" r="0" b="0"/>
            <wp:docPr id="19" name="Picture" descr="C:\Users\FAMILIA\Desktop\Iguassu-master\Iguassu-master\documentos\classes\Diagramas de Sequência\Sistema Iguassu Agência de Empregos\Diagramas\Diagrama de Sequência\Emprego\Vaga\Excluir V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C:\Users\FAMILIA\Desktop\Iguassu-master\Iguassu-master\documentos\classes\Diagramas de Sequência\Sistema Iguassu Agência de Empregos\Diagramas\Diagrama de Sequência\Emprego\Vaga\Excluir Vaga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10.6.3.</w:t>
        <w:tab/>
        <w:t>Salvar Vaga</w:t>
      </w:r>
      <w:r>
        <w:rPr/>
        <w:drawing>
          <wp:inline distT="0" distB="0" distL="0" distR="0">
            <wp:extent cx="5391785" cy="2769235"/>
            <wp:effectExtent l="0" t="0" r="0" b="0"/>
            <wp:docPr id="20" name="Picture" descr="C:\Users\FAMILIA\Desktop\Iguassu-master\Iguassu-master\documentos\classes\Diagramas de Sequência\Sistema Iguassu Agência de Empregos\Diagramas\Diagrama de Sequência\Emprego\Vaga\Salvar V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C:\Users\FAMILIA\Desktop\Iguassu-master\Iguassu-master\documentos\classes\Diagramas de Sequência\Sistema Iguassu Agência de Empregos\Diagramas\Diagrama de Sequência\Emprego\Vaga\Salvar Vaga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10.7.</w:t>
        <w:tab/>
        <w:tab/>
        <w:t>Empresa</w:t>
      </w:r>
    </w:p>
    <w:p>
      <w:pPr>
        <w:pStyle w:val="Estilo1"/>
        <w:rPr/>
      </w:pPr>
      <w:r>
        <w:rPr/>
        <w:t>10.7.1.</w:t>
        <w:tab/>
        <w:t>Consultar Empresa</w:t>
      </w:r>
    </w:p>
    <w:p>
      <w:pPr>
        <w:pStyle w:val="Estilo1"/>
        <w:rPr/>
      </w:pPr>
      <w:r>
        <w:rPr/>
        <w:drawing>
          <wp:inline distT="0" distB="0" distL="0" distR="0">
            <wp:extent cx="5400040" cy="724535"/>
            <wp:effectExtent l="0" t="0" r="0" b="0"/>
            <wp:docPr id="21" name="Picture" descr="C:\Users\FAMILIA\Desktop\Iguassu-master\Iguassu-master\documentos\classes\Diagramas de Sequência\Sistema Iguassu Agência de Empregos\Diagramas\Diagrama de Sequência\Empresa\Consultar 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C:\Users\FAMILIA\Desktop\Iguassu-master\Iguassu-master\documentos\classes\Diagramas de Sequência\Sistema Iguassu Agência de Empregos\Diagramas\Diagrama de Sequência\Empresa\Consultar Empresa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10.7.2.</w:t>
        <w:tab/>
        <w:t>Excluir Empresa</w:t>
      </w:r>
    </w:p>
    <w:p>
      <w:pPr>
        <w:pStyle w:val="Estilo1"/>
        <w:rPr/>
      </w:pPr>
      <w:r>
        <w:rPr/>
        <w:drawing>
          <wp:inline distT="0" distB="0" distL="0" distR="0">
            <wp:extent cx="5391785" cy="2165350"/>
            <wp:effectExtent l="0" t="0" r="0" b="0"/>
            <wp:docPr id="22" name="Picture" descr="C:\Users\FAMILIA\Desktop\Iguassu-master\Iguassu-master\documentos\classes\Diagramas de Sequência\Sistema Iguassu Agência de Empregos\Diagramas\Diagrama de Sequência\Empresa\Excluir 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FAMILIA\Desktop\Iguassu-master\Iguassu-master\documentos\classes\Diagramas de Sequência\Sistema Iguassu Agência de Empregos\Diagramas\Diagrama de Sequência\Empresa\Excluir Empresa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10.7.3.</w:t>
        <w:tab/>
        <w:t>Salvar Empresa</w:t>
      </w:r>
    </w:p>
    <w:p>
      <w:pPr>
        <w:pStyle w:val="Estilo1"/>
        <w:rPr/>
      </w:pPr>
      <w:r>
        <w:rPr/>
        <w:drawing>
          <wp:inline distT="0" distB="0" distL="0" distR="0">
            <wp:extent cx="5400040" cy="2182495"/>
            <wp:effectExtent l="0" t="0" r="0" b="0"/>
            <wp:docPr id="23" name="Picture" descr="C:\Users\FAMILIA\Desktop\Iguassu-master\Iguassu-master\documentos\classes\Diagramas de Sequência\Sistema Iguassu Agência de Empregos\Diagramas\Diagrama de Sequência\Empresa\Salvar Empre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C:\Users\FAMILIA\Desktop\Iguassu-master\Iguassu-master\documentos\classes\Diagramas de Sequência\Sistema Iguassu Agência de Empregos\Diagramas\Diagrama de Sequência\Empresa\Salvar Empresa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10.8.</w:t>
        <w:tab/>
        <w:tab/>
        <w:t>Encaminhamento</w:t>
      </w:r>
    </w:p>
    <w:p>
      <w:pPr>
        <w:pStyle w:val="Estilo1"/>
        <w:rPr/>
      </w:pPr>
      <w:r>
        <w:rPr/>
        <w:t>10.8.1.</w:t>
        <w:tab/>
        <w:t>Consultar Encaminhamento</w:t>
      </w:r>
    </w:p>
    <w:p>
      <w:pPr>
        <w:pStyle w:val="Estilo1"/>
        <w:rPr/>
      </w:pPr>
      <w:r>
        <w:rPr/>
        <w:drawing>
          <wp:inline distT="0" distB="0" distL="0" distR="0">
            <wp:extent cx="5391785" cy="2061845"/>
            <wp:effectExtent l="0" t="0" r="0" b="0"/>
            <wp:docPr id="24" name="Picture" descr="C:\Users\FAMILIA\Desktop\Iguassu-master\Iguassu-master\documentos\classes\Diagramas de Sequência\Sistema Iguassu Agência de Empregos\Diagramas\Diagrama de Sequência\Encaminhamento\Consultar Encaminh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:\Users\FAMILIA\Desktop\Iguassu-master\Iguassu-master\documentos\classes\Diagramas de Sequência\Sistema Iguassu Agência de Empregos\Diagramas\Diagrama de Sequência\Encaminhamento\Consultar Encaminhamento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10.8.2.</w:t>
        <w:tab/>
        <w:t>Excluir Encaminhamento</w:t>
      </w:r>
    </w:p>
    <w:p>
      <w:pPr>
        <w:pStyle w:val="Estilo1"/>
        <w:rPr/>
      </w:pPr>
      <w:r>
        <w:rPr/>
        <w:drawing>
          <wp:inline distT="0" distB="0" distL="0" distR="0">
            <wp:extent cx="5382895" cy="2096135"/>
            <wp:effectExtent l="0" t="0" r="0" b="0"/>
            <wp:docPr id="25" name="Picture" descr="C:\Users\FAMILIA\Desktop\Iguassu-master\Iguassu-master\documentos\classes\Diagramas de Sequência\Sistema Iguassu Agência de Empregos\Diagramas\Diagrama de Sequência\Encaminhamento\Excluir Encaminh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FAMILIA\Desktop\Iguassu-master\Iguassu-master\documentos\classes\Diagramas de Sequência\Sistema Iguassu Agência de Empregos\Diagramas\Diagrama de Sequência\Encaminhamento\Excluir Encaminhamento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10.8.3.</w:t>
        <w:tab/>
        <w:t>Salvar Encaminhamento</w:t>
      </w:r>
    </w:p>
    <w:p>
      <w:pPr>
        <w:pStyle w:val="Estilo1"/>
        <w:rPr/>
      </w:pPr>
      <w:r>
        <w:rPr/>
        <w:drawing>
          <wp:inline distT="0" distB="0" distL="0" distR="0">
            <wp:extent cx="5391785" cy="2026920"/>
            <wp:effectExtent l="0" t="0" r="0" b="0"/>
            <wp:docPr id="26" name="Picture" descr="C:\Users\FAMILIA\Desktop\Iguassu-master\Iguassu-master\documentos\classes\Diagramas de Sequência\Sistema Iguassu Agência de Empregos\Diagramas\Diagrama de Sequência\Encaminhamento\Salvar Encaminh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C:\Users\FAMILIA\Desktop\Iguassu-master\Iguassu-master\documentos\classes\Diagramas de Sequência\Sistema Iguassu Agência de Empregos\Diagramas\Diagrama de Sequência\Encaminhamento\Salvar Encaminhamento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10.6.</w:t>
        <w:tab/>
        <w:tab/>
        <w:t>Lançamento</w:t>
      </w:r>
    </w:p>
    <w:p>
      <w:pPr>
        <w:pStyle w:val="Estilo1"/>
        <w:rPr/>
      </w:pPr>
      <w:r>
        <w:rPr/>
        <w:t>10.6.1.</w:t>
        <w:tab/>
        <w:t>Consultar Lançamento</w:t>
      </w:r>
    </w:p>
    <w:p>
      <w:pPr>
        <w:pStyle w:val="Estilo1"/>
        <w:rPr/>
      </w:pPr>
      <w:r>
        <w:rPr/>
        <w:drawing>
          <wp:inline distT="0" distB="0" distL="0" distR="0">
            <wp:extent cx="5400040" cy="1854835"/>
            <wp:effectExtent l="0" t="0" r="0" b="0"/>
            <wp:docPr id="27" name="Picture" descr="C:\Users\FAMILIA\Desktop\Iguassu-master\Iguassu-master\documentos\classes\Diagramas de Sequência\Sistema Iguassu Agência de Empregos\Diagramas\Diagrama de Sequência\Lancamento\Consultar Lanç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C:\Users\FAMILIA\Desktop\Iguassu-master\Iguassu-master\documentos\classes\Diagramas de Sequência\Sistema Iguassu Agência de Empregos\Diagramas\Diagrama de Sequência\Lancamento\Consultar Lançament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10.6.2.</w:t>
        <w:tab/>
        <w:t>Excluir Lançamento</w:t>
      </w:r>
    </w:p>
    <w:p>
      <w:pPr>
        <w:pStyle w:val="Estilo1"/>
        <w:rPr/>
      </w:pPr>
      <w:r>
        <w:rPr/>
        <w:drawing>
          <wp:inline distT="0" distB="0" distL="0" distR="0">
            <wp:extent cx="5400040" cy="1751330"/>
            <wp:effectExtent l="0" t="0" r="0" b="0"/>
            <wp:docPr id="28" name="Picture" descr="C:\Users\FAMILIA\Desktop\Iguassu-master\Iguassu-master\documentos\classes\Diagramas de Sequência\Sistema Iguassu Agência de Empregos\Diagramas\Diagrama de Sequência\Lancamento\Excluir Lanç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FAMILIA\Desktop\Iguassu-master\Iguassu-master\documentos\classes\Diagramas de Sequência\Sistema Iguassu Agência de Empregos\Diagramas\Diagrama de Sequência\Lancamento\Excluir Lançamento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10.6.3.</w:t>
        <w:tab/>
        <w:t>Salvar Lançamento</w:t>
      </w:r>
    </w:p>
    <w:p>
      <w:pPr>
        <w:pStyle w:val="Estilo1"/>
        <w:rPr/>
      </w:pPr>
      <w:r>
        <w:rPr/>
        <w:drawing>
          <wp:inline distT="0" distB="0" distL="0" distR="0">
            <wp:extent cx="5391785" cy="1552575"/>
            <wp:effectExtent l="0" t="0" r="0" b="0"/>
            <wp:docPr id="29" name="Picture" descr="C:\Users\FAMILIA\Desktop\Iguassu-master\Iguassu-master\documentos\classes\Diagramas de Sequência\Sistema Iguassu Agência de Empregos\Diagramas\Diagrama de Sequência\Lancamento\Salvar Lanç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C:\Users\FAMILIA\Desktop\Iguassu-master\Iguassu-master\documentos\classes\Diagramas de Sequência\Sistema Iguassu Agência de Empregos\Diagramas\Diagrama de Sequência\Lancamento\Salvar Lançamento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10.7.</w:t>
        <w:tab/>
        <w:tab/>
        <w:t>Curso</w:t>
      </w:r>
    </w:p>
    <w:p>
      <w:pPr>
        <w:pStyle w:val="Estilo1"/>
        <w:rPr/>
      </w:pPr>
      <w:r>
        <w:rPr/>
        <w:t>10.7.1.</w:t>
        <w:tab/>
        <w:t>Consultar Curso</w:t>
      </w:r>
    </w:p>
    <w:p>
      <w:pPr>
        <w:pStyle w:val="Estilo1"/>
        <w:rPr/>
      </w:pPr>
      <w:r>
        <w:rPr/>
        <w:drawing>
          <wp:inline distT="0" distB="0" distL="0" distR="0">
            <wp:extent cx="5400040" cy="1475105"/>
            <wp:effectExtent l="0" t="0" r="0" b="0"/>
            <wp:docPr id="30" name="Picture" descr="C:\Users\FAMILIA\Desktop\Iguassu-master\Iguassu-master\documentos\classes\Diagramas de Sequência\Sistema Iguassu Agência de Empregos\Diagramas\Diagrama de Sequência\Formação\Curso\Consultar Cu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C:\Users\FAMILIA\Desktop\Iguassu-master\Iguassu-master\documentos\classes\Diagramas de Sequência\Sistema Iguassu Agência de Empregos\Diagramas\Diagrama de Sequência\Formação\Curso\Consultar Curso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10.7.2.</w:t>
        <w:tab/>
        <w:t>Excluir Curso</w:t>
      </w:r>
    </w:p>
    <w:p>
      <w:pPr>
        <w:pStyle w:val="Estilo1"/>
        <w:rPr/>
      </w:pPr>
      <w:r>
        <w:rPr/>
        <w:drawing>
          <wp:inline distT="0" distB="0" distL="0" distR="0">
            <wp:extent cx="5391785" cy="2466975"/>
            <wp:effectExtent l="0" t="0" r="0" b="0"/>
            <wp:docPr id="31" name="Picture" descr="C:\Users\FAMILIA\Desktop\Iguassu-master\Iguassu-master\documentos\classes\Diagramas de Sequência\Sistema Iguassu Agência de Empregos\Diagramas\Diagrama de Sequência\Formação\Curso\Excluir Cur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FAMILIA\Desktop\Iguassu-master\Iguassu-master\documentos\classes\Diagramas de Sequência\Sistema Iguassu Agência de Empregos\Diagramas\Diagrama de Sequência\Formação\Curso\Excluir Curso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10.7.3.</w:t>
        <w:tab/>
        <w:t>Salvar Curso</w:t>
      </w:r>
    </w:p>
    <w:p>
      <w:pPr>
        <w:pStyle w:val="Estilo1"/>
        <w:rPr/>
      </w:pPr>
      <w:r>
        <w:rPr/>
        <w:drawing>
          <wp:inline distT="0" distB="0" distL="0" distR="0">
            <wp:extent cx="5391785" cy="2406650"/>
            <wp:effectExtent l="0" t="0" r="0" b="0"/>
            <wp:docPr id="32" name="Picture" descr="C:\Users\FAMILIA\Desktop\Iguassu-master\Iguassu-master\documentos\classes\Diagramas de Sequência\Sistema Iguassu Agência de Empregos\Diagramas\Diagrama de Sequência\Formação\Curso\Salvar Cur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C:\Users\FAMILIA\Desktop\Iguassu-master\Iguassu-master\documentos\classes\Diagramas de Sequência\Sistema Iguassu Agência de Empregos\Diagramas\Diagrama de Sequência\Formação\Curso\Salvar Curso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10.8.</w:t>
        <w:tab/>
        <w:tab/>
        <w:t>Categoria do Curso</w:t>
      </w:r>
    </w:p>
    <w:p>
      <w:pPr>
        <w:pStyle w:val="Estilo1"/>
        <w:rPr/>
      </w:pPr>
      <w:r>
        <w:rPr/>
        <w:t>10.8.1.</w:t>
        <w:tab/>
        <w:t>Consultar Categoria do Curso</w:t>
      </w:r>
    </w:p>
    <w:p>
      <w:pPr>
        <w:pStyle w:val="Estilo1"/>
        <w:rPr/>
      </w:pPr>
      <w:r>
        <w:rPr/>
        <w:drawing>
          <wp:inline distT="0" distB="0" distL="0" distR="0">
            <wp:extent cx="5400040" cy="2328545"/>
            <wp:effectExtent l="0" t="0" r="0" b="0"/>
            <wp:docPr id="33" name="Picture" descr="C:\Users\FAMILIA\Desktop\Iguassu-master\Iguassu-master\documentos\classes\Diagramas de Sequência\Sistema Iguassu Agência de Empregos\Diagramas\Diagrama de Sequência\Formação\Categoria\Consultar Categ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C:\Users\FAMILIA\Desktop\Iguassu-master\Iguassu-master\documentos\classes\Diagramas de Sequência\Sistema Iguassu Agência de Empregos\Diagramas\Diagrama de Sequência\Formação\Categoria\Consultar Categoria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10.8.2.</w:t>
        <w:tab/>
        <w:t>Excluir Categoria do Curso</w:t>
      </w:r>
    </w:p>
    <w:p>
      <w:pPr>
        <w:pStyle w:val="Estilo1"/>
        <w:rPr/>
      </w:pPr>
      <w:r>
        <w:rPr/>
        <w:drawing>
          <wp:inline distT="0" distB="0" distL="0" distR="0">
            <wp:extent cx="5400040" cy="2121535"/>
            <wp:effectExtent l="0" t="0" r="0" b="0"/>
            <wp:docPr id="34" name="Picture" descr="C:\Users\FAMILIA\Desktop\Iguassu-master\Iguassu-master\documentos\classes\Diagramas de Sequência\Sistema Iguassu Agência de Empregos\Diagramas\Diagrama de Sequência\Formação\Categoria\Excluir Categ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FAMILIA\Desktop\Iguassu-master\Iguassu-master\documentos\classes\Diagramas de Sequência\Sistema Iguassu Agência de Empregos\Diagramas\Diagrama de Sequência\Formação\Categoria\Excluir Categoria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10.8.3.</w:t>
        <w:tab/>
        <w:t>Salvar Categoria do Curso</w:t>
      </w:r>
    </w:p>
    <w:p>
      <w:pPr>
        <w:pStyle w:val="Estilo1"/>
        <w:rPr/>
      </w:pPr>
      <w:r>
        <w:rPr/>
        <w:drawing>
          <wp:inline distT="0" distB="0" distL="0" distR="0">
            <wp:extent cx="5391785" cy="2113280"/>
            <wp:effectExtent l="0" t="0" r="0" b="0"/>
            <wp:docPr id="35" name="Picture" descr="C:\Users\FAMILIA\Desktop\Iguassu-master\Iguassu-master\documentos\classes\Diagramas de Sequência\Sistema Iguassu Agência de Empregos\Diagramas\Diagrama de Sequência\Formação\Categoria\Salvar Categ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:\Users\FAMILIA\Desktop\Iguassu-master\Iguassu-master\documentos\classes\Diagramas de Sequência\Sistema Iguassu Agência de Empregos\Diagramas\Diagrama de Sequência\Formação\Categoria\Salvar Categoria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10.6.</w:t>
        <w:tab/>
        <w:tab/>
        <w:t>Bairro</w:t>
      </w:r>
    </w:p>
    <w:p>
      <w:pPr>
        <w:pStyle w:val="Estilo1"/>
        <w:rPr/>
      </w:pPr>
      <w:r>
        <w:rPr/>
        <w:t>10.6.1.</w:t>
        <w:tab/>
        <w:t>Consultar Bairro</w:t>
      </w:r>
    </w:p>
    <w:p>
      <w:pPr>
        <w:pStyle w:val="Estilo1"/>
        <w:rPr/>
      </w:pPr>
      <w:r>
        <w:rPr/>
        <w:drawing>
          <wp:inline distT="0" distB="0" distL="0" distR="0">
            <wp:extent cx="5400040" cy="1595755"/>
            <wp:effectExtent l="0" t="0" r="0" b="0"/>
            <wp:docPr id="36" name="Picture" descr="C:\Users\FAMILIA\Desktop\Iguassu-master\Iguassu-master\documentos\classes\Diagramas de Sequência\Sistema Iguassu Agência de Empregos\Diagramas\Diagrama de Sequência\Endereco\Bairro\Consultar Bair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C:\Users\FAMILIA\Desktop\Iguassu-master\Iguassu-master\documentos\classes\Diagramas de Sequência\Sistema Iguassu Agência de Empregos\Diagramas\Diagrama de Sequência\Endereco\Bairro\Consultar Bairro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10.6.2.</w:t>
        <w:tab/>
        <w:t>Excluir Bairro</w:t>
      </w:r>
    </w:p>
    <w:p>
      <w:pPr>
        <w:pStyle w:val="Estilo1"/>
        <w:rPr/>
      </w:pPr>
      <w:r>
        <w:rPr/>
        <w:drawing>
          <wp:inline distT="0" distB="0" distL="0" distR="0">
            <wp:extent cx="5382895" cy="2519045"/>
            <wp:effectExtent l="0" t="0" r="0" b="0"/>
            <wp:docPr id="37" name="Picture" descr="C:\Users\FAMILIA\Desktop\Iguassu-master\Iguassu-master\documentos\classes\Diagramas de Sequência\Sistema Iguassu Agência de Empregos\Diagramas\Diagrama de Sequência\Endereco\Bairro\Excluir Bair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FAMILIA\Desktop\Iguassu-master\Iguassu-master\documentos\classes\Diagramas de Sequência\Sistema Iguassu Agência de Empregos\Diagramas\Diagrama de Sequência\Endereco\Bairro\Excluir Bairro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10.6.3.</w:t>
        <w:tab/>
        <w:t>Salvar Bairro</w:t>
      </w:r>
    </w:p>
    <w:p>
      <w:pPr>
        <w:pStyle w:val="Estilo1"/>
        <w:rPr/>
      </w:pPr>
      <w:r>
        <w:rPr/>
        <w:drawing>
          <wp:inline distT="0" distB="0" distL="0" distR="0">
            <wp:extent cx="5391785" cy="2441575"/>
            <wp:effectExtent l="0" t="0" r="0" b="0"/>
            <wp:docPr id="38" name="Picture" descr="C:\Users\FAMILIA\Desktop\Iguassu-master\Iguassu-master\documentos\classes\Diagramas de Sequência\Sistema Iguassu Agência de Empregos\Diagramas\Diagrama de Sequência\Endereco\Bairro\Salvar Bair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:\Users\FAMILIA\Desktop\Iguassu-master\Iguassu-master\documentos\classes\Diagramas de Sequência\Sistema Iguassu Agência de Empregos\Diagramas\Diagrama de Sequência\Endereco\Bairro\Salvar Bairro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4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10.7.</w:t>
        <w:tab/>
        <w:tab/>
        <w:t>Necessidade Cidade</w:t>
      </w:r>
    </w:p>
    <w:p>
      <w:pPr>
        <w:pStyle w:val="Estilo1"/>
        <w:rPr/>
      </w:pPr>
      <w:r>
        <w:rPr/>
        <w:t>10.7.1.</w:t>
        <w:tab/>
        <w:t>Consultar Cidade</w:t>
      </w:r>
    </w:p>
    <w:p>
      <w:pPr>
        <w:pStyle w:val="Estilo1"/>
        <w:rPr/>
      </w:pPr>
      <w:r>
        <w:rPr/>
        <w:drawing>
          <wp:inline distT="0" distB="0" distL="0" distR="0">
            <wp:extent cx="5400040" cy="1561465"/>
            <wp:effectExtent l="0" t="0" r="0" b="0"/>
            <wp:docPr id="39" name="Picture" descr="C:\Users\FAMILIA\Desktop\Iguassu-master\Iguassu-master\documentos\classes\Diagramas de Sequência\Sistema Iguassu Agência de Empregos\Diagramas\Diagrama de Sequência\Endereco\Cidade\Consultar C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C:\Users\FAMILIA\Desktop\Iguassu-master\Iguassu-master\documentos\classes\Diagramas de Sequência\Sistema Iguassu Agência de Empregos\Diagramas\Diagrama de Sequência\Endereco\Cidade\Consultar Cidade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10.7.2.</w:t>
        <w:tab/>
        <w:t>Excluir Cidade</w:t>
      </w:r>
    </w:p>
    <w:p>
      <w:pPr>
        <w:pStyle w:val="Estilo1"/>
        <w:rPr/>
      </w:pPr>
      <w:r>
        <w:rPr/>
        <w:drawing>
          <wp:inline distT="0" distB="0" distL="0" distR="0">
            <wp:extent cx="5391785" cy="2510155"/>
            <wp:effectExtent l="0" t="0" r="0" b="0"/>
            <wp:docPr id="40" name="Picture" descr="C:\Users\FAMILIA\Desktop\Iguassu-master\Iguassu-master\documentos\classes\Diagramas de Sequência\Sistema Iguassu Agência de Empregos\Diagramas\Diagrama de Sequência\Endereco\Cidade\Excluir C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s\FAMILIA\Desktop\Iguassu-master\Iguassu-master\documentos\classes\Diagramas de Sequência\Sistema Iguassu Agência de Empregos\Diagramas\Diagrama de Sequência\Endereco\Cidade\Excluir Cidade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10.7.3.</w:t>
        <w:tab/>
        <w:t>Salvar Cidade</w:t>
      </w:r>
    </w:p>
    <w:p>
      <w:pPr>
        <w:pStyle w:val="Estilo1"/>
        <w:rPr/>
      </w:pPr>
      <w:r>
        <w:rPr/>
        <w:drawing>
          <wp:inline distT="0" distB="0" distL="0" distR="0">
            <wp:extent cx="5391785" cy="2484120"/>
            <wp:effectExtent l="0" t="0" r="0" b="0"/>
            <wp:docPr id="41" name="Picture" descr="C:\Users\FAMILIA\Desktop\Iguassu-master\Iguassu-master\documentos\classes\Diagramas de Sequência\Sistema Iguassu Agência de Empregos\Diagramas\Diagrama de Sequência\Endereco\Cidade\Salvar C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FAMILIA\Desktop\Iguassu-master\Iguassu-master\documentos\classes\Diagramas de Sequência\Sistema Iguassu Agência de Empregos\Diagramas\Diagrama de Sequência\Endereco\Cidade\Salvar Cidade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10.8.</w:t>
        <w:tab/>
        <w:tab/>
        <w:t>Estado</w:t>
      </w:r>
    </w:p>
    <w:p>
      <w:pPr>
        <w:pStyle w:val="Estilo1"/>
        <w:rPr/>
      </w:pPr>
      <w:r>
        <w:rPr/>
        <w:t>10.8.1.</w:t>
        <w:tab/>
        <w:t>Consultar Estado</w:t>
      </w:r>
    </w:p>
    <w:p>
      <w:pPr>
        <w:pStyle w:val="Estilo1"/>
        <w:rPr/>
      </w:pPr>
      <w:r>
        <w:rPr/>
        <w:drawing>
          <wp:inline distT="0" distB="0" distL="0" distR="0">
            <wp:extent cx="5391785" cy="1734185"/>
            <wp:effectExtent l="0" t="0" r="0" b="0"/>
            <wp:docPr id="42" name="Picture" descr="C:\Users\FAMILIA\Desktop\Iguassu-master\Iguassu-master\documentos\classes\Diagramas de Sequência\Sistema Iguassu Agência de Empregos\Diagramas\Diagrama de Sequência\Endereco\Estado\Consultar Est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C:\Users\FAMILIA\Desktop\Iguassu-master\Iguassu-master\documentos\classes\Diagramas de Sequência\Sistema Iguassu Agência de Empregos\Diagramas\Diagrama de Sequência\Endereco\Estado\Consultar Estado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10.8.2.</w:t>
        <w:tab/>
        <w:t>Excluir Estado</w:t>
      </w:r>
    </w:p>
    <w:p>
      <w:pPr>
        <w:pStyle w:val="Estilo1"/>
        <w:rPr/>
      </w:pPr>
      <w:r>
        <w:rPr/>
        <w:drawing>
          <wp:inline distT="0" distB="0" distL="0" distR="0">
            <wp:extent cx="5408930" cy="1630680"/>
            <wp:effectExtent l="0" t="0" r="0" b="0"/>
            <wp:docPr id="43" name="Picture" descr="C:\Users\FAMILIA\Desktop\Iguassu-master\Iguassu-master\documentos\classes\Diagramas de Sequência\Sistema Iguassu Agência de Empregos\Diagramas\Diagrama de Sequência\Endereco\Estado\Excluir Es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\Users\FAMILIA\Desktop\Iguassu-master\Iguassu-master\documentos\classes\Diagramas de Sequência\Sistema Iguassu Agência de Empregos\Diagramas\Diagrama de Sequência\Endereco\Estado\Excluir Estado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10.8.3.</w:t>
        <w:tab/>
        <w:t>Salvar Estado</w:t>
      </w:r>
    </w:p>
    <w:p>
      <w:pPr>
        <w:pStyle w:val="Estilo1"/>
        <w:rPr/>
      </w:pPr>
      <w:r>
        <w:rPr/>
        <w:drawing>
          <wp:inline distT="0" distB="0" distL="0" distR="0">
            <wp:extent cx="5400040" cy="1673225"/>
            <wp:effectExtent l="0" t="0" r="0" b="0"/>
            <wp:docPr id="44" name="Picture" descr="C:\Users\FAMILIA\Desktop\Iguassu-master\Iguassu-master\documentos\classes\Diagramas de Sequência\Sistema Iguassu Agência de Empregos\Diagramas\Diagrama de Sequência\Endereco\Estado\Salvar Est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FAMILIA\Desktop\Iguassu-master\Iguassu-master\documentos\classes\Diagramas de Sequência\Sistema Iguassu Agência de Empregos\Diagramas\Diagrama de Sequência\Endereco\Estado\Salvar Estado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10.9.</w:t>
        <w:tab/>
        <w:tab/>
        <w:t>País</w:t>
      </w:r>
    </w:p>
    <w:p>
      <w:pPr>
        <w:pStyle w:val="Estilo1"/>
        <w:rPr/>
      </w:pPr>
      <w:r>
        <w:rPr/>
        <w:t>10.9.1.</w:t>
        <w:tab/>
        <w:t>Consultar País</w:t>
      </w:r>
    </w:p>
    <w:p>
      <w:pPr>
        <w:pStyle w:val="Estilo1"/>
        <w:rPr/>
      </w:pPr>
      <w:r>
        <w:rPr/>
        <w:drawing>
          <wp:inline distT="0" distB="0" distL="0" distR="0">
            <wp:extent cx="5400040" cy="2286000"/>
            <wp:effectExtent l="0" t="0" r="0" b="0"/>
            <wp:docPr id="45" name="Picture" descr="C:\Users\FAMILIA\Desktop\Iguassu-master\Iguassu-master\documentos\classes\Diagramas de Sequência\Sistema Iguassu Agência de Empregos\Diagramas\Diagrama de Sequência\Endereco\País\Consultar Paí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C:\Users\FAMILIA\Desktop\Iguassu-master\Iguassu-master\documentos\classes\Diagramas de Sequência\Sistema Iguassu Agência de Empregos\Diagramas\Diagrama de Sequência\Endereco\País\Consultar País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</w:r>
    </w:p>
    <w:p>
      <w:pPr>
        <w:pStyle w:val="Estilo1"/>
        <w:rPr/>
      </w:pPr>
      <w:r>
        <w:rPr/>
        <w:t>10.9.2.</w:t>
        <w:tab/>
        <w:t>Excluir País</w:t>
      </w:r>
    </w:p>
    <w:p>
      <w:pPr>
        <w:pStyle w:val="Estilo1"/>
        <w:rPr/>
      </w:pPr>
      <w:r>
        <w:rPr/>
        <w:drawing>
          <wp:inline distT="0" distB="0" distL="0" distR="0">
            <wp:extent cx="5400040" cy="2846705"/>
            <wp:effectExtent l="0" t="0" r="0" b="0"/>
            <wp:docPr id="46" name="Picture" descr="C:\Users\FAMILIA\Desktop\Iguassu-master\Iguassu-master\documentos\classes\Diagramas de Sequência\Sistema Iguassu Agência de Empregos\Diagramas\Diagrama de Sequência\Endereco\País\Excluir Paí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C:\Users\FAMILIA\Desktop\Iguassu-master\Iguassu-master\documentos\classes\Diagramas de Sequência\Sistema Iguassu Agência de Empregos\Diagramas\Diagrama de Sequência\Endereco\País\Excluir País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10.9.3.</w:t>
        <w:tab/>
        <w:t>Salvar País</w:t>
      </w:r>
    </w:p>
    <w:p>
      <w:pPr>
        <w:pStyle w:val="Estilo1"/>
        <w:rPr/>
      </w:pPr>
      <w:r>
        <w:rPr/>
        <w:drawing>
          <wp:inline distT="0" distB="0" distL="0" distR="0">
            <wp:extent cx="5400040" cy="2984500"/>
            <wp:effectExtent l="0" t="0" r="0" b="0"/>
            <wp:docPr id="47" name="Picture" descr="C:\Users\FAMILIA\Desktop\Iguassu-master\Iguassu-master\documentos\classes\Diagramas de Sequência\Sistema Iguassu Agência de Empregos\Diagramas\Diagrama de Sequência\Endereco\País\Salvar Paí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FAMILIA\Desktop\Iguassu-master\Iguassu-master\documentos\classes\Diagramas de Sequência\Sistema Iguassu Agência de Empregos\Diagramas\Diagrama de Sequência\Endereco\País\Salvar País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Estilo1"/>
        <w:rPr/>
      </w:pPr>
      <w:r>
        <w:rPr/>
        <w:t>11.</w:t>
        <w:tab/>
        <w:t>Diagrama de Classes</w:t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</w:t>
        <w:tab/>
        <w:t>Diagrama de classes arquitetural - Geral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400040" cy="586740"/>
            <wp:effectExtent l="0" t="0" r="0" b="0"/>
            <wp:docPr id="48" name="Picture" descr="C:\Users\FAMILIA\Desktop\Iguassu-master\Iguassu-master\documentos\classes\Diagramas de Sequência\Sistema Iguassu Agência de Empregos\Diagramas\Diagrama de Classes\Diagrama de Classes Detalhado - Arquite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C:\Users\FAMILIA\Desktop\Iguassu-master\Iguassu-master\documentos\classes\Diagramas de Sequência\Sistema Iguassu Agência de Empregos\Diagramas\Diagrama de Classes\Diagrama de Classes Detalhado - Arquitetura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11.1.1. </w:t>
        <w:tab/>
        <w:t>Diagrama de classes arquitetural - Candidato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397500" cy="4298950"/>
            <wp:effectExtent l="0" t="0" r="0" b="0"/>
            <wp:docPr id="49" name="Picture" descr="C:\Users\FAMILIA\Desktop\IGUASS~1\IGUASS~1\DOCUME~1\classes\DIAGRA~1\SISTEM~1\DIAGRA~1\DIAGRA~2\SISTEM~1\DIAGRA~1\DIAGRA~1\CANDID~1\Diagrama de Classes Detalhado Arquitetural - Candid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C:\Users\FAMILIA\Desktop\IGUASS~1\IGUASS~1\DOCUME~1\classes\DIAGRA~1\SISTEM~1\DIAGRA~1\DIAGRA~2\SISTEM~1\DIAGRA~1\DIAGRA~1\CANDID~1\Diagrama de Classes Detalhado Arquitetural - Candidato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11.1.2.</w:t>
        <w:tab/>
        <w:t>Diagrama de classes arquitetural - Cargo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397500" cy="6059805"/>
            <wp:effectExtent l="0" t="0" r="0" b="0"/>
            <wp:docPr id="50" name="Picture" descr="C:\Users\FAMILIA\Desktop\IGUASS~1\IGUASS~1\DOCUME~1\classes\DIAGRA~1\SISTEM~1\DIAGRA~1\DIAGRA~2\SISTEM~1\DIAGRA~1\DIAGRA~1\Cargo\Diagrama de Classes Detalhado Arquitetural - 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C:\Users\FAMILIA\Desktop\IGUASS~1\IGUASS~1\DOCUME~1\classes\DIAGRA~1\SISTEM~1\DIAGRA~1\DIAGRA~2\SISTEM~1\DIAGRA~1\DIAGRA~1\Cargo\Diagrama de Classes Detalhado Arquitetural - Cargo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05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11.1.3.</w:t>
        <w:tab/>
        <w:t>Diagrama de classes arquitetural - Categoria de Curso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404485" cy="6741795"/>
            <wp:effectExtent l="0" t="0" r="0" b="0"/>
            <wp:docPr id="51" name="Picture" descr="C:\Users\FAMILIA\Desktop\IGUASS~1\IGUASS~1\DOCUME~1\classes\DIAGRA~1\SISTEM~1\DIAGRA~1\DIAGRA~2\SISTEM~1\DIAGRA~1\DIAGRA~1\CATEGO~1\Diagrama de Classes Detalhado Arquitetural - Categoria de  Cur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C:\Users\FAMILIA\Desktop\IGUASS~1\IGUASS~1\DOCUME~1\classes\DIAGRA~1\SISTEM~1\DIAGRA~1\DIAGRA~2\SISTEM~1\DIAGRA~1\DIAGRA~1\CATEGO~1\Diagrama de Classes Detalhado Arquitetural - Categoria de  Curso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674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11.1.4.</w:t>
        <w:tab/>
        <w:t>Diagrama de classes arquitetural - Conhecimento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400040" cy="6817995"/>
            <wp:effectExtent l="0" t="0" r="0" b="0"/>
            <wp:docPr id="52" name="Picture" descr="C:\Users\FAMILIA\Desktop\IGUASS~1\IGUASS~1\DOCUME~1\classes\DIAGRA~1\SISTEM~1\DIAGRA~1\DIAGRA~2\SISTEM~1\DIAGRA~1\DIAGRA~1\CONHEC~1\Diagrama de Classes Detalhado Arquitetural - Conhec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C:\Users\FAMILIA\Desktop\IGUASS~1\IGUASS~1\DOCUME~1\classes\DIAGRA~1\SISTEM~1\DIAGRA~1\DIAGRA~2\SISTEM~1\DIAGRA~1\DIAGRA~1\CONHEC~1\Diagrama de Classes Detalhado Arquitetural - Conhecimento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81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11.1.5.</w:t>
        <w:tab/>
        <w:t>Diagrama de classes arquitetural - Contato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404485" cy="6278245"/>
            <wp:effectExtent l="0" t="0" r="0" b="0"/>
            <wp:docPr id="53" name="Picture" descr="C:\Users\FAMILIA\Desktop\IGUASS~1\IGUASS~1\DOCUME~1\classes\DIAGRA~1\SISTEM~1\DIAGRA~1\DIAGRA~2\SISTEM~1\DIAGRA~1\DIAGRA~1\Contato\Diagrama de Classes Detalhado Arquitetural - Cont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C:\Users\FAMILIA\Desktop\IGUASS~1\IGUASS~1\DOCUME~1\classes\DIAGRA~1\SISTEM~1\DIAGRA~1\DIAGRA~2\SISTEM~1\DIAGRA~1\DIAGRA~1\Contato\Diagrama de Classes Detalhado Arquitetural - Contato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627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11.1.6.</w:t>
        <w:tab/>
        <w:t>Diagrama de classes arquitetural - Curso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391150" cy="5309235"/>
            <wp:effectExtent l="0" t="0" r="0" b="0"/>
            <wp:docPr id="54" name="Picture" descr="C:\Users\FAMILIA\Desktop\IGUASS~1\IGUASS~1\DOCUME~1\classes\DIAGRA~1\SISTEM~1\DIAGRA~1\DIAGRA~2\SISTEM~1\DIAGRA~1\DIAGRA~1\Curso\Diagrama de Classes Detalhado Arquitetural - Cur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C:\Users\FAMILIA\Desktop\IGUASS~1\IGUASS~1\DOCUME~1\classes\DIAGRA~1\SISTEM~1\DIAGRA~1\DIAGRA~2\SISTEM~1\DIAGRA~1\DIAGRA~1\Curso\Diagrama de Classes Detalhado Arquitetural - Curso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0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11.1.7.</w:t>
        <w:tab/>
        <w:t>Diagrama de classes arquitetural - Encaminhamento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404485" cy="6291580"/>
            <wp:effectExtent l="0" t="0" r="0" b="0"/>
            <wp:docPr id="55" name="Picture" descr="C:\Users\FAMILIA\Desktop\IGUASS~1\IGUASS~1\DOCUME~1\classes\DIAGRA~1\SISTEM~1\DIAGRA~1\DIAGRA~2\SISTEM~1\DIAGRA~1\DIAGRA~1\ENCAMI~1\Diagrama de Classes Detalhado Arquitetural - Encaminh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C:\Users\FAMILIA\Desktop\IGUASS~1\IGUASS~1\DOCUME~1\classes\DIAGRA~1\SISTEM~1\DIAGRA~1\DIAGRA~2\SISTEM~1\DIAGRA~1\DIAGRA~1\ENCAMI~1\Diagrama de Classes Detalhado Arquitetural - Encaminhamento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629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11.1.8</w:t>
        <w:tab/>
        <w:t>.</w:t>
        <w:tab/>
        <w:t>Diagrama de classes arquitetural - Endereço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391150" cy="8174990"/>
            <wp:effectExtent l="0" t="0" r="0" b="0"/>
            <wp:docPr id="56" name="Picture" descr="C:\Users\FAMILIA\Desktop\IGUASS~1\IGUASS~1\DOCUME~1\classes\DIAGRA~1\SISTEM~1\DIAGRA~1\DIAGRA~2\SISTEM~1\DIAGRA~1\DIAGRA~1\ENDERE~1\Diagrama de Classes Detalhado Arquitetural - Endereç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C:\Users\FAMILIA\Desktop\IGUASS~1\IGUASS~1\DOCUME~1\classes\DIAGRA~1\SISTEM~1\DIAGRA~1\DIAGRA~2\SISTEM~1\DIAGRA~1\DIAGRA~1\ENDERE~1\Diagrama de Classes Detalhado Arquitetural - Endereço.jp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17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11.1.9.</w:t>
        <w:tab/>
        <w:t>Diagrama de classes arquitetural - Experiência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391150" cy="5404485"/>
            <wp:effectExtent l="0" t="0" r="0" b="0"/>
            <wp:docPr id="57" name="Picture" descr="C:\Users\FAMILIA\Desktop\IGUASS~1\IGUASS~1\DOCUME~1\classes\DIAGRA~1\SISTEM~1\DIAGRA~1\DIAGRA~2\SISTEM~1\DIAGRA~1\DIAGRA~1\EXPERI~1\Diagrama de Classes Detalhado Arquitetural - Experiê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C:\Users\FAMILIA\Desktop\IGUASS~1\IGUASS~1\DOCUME~1\classes\DIAGRA~1\SISTEM~1\DIAGRA~1\DIAGRA~2\SISTEM~1\DIAGRA~1\DIAGRA~1\EXPERI~1\Diagrama de Classes Detalhado Arquitetural - Experiência.jp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0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11.1.10.</w:t>
        <w:tab/>
        <w:t>Diagrama de classes arquitetural - Lançamento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404485" cy="8174990"/>
            <wp:effectExtent l="0" t="0" r="0" b="0"/>
            <wp:docPr id="58" name="Picture" descr="C:\Users\FAMILIA\Desktop\IGUASS~1\IGUASS~1\DOCUME~1\classes\DIAGRA~1\SISTEM~1\DIAGRA~1\DIAGRA~2\SISTEM~1\DIAGRA~1\DIAGRA~1\LANAME~1\Diagrama de Classes Detalhado Arquitetural - Lanç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C:\Users\FAMILIA\Desktop\IGUASS~1\IGUASS~1\DOCUME~1\classes\DIAGRA~1\SISTEM~1\DIAGRA~1\DIAGRA~2\SISTEM~1\DIAGRA~1\DIAGRA~1\LANAME~1\Diagrama de Classes Detalhado Arquitetural - Lançamento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817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11.1.11.</w:t>
        <w:tab/>
        <w:t>Diagrama de classes arquitetural - Necessidade Especial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391150" cy="5349875"/>
            <wp:effectExtent l="0" t="0" r="0" b="0"/>
            <wp:docPr id="59" name="Picture" descr="C:\Users\FAMILIA\Desktop\IGUASS~1\IGUASS~1\DOCUME~1\classes\DIAGRA~1\SISTEM~1\DIAGRA~1\DIAGRA~2\SISTEM~1\DIAGRA~1\DIAGRA~1\NECESS~1\Diagrama de Classes Detalhado Arquitetural - Necessidade Espec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C:\Users\FAMILIA\Desktop\IGUASS~1\IGUASS~1\DOCUME~1\classes\DIAGRA~1\SISTEM~1\DIAGRA~1\DIAGRA~2\SISTEM~1\DIAGRA~1\DIAGRA~1\NECESS~1\Diagrama de Classes Detalhado Arquitetural - Necessidade Especial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11.1.12.</w:t>
        <w:tab/>
        <w:t>Diagrama de classes arquitetural - Vaga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4888865" cy="8420100"/>
            <wp:effectExtent l="0" t="0" r="0" b="0"/>
            <wp:docPr id="60" name="Picture" descr="C:\Users\FAMILIA\Desktop\IGUASS~1\IGUASS~1\DOCUME~1\classes\DIAGRA~1\SISTEM~1\DIAGRA~1\DIAGRA~2\SISTEM~1\DIAGRA~1\DIAGRA~1\Vaga\Diagrama de Classes Detalhado Arquitetural - Va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FAMILIA\Desktop\IGUASS~1\IGUASS~1\DOCUME~1\classes\DIAGRA~1\SISTEM~1\DIAGRA~1\DIAGRA~2\SISTEM~1\DIAGRA~1\DIAGRA~1\Vaga\Diagrama de Classes Detalhado Arquitetural - Vaga.jp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11.2.</w:t>
        <w:tab/>
        <w:t>Diagrama de classes - Entidades</w:t>
      </w:r>
    </w:p>
    <w:p>
      <w:pPr>
        <w:pStyle w:val="Normal"/>
        <w:spacing w:lineRule="auto" w:line="360"/>
        <w:ind w:left="-1701" w:right="-1" w:hanging="0"/>
        <w:jc w:val="both"/>
        <w:rPr/>
      </w:pPr>
      <w:r>
        <w:rPr/>
        <w:pict>
          <v:rect id="shape_0" stroked="f" style="position:absolute;margin-left:-132pt;margin-top:-70.8pt;width:643.65pt;height:379.6pt;rotation:90">
            <v:imagedata r:id="rId64" detectmouseclick="t"/>
            <v:wrap v:type="none"/>
            <v:stroke color="#3465a4" weight="9360" joinstyle="miter" endcap="flat"/>
          </v:rect>
        </w:pict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12.</w:t>
        <w:tab/>
        <w:t>MER</w:t>
      </w:r>
    </w:p>
    <w:p>
      <w:pPr>
        <w:pStyle w:val="Normal"/>
        <w:spacing w:lineRule="auto" w:line="36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drawing>
          <wp:inline distT="0" distB="0" distL="0" distR="0">
            <wp:extent cx="5391785" cy="7709535"/>
            <wp:effectExtent l="0" t="0" r="0" b="0"/>
            <wp:docPr id="61" name="Picture" descr="C:\Users\FAMILIA\Desktop\Iguassu-master\Iguassu-master\documentos\banco\MER_BANCO_DE_D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C:\Users\FAMILIA\Desktop\Iguassu-master\Iguassu-master\documentos\banco\MER_BANCO_DE_DADOS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70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sectPr>
          <w:type w:val="continuous"/>
          <w:pgSz w:w="11906" w:h="16838"/>
          <w:pgMar w:left="1701" w:right="1701" w:header="0" w:top="1417" w:footer="708" w:bottom="1417" w:gutter="0"/>
          <w:formProt w:val="false"/>
          <w:textDirection w:val="lrTb"/>
          <w:docGrid w:type="default" w:linePitch="240" w:charSpace="4294961151"/>
        </w:sectPr>
      </w:pPr>
    </w:p>
    <w:sectPr>
      <w:type w:val="continuous"/>
      <w:pgSz w:w="11906" w:h="16838"/>
      <w:pgMar w:left="1701" w:right="1701" w:header="0" w:top="1417" w:footer="708" w:bottom="1417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ucida Sans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Helvetica-Bold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Rodap"/>
      <w:ind w:left="0" w:right="360" w:hanging="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A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color w:val="00000A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65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pt-BR" w:eastAsia="pt-BR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rsid w:val="00fd299f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Times New Roman" w:hAnsi="Times New Roman" w:eastAsia="Times New Roman" w:cs="Times New Roman"/>
      <w:color w:val="auto"/>
      <w:sz w:val="24"/>
      <w:szCs w:val="24"/>
      <w:lang w:eastAsia="zh-CN" w:val="pt-BR" w:bidi="ar-SA"/>
    </w:rPr>
  </w:style>
  <w:style w:type="paragraph" w:styleId="Ttulo1">
    <w:name w:val="Título 1"/>
    <w:uiPriority w:val="9"/>
    <w:qFormat/>
    <w:link w:val="Ttulo1Char"/>
    <w:rsid w:val="00fd299f"/>
    <w:basedOn w:val="Normal"/>
    <w:pPr>
      <w:keepNext/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Ttulo2">
    <w:name w:val="Título 2"/>
    <w:uiPriority w:val="9"/>
    <w:qFormat/>
    <w:link w:val="Ttulo2Char"/>
    <w:rsid w:val="00fd299f"/>
    <w:basedOn w:val="Normal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Título 3"/>
    <w:uiPriority w:val="9"/>
    <w:qFormat/>
    <w:semiHidden/>
    <w:unhideWhenUsed/>
    <w:link w:val="Ttulo3Char"/>
    <w:rsid w:val="00274352"/>
    <w:basedOn w:val="Normal"/>
    <w:next w:val="Normal"/>
    <w:pPr>
      <w:keepNext/>
      <w:keepLines/>
      <w:spacing w:before="200" w:after="0"/>
      <w:outlineLvl w:val="2"/>
    </w:pPr>
    <w:rPr>
      <w:rFonts w:ascii="Cambria" w:hAnsi="Cambria" w:cs=""/>
      <w:b/>
      <w:bCs/>
      <w:color w:val="4F81BD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tulo1Char" w:customStyle="1">
    <w:name w:val="Título 1 Char"/>
    <w:uiPriority w:val="9"/>
    <w:link w:val="Ttulo1"/>
    <w:rsid w:val="003c0f14"/>
    <w:basedOn w:val="DefaultParagraphFont"/>
    <w:rPr>
      <w:rFonts w:ascii="Times New Roman" w:hAnsi="Times New Roman" w:eastAsia="Times New Roman" w:cs="Arial"/>
      <w:b/>
      <w:bCs/>
      <w:sz w:val="32"/>
      <w:szCs w:val="32"/>
      <w:lang w:eastAsia="zh-CN"/>
    </w:rPr>
  </w:style>
  <w:style w:type="character" w:styleId="Ttulo2Char" w:customStyle="1">
    <w:name w:val="Título 2 Char"/>
    <w:uiPriority w:val="9"/>
    <w:link w:val="Ttulo2"/>
    <w:rsid w:val="00bb1cf2"/>
    <w:basedOn w:val="DefaultParagraphFont"/>
    <w:rPr>
      <w:rFonts w:ascii="Times New Roman" w:hAnsi="Times New Roman" w:eastAsia="Times New Roman" w:cs="Arial"/>
      <w:b/>
      <w:bCs/>
      <w:i/>
      <w:iCs/>
      <w:sz w:val="28"/>
      <w:szCs w:val="28"/>
      <w:lang w:eastAsia="zh-CN"/>
    </w:rPr>
  </w:style>
  <w:style w:type="character" w:styleId="Ttulo3Char" w:customStyle="1">
    <w:name w:val="Título 3 Char"/>
    <w:uiPriority w:val="9"/>
    <w:semiHidden/>
    <w:link w:val="Ttulo3"/>
    <w:rsid w:val="00274352"/>
    <w:basedOn w:val="DefaultParagraphFont"/>
    <w:rPr>
      <w:rFonts w:ascii="Cambria" w:hAnsi="Cambria" w:cs=""/>
      <w:b/>
      <w:bCs/>
      <w:color w:val="4F81BD"/>
      <w:sz w:val="24"/>
      <w:szCs w:val="24"/>
      <w:lang w:eastAsia="zh-CN"/>
    </w:rPr>
  </w:style>
  <w:style w:type="character" w:styleId="WW8Num1z0" w:customStyle="1">
    <w:name w:val="WW8Num1z0"/>
    <w:rsid w:val="00fd299f"/>
    <w:rPr/>
  </w:style>
  <w:style w:type="character" w:styleId="WW8Num2z0" w:customStyle="1">
    <w:name w:val="WW8Num2z0"/>
    <w:rsid w:val="00fd299f"/>
    <w:rPr/>
  </w:style>
  <w:style w:type="character" w:styleId="WW8Num3z0" w:customStyle="1">
    <w:name w:val="WW8Num3z0"/>
    <w:rsid w:val="00fd299f"/>
    <w:rPr/>
  </w:style>
  <w:style w:type="character" w:styleId="WW8Num4z0" w:customStyle="1">
    <w:name w:val="WW8Num4z0"/>
    <w:rsid w:val="00fd299f"/>
    <w:rPr/>
  </w:style>
  <w:style w:type="character" w:styleId="WW8Num5z0" w:customStyle="1">
    <w:name w:val="WW8Num5z0"/>
    <w:rsid w:val="00fd299f"/>
    <w:rPr>
      <w:rFonts w:ascii="Symbol" w:hAnsi="Symbol" w:cs="Symbol"/>
    </w:rPr>
  </w:style>
  <w:style w:type="character" w:styleId="WW8Num6z0" w:customStyle="1">
    <w:name w:val="WW8Num6z0"/>
    <w:rsid w:val="00fd299f"/>
    <w:rPr>
      <w:rFonts w:ascii="Symbol" w:hAnsi="Symbol" w:cs="Symbol"/>
    </w:rPr>
  </w:style>
  <w:style w:type="character" w:styleId="WW8Num7z0" w:customStyle="1">
    <w:name w:val="WW8Num7z0"/>
    <w:rsid w:val="00fd299f"/>
    <w:rPr>
      <w:rFonts w:ascii="Symbol" w:hAnsi="Symbol" w:cs="Symbol"/>
    </w:rPr>
  </w:style>
  <w:style w:type="character" w:styleId="WW8Num8z0" w:customStyle="1">
    <w:name w:val="WW8Num8z0"/>
    <w:rsid w:val="00fd299f"/>
    <w:rPr>
      <w:rFonts w:ascii="Symbol" w:hAnsi="Symbol" w:cs="Symbol"/>
    </w:rPr>
  </w:style>
  <w:style w:type="character" w:styleId="WW8Num9z0" w:customStyle="1">
    <w:name w:val="WW8Num9z0"/>
    <w:rsid w:val="00fd299f"/>
    <w:rPr/>
  </w:style>
  <w:style w:type="character" w:styleId="WW8Num10z0" w:customStyle="1">
    <w:name w:val="WW8Num10z0"/>
    <w:rsid w:val="00fd299f"/>
    <w:rPr>
      <w:rFonts w:ascii="Symbol" w:hAnsi="Symbol" w:cs="Symbol"/>
    </w:rPr>
  </w:style>
  <w:style w:type="character" w:styleId="Pagenumber">
    <w:name w:val="page number"/>
    <w:rsid w:val="00fd299f"/>
    <w:basedOn w:val="DefaultParagraphFont"/>
    <w:rPr/>
  </w:style>
  <w:style w:type="character" w:styleId="LinkdaInternet">
    <w:name w:val="Link da Internet"/>
    <w:uiPriority w:val="99"/>
    <w:unhideWhenUsed/>
    <w:rsid w:val="00047c2f"/>
    <w:basedOn w:val="DefaultParagraphFont"/>
    <w:rPr>
      <w:color w:val="0000FF"/>
      <w:u w:val="single"/>
      <w:lang w:val="zxx" w:eastAsia="zxx" w:bidi="zxx"/>
    </w:rPr>
  </w:style>
  <w:style w:type="character" w:styleId="CorpodetextoChar" w:customStyle="1">
    <w:name w:val="Corpo de texto Char"/>
    <w:rsid w:val="00fd299f"/>
    <w:basedOn w:val="DefaultParagraphFont"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character" w:styleId="ListLabel1" w:customStyle="1">
    <w:name w:val="ListLabel 1"/>
    <w:rsid w:val="00fd299f"/>
    <w:rPr>
      <w:rFonts w:cs="Symbol"/>
    </w:rPr>
  </w:style>
  <w:style w:type="character" w:styleId="ListLabel2" w:customStyle="1">
    <w:name w:val="ListLabel 2"/>
    <w:rsid w:val="00fd299f"/>
    <w:rPr>
      <w:rFonts w:cs="Courier New"/>
    </w:rPr>
  </w:style>
  <w:style w:type="character" w:styleId="Vnculodendice" w:customStyle="1">
    <w:name w:val="Vínculo de índice"/>
    <w:rsid w:val="00fd299f"/>
    <w:rPr/>
  </w:style>
  <w:style w:type="character" w:styleId="CorpodetextoChar1" w:customStyle="1">
    <w:name w:val="Corpo de texto Char1"/>
    <w:uiPriority w:val="99"/>
    <w:semiHidden/>
    <w:link w:val="Corpodetexto"/>
    <w:rsid w:val="00274352"/>
    <w:basedOn w:val="DefaultParagraphFont"/>
    <w:rPr>
      <w:rFonts w:ascii="Times New Roman" w:hAnsi="Times New Roman" w:eastAsia="Times New Roman" w:cs="Times New Roman"/>
      <w:sz w:val="24"/>
      <w:szCs w:val="24"/>
      <w:lang w:eastAsia="zh-CN"/>
    </w:rPr>
  </w:style>
  <w:style w:type="character" w:styleId="TextodebaloChar" w:customStyle="1">
    <w:name w:val="Texto de balão Char"/>
    <w:uiPriority w:val="99"/>
    <w:semiHidden/>
    <w:link w:val="Textodebalo"/>
    <w:rsid w:val="003e1e92"/>
    <w:basedOn w:val="DefaultParagraphFont"/>
    <w:rPr>
      <w:rFonts w:ascii="Tahoma" w:hAnsi="Tahoma" w:eastAsia="Times New Roman" w:cs="Tahoma"/>
      <w:sz w:val="16"/>
      <w:szCs w:val="16"/>
      <w:lang w:eastAsia="zh-CN"/>
    </w:rPr>
  </w:style>
  <w:style w:type="character" w:styleId="Estilo1Char" w:customStyle="1">
    <w:name w:val="Estilo1 Char"/>
    <w:link w:val="Estilo1"/>
    <w:rsid w:val="003c0f14"/>
    <w:basedOn w:val="Ttulo1Char"/>
    <w:rPr>
      <w:rFonts w:ascii="Times New Roman" w:hAnsi="Times New Roman" w:eastAsia="Times New Roman" w:cs="Arial"/>
      <w:b/>
      <w:bCs/>
      <w:sz w:val="32"/>
      <w:szCs w:val="32"/>
      <w:lang w:eastAsia="zh-CN"/>
    </w:rPr>
  </w:style>
  <w:style w:type="character" w:styleId="Estilo2Char" w:customStyle="1">
    <w:name w:val="Estilo2 Char"/>
    <w:link w:val="Estilo2"/>
    <w:rsid w:val="00bb1cf2"/>
    <w:basedOn w:val="Ttulo2Char"/>
    <w:rPr>
      <w:rFonts w:ascii="Times New Roman" w:hAnsi="Times New Roman" w:eastAsia="Times New Roman" w:cs="Arial"/>
      <w:b/>
      <w:bCs/>
      <w:i/>
      <w:iCs/>
      <w:sz w:val="28"/>
      <w:szCs w:val="28"/>
      <w:lang w:eastAsia="zh-CN"/>
    </w:rPr>
  </w:style>
  <w:style w:type="character" w:styleId="ListLabel3">
    <w:name w:val="ListLabel 3"/>
    <w:rPr>
      <w:rFonts w:cs="Symbol"/>
    </w:rPr>
  </w:style>
  <w:style w:type="character" w:styleId="ListLabel4">
    <w:name w:val="ListLabel 4"/>
    <w:rPr>
      <w:rFonts w:cs="Courier New"/>
      <w:color w:val="00000A"/>
    </w:rPr>
  </w:style>
  <w:style w:type="character" w:styleId="ListLabel5">
    <w:name w:val="ListLabel 5"/>
    <w:rPr>
      <w:rFonts w:cs="Wingdings"/>
    </w:rPr>
  </w:style>
  <w:style w:type="character" w:styleId="ListLabel6">
    <w:name w:val="ListLabel 6"/>
    <w:rPr>
      <w:rFonts w:cs="Courier New"/>
    </w:rPr>
  </w:style>
  <w:style w:type="character" w:styleId="ListLabel7">
    <w:name w:val="ListLabel 7"/>
    <w:rPr>
      <w:rFonts w:cs="Symbol"/>
      <w:color w:val="00000A"/>
    </w:rPr>
  </w:style>
  <w:style w:type="paragraph" w:styleId="Ttulo">
    <w:name w:val="Título"/>
    <w:basedOn w:val="Normal"/>
    <w:next w:val="Corpodotexto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orpodotexto">
    <w:name w:val="Corpo do texto"/>
    <w:uiPriority w:val="99"/>
    <w:semiHidden/>
    <w:unhideWhenUsed/>
    <w:link w:val="CorpodetextoChar1"/>
    <w:rsid w:val="00274352"/>
    <w:basedOn w:val="Normal"/>
    <w:pPr>
      <w:keepLines/>
      <w:suppressAutoHyphens w:val="false"/>
      <w:spacing w:lineRule="atLeast" w:line="240" w:before="0" w:after="120"/>
      <w:ind w:left="720" w:right="0" w:hanging="0"/>
      <w:textAlignment w:val="auto"/>
    </w:pPr>
    <w:rPr>
      <w:sz w:val="20"/>
      <w:szCs w:val="20"/>
      <w:lang w:val="en-US" w:eastAsia="en-US"/>
    </w:rPr>
  </w:style>
  <w:style w:type="paragraph" w:styleId="Lista">
    <w:name w:val="Lista"/>
    <w:rsid w:val="00fd299f"/>
    <w:basedOn w:val="Corpodotexto"/>
    <w:pPr/>
    <w:rPr>
      <w:rFonts w:cs="FreeSans"/>
    </w:rPr>
  </w:style>
  <w:style w:type="paragraph" w:styleId="Legenda">
    <w:name w:val="Leg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rsid w:val="00fd299f"/>
    <w:basedOn w:val="Normal"/>
    <w:pPr>
      <w:suppressLineNumbers/>
    </w:pPr>
    <w:rPr>
      <w:rFonts w:cs="FreeSans"/>
    </w:rPr>
  </w:style>
  <w:style w:type="paragraph" w:styleId="Ttulododocumento">
    <w:name w:val="Título do documento"/>
    <w:rsid w:val="00fd299f"/>
    <w:basedOn w:val="Normal"/>
    <w:pPr>
      <w:keepNext/>
      <w:spacing w:before="240" w:after="120"/>
      <w:jc w:val="left"/>
    </w:pPr>
    <w:rPr>
      <w:rFonts w:ascii="Liberation Sans" w:hAnsi="Liberation Sans" w:eastAsia="DejaVu Sans" w:cs="FreeSans"/>
      <w:sz w:val="28"/>
      <w:szCs w:val="28"/>
    </w:rPr>
  </w:style>
  <w:style w:type="paragraph" w:styleId="Caption">
    <w:name w:val="caption"/>
    <w:rsid w:val="00fd299f"/>
    <w:basedOn w:val="Normal"/>
    <w:pPr>
      <w:suppressLineNumbers/>
      <w:spacing w:before="120" w:after="120"/>
    </w:pPr>
    <w:rPr>
      <w:rFonts w:cs="FreeSans"/>
      <w:i/>
      <w:iCs/>
    </w:rPr>
  </w:style>
  <w:style w:type="paragraph" w:styleId="Sumrio1">
    <w:name w:val="Sumário 1"/>
    <w:uiPriority w:val="39"/>
    <w:rsid w:val="00fd299f"/>
    <w:basedOn w:val="Normal"/>
    <w:pPr>
      <w:spacing w:before="120" w:after="120"/>
    </w:pPr>
    <w:rPr>
      <w:b/>
      <w:bCs/>
      <w:caps/>
      <w:sz w:val="20"/>
      <w:szCs w:val="20"/>
    </w:rPr>
  </w:style>
  <w:style w:type="paragraph" w:styleId="Sumrio2">
    <w:name w:val="Sumário 2"/>
    <w:uiPriority w:val="39"/>
    <w:rsid w:val="00fd299f"/>
    <w:basedOn w:val="Normal"/>
    <w:pPr>
      <w:ind w:left="240" w:right="0" w:hanging="0"/>
    </w:pPr>
    <w:rPr>
      <w:smallCaps/>
      <w:sz w:val="20"/>
      <w:szCs w:val="20"/>
    </w:rPr>
  </w:style>
  <w:style w:type="paragraph" w:styleId="Sumrio3">
    <w:name w:val="Sumário 3"/>
    <w:uiPriority w:val="39"/>
    <w:rsid w:val="00fd299f"/>
    <w:basedOn w:val="Normal"/>
    <w:pPr>
      <w:ind w:left="480" w:right="0" w:hanging="0"/>
    </w:pPr>
    <w:rPr>
      <w:i/>
      <w:iCs/>
      <w:sz w:val="20"/>
      <w:szCs w:val="20"/>
    </w:rPr>
  </w:style>
  <w:style w:type="paragraph" w:styleId="Sumrio4">
    <w:name w:val="Sumário 4"/>
    <w:rsid w:val="00fd299f"/>
    <w:basedOn w:val="Normal"/>
    <w:pPr>
      <w:ind w:left="720" w:right="0" w:hanging="0"/>
    </w:pPr>
    <w:rPr>
      <w:sz w:val="18"/>
      <w:szCs w:val="18"/>
    </w:rPr>
  </w:style>
  <w:style w:type="paragraph" w:styleId="Sumrio5">
    <w:name w:val="Sumário 5"/>
    <w:rsid w:val="00fd299f"/>
    <w:basedOn w:val="Normal"/>
    <w:pPr>
      <w:ind w:left="960" w:right="0" w:hanging="0"/>
    </w:pPr>
    <w:rPr>
      <w:sz w:val="18"/>
      <w:szCs w:val="18"/>
    </w:rPr>
  </w:style>
  <w:style w:type="paragraph" w:styleId="Sumrio6">
    <w:name w:val="Sumário 6"/>
    <w:rsid w:val="00fd299f"/>
    <w:basedOn w:val="Normal"/>
    <w:pPr>
      <w:ind w:left="1200" w:right="0" w:hanging="0"/>
    </w:pPr>
    <w:rPr>
      <w:sz w:val="18"/>
      <w:szCs w:val="18"/>
    </w:rPr>
  </w:style>
  <w:style w:type="paragraph" w:styleId="Sumrio7">
    <w:name w:val="Sumário 7"/>
    <w:rsid w:val="00fd299f"/>
    <w:basedOn w:val="Normal"/>
    <w:pPr>
      <w:ind w:left="1440" w:right="0" w:hanging="0"/>
    </w:pPr>
    <w:rPr>
      <w:sz w:val="18"/>
      <w:szCs w:val="18"/>
    </w:rPr>
  </w:style>
  <w:style w:type="paragraph" w:styleId="Sumrio8">
    <w:name w:val="Sumário 8"/>
    <w:rsid w:val="00fd299f"/>
    <w:basedOn w:val="Normal"/>
    <w:pPr>
      <w:ind w:left="1680" w:right="0" w:hanging="0"/>
    </w:pPr>
    <w:rPr>
      <w:sz w:val="18"/>
      <w:szCs w:val="18"/>
    </w:rPr>
  </w:style>
  <w:style w:type="paragraph" w:styleId="Sumrio9">
    <w:name w:val="Sumário 9"/>
    <w:rsid w:val="00fd299f"/>
    <w:basedOn w:val="Normal"/>
    <w:pPr>
      <w:ind w:left="1920" w:right="0" w:hanging="0"/>
    </w:pPr>
    <w:rPr>
      <w:sz w:val="18"/>
      <w:szCs w:val="18"/>
    </w:rPr>
  </w:style>
  <w:style w:type="paragraph" w:styleId="Rodap">
    <w:name w:val="Rodapé"/>
    <w:rsid w:val="00fd299f"/>
    <w:basedOn w:val="Normal"/>
    <w:pPr>
      <w:tabs>
        <w:tab w:val="center" w:pos="4419" w:leader="none"/>
        <w:tab w:val="right" w:pos="8838" w:leader="none"/>
      </w:tabs>
    </w:pPr>
    <w:rPr/>
  </w:style>
  <w:style w:type="paragraph" w:styleId="Cabealho">
    <w:name w:val="Cabeçalho"/>
    <w:rsid w:val="00fd299f"/>
    <w:basedOn w:val="Normal"/>
    <w:pPr>
      <w:tabs>
        <w:tab w:val="center" w:pos="4419" w:leader="none"/>
        <w:tab w:val="right" w:pos="8838" w:leader="none"/>
      </w:tabs>
    </w:pPr>
    <w:rPr/>
  </w:style>
  <w:style w:type="paragraph" w:styleId="Contedodatabela" w:customStyle="1">
    <w:name w:val="Conteúdo da tabela"/>
    <w:rsid w:val="00fd299f"/>
    <w:basedOn w:val="Normal"/>
    <w:pPr>
      <w:suppressLineNumbers/>
    </w:pPr>
    <w:rPr/>
  </w:style>
  <w:style w:type="paragraph" w:styleId="Ttulodetabela" w:customStyle="1">
    <w:name w:val="Título de tabela"/>
    <w:rsid w:val="00fd299f"/>
    <w:basedOn w:val="Contedodatabela"/>
    <w:pPr>
      <w:jc w:val="center"/>
    </w:pPr>
    <w:rPr>
      <w:b/>
      <w:bCs/>
    </w:rPr>
  </w:style>
  <w:style w:type="paragraph" w:styleId="Sumrio10" w:customStyle="1">
    <w:name w:val="Sumário 10"/>
    <w:rsid w:val="00fd299f"/>
    <w:basedOn w:val="Ndice"/>
    <w:pPr>
      <w:tabs>
        <w:tab w:val="right" w:pos="9638" w:leader="dot"/>
      </w:tabs>
      <w:ind w:left="2547" w:right="0" w:hanging="0"/>
    </w:pPr>
    <w:rPr/>
  </w:style>
  <w:style w:type="paragraph" w:styleId="Contedodoquadro" w:customStyle="1">
    <w:name w:val="Conteúdo do quadro"/>
    <w:rsid w:val="00fd299f"/>
    <w:basedOn w:val="Normal"/>
    <w:pPr/>
    <w:rPr/>
  </w:style>
  <w:style w:type="paragraph" w:styleId="ListParagraph">
    <w:name w:val="List Paragraph"/>
    <w:rsid w:val="00fd299f"/>
    <w:basedOn w:val="Normal"/>
    <w:pPr>
      <w:suppressAutoHyphens w:val="false"/>
      <w:spacing w:before="0" w:after="200"/>
      <w:ind w:left="720" w:right="0" w:hanging="0"/>
      <w:contextualSpacing/>
      <w:textAlignment w:val="auto"/>
    </w:pPr>
    <w:rPr>
      <w:rFonts w:ascii="Calibri" w:hAnsi="Calibri" w:eastAsia="Calibri"/>
      <w:sz w:val="22"/>
      <w:szCs w:val="22"/>
      <w:lang w:eastAsia="en-US"/>
    </w:rPr>
  </w:style>
  <w:style w:type="paragraph" w:styleId="Requisito" w:customStyle="1">
    <w:name w:val="Requisito"/>
    <w:rsid w:val="00274352"/>
    <w:basedOn w:val="Ttulo3"/>
    <w:pPr>
      <w:keepLines w:val="false"/>
      <w:widowControl w:val="false"/>
      <w:suppressAutoHyphens w:val="false"/>
      <w:spacing w:lineRule="auto" w:line="240" w:before="0" w:after="0"/>
      <w:ind w:left="720" w:right="0" w:hanging="720"/>
      <w:textAlignment w:val="auto"/>
    </w:pPr>
    <w:rPr>
      <w:rFonts w:ascii="Lucida Sans" w:hAnsi="Lucida Sans" w:eastAsia="Times New Roman" w:cs="Times New Roman"/>
      <w:b w:val="false"/>
      <w:bCs w:val="false"/>
      <w:iCs/>
      <w:color w:val="00000A"/>
      <w:u w:val="single"/>
      <w:lang w:eastAsia="en-US"/>
    </w:rPr>
  </w:style>
  <w:style w:type="paragraph" w:styleId="Explicao" w:customStyle="1">
    <w:name w:val="Explicação"/>
    <w:rsid w:val="00274352"/>
    <w:basedOn w:val="Normal"/>
    <w:pPr>
      <w:widowControl w:val="false"/>
      <w:suppressAutoHyphens w:val="false"/>
      <w:spacing w:lineRule="auto" w:line="240" w:before="0" w:after="0"/>
      <w:jc w:val="both"/>
      <w:textAlignment w:val="auto"/>
    </w:pPr>
    <w:rPr>
      <w:i/>
      <w:iCs/>
      <w:color w:val="0000FF"/>
      <w:sz w:val="20"/>
      <w:szCs w:val="20"/>
      <w:lang w:eastAsia="en-US"/>
    </w:rPr>
  </w:style>
  <w:style w:type="paragraph" w:styleId="BalloonText">
    <w:name w:val="Balloon Text"/>
    <w:uiPriority w:val="99"/>
    <w:semiHidden/>
    <w:unhideWhenUsed/>
    <w:link w:val="TextodebaloChar"/>
    <w:rsid w:val="003e1e92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tulodosumrio">
    <w:name w:val="Título do sumário"/>
    <w:uiPriority w:val="39"/>
    <w:qFormat/>
    <w:semiHidden/>
    <w:unhideWhenUsed/>
    <w:rsid w:val="00047c2f"/>
    <w:basedOn w:val="Ttulo1"/>
    <w:next w:val="Normal"/>
    <w:pPr>
      <w:keepLines/>
      <w:suppressAutoHyphens w:val="false"/>
      <w:spacing w:before="480" w:after="0"/>
      <w:textAlignment w:val="auto"/>
    </w:pPr>
    <w:rPr>
      <w:rFonts w:ascii="Cambria" w:hAnsi="Cambria" w:cs=""/>
      <w:color w:val="365F91"/>
      <w:sz w:val="28"/>
      <w:szCs w:val="28"/>
      <w:lang w:eastAsia="pt-BR"/>
    </w:rPr>
  </w:style>
  <w:style w:type="paragraph" w:styleId="Estilo1" w:customStyle="1">
    <w:name w:val="Estilo1"/>
    <w:qFormat/>
    <w:link w:val="Estilo1Char"/>
    <w:rsid w:val="003c0f14"/>
    <w:basedOn w:val="Ttulo1"/>
    <w:pPr/>
    <w:rPr/>
  </w:style>
  <w:style w:type="paragraph" w:styleId="Estilo2" w:customStyle="1">
    <w:name w:val="Estilo2"/>
    <w:qFormat/>
    <w:link w:val="Estilo2Char"/>
    <w:rsid w:val="00bb1cf2"/>
    <w:basedOn w:val="Ttulo2"/>
    <w:pPr/>
    <w:rPr/>
  </w:style>
  <w:style w:type="paragraph" w:styleId="NormalWeb">
    <w:name w:val="Normal (Web)"/>
    <w:uiPriority w:val="99"/>
    <w:semiHidden/>
    <w:unhideWhenUsed/>
    <w:rsid w:val="00877aee"/>
    <w:basedOn w:val="Normal"/>
    <w:pPr>
      <w:spacing w:before="0" w:after="119"/>
    </w:pPr>
    <w:rPr>
      <w:lang w:eastAsia="pt-BR"/>
    </w:rPr>
  </w:style>
  <w:style w:type="numbering" w:styleId="NoList" w:default="1">
    <w:name w:val="No List"/>
    <w:uiPriority w:val="99"/>
    <w:semiHidden/>
    <w:unhideWhenUsed/>
  </w:style>
  <w:style w:type="table" w:default="1" w:styleId="Tabela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7d4a9b"/>
    <w:pPr>
      <w:spacing w:line="240" w:lineRule="auto" w:after="0"/>
    </w:pPr>
    <w:tblPr>
      <w:tblInd w:type="dxa" w:w="0"/>
      <w:tblBorders>
        <w:top w:sz="4" w:space="0" w:themeColor="text1" w:color="000000" w:val="single"/>
        <w:left w:sz="4" w:space="0" w:themeColor="text1" w:color="000000" w:val="single"/>
        <w:bottom w:sz="4" w:space="0" w:themeColor="text1" w:color="000000" w:val="single"/>
        <w:right w:sz="4" w:space="0" w:themeColor="text1" w:color="000000" w:val="single"/>
        <w:insideH w:sz="4" w:space="0" w:themeColor="text1" w:color="000000" w:val="single"/>
        <w:insideV w:sz="4" w:space="0" w:themeColor="text1" w:color="000000" w:val="single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7d4a9b"/>
    <w:pPr>
      <w:spacing w:line="240" w:lineRule="auto" w:after="0"/>
    </w:pPr>
    <w:rPr>
      <w:color w:themeShade="bf" w:themeColor="accent5" w:val="31849B"/>
    </w:rPr>
    <w:tblPr>
      <w:tblStyleRowBandSize w:val="1"/>
      <w:tblStyleColBandSize w:val="1"/>
      <w:tblInd w:type="dxa" w:w="0"/>
      <w:tblBorders>
        <w:top w:sz="8" w:space="0" w:themeColor="accent5" w:color="4BACC6" w:val="single"/>
        <w:bottom w:sz="8" w:space="0" w:themeColor="accent5" w:color="4BACC6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accent5" w:color="4BACC6" w:val="single"/>
          <w:left w:val="nil"/>
          <w:bottom w:sz="8" w:space="0" w:themeColor="accent5" w:color="4BACC6" w:val="single"/>
          <w:right w:val="nil"/>
          <w:insideH w:val="nil"/>
          <w:insideV w:val="nil"/>
        </w:tcBorders>
      </w:tcPr>
    </w:tblStylePr>
    <w:tblStylePr w:type="la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accent5" w:color="4BACC6" w:val="single"/>
          <w:left w:val="nil"/>
          <w:bottom w:sz="8" w:space="0" w:themeColor="accent5" w:color="4BACC6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fill="D2EAF1" w:themeFillTint="3f" w:themeFill="accent5" w:color="auto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fill="D2EAF1" w:themeFillTint="3f" w:themeFill="accent5" w:color="auto" w:val="clear"/>
      </w:tcPr>
    </w:tblStylePr>
  </w:style>
  <w:style w:type="table" w:customStyle="1" w:styleId="SombreamentoClaro1">
    <w:name w:val="Sombreamento Claro1"/>
    <w:basedOn w:val="Tabelanormal"/>
    <w:uiPriority w:val="60"/>
    <w:rsid w:val="00a03611"/>
    <w:pPr>
      <w:spacing w:line="240" w:lineRule="auto" w:after="0"/>
    </w:pPr>
    <w:rPr>
      <w:color w:themeShade="bf" w:themeColor="text1" w:val="000000"/>
    </w:rPr>
    <w:tblPr>
      <w:tblStyleRowBandSize w:val="1"/>
      <w:tblStyleColBandSize w:val="1"/>
      <w:tblInd w:type="dxa" w:w="0"/>
      <w:tblBorders>
        <w:top w:sz="8" w:space="0" w:themeColor="text1" w:color="000000" w:val="single"/>
        <w:bottom w:sz="8" w:space="0" w:themeColor="text1" w:color="000000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text1" w:color="000000" w:val="single"/>
          <w:left w:val="nil"/>
          <w:bottom w:sz="8" w:space="0" w:themeColor="text1" w:color="000000" w:val="single"/>
          <w:right w:val="nil"/>
          <w:insideH w:val="nil"/>
          <w:insideV w:val="nil"/>
        </w:tcBorders>
      </w:tcPr>
    </w:tblStylePr>
    <w:tblStylePr w:type="la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text1" w:color="000000" w:val="single"/>
          <w:left w:val="nil"/>
          <w:bottom w:sz="8" w:space="0" w:themeColor="text1" w:color="000000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fill="C0C0C0" w:themeFillTint="3f" w:themeFill="text1" w:color="auto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fill="C0C0C0" w:themeFillTint="3f" w:themeFill="text1" w:color="auto" w:val="clear"/>
      </w:tcPr>
    </w:tblStylePr>
  </w:style>
  <w:style w:type="table" w:customStyle="1" w:styleId="SombreamentoClaro2">
    <w:name w:val="Sombreamento Claro2"/>
    <w:basedOn w:val="Tabelanormal"/>
    <w:uiPriority w:val="60"/>
    <w:rsid w:val="008d5272"/>
    <w:pPr>
      <w:spacing w:line="240" w:lineRule="auto" w:after="0"/>
    </w:pPr>
    <w:rPr>
      <w:color w:themeShade="bf" w:themeColor="text1" w:val="000000"/>
    </w:rPr>
    <w:tblPr>
      <w:tblStyleRowBandSize w:val="1"/>
      <w:tblStyleColBandSize w:val="1"/>
      <w:tblInd w:type="dxa" w:w="0"/>
      <w:tblBorders>
        <w:top w:sz="8" w:space="0" w:themeColor="text1" w:color="000000" w:val="single"/>
        <w:bottom w:sz="8" w:space="0" w:themeColor="text1" w:color="000000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text1" w:color="000000" w:val="single"/>
          <w:left w:val="nil"/>
          <w:bottom w:sz="8" w:space="0" w:themeColor="text1" w:color="000000" w:val="single"/>
          <w:right w:val="nil"/>
          <w:insideH w:val="nil"/>
          <w:insideV w:val="nil"/>
        </w:tcBorders>
      </w:tcPr>
    </w:tblStylePr>
    <w:tblStylePr w:type="la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text1" w:color="000000" w:val="single"/>
          <w:left w:val="nil"/>
          <w:bottom w:sz="8" w:space="0" w:themeColor="text1" w:color="000000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fill="C0C0C0" w:themeFillTint="3f" w:themeFill="text1" w:color="auto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fill="C0C0C0" w:themeFillTint="3f" w:themeFill="text1" w:color="auto" w:val="clear"/>
      </w:tcPr>
    </w:tblStylePr>
  </w:style>
  <w:style w:type="table" w:styleId="SombreamentoClaro-nfase2">
    <w:name w:val="Light Shading Accent 2"/>
    <w:basedOn w:val="Tabelanormal"/>
    <w:uiPriority w:val="60"/>
    <w:rsid w:val="00fc45a4"/>
    <w:pPr>
      <w:spacing w:line="240" w:lineRule="auto" w:after="0"/>
    </w:pPr>
    <w:rPr>
      <w:color w:themeShade="bf" w:themeColor="accent2" w:val="943634"/>
    </w:rPr>
    <w:tblPr>
      <w:tblStyleRowBandSize w:val="1"/>
      <w:tblStyleColBandSize w:val="1"/>
      <w:tblInd w:type="dxa" w:w="0"/>
      <w:tblBorders>
        <w:top w:sz="8" w:space="0" w:themeColor="accent2" w:color="C0504D" w:val="single"/>
        <w:bottom w:sz="8" w:space="0" w:themeColor="accent2" w:color="C0504D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accent2" w:color="C0504D" w:val="single"/>
          <w:left w:val="nil"/>
          <w:bottom w:sz="8" w:space="0" w:themeColor="accent2" w:color="C0504D" w:val="single"/>
          <w:right w:val="nil"/>
          <w:insideH w:val="nil"/>
          <w:insideV w:val="nil"/>
        </w:tcBorders>
      </w:tcPr>
    </w:tblStylePr>
    <w:tblStylePr w:type="lastRow">
      <w:pPr>
        <w:spacing w:line="240" w:lineRule="auto" w:after="0" w:before="0"/>
      </w:pPr>
      <w:rPr>
        <w:b/>
        <w:bCs/>
      </w:rPr>
      <w:tblPr/>
      <w:tcPr>
        <w:tcBorders>
          <w:top w:sz="8" w:space="0" w:themeColor="accent2" w:color="C0504D" w:val="single"/>
          <w:left w:val="nil"/>
          <w:bottom w:sz="8" w:space="0" w:themeColor="accent2" w:color="C0504D" w:val="single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fill="EFD3D2" w:themeFillTint="3f" w:themeFill="accent2" w:color="auto" w:val="clear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fill="EFD3D2" w:themeFillTint="3f" w:themeFill="accent2" w:color="auto" w:val="clear"/>
      </w:tcPr>
    </w:tblStylePr>
  </w:style>
  <w:style w:type="table" w:customStyle="1" w:styleId="ListaMdia11">
    <w:name w:val="Lista Média 11"/>
    <w:basedOn w:val="Tabelanormal"/>
    <w:uiPriority w:val="65"/>
    <w:rsid w:val="00c904ac"/>
    <w:pPr>
      <w:spacing w:line="240" w:lineRule="auto" w:after="0"/>
    </w:pPr>
    <w:rPr>
      <w:color w:themeColor="text1" w:val="000000"/>
    </w:rPr>
    <w:tblPr>
      <w:tblStyleRowBandSize w:val="1"/>
      <w:tblStyleColBandSize w:val="1"/>
      <w:tblInd w:type="dxa" w:w="0"/>
      <w:tblBorders>
        <w:top w:sz="8" w:space="0" w:themeColor="text1" w:color="000000" w:val="single"/>
        <w:bottom w:sz="8" w:space="0" w:themeColor="text1" w:color="000000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theme="majorBidi" w:hAnsiTheme="majorHAnsi" w:eastAsiaTheme="majorEastAsia" w:asciiTheme="majorHAnsi"/>
      </w:rPr>
      <w:tblPr/>
      <w:tcPr>
        <w:tcBorders>
          <w:top w:val="nil"/>
          <w:bottom w:sz="8" w:space="0" w:themeColor="text1" w:color="000000" w:val="single"/>
        </w:tcBorders>
      </w:tcPr>
    </w:tblStylePr>
    <w:tblStylePr w:type="lastRow">
      <w:rPr>
        <w:b/>
        <w:bCs/>
        <w:color w:themeColor="text2" w:val="1F497D"/>
      </w:rPr>
      <w:tblPr/>
      <w:tcPr>
        <w:tcBorders>
          <w:top w:sz="8" w:space="0" w:themeColor="text1" w:color="000000" w:val="single"/>
          <w:bottom w:sz="8" w:space="0" w:themeColor="text1" w:color="000000" w:val="single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sz="8" w:space="0" w:themeColor="text1" w:color="000000" w:val="single"/>
          <w:bottom w:sz="8" w:space="0" w:themeColor="text1" w:color="000000" w:val="single"/>
        </w:tcBorders>
      </w:tcPr>
    </w:tblStylePr>
    <w:tblStylePr w:type="band1Vert">
      <w:tblPr/>
      <w:tcPr>
        <w:shd w:fill="C0C0C0" w:themeFillTint="3f" w:themeFill="text1" w:color="auto" w:val="clear"/>
      </w:tcPr>
    </w:tblStylePr>
    <w:tblStylePr w:type="band1Horz">
      <w:tblPr/>
      <w:tcPr>
        <w:shd w:fill="C0C0C0" w:themeFillTint="3f" w:themeFill="text1" w:color="auto" w:val="clear"/>
      </w:tcPr>
    </w:tblStylePr>
  </w:style>
  <w:style w:type="table" w:styleId="SombreamentoMdio2-nfase6">
    <w:name w:val="Medium Shading 2 Accent 6"/>
    <w:basedOn w:val="Tabelanormal"/>
    <w:uiPriority w:val="64"/>
    <w:rsid w:val="00362cce"/>
    <w:pPr>
      <w:spacing w:line="240" w:lineRule="auto" w:after="0"/>
    </w:pPr>
    <w:tblPr>
      <w:tblStyleRowBandSize w:val="1"/>
      <w:tblStyleColBandSize w:val="1"/>
      <w:tblInd w:type="dxa" w:w="0"/>
      <w:tblBorders>
        <w:top w:sz="18" w:space="0" w:color="auto" w:val="single"/>
        <w:bottom w:sz="18" w:space="0" w:color="auto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40" w:lineRule="auto" w:after="0" w:before="0"/>
      </w:pPr>
      <w:rPr>
        <w:b/>
        <w:bCs/>
        <w:color w:themeColor="background1" w:val="FFFFFF"/>
      </w:rPr>
      <w:tblPr/>
      <w:tcPr>
        <w:tcBorders>
          <w:top w:sz="18" w:space="0" w:color="auto" w:val="single"/>
          <w:left w:val="nil"/>
          <w:bottom w:sz="18" w:space="0" w:color="auto" w:val="single"/>
          <w:right w:val="nil"/>
          <w:insideH w:val="nil"/>
          <w:insideV w:val="nil"/>
        </w:tcBorders>
        <w:shd w:fill="F79646" w:themeFill="accent6" w:color="auto" w:val="clear"/>
      </w:tcPr>
    </w:tblStylePr>
    <w:tblStylePr w:type="lastRow">
      <w:pPr>
        <w:spacing w:line="240" w:lineRule="auto" w:after="0" w:before="0"/>
      </w:pPr>
      <w:rPr>
        <w:color w:val="auto"/>
      </w:rPr>
      <w:tblPr/>
      <w:tcPr>
        <w:tcBorders>
          <w:top w:sz="6" w:space="0" w:color="auto" w:val="double"/>
          <w:left w:val="nil"/>
          <w:bottom w:sz="18" w:space="0" w:color="auto" w:val="single"/>
          <w:right w:val="nil"/>
          <w:insideH w:val="nil"/>
          <w:insideV w:val="nil"/>
        </w:tcBorders>
        <w:shd w:fill="FFFFFF" w:themeFill="background1" w:color="auto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val="nil"/>
          <w:left w:val="nil"/>
          <w:bottom w:sz="18" w:space="0" w:color="auto" w:val="single"/>
          <w:right w:val="nil"/>
          <w:insideH w:val="nil"/>
          <w:insideV w:val="nil"/>
        </w:tcBorders>
        <w:shd w:fill="F79646" w:themeFill="accent6" w:color="auto" w:val="clear"/>
      </w:tcPr>
    </w:tblStylePr>
    <w:tblStylePr w:type="lastCol">
      <w:rPr>
        <w:b/>
        <w:bCs/>
        <w:color w:themeColor="background1" w:val="FFFFFF"/>
      </w:rPr>
      <w:tblPr/>
      <w:tcPr>
        <w:tcBorders>
          <w:left w:val="nil"/>
          <w:right w:val="nil"/>
          <w:insideH w:val="nil"/>
          <w:insideV w:val="nil"/>
        </w:tcBorders>
        <w:shd w:fill="F79646" w:themeFill="accent6" w:color="auto" w:val="clear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themeFillShade="d8" w:fill="D8D8D8" w:themeFill="background1" w:color="auto" w:val="clear"/>
      </w:tcPr>
    </w:tblStylePr>
    <w:tblStylePr w:type="band1Horz">
      <w:tblPr/>
      <w:tcPr>
        <w:shd w:themeFillShade="d8" w:fill="D8D8D8" w:themeFill="background1" w:color="auto" w:val="clear"/>
      </w:tcPr>
    </w:tblStylePr>
    <w:tblStylePr w:type="neCell">
      <w:tblPr/>
      <w:tcPr>
        <w:tcBorders>
          <w:top w:sz="18" w:space="0" w:color="auto" w:val="single"/>
          <w:left w:val="nil"/>
          <w:bottom w:sz="18" w:space="0" w:color="auto" w:val="single"/>
          <w:right w:val="nil"/>
          <w:insideH w:val="nil"/>
          <w:insideV w:val="nil"/>
        </w:tcBorders>
      </w:tcPr>
    </w:tblStylePr>
    <w:tblStylePr w:type="nwCell">
      <w:rPr>
        <w:color w:themeColor="background1" w:val="FFFFFF"/>
      </w:rPr>
      <w:tblPr/>
      <w:tcPr>
        <w:tcBorders>
          <w:top w:sz="18" w:space="0" w:color="auto" w:val="single"/>
          <w:left w:val="nil"/>
          <w:bottom w:sz="18" w:space="0" w:color="auto" w:val="single"/>
          <w:right w:val="nil"/>
          <w:insideH w:val="nil"/>
          <w:insideV w:val="nil"/>
        </w:tcBorders>
      </w:tcPr>
    </w:tblStylePr>
  </w:style>
  <w:style w:type="table" w:styleId="ListaColorida-nfase2">
    <w:name w:val="Colorful List Accent 2"/>
    <w:basedOn w:val="Tabelanormal"/>
    <w:uiPriority w:val="72"/>
    <w:rsid w:val="00362cce"/>
    <w:pPr>
      <w:spacing w:line="240" w:lineRule="auto" w:after="0"/>
    </w:pPr>
    <w:rPr>
      <w:rFonts w:eastAsiaTheme="minorHAnsi"/>
      <w:lang w:eastAsia="en-US"/>
      <w:color w:themeColor="text1" w:val="000000"/>
    </w:rPr>
    <w:tblPr>
      <w:tblStyleRowBandSize w:val="1"/>
      <w:tblStyleColBandSize w:val="1"/>
      <w:tblInd w:type="dxa" w:w="0"/>
      <w:tblCellMar>
        <w:top w:w="0" w:type="dxa"/>
        <w:left w:w="108" w:type="dxa"/>
        <w:bottom w:w="0" w:type="dxa"/>
        <w:right w:w="108" w:type="dxa"/>
      </w:tblCellMar>
    </w:tblPr>
    <w:tcPr>
      <w:shd w:fill="F8EDED" w:themeFillTint="19" w:themeFill="accent2" w:color="auto" w:val="clear"/>
    </w:tcPr>
    <w:tblStylePr w:type="firstRow">
      <w:rPr>
        <w:b/>
        <w:bCs/>
        <w:color w:themeColor="background1" w:val="FFFFFF"/>
      </w:rPr>
      <w:tblPr/>
      <w:tcPr>
        <w:tcBorders>
          <w:bottom w:sz="12" w:space="0" w:themeColor="background1" w:color="FFFFFF" w:val="single"/>
        </w:tcBorders>
        <w:shd w:themeFillShade="cc" w:fill="9E3A38" w:themeFill="accent2" w:color="auto" w:val="clear"/>
      </w:tcPr>
    </w:tblStylePr>
    <w:tblStylePr w:type="lastRow">
      <w:rPr>
        <w:b/>
        <w:bCs/>
        <w:color w:themeShade="cc" w:themeColor="accent2" w:val="9E3A38"/>
      </w:rPr>
      <w:tblPr/>
      <w:tcPr>
        <w:tcBorders>
          <w:top w:sz="12" w:space="0" w:themeColor="text1" w:color="000000" w:val="single"/>
        </w:tcBorders>
        <w:shd w:fill="FFFFFF" w:themeFill="background1" w:color="auto" w:val="clear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fill="EFD3D2" w:themeFillTint="3f" w:themeFill="accent2" w:color="auto" w:val="clear"/>
      </w:tcPr>
    </w:tblStylePr>
    <w:tblStylePr w:type="band1Horz">
      <w:tblPr/>
      <w:tcPr>
        <w:shd w:fill="F2DBDB" w:themeFillTint="33" w:themeFill="accent2" w:color="auto" w:val="clear"/>
      </w:tcPr>
    </w:tblStylePr>
  </w:style>
  <w:style w:type="table" w:styleId="ListaClara-nfase2">
    <w:name w:val="Light List Accent 2"/>
    <w:basedOn w:val="Tabelanormal"/>
    <w:uiPriority w:val="61"/>
    <w:rsid w:val="00e37340"/>
    <w:pPr>
      <w:spacing w:line="240" w:lineRule="auto" w:after="0"/>
    </w:pPr>
    <w:tblPr>
      <w:tblStyleRowBandSize w:val="1"/>
      <w:tblStyleColBandSize w:val="1"/>
      <w:tblInd w:type="dxa" w:w="0"/>
      <w:tblBorders>
        <w:top w:sz="8" w:space="0" w:themeColor="accent2" w:color="C0504D" w:val="single"/>
        <w:left w:sz="8" w:space="0" w:themeColor="accent2" w:color="C0504D" w:val="single"/>
        <w:bottom w:sz="8" w:space="0" w:themeColor="accent2" w:color="C0504D" w:val="single"/>
        <w:right w:sz="8" w:space="0" w:themeColor="accent2" w:color="C0504D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40" w:lineRule="auto" w:after="0" w:before="0"/>
      </w:pPr>
      <w:rPr>
        <w:b/>
        <w:bCs/>
        <w:color w:themeColor="background1" w:val="FFFFFF"/>
      </w:rPr>
      <w:tblPr/>
      <w:tcPr>
        <w:shd w:fill="C0504D" w:themeFill="accent2" w:color="auto" w:val="clear"/>
      </w:tcPr>
    </w:tblStylePr>
    <w:tblStylePr w:type="lastRow">
      <w:pPr>
        <w:spacing w:line="240" w:lineRule="auto" w:after="0" w:before="0"/>
      </w:pPr>
      <w:rPr>
        <w:b/>
        <w:bCs/>
      </w:rPr>
      <w:tblPr/>
      <w:tcPr>
        <w:tcBorders>
          <w:top w:sz="6" w:space="0" w:themeColor="accent2" w:color="C0504D" w:val="double"/>
          <w:left w:sz="8" w:space="0" w:themeColor="accent2" w:color="C0504D" w:val="single"/>
          <w:bottom w:sz="8" w:space="0" w:themeColor="accent2" w:color="C0504D" w:val="single"/>
          <w:right w:sz="8" w:space="0" w:themeColor="accent2" w:color="C0504D" w:val="single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sz="8" w:space="0" w:themeColor="accent2" w:color="C0504D" w:val="single"/>
          <w:left w:sz="8" w:space="0" w:themeColor="accent2" w:color="C0504D" w:val="single"/>
          <w:bottom w:sz="8" w:space="0" w:themeColor="accent2" w:color="C0504D" w:val="single"/>
          <w:right w:sz="8" w:space="0" w:themeColor="accent2" w:color="C0504D" w:val="single"/>
        </w:tcBorders>
      </w:tcPr>
    </w:tblStylePr>
    <w:tblStylePr w:type="band1Horz">
      <w:tblPr/>
      <w:tcPr>
        <w:tcBorders>
          <w:top w:sz="8" w:space="0" w:themeColor="accent2" w:color="C0504D" w:val="single"/>
          <w:left w:sz="8" w:space="0" w:themeColor="accent2" w:color="C0504D" w:val="single"/>
          <w:bottom w:sz="8" w:space="0" w:themeColor="accent2" w:color="C0504D" w:val="single"/>
          <w:right w:sz="8" w:space="0" w:themeColor="accent2" w:color="C0504D" w:val="single"/>
        </w:tcBorders>
      </w:tcPr>
    </w:tblStylePr>
  </w:style>
  <w:style w:type="table" w:styleId="SombreamentoMdio1-nfase2">
    <w:name w:val="Medium Shading 1 Accent 2"/>
    <w:basedOn w:val="Tabelanormal"/>
    <w:uiPriority w:val="63"/>
    <w:rsid w:val="00857ba4"/>
    <w:pPr>
      <w:spacing w:line="240" w:lineRule="auto" w:after="0"/>
    </w:pPr>
    <w:tblPr>
      <w:tblStyleRowBandSize w:val="1"/>
      <w:tblStyleColBandSize w:val="1"/>
      <w:tblInd w:type="dxa" w:w="0"/>
      <w:tblBorders>
        <w:top w:sz="8" w:themeTint="bf" w:space="0" w:themeColor="accent2" w:color="CF7B79" w:val="single"/>
        <w:left w:sz="8" w:themeTint="bf" w:space="0" w:themeColor="accent2" w:color="CF7B79" w:val="single"/>
        <w:bottom w:sz="8" w:themeTint="bf" w:space="0" w:themeColor="accent2" w:color="CF7B79" w:val="single"/>
        <w:right w:sz="8" w:themeTint="bf" w:space="0" w:themeColor="accent2" w:color="CF7B79" w:val="single"/>
        <w:insideH w:sz="8" w:themeTint="bf" w:space="0" w:themeColor="accent2" w:color="CF7B79" w:val="singl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line="240" w:lineRule="auto" w:after="0" w:before="0"/>
      </w:pPr>
      <w:rPr>
        <w:b/>
        <w:bCs/>
        <w:color w:themeColor="background1" w:val="FFFFFF"/>
      </w:rPr>
      <w:tblPr/>
      <w:tcPr>
        <w:tcBorders>
          <w:top w:sz="8" w:space="0" w:themeColor="accent2" w:color="CF7B79" w:val="single"/>
          <w:left w:sz="8" w:space="0" w:themeColor="accent2" w:color="CF7B79" w:val="single"/>
          <w:bottom w:sz="8" w:space="0" w:themeColor="accent2" w:color="CF7B79" w:val="single"/>
          <w:right w:sz="8" w:space="0" w:themeColor="accent2" w:color="CF7B79" w:val="single"/>
          <w:insideH w:val="nil"/>
          <w:insideV w:val="nil"/>
        </w:tcBorders>
        <w:shd w:fill="C0504D" w:themeFill="accent2" w:color="auto" w:val="clear"/>
      </w:tcPr>
    </w:tblStylePr>
    <w:tblStylePr w:type="lastRow">
      <w:pPr>
        <w:spacing w:line="240" w:lineRule="auto" w:after="0" w:before="0"/>
      </w:pPr>
      <w:rPr>
        <w:b/>
        <w:bCs/>
      </w:rPr>
      <w:tblPr/>
      <w:tcPr>
        <w:tcBorders>
          <w:top w:sz="6" w:space="0" w:themeColor="accent2" w:color="CF7B79" w:val="double"/>
          <w:left w:sz="8" w:space="0" w:themeColor="accent2" w:color="CF7B79" w:val="single"/>
          <w:bottom w:sz="8" w:space="0" w:themeColor="accent2" w:color="CF7B79" w:val="single"/>
          <w:right w:sz="8" w:space="0" w:themeColor="accent2" w:color="CF7B79" w:val="single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fill="EFD3D2" w:themeFillTint="3f" w:themeFill="accent2" w:color="auto" w:val="clear"/>
      </w:tcPr>
    </w:tblStylePr>
    <w:tblStylePr w:type="band1Horz">
      <w:tblPr/>
      <w:tcPr>
        <w:tcBorders>
          <w:insideH w:val="nil"/>
          <w:insideV w:val="nil"/>
        </w:tcBorders>
        <w:shd w:fill="EFD3D2" w:themeFillTint="3f" w:themeFill="accent2" w:color="auto" w:val="clear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adeMdia3-nfase2">
    <w:name w:val="Medium Grid 3 Accent 2"/>
    <w:basedOn w:val="Tabelanormal"/>
    <w:uiPriority w:val="69"/>
    <w:rsid w:val="00b24ac1"/>
    <w:pPr>
      <w:spacing w:line="240" w:lineRule="auto" w:after="0"/>
    </w:pPr>
    <w:tblPr>
      <w:tblStyleRowBandSize w:val="1"/>
      <w:tblStyleColBandSize w:val="1"/>
      <w:tblInd w:type="dxa" w:w="0"/>
      <w:tblBorders>
        <w:top w:sz="8" w:space="0" w:themeColor="background1" w:color="FFFFFF" w:val="single"/>
        <w:left w:sz="8" w:space="0" w:themeColor="background1" w:color="FFFFFF" w:val="single"/>
        <w:bottom w:sz="8" w:space="0" w:themeColor="background1" w:color="FFFFFF" w:val="single"/>
        <w:right w:sz="8" w:space="0" w:themeColor="background1" w:color="FFFFFF" w:val="single"/>
        <w:insideH w:sz="6" w:space="0" w:themeColor="background1" w:color="FFFFFF" w:val="single"/>
        <w:insideV w:sz="6" w:space="0" w:themeColor="background1" w:color="FFFFFF" w:val="single"/>
      </w:tblBorders>
      <w:tblCellMar>
        <w:top w:w="0" w:type="dxa"/>
        <w:left w:w="108" w:type="dxa"/>
        <w:bottom w:w="0" w:type="dxa"/>
        <w:right w:w="108" w:type="dxa"/>
      </w:tblCellMar>
    </w:tblPr>
    <w:tcPr>
      <w:shd w:fill="EFD3D2" w:themeFillTint="3f" w:themeFill="accent2" w:color="auto" w:val="clear"/>
    </w:tcPr>
    <w:tblStylePr w:type="firstRow">
      <w:rPr>
        <w:b/>
        <w:bCs/>
        <w:i w:val="0"/>
        <w:color w:themeColor="background1" w:val="FFFFFF"/>
      </w:rPr>
      <w:tblPr/>
      <w:tcPr>
        <w:tcBorders>
          <w:top w:sz="8" w:space="0" w:themeColor="background1" w:color="FFFFFF" w:val="single"/>
          <w:left w:sz="8" w:space="0" w:themeColor="background1" w:color="FFFFFF" w:val="single"/>
          <w:bottom w:sz="24" w:space="0" w:themeColor="background1" w:color="FFFFFF" w:val="single"/>
          <w:right w:sz="8" w:space="0" w:themeColor="background1" w:color="FFFFFF" w:val="single"/>
          <w:insideH w:val="nil"/>
          <w:insideV w:sz="8" w:space="0" w:themeColor="background1" w:color="FFFFFF" w:val="single"/>
        </w:tcBorders>
        <w:shd w:fill="C0504D" w:themeFill="accent2" w:color="auto" w:val="clear"/>
      </w:tcPr>
    </w:tblStylePr>
    <w:tblStylePr w:type="lastRow">
      <w:rPr>
        <w:b/>
        <w:bCs/>
        <w:i w:val="0"/>
        <w:color w:themeColor="background1" w:val="FFFFFF"/>
      </w:rPr>
      <w:tblPr/>
      <w:tcPr>
        <w:tcBorders>
          <w:top w:sz="24" w:space="0" w:themeColor="background1" w:color="FFFFFF" w:val="single"/>
          <w:left w:sz="8" w:space="0" w:themeColor="background1" w:color="FFFFFF" w:val="single"/>
          <w:bottom w:sz="8" w:space="0" w:themeColor="background1" w:color="FFFFFF" w:val="single"/>
          <w:right w:sz="8" w:space="0" w:themeColor="background1" w:color="FFFFFF" w:val="single"/>
          <w:insideH w:val="nil"/>
          <w:insideV w:sz="8" w:space="0" w:themeColor="background1" w:color="FFFFFF" w:val="single"/>
        </w:tcBorders>
        <w:shd w:fill="C0504D" w:themeFill="accent2" w:color="auto" w:val="clear"/>
      </w:tcPr>
    </w:tblStylePr>
    <w:tblStylePr w:type="firstCol">
      <w:rPr>
        <w:b/>
        <w:bCs/>
        <w:i w:val="0"/>
        <w:color w:themeColor="background1" w:val="FFFFFF"/>
      </w:rPr>
      <w:tblPr/>
      <w:tcPr>
        <w:tcBorders>
          <w:left w:sz="8" w:space="0" w:themeColor="background1" w:color="FFFFFF" w:val="single"/>
          <w:right w:sz="24" w:space="0" w:themeColor="background1" w:color="FFFFFF" w:val="single"/>
          <w:insideH w:val="nil"/>
          <w:insideV w:val="nil"/>
        </w:tcBorders>
        <w:shd w:fill="C0504D" w:themeFill="accent2" w:color="auto" w:val="clear"/>
      </w:tcPr>
    </w:tblStylePr>
    <w:tblStylePr w:type="lastCol">
      <w:rPr>
        <w:b/>
        <w:bCs/>
        <w:i w:val="0"/>
        <w:color w:themeColor="background1" w:val="FFFFFF"/>
      </w:rPr>
      <w:tblPr/>
      <w:tcPr>
        <w:tcBorders>
          <w:top w:val="nil"/>
          <w:left w:sz="24" w:space="0" w:themeColor="background1" w:color="FFFFFF" w:val="single"/>
          <w:bottom w:val="nil"/>
          <w:right w:val="nil"/>
          <w:insideH w:val="nil"/>
          <w:insideV w:val="nil"/>
        </w:tcBorders>
        <w:shd w:fill="C0504D" w:themeFill="accent2" w:color="auto" w:val="clear"/>
      </w:tcPr>
    </w:tblStylePr>
    <w:tblStylePr w:type="band1Vert">
      <w:tblPr/>
      <w:tcPr>
        <w:tcBorders>
          <w:top w:sz="8" w:space="0" w:themeColor="background1" w:color="FFFFFF" w:val="single"/>
          <w:left w:sz="8" w:space="0" w:themeColor="background1" w:color="FFFFFF" w:val="single"/>
          <w:bottom w:sz="8" w:space="0" w:themeColor="background1" w:color="FFFFFF" w:val="single"/>
          <w:right w:sz="8" w:space="0" w:themeColor="background1" w:color="FFFFFF" w:val="single"/>
          <w:insideH w:val="nil"/>
          <w:insideV w:val="nil"/>
        </w:tcBorders>
        <w:shd w:fill="DFA7A6" w:themeFillTint="7f" w:themeFill="accent2" w:color="auto" w:val="clear"/>
      </w:tcPr>
    </w:tblStylePr>
    <w:tblStylePr w:type="band1Horz">
      <w:tblPr/>
      <w:tcPr>
        <w:tcBorders>
          <w:top w:sz="8" w:space="0" w:themeColor="background1" w:color="FFFFFF" w:val="single"/>
          <w:left w:sz="8" w:space="0" w:themeColor="background1" w:color="FFFFFF" w:val="single"/>
          <w:bottom w:sz="8" w:space="0" w:themeColor="background1" w:color="FFFFFF" w:val="single"/>
          <w:right w:sz="8" w:space="0" w:themeColor="background1" w:color="FFFFFF" w:val="single"/>
          <w:insideH w:sz="8" w:space="0" w:themeColor="background1" w:color="FFFFFF" w:val="single"/>
          <w:insideV w:sz="8" w:space="0" w:themeColor="background1" w:color="FFFFFF" w:val="single"/>
        </w:tcBorders>
        <w:shd w:fill="DFA7A6" w:themeFillTint="7f" w:themeFill="accent2" w:color="auto" w:val="clear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442.jpeg"/><Relationship Id="rId3" Type="http://schemas.openxmlformats.org/officeDocument/2006/relationships/footer" Target="footer1.xml"/><Relationship Id="rId4" Type="http://schemas.openxmlformats.org/officeDocument/2006/relationships/image" Target="media/image443.jpeg"/><Relationship Id="rId5" Type="http://schemas.openxmlformats.org/officeDocument/2006/relationships/image" Target="media/image444.jpeg"/><Relationship Id="rId6" Type="http://schemas.openxmlformats.org/officeDocument/2006/relationships/image" Target="media/image445.jpeg"/><Relationship Id="rId7" Type="http://schemas.openxmlformats.org/officeDocument/2006/relationships/image" Target="media/image446.jpeg"/><Relationship Id="rId8" Type="http://schemas.openxmlformats.org/officeDocument/2006/relationships/image" Target="media/image447.jpeg"/><Relationship Id="rId9" Type="http://schemas.openxmlformats.org/officeDocument/2006/relationships/image" Target="media/image448.png"/><Relationship Id="rId10" Type="http://schemas.openxmlformats.org/officeDocument/2006/relationships/image" Target="media/image449.jpeg"/><Relationship Id="rId11" Type="http://schemas.openxmlformats.org/officeDocument/2006/relationships/image" Target="media/image450.jpeg"/><Relationship Id="rId12" Type="http://schemas.openxmlformats.org/officeDocument/2006/relationships/image" Target="media/image451.png"/><Relationship Id="rId13" Type="http://schemas.openxmlformats.org/officeDocument/2006/relationships/image" Target="media/image452.jpeg"/><Relationship Id="rId14" Type="http://schemas.openxmlformats.org/officeDocument/2006/relationships/image" Target="media/image453.jpeg"/><Relationship Id="rId15" Type="http://schemas.openxmlformats.org/officeDocument/2006/relationships/image" Target="media/image454.png"/><Relationship Id="rId16" Type="http://schemas.openxmlformats.org/officeDocument/2006/relationships/image" Target="media/image455.jpeg"/><Relationship Id="rId17" Type="http://schemas.openxmlformats.org/officeDocument/2006/relationships/image" Target="media/image456.jpeg"/><Relationship Id="rId18" Type="http://schemas.openxmlformats.org/officeDocument/2006/relationships/image" Target="media/image457.png"/><Relationship Id="rId19" Type="http://schemas.openxmlformats.org/officeDocument/2006/relationships/image" Target="media/image458.jpeg"/><Relationship Id="rId20" Type="http://schemas.openxmlformats.org/officeDocument/2006/relationships/image" Target="media/image459.jpeg"/><Relationship Id="rId21" Type="http://schemas.openxmlformats.org/officeDocument/2006/relationships/image" Target="media/image460.png"/><Relationship Id="rId22" Type="http://schemas.openxmlformats.org/officeDocument/2006/relationships/image" Target="media/image461.jpeg"/><Relationship Id="rId23" Type="http://schemas.openxmlformats.org/officeDocument/2006/relationships/image" Target="media/image462.jpeg"/><Relationship Id="rId24" Type="http://schemas.openxmlformats.org/officeDocument/2006/relationships/image" Target="media/image463.png"/><Relationship Id="rId25" Type="http://schemas.openxmlformats.org/officeDocument/2006/relationships/image" Target="media/image464.jpeg"/><Relationship Id="rId26" Type="http://schemas.openxmlformats.org/officeDocument/2006/relationships/image" Target="media/image465.jpeg"/><Relationship Id="rId27" Type="http://schemas.openxmlformats.org/officeDocument/2006/relationships/image" Target="media/image466.png"/><Relationship Id="rId28" Type="http://schemas.openxmlformats.org/officeDocument/2006/relationships/image" Target="media/image467.jpeg"/><Relationship Id="rId29" Type="http://schemas.openxmlformats.org/officeDocument/2006/relationships/image" Target="media/image468.jpeg"/><Relationship Id="rId30" Type="http://schemas.openxmlformats.org/officeDocument/2006/relationships/image" Target="media/image469.png"/><Relationship Id="rId31" Type="http://schemas.openxmlformats.org/officeDocument/2006/relationships/image" Target="media/image470.jpeg"/><Relationship Id="rId32" Type="http://schemas.openxmlformats.org/officeDocument/2006/relationships/image" Target="media/image471.jpeg"/><Relationship Id="rId33" Type="http://schemas.openxmlformats.org/officeDocument/2006/relationships/image" Target="media/image472.png"/><Relationship Id="rId34" Type="http://schemas.openxmlformats.org/officeDocument/2006/relationships/image" Target="media/image473.jpeg"/><Relationship Id="rId35" Type="http://schemas.openxmlformats.org/officeDocument/2006/relationships/image" Target="media/image474.jpeg"/><Relationship Id="rId36" Type="http://schemas.openxmlformats.org/officeDocument/2006/relationships/image" Target="media/image475.png"/><Relationship Id="rId37" Type="http://schemas.openxmlformats.org/officeDocument/2006/relationships/image" Target="media/image476.jpeg"/><Relationship Id="rId38" Type="http://schemas.openxmlformats.org/officeDocument/2006/relationships/image" Target="media/image477.jpeg"/><Relationship Id="rId39" Type="http://schemas.openxmlformats.org/officeDocument/2006/relationships/image" Target="media/image478.png"/><Relationship Id="rId40" Type="http://schemas.openxmlformats.org/officeDocument/2006/relationships/image" Target="media/image479.jpeg"/><Relationship Id="rId41" Type="http://schemas.openxmlformats.org/officeDocument/2006/relationships/image" Target="media/image480.jpeg"/><Relationship Id="rId42" Type="http://schemas.openxmlformats.org/officeDocument/2006/relationships/image" Target="media/image481.png"/><Relationship Id="rId43" Type="http://schemas.openxmlformats.org/officeDocument/2006/relationships/image" Target="media/image482.jpeg"/><Relationship Id="rId44" Type="http://schemas.openxmlformats.org/officeDocument/2006/relationships/image" Target="media/image483.jpeg"/><Relationship Id="rId45" Type="http://schemas.openxmlformats.org/officeDocument/2006/relationships/image" Target="media/image484.png"/><Relationship Id="rId46" Type="http://schemas.openxmlformats.org/officeDocument/2006/relationships/image" Target="media/image485.jpeg"/><Relationship Id="rId47" Type="http://schemas.openxmlformats.org/officeDocument/2006/relationships/image" Target="media/image486.jpeg"/><Relationship Id="rId48" Type="http://schemas.openxmlformats.org/officeDocument/2006/relationships/image" Target="media/image487.png"/><Relationship Id="rId49" Type="http://schemas.openxmlformats.org/officeDocument/2006/relationships/image" Target="media/image488.jpeg"/><Relationship Id="rId50" Type="http://schemas.openxmlformats.org/officeDocument/2006/relationships/image" Target="media/image489.jpeg"/><Relationship Id="rId51" Type="http://schemas.openxmlformats.org/officeDocument/2006/relationships/image" Target="media/image490.jpeg"/><Relationship Id="rId52" Type="http://schemas.openxmlformats.org/officeDocument/2006/relationships/image" Target="media/image491.jpeg"/><Relationship Id="rId53" Type="http://schemas.openxmlformats.org/officeDocument/2006/relationships/image" Target="media/image492.jpeg"/><Relationship Id="rId54" Type="http://schemas.openxmlformats.org/officeDocument/2006/relationships/image" Target="media/image493.jpeg"/><Relationship Id="rId55" Type="http://schemas.openxmlformats.org/officeDocument/2006/relationships/image" Target="media/image494.jpeg"/><Relationship Id="rId56" Type="http://schemas.openxmlformats.org/officeDocument/2006/relationships/image" Target="media/image495.jpeg"/><Relationship Id="rId57" Type="http://schemas.openxmlformats.org/officeDocument/2006/relationships/image" Target="media/image496.jpeg"/><Relationship Id="rId58" Type="http://schemas.openxmlformats.org/officeDocument/2006/relationships/image" Target="media/image497.jpeg"/><Relationship Id="rId59" Type="http://schemas.openxmlformats.org/officeDocument/2006/relationships/image" Target="media/image498.jpeg"/><Relationship Id="rId60" Type="http://schemas.openxmlformats.org/officeDocument/2006/relationships/image" Target="media/image499.jpeg"/><Relationship Id="rId61" Type="http://schemas.openxmlformats.org/officeDocument/2006/relationships/image" Target="media/image500.jpeg"/><Relationship Id="rId62" Type="http://schemas.openxmlformats.org/officeDocument/2006/relationships/image" Target="media/image501.jpeg"/><Relationship Id="rId63" Type="http://schemas.openxmlformats.org/officeDocument/2006/relationships/image" Target="media/image502.jpeg"/><Relationship Id="rId64" Type="http://schemas.openxmlformats.org/officeDocument/2006/relationships/image" Target="media/image503.jpeg"/><Relationship Id="rId65" Type="http://schemas.openxmlformats.org/officeDocument/2006/relationships/image" Target="media/image504.jpeg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<Relationship Id="rId69" Type="http://schemas.openxmlformats.org/officeDocument/2006/relationships/theme" Target="theme/theme1.xml"/><Relationship Id="rId7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808EAD-AF5F-4008-A5EA-A5AF002FF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Application>LibreOffice/4.2.4.2$Linux_X86_64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2014-02-26T22:44:00Z</dcterms:created>
  <dc:creator>Calebe de Paula Bianchini</dc:creator>
  <dc:language>pt-BR</dc:language>
  <cp:lastModifiedBy>FAMILIA</cp:lastModifiedBy>
  <cp:lastPrinted>2014-06-20T03:31:00Z</cp:lastPrinted>
  <dcterms:modified xsi:type="dcterms:W3CDTF">2014-06-20T03:59:00Z</dcterms:modified>
  <cp:revision>162</cp:revision>
</cp:coreProperties>
</file>