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Time Series Data</w:t>
      </w:r>
    </w:p>
    <w:p>
      <w:r>
        <w:t>Grid Point: Lat 0.7000, Lon 36.5000</w:t>
      </w:r>
    </w:p>
    <w:p>
      <w:r>
        <w:t>Date Range: 2020-01-01 → 2020-01-31</w:t>
      </w:r>
    </w:p>
    <w:p/>
    <w:tbl>
      <w:tblPr>
        <w:tblStyle w:val="Light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Calibri" w:hAnsi="Calibri"/>
              </w:rPr>
              <w:t>valid_time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number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latitude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longitude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expver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t2m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2020-01-01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36.5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296.89038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2020-01-02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36.5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295.9187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2020-01-03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36.5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295.44873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2020-01-04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36.5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296.77222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2020-01-05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36.5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296.96924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2020-01-06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36.5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296.9829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2020-01-07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36.5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296.73438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2020-01-08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36.5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296.3794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2020-01-09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36.5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295.76294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2020-01-10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36.5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298.0891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2020-01-11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36.5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296.94922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2020-01-12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36.5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294.36743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2020-01-13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36.5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293.72388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2020-01-14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36.5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295.53955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2020-01-15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36.5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297.58813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2020-01-16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36.5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296.7854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2020-01-17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36.5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298.22144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2020-01-18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36.5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299.11157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2020-01-19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36.5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299.05176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2020-01-20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36.5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298.83936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2020-01-21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36.5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298.20337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2020-01-22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36.5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297.8562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2020-01-23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36.5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297.23853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2020-01-24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36.5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295.437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2020-01-25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36.5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295.2268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2020-01-26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36.5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294.5796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2020-01-27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36.5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293.2859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2020-01-28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36.5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292.79517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2020-01-29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36.5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293.7151</w:t>
            </w:r>
          </w:p>
        </w:tc>
      </w:tr>
      <w:tr>
        <w:tc>
          <w:tcPr>
            <w:tcW w:type="dxa" w:w="1440"/>
          </w:tcPr>
          <w:p>
            <w:r>
              <w:rPr>
                <w:rFonts w:ascii="Calibri" w:hAnsi="Calibri"/>
              </w:rPr>
              <w:t>2020-01-30 15:00:00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36.5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0001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</w:rPr>
              <w:t>295.21143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