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A517"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E7B1DC0"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07591EB"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6E85E38"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3BD7D6D"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93934A5" w14:textId="77777777" w:rsidR="00541DBB" w:rsidRDefault="00541DBB" w:rsidP="00541DBB">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p>
    <w:p w14:paraId="248E9BB0" w14:textId="77777777" w:rsidR="00541DBB" w:rsidRDefault="00541DBB" w:rsidP="00541DBB">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p>
    <w:p w14:paraId="68D1CACC" w14:textId="77777777" w:rsidR="00541DBB" w:rsidRDefault="00541DBB" w:rsidP="00541DBB">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p>
    <w:p w14:paraId="3A63D6E7" w14:textId="0DF771B4" w:rsidR="00541DBB" w:rsidRDefault="00541DBB" w:rsidP="00541DBB">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541DBB">
        <w:rPr>
          <w:rFonts w:ascii="Times New Roman" w:eastAsia="Times New Roman" w:hAnsi="Times New Roman" w:cs="Times New Roman"/>
          <w:b/>
          <w:bCs/>
          <w:kern w:val="0"/>
          <w:sz w:val="27"/>
          <w:szCs w:val="27"/>
          <w14:ligatures w14:val="none"/>
        </w:rPr>
        <w:t>Employee Attrition Analysis Report</w:t>
      </w:r>
    </w:p>
    <w:p w14:paraId="5583DD78" w14:textId="7F22B340" w:rsidR="00541DBB" w:rsidRDefault="00541DBB" w:rsidP="00541DBB">
      <w:pPr>
        <w:spacing w:before="100" w:beforeAutospacing="1" w:after="100" w:afterAutospacing="1" w:line="240" w:lineRule="auto"/>
        <w:jc w:val="center"/>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Haroon Mirza</w:t>
      </w:r>
    </w:p>
    <w:p w14:paraId="4BA6A881" w14:textId="26B9C83A" w:rsidR="00541DBB" w:rsidRPr="00541DBB" w:rsidRDefault="00541DBB" w:rsidP="00541DBB">
      <w:pPr>
        <w:spacing w:before="100" w:beforeAutospacing="1" w:after="100" w:afterAutospacing="1" w:line="240" w:lineRule="auto"/>
        <w:jc w:val="center"/>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MIS-490</w:t>
      </w:r>
      <w:r>
        <w:rPr>
          <w:rFonts w:ascii="Times New Roman" w:eastAsia="Times New Roman" w:hAnsi="Times New Roman" w:cs="Times New Roman"/>
          <w:kern w:val="0"/>
          <w:sz w:val="27"/>
          <w:szCs w:val="27"/>
          <w14:ligatures w14:val="none"/>
        </w:rPr>
        <w:br/>
        <w:t>Professor Gray</w:t>
      </w:r>
    </w:p>
    <w:p w14:paraId="1FB3ADC7"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6E5A01"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2A1D285"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6F4E60C"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6B4A1A5"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E86A9F"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E455F6"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EBB6FF3"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F5A2980"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D88A26E" w14:textId="77777777" w:rsidR="00541DBB" w:rsidRDefault="00541DBB" w:rsidP="00541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22F8AFB" w14:textId="77777777" w:rsidR="00541DBB" w:rsidRDefault="00541DBB"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1DBB">
        <w:rPr>
          <w:rFonts w:ascii="Times New Roman" w:eastAsia="Times New Roman" w:hAnsi="Times New Roman" w:cs="Times New Roman"/>
          <w:b/>
          <w:bCs/>
          <w:kern w:val="0"/>
          <w:sz w:val="24"/>
          <w:szCs w:val="24"/>
          <w14:ligatures w14:val="none"/>
        </w:rPr>
        <w:lastRenderedPageBreak/>
        <w:t>Intro</w:t>
      </w:r>
    </w:p>
    <w:p w14:paraId="30AFFEB7" w14:textId="332D8183" w:rsidR="00541DBB" w:rsidRPr="00541DBB" w:rsidRDefault="00541DBB"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Looking for more information to understand the business more broadly, this report looks into the attrition rates among ABC company and its employees. Understanding how we can keep talent on board is essential for our expansion, as we will need more employees to expand.</w:t>
      </w:r>
      <w:r w:rsidRPr="00541DB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 goal of this report is to help utilize this information to make strategic decisions.</w:t>
      </w:r>
    </w:p>
    <w:p w14:paraId="03A2CC2C" w14:textId="33BAC59D" w:rsidR="00541DBB" w:rsidRPr="00541DBB" w:rsidRDefault="00541DBB" w:rsidP="00541D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DBB">
        <w:rPr>
          <w:rFonts w:ascii="Times New Roman" w:eastAsia="Times New Roman" w:hAnsi="Times New Roman" w:cs="Times New Roman"/>
          <w:b/>
          <w:bCs/>
          <w:kern w:val="0"/>
          <w:sz w:val="24"/>
          <w:szCs w:val="24"/>
          <w14:ligatures w14:val="none"/>
        </w:rPr>
        <w:t>Job Satisfaction</w:t>
      </w:r>
    </w:p>
    <w:p w14:paraId="177F6391" w14:textId="2F986423" w:rsidR="00541DBB" w:rsidRPr="00541DBB" w:rsidRDefault="00541DBB" w:rsidP="00541D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DBB">
        <w:rPr>
          <w:rFonts w:ascii="Times New Roman" w:eastAsia="Times New Roman" w:hAnsi="Times New Roman" w:cs="Times New Roman"/>
          <w:kern w:val="0"/>
          <w:sz w:val="24"/>
          <w:szCs w:val="24"/>
          <w14:ligatures w14:val="none"/>
        </w:rPr>
        <w:t xml:space="preserve">One of the most </w:t>
      </w:r>
      <w:r>
        <w:rPr>
          <w:rFonts w:ascii="Times New Roman" w:eastAsia="Times New Roman" w:hAnsi="Times New Roman" w:cs="Times New Roman"/>
          <w:kern w:val="0"/>
          <w:sz w:val="24"/>
          <w:szCs w:val="24"/>
          <w14:ligatures w14:val="none"/>
        </w:rPr>
        <w:t>interesting</w:t>
      </w:r>
      <w:r w:rsidRPr="00541DBB">
        <w:rPr>
          <w:rFonts w:ascii="Times New Roman" w:eastAsia="Times New Roman" w:hAnsi="Times New Roman" w:cs="Times New Roman"/>
          <w:kern w:val="0"/>
          <w:sz w:val="24"/>
          <w:szCs w:val="24"/>
          <w14:ligatures w14:val="none"/>
        </w:rPr>
        <w:t xml:space="preserve"> findings </w:t>
      </w:r>
      <w:r>
        <w:rPr>
          <w:rFonts w:ascii="Times New Roman" w:eastAsia="Times New Roman" w:hAnsi="Times New Roman" w:cs="Times New Roman"/>
          <w:kern w:val="0"/>
          <w:sz w:val="24"/>
          <w:szCs w:val="24"/>
          <w14:ligatures w14:val="none"/>
        </w:rPr>
        <w:t xml:space="preserve">is that majority of </w:t>
      </w:r>
      <w:r w:rsidRPr="00541DBB">
        <w:rPr>
          <w:rFonts w:ascii="Times New Roman" w:eastAsia="Times New Roman" w:hAnsi="Times New Roman" w:cs="Times New Roman"/>
          <w:kern w:val="0"/>
          <w:sz w:val="24"/>
          <w:szCs w:val="24"/>
          <w14:ligatures w14:val="none"/>
        </w:rPr>
        <w:t xml:space="preserve">employees </w:t>
      </w:r>
      <w:r>
        <w:rPr>
          <w:rFonts w:ascii="Times New Roman" w:eastAsia="Times New Roman" w:hAnsi="Times New Roman" w:cs="Times New Roman"/>
          <w:kern w:val="0"/>
          <w:sz w:val="24"/>
          <w:szCs w:val="24"/>
          <w14:ligatures w14:val="none"/>
        </w:rPr>
        <w:t>who leave the company in</w:t>
      </w:r>
      <w:r w:rsidRPr="00541DBB">
        <w:rPr>
          <w:rFonts w:ascii="Times New Roman" w:eastAsia="Times New Roman" w:hAnsi="Times New Roman" w:cs="Times New Roman"/>
          <w:kern w:val="0"/>
          <w:sz w:val="24"/>
          <w:szCs w:val="24"/>
          <w14:ligatures w14:val="none"/>
        </w:rPr>
        <w:t xml:space="preserve"> their first year had an average job satisfaction rating of 2.72 out of 4.</w:t>
      </w:r>
      <w:r w:rsidR="000B36AD">
        <w:rPr>
          <w:rFonts w:ascii="Times New Roman" w:eastAsia="Times New Roman" w:hAnsi="Times New Roman" w:cs="Times New Roman"/>
          <w:kern w:val="0"/>
          <w:sz w:val="24"/>
          <w:szCs w:val="24"/>
          <w14:ligatures w14:val="none"/>
        </w:rPr>
        <w:t xml:space="preserve"> This is a hint that job satisfaction is an important factor when it comes to keeping employees and is something that should be improved upon.</w:t>
      </w:r>
    </w:p>
    <w:p w14:paraId="1CB6B5A6" w14:textId="77777777" w:rsidR="000B36AD" w:rsidRDefault="000B36AD" w:rsidP="00541DB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noProof/>
        </w:rPr>
        <w:drawing>
          <wp:inline distT="0" distB="0" distL="0" distR="0" wp14:anchorId="7113FD94" wp14:editId="26F41DA1">
            <wp:extent cx="5381625" cy="1781175"/>
            <wp:effectExtent l="0" t="0" r="9525" b="9525"/>
            <wp:docPr id="130571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12066" name=""/>
                    <pic:cNvPicPr/>
                  </pic:nvPicPr>
                  <pic:blipFill>
                    <a:blip r:embed="rId7"/>
                    <a:stretch>
                      <a:fillRect/>
                    </a:stretch>
                  </pic:blipFill>
                  <pic:spPr>
                    <a:xfrm>
                      <a:off x="0" y="0"/>
                      <a:ext cx="5381625" cy="1781175"/>
                    </a:xfrm>
                    <a:prstGeom prst="rect">
                      <a:avLst/>
                    </a:prstGeom>
                  </pic:spPr>
                </pic:pic>
              </a:graphicData>
            </a:graphic>
          </wp:inline>
        </w:drawing>
      </w:r>
    </w:p>
    <w:p w14:paraId="7740265C" w14:textId="6846CDC9" w:rsidR="00541DBB" w:rsidRPr="00541DBB" w:rsidRDefault="000B36AD" w:rsidP="00541DB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br/>
      </w:r>
      <w:r w:rsidR="00541DBB" w:rsidRPr="00541DBB">
        <w:rPr>
          <w:rFonts w:ascii="Times New Roman" w:eastAsia="Times New Roman" w:hAnsi="Times New Roman" w:cs="Times New Roman"/>
          <w:b/>
          <w:bCs/>
          <w:kern w:val="0"/>
          <w:sz w:val="24"/>
          <w:szCs w:val="24"/>
          <w14:ligatures w14:val="none"/>
        </w:rPr>
        <w:t>Income</w:t>
      </w:r>
    </w:p>
    <w:p w14:paraId="730C80D8" w14:textId="3ED4AB50" w:rsidR="00541DBB" w:rsidRPr="00541DBB" w:rsidRDefault="000B36AD" w:rsidP="00541DB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major finding that I have found most apparent is that when it came to pay, those who earned less often left. More specifically, they had been paid between $2,000 to $3,000 less on average than those who stayed. The difference in Income should be suggested to be a major influence in contributing to attrition</w:t>
      </w:r>
      <w:r w:rsidR="00541DBB" w:rsidRPr="00541DBB">
        <w:rPr>
          <w:rFonts w:ascii="Times New Roman" w:eastAsia="Times New Roman" w:hAnsi="Times New Roman" w:cs="Times New Roman"/>
          <w:kern w:val="0"/>
          <w:sz w:val="24"/>
          <w:szCs w:val="24"/>
          <w14:ligatures w14:val="none"/>
        </w:rPr>
        <w:t>.</w:t>
      </w:r>
    </w:p>
    <w:p w14:paraId="131C621B" w14:textId="77777777" w:rsidR="000B36AD" w:rsidRDefault="000B36AD"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noProof/>
        </w:rPr>
        <w:drawing>
          <wp:inline distT="0" distB="0" distL="0" distR="0" wp14:anchorId="6B04DFB9" wp14:editId="3507B66B">
            <wp:extent cx="5010150" cy="1905000"/>
            <wp:effectExtent l="0" t="0" r="0" b="0"/>
            <wp:docPr id="51298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85579" name=""/>
                    <pic:cNvPicPr/>
                  </pic:nvPicPr>
                  <pic:blipFill>
                    <a:blip r:embed="rId8"/>
                    <a:stretch>
                      <a:fillRect/>
                    </a:stretch>
                  </pic:blipFill>
                  <pic:spPr>
                    <a:xfrm>
                      <a:off x="0" y="0"/>
                      <a:ext cx="5010150" cy="1905000"/>
                    </a:xfrm>
                    <a:prstGeom prst="rect">
                      <a:avLst/>
                    </a:prstGeom>
                  </pic:spPr>
                </pic:pic>
              </a:graphicData>
            </a:graphic>
          </wp:inline>
        </w:drawing>
      </w:r>
    </w:p>
    <w:p w14:paraId="686B3DD8" w14:textId="077E4B53" w:rsidR="00541DBB" w:rsidRPr="00541DBB" w:rsidRDefault="00541DBB"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1DBB">
        <w:rPr>
          <w:rFonts w:ascii="Times New Roman" w:eastAsia="Times New Roman" w:hAnsi="Times New Roman" w:cs="Times New Roman"/>
          <w:b/>
          <w:bCs/>
          <w:kern w:val="0"/>
          <w:sz w:val="24"/>
          <w:szCs w:val="24"/>
          <w14:ligatures w14:val="none"/>
        </w:rPr>
        <w:t>The Role of Education in Attrition</w:t>
      </w:r>
    </w:p>
    <w:p w14:paraId="7530723D" w14:textId="31BF278E" w:rsidR="00541DBB" w:rsidRPr="00541DBB" w:rsidRDefault="007B7878" w:rsidP="00541DB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Apparently</w:t>
      </w:r>
      <w:r w:rsidR="00541DBB" w:rsidRPr="00541DBB">
        <w:rPr>
          <w:rFonts w:ascii="Times New Roman" w:eastAsia="Times New Roman" w:hAnsi="Times New Roman" w:cs="Times New Roman"/>
          <w:kern w:val="0"/>
          <w:sz w:val="24"/>
          <w:szCs w:val="24"/>
          <w14:ligatures w14:val="none"/>
        </w:rPr>
        <w:t xml:space="preserve">, attrition rate </w:t>
      </w:r>
      <w:r>
        <w:rPr>
          <w:rFonts w:ascii="Times New Roman" w:eastAsia="Times New Roman" w:hAnsi="Times New Roman" w:cs="Times New Roman"/>
          <w:kern w:val="0"/>
          <w:sz w:val="24"/>
          <w:szCs w:val="24"/>
          <w14:ligatures w14:val="none"/>
        </w:rPr>
        <w:t>was relatively close for all education levels</w:t>
      </w:r>
      <w:r w:rsidR="00541DBB" w:rsidRPr="00541DB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with </w:t>
      </w:r>
      <w:proofErr w:type="spellStart"/>
      <w:r>
        <w:rPr>
          <w:rFonts w:ascii="Times New Roman" w:eastAsia="Times New Roman" w:hAnsi="Times New Roman" w:cs="Times New Roman"/>
          <w:kern w:val="0"/>
          <w:sz w:val="24"/>
          <w:szCs w:val="24"/>
          <w14:ligatures w14:val="none"/>
        </w:rPr>
        <w:t>a</w:t>
      </w:r>
      <w:proofErr w:type="spellEnd"/>
      <w:r>
        <w:rPr>
          <w:rFonts w:ascii="Times New Roman" w:eastAsia="Times New Roman" w:hAnsi="Times New Roman" w:cs="Times New Roman"/>
          <w:kern w:val="0"/>
          <w:sz w:val="24"/>
          <w:szCs w:val="24"/>
          <w14:ligatures w14:val="none"/>
        </w:rPr>
        <w:t xml:space="preserve"> tiny decrease </w:t>
      </w:r>
      <w:proofErr w:type="gramStart"/>
      <w:r>
        <w:rPr>
          <w:rFonts w:ascii="Times New Roman" w:eastAsia="Times New Roman" w:hAnsi="Times New Roman" w:cs="Times New Roman"/>
          <w:kern w:val="0"/>
          <w:sz w:val="24"/>
          <w:szCs w:val="24"/>
          <w14:ligatures w14:val="none"/>
        </w:rPr>
        <w:t>on</w:t>
      </w:r>
      <w:proofErr w:type="gramEnd"/>
      <w:r>
        <w:rPr>
          <w:rFonts w:ascii="Times New Roman" w:eastAsia="Times New Roman" w:hAnsi="Times New Roman" w:cs="Times New Roman"/>
          <w:kern w:val="0"/>
          <w:sz w:val="24"/>
          <w:szCs w:val="24"/>
          <w14:ligatures w14:val="none"/>
        </w:rPr>
        <w:t xml:space="preserve"> the highest educated. Those who had up to the first three education levels had an attrition rate of about 18% -15%, but for</w:t>
      </w:r>
      <w:r w:rsidR="00541DBB" w:rsidRPr="00541DBB">
        <w:rPr>
          <w:rFonts w:ascii="Times New Roman" w:eastAsia="Times New Roman" w:hAnsi="Times New Roman" w:cs="Times New Roman"/>
          <w:kern w:val="0"/>
          <w:sz w:val="24"/>
          <w:szCs w:val="24"/>
          <w14:ligatures w14:val="none"/>
        </w:rPr>
        <w:t xml:space="preserve"> the last two levels</w:t>
      </w:r>
      <w:r>
        <w:rPr>
          <w:rFonts w:ascii="Times New Roman" w:eastAsia="Times New Roman" w:hAnsi="Times New Roman" w:cs="Times New Roman"/>
          <w:kern w:val="0"/>
          <w:sz w:val="24"/>
          <w:szCs w:val="24"/>
          <w14:ligatures w14:val="none"/>
        </w:rPr>
        <w:t xml:space="preserve"> it </w:t>
      </w:r>
      <w:r w:rsidR="00541DBB" w:rsidRPr="00541DBB">
        <w:rPr>
          <w:rFonts w:ascii="Times New Roman" w:eastAsia="Times New Roman" w:hAnsi="Times New Roman" w:cs="Times New Roman"/>
          <w:kern w:val="0"/>
          <w:sz w:val="24"/>
          <w:szCs w:val="24"/>
          <w14:ligatures w14:val="none"/>
        </w:rPr>
        <w:t>was around 1</w:t>
      </w:r>
      <w:r>
        <w:rPr>
          <w:rFonts w:ascii="Times New Roman" w:eastAsia="Times New Roman" w:hAnsi="Times New Roman" w:cs="Times New Roman"/>
          <w:kern w:val="0"/>
          <w:sz w:val="24"/>
          <w:szCs w:val="24"/>
          <w14:ligatures w14:val="none"/>
        </w:rPr>
        <w:t>0-14</w:t>
      </w:r>
      <w:r w:rsidR="00541DBB" w:rsidRPr="00541DBB">
        <w:rPr>
          <w:rFonts w:ascii="Times New Roman" w:eastAsia="Times New Roman" w:hAnsi="Times New Roman" w:cs="Times New Roman"/>
          <w:kern w:val="0"/>
          <w:sz w:val="24"/>
          <w:szCs w:val="24"/>
          <w14:ligatures w14:val="none"/>
        </w:rPr>
        <w:t>%.</w:t>
      </w:r>
    </w:p>
    <w:p w14:paraId="35B85314" w14:textId="77777777" w:rsidR="007B7878" w:rsidRDefault="007B7878"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noProof/>
        </w:rPr>
        <w:drawing>
          <wp:inline distT="0" distB="0" distL="0" distR="0" wp14:anchorId="4CF1411D" wp14:editId="5E5BCF5F">
            <wp:extent cx="5495925" cy="1952625"/>
            <wp:effectExtent l="0" t="0" r="9525" b="9525"/>
            <wp:docPr id="187750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09901" name=""/>
                    <pic:cNvPicPr/>
                  </pic:nvPicPr>
                  <pic:blipFill>
                    <a:blip r:embed="rId9"/>
                    <a:stretch>
                      <a:fillRect/>
                    </a:stretch>
                  </pic:blipFill>
                  <pic:spPr>
                    <a:xfrm>
                      <a:off x="0" y="0"/>
                      <a:ext cx="5495925" cy="1952625"/>
                    </a:xfrm>
                    <a:prstGeom prst="rect">
                      <a:avLst/>
                    </a:prstGeom>
                  </pic:spPr>
                </pic:pic>
              </a:graphicData>
            </a:graphic>
          </wp:inline>
        </w:drawing>
      </w:r>
    </w:p>
    <w:p w14:paraId="3DA0A7F8" w14:textId="7699450D" w:rsidR="00541DBB" w:rsidRPr="00541DBB" w:rsidRDefault="00541DBB"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1DBB">
        <w:rPr>
          <w:rFonts w:ascii="Times New Roman" w:eastAsia="Times New Roman" w:hAnsi="Times New Roman" w:cs="Times New Roman"/>
          <w:b/>
          <w:bCs/>
          <w:kern w:val="0"/>
          <w:sz w:val="24"/>
          <w:szCs w:val="24"/>
          <w14:ligatures w14:val="none"/>
        </w:rPr>
        <w:t>Job Roles</w:t>
      </w:r>
    </w:p>
    <w:p w14:paraId="5758AA96" w14:textId="387C978D" w:rsidR="00541DBB" w:rsidRPr="00541DBB" w:rsidRDefault="007B7878" w:rsidP="00541DB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Depending on the job roles, they had quite higher attrition rates compared to other positions. The top three were l</w:t>
      </w:r>
      <w:r w:rsidR="00541DBB" w:rsidRPr="00541DBB">
        <w:rPr>
          <w:rFonts w:ascii="Times New Roman" w:eastAsia="Times New Roman" w:hAnsi="Times New Roman" w:cs="Times New Roman"/>
          <w:kern w:val="0"/>
          <w:sz w:val="24"/>
          <w:szCs w:val="24"/>
          <w14:ligatures w14:val="none"/>
        </w:rPr>
        <w:t xml:space="preserve">aboratory </w:t>
      </w:r>
      <w:r>
        <w:rPr>
          <w:rFonts w:ascii="Times New Roman" w:eastAsia="Times New Roman" w:hAnsi="Times New Roman" w:cs="Times New Roman"/>
          <w:kern w:val="0"/>
          <w:sz w:val="24"/>
          <w:szCs w:val="24"/>
          <w14:ligatures w14:val="none"/>
        </w:rPr>
        <w:t>t</w:t>
      </w:r>
      <w:r w:rsidR="00541DBB" w:rsidRPr="00541DBB">
        <w:rPr>
          <w:rFonts w:ascii="Times New Roman" w:eastAsia="Times New Roman" w:hAnsi="Times New Roman" w:cs="Times New Roman"/>
          <w:kern w:val="0"/>
          <w:sz w:val="24"/>
          <w:szCs w:val="24"/>
          <w14:ligatures w14:val="none"/>
        </w:rPr>
        <w:t xml:space="preserve">echnicians, </w:t>
      </w:r>
      <w:r>
        <w:rPr>
          <w:rFonts w:ascii="Times New Roman" w:eastAsia="Times New Roman" w:hAnsi="Times New Roman" w:cs="Times New Roman"/>
          <w:kern w:val="0"/>
          <w:sz w:val="24"/>
          <w:szCs w:val="24"/>
          <w14:ligatures w14:val="none"/>
        </w:rPr>
        <w:t>s</w:t>
      </w:r>
      <w:r w:rsidR="00541DBB" w:rsidRPr="00541DBB">
        <w:rPr>
          <w:rFonts w:ascii="Times New Roman" w:eastAsia="Times New Roman" w:hAnsi="Times New Roman" w:cs="Times New Roman"/>
          <w:kern w:val="0"/>
          <w:sz w:val="24"/>
          <w:szCs w:val="24"/>
          <w14:ligatures w14:val="none"/>
        </w:rPr>
        <w:t xml:space="preserve">ales </w:t>
      </w:r>
      <w:r>
        <w:rPr>
          <w:rFonts w:ascii="Times New Roman" w:eastAsia="Times New Roman" w:hAnsi="Times New Roman" w:cs="Times New Roman"/>
          <w:kern w:val="0"/>
          <w:sz w:val="24"/>
          <w:szCs w:val="24"/>
          <w14:ligatures w14:val="none"/>
        </w:rPr>
        <w:t>e</w:t>
      </w:r>
      <w:r w:rsidR="00541DBB" w:rsidRPr="00541DBB">
        <w:rPr>
          <w:rFonts w:ascii="Times New Roman" w:eastAsia="Times New Roman" w:hAnsi="Times New Roman" w:cs="Times New Roman"/>
          <w:kern w:val="0"/>
          <w:sz w:val="24"/>
          <w:szCs w:val="24"/>
          <w14:ligatures w14:val="none"/>
        </w:rPr>
        <w:t xml:space="preserve">xecutives, and </w:t>
      </w:r>
      <w:r>
        <w:rPr>
          <w:rFonts w:ascii="Times New Roman" w:eastAsia="Times New Roman" w:hAnsi="Times New Roman" w:cs="Times New Roman"/>
          <w:kern w:val="0"/>
          <w:sz w:val="24"/>
          <w:szCs w:val="24"/>
          <w14:ligatures w14:val="none"/>
        </w:rPr>
        <w:t>re</w:t>
      </w:r>
      <w:r w:rsidR="00541DBB" w:rsidRPr="00541DBB">
        <w:rPr>
          <w:rFonts w:ascii="Times New Roman" w:eastAsia="Times New Roman" w:hAnsi="Times New Roman" w:cs="Times New Roman"/>
          <w:kern w:val="0"/>
          <w:sz w:val="24"/>
          <w:szCs w:val="24"/>
          <w14:ligatures w14:val="none"/>
        </w:rPr>
        <w:t xml:space="preserve">search </w:t>
      </w:r>
      <w:r>
        <w:rPr>
          <w:rFonts w:ascii="Times New Roman" w:eastAsia="Times New Roman" w:hAnsi="Times New Roman" w:cs="Times New Roman"/>
          <w:kern w:val="0"/>
          <w:sz w:val="24"/>
          <w:szCs w:val="24"/>
          <w14:ligatures w14:val="none"/>
        </w:rPr>
        <w:t>s</w:t>
      </w:r>
      <w:r w:rsidR="00541DBB" w:rsidRPr="00541DBB">
        <w:rPr>
          <w:rFonts w:ascii="Times New Roman" w:eastAsia="Times New Roman" w:hAnsi="Times New Roman" w:cs="Times New Roman"/>
          <w:kern w:val="0"/>
          <w:sz w:val="24"/>
          <w:szCs w:val="24"/>
          <w14:ligatures w14:val="none"/>
        </w:rPr>
        <w:t>cientists</w:t>
      </w:r>
      <w:r>
        <w:rPr>
          <w:rFonts w:ascii="Times New Roman" w:eastAsia="Times New Roman" w:hAnsi="Times New Roman" w:cs="Times New Roman"/>
          <w:kern w:val="0"/>
          <w:sz w:val="24"/>
          <w:szCs w:val="24"/>
          <w14:ligatures w14:val="none"/>
        </w:rPr>
        <w:t>. These should be the positions we focus the most on reducing attrition.</w:t>
      </w:r>
    </w:p>
    <w:p w14:paraId="7AFCDD31" w14:textId="4EF83C7F" w:rsidR="00541DBB" w:rsidRDefault="007B7878"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noProof/>
        </w:rPr>
        <w:drawing>
          <wp:inline distT="0" distB="0" distL="0" distR="0" wp14:anchorId="2435C62E" wp14:editId="3E0097B8">
            <wp:extent cx="5324475" cy="1885950"/>
            <wp:effectExtent l="0" t="0" r="9525" b="0"/>
            <wp:docPr id="159067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79021" name=""/>
                    <pic:cNvPicPr/>
                  </pic:nvPicPr>
                  <pic:blipFill>
                    <a:blip r:embed="rId10"/>
                    <a:stretch>
                      <a:fillRect/>
                    </a:stretch>
                  </pic:blipFill>
                  <pic:spPr>
                    <a:xfrm>
                      <a:off x="0" y="0"/>
                      <a:ext cx="5324475" cy="1885950"/>
                    </a:xfrm>
                    <a:prstGeom prst="rect">
                      <a:avLst/>
                    </a:prstGeom>
                  </pic:spPr>
                </pic:pic>
              </a:graphicData>
            </a:graphic>
          </wp:inline>
        </w:drawing>
      </w:r>
    </w:p>
    <w:p w14:paraId="1933751D" w14:textId="77777777" w:rsidR="00541DBB" w:rsidRDefault="00541DBB"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77463294" w14:textId="51BEA101" w:rsidR="00541DBB" w:rsidRPr="00541DBB" w:rsidRDefault="00541DBB"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1DBB">
        <w:rPr>
          <w:rFonts w:ascii="Times New Roman" w:eastAsia="Times New Roman" w:hAnsi="Times New Roman" w:cs="Times New Roman"/>
          <w:b/>
          <w:bCs/>
          <w:kern w:val="0"/>
          <w:sz w:val="24"/>
          <w:szCs w:val="24"/>
          <w14:ligatures w14:val="none"/>
        </w:rPr>
        <w:t>Departmental Analysis</w:t>
      </w:r>
    </w:p>
    <w:p w14:paraId="30183EA8" w14:textId="77777777" w:rsidR="007B7878" w:rsidRDefault="007B7878" w:rsidP="00541DB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Sales is the most volatile department, having the highest average pay but also the highest attrition rates, as they should be a key department to target when it comes to reducing attrition. Improving sales performance would likely be key when it comes to reducing attrition here. This is also a sign that pay isn’t necessarily the key to reducing attrition, as it did not stop this department from having the highest rate.</w:t>
      </w:r>
    </w:p>
    <w:p w14:paraId="5B0F5D49" w14:textId="66D26276" w:rsidR="00541DBB" w:rsidRPr="00541DBB" w:rsidRDefault="007B7878" w:rsidP="00541D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878">
        <w:rPr>
          <w:noProof/>
        </w:rPr>
        <w:lastRenderedPageBreak/>
        <w:t xml:space="preserve"> </w:t>
      </w:r>
      <w:r>
        <w:rPr>
          <w:noProof/>
        </w:rPr>
        <w:drawing>
          <wp:inline distT="0" distB="0" distL="0" distR="0" wp14:anchorId="57D431B6" wp14:editId="0283E910">
            <wp:extent cx="5429250" cy="1752600"/>
            <wp:effectExtent l="0" t="0" r="0" b="0"/>
            <wp:docPr id="161418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88300" name=""/>
                    <pic:cNvPicPr/>
                  </pic:nvPicPr>
                  <pic:blipFill>
                    <a:blip r:embed="rId11"/>
                    <a:stretch>
                      <a:fillRect/>
                    </a:stretch>
                  </pic:blipFill>
                  <pic:spPr>
                    <a:xfrm>
                      <a:off x="0" y="0"/>
                      <a:ext cx="5429250" cy="1752600"/>
                    </a:xfrm>
                    <a:prstGeom prst="rect">
                      <a:avLst/>
                    </a:prstGeom>
                  </pic:spPr>
                </pic:pic>
              </a:graphicData>
            </a:graphic>
          </wp:inline>
        </w:drawing>
      </w:r>
    </w:p>
    <w:p w14:paraId="0252C5C7" w14:textId="77777777" w:rsidR="00541DBB" w:rsidRPr="00541DBB" w:rsidRDefault="00541DBB"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1DBB">
        <w:rPr>
          <w:rFonts w:ascii="Times New Roman" w:eastAsia="Times New Roman" w:hAnsi="Times New Roman" w:cs="Times New Roman"/>
          <w:b/>
          <w:bCs/>
          <w:kern w:val="0"/>
          <w:sz w:val="24"/>
          <w:szCs w:val="24"/>
          <w14:ligatures w14:val="none"/>
        </w:rPr>
        <w:t>Age and Its Relation to Attrition</w:t>
      </w:r>
    </w:p>
    <w:p w14:paraId="3C7A0383" w14:textId="5858B121" w:rsidR="00541DBB" w:rsidRPr="00541DBB" w:rsidRDefault="007B7878" w:rsidP="00541DB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ages that had the highest attrition rates were</w:t>
      </w:r>
      <w:r w:rsidR="00541DBB" w:rsidRPr="00541DBB">
        <w:rPr>
          <w:rFonts w:ascii="Times New Roman" w:eastAsia="Times New Roman" w:hAnsi="Times New Roman" w:cs="Times New Roman"/>
          <w:kern w:val="0"/>
          <w:sz w:val="24"/>
          <w:szCs w:val="24"/>
          <w14:ligatures w14:val="none"/>
        </w:rPr>
        <w:t xml:space="preserve"> 29, 34, and 35 years old, </w:t>
      </w:r>
      <w:r>
        <w:rPr>
          <w:rFonts w:ascii="Times New Roman" w:eastAsia="Times New Roman" w:hAnsi="Times New Roman" w:cs="Times New Roman"/>
          <w:kern w:val="0"/>
          <w:sz w:val="24"/>
          <w:szCs w:val="24"/>
          <w14:ligatures w14:val="none"/>
        </w:rPr>
        <w:t xml:space="preserve">but </w:t>
      </w:r>
      <w:r w:rsidR="00541DBB" w:rsidRPr="00541DBB">
        <w:rPr>
          <w:rFonts w:ascii="Times New Roman" w:eastAsia="Times New Roman" w:hAnsi="Times New Roman" w:cs="Times New Roman"/>
          <w:kern w:val="0"/>
          <w:sz w:val="24"/>
          <w:szCs w:val="24"/>
          <w14:ligatures w14:val="none"/>
        </w:rPr>
        <w:t xml:space="preserve">are also the most common ages within the company. </w:t>
      </w:r>
      <w:r w:rsidR="00B852B1">
        <w:rPr>
          <w:rFonts w:ascii="Times New Roman" w:eastAsia="Times New Roman" w:hAnsi="Times New Roman" w:cs="Times New Roman"/>
          <w:kern w:val="0"/>
          <w:sz w:val="24"/>
          <w:szCs w:val="24"/>
          <w14:ligatures w14:val="none"/>
        </w:rPr>
        <w:t>The attrition</w:t>
      </w:r>
      <w:r>
        <w:rPr>
          <w:rFonts w:ascii="Times New Roman" w:eastAsia="Times New Roman" w:hAnsi="Times New Roman" w:cs="Times New Roman"/>
          <w:kern w:val="0"/>
          <w:sz w:val="24"/>
          <w:szCs w:val="24"/>
          <w14:ligatures w14:val="none"/>
        </w:rPr>
        <w:t xml:space="preserve"> rate when it comes to age is pretty small and so may not be the most useful</w:t>
      </w:r>
      <w:r w:rsidR="00B852B1">
        <w:rPr>
          <w:rFonts w:ascii="Times New Roman" w:eastAsia="Times New Roman" w:hAnsi="Times New Roman" w:cs="Times New Roman"/>
          <w:kern w:val="0"/>
          <w:sz w:val="24"/>
          <w:szCs w:val="24"/>
          <w14:ligatures w14:val="none"/>
        </w:rPr>
        <w:t>. But it is good to clarify.</w:t>
      </w:r>
    </w:p>
    <w:p w14:paraId="1A8E89A3" w14:textId="5FE3D099" w:rsidR="00541DBB" w:rsidRPr="00541DBB" w:rsidRDefault="00B852B1" w:rsidP="00541DB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noProof/>
        </w:rPr>
        <w:drawing>
          <wp:inline distT="0" distB="0" distL="0" distR="0" wp14:anchorId="41C66B21" wp14:editId="740899E4">
            <wp:extent cx="5429250" cy="1781175"/>
            <wp:effectExtent l="0" t="0" r="0" b="9525"/>
            <wp:docPr id="64101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15229" name=""/>
                    <pic:cNvPicPr/>
                  </pic:nvPicPr>
                  <pic:blipFill>
                    <a:blip r:embed="rId12"/>
                    <a:stretch>
                      <a:fillRect/>
                    </a:stretch>
                  </pic:blipFill>
                  <pic:spPr>
                    <a:xfrm>
                      <a:off x="0" y="0"/>
                      <a:ext cx="5429250" cy="1781175"/>
                    </a:xfrm>
                    <a:prstGeom prst="rect">
                      <a:avLst/>
                    </a:prstGeom>
                  </pic:spPr>
                </pic:pic>
              </a:graphicData>
            </a:graphic>
          </wp:inline>
        </w:drawing>
      </w:r>
      <w:r w:rsidR="00541DBB" w:rsidRPr="00541DBB">
        <w:rPr>
          <w:rFonts w:ascii="Times New Roman" w:eastAsia="Times New Roman" w:hAnsi="Times New Roman" w:cs="Times New Roman"/>
          <w:b/>
          <w:bCs/>
          <w:kern w:val="0"/>
          <w:sz w:val="24"/>
          <w:szCs w:val="24"/>
          <w14:ligatures w14:val="none"/>
        </w:rPr>
        <w:t>Recommendations and Conclusion</w:t>
      </w:r>
    </w:p>
    <w:p w14:paraId="3A9E68BB" w14:textId="1D9FC4F9" w:rsidR="003B7DE0" w:rsidRPr="00B852B1" w:rsidRDefault="00B852B1" w:rsidP="00B852B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conclusion</w:t>
      </w:r>
      <w:r w:rsidR="00541DBB" w:rsidRPr="00541DB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 key suggestions for the company would be to increase salary</w:t>
      </w:r>
      <w:r w:rsidR="00541DBB" w:rsidRPr="00541DB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targeting programs and specific focuses on certain age groups and job roles, and creating training/development</w:t>
      </w:r>
      <w:r w:rsidR="00541DBB" w:rsidRPr="00541DBB">
        <w:rPr>
          <w:rFonts w:ascii="Times New Roman" w:eastAsia="Times New Roman" w:hAnsi="Times New Roman" w:cs="Times New Roman"/>
          <w:kern w:val="0"/>
          <w:sz w:val="24"/>
          <w:szCs w:val="24"/>
          <w14:ligatures w14:val="none"/>
        </w:rPr>
        <w:t xml:space="preserve"> plans</w:t>
      </w:r>
      <w:r>
        <w:rPr>
          <w:rFonts w:ascii="Times New Roman" w:eastAsia="Times New Roman" w:hAnsi="Times New Roman" w:cs="Times New Roman"/>
          <w:kern w:val="0"/>
          <w:sz w:val="24"/>
          <w:szCs w:val="24"/>
          <w14:ligatures w14:val="none"/>
        </w:rPr>
        <w:t xml:space="preserve">, especially </w:t>
      </w:r>
      <w:r w:rsidR="00541DBB" w:rsidRPr="00541DBB">
        <w:rPr>
          <w:rFonts w:ascii="Times New Roman" w:eastAsia="Times New Roman" w:hAnsi="Times New Roman" w:cs="Times New Roman"/>
          <w:kern w:val="0"/>
          <w:sz w:val="24"/>
          <w:szCs w:val="24"/>
          <w14:ligatures w14:val="none"/>
        </w:rPr>
        <w:t>for employees with lower education levels</w:t>
      </w:r>
      <w:r>
        <w:rPr>
          <w:rFonts w:ascii="Times New Roman" w:eastAsia="Times New Roman" w:hAnsi="Times New Roman" w:cs="Times New Roman"/>
          <w:kern w:val="0"/>
          <w:sz w:val="24"/>
          <w:szCs w:val="24"/>
          <w14:ligatures w14:val="none"/>
        </w:rPr>
        <w:t xml:space="preserve"> would be useful</w:t>
      </w:r>
      <w:r w:rsidR="00541DBB" w:rsidRPr="00541DBB">
        <w:rPr>
          <w:rFonts w:ascii="Times New Roman" w:eastAsia="Times New Roman" w:hAnsi="Times New Roman" w:cs="Times New Roman"/>
          <w:kern w:val="0"/>
          <w:sz w:val="24"/>
          <w:szCs w:val="24"/>
          <w14:ligatures w14:val="none"/>
        </w:rPr>
        <w:t>.</w:t>
      </w:r>
    </w:p>
    <w:sectPr w:rsidR="003B7DE0" w:rsidRPr="00B852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E77F" w14:textId="77777777" w:rsidR="00DE33D0" w:rsidRDefault="00DE33D0" w:rsidP="00541DBB">
      <w:pPr>
        <w:spacing w:after="0" w:line="240" w:lineRule="auto"/>
      </w:pPr>
      <w:r>
        <w:separator/>
      </w:r>
    </w:p>
  </w:endnote>
  <w:endnote w:type="continuationSeparator" w:id="0">
    <w:p w14:paraId="78D98167" w14:textId="77777777" w:rsidR="00DE33D0" w:rsidRDefault="00DE33D0" w:rsidP="0054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AF0B1" w14:textId="77777777" w:rsidR="00DE33D0" w:rsidRDefault="00DE33D0" w:rsidP="00541DBB">
      <w:pPr>
        <w:spacing w:after="0" w:line="240" w:lineRule="auto"/>
      </w:pPr>
      <w:r>
        <w:separator/>
      </w:r>
    </w:p>
  </w:footnote>
  <w:footnote w:type="continuationSeparator" w:id="0">
    <w:p w14:paraId="059ACB35" w14:textId="77777777" w:rsidR="00DE33D0" w:rsidRDefault="00DE33D0" w:rsidP="00541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5C5C" w14:textId="7ACE8F7F" w:rsidR="00541DBB" w:rsidRDefault="00541DBB">
    <w:pPr>
      <w:pStyle w:val="Header"/>
    </w:pPr>
    <w:r>
      <w:t>Haroon Mirza</w:t>
    </w:r>
    <w:r>
      <w:br/>
      <w:t>MIS-490</w:t>
    </w:r>
    <w:r>
      <w:br/>
      <w:t>Professor Gray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BB"/>
    <w:rsid w:val="000840D7"/>
    <w:rsid w:val="000B36AD"/>
    <w:rsid w:val="003B7DE0"/>
    <w:rsid w:val="00541DBB"/>
    <w:rsid w:val="006C6C8C"/>
    <w:rsid w:val="007B7878"/>
    <w:rsid w:val="00B852B1"/>
    <w:rsid w:val="00DE33D0"/>
    <w:rsid w:val="00FE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D266"/>
  <w15:chartTrackingRefBased/>
  <w15:docId w15:val="{75117E99-EA20-49EF-AE43-EBC982CE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1D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41DB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1DB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41DB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41D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41DBB"/>
    <w:rPr>
      <w:i/>
      <w:iCs/>
    </w:rPr>
  </w:style>
  <w:style w:type="paragraph" w:styleId="Header">
    <w:name w:val="header"/>
    <w:basedOn w:val="Normal"/>
    <w:link w:val="HeaderChar"/>
    <w:uiPriority w:val="99"/>
    <w:unhideWhenUsed/>
    <w:rsid w:val="0054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DBB"/>
  </w:style>
  <w:style w:type="paragraph" w:styleId="Footer">
    <w:name w:val="footer"/>
    <w:basedOn w:val="Normal"/>
    <w:link w:val="FooterChar"/>
    <w:uiPriority w:val="99"/>
    <w:unhideWhenUsed/>
    <w:rsid w:val="0054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55367">
      <w:bodyDiv w:val="1"/>
      <w:marLeft w:val="0"/>
      <w:marRight w:val="0"/>
      <w:marTop w:val="0"/>
      <w:marBottom w:val="0"/>
      <w:divBdr>
        <w:top w:val="none" w:sz="0" w:space="0" w:color="auto"/>
        <w:left w:val="none" w:sz="0" w:space="0" w:color="auto"/>
        <w:bottom w:val="none" w:sz="0" w:space="0" w:color="auto"/>
        <w:right w:val="none" w:sz="0" w:space="0" w:color="auto"/>
      </w:divBdr>
    </w:div>
    <w:div w:id="181753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13D46-420C-467F-AF14-9D606E328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Haroon</dc:creator>
  <cp:keywords/>
  <dc:description/>
  <cp:lastModifiedBy>Mirza, Haroon</cp:lastModifiedBy>
  <cp:revision>1</cp:revision>
  <dcterms:created xsi:type="dcterms:W3CDTF">2023-09-07T23:05:00Z</dcterms:created>
  <dcterms:modified xsi:type="dcterms:W3CDTF">2023-09-08T00:38:00Z</dcterms:modified>
</cp:coreProperties>
</file>