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rFonts w:ascii="Arial" w:cs="Arial" w:eastAsia="Arial" w:hAnsi="Arial"/>
          <w:b w:val="1"/>
          <w:bCs w:val="1"/>
          <w:sz w:val="12"/>
          <w:szCs w:val="12"/>
        </w:rPr>
      </w:pPr>
      <w:r w:rsidDel="00000000" w:rsidR="00000000" w:rsidRPr="00000000">
        <w:rPr>
          <w:rtl w:val="0"/>
        </w:rPr>
      </w:r>
    </w:p>
    <w:p w:rsidR="00000000" w:rsidDel="00000000" w:rsidP="00000000" w:rsidRDefault="00000000" w:rsidRPr="00000000" w14:paraId="00000002">
      <w:pPr>
        <w:spacing w:after="60" w:lineRule="auto"/>
        <w:rPr>
          <w:rFonts w:ascii="Arial" w:cs="Arial" w:eastAsia="Arial" w:hAnsi="Arial"/>
          <w:sz w:val="18"/>
          <w:szCs w:val="18"/>
        </w:rPr>
      </w:pPr>
      <w:r w:rsidDel="00000000" w:rsidR="00000000" w:rsidRPr="00000000">
        <w:rPr>
          <w:rFonts w:ascii="Arial" w:cs="Arial" w:eastAsia="Arial" w:hAnsi="Arial"/>
          <w:b w:val="1"/>
          <w:bCs w:val="1"/>
          <w:sz w:val="38"/>
          <w:szCs w:val="38"/>
          <w:rtl w:val="0"/>
        </w:rPr>
        <w:t xml:space="preserve">Community Voice</w:t>
      </w:r>
      <w:r w:rsidDel="00000000" w:rsidR="00000000" w:rsidRPr="00000000">
        <w:rPr>
          <w:rtl w:val="0"/>
        </w:rPr>
      </w:r>
    </w:p>
    <w:p w:rsidR="00000000" w:rsidDel="00000000" w:rsidP="00000000" w:rsidRDefault="00000000" w:rsidRPr="00000000" w14:paraId="00000003">
      <w:pPr>
        <w:spacing w:after="220" w:lineRule="auto"/>
        <w:rPr>
          <w:rFonts w:ascii="Arial" w:cs="Arial" w:eastAsia="Arial" w:hAnsi="Arial"/>
        </w:rPr>
      </w:pPr>
      <w:r w:rsidDel="00000000" w:rsidR="00000000" w:rsidRPr="00000000">
        <w:rPr>
          <w:rFonts w:ascii="Arial" w:cs="Arial" w:eastAsia="Arial" w:hAnsi="Arial"/>
          <w:sz w:val="24"/>
          <w:szCs w:val="24"/>
          <w:rtl w:val="0"/>
        </w:rPr>
        <w:t xml:space="preserve">An on-site team Q&amp;A for the community page</w:t>
      </w:r>
      <w:r w:rsidDel="00000000" w:rsidR="00000000" w:rsidRPr="00000000">
        <w:rPr>
          <w:rtl w:val="0"/>
        </w:rPr>
      </w:r>
    </w:p>
    <w:p w:rsidR="00000000" w:rsidDel="00000000" w:rsidP="00000000" w:rsidRDefault="00000000" w:rsidRPr="00000000" w14:paraId="00000004">
      <w:pPr>
        <w:pBdr>
          <w:bottom w:color="dddddd" w:space="1" w:sz="6" w:val="single"/>
        </w:pBdr>
        <w:spacing w:after="200" w:lineRule="auto"/>
        <w:rPr>
          <w:rFonts w:ascii="Arial" w:cs="Arial" w:eastAsia="Arial" w:hAnsi="Arial"/>
          <w:sz w:val="16"/>
          <w:szCs w:val="16"/>
        </w:rPr>
      </w:pPr>
      <w:r w:rsidDel="00000000" w:rsidR="00000000" w:rsidRPr="00000000">
        <w:rPr>
          <w:rtl w:val="0"/>
        </w:rPr>
      </w:r>
    </w:p>
    <w:p w:rsidR="00000000" w:rsidDel="00000000" w:rsidP="00000000" w:rsidRDefault="00000000" w:rsidRPr="00000000" w14:paraId="00000005">
      <w:pPr>
        <w:spacing w:after="120" w:before="240" w:lineRule="auto"/>
        <w:rPr>
          <w:rFonts w:ascii="Arial" w:cs="Arial" w:eastAsia="Arial" w:hAnsi="Arial"/>
        </w:rPr>
      </w:pPr>
      <w:r w:rsidDel="00000000" w:rsidR="00000000" w:rsidRPr="00000000">
        <w:rPr>
          <w:rFonts w:ascii="Arial" w:cs="Arial" w:eastAsia="Arial" w:hAnsi="Arial"/>
          <w:b w:val="1"/>
          <w:bCs w:val="1"/>
          <w:sz w:val="30"/>
          <w:szCs w:val="30"/>
          <w:rtl w:val="0"/>
        </w:rPr>
        <w:t xml:space="preserve">The concept</w:t>
      </w:r>
      <w:r w:rsidDel="00000000" w:rsidR="00000000" w:rsidRPr="00000000">
        <w:rPr>
          <w:rtl w:val="0"/>
        </w:rPr>
      </w:r>
    </w:p>
    <w:p w:rsidR="00000000" w:rsidDel="00000000" w:rsidP="00000000" w:rsidRDefault="00000000" w:rsidRPr="00000000" w14:paraId="00000006">
      <w:pPr>
        <w:spacing w:after="140" w:lineRule="auto"/>
        <w:rPr>
          <w:rFonts w:ascii="Arial" w:cs="Arial" w:eastAsia="Arial" w:hAnsi="Arial"/>
        </w:rPr>
      </w:pPr>
      <w:r w:rsidDel="00000000" w:rsidR="00000000" w:rsidRPr="00000000">
        <w:rPr>
          <w:rFonts w:ascii="Arial" w:cs="Arial" w:eastAsia="Arial" w:hAnsi="Arial"/>
          <w:sz w:val="22"/>
          <w:szCs w:val="22"/>
          <w:rtl w:val="0"/>
        </w:rPr>
        <w:t xml:space="preserve">Across our one-on-one renter interviews, one pattern came up again and again: renters approach the community website with some skepticism. They read it as marketing and route around it: to reviews, to YouTube walkthroughs, to whoever will give them a straight answer. What they want is the honest, lived-in insight they would get talking to your best leasing agent. That insight almost never makes it onto the community page.</w:t>
      </w:r>
      <w:r w:rsidDel="00000000" w:rsidR="00000000" w:rsidRPr="00000000">
        <w:rPr>
          <w:rtl w:val="0"/>
        </w:rPr>
      </w:r>
    </w:p>
    <w:p w:rsidR="00000000" w:rsidDel="00000000" w:rsidP="00000000" w:rsidRDefault="00000000" w:rsidRPr="00000000" w14:paraId="00000007">
      <w:pPr>
        <w:spacing w:after="140" w:lineRule="auto"/>
        <w:rPr>
          <w:rFonts w:ascii="Arial" w:cs="Arial" w:eastAsia="Arial" w:hAnsi="Arial"/>
        </w:rPr>
      </w:pPr>
      <w:r w:rsidDel="00000000" w:rsidR="00000000" w:rsidRPr="00000000">
        <w:rPr>
          <w:rFonts w:ascii="Arial" w:cs="Arial" w:eastAsia="Arial" w:hAnsi="Arial"/>
          <w:sz w:val="22"/>
          <w:szCs w:val="22"/>
          <w:rtl w:val="0"/>
        </w:rPr>
        <w:t xml:space="preserve">That is the gap we want to close with Community Voice. The person on-site every day knows what no template can generate: what the community is actually like to live in, what residents love once they move in, what to know before signing that the photos do not show. Renters trust that voice because it is specific, real, and comes from someone who is actually there.</w:t>
      </w:r>
      <w:r w:rsidDel="00000000" w:rsidR="00000000" w:rsidRPr="00000000">
        <w:rPr>
          <w:rtl w:val="0"/>
        </w:rPr>
      </w:r>
    </w:p>
    <w:p w:rsidR="00000000" w:rsidDel="00000000" w:rsidP="00000000" w:rsidRDefault="00000000" w:rsidRPr="00000000" w14:paraId="00000008">
      <w:pPr>
        <w:spacing w:after="140" w:lineRule="auto"/>
        <w:rPr>
          <w:rFonts w:ascii="Arial" w:cs="Arial" w:eastAsia="Arial" w:hAnsi="Arial"/>
        </w:rPr>
      </w:pPr>
      <w:r w:rsidDel="00000000" w:rsidR="00000000" w:rsidRPr="00000000">
        <w:rPr>
          <w:rFonts w:ascii="Arial" w:cs="Arial" w:eastAsia="Arial" w:hAnsi="Arial"/>
          <w:sz w:val="22"/>
          <w:szCs w:val="22"/>
          <w:rtl w:val="0"/>
        </w:rPr>
        <w:t xml:space="preserve">It also fits how AI search now works. Answer engines increasingly surface specific, question-shaped, authentically sourced answers over polished marketing copy. A leasing agent's real observations are exactly what these tools tend to cite, and exactly what most community pages are missing.</w:t>
      </w:r>
      <w:r w:rsidDel="00000000" w:rsidR="00000000" w:rsidRPr="00000000">
        <w:rPr>
          <w:rtl w:val="0"/>
        </w:rPr>
      </w:r>
    </w:p>
    <w:p w:rsidR="00000000" w:rsidDel="00000000" w:rsidP="00000000" w:rsidRDefault="00000000" w:rsidRPr="00000000" w14:paraId="00000009">
      <w:pPr>
        <w:spacing w:after="140" w:lineRule="auto"/>
        <w:rPr>
          <w:rFonts w:ascii="Arial" w:cs="Arial" w:eastAsia="Arial" w:hAnsi="Arial"/>
        </w:rPr>
      </w:pPr>
      <w:r w:rsidDel="00000000" w:rsidR="00000000" w:rsidRPr="00000000">
        <w:rPr>
          <w:rFonts w:ascii="Arial" w:cs="Arial" w:eastAsia="Arial" w:hAnsi="Arial"/>
          <w:sz w:val="22"/>
          <w:szCs w:val="22"/>
          <w:rtl w:val="0"/>
        </w:rPr>
        <w:t xml:space="preserve">This is a short Q&amp;A, answered in your on-site team member's own words, that we can feature on the community page. The goal is candor, not polish. What you have actually seen beats what the brochure says.</w:t>
      </w:r>
      <w:r w:rsidDel="00000000" w:rsidR="00000000" w:rsidRPr="00000000">
        <w:rPr>
          <w:rtl w:val="0"/>
        </w:rPr>
      </w:r>
    </w:p>
    <w:p w:rsidR="00000000" w:rsidDel="00000000" w:rsidP="00000000" w:rsidRDefault="00000000" w:rsidRPr="00000000" w14:paraId="0000000A">
      <w:pPr>
        <w:spacing w:after="120" w:before="240" w:lineRule="auto"/>
        <w:rPr>
          <w:rFonts w:ascii="Arial" w:cs="Arial" w:eastAsia="Arial" w:hAnsi="Arial"/>
        </w:rPr>
      </w:pPr>
      <w:r w:rsidDel="00000000" w:rsidR="00000000" w:rsidRPr="00000000">
        <w:rPr>
          <w:rFonts w:ascii="Arial" w:cs="Arial" w:eastAsia="Arial" w:hAnsi="Arial"/>
          <w:b w:val="1"/>
          <w:bCs w:val="1"/>
          <w:sz w:val="30"/>
          <w:szCs w:val="30"/>
          <w:rtl w:val="0"/>
        </w:rPr>
        <w:t xml:space="preserve">How to answer</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rFonts w:ascii="Arial" w:cs="Arial" w:eastAsia="Arial" w:hAnsi="Arial"/>
          <w:color w:val="000000"/>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Answer from real, first-hand observation. “Here is what I have seen” is the whole value.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rFonts w:ascii="Arial" w:cs="Arial" w:eastAsia="Arial" w:hAnsi="Arial"/>
          <w:color w:val="000000"/>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Be specific. A generic answer reads like marketing and defeats the purpose.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rFonts w:ascii="Arial" w:cs="Arial" w:eastAsia="Arial" w:hAnsi="Arial"/>
          <w:color w:val="000000"/>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Keep every answer about the place: the community, the units, the lifestyle and infrastructure around it. Do not describe who lives here (for Fair Housing reasons, never the demographics of residents).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20"/>
        <w:jc w:val="left"/>
        <w:rPr>
          <w:rFonts w:ascii="Arial" w:cs="Arial" w:eastAsia="Arial" w:hAnsi="Arial"/>
          <w:color w:val="000000"/>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It is fine, and helpful, to be honest about trade-offs. Candor is what builds trust.</w:t>
      </w:r>
      <w:r w:rsidDel="00000000" w:rsidR="00000000" w:rsidRPr="00000000">
        <w:rPr>
          <w:rtl w:val="0"/>
        </w:rPr>
      </w:r>
    </w:p>
    <w:p w:rsidR="00000000" w:rsidDel="00000000" w:rsidP="00000000" w:rsidRDefault="00000000" w:rsidRPr="00000000" w14:paraId="0000000F">
      <w:pPr>
        <w:spacing w:after="120" w:before="240" w:lineRule="auto"/>
        <w:rPr>
          <w:rFonts w:ascii="Arial" w:cs="Arial" w:eastAsia="Arial" w:hAnsi="Arial"/>
        </w:rPr>
      </w:pPr>
      <w:r w:rsidDel="00000000" w:rsidR="00000000" w:rsidRPr="00000000">
        <w:rPr>
          <w:rFonts w:ascii="Arial" w:cs="Arial" w:eastAsia="Arial" w:hAnsi="Arial"/>
          <w:b w:val="1"/>
          <w:bCs w:val="1"/>
          <w:sz w:val="30"/>
          <w:szCs w:val="30"/>
          <w:rtl w:val="0"/>
        </w:rPr>
        <w:t xml:space="preserve">Submit your answers</w:t>
      </w:r>
      <w:r w:rsidDel="00000000" w:rsidR="00000000" w:rsidRPr="00000000">
        <w:rPr>
          <w:rtl w:val="0"/>
        </w:rPr>
      </w:r>
    </w:p>
    <w:p w:rsidR="00000000" w:rsidDel="00000000" w:rsidP="00000000" w:rsidRDefault="00000000" w:rsidRPr="00000000" w14:paraId="00000010">
      <w:pPr>
        <w:spacing w:after="140" w:lineRule="auto"/>
        <w:rPr>
          <w:rFonts w:ascii="Arial" w:cs="Arial" w:eastAsia="Arial" w:hAnsi="Arial"/>
        </w:rPr>
      </w:pPr>
      <w:r w:rsidDel="00000000" w:rsidR="00000000" w:rsidRPr="00000000">
        <w:rPr>
          <w:rFonts w:ascii="Arial" w:cs="Arial" w:eastAsia="Arial" w:hAnsi="Arial"/>
          <w:sz w:val="22"/>
          <w:szCs w:val="22"/>
          <w:rtl w:val="0"/>
        </w:rPr>
        <w:t xml:space="preserve">Fill out the short form here: </w:t>
      </w:r>
      <w:hyperlink r:id="rId7">
        <w:r w:rsidDel="00000000" w:rsidR="00000000" w:rsidRPr="00000000">
          <w:rPr>
            <w:rFonts w:ascii="Arial" w:cs="Arial" w:eastAsia="Arial" w:hAnsi="Arial"/>
            <w:sz w:val="22"/>
            <w:szCs w:val="22"/>
            <w:u w:val="single"/>
            <w:rtl w:val="0"/>
          </w:rPr>
          <w:t xml:space="preserve">https://forms.brightplace.ai/community-voice</w:t>
        </w:r>
      </w:hyperlink>
      <w:r w:rsidDel="00000000" w:rsidR="00000000" w:rsidRPr="00000000">
        <w:rPr>
          <w:rtl w:val="0"/>
        </w:rPr>
      </w:r>
    </w:p>
    <w:p w:rsidR="00000000" w:rsidDel="00000000" w:rsidP="00000000" w:rsidRDefault="00000000" w:rsidRPr="00000000" w14:paraId="00000011">
      <w:pPr>
        <w:spacing w:after="140" w:lineRule="auto"/>
        <w:rPr>
          <w:rFonts w:ascii="Arial" w:cs="Arial" w:eastAsia="Arial" w:hAnsi="Arial"/>
        </w:rPr>
      </w:pPr>
      <w:r w:rsidDel="00000000" w:rsidR="00000000" w:rsidRPr="00000000">
        <w:rPr>
          <w:rFonts w:ascii="Arial" w:cs="Arial" w:eastAsia="Arial" w:hAnsi="Arial"/>
          <w:sz w:val="22"/>
          <w:szCs w:val="22"/>
          <w:rtl w:val="0"/>
        </w:rPr>
        <w:t xml:space="preserve">Or complete the fields below and send this document back to us.</w:t>
      </w:r>
      <w:r w:rsidDel="00000000" w:rsidR="00000000" w:rsidRPr="00000000">
        <w:rPr>
          <w:rtl w:val="0"/>
        </w:rPr>
      </w:r>
    </w:p>
    <w:p w:rsidR="00000000" w:rsidDel="00000000" w:rsidP="00000000" w:rsidRDefault="00000000" w:rsidRPr="00000000" w14:paraId="00000012">
      <w:pPr>
        <w:pBdr>
          <w:bottom w:color="dddddd" w:space="1" w:sz="6" w:val="single"/>
        </w:pBd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13">
      <w:pPr>
        <w:pBdr>
          <w:bottom w:color="dddddd" w:space="1" w:sz="6" w:val="single"/>
        </w:pBd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after="100" w:before="2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5">
      <w:pPr>
        <w:spacing w:after="100" w:before="26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00" w:before="2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Community details</w:t>
      </w:r>
    </w:p>
    <w:p w:rsidR="00000000" w:rsidDel="00000000" w:rsidP="00000000" w:rsidRDefault="00000000" w:rsidRPr="00000000" w14:paraId="00000017">
      <w:pPr>
        <w:spacing w:after="100" w:before="260" w:lineRule="auto"/>
        <w:rPr>
          <w:rFonts w:ascii="Arial" w:cs="Arial" w:eastAsia="Arial" w:hAnsi="Arial"/>
        </w:rPr>
      </w:pPr>
      <w:r w:rsidDel="00000000" w:rsidR="00000000" w:rsidRPr="00000000">
        <w:rPr>
          <w:rFonts w:ascii="Arial" w:cs="Arial" w:eastAsia="Arial" w:hAnsi="Arial"/>
          <w:b w:val="1"/>
          <w:bCs w:val="1"/>
          <w:sz w:val="22"/>
          <w:szCs w:val="22"/>
          <w:rtl w:val="0"/>
        </w:rPr>
        <w:t xml:space="preserve">Community name:  </w:t>
      </w:r>
      <w:r w:rsidDel="00000000" w:rsidR="00000000" w:rsidRPr="00000000">
        <w:rPr>
          <w:rFonts w:ascii="Arial" w:cs="Arial" w:eastAsia="Arial" w:hAnsi="Arial"/>
          <w:sz w:val="22"/>
          <w:szCs w:val="22"/>
          <w:rtl w:val="0"/>
        </w:rPr>
        <w:t xml:space="preserve">________________________________________</w:t>
      </w:r>
      <w:r w:rsidDel="00000000" w:rsidR="00000000" w:rsidRPr="00000000">
        <w:rPr>
          <w:rtl w:val="0"/>
        </w:rPr>
      </w:r>
    </w:p>
    <w:p w:rsidR="00000000" w:rsidDel="00000000" w:rsidP="00000000" w:rsidRDefault="00000000" w:rsidRPr="00000000" w14:paraId="00000018">
      <w:pPr>
        <w:spacing w:after="16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br w:type="textWrapping"/>
        <w:t xml:space="preserve">On-site team member:</w:t>
      </w:r>
    </w:p>
    <w:p w:rsidR="00000000" w:rsidDel="00000000" w:rsidP="00000000" w:rsidRDefault="00000000" w:rsidRPr="00000000" w14:paraId="00000019">
      <w:pPr>
        <w:spacing w:after="160" w:lineRule="auto"/>
        <w:rPr>
          <w:rFonts w:ascii="Arial" w:cs="Arial" w:eastAsia="Arial" w:hAnsi="Arial"/>
        </w:rPr>
      </w:pPr>
      <w:r w:rsidDel="00000000" w:rsidR="00000000" w:rsidRPr="00000000">
        <w:rPr>
          <w:rFonts w:ascii="Arial" w:cs="Arial" w:eastAsia="Arial" w:hAnsi="Arial"/>
          <w:b w:val="1"/>
          <w:bCs w:val="1"/>
          <w:sz w:val="22"/>
          <w:szCs w:val="22"/>
          <w:rtl w:val="0"/>
        </w:rPr>
        <w:br w:type="textWrapping"/>
        <w:t xml:space="preserve">Name:  </w:t>
      </w:r>
      <w:r w:rsidDel="00000000" w:rsidR="00000000" w:rsidRPr="00000000">
        <w:rPr>
          <w:rFonts w:ascii="Arial" w:cs="Arial" w:eastAsia="Arial" w:hAnsi="Arial"/>
          <w:sz w:val="22"/>
          <w:szCs w:val="22"/>
          <w:rtl w:val="0"/>
        </w:rPr>
        <w:t xml:space="preserve">________________________________________</w:t>
      </w:r>
      <w:r w:rsidDel="00000000" w:rsidR="00000000" w:rsidRPr="00000000">
        <w:rPr>
          <w:rtl w:val="0"/>
        </w:rPr>
      </w:r>
    </w:p>
    <w:p w:rsidR="00000000" w:rsidDel="00000000" w:rsidP="00000000" w:rsidRDefault="00000000" w:rsidRPr="00000000" w14:paraId="0000001A">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B">
      <w:pPr>
        <w:spacing w:after="160" w:lineRule="auto"/>
        <w:rPr>
          <w:rFonts w:ascii="Arial" w:cs="Arial" w:eastAsia="Arial" w:hAnsi="Arial"/>
        </w:rPr>
      </w:pPr>
      <w:r w:rsidDel="00000000" w:rsidR="00000000" w:rsidRPr="00000000">
        <w:rPr>
          <w:rFonts w:ascii="Arial" w:cs="Arial" w:eastAsia="Arial" w:hAnsi="Arial"/>
          <w:b w:val="1"/>
          <w:bCs w:val="1"/>
          <w:sz w:val="22"/>
          <w:szCs w:val="22"/>
          <w:rtl w:val="0"/>
        </w:rPr>
        <w:t xml:space="preserve">Title:  </w:t>
      </w:r>
      <w:r w:rsidDel="00000000" w:rsidR="00000000" w:rsidRPr="00000000">
        <w:rPr>
          <w:rFonts w:ascii="Arial" w:cs="Arial" w:eastAsia="Arial" w:hAnsi="Arial"/>
          <w:sz w:val="22"/>
          <w:szCs w:val="22"/>
          <w:rtl w:val="0"/>
        </w:rPr>
        <w:t xml:space="preserve">________________________________________</w:t>
      </w:r>
      <w:r w:rsidDel="00000000" w:rsidR="00000000" w:rsidRPr="00000000">
        <w:rPr>
          <w:rtl w:val="0"/>
        </w:rPr>
      </w:r>
    </w:p>
    <w:p w:rsidR="00000000" w:rsidDel="00000000" w:rsidP="00000000" w:rsidRDefault="00000000" w:rsidRPr="00000000" w14:paraId="0000001C">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D">
      <w:pPr>
        <w:spacing w:after="1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High-resolution photo of the team member (optional): </w:t>
      </w:r>
      <w:r w:rsidDel="00000000" w:rsidR="00000000" w:rsidRPr="00000000">
        <w:rPr>
          <w:rFonts w:ascii="Arial" w:cs="Arial" w:eastAsia="Arial" w:hAnsi="Arial"/>
          <w:sz w:val="22"/>
          <w:szCs w:val="22"/>
          <w:rtl w:val="0"/>
        </w:rPr>
        <w:t xml:space="preserve">attach separately.</w:t>
      </w:r>
    </w:p>
    <w:p w:rsidR="00000000" w:rsidDel="00000000" w:rsidP="00000000" w:rsidRDefault="00000000" w:rsidRPr="00000000" w14:paraId="0000001E">
      <w:pPr>
        <w:spacing w:after="1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100" w:before="2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The questions</w:t>
      </w:r>
      <w:r w:rsidDel="00000000" w:rsidR="00000000" w:rsidRPr="00000000">
        <w:rPr>
          <w:rtl w:val="0"/>
        </w:rPr>
      </w:r>
    </w:p>
    <w:p w:rsidR="00000000" w:rsidDel="00000000" w:rsidP="00000000" w:rsidRDefault="00000000" w:rsidRPr="00000000" w14:paraId="00000020">
      <w:pPr>
        <w:spacing w:after="14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  </w:t>
      </w:r>
      <w:r w:rsidDel="00000000" w:rsidR="00000000" w:rsidRPr="00000000">
        <w:rPr>
          <w:rFonts w:ascii="Arial" w:cs="Arial" w:eastAsia="Arial" w:hAnsi="Arial"/>
          <w:sz w:val="22"/>
          <w:szCs w:val="22"/>
          <w:rtl w:val="0"/>
        </w:rPr>
        <w:t xml:space="preserve">What is it actually like to live here, day to day?</w:t>
      </w:r>
    </w:p>
    <w:p w:rsidR="00000000" w:rsidDel="00000000" w:rsidP="00000000" w:rsidRDefault="00000000" w:rsidRPr="00000000" w14:paraId="00000021">
      <w:pPr>
        <w:spacing w:after="1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after="14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3">
      <w:pPr>
        <w:spacing w:after="1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2.  </w:t>
      </w:r>
      <w:r w:rsidDel="00000000" w:rsidR="00000000" w:rsidRPr="00000000">
        <w:rPr>
          <w:rFonts w:ascii="Arial" w:cs="Arial" w:eastAsia="Arial" w:hAnsi="Arial"/>
          <w:sz w:val="22"/>
          <w:szCs w:val="22"/>
          <w:rtl w:val="0"/>
        </w:rPr>
        <w:t xml:space="preserve">What do residents tell you they love most once they have moved in?</w:t>
      </w:r>
      <w:r w:rsidDel="00000000" w:rsidR="00000000" w:rsidRPr="00000000">
        <w:rPr>
          <w:rtl w:val="0"/>
        </w:rPr>
      </w:r>
    </w:p>
    <w:p w:rsidR="00000000" w:rsidDel="00000000" w:rsidP="00000000" w:rsidRDefault="00000000" w:rsidRPr="00000000" w14:paraId="00000024">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5">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6">
      <w:pPr>
        <w:spacing w:after="1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3.  </w:t>
      </w:r>
      <w:r w:rsidDel="00000000" w:rsidR="00000000" w:rsidRPr="00000000">
        <w:rPr>
          <w:rFonts w:ascii="Arial" w:cs="Arial" w:eastAsia="Arial" w:hAnsi="Arial"/>
          <w:sz w:val="22"/>
          <w:szCs w:val="22"/>
          <w:rtl w:val="0"/>
        </w:rPr>
        <w:t xml:space="preserve">What is the most common thing people are surprised by, in a good way?</w:t>
      </w:r>
      <w:r w:rsidDel="00000000" w:rsidR="00000000" w:rsidRPr="00000000">
        <w:rPr>
          <w:rtl w:val="0"/>
        </w:rPr>
      </w:r>
    </w:p>
    <w:p w:rsidR="00000000" w:rsidDel="00000000" w:rsidP="00000000" w:rsidRDefault="00000000" w:rsidRPr="00000000" w14:paraId="00000027">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8">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9">
      <w:pPr>
        <w:spacing w:after="1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4.  </w:t>
      </w:r>
      <w:r w:rsidDel="00000000" w:rsidR="00000000" w:rsidRPr="00000000">
        <w:rPr>
          <w:rFonts w:ascii="Arial" w:cs="Arial" w:eastAsia="Arial" w:hAnsi="Arial"/>
          <w:sz w:val="22"/>
          <w:szCs w:val="22"/>
          <w:rtl w:val="0"/>
        </w:rPr>
        <w:t xml:space="preserve">What surprises people about the cost of living here, and what is included that they might expect to pay extra for?</w:t>
      </w:r>
      <w:r w:rsidDel="00000000" w:rsidR="00000000" w:rsidRPr="00000000">
        <w:rPr>
          <w:rtl w:val="0"/>
        </w:rPr>
      </w:r>
    </w:p>
    <w:p w:rsidR="00000000" w:rsidDel="00000000" w:rsidP="00000000" w:rsidRDefault="00000000" w:rsidRPr="00000000" w14:paraId="0000002A">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B">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C">
      <w:pPr>
        <w:spacing w:after="1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5.  </w:t>
      </w:r>
      <w:r w:rsidDel="00000000" w:rsidR="00000000" w:rsidRPr="00000000">
        <w:rPr>
          <w:rFonts w:ascii="Arial" w:cs="Arial" w:eastAsia="Arial" w:hAnsi="Arial"/>
          <w:sz w:val="22"/>
          <w:szCs w:val="22"/>
          <w:rtl w:val="0"/>
        </w:rPr>
        <w:t xml:space="preserve">What should someone know before they sign that is not obvious from the photos?</w:t>
      </w:r>
      <w:r w:rsidDel="00000000" w:rsidR="00000000" w:rsidRPr="00000000">
        <w:rPr>
          <w:rtl w:val="0"/>
        </w:rPr>
      </w:r>
    </w:p>
    <w:p w:rsidR="00000000" w:rsidDel="00000000" w:rsidP="00000000" w:rsidRDefault="00000000" w:rsidRPr="00000000" w14:paraId="0000002D">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E">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F">
      <w:pPr>
        <w:spacing w:after="1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6.  </w:t>
      </w:r>
      <w:r w:rsidDel="00000000" w:rsidR="00000000" w:rsidRPr="00000000">
        <w:rPr>
          <w:rFonts w:ascii="Arial" w:cs="Arial" w:eastAsia="Arial" w:hAnsi="Arial"/>
          <w:sz w:val="22"/>
          <w:szCs w:val="22"/>
          <w:rtl w:val="0"/>
        </w:rPr>
        <w:t xml:space="preserve">What are the go-to spots nearby that residents frequently visit?</w:t>
      </w:r>
      <w:r w:rsidDel="00000000" w:rsidR="00000000" w:rsidRPr="00000000">
        <w:rPr>
          <w:rFonts w:ascii="Arial" w:cs="Arial" w:eastAsia="Arial" w:hAnsi="Arial"/>
          <w:i w:val="1"/>
          <w:iCs w:val="1"/>
          <w:sz w:val="20"/>
          <w:szCs w:val="20"/>
          <w:rtl w:val="0"/>
        </w:rPr>
        <w:t xml:space="preserve">  (Grocery, coffee, transit, gym, parks.)</w:t>
      </w:r>
      <w:r w:rsidDel="00000000" w:rsidR="00000000" w:rsidRPr="00000000">
        <w:rPr>
          <w:rtl w:val="0"/>
        </w:rPr>
      </w:r>
    </w:p>
    <w:p w:rsidR="00000000" w:rsidDel="00000000" w:rsidP="00000000" w:rsidRDefault="00000000" w:rsidRPr="00000000" w14:paraId="00000030">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1">
      <w:pPr>
        <w:spacing w:after="14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2">
      <w:pPr>
        <w:spacing w:after="140" w:lineRule="auto"/>
        <w:rPr>
          <w:rFonts w:ascii="Arial" w:cs="Arial" w:eastAsia="Arial" w:hAnsi="Arial"/>
        </w:rPr>
      </w:pPr>
      <w:r w:rsidDel="00000000" w:rsidR="00000000" w:rsidRPr="00000000">
        <w:rPr>
          <w:rFonts w:ascii="Arial" w:cs="Arial" w:eastAsia="Arial" w:hAnsi="Arial"/>
          <w:b w:val="1"/>
          <w:bCs w:val="1"/>
          <w:sz w:val="22"/>
          <w:szCs w:val="22"/>
          <w:rtl w:val="0"/>
        </w:rPr>
        <w:t xml:space="preserve">7.  </w:t>
      </w:r>
      <w:r w:rsidDel="00000000" w:rsidR="00000000" w:rsidRPr="00000000">
        <w:rPr>
          <w:rFonts w:ascii="Arial" w:cs="Arial" w:eastAsia="Arial" w:hAnsi="Arial"/>
          <w:sz w:val="22"/>
          <w:szCs w:val="22"/>
          <w:rtl w:val="0"/>
        </w:rPr>
        <w:t xml:space="preserve">How long do people usually stay?</w:t>
        <w:br w:type="textWrapping"/>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080" w:top="108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jc w:val="center"/>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pPr>
    <w:r w:rsidDel="00000000" w:rsidR="00000000" w:rsidRPr="00000000">
      <w:rPr/>
      <w:drawing>
        <wp:inline distB="114300" distT="114300" distL="114300" distR="114300">
          <wp:extent cx="404835" cy="378143"/>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04835" cy="37814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spacing w:after="60" w:lineRule="auto"/>
      <w:rPr/>
    </w:pPr>
    <w:r w:rsidDel="00000000" w:rsidR="00000000" w:rsidRPr="00000000">
      <w:rPr>
        <w:rFonts w:ascii="Arial" w:cs="Arial" w:eastAsia="Arial" w:hAnsi="Arial"/>
        <w:b w:val="1"/>
        <w:bCs w:val="1"/>
        <w:sz w:val="40"/>
        <w:szCs w:val="40"/>
      </w:rPr>
      <w:drawing>
        <wp:inline distB="114300" distT="114300" distL="114300" distR="114300">
          <wp:extent cx="1214438" cy="73602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4438" cy="73602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color w:val="1f5c4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brightplace.ai/community-voice"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ifxlfn+tB3NBpvqGt9hzG2sHg==">CgMxLjA4AHIhMXhfTnRIVFEwMUV4ODFVNGNrbGlzS0VzMVdYMUxPcWpB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2026-09-11T16:51:56.150Z</dcterms:created>
  <dc:creator>Un-named</dc:creator>
</cp:coreProperties>
</file>

<file path=docProps/custom.xml><?xml version="1.0" encoding="utf-8"?>
<Properties xmlns="http://schemas.openxmlformats.org/officeDocument/2006/custom-properties" xmlns:vt="http://schemas.openxmlformats.org/officeDocument/2006/docPropsVTypes"/>
</file>