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08201" w14:textId="087FE840" w:rsidR="0071703D" w:rsidRDefault="00E74DC9" w:rsidP="00E74DC9">
      <w:pPr>
        <w:pStyle w:val="NoSpacing"/>
        <w:jc w:val="center"/>
        <w:rPr>
          <w:b/>
          <w:bCs/>
          <w:u w:val="single"/>
          <w:lang w:val="en-US"/>
        </w:rPr>
      </w:pPr>
      <w:r w:rsidRPr="00E74DC9">
        <w:rPr>
          <w:b/>
          <w:bCs/>
          <w:u w:val="single"/>
          <w:lang w:val="en-US"/>
        </w:rPr>
        <w:t>Data analytics using Python and UK Covid/vaccine data</w:t>
      </w:r>
    </w:p>
    <w:p w14:paraId="2DFD99A8" w14:textId="74FC9F47" w:rsidR="00E74DC9" w:rsidRDefault="00E74DC9" w:rsidP="00E74DC9">
      <w:pPr>
        <w:pStyle w:val="NoSpacing"/>
        <w:rPr>
          <w:lang w:val="en-US"/>
        </w:rPr>
      </w:pPr>
    </w:p>
    <w:p w14:paraId="315F43F4" w14:textId="434A5DED" w:rsidR="00181A61" w:rsidRDefault="00E74DC9" w:rsidP="00922D0A">
      <w:pPr>
        <w:pStyle w:val="NoSpacing"/>
        <w:jc w:val="both"/>
        <w:rPr>
          <w:lang w:val="en-US"/>
        </w:rPr>
      </w:pPr>
      <w:r>
        <w:rPr>
          <w:lang w:val="en-US"/>
        </w:rPr>
        <w:t>After loading the data into Python</w:t>
      </w:r>
      <w:r w:rsidR="00181A61">
        <w:rPr>
          <w:lang w:val="en-US"/>
        </w:rPr>
        <w:t xml:space="preserve"> and creating data frames</w:t>
      </w:r>
      <w:r w:rsidR="00CD0117">
        <w:rPr>
          <w:lang w:val="en-US"/>
        </w:rPr>
        <w:t xml:space="preserve"> (cov and vac)</w:t>
      </w:r>
      <w:r>
        <w:rPr>
          <w:lang w:val="en-US"/>
        </w:rPr>
        <w:t>, I found that the, ‘</w:t>
      </w:r>
      <w:r w:rsidRPr="00E74DC9">
        <w:rPr>
          <w:lang w:val="en-US"/>
        </w:rPr>
        <w:t>covid_19_uk_cases.csv</w:t>
      </w:r>
      <w:r>
        <w:rPr>
          <w:lang w:val="en-US"/>
        </w:rPr>
        <w:t xml:space="preserve">’ file </w:t>
      </w:r>
      <w:r w:rsidR="00181A61">
        <w:rPr>
          <w:lang w:val="en-US"/>
        </w:rPr>
        <w:t xml:space="preserve">contained 7584 rows and 12 columns. Two rows had NA’s or missing data, both belonging to the ‘Province/State’ Bermuda. </w:t>
      </w:r>
    </w:p>
    <w:p w14:paraId="09FB7CB6" w14:textId="0FEBF6C3" w:rsidR="00181A61" w:rsidRDefault="00181A61" w:rsidP="00922D0A">
      <w:pPr>
        <w:pStyle w:val="NoSpacing"/>
        <w:jc w:val="both"/>
        <w:rPr>
          <w:lang w:val="en-US"/>
        </w:rPr>
      </w:pPr>
    </w:p>
    <w:p w14:paraId="6A66437F" w14:textId="4A765DD3" w:rsidR="00181A61" w:rsidRDefault="00181A61" w:rsidP="00922D0A">
      <w:pPr>
        <w:pStyle w:val="NoSpacing"/>
        <w:jc w:val="both"/>
        <w:rPr>
          <w:lang w:val="en-US"/>
        </w:rPr>
      </w:pPr>
      <w:r w:rsidRPr="00181A61">
        <w:rPr>
          <w:noProof/>
          <w:lang w:val="en-US"/>
        </w:rPr>
        <w:drawing>
          <wp:inline distT="0" distB="0" distL="0" distR="0" wp14:anchorId="25727BCA" wp14:editId="3403AF94">
            <wp:extent cx="3019846" cy="2648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9846" cy="2648320"/>
                    </a:xfrm>
                    <a:prstGeom prst="rect">
                      <a:avLst/>
                    </a:prstGeom>
                  </pic:spPr>
                </pic:pic>
              </a:graphicData>
            </a:graphic>
          </wp:inline>
        </w:drawing>
      </w:r>
    </w:p>
    <w:p w14:paraId="39FA4371" w14:textId="09E35CAC" w:rsidR="000B468D" w:rsidRDefault="000B468D" w:rsidP="00922D0A">
      <w:pPr>
        <w:pStyle w:val="NoSpacing"/>
        <w:jc w:val="both"/>
        <w:rPr>
          <w:lang w:val="en-US"/>
        </w:rPr>
      </w:pPr>
      <w:r>
        <w:rPr>
          <w:noProof/>
        </w:rPr>
        <mc:AlternateContent>
          <mc:Choice Requires="wps">
            <w:drawing>
              <wp:anchor distT="0" distB="0" distL="114300" distR="114300" simplePos="0" relativeHeight="251659264" behindDoc="0" locked="0" layoutInCell="1" allowOverlap="1" wp14:anchorId="56EC548E" wp14:editId="16C70C8C">
                <wp:simplePos x="0" y="0"/>
                <wp:positionH relativeFrom="margin">
                  <wp:align>left</wp:align>
                </wp:positionH>
                <wp:positionV relativeFrom="paragraph">
                  <wp:posOffset>55880</wp:posOffset>
                </wp:positionV>
                <wp:extent cx="6134100" cy="295275"/>
                <wp:effectExtent l="0" t="0" r="0" b="9525"/>
                <wp:wrapNone/>
                <wp:docPr id="26" name="Text Box 26"/>
                <wp:cNvGraphicFramePr/>
                <a:graphic xmlns:a="http://schemas.openxmlformats.org/drawingml/2006/main">
                  <a:graphicData uri="http://schemas.microsoft.com/office/word/2010/wordprocessingShape">
                    <wps:wsp>
                      <wps:cNvSpPr txBox="1"/>
                      <wps:spPr>
                        <a:xfrm>
                          <a:off x="0" y="0"/>
                          <a:ext cx="6134100" cy="295275"/>
                        </a:xfrm>
                        <a:prstGeom prst="rect">
                          <a:avLst/>
                        </a:prstGeom>
                        <a:solidFill>
                          <a:schemeClr val="lt1"/>
                        </a:solidFill>
                        <a:ln w="6350">
                          <a:noFill/>
                        </a:ln>
                      </wps:spPr>
                      <wps:txbx>
                        <w:txbxContent>
                          <w:p w14:paraId="71B0FF6B" w14:textId="4E75370E" w:rsidR="000B468D" w:rsidRPr="00F24D5B" w:rsidRDefault="000B468D" w:rsidP="000B468D">
                            <w:pPr>
                              <w:rPr>
                                <w:i/>
                                <w:iCs/>
                                <w:lang w:val="en-US"/>
                              </w:rPr>
                            </w:pPr>
                            <w:r w:rsidRPr="00F24D5B">
                              <w:rPr>
                                <w:i/>
                                <w:iCs/>
                                <w:lang w:val="en-US"/>
                              </w:rPr>
                              <w:t xml:space="preserve">Figure 1: </w:t>
                            </w:r>
                            <w:r>
                              <w:rPr>
                                <w:i/>
                                <w:iCs/>
                                <w:lang w:val="en-US"/>
                              </w:rPr>
                              <w:t>Determining the Data types in the DataFrame and number of rows and 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6EC548E" id="_x0000_t202" coordsize="21600,21600" o:spt="202" path="m,l,21600r21600,l21600,xe">
                <v:stroke joinstyle="miter"/>
                <v:path gradientshapeok="t" o:connecttype="rect"/>
              </v:shapetype>
              <v:shape id="Text Box 26" o:spid="_x0000_s1026" type="#_x0000_t202" style="position:absolute;left:0;text-align:left;margin-left:0;margin-top:4.4pt;width:483pt;height:23.2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" fillcolor="white [3201]" stroked="f" strokeweight=".5pt">
                <v:textbox>
                  <w:txbxContent>
                    <w:p w14:paraId="71B0FF6B" w14:textId="4E75370E" w:rsidR="000B468D" w:rsidRPr="00F24D5B" w:rsidRDefault="000B468D" w:rsidP="000B468D">
                      <w:pPr>
                        <w:rPr>
                          <w:i/>
                          <w:iCs/>
                          <w:lang w:val="en-US"/>
                        </w:rPr>
                      </w:pPr>
                      <w:r w:rsidRPr="00F24D5B">
                        <w:rPr>
                          <w:i/>
                          <w:iCs/>
                          <w:lang w:val="en-US"/>
                        </w:rPr>
                        <w:t xml:space="preserve">Figure 1: </w:t>
                      </w:r>
                      <w:r>
                        <w:rPr>
                          <w:i/>
                          <w:iCs/>
                          <w:lang w:val="en-US"/>
                        </w:rPr>
                        <w:t>Determining the Data types in the DataFrame and number of rows and columns</w:t>
                      </w:r>
                    </w:p>
                  </w:txbxContent>
                </v:textbox>
                <w10:wrap anchorx="margin"/>
              </v:shape>
            </w:pict>
          </mc:Fallback>
        </mc:AlternateContent>
      </w:r>
    </w:p>
    <w:p w14:paraId="23D4BFF6" w14:textId="344699E9" w:rsidR="000B468D" w:rsidRDefault="000B468D" w:rsidP="00922D0A">
      <w:pPr>
        <w:pStyle w:val="NoSpacing"/>
        <w:jc w:val="both"/>
        <w:rPr>
          <w:lang w:val="en-US"/>
        </w:rPr>
      </w:pPr>
    </w:p>
    <w:p w14:paraId="63068BE9" w14:textId="517988E6" w:rsidR="00181A61" w:rsidRDefault="00181A61" w:rsidP="00922D0A">
      <w:pPr>
        <w:pStyle w:val="NoSpacing"/>
        <w:jc w:val="both"/>
        <w:rPr>
          <w:lang w:val="en-US"/>
        </w:rPr>
      </w:pPr>
    </w:p>
    <w:p w14:paraId="3E85B2F3" w14:textId="7492661A" w:rsidR="00181A61" w:rsidRDefault="00181A61" w:rsidP="00922D0A">
      <w:pPr>
        <w:pStyle w:val="NoSpacing"/>
        <w:jc w:val="both"/>
        <w:rPr>
          <w:lang w:val="en-US"/>
        </w:rPr>
      </w:pPr>
      <w:r w:rsidRPr="00181A61">
        <w:rPr>
          <w:noProof/>
          <w:lang w:val="en-US"/>
        </w:rPr>
        <w:drawing>
          <wp:inline distT="0" distB="0" distL="0" distR="0" wp14:anchorId="549590A4" wp14:editId="267BD097">
            <wp:extent cx="5731510" cy="942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42340"/>
                    </a:xfrm>
                    <a:prstGeom prst="rect">
                      <a:avLst/>
                    </a:prstGeom>
                  </pic:spPr>
                </pic:pic>
              </a:graphicData>
            </a:graphic>
          </wp:inline>
        </w:drawing>
      </w:r>
    </w:p>
    <w:p w14:paraId="44753011" w14:textId="02215044" w:rsidR="00181A61" w:rsidRDefault="000B468D" w:rsidP="00922D0A">
      <w:pPr>
        <w:pStyle w:val="NoSpacing"/>
        <w:jc w:val="both"/>
        <w:rPr>
          <w:lang w:val="en-US"/>
        </w:rPr>
      </w:pPr>
      <w:r>
        <w:rPr>
          <w:noProof/>
        </w:rPr>
        <mc:AlternateContent>
          <mc:Choice Requires="wps">
            <w:drawing>
              <wp:anchor distT="0" distB="0" distL="114300" distR="114300" simplePos="0" relativeHeight="251661312" behindDoc="0" locked="0" layoutInCell="1" allowOverlap="1" wp14:anchorId="29D949DF" wp14:editId="4E74035D">
                <wp:simplePos x="0" y="0"/>
                <wp:positionH relativeFrom="margin">
                  <wp:posOffset>-76200</wp:posOffset>
                </wp:positionH>
                <wp:positionV relativeFrom="paragraph">
                  <wp:posOffset>78105</wp:posOffset>
                </wp:positionV>
                <wp:extent cx="6134100" cy="2952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6134100" cy="295275"/>
                        </a:xfrm>
                        <a:prstGeom prst="rect">
                          <a:avLst/>
                        </a:prstGeom>
                        <a:solidFill>
                          <a:schemeClr val="lt1"/>
                        </a:solidFill>
                        <a:ln w="6350">
                          <a:noFill/>
                        </a:ln>
                      </wps:spPr>
                      <wps:txbx>
                        <w:txbxContent>
                          <w:p w14:paraId="5F1BC960" w14:textId="270A0678" w:rsidR="000B468D" w:rsidRPr="00F24D5B" w:rsidRDefault="000B468D" w:rsidP="000B468D">
                            <w:pPr>
                              <w:rPr>
                                <w:i/>
                                <w:iCs/>
                                <w:lang w:val="en-US"/>
                              </w:rPr>
                            </w:pPr>
                            <w:r w:rsidRPr="00F24D5B">
                              <w:rPr>
                                <w:i/>
                                <w:iCs/>
                                <w:lang w:val="en-US"/>
                              </w:rPr>
                              <w:t xml:space="preserve">Figure </w:t>
                            </w:r>
                            <w:r>
                              <w:rPr>
                                <w:i/>
                                <w:iCs/>
                                <w:lang w:val="en-US"/>
                              </w:rPr>
                              <w:t>2</w:t>
                            </w:r>
                            <w:r w:rsidRPr="00F24D5B">
                              <w:rPr>
                                <w:i/>
                                <w:iCs/>
                                <w:lang w:val="en-US"/>
                              </w:rPr>
                              <w:t xml:space="preserve">: </w:t>
                            </w:r>
                            <w:r>
                              <w:rPr>
                                <w:i/>
                                <w:iCs/>
                                <w:lang w:val="en-US"/>
                              </w:rPr>
                              <w:t>Determining the number of missing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D949DF" id="Text Box 5" o:spid="_x0000_s1027" type="#_x0000_t202" style="position:absolute;left:0;text-align:left;margin-left:-6pt;margin-top:6.15pt;width:483pt;height:23.2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" fillcolor="white [3201]" stroked="f" strokeweight=".5pt">
                <v:textbox>
                  <w:txbxContent>
                    <w:p w14:paraId="5F1BC960" w14:textId="270A0678" w:rsidR="000B468D" w:rsidRPr="00F24D5B" w:rsidRDefault="000B468D" w:rsidP="000B468D">
                      <w:pPr>
                        <w:rPr>
                          <w:i/>
                          <w:iCs/>
                          <w:lang w:val="en-US"/>
                        </w:rPr>
                      </w:pPr>
                      <w:r w:rsidRPr="00F24D5B">
                        <w:rPr>
                          <w:i/>
                          <w:iCs/>
                          <w:lang w:val="en-US"/>
                        </w:rPr>
                        <w:t xml:space="preserve">Figure </w:t>
                      </w:r>
                      <w:r>
                        <w:rPr>
                          <w:i/>
                          <w:iCs/>
                          <w:lang w:val="en-US"/>
                        </w:rPr>
                        <w:t>2</w:t>
                      </w:r>
                      <w:r w:rsidRPr="00F24D5B">
                        <w:rPr>
                          <w:i/>
                          <w:iCs/>
                          <w:lang w:val="en-US"/>
                        </w:rPr>
                        <w:t xml:space="preserve">: </w:t>
                      </w:r>
                      <w:r>
                        <w:rPr>
                          <w:i/>
                          <w:iCs/>
                          <w:lang w:val="en-US"/>
                        </w:rPr>
                        <w:t>Determining the number of missing values.</w:t>
                      </w:r>
                    </w:p>
                  </w:txbxContent>
                </v:textbox>
                <w10:wrap anchorx="margin"/>
              </v:shape>
            </w:pict>
          </mc:Fallback>
        </mc:AlternateContent>
      </w:r>
    </w:p>
    <w:p w14:paraId="4B1721D3" w14:textId="0706F61D" w:rsidR="00181A61" w:rsidRDefault="00181A61" w:rsidP="00922D0A">
      <w:pPr>
        <w:pStyle w:val="NoSpacing"/>
        <w:jc w:val="both"/>
        <w:rPr>
          <w:lang w:val="en-US"/>
        </w:rPr>
      </w:pPr>
    </w:p>
    <w:p w14:paraId="5033B5BA" w14:textId="626EC84B" w:rsidR="000B468D" w:rsidRDefault="000B468D" w:rsidP="00922D0A">
      <w:pPr>
        <w:pStyle w:val="NoSpacing"/>
        <w:jc w:val="both"/>
        <w:rPr>
          <w:lang w:val="en-US"/>
        </w:rPr>
      </w:pPr>
    </w:p>
    <w:p w14:paraId="1021AC2A" w14:textId="77777777" w:rsidR="000B468D" w:rsidRDefault="000B468D" w:rsidP="00922D0A">
      <w:pPr>
        <w:pStyle w:val="NoSpacing"/>
        <w:jc w:val="both"/>
        <w:rPr>
          <w:lang w:val="en-US"/>
        </w:rPr>
      </w:pPr>
    </w:p>
    <w:p w14:paraId="19235D8C" w14:textId="46A702C2" w:rsidR="003614C0" w:rsidRDefault="00181A61" w:rsidP="00922D0A">
      <w:pPr>
        <w:pStyle w:val="NoSpacing"/>
        <w:jc w:val="both"/>
        <w:rPr>
          <w:lang w:val="en-US"/>
        </w:rPr>
      </w:pPr>
      <w:r>
        <w:rPr>
          <w:lang w:val="en-US"/>
        </w:rPr>
        <w:t xml:space="preserve">The </w:t>
      </w:r>
      <w:r w:rsidR="00CF2085">
        <w:rPr>
          <w:lang w:val="en-US"/>
        </w:rPr>
        <w:t>‘</w:t>
      </w:r>
      <w:r w:rsidRPr="00181A61">
        <w:rPr>
          <w:lang w:val="en-US"/>
        </w:rPr>
        <w:t>covid_19_uk_vaccinations.csv</w:t>
      </w:r>
      <w:r w:rsidR="00CF2085">
        <w:rPr>
          <w:lang w:val="en-US"/>
        </w:rPr>
        <w:t>’</w:t>
      </w:r>
      <w:r>
        <w:rPr>
          <w:lang w:val="en-US"/>
        </w:rPr>
        <w:t xml:space="preserve"> file contained 7584 rows and 11 columns. There were no NA’s. </w:t>
      </w:r>
    </w:p>
    <w:p w14:paraId="30BC79BE" w14:textId="04F89027" w:rsidR="003614C0" w:rsidRDefault="003614C0" w:rsidP="00922D0A">
      <w:pPr>
        <w:pStyle w:val="NoSpacing"/>
        <w:jc w:val="both"/>
        <w:rPr>
          <w:lang w:val="en-US"/>
        </w:rPr>
      </w:pPr>
    </w:p>
    <w:p w14:paraId="1A7755CD" w14:textId="11D90B17" w:rsidR="00E74DC9" w:rsidRDefault="003614C0" w:rsidP="00922D0A">
      <w:pPr>
        <w:pStyle w:val="NoSpacing"/>
        <w:jc w:val="both"/>
        <w:rPr>
          <w:lang w:val="en-US"/>
        </w:rPr>
      </w:pPr>
      <w:r>
        <w:rPr>
          <w:lang w:val="en-US"/>
        </w:rPr>
        <w:t xml:space="preserve">The 2 </w:t>
      </w:r>
      <w:r w:rsidR="00C25C60">
        <w:rPr>
          <w:lang w:val="en-US"/>
        </w:rPr>
        <w:t>D</w:t>
      </w:r>
      <w:r>
        <w:rPr>
          <w:lang w:val="en-US"/>
        </w:rPr>
        <w:t>ata</w:t>
      </w:r>
      <w:r w:rsidR="00C25C60">
        <w:rPr>
          <w:lang w:val="en-US"/>
        </w:rPr>
        <w:t>F</w:t>
      </w:r>
      <w:r>
        <w:rPr>
          <w:lang w:val="en-US"/>
        </w:rPr>
        <w:t xml:space="preserve">rames do not have </w:t>
      </w:r>
      <w:r w:rsidR="00464722">
        <w:rPr>
          <w:lang w:val="en-US"/>
        </w:rPr>
        <w:t xml:space="preserve">a default index. </w:t>
      </w:r>
      <w:r w:rsidR="00CD0117">
        <w:rPr>
          <w:lang w:val="en-US"/>
        </w:rPr>
        <w:t xml:space="preserve">After sorting the cov </w:t>
      </w:r>
      <w:r w:rsidR="00922D0A">
        <w:rPr>
          <w:lang w:val="en-US"/>
        </w:rPr>
        <w:t>D</w:t>
      </w:r>
      <w:r w:rsidR="00CD0117">
        <w:rPr>
          <w:lang w:val="en-US"/>
        </w:rPr>
        <w:t>ata</w:t>
      </w:r>
      <w:r w:rsidR="00922D0A">
        <w:rPr>
          <w:lang w:val="en-US"/>
        </w:rPr>
        <w:t>F</w:t>
      </w:r>
      <w:r w:rsidR="00CD0117">
        <w:rPr>
          <w:lang w:val="en-US"/>
        </w:rPr>
        <w:t>rame by ‘Date’</w:t>
      </w:r>
      <w:r w:rsidR="00393AF1">
        <w:rPr>
          <w:lang w:val="en-US"/>
        </w:rPr>
        <w:t xml:space="preserve"> (</w:t>
      </w:r>
      <w:r w:rsidR="00393AF1" w:rsidRPr="00393AF1">
        <w:rPr>
          <w:i/>
          <w:iCs/>
          <w:lang w:val="en-US"/>
        </w:rPr>
        <w:t>cov.sort_values('Date')</w:t>
      </w:r>
      <w:r w:rsidR="00393AF1">
        <w:rPr>
          <w:lang w:val="en-US"/>
        </w:rPr>
        <w:t>)</w:t>
      </w:r>
      <w:r w:rsidR="00CD0117">
        <w:rPr>
          <w:lang w:val="en-US"/>
        </w:rPr>
        <w:t>, I could see that the number of covid cases increases from the beginning (22/01/2020) all the way to the end (14/10/2021), however, it fluctuates and so it would be nice to be able to visualise this data with a line chart</w:t>
      </w:r>
      <w:r w:rsidR="00393AF1">
        <w:rPr>
          <w:lang w:val="en-US"/>
        </w:rPr>
        <w:t xml:space="preserve"> to see the changes over time. </w:t>
      </w:r>
      <w:r w:rsidR="009958C8">
        <w:rPr>
          <w:lang w:val="en-US"/>
        </w:rPr>
        <w:t>A similar observation can be made with the vaccination</w:t>
      </w:r>
      <w:r w:rsidR="000B468D">
        <w:rPr>
          <w:lang w:val="en-US"/>
        </w:rPr>
        <w:t xml:space="preserve"> numbers.  </w:t>
      </w:r>
      <w:r w:rsidR="00C25C60">
        <w:rPr>
          <w:lang w:val="en-US"/>
        </w:rPr>
        <w:t xml:space="preserve">The recovered data stops from August 2021; is this an error? </w:t>
      </w:r>
      <w:r w:rsidR="00C71252">
        <w:rPr>
          <w:lang w:val="en-US"/>
        </w:rPr>
        <w:t>On their own, the descriptive statistics will not be very meaningful; what would help is to compare the results with other State’s in the DataFrames and see how they compare. We can then try to interpret, based on the mean, for example, do states that have a higher mean vaccination lead to fewer hospitalisations or deaths?</w:t>
      </w:r>
    </w:p>
    <w:p w14:paraId="38F7EC77" w14:textId="1A37629B" w:rsidR="00393AF1" w:rsidRDefault="00393AF1" w:rsidP="00922D0A">
      <w:pPr>
        <w:pStyle w:val="NoSpacing"/>
        <w:jc w:val="both"/>
        <w:rPr>
          <w:lang w:val="en-US"/>
        </w:rPr>
      </w:pPr>
    </w:p>
    <w:p w14:paraId="59CE91D3" w14:textId="364D6AAC" w:rsidR="00393AF1" w:rsidRDefault="00D95B86" w:rsidP="00922D0A">
      <w:pPr>
        <w:pStyle w:val="NoSpacing"/>
        <w:jc w:val="both"/>
        <w:rPr>
          <w:lang w:val="en-US"/>
        </w:rPr>
      </w:pPr>
      <w:r>
        <w:rPr>
          <w:lang w:val="en-US"/>
        </w:rPr>
        <w:t xml:space="preserve">The numerical data for Gibraltar seem to suggest the numbers are inflated. For example, the sum of the ‘Vaccinated’ is 5,606,041; Gibraltar’s population in 2020 was only </w:t>
      </w:r>
      <w:r w:rsidRPr="00D95B86">
        <w:rPr>
          <w:lang w:val="en-US"/>
        </w:rPr>
        <w:t>33,691</w:t>
      </w:r>
      <w:r>
        <w:rPr>
          <w:lang w:val="en-US"/>
        </w:rPr>
        <w:t>, so how can the total vaccinated exceed this number? The sum for ‘Cases’, ‘Recovered’ and ‘Hospit</w:t>
      </w:r>
      <w:r w:rsidR="00C71252">
        <w:rPr>
          <w:lang w:val="en-US"/>
        </w:rPr>
        <w:t xml:space="preserve">alised’ also exceed the population of Gibraltar (1,413,853; 956,103 and 649,459). </w:t>
      </w:r>
      <w:r w:rsidR="00C333D6">
        <w:rPr>
          <w:lang w:val="en-US"/>
        </w:rPr>
        <w:t>Where is the data from and is it rel</w:t>
      </w:r>
      <w:r w:rsidR="00C71252">
        <w:rPr>
          <w:lang w:val="en-US"/>
        </w:rPr>
        <w:t xml:space="preserve">iable? </w:t>
      </w:r>
    </w:p>
    <w:p w14:paraId="1787F5E6" w14:textId="292CCB74" w:rsidR="00CD0117" w:rsidRDefault="00CD0117" w:rsidP="00922D0A">
      <w:pPr>
        <w:pStyle w:val="NoSpacing"/>
        <w:jc w:val="both"/>
        <w:rPr>
          <w:lang w:val="en-US"/>
        </w:rPr>
      </w:pPr>
    </w:p>
    <w:p w14:paraId="3DB1D31D" w14:textId="3C66180C" w:rsidR="003614C0" w:rsidRDefault="003614C0" w:rsidP="00922D0A">
      <w:pPr>
        <w:pStyle w:val="NoSpacing"/>
        <w:jc w:val="both"/>
        <w:rPr>
          <w:lang w:val="en-US"/>
        </w:rPr>
      </w:pPr>
    </w:p>
    <w:p w14:paraId="23A7E680" w14:textId="06FFACF7" w:rsidR="003614C0" w:rsidRDefault="003614C0" w:rsidP="00922D0A">
      <w:pPr>
        <w:pStyle w:val="NoSpacing"/>
        <w:jc w:val="both"/>
        <w:rPr>
          <w:lang w:val="en-US"/>
        </w:rPr>
      </w:pPr>
    </w:p>
    <w:p w14:paraId="42CB0D95" w14:textId="3BB7C596" w:rsidR="003614C0" w:rsidRDefault="003614C0" w:rsidP="00922D0A">
      <w:pPr>
        <w:pStyle w:val="NoSpacing"/>
        <w:jc w:val="both"/>
        <w:rPr>
          <w:lang w:val="en-US"/>
        </w:rPr>
      </w:pPr>
    </w:p>
    <w:p w14:paraId="09E273F9" w14:textId="33B547CC" w:rsidR="00531064" w:rsidRDefault="000B468D" w:rsidP="00922D0A">
      <w:pPr>
        <w:pStyle w:val="NoSpacing"/>
        <w:jc w:val="both"/>
        <w:rPr>
          <w:lang w:val="en-US"/>
        </w:rPr>
      </w:pPr>
      <w:r>
        <w:rPr>
          <w:noProof/>
        </w:rPr>
        <mc:AlternateContent>
          <mc:Choice Requires="wps">
            <w:drawing>
              <wp:anchor distT="0" distB="0" distL="114300" distR="114300" simplePos="0" relativeHeight="251663360" behindDoc="0" locked="0" layoutInCell="1" allowOverlap="1" wp14:anchorId="0A91B7C9" wp14:editId="3BFD84F0">
                <wp:simplePos x="0" y="0"/>
                <wp:positionH relativeFrom="margin">
                  <wp:posOffset>-28575</wp:posOffset>
                </wp:positionH>
                <wp:positionV relativeFrom="paragraph">
                  <wp:posOffset>2821940</wp:posOffset>
                </wp:positionV>
                <wp:extent cx="6134100" cy="2952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6134100" cy="295275"/>
                        </a:xfrm>
                        <a:prstGeom prst="rect">
                          <a:avLst/>
                        </a:prstGeom>
                        <a:solidFill>
                          <a:schemeClr val="lt1"/>
                        </a:solidFill>
                        <a:ln w="6350">
                          <a:noFill/>
                        </a:ln>
                      </wps:spPr>
                      <wps:txbx>
                        <w:txbxContent>
                          <w:p w14:paraId="3B20F64D" w14:textId="72DF97B2" w:rsidR="000B468D" w:rsidRPr="00F24D5B" w:rsidRDefault="000B468D" w:rsidP="000B468D">
                            <w:pPr>
                              <w:rPr>
                                <w:i/>
                                <w:iCs/>
                                <w:lang w:val="en-US"/>
                              </w:rPr>
                            </w:pPr>
                            <w:r w:rsidRPr="00F24D5B">
                              <w:rPr>
                                <w:i/>
                                <w:iCs/>
                                <w:lang w:val="en-US"/>
                              </w:rPr>
                              <w:t xml:space="preserve">Figure </w:t>
                            </w:r>
                            <w:r>
                              <w:rPr>
                                <w:i/>
                                <w:iCs/>
                                <w:lang w:val="en-US"/>
                              </w:rPr>
                              <w:t>3</w:t>
                            </w:r>
                            <w:r w:rsidRPr="00F24D5B">
                              <w:rPr>
                                <w:i/>
                                <w:iCs/>
                                <w:lang w:val="en-US"/>
                              </w:rPr>
                              <w:t>:</w:t>
                            </w:r>
                            <w:r>
                              <w:rPr>
                                <w:i/>
                                <w:iCs/>
                                <w:lang w:val="en-US"/>
                              </w:rPr>
                              <w:t xml:space="preserve"> Running the des</w:t>
                            </w:r>
                            <w:r w:rsidR="002F66E2">
                              <w:rPr>
                                <w:i/>
                                <w:iCs/>
                                <w:lang w:val="en-US"/>
                              </w:rPr>
                              <w:t>criptive statistics on Gibraltar_num DataFrame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91B7C9" id="Text Box 6" o:spid="_x0000_s1028" type="#_x0000_t202" style="position:absolute;left:0;text-align:left;margin-left:-2.25pt;margin-top:222.2pt;width:483pt;height:23.2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" fillcolor="white [3201]" stroked="f" strokeweight=".5pt">
                <v:textbox>
                  <w:txbxContent>
                    <w:p w14:paraId="3B20F64D" w14:textId="72DF97B2" w:rsidR="000B468D" w:rsidRPr="00F24D5B" w:rsidRDefault="000B468D" w:rsidP="000B468D">
                      <w:pPr>
                        <w:rPr>
                          <w:i/>
                          <w:iCs/>
                          <w:lang w:val="en-US"/>
                        </w:rPr>
                      </w:pPr>
                      <w:r w:rsidRPr="00F24D5B">
                        <w:rPr>
                          <w:i/>
                          <w:iCs/>
                          <w:lang w:val="en-US"/>
                        </w:rPr>
                        <w:t xml:space="preserve">Figure </w:t>
                      </w:r>
                      <w:r>
                        <w:rPr>
                          <w:i/>
                          <w:iCs/>
                          <w:lang w:val="en-US"/>
                        </w:rPr>
                        <w:t>3</w:t>
                      </w:r>
                      <w:r w:rsidRPr="00F24D5B">
                        <w:rPr>
                          <w:i/>
                          <w:iCs/>
                          <w:lang w:val="en-US"/>
                        </w:rPr>
                        <w:t>:</w:t>
                      </w:r>
                      <w:r>
                        <w:rPr>
                          <w:i/>
                          <w:iCs/>
                          <w:lang w:val="en-US"/>
                        </w:rPr>
                        <w:t xml:space="preserve"> Running the des</w:t>
                      </w:r>
                      <w:r w:rsidR="002F66E2">
                        <w:rPr>
                          <w:i/>
                          <w:iCs/>
                          <w:lang w:val="en-US"/>
                        </w:rPr>
                        <w:t>criptive statistics on Gibraltar_num DataFrame</w:t>
                      </w:r>
                    </w:p>
                  </w:txbxContent>
                </v:textbox>
                <w10:wrap anchorx="margin"/>
              </v:shape>
            </w:pict>
          </mc:Fallback>
        </mc:AlternateContent>
      </w:r>
      <w:r w:rsidR="00531064" w:rsidRPr="00531064">
        <w:rPr>
          <w:noProof/>
          <w:lang w:val="en-US"/>
        </w:rPr>
        <w:drawing>
          <wp:inline distT="0" distB="0" distL="0" distR="0" wp14:anchorId="51554EB9" wp14:editId="5E71644C">
            <wp:extent cx="5731510" cy="27952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5270"/>
                    </a:xfrm>
                    <a:prstGeom prst="rect">
                      <a:avLst/>
                    </a:prstGeom>
                  </pic:spPr>
                </pic:pic>
              </a:graphicData>
            </a:graphic>
          </wp:inline>
        </w:drawing>
      </w:r>
    </w:p>
    <w:p w14:paraId="579BBF8D" w14:textId="718BA513" w:rsidR="00531064" w:rsidRDefault="00531064" w:rsidP="00922D0A">
      <w:pPr>
        <w:pStyle w:val="NoSpacing"/>
        <w:jc w:val="both"/>
        <w:rPr>
          <w:lang w:val="en-US"/>
        </w:rPr>
      </w:pPr>
    </w:p>
    <w:p w14:paraId="48377A82" w14:textId="587764CD" w:rsidR="00531064" w:rsidRDefault="00531064" w:rsidP="00922D0A">
      <w:pPr>
        <w:pStyle w:val="NoSpacing"/>
        <w:jc w:val="both"/>
        <w:rPr>
          <w:lang w:val="en-US"/>
        </w:rPr>
      </w:pPr>
    </w:p>
    <w:p w14:paraId="1CED32F2" w14:textId="622D735E" w:rsidR="000B468D" w:rsidRDefault="000B468D" w:rsidP="00922D0A">
      <w:pPr>
        <w:pStyle w:val="NoSpacing"/>
        <w:jc w:val="both"/>
        <w:rPr>
          <w:lang w:val="en-US"/>
        </w:rPr>
      </w:pPr>
    </w:p>
    <w:p w14:paraId="7AA6CCD0" w14:textId="6AAD44C5" w:rsidR="00531064" w:rsidRDefault="00531064" w:rsidP="00922D0A">
      <w:pPr>
        <w:pStyle w:val="NoSpacing"/>
        <w:jc w:val="both"/>
        <w:rPr>
          <w:lang w:val="en-US"/>
        </w:rPr>
      </w:pPr>
      <w:r w:rsidRPr="00531064">
        <w:rPr>
          <w:noProof/>
          <w:lang w:val="en-US"/>
        </w:rPr>
        <w:drawing>
          <wp:inline distT="0" distB="0" distL="0" distR="0" wp14:anchorId="16D5528F" wp14:editId="2FE44B68">
            <wp:extent cx="5731510" cy="25120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12060"/>
                    </a:xfrm>
                    <a:prstGeom prst="rect">
                      <a:avLst/>
                    </a:prstGeom>
                  </pic:spPr>
                </pic:pic>
              </a:graphicData>
            </a:graphic>
          </wp:inline>
        </w:drawing>
      </w:r>
    </w:p>
    <w:p w14:paraId="58F4CC1E" w14:textId="3F645291" w:rsidR="001F041D" w:rsidRDefault="002F66E2" w:rsidP="00922D0A">
      <w:pPr>
        <w:pStyle w:val="NoSpacing"/>
        <w:jc w:val="both"/>
        <w:rPr>
          <w:lang w:val="en-US"/>
        </w:rPr>
      </w:pPr>
      <w:r>
        <w:rPr>
          <w:noProof/>
        </w:rPr>
        <mc:AlternateContent>
          <mc:Choice Requires="wps">
            <w:drawing>
              <wp:anchor distT="0" distB="0" distL="114300" distR="114300" simplePos="0" relativeHeight="251665408" behindDoc="0" locked="0" layoutInCell="1" allowOverlap="1" wp14:anchorId="10BA6551" wp14:editId="1DDF9527">
                <wp:simplePos x="0" y="0"/>
                <wp:positionH relativeFrom="margin">
                  <wp:align>left</wp:align>
                </wp:positionH>
                <wp:positionV relativeFrom="paragraph">
                  <wp:posOffset>14605</wp:posOffset>
                </wp:positionV>
                <wp:extent cx="6134100" cy="2952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6134100" cy="295275"/>
                        </a:xfrm>
                        <a:prstGeom prst="rect">
                          <a:avLst/>
                        </a:prstGeom>
                        <a:solidFill>
                          <a:schemeClr val="lt1"/>
                        </a:solidFill>
                        <a:ln w="6350">
                          <a:noFill/>
                        </a:ln>
                      </wps:spPr>
                      <wps:txbx>
                        <w:txbxContent>
                          <w:p w14:paraId="16A59E42" w14:textId="442A9B79" w:rsidR="002F66E2" w:rsidRPr="00F24D5B" w:rsidRDefault="002F66E2" w:rsidP="000B468D">
                            <w:pPr>
                              <w:rPr>
                                <w:i/>
                                <w:iCs/>
                                <w:lang w:val="en-US"/>
                              </w:rPr>
                            </w:pPr>
                            <w:r w:rsidRPr="00F24D5B">
                              <w:rPr>
                                <w:i/>
                                <w:iCs/>
                                <w:lang w:val="en-US"/>
                              </w:rPr>
                              <w:t xml:space="preserve">Figure </w:t>
                            </w:r>
                            <w:r>
                              <w:rPr>
                                <w:i/>
                                <w:iCs/>
                                <w:lang w:val="en-US"/>
                              </w:rPr>
                              <w:t>4</w:t>
                            </w:r>
                            <w:r w:rsidRPr="00F24D5B">
                              <w:rPr>
                                <w:i/>
                                <w:iCs/>
                                <w:lang w:val="en-US"/>
                              </w:rPr>
                              <w:t>:</w:t>
                            </w:r>
                            <w:r>
                              <w:rPr>
                                <w:i/>
                                <w:iCs/>
                                <w:lang w:val="en-US"/>
                              </w:rPr>
                              <w:t xml:space="preserve"> Running the descriptive statistics on Gibraltar_vac_num DataFrame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BA6551" id="Text Box 7" o:spid="_x0000_s1029" type="#_x0000_t202" style="position:absolute;left:0;text-align:left;margin-left:0;margin-top:1.15pt;width:483pt;height:23.25pt;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" fillcolor="white [3201]" stroked="f" strokeweight=".5pt">
                <v:textbox>
                  <w:txbxContent>
                    <w:p w14:paraId="16A59E42" w14:textId="442A9B79" w:rsidR="002F66E2" w:rsidRPr="00F24D5B" w:rsidRDefault="002F66E2" w:rsidP="000B468D">
                      <w:pPr>
                        <w:rPr>
                          <w:i/>
                          <w:iCs/>
                          <w:lang w:val="en-US"/>
                        </w:rPr>
                      </w:pPr>
                      <w:r w:rsidRPr="00F24D5B">
                        <w:rPr>
                          <w:i/>
                          <w:iCs/>
                          <w:lang w:val="en-US"/>
                        </w:rPr>
                        <w:t xml:space="preserve">Figure </w:t>
                      </w:r>
                      <w:r>
                        <w:rPr>
                          <w:i/>
                          <w:iCs/>
                          <w:lang w:val="en-US"/>
                        </w:rPr>
                        <w:t>4</w:t>
                      </w:r>
                      <w:r w:rsidRPr="00F24D5B">
                        <w:rPr>
                          <w:i/>
                          <w:iCs/>
                          <w:lang w:val="en-US"/>
                        </w:rPr>
                        <w:t>:</w:t>
                      </w:r>
                      <w:r>
                        <w:rPr>
                          <w:i/>
                          <w:iCs/>
                          <w:lang w:val="en-US"/>
                        </w:rPr>
                        <w:t xml:space="preserve"> Running the descriptive statistics on Gibraltar_vac_num DataFrame</w:t>
                      </w:r>
                    </w:p>
                  </w:txbxContent>
                </v:textbox>
                <w10:wrap anchorx="margin"/>
              </v:shape>
            </w:pict>
          </mc:Fallback>
        </mc:AlternateContent>
      </w:r>
    </w:p>
    <w:p w14:paraId="495393F9" w14:textId="77777777" w:rsidR="001F041D" w:rsidRDefault="001F041D" w:rsidP="00922D0A">
      <w:pPr>
        <w:pStyle w:val="NoSpacing"/>
        <w:jc w:val="both"/>
        <w:rPr>
          <w:lang w:val="en-US"/>
        </w:rPr>
      </w:pPr>
    </w:p>
    <w:p w14:paraId="2A5563E8" w14:textId="1847892A" w:rsidR="00531064" w:rsidRDefault="00531064" w:rsidP="00922D0A">
      <w:pPr>
        <w:pStyle w:val="NoSpacing"/>
        <w:jc w:val="both"/>
        <w:rPr>
          <w:lang w:val="en-US"/>
        </w:rPr>
      </w:pPr>
    </w:p>
    <w:p w14:paraId="0B65C696" w14:textId="5A80100E" w:rsidR="00795639" w:rsidRDefault="00795639" w:rsidP="00922D0A">
      <w:pPr>
        <w:pStyle w:val="NoSpacing"/>
        <w:jc w:val="both"/>
        <w:rPr>
          <w:lang w:val="en-US"/>
        </w:rPr>
      </w:pPr>
    </w:p>
    <w:p w14:paraId="7DF4BF53" w14:textId="315CD5FA" w:rsidR="00795639" w:rsidRDefault="00795639" w:rsidP="00922D0A">
      <w:pPr>
        <w:pStyle w:val="NoSpacing"/>
        <w:jc w:val="both"/>
        <w:rPr>
          <w:lang w:val="en-US"/>
        </w:rPr>
      </w:pPr>
    </w:p>
    <w:p w14:paraId="5189B75A" w14:textId="6C470320" w:rsidR="00795639" w:rsidRDefault="00795639" w:rsidP="00922D0A">
      <w:pPr>
        <w:pStyle w:val="NoSpacing"/>
        <w:jc w:val="both"/>
        <w:rPr>
          <w:lang w:val="en-US"/>
        </w:rPr>
      </w:pPr>
    </w:p>
    <w:p w14:paraId="1A193F42" w14:textId="559C8B4F" w:rsidR="00795639" w:rsidRDefault="00795639" w:rsidP="00922D0A">
      <w:pPr>
        <w:pStyle w:val="NoSpacing"/>
        <w:jc w:val="both"/>
        <w:rPr>
          <w:lang w:val="en-US"/>
        </w:rPr>
      </w:pPr>
    </w:p>
    <w:p w14:paraId="719948B6" w14:textId="2087675A" w:rsidR="00795639" w:rsidRDefault="00795639" w:rsidP="00922D0A">
      <w:pPr>
        <w:pStyle w:val="NoSpacing"/>
        <w:jc w:val="both"/>
        <w:rPr>
          <w:lang w:val="en-US"/>
        </w:rPr>
      </w:pPr>
    </w:p>
    <w:p w14:paraId="0594BDA4" w14:textId="363BFD2B" w:rsidR="00795639" w:rsidRDefault="00795639" w:rsidP="00922D0A">
      <w:pPr>
        <w:pStyle w:val="NoSpacing"/>
        <w:jc w:val="both"/>
        <w:rPr>
          <w:lang w:val="en-US"/>
        </w:rPr>
      </w:pPr>
    </w:p>
    <w:p w14:paraId="366C2420" w14:textId="6DB2C0BB" w:rsidR="00795639" w:rsidRDefault="00795639" w:rsidP="00922D0A">
      <w:pPr>
        <w:pStyle w:val="NoSpacing"/>
        <w:jc w:val="both"/>
        <w:rPr>
          <w:lang w:val="en-US"/>
        </w:rPr>
      </w:pPr>
    </w:p>
    <w:p w14:paraId="7D98AF5B" w14:textId="658C25C6" w:rsidR="00795639" w:rsidRDefault="00795639" w:rsidP="00922D0A">
      <w:pPr>
        <w:pStyle w:val="NoSpacing"/>
        <w:jc w:val="both"/>
        <w:rPr>
          <w:lang w:val="en-US"/>
        </w:rPr>
      </w:pPr>
    </w:p>
    <w:p w14:paraId="4C92168A" w14:textId="6F8F696B" w:rsidR="00795639" w:rsidRDefault="00795639" w:rsidP="00922D0A">
      <w:pPr>
        <w:pStyle w:val="NoSpacing"/>
        <w:jc w:val="both"/>
        <w:rPr>
          <w:lang w:val="en-US"/>
        </w:rPr>
      </w:pPr>
    </w:p>
    <w:p w14:paraId="307ADD5E" w14:textId="6D6C9098" w:rsidR="00531064" w:rsidRDefault="00795639" w:rsidP="00922D0A">
      <w:pPr>
        <w:pStyle w:val="NoSpacing"/>
        <w:jc w:val="both"/>
        <w:rPr>
          <w:lang w:val="en-US"/>
        </w:rPr>
      </w:pPr>
      <w:r>
        <w:rPr>
          <w:lang w:val="en-US"/>
        </w:rPr>
        <w:lastRenderedPageBreak/>
        <w:t>The State that has received the highest number of First Dose is Gibraltar, although the State that has the highest percentage who have received the first dose but not the second dose is, ‘</w:t>
      </w:r>
      <w:r w:rsidR="00E406D9">
        <w:rPr>
          <w:lang w:val="en-US"/>
        </w:rPr>
        <w:t>Saint Helena, Ascension and Tristan da Cunha</w:t>
      </w:r>
      <w:r>
        <w:rPr>
          <w:lang w:val="en-US"/>
        </w:rPr>
        <w:t>’.</w:t>
      </w:r>
      <w:r w:rsidR="00E406D9">
        <w:rPr>
          <w:lang w:val="en-US"/>
        </w:rPr>
        <w:t xml:space="preserve"> </w:t>
      </w:r>
      <w:r>
        <w:rPr>
          <w:lang w:val="en-US"/>
        </w:rPr>
        <w:t xml:space="preserve"> </w:t>
      </w:r>
    </w:p>
    <w:p w14:paraId="193634B1" w14:textId="1EC34A0A" w:rsidR="00531064" w:rsidRDefault="00531064" w:rsidP="00922D0A">
      <w:pPr>
        <w:pStyle w:val="NoSpacing"/>
        <w:jc w:val="both"/>
        <w:rPr>
          <w:lang w:val="en-US"/>
        </w:rPr>
      </w:pPr>
    </w:p>
    <w:p w14:paraId="0C6E9ECC" w14:textId="1EEC3825" w:rsidR="00F368E4" w:rsidRDefault="00795639" w:rsidP="00E74DC9">
      <w:pPr>
        <w:pStyle w:val="NoSpacing"/>
        <w:rPr>
          <w:lang w:val="en-US"/>
        </w:rPr>
      </w:pPr>
      <w:r w:rsidRPr="00795639">
        <w:rPr>
          <w:noProof/>
          <w:lang w:val="en-US"/>
        </w:rPr>
        <w:drawing>
          <wp:inline distT="0" distB="0" distL="0" distR="0" wp14:anchorId="237F3B80" wp14:editId="4BC31356">
            <wp:extent cx="5731510" cy="39065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06520"/>
                    </a:xfrm>
                    <a:prstGeom prst="rect">
                      <a:avLst/>
                    </a:prstGeom>
                  </pic:spPr>
                </pic:pic>
              </a:graphicData>
            </a:graphic>
          </wp:inline>
        </w:drawing>
      </w:r>
    </w:p>
    <w:p w14:paraId="7A842A29" w14:textId="6732A0F5" w:rsidR="007D44AF" w:rsidRDefault="00AC2649" w:rsidP="007D44AF">
      <w:pPr>
        <w:pStyle w:val="NoSpacing"/>
        <w:rPr>
          <w:lang w:val="en-US"/>
        </w:rPr>
      </w:pPr>
      <w:r>
        <w:rPr>
          <w:noProof/>
        </w:rPr>
        <mc:AlternateContent>
          <mc:Choice Requires="wps">
            <w:drawing>
              <wp:anchor distT="0" distB="0" distL="114300" distR="114300" simplePos="0" relativeHeight="251667456" behindDoc="0" locked="0" layoutInCell="1" allowOverlap="1" wp14:anchorId="3AEF3F87" wp14:editId="26F6D279">
                <wp:simplePos x="0" y="0"/>
                <wp:positionH relativeFrom="margin">
                  <wp:align>left</wp:align>
                </wp:positionH>
                <wp:positionV relativeFrom="paragraph">
                  <wp:posOffset>87630</wp:posOffset>
                </wp:positionV>
                <wp:extent cx="6134100" cy="2952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6134100" cy="295275"/>
                        </a:xfrm>
                        <a:prstGeom prst="rect">
                          <a:avLst/>
                        </a:prstGeom>
                        <a:solidFill>
                          <a:schemeClr val="lt1"/>
                        </a:solidFill>
                        <a:ln w="6350">
                          <a:noFill/>
                        </a:ln>
                      </wps:spPr>
                      <wps:txbx>
                        <w:txbxContent>
                          <w:p w14:paraId="17E095E6" w14:textId="4AE98714" w:rsidR="00AC2649" w:rsidRPr="00F24D5B" w:rsidRDefault="00AC2649" w:rsidP="000B468D">
                            <w:pPr>
                              <w:rPr>
                                <w:i/>
                                <w:iCs/>
                                <w:lang w:val="en-US"/>
                              </w:rPr>
                            </w:pPr>
                            <w:r w:rsidRPr="00F24D5B">
                              <w:rPr>
                                <w:i/>
                                <w:iCs/>
                                <w:lang w:val="en-US"/>
                              </w:rPr>
                              <w:t xml:space="preserve">Figure </w:t>
                            </w:r>
                            <w:r>
                              <w:rPr>
                                <w:i/>
                                <w:iCs/>
                                <w:lang w:val="en-US"/>
                              </w:rPr>
                              <w:t>5</w:t>
                            </w:r>
                            <w:r w:rsidRPr="00F24D5B">
                              <w:rPr>
                                <w:i/>
                                <w:iCs/>
                                <w:lang w:val="en-US"/>
                              </w:rPr>
                              <w:t>:</w:t>
                            </w:r>
                            <w:r>
                              <w:rPr>
                                <w:i/>
                                <w:iCs/>
                                <w:lang w:val="en-US"/>
                              </w:rPr>
                              <w:t xml:space="preserve"> Grouped data to show highest number of First Dose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EF3F87" id="Text Box 11" o:spid="_x0000_s1030" type="#_x0000_t202" style="position:absolute;margin-left:0;margin-top:6.9pt;width:483pt;height:23.25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" fillcolor="white [3201]" stroked="f" strokeweight=".5pt">
                <v:textbox>
                  <w:txbxContent>
                    <w:p w14:paraId="17E095E6" w14:textId="4AE98714" w:rsidR="00AC2649" w:rsidRPr="00F24D5B" w:rsidRDefault="00AC2649" w:rsidP="000B468D">
                      <w:pPr>
                        <w:rPr>
                          <w:i/>
                          <w:iCs/>
                          <w:lang w:val="en-US"/>
                        </w:rPr>
                      </w:pPr>
                      <w:r w:rsidRPr="00F24D5B">
                        <w:rPr>
                          <w:i/>
                          <w:iCs/>
                          <w:lang w:val="en-US"/>
                        </w:rPr>
                        <w:t xml:space="preserve">Figure </w:t>
                      </w:r>
                      <w:r>
                        <w:rPr>
                          <w:i/>
                          <w:iCs/>
                          <w:lang w:val="en-US"/>
                        </w:rPr>
                        <w:t>5</w:t>
                      </w:r>
                      <w:r w:rsidRPr="00F24D5B">
                        <w:rPr>
                          <w:i/>
                          <w:iCs/>
                          <w:lang w:val="en-US"/>
                        </w:rPr>
                        <w:t>:</w:t>
                      </w:r>
                      <w:r>
                        <w:rPr>
                          <w:i/>
                          <w:iCs/>
                          <w:lang w:val="en-US"/>
                        </w:rPr>
                        <w:t xml:space="preserve"> Grouped data to show highest number of First Dose</w:t>
                      </w:r>
                    </w:p>
                  </w:txbxContent>
                </v:textbox>
                <w10:wrap anchorx="margin"/>
              </v:shape>
            </w:pict>
          </mc:Fallback>
        </mc:AlternateContent>
      </w:r>
    </w:p>
    <w:p w14:paraId="701D11EC" w14:textId="3EF9B782" w:rsidR="007D44AF" w:rsidRDefault="007D44AF" w:rsidP="007D44AF">
      <w:pPr>
        <w:pStyle w:val="NoSpacing"/>
        <w:rPr>
          <w:lang w:val="en-US"/>
        </w:rPr>
      </w:pPr>
    </w:p>
    <w:p w14:paraId="1CBC00D7" w14:textId="373BCAE4" w:rsidR="00AC2649" w:rsidRDefault="00AC2649" w:rsidP="007D44AF">
      <w:pPr>
        <w:pStyle w:val="NoSpacing"/>
        <w:rPr>
          <w:lang w:val="en-US"/>
        </w:rPr>
      </w:pPr>
    </w:p>
    <w:p w14:paraId="0BE36D44" w14:textId="518F9719" w:rsidR="00DD61D9" w:rsidRDefault="00A178EA" w:rsidP="007D44AF">
      <w:pPr>
        <w:pStyle w:val="NoSpacing"/>
        <w:rPr>
          <w:lang w:val="en-US"/>
        </w:rPr>
      </w:pPr>
      <w:r w:rsidRPr="00A178EA">
        <w:rPr>
          <w:noProof/>
          <w:lang w:val="en-US"/>
        </w:rPr>
        <w:drawing>
          <wp:inline distT="0" distB="0" distL="0" distR="0" wp14:anchorId="0CA484DC" wp14:editId="0AB907C4">
            <wp:extent cx="5731510" cy="31578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57855"/>
                    </a:xfrm>
                    <a:prstGeom prst="rect">
                      <a:avLst/>
                    </a:prstGeom>
                  </pic:spPr>
                </pic:pic>
              </a:graphicData>
            </a:graphic>
          </wp:inline>
        </w:drawing>
      </w:r>
    </w:p>
    <w:p w14:paraId="016B5660" w14:textId="77777777" w:rsidR="00AC2649" w:rsidRDefault="00AC2649" w:rsidP="007D44AF">
      <w:pPr>
        <w:pStyle w:val="NoSpacing"/>
        <w:rPr>
          <w:lang w:val="en-US"/>
        </w:rPr>
      </w:pPr>
    </w:p>
    <w:p w14:paraId="643CF39A" w14:textId="26DAF8B6" w:rsidR="00F55E99" w:rsidRDefault="00AC2649" w:rsidP="007D44AF">
      <w:pPr>
        <w:pStyle w:val="NoSpacing"/>
        <w:rPr>
          <w:lang w:val="en-US"/>
        </w:rPr>
      </w:pPr>
      <w:r>
        <w:rPr>
          <w:noProof/>
        </w:rPr>
        <mc:AlternateContent>
          <mc:Choice Requires="wps">
            <w:drawing>
              <wp:anchor distT="0" distB="0" distL="114300" distR="114300" simplePos="0" relativeHeight="251669504" behindDoc="0" locked="0" layoutInCell="1" allowOverlap="1" wp14:anchorId="7C435EF9" wp14:editId="1DFB593E">
                <wp:simplePos x="0" y="0"/>
                <wp:positionH relativeFrom="margin">
                  <wp:align>left</wp:align>
                </wp:positionH>
                <wp:positionV relativeFrom="paragraph">
                  <wp:posOffset>81915</wp:posOffset>
                </wp:positionV>
                <wp:extent cx="6134100" cy="29527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6134100" cy="295275"/>
                        </a:xfrm>
                        <a:prstGeom prst="rect">
                          <a:avLst/>
                        </a:prstGeom>
                        <a:solidFill>
                          <a:schemeClr val="lt1"/>
                        </a:solidFill>
                        <a:ln w="6350">
                          <a:noFill/>
                        </a:ln>
                      </wps:spPr>
                      <wps:txbx>
                        <w:txbxContent>
                          <w:p w14:paraId="76F0184B" w14:textId="6FE152B8" w:rsidR="00AC2649" w:rsidRPr="00F24D5B" w:rsidRDefault="00AC2649" w:rsidP="000B468D">
                            <w:pPr>
                              <w:rPr>
                                <w:i/>
                                <w:iCs/>
                                <w:lang w:val="en-US"/>
                              </w:rPr>
                            </w:pPr>
                            <w:r w:rsidRPr="00F24D5B">
                              <w:rPr>
                                <w:i/>
                                <w:iCs/>
                                <w:lang w:val="en-US"/>
                              </w:rPr>
                              <w:t xml:space="preserve">Figure </w:t>
                            </w:r>
                            <w:r>
                              <w:rPr>
                                <w:i/>
                                <w:iCs/>
                                <w:lang w:val="en-US"/>
                              </w:rPr>
                              <w:t>6</w:t>
                            </w:r>
                            <w:r w:rsidRPr="00F24D5B">
                              <w:rPr>
                                <w:i/>
                                <w:iCs/>
                                <w:lang w:val="en-US"/>
                              </w:rPr>
                              <w:t>:</w:t>
                            </w:r>
                            <w:r>
                              <w:rPr>
                                <w:i/>
                                <w:iCs/>
                                <w:lang w:val="en-US"/>
                              </w:rPr>
                              <w:t xml:space="preserve"> Grouped data to show highest percentage to not receive Second Dose after receiving First Dose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435EF9" id="Text Box 12" o:spid="_x0000_s1031" type="#_x0000_t202" style="position:absolute;margin-left:0;margin-top:6.45pt;width:483pt;height:23.25pt;z-index:2516695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" fillcolor="white [3201]" stroked="f" strokeweight=".5pt">
                <v:textbox>
                  <w:txbxContent>
                    <w:p w14:paraId="76F0184B" w14:textId="6FE152B8" w:rsidR="00AC2649" w:rsidRPr="00F24D5B" w:rsidRDefault="00AC2649" w:rsidP="000B468D">
                      <w:pPr>
                        <w:rPr>
                          <w:i/>
                          <w:iCs/>
                          <w:lang w:val="en-US"/>
                        </w:rPr>
                      </w:pPr>
                      <w:r w:rsidRPr="00F24D5B">
                        <w:rPr>
                          <w:i/>
                          <w:iCs/>
                          <w:lang w:val="en-US"/>
                        </w:rPr>
                        <w:t xml:space="preserve">Figure </w:t>
                      </w:r>
                      <w:r>
                        <w:rPr>
                          <w:i/>
                          <w:iCs/>
                          <w:lang w:val="en-US"/>
                        </w:rPr>
                        <w:t>6</w:t>
                      </w:r>
                      <w:r w:rsidRPr="00F24D5B">
                        <w:rPr>
                          <w:i/>
                          <w:iCs/>
                          <w:lang w:val="en-US"/>
                        </w:rPr>
                        <w:t>:</w:t>
                      </w:r>
                      <w:r>
                        <w:rPr>
                          <w:i/>
                          <w:iCs/>
                          <w:lang w:val="en-US"/>
                        </w:rPr>
                        <w:t xml:space="preserve"> Grouped data to show highest percentage to not receive Second Dose after receiving First Dose</w:t>
                      </w:r>
                    </w:p>
                  </w:txbxContent>
                </v:textbox>
                <w10:wrap anchorx="margin"/>
              </v:shape>
            </w:pict>
          </mc:Fallback>
        </mc:AlternateContent>
      </w:r>
    </w:p>
    <w:p w14:paraId="005E4256" w14:textId="7936F074" w:rsidR="00AC2649" w:rsidRDefault="00AC2649" w:rsidP="00F55E99">
      <w:pPr>
        <w:pStyle w:val="NoSpacing"/>
        <w:jc w:val="both"/>
        <w:rPr>
          <w:lang w:val="en-US"/>
        </w:rPr>
      </w:pPr>
    </w:p>
    <w:p w14:paraId="3F480127" w14:textId="77777777" w:rsidR="00AC2649" w:rsidRDefault="00F55E99" w:rsidP="00F55E99">
      <w:pPr>
        <w:pStyle w:val="NoSpacing"/>
        <w:jc w:val="both"/>
        <w:rPr>
          <w:lang w:val="en-US"/>
        </w:rPr>
      </w:pPr>
      <w:r>
        <w:rPr>
          <w:lang w:val="en-US"/>
        </w:rPr>
        <w:lastRenderedPageBreak/>
        <w:t>The number of individuals who have received the vaccine has increased in time as we can see that the number vaccinated in 2020 was zero and the sum that received the First Dose in 2021 is 46,966,364.</w:t>
      </w:r>
    </w:p>
    <w:p w14:paraId="4E7C5F9C" w14:textId="2A23ED01" w:rsidR="00F55E99" w:rsidRDefault="00F55E99" w:rsidP="00F55E99">
      <w:pPr>
        <w:pStyle w:val="NoSpacing"/>
        <w:jc w:val="both"/>
        <w:rPr>
          <w:lang w:val="en-US"/>
        </w:rPr>
      </w:pPr>
      <w:r>
        <w:rPr>
          <w:lang w:val="en-US"/>
        </w:rPr>
        <w:t xml:space="preserve"> </w:t>
      </w:r>
    </w:p>
    <w:p w14:paraId="64554FBA" w14:textId="7971C886" w:rsidR="007D44AF" w:rsidRDefault="00AC2649" w:rsidP="00F55E99">
      <w:pPr>
        <w:pStyle w:val="NoSpacing"/>
        <w:jc w:val="both"/>
        <w:rPr>
          <w:lang w:val="en-US"/>
        </w:rPr>
      </w:pPr>
      <w:r w:rsidRPr="00AC2649">
        <w:rPr>
          <w:noProof/>
          <w:lang w:val="en-US"/>
        </w:rPr>
        <w:drawing>
          <wp:inline distT="0" distB="0" distL="0" distR="0" wp14:anchorId="7C61A285" wp14:editId="27E47343">
            <wp:extent cx="5731510" cy="11969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96975"/>
                    </a:xfrm>
                    <a:prstGeom prst="rect">
                      <a:avLst/>
                    </a:prstGeom>
                  </pic:spPr>
                </pic:pic>
              </a:graphicData>
            </a:graphic>
          </wp:inline>
        </w:drawing>
      </w:r>
    </w:p>
    <w:p w14:paraId="1D26C0B5" w14:textId="72BB9553" w:rsidR="00AC2649" w:rsidRDefault="00AC2649" w:rsidP="00F55E99">
      <w:pPr>
        <w:pStyle w:val="NoSpacing"/>
        <w:jc w:val="both"/>
        <w:rPr>
          <w:lang w:val="en-US"/>
        </w:rPr>
      </w:pPr>
    </w:p>
    <w:p w14:paraId="215C8C7D" w14:textId="76864A49" w:rsidR="00AC2649" w:rsidRDefault="00AC2649" w:rsidP="00F55E99">
      <w:pPr>
        <w:pStyle w:val="NoSpacing"/>
        <w:jc w:val="both"/>
        <w:rPr>
          <w:lang w:val="en-US"/>
        </w:rPr>
      </w:pPr>
    </w:p>
    <w:p w14:paraId="18DCB92D" w14:textId="4388A770" w:rsidR="00AC2649" w:rsidRDefault="003052BB" w:rsidP="00F55E99">
      <w:pPr>
        <w:pStyle w:val="NoSpacing"/>
        <w:jc w:val="both"/>
        <w:rPr>
          <w:lang w:val="en-US"/>
        </w:rPr>
      </w:pPr>
      <w:r w:rsidRPr="003052BB">
        <w:rPr>
          <w:noProof/>
          <w:lang w:val="en-US"/>
        </w:rPr>
        <w:drawing>
          <wp:anchor distT="0" distB="0" distL="114300" distR="114300" simplePos="0" relativeHeight="251671552" behindDoc="0" locked="0" layoutInCell="1" allowOverlap="1" wp14:anchorId="4D0B4059" wp14:editId="1897710C">
            <wp:simplePos x="0" y="0"/>
            <wp:positionH relativeFrom="page">
              <wp:align>right</wp:align>
            </wp:positionH>
            <wp:positionV relativeFrom="paragraph">
              <wp:posOffset>1690370</wp:posOffset>
            </wp:positionV>
            <wp:extent cx="7350328" cy="1340485"/>
            <wp:effectExtent l="0" t="0" r="317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350328" cy="1340485"/>
                    </a:xfrm>
                    <a:prstGeom prst="rect">
                      <a:avLst/>
                    </a:prstGeom>
                  </pic:spPr>
                </pic:pic>
              </a:graphicData>
            </a:graphic>
            <wp14:sizeRelH relativeFrom="page">
              <wp14:pctWidth>0</wp14:pctWidth>
            </wp14:sizeRelH>
            <wp14:sizeRelV relativeFrom="page">
              <wp14:pctHeight>0</wp14:pctHeight>
            </wp14:sizeRelV>
          </wp:anchor>
        </w:drawing>
      </w:r>
    </w:p>
    <w:p w14:paraId="540A4827" w14:textId="2A53BC5F" w:rsidR="00AC2649" w:rsidRDefault="00AC2649" w:rsidP="00F55E99">
      <w:pPr>
        <w:pStyle w:val="NoSpacing"/>
        <w:jc w:val="both"/>
        <w:rPr>
          <w:lang w:val="en-US"/>
        </w:rPr>
      </w:pPr>
    </w:p>
    <w:p w14:paraId="035E8651" w14:textId="2E98A1BE" w:rsidR="00AC2649" w:rsidRDefault="00AC2649" w:rsidP="00F55E99">
      <w:pPr>
        <w:pStyle w:val="NoSpacing"/>
        <w:jc w:val="both"/>
        <w:rPr>
          <w:lang w:val="en-US"/>
        </w:rPr>
      </w:pPr>
    </w:p>
    <w:p w14:paraId="08DF7D75" w14:textId="77CDA844" w:rsidR="00AC2649" w:rsidRDefault="00AC2649" w:rsidP="00F55E99">
      <w:pPr>
        <w:pStyle w:val="NoSpacing"/>
        <w:jc w:val="both"/>
        <w:rPr>
          <w:lang w:val="en-US"/>
        </w:rPr>
      </w:pPr>
    </w:p>
    <w:p w14:paraId="2E69A38F" w14:textId="5DBD6EE6" w:rsidR="00AC2649" w:rsidRDefault="00AC2649" w:rsidP="00F55E99">
      <w:pPr>
        <w:pStyle w:val="NoSpacing"/>
        <w:jc w:val="both"/>
        <w:rPr>
          <w:lang w:val="en-US"/>
        </w:rPr>
      </w:pPr>
    </w:p>
    <w:p w14:paraId="18656914" w14:textId="3D001E31" w:rsidR="00AC2649" w:rsidRDefault="00AC2649" w:rsidP="00F55E99">
      <w:pPr>
        <w:pStyle w:val="NoSpacing"/>
        <w:jc w:val="both"/>
        <w:rPr>
          <w:lang w:val="en-US"/>
        </w:rPr>
      </w:pPr>
    </w:p>
    <w:p w14:paraId="489308A7" w14:textId="4BBFDA1D" w:rsidR="003052BB" w:rsidRDefault="003052BB" w:rsidP="00F55E99">
      <w:pPr>
        <w:pStyle w:val="NoSpacing"/>
        <w:jc w:val="both"/>
        <w:rPr>
          <w:lang w:val="en-US"/>
        </w:rPr>
      </w:pPr>
    </w:p>
    <w:p w14:paraId="1A1F7682" w14:textId="64ED07E6" w:rsidR="003052BB" w:rsidRPr="007D44AF" w:rsidRDefault="003052BB" w:rsidP="00F55E99">
      <w:pPr>
        <w:pStyle w:val="NoSpacing"/>
        <w:jc w:val="both"/>
        <w:rPr>
          <w:lang w:val="en-US"/>
        </w:rPr>
      </w:pPr>
    </w:p>
    <w:sectPr w:rsidR="003052BB" w:rsidRPr="007D44AF">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9C64C" w14:textId="77777777" w:rsidR="00FC031F" w:rsidRDefault="00FC031F" w:rsidP="00AA4FEE">
      <w:pPr>
        <w:spacing w:after="0" w:line="240" w:lineRule="auto"/>
      </w:pPr>
      <w:r>
        <w:separator/>
      </w:r>
    </w:p>
  </w:endnote>
  <w:endnote w:type="continuationSeparator" w:id="0">
    <w:p w14:paraId="7A0D1A66" w14:textId="77777777" w:rsidR="00FC031F" w:rsidRDefault="00FC031F" w:rsidP="00AA4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8126733"/>
      <w:docPartObj>
        <w:docPartGallery w:val="Page Numbers (Bottom of Page)"/>
        <w:docPartUnique/>
      </w:docPartObj>
    </w:sdtPr>
    <w:sdtEndPr/>
    <w:sdtContent>
      <w:sdt>
        <w:sdtPr>
          <w:id w:val="-1705238520"/>
          <w:docPartObj>
            <w:docPartGallery w:val="Page Numbers (Top of Page)"/>
            <w:docPartUnique/>
          </w:docPartObj>
        </w:sdtPr>
        <w:sdtEndPr/>
        <w:sdtContent>
          <w:p w14:paraId="282165BB" w14:textId="0B23D8EE" w:rsidR="00AA4FEE" w:rsidRDefault="00AA4FEE">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AF29BCA" w14:textId="77777777" w:rsidR="00AA4FEE" w:rsidRDefault="00AA4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A2277" w14:textId="77777777" w:rsidR="00FC031F" w:rsidRDefault="00FC031F" w:rsidP="00AA4FEE">
      <w:pPr>
        <w:spacing w:after="0" w:line="240" w:lineRule="auto"/>
      </w:pPr>
      <w:r>
        <w:separator/>
      </w:r>
    </w:p>
  </w:footnote>
  <w:footnote w:type="continuationSeparator" w:id="0">
    <w:p w14:paraId="6AB5345F" w14:textId="77777777" w:rsidR="00FC031F" w:rsidRDefault="00FC031F" w:rsidP="00AA4F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3BDAC" w14:textId="4D239951" w:rsidR="00AA4FEE" w:rsidRPr="00AA4FEE" w:rsidRDefault="00AA4FEE" w:rsidP="00AA4FEE">
    <w:pPr>
      <w:pStyle w:val="Header"/>
      <w:jc w:val="right"/>
      <w:rPr>
        <w:lang w:val="en-US"/>
      </w:rPr>
    </w:pPr>
    <w:r>
      <w:rPr>
        <w:lang w:val="en-US"/>
      </w:rPr>
      <w:t>Haroon Miah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DC9"/>
    <w:rsid w:val="000B468D"/>
    <w:rsid w:val="00181A61"/>
    <w:rsid w:val="001F041D"/>
    <w:rsid w:val="002F66E2"/>
    <w:rsid w:val="003052BB"/>
    <w:rsid w:val="003614C0"/>
    <w:rsid w:val="00376198"/>
    <w:rsid w:val="00393AF1"/>
    <w:rsid w:val="00464722"/>
    <w:rsid w:val="00531064"/>
    <w:rsid w:val="00640D47"/>
    <w:rsid w:val="0066048F"/>
    <w:rsid w:val="0071703D"/>
    <w:rsid w:val="00795639"/>
    <w:rsid w:val="007D44AF"/>
    <w:rsid w:val="00922D0A"/>
    <w:rsid w:val="00980CCA"/>
    <w:rsid w:val="009958C8"/>
    <w:rsid w:val="009A19B8"/>
    <w:rsid w:val="00A178EA"/>
    <w:rsid w:val="00AA4FEE"/>
    <w:rsid w:val="00AB5AE2"/>
    <w:rsid w:val="00AC2649"/>
    <w:rsid w:val="00B63B26"/>
    <w:rsid w:val="00BB4D20"/>
    <w:rsid w:val="00C25C60"/>
    <w:rsid w:val="00C333D6"/>
    <w:rsid w:val="00C33EC7"/>
    <w:rsid w:val="00C71252"/>
    <w:rsid w:val="00CD0117"/>
    <w:rsid w:val="00CF2085"/>
    <w:rsid w:val="00D063F0"/>
    <w:rsid w:val="00D95B86"/>
    <w:rsid w:val="00DD61D9"/>
    <w:rsid w:val="00E406D9"/>
    <w:rsid w:val="00E74DC9"/>
    <w:rsid w:val="00F368E4"/>
    <w:rsid w:val="00F37780"/>
    <w:rsid w:val="00F55E99"/>
    <w:rsid w:val="00FC03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628D2"/>
  <w15:chartTrackingRefBased/>
  <w15:docId w15:val="{DEA01D94-5C26-4201-914A-2AF70EB6C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4DC9"/>
    <w:pPr>
      <w:spacing w:after="0" w:line="240" w:lineRule="auto"/>
    </w:pPr>
  </w:style>
  <w:style w:type="paragraph" w:styleId="Header">
    <w:name w:val="header"/>
    <w:basedOn w:val="Normal"/>
    <w:link w:val="HeaderChar"/>
    <w:uiPriority w:val="99"/>
    <w:unhideWhenUsed/>
    <w:rsid w:val="00AA4F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FEE"/>
  </w:style>
  <w:style w:type="paragraph" w:styleId="Footer">
    <w:name w:val="footer"/>
    <w:basedOn w:val="Normal"/>
    <w:link w:val="FooterChar"/>
    <w:uiPriority w:val="99"/>
    <w:unhideWhenUsed/>
    <w:rsid w:val="00AA4F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49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4</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MIAH, Haroon (BARTS HEALTH NHS TRUST)</dc:creator>
  <cp:keywords/>
  <dc:description/>
  <cp:lastModifiedBy>MIAH, Haroon (BARTS HEALTH NHS TRUST)</cp:lastModifiedBy>
  <cp:revision>11</cp:revision>
  <dcterms:created xsi:type="dcterms:W3CDTF">2022-06-19T15:27:00Z</dcterms:created>
  <dcterms:modified xsi:type="dcterms:W3CDTF">2022-06-21T10:15:00Z</dcterms:modified>
</cp:coreProperties>
</file>