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2541" w:rsidRDefault="00000000">
      <w:pPr>
        <w:spacing w:after="80" w:line="259" w:lineRule="auto"/>
        <w:ind w:left="0" w:firstLine="0"/>
        <w:jc w:val="right"/>
      </w:pPr>
      <w:r>
        <w:rPr>
          <w:noProof/>
        </w:rPr>
        <w:drawing>
          <wp:inline distT="0" distB="0" distL="0" distR="0">
            <wp:extent cx="972820" cy="972820"/>
            <wp:effectExtent l="0" t="0" r="0" b="0"/>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5"/>
                    <a:stretch>
                      <a:fillRect/>
                    </a:stretch>
                  </pic:blipFill>
                  <pic:spPr>
                    <a:xfrm>
                      <a:off x="0" y="0"/>
                      <a:ext cx="972820" cy="972820"/>
                    </a:xfrm>
                    <a:prstGeom prst="rect">
                      <a:avLst/>
                    </a:prstGeom>
                  </pic:spPr>
                </pic:pic>
              </a:graphicData>
            </a:graphic>
          </wp:inline>
        </w:drawing>
      </w:r>
      <w:r>
        <w:rPr>
          <w:sz w:val="24"/>
        </w:rPr>
        <w:t xml:space="preserve">                                                                                                               </w:t>
      </w:r>
      <w:r>
        <w:rPr>
          <w:noProof/>
        </w:rPr>
        <w:drawing>
          <wp:inline distT="0" distB="0" distL="0" distR="0">
            <wp:extent cx="805815" cy="805815"/>
            <wp:effectExtent l="0" t="0" r="0" b="0"/>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6"/>
                    <a:stretch>
                      <a:fillRect/>
                    </a:stretch>
                  </pic:blipFill>
                  <pic:spPr>
                    <a:xfrm>
                      <a:off x="0" y="0"/>
                      <a:ext cx="805815" cy="805815"/>
                    </a:xfrm>
                    <a:prstGeom prst="rect">
                      <a:avLst/>
                    </a:prstGeom>
                  </pic:spPr>
                </pic:pic>
              </a:graphicData>
            </a:graphic>
          </wp:inline>
        </w:drawing>
      </w:r>
      <w:r>
        <w:rPr>
          <w:sz w:val="24"/>
        </w:rPr>
        <w:t xml:space="preserve">  </w:t>
      </w:r>
    </w:p>
    <w:p w:rsidR="00B42541" w:rsidRDefault="00000000">
      <w:pPr>
        <w:spacing w:after="0" w:line="259" w:lineRule="auto"/>
        <w:ind w:left="0" w:right="14" w:firstLine="0"/>
        <w:jc w:val="center"/>
      </w:pPr>
      <w:r>
        <w:rPr>
          <w:sz w:val="36"/>
        </w:rPr>
        <w:t xml:space="preserve">Budget Proposal </w:t>
      </w:r>
      <w:r>
        <w:rPr>
          <w:sz w:val="36"/>
          <w:vertAlign w:val="subscript"/>
        </w:rPr>
        <w:t xml:space="preserve"> </w:t>
      </w:r>
    </w:p>
    <w:p w:rsidR="00B42541" w:rsidRDefault="00000000">
      <w:pPr>
        <w:spacing w:after="0" w:line="259" w:lineRule="auto"/>
        <w:ind w:left="269" w:firstLine="0"/>
        <w:jc w:val="center"/>
      </w:pPr>
      <w:r>
        <w:rPr>
          <w:sz w:val="36"/>
        </w:rPr>
        <w:t xml:space="preserve"> </w:t>
      </w:r>
      <w:r>
        <w:rPr>
          <w:sz w:val="24"/>
        </w:rPr>
        <w:t xml:space="preserve"> </w:t>
      </w:r>
    </w:p>
    <w:p w:rsidR="00B42541" w:rsidRDefault="00000000">
      <w:pPr>
        <w:ind w:left="10" w:right="63"/>
      </w:pPr>
      <w:r>
        <w:rPr>
          <w:b/>
        </w:rPr>
        <w:t>To:</w:t>
      </w:r>
      <w:r>
        <w:t xml:space="preserve"> Fast University Administra</w:t>
      </w:r>
      <w:r w:rsidR="00CC6094">
        <w:t>ti</w:t>
      </w:r>
      <w:r>
        <w:t xml:space="preserve">on/Director </w:t>
      </w:r>
    </w:p>
    <w:p w:rsidR="00B42541" w:rsidRDefault="00000000">
      <w:pPr>
        <w:spacing w:after="0" w:line="259" w:lineRule="auto"/>
        <w:ind w:left="15" w:firstLine="0"/>
      </w:pPr>
      <w:r>
        <w:t xml:space="preserve"> </w:t>
      </w:r>
    </w:p>
    <w:p w:rsidR="00B42541" w:rsidRDefault="00000000">
      <w:pPr>
        <w:ind w:left="10" w:right="63"/>
      </w:pPr>
      <w:r>
        <w:rPr>
          <w:b/>
        </w:rPr>
        <w:t>Subject:</w:t>
      </w:r>
      <w:r>
        <w:t xml:space="preserve"> Funding Request for Shields and Cer</w:t>
      </w:r>
      <w:r w:rsidR="00CC6094">
        <w:t>ti</w:t>
      </w:r>
      <w:r>
        <w:t xml:space="preserve">ficates </w:t>
      </w:r>
    </w:p>
    <w:p w:rsidR="00B42541" w:rsidRDefault="00000000">
      <w:pPr>
        <w:spacing w:after="0" w:line="259" w:lineRule="auto"/>
        <w:ind w:left="15" w:firstLine="0"/>
      </w:pPr>
      <w:r>
        <w:t xml:space="preserve"> </w:t>
      </w:r>
    </w:p>
    <w:p w:rsidR="00B42541" w:rsidRDefault="00000000">
      <w:pPr>
        <w:spacing w:after="0" w:line="259" w:lineRule="auto"/>
        <w:ind w:left="10"/>
      </w:pPr>
      <w:r>
        <w:rPr>
          <w:b/>
        </w:rPr>
        <w:t>Introduc</w:t>
      </w:r>
      <w:r w:rsidR="00CC6094">
        <w:rPr>
          <w:b/>
        </w:rPr>
        <w:t>ti</w:t>
      </w:r>
      <w:r>
        <w:rPr>
          <w:b/>
        </w:rPr>
        <w:t>on:</w:t>
      </w:r>
      <w:r>
        <w:t xml:space="preserve"> </w:t>
      </w:r>
    </w:p>
    <w:p w:rsidR="00B42541" w:rsidRDefault="00000000">
      <w:pPr>
        <w:ind w:left="10" w:right="63"/>
      </w:pPr>
      <w:r>
        <w:t>We, the Fast Data Science Society, have been ac</w:t>
      </w:r>
      <w:r w:rsidR="00CC6094">
        <w:t>ti</w:t>
      </w:r>
      <w:r>
        <w:t>vely engaged in promo</w:t>
      </w:r>
      <w:r w:rsidR="00CC6094">
        <w:t>ti</w:t>
      </w:r>
      <w:r>
        <w:t>ng data science educa</w:t>
      </w:r>
      <w:r w:rsidR="00CC6094">
        <w:t>ti</w:t>
      </w:r>
      <w:r>
        <w:t>on, fostering innova</w:t>
      </w:r>
      <w:r w:rsidR="00CC6094">
        <w:t>ti</w:t>
      </w:r>
      <w:r>
        <w:t>on, and organizing various events to enhance the skills of our students. As part of our commitment to recognizing excellence and dedica</w:t>
      </w:r>
      <w:r w:rsidR="00CC6094">
        <w:t>ti</w:t>
      </w:r>
      <w:r>
        <w:t>on within our society, we are reques</w:t>
      </w:r>
      <w:r w:rsidR="00CC6094">
        <w:t>ti</w:t>
      </w:r>
      <w:r>
        <w:t>ng funding support from the university for the procurement of shields and cer</w:t>
      </w:r>
      <w:r w:rsidR="00CC6094">
        <w:t>ti</w:t>
      </w:r>
      <w:r>
        <w:t xml:space="preserve">ficates. </w:t>
      </w:r>
    </w:p>
    <w:p w:rsidR="00B42541" w:rsidRDefault="00000000">
      <w:pPr>
        <w:spacing w:after="0" w:line="259" w:lineRule="auto"/>
        <w:ind w:left="15" w:firstLine="0"/>
      </w:pPr>
      <w:r>
        <w:t xml:space="preserve"> </w:t>
      </w:r>
    </w:p>
    <w:p w:rsidR="00B42541" w:rsidRDefault="00000000">
      <w:pPr>
        <w:spacing w:after="0" w:line="259" w:lineRule="auto"/>
        <w:ind w:left="10"/>
      </w:pPr>
      <w:r>
        <w:rPr>
          <w:b/>
        </w:rPr>
        <w:t>Objec</w:t>
      </w:r>
      <w:r w:rsidR="00CC6094">
        <w:rPr>
          <w:b/>
        </w:rPr>
        <w:t>ti</w:t>
      </w:r>
      <w:r>
        <w:rPr>
          <w:b/>
        </w:rPr>
        <w:t>ve:</w:t>
      </w:r>
      <w:r>
        <w:t xml:space="preserve"> </w:t>
      </w:r>
    </w:p>
    <w:p w:rsidR="00B42541" w:rsidRDefault="00000000">
      <w:pPr>
        <w:ind w:left="10" w:right="63"/>
      </w:pPr>
      <w:r>
        <w:t>The objec</w:t>
      </w:r>
      <w:r w:rsidR="00CC6094">
        <w:t>ti</w:t>
      </w:r>
      <w:r>
        <w:t>ve of this proposal is to secure funding to appreciate the contribu</w:t>
      </w:r>
      <w:r w:rsidR="00CC6094">
        <w:t>ti</w:t>
      </w:r>
      <w:r>
        <w:t>ons of our team members and honour their dedica</w:t>
      </w:r>
      <w:r w:rsidR="00CC6094">
        <w:t>ti</w:t>
      </w:r>
      <w:r>
        <w:t xml:space="preserve">on to the goals of the Fast Data Science Society. </w:t>
      </w:r>
    </w:p>
    <w:p w:rsidR="00B42541" w:rsidRDefault="00000000">
      <w:pPr>
        <w:spacing w:after="0" w:line="259" w:lineRule="auto"/>
        <w:ind w:left="15" w:firstLine="0"/>
      </w:pPr>
      <w:r>
        <w:t xml:space="preserve"> </w:t>
      </w:r>
    </w:p>
    <w:p w:rsidR="00B42541" w:rsidRDefault="00000000">
      <w:pPr>
        <w:spacing w:after="0" w:line="259" w:lineRule="auto"/>
        <w:ind w:left="10"/>
      </w:pPr>
      <w:r>
        <w:rPr>
          <w:b/>
        </w:rPr>
        <w:t>Budget Breakdown:</w:t>
      </w:r>
      <w:r>
        <w:t xml:space="preserve"> </w:t>
      </w:r>
    </w:p>
    <w:p w:rsidR="00B42541" w:rsidRDefault="00000000">
      <w:pPr>
        <w:spacing w:after="0" w:line="259" w:lineRule="auto"/>
        <w:ind w:left="10"/>
      </w:pPr>
      <w:r>
        <w:rPr>
          <w:b/>
        </w:rPr>
        <w:t>Shields:</w:t>
      </w:r>
      <w:r>
        <w:t xml:space="preserve"> </w:t>
      </w:r>
    </w:p>
    <w:p w:rsidR="00B42541" w:rsidRDefault="00000000">
      <w:pPr>
        <w:numPr>
          <w:ilvl w:val="0"/>
          <w:numId w:val="1"/>
        </w:numPr>
        <w:ind w:right="63" w:hanging="720"/>
      </w:pPr>
      <w:r>
        <w:t>Quan</w:t>
      </w:r>
      <w:r w:rsidR="0019496F">
        <w:t>ti</w:t>
      </w:r>
      <w:r>
        <w:t xml:space="preserve">ty: 11 shields </w:t>
      </w:r>
    </w:p>
    <w:p w:rsidR="00B42541" w:rsidRDefault="00000000">
      <w:pPr>
        <w:numPr>
          <w:ilvl w:val="0"/>
          <w:numId w:val="1"/>
        </w:numPr>
        <w:ind w:right="63" w:hanging="720"/>
      </w:pPr>
      <w:r>
        <w:t xml:space="preserve">Cost per shield: 1200 rupees </w:t>
      </w:r>
    </w:p>
    <w:p w:rsidR="00B42541" w:rsidRDefault="00000000">
      <w:pPr>
        <w:numPr>
          <w:ilvl w:val="0"/>
          <w:numId w:val="1"/>
        </w:numPr>
        <w:ind w:right="63" w:hanging="720"/>
      </w:pPr>
      <w:r>
        <w:t xml:space="preserve">Total cost: 11 * 1200 = 13,200 rupees </w:t>
      </w:r>
    </w:p>
    <w:p w:rsidR="00B42541" w:rsidRDefault="00000000">
      <w:pPr>
        <w:spacing w:after="0" w:line="259" w:lineRule="auto"/>
        <w:ind w:left="15" w:firstLine="0"/>
      </w:pPr>
      <w:r>
        <w:t xml:space="preserve"> </w:t>
      </w:r>
    </w:p>
    <w:p w:rsidR="00B42541" w:rsidRDefault="00000000">
      <w:pPr>
        <w:spacing w:after="0" w:line="259" w:lineRule="auto"/>
        <w:ind w:left="10"/>
      </w:pPr>
      <w:r>
        <w:rPr>
          <w:b/>
        </w:rPr>
        <w:t>Cer/ficates:</w:t>
      </w:r>
      <w:r>
        <w:t xml:space="preserve"> </w:t>
      </w:r>
    </w:p>
    <w:p w:rsidR="00B42541" w:rsidRDefault="00000000">
      <w:pPr>
        <w:numPr>
          <w:ilvl w:val="0"/>
          <w:numId w:val="1"/>
        </w:numPr>
        <w:ind w:right="63" w:hanging="720"/>
      </w:pPr>
      <w:r>
        <w:t>Quan</w:t>
      </w:r>
      <w:r w:rsidR="0019496F">
        <w:t>ti</w:t>
      </w:r>
      <w:r>
        <w:t xml:space="preserve">ty: </w:t>
      </w:r>
      <w:r w:rsidR="005B7ABB">
        <w:t>5</w:t>
      </w:r>
      <w:r>
        <w:t>0 cer</w:t>
      </w:r>
      <w:r w:rsidR="00A55646">
        <w:t>ti</w:t>
      </w:r>
      <w:r>
        <w:t xml:space="preserve">ficates </w:t>
      </w:r>
    </w:p>
    <w:p w:rsidR="00B42541" w:rsidRDefault="00000000">
      <w:pPr>
        <w:numPr>
          <w:ilvl w:val="0"/>
          <w:numId w:val="1"/>
        </w:numPr>
        <w:ind w:right="63" w:hanging="720"/>
      </w:pPr>
      <w:r>
        <w:t>Cost per cer</w:t>
      </w:r>
      <w:r w:rsidR="005B7ABB">
        <w:t>ti</w:t>
      </w:r>
      <w:r>
        <w:t xml:space="preserve">ficate: 30 rupees </w:t>
      </w:r>
    </w:p>
    <w:p w:rsidR="00B42541" w:rsidRDefault="00000000">
      <w:pPr>
        <w:numPr>
          <w:ilvl w:val="0"/>
          <w:numId w:val="1"/>
        </w:numPr>
        <w:ind w:right="63" w:hanging="720"/>
      </w:pPr>
      <w:r>
        <w:t xml:space="preserve">Total cost: </w:t>
      </w:r>
      <w:r w:rsidR="000171F9">
        <w:t>5</w:t>
      </w:r>
      <w:r>
        <w:t>0 * 30 = 1,</w:t>
      </w:r>
      <w:r w:rsidR="000171F9">
        <w:t>5</w:t>
      </w:r>
      <w:r>
        <w:t xml:space="preserve">00 rupees </w:t>
      </w:r>
    </w:p>
    <w:p w:rsidR="00B42541" w:rsidRDefault="00000000">
      <w:pPr>
        <w:spacing w:after="0" w:line="259" w:lineRule="auto"/>
        <w:ind w:left="15" w:firstLine="0"/>
      </w:pPr>
      <w:r>
        <w:t xml:space="preserve"> </w:t>
      </w:r>
    </w:p>
    <w:p w:rsidR="00B42541" w:rsidRDefault="00000000">
      <w:pPr>
        <w:spacing w:after="0" w:line="259" w:lineRule="auto"/>
        <w:ind w:left="10"/>
      </w:pPr>
      <w:r>
        <w:rPr>
          <w:b/>
        </w:rPr>
        <w:t>Total Funding Requested: 14,</w:t>
      </w:r>
      <w:r w:rsidR="00701BF5">
        <w:rPr>
          <w:b/>
        </w:rPr>
        <w:t>7</w:t>
      </w:r>
      <w:r>
        <w:rPr>
          <w:b/>
        </w:rPr>
        <w:t xml:space="preserve">00 rupees </w:t>
      </w:r>
    </w:p>
    <w:p w:rsidR="00B42541" w:rsidRDefault="00000000">
      <w:pPr>
        <w:spacing w:after="0" w:line="259" w:lineRule="auto"/>
        <w:ind w:left="15" w:firstLine="0"/>
      </w:pPr>
      <w:r>
        <w:t xml:space="preserve"> </w:t>
      </w:r>
    </w:p>
    <w:p w:rsidR="00B42541" w:rsidRDefault="00000000">
      <w:pPr>
        <w:spacing w:after="0" w:line="259" w:lineRule="auto"/>
        <w:ind w:left="10"/>
      </w:pPr>
      <w:r>
        <w:rPr>
          <w:b/>
        </w:rPr>
        <w:t>Jus/fica/on:</w:t>
      </w:r>
      <w:r>
        <w:t xml:space="preserve"> </w:t>
      </w:r>
    </w:p>
    <w:p w:rsidR="00B42541" w:rsidRDefault="00000000">
      <w:pPr>
        <w:ind w:left="10" w:right="63"/>
      </w:pPr>
      <w:r>
        <w:rPr>
          <w:b/>
        </w:rPr>
        <w:t>Shields:</w:t>
      </w:r>
      <w:r>
        <w:t xml:space="preserve"> The shields will serve as tangible tokens of apprecia</w:t>
      </w:r>
      <w:r w:rsidR="00CC6094">
        <w:t>ti</w:t>
      </w:r>
      <w:r>
        <w:t xml:space="preserve">on for the exemplary efforts and achievements of our team members. They will be awarded to individuals </w:t>
      </w:r>
      <w:r>
        <w:lastRenderedPageBreak/>
        <w:t>who have demonstrated outstanding leadership, innova</w:t>
      </w:r>
      <w:r w:rsidR="00CC6094">
        <w:t>ti</w:t>
      </w:r>
      <w:r>
        <w:t>on, and dedica</w:t>
      </w:r>
      <w:r w:rsidR="00CC6094">
        <w:t>ti</w:t>
      </w:r>
      <w:r>
        <w:t>on in advancing the objec</w:t>
      </w:r>
      <w:r w:rsidR="00CC6094">
        <w:t>ti</w:t>
      </w:r>
      <w:r>
        <w:t>ves of the Fast Data Science Society. By inves</w:t>
      </w:r>
      <w:r w:rsidR="00CC6094">
        <w:t>ti</w:t>
      </w:r>
      <w:r>
        <w:t>ng in shields, we aim to mo</w:t>
      </w:r>
      <w:r w:rsidR="00CC6094">
        <w:t>ti</w:t>
      </w:r>
      <w:r>
        <w:t>vate current members and a</w:t>
      </w:r>
      <w:r w:rsidR="00CC6094">
        <w:t>tt</w:t>
      </w:r>
      <w:r>
        <w:t xml:space="preserve">ract new talent to our society. </w:t>
      </w:r>
    </w:p>
    <w:p w:rsidR="00B42541" w:rsidRDefault="00000000">
      <w:pPr>
        <w:ind w:left="10" w:right="63"/>
      </w:pPr>
      <w:r>
        <w:rPr>
          <w:b/>
        </w:rPr>
        <w:t>Cer</w:t>
      </w:r>
      <w:r w:rsidR="00CC6094">
        <w:rPr>
          <w:b/>
        </w:rPr>
        <w:t>ti</w:t>
      </w:r>
      <w:r>
        <w:rPr>
          <w:b/>
        </w:rPr>
        <w:t>ficates:</w:t>
      </w:r>
      <w:r>
        <w:t xml:space="preserve"> Cer</w:t>
      </w:r>
      <w:r w:rsidR="00CC6094">
        <w:t>ti</w:t>
      </w:r>
      <w:r>
        <w:t>ficates play a crucial role in acknowledging the par</w:t>
      </w:r>
      <w:r w:rsidR="00CC6094">
        <w:t>ti</w:t>
      </w:r>
      <w:r>
        <w:t>cipa</w:t>
      </w:r>
      <w:r w:rsidR="00BD4F01">
        <w:t>ti</w:t>
      </w:r>
      <w:r>
        <w:t>on and contribu</w:t>
      </w:r>
      <w:r w:rsidR="00CC6094">
        <w:t>ti</w:t>
      </w:r>
      <w:r>
        <w:t>ons of our team members in various society ac</w:t>
      </w:r>
      <w:r w:rsidR="00CC6094">
        <w:t>ti</w:t>
      </w:r>
      <w:r>
        <w:t>vi</w:t>
      </w:r>
      <w:r w:rsidR="00CC6094">
        <w:t>ti</w:t>
      </w:r>
      <w:r>
        <w:t>es, workshops, and events. They serve as valuable addi</w:t>
      </w:r>
      <w:r w:rsidR="00CC6094">
        <w:t>ti</w:t>
      </w:r>
      <w:r>
        <w:t>ons to the recipients' por</w:t>
      </w:r>
      <w:r w:rsidR="00CC6094">
        <w:t>tf</w:t>
      </w:r>
      <w:r>
        <w:t xml:space="preserve">olios and help in recognizing their commitment to personal and professional development. </w:t>
      </w:r>
    </w:p>
    <w:p w:rsidR="00B42541" w:rsidRDefault="00000000">
      <w:pPr>
        <w:spacing w:after="0" w:line="259" w:lineRule="auto"/>
        <w:ind w:left="15" w:firstLine="0"/>
      </w:pPr>
      <w:r>
        <w:t xml:space="preserve"> </w:t>
      </w:r>
    </w:p>
    <w:p w:rsidR="00B42541" w:rsidRDefault="00000000">
      <w:pPr>
        <w:spacing w:after="0" w:line="259" w:lineRule="auto"/>
        <w:ind w:left="10"/>
      </w:pPr>
      <w:r>
        <w:rPr>
          <w:b/>
        </w:rPr>
        <w:t>Conclusion:</w:t>
      </w:r>
      <w:r>
        <w:t xml:space="preserve"> </w:t>
      </w:r>
    </w:p>
    <w:p w:rsidR="00B42541" w:rsidRDefault="00000000">
      <w:pPr>
        <w:ind w:left="10" w:right="63"/>
      </w:pPr>
      <w:r>
        <w:t>The procurement of shields and cer</w:t>
      </w:r>
      <w:r w:rsidR="00CC6094">
        <w:t>ti</w:t>
      </w:r>
      <w:r>
        <w:t>ficates will not only recognize the efforts of our team members but also strengthen the sense of belonging and pride within the Fast Data Science Society. We believe that this investment in apprecia</w:t>
      </w:r>
      <w:r w:rsidR="00CC6094">
        <w:t>ti</w:t>
      </w:r>
      <w:r>
        <w:t>on will yield longterm benefits by fostering a culture of excellence and encouraging ac</w:t>
      </w:r>
      <w:r w:rsidR="00CC6094">
        <w:t>ti</w:t>
      </w:r>
      <w:r>
        <w:t>ve par</w:t>
      </w:r>
      <w:r w:rsidR="00CC6094">
        <w:t>ti</w:t>
      </w:r>
      <w:r>
        <w:t>cipa</w:t>
      </w:r>
      <w:r w:rsidR="00CC6094">
        <w:t>ti</w:t>
      </w:r>
      <w:r>
        <w:t>on in society ini</w:t>
      </w:r>
      <w:r w:rsidR="00CC6094">
        <w:t>ti</w:t>
      </w:r>
      <w:r>
        <w:t>a</w:t>
      </w:r>
      <w:r w:rsidR="00CC6094">
        <w:t>ti</w:t>
      </w:r>
      <w:r>
        <w:t xml:space="preserve">ves. </w:t>
      </w:r>
    </w:p>
    <w:p w:rsidR="00B42541" w:rsidRDefault="00000000">
      <w:pPr>
        <w:spacing w:after="0" w:line="259" w:lineRule="auto"/>
        <w:ind w:left="15" w:firstLine="0"/>
      </w:pPr>
      <w:r>
        <w:t xml:space="preserve"> </w:t>
      </w:r>
    </w:p>
    <w:p w:rsidR="00B42541" w:rsidRDefault="00000000">
      <w:pPr>
        <w:ind w:left="10" w:right="63"/>
      </w:pPr>
      <w:r>
        <w:t>We kindly request the university administra</w:t>
      </w:r>
      <w:r w:rsidR="00CC6094">
        <w:t>ti</w:t>
      </w:r>
      <w:r>
        <w:t>on to consider our proposal and allocate the necessary funding to support this ini</w:t>
      </w:r>
      <w:r w:rsidR="00CC6094">
        <w:t>t</w:t>
      </w:r>
      <w:r>
        <w:t>a</w:t>
      </w:r>
      <w:r w:rsidR="00CC6094">
        <w:t>ti</w:t>
      </w:r>
      <w:r>
        <w:t xml:space="preserve">ve. </w:t>
      </w:r>
    </w:p>
    <w:p w:rsidR="00B42541" w:rsidRDefault="00000000">
      <w:pPr>
        <w:spacing w:after="0" w:line="259" w:lineRule="auto"/>
        <w:ind w:left="15" w:firstLine="0"/>
      </w:pPr>
      <w:r>
        <w:t xml:space="preserve"> </w:t>
      </w:r>
    </w:p>
    <w:p w:rsidR="00B42541" w:rsidRDefault="00000000">
      <w:pPr>
        <w:ind w:left="10" w:right="63"/>
      </w:pPr>
      <w:r>
        <w:t>Thank you for your a</w:t>
      </w:r>
      <w:r w:rsidR="00CC6094">
        <w:t>tt</w:t>
      </w:r>
      <w:r>
        <w:t>en</w:t>
      </w:r>
      <w:r w:rsidR="00CC6094">
        <w:t>ti</w:t>
      </w:r>
      <w:r>
        <w:t xml:space="preserve">on and support. </w:t>
      </w:r>
    </w:p>
    <w:p w:rsidR="00B42541" w:rsidRDefault="00000000">
      <w:pPr>
        <w:spacing w:after="0" w:line="259" w:lineRule="auto"/>
        <w:ind w:left="15" w:firstLine="0"/>
      </w:pPr>
      <w:r>
        <w:rPr>
          <w:sz w:val="24"/>
        </w:rPr>
        <w:t xml:space="preserve"> </w:t>
      </w:r>
    </w:p>
    <w:p w:rsidR="00B42541" w:rsidRDefault="00000000">
      <w:pPr>
        <w:spacing w:after="3" w:line="253" w:lineRule="auto"/>
        <w:ind w:left="5"/>
      </w:pPr>
      <w:r>
        <w:rPr>
          <w:sz w:val="24"/>
        </w:rPr>
        <w:t xml:space="preserve">Sincerely,  </w:t>
      </w:r>
    </w:p>
    <w:p w:rsidR="00B42541" w:rsidRDefault="00000000">
      <w:pPr>
        <w:spacing w:after="0" w:line="259" w:lineRule="auto"/>
        <w:ind w:left="15" w:firstLine="0"/>
      </w:pPr>
      <w:r>
        <w:rPr>
          <w:sz w:val="24"/>
        </w:rPr>
        <w:t xml:space="preserve">  </w:t>
      </w:r>
    </w:p>
    <w:p w:rsidR="00B42541" w:rsidRDefault="00000000">
      <w:pPr>
        <w:spacing w:after="3" w:line="253" w:lineRule="auto"/>
        <w:ind w:left="5"/>
      </w:pPr>
      <w:r>
        <w:rPr>
          <w:sz w:val="24"/>
        </w:rPr>
        <w:t xml:space="preserve">Haroon Wajid                                                                                                    ________________                    </w:t>
      </w:r>
    </w:p>
    <w:p w:rsidR="00B42541" w:rsidRDefault="00000000">
      <w:pPr>
        <w:spacing w:after="3" w:line="253" w:lineRule="auto"/>
        <w:ind w:left="5"/>
      </w:pPr>
      <w:r>
        <w:rPr>
          <w:sz w:val="24"/>
        </w:rPr>
        <w:t xml:space="preserve">President                                                                                                          </w:t>
      </w:r>
      <w:r w:rsidR="00CC6094">
        <w:rPr>
          <w:sz w:val="24"/>
        </w:rPr>
        <w:t>Adil Majeed</w:t>
      </w:r>
      <w:r>
        <w:rPr>
          <w:sz w:val="24"/>
        </w:rPr>
        <w:t xml:space="preserve"> (Mentor) Fast Data Science Society                                            </w:t>
      </w:r>
    </w:p>
    <w:sectPr w:rsidR="00B42541">
      <w:pgSz w:w="11904" w:h="16838"/>
      <w:pgMar w:top="1440" w:right="1475" w:bottom="1918" w:left="1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D2C13"/>
    <w:multiLevelType w:val="hybridMultilevel"/>
    <w:tmpl w:val="FAE4B252"/>
    <w:lvl w:ilvl="0" w:tplc="82D24134">
      <w:start w:val="1"/>
      <w:numFmt w:val="bullet"/>
      <w:lvlText w:val="•"/>
      <w:lvlJc w:val="left"/>
      <w:pPr>
        <w:ind w:left="7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B9A0C53A">
      <w:start w:val="1"/>
      <w:numFmt w:val="bullet"/>
      <w:lvlText w:val="o"/>
      <w:lvlJc w:val="left"/>
      <w:pPr>
        <w:ind w:left="10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CD26EAAA">
      <w:start w:val="1"/>
      <w:numFmt w:val="bullet"/>
      <w:lvlText w:val="▪"/>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073CC5F2">
      <w:start w:val="1"/>
      <w:numFmt w:val="bullet"/>
      <w:lvlText w:val="•"/>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46AEFE1A">
      <w:start w:val="1"/>
      <w:numFmt w:val="bullet"/>
      <w:lvlText w:val="o"/>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E56C151E">
      <w:start w:val="1"/>
      <w:numFmt w:val="bullet"/>
      <w:lvlText w:val="▪"/>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960CB7B8">
      <w:start w:val="1"/>
      <w:numFmt w:val="bullet"/>
      <w:lvlText w:val="•"/>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9CF26126">
      <w:start w:val="1"/>
      <w:numFmt w:val="bullet"/>
      <w:lvlText w:val="o"/>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71287868">
      <w:start w:val="1"/>
      <w:numFmt w:val="bullet"/>
      <w:lvlText w:val="▪"/>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num w:numId="1" w16cid:durableId="111485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541"/>
    <w:rsid w:val="000171F9"/>
    <w:rsid w:val="0019496F"/>
    <w:rsid w:val="00451C12"/>
    <w:rsid w:val="005B7ABB"/>
    <w:rsid w:val="00701BF5"/>
    <w:rsid w:val="00A55646"/>
    <w:rsid w:val="00B42541"/>
    <w:rsid w:val="00BD4F01"/>
    <w:rsid w:val="00CC609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0DE72B35"/>
  <w15:docId w15:val="{2AE54DAF-5021-8948-9815-B43A214D3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K"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50" w:lineRule="auto"/>
      <w:ind w:left="25" w:hanging="10"/>
    </w:pPr>
    <w:rPr>
      <w:rFonts w:ascii="Calibri" w:eastAsia="Calibri" w:hAnsi="Calibri" w:cs="Calibr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415</Words>
  <Characters>2369</Characters>
  <Application>Microsoft Office Word</Application>
  <DocSecurity>0</DocSecurity>
  <Lines>19</Lines>
  <Paragraphs>5</Paragraphs>
  <ScaleCrop>false</ScaleCrop>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haroon wajid</dc:creator>
  <cp:keywords/>
  <cp:lastModifiedBy>haroon wajid</cp:lastModifiedBy>
  <cp:revision>8</cp:revision>
  <dcterms:created xsi:type="dcterms:W3CDTF">2024-06-04T07:38:00Z</dcterms:created>
  <dcterms:modified xsi:type="dcterms:W3CDTF">2024-06-04T07:41:00Z</dcterms:modified>
</cp:coreProperties>
</file>