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002999" w14:textId="77777777" w:rsidR="009B081E" w:rsidRDefault="007E2C5A" w:rsidP="009B081E">
      <w:pPr>
        <w:pStyle w:val="font-claude-response-body"/>
      </w:pPr>
      <w:r>
        <w:rPr>
          <w:rStyle w:val="lev"/>
        </w:rPr>
        <w:t>Q1</w:t>
      </w:r>
      <w:r>
        <w:t xml:space="preserve"> — Afficher nom, prénom de chaque stagiaire avec le libellé du stage auquel il est inscrit. </w:t>
      </w:r>
    </w:p>
    <w:p w14:paraId="7648C778" w14:textId="14938D79" w:rsidR="009B081E" w:rsidRDefault="009B081E" w:rsidP="009B081E">
      <w:pPr>
        <w:pStyle w:val="font-claude-response-body"/>
      </w:pPr>
      <w:r>
        <w:rPr>
          <w:rStyle w:val="lev"/>
        </w:rPr>
        <w:t>Q2</w:t>
      </w:r>
      <w:r>
        <w:t xml:space="preserve"> — Lister les matières avec le nom du professeur qui les dispense.</w:t>
      </w:r>
    </w:p>
    <w:p w14:paraId="7BA70FEE" w14:textId="59A52EE6" w:rsidR="009B081E" w:rsidRPr="007E2C5A" w:rsidRDefault="009B081E" w:rsidP="009B081E">
      <w:pPr>
        <w:pStyle w:val="font-claude-response-body"/>
        <w:rPr>
          <w:b/>
          <w:bCs/>
        </w:rPr>
      </w:pPr>
      <w:r>
        <w:rPr>
          <w:rStyle w:val="lev"/>
        </w:rPr>
        <w:t>Q3</w:t>
      </w:r>
      <w:r>
        <w:t xml:space="preserve"> — Afficher le nom, prénom du stagiaire, le libellé du stage et le coût, uniquement pour les stages coûtant plus de 1500 €. Trier par coût décroissant.</w:t>
      </w:r>
    </w:p>
    <w:p w14:paraId="090BB692" w14:textId="61192E38" w:rsidR="007E2C5A" w:rsidRPr="007E2C5A" w:rsidRDefault="007E2C5A" w:rsidP="009B081E">
      <w:pPr>
        <w:pStyle w:val="font-claude-response-body"/>
        <w:rPr>
          <w:b/>
          <w:bCs/>
        </w:rPr>
      </w:pPr>
      <w:r w:rsidRPr="00122A1D">
        <w:rPr>
          <w:rStyle w:val="lev"/>
        </w:rPr>
        <w:t>Q4</w:t>
      </w:r>
      <w:r w:rsidRPr="00122A1D">
        <w:t xml:space="preserve"> — Afficher les stagiaires habitant Paris inscrits à au moins </w:t>
      </w:r>
      <w:r w:rsidR="00122A1D">
        <w:t>un</w:t>
      </w:r>
      <w:r w:rsidRPr="00122A1D">
        <w:t xml:space="preserve"> stage.</w:t>
      </w:r>
    </w:p>
    <w:p w14:paraId="2409EEAD" w14:textId="31E4055F" w:rsidR="007E2C5A" w:rsidRPr="007E2C5A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122A1D">
        <w:rPr>
          <w:rStyle w:val="lev"/>
        </w:rPr>
        <w:t>5</w:t>
      </w:r>
      <w:r>
        <w:t xml:space="preserve"> — Lister les stages qui débutent en octobre 2024.</w:t>
      </w:r>
    </w:p>
    <w:p w14:paraId="69C19906" w14:textId="780BDE96" w:rsidR="007E2C5A" w:rsidRPr="00122A1D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9B081E">
        <w:rPr>
          <w:rStyle w:val="lev"/>
        </w:rPr>
        <w:t>6</w:t>
      </w:r>
      <w:r>
        <w:t xml:space="preserve"> — Afficher les stagiaires inscrits au stage le plus cher.</w:t>
      </w:r>
    </w:p>
    <w:p w14:paraId="4318723E" w14:textId="5F5E756E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7</w:t>
      </w:r>
      <w:r>
        <w:t xml:space="preserve"> — Pour le stage "SQL &amp; BD", afficher chaque stagiaire, chaque matière et le prof correspondant.</w:t>
      </w:r>
    </w:p>
    <w:p w14:paraId="1BE3800E" w14:textId="39AB74B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8</w:t>
      </w:r>
      <w:r>
        <w:t xml:space="preserve"> — Afficher TOUS les stagiaires, même ceux sans inscription, avec le stage ou NULL.</w:t>
      </w:r>
    </w:p>
    <w:p w14:paraId="01B4502A" w14:textId="3105061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9</w:t>
      </w:r>
      <w:r>
        <w:t xml:space="preserve"> — Trouver les professeurs sans aucune matière assignée.</w:t>
      </w:r>
    </w:p>
    <w:p w14:paraId="6BD6B2F7" w14:textId="4C6D0D95" w:rsidR="00754747" w:rsidRDefault="009B081E" w:rsidP="00754747">
      <w:pPr>
        <w:pStyle w:val="font-claude-response-body"/>
      </w:pPr>
      <w:r>
        <w:rPr>
          <w:rStyle w:val="lev"/>
        </w:rPr>
        <w:t>Q1</w:t>
      </w:r>
      <w:r w:rsidR="00E46132">
        <w:rPr>
          <w:rStyle w:val="lev"/>
        </w:rPr>
        <w:t>0</w:t>
      </w:r>
      <w:r>
        <w:t xml:space="preserve"> — Afficher le nom du stage, le libellé de chaque matière qui le compose, et le nom du professeur qui l'enseigne. Filtrer uniquement les matières du professeur "Martin Sophie".</w:t>
      </w:r>
      <w:r w:rsidR="002A6C44">
        <w:br/>
      </w:r>
    </w:p>
    <w:p w14:paraId="269C9AC1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11</w:t>
      </w:r>
      <w:r w:rsidRPr="00122A1D">
        <w:t xml:space="preserve"> — Pour chaque stage, afficher le nombre de matières qui le composent et son coût.</w:t>
      </w:r>
    </w:p>
    <w:p w14:paraId="60E99CAD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12</w:t>
      </w:r>
      <w:r w:rsidRPr="00122A1D">
        <w:t xml:space="preserve"> — Afficher les professeurs qui enseignent strictement plus de 2 matières.</w:t>
      </w:r>
    </w:p>
    <w:p w14:paraId="7D2C8C62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</w:t>
      </w:r>
      <w:r w:rsidRPr="00122A1D">
        <w:rPr>
          <w:rStyle w:val="lev"/>
        </w:rPr>
        <w:t>3</w:t>
      </w:r>
      <w:r w:rsidRPr="00122A1D">
        <w:t xml:space="preserve"> — Compter le nombre de stagiaires inscrits par stage, du plus rempli au moins rempli.</w:t>
      </w:r>
    </w:p>
    <w:p w14:paraId="31128F40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14</w:t>
      </w:r>
      <w:r w:rsidRPr="00122A1D">
        <w:t xml:space="preserve"> — Lister les stages entre 1200 € et 1800 € ayant au moins 6 inscrits.</w:t>
      </w:r>
    </w:p>
    <w:p w14:paraId="300E69A3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Q1</w:t>
      </w:r>
      <w:r>
        <w:rPr>
          <w:rStyle w:val="lev"/>
        </w:rPr>
        <w:t>5</w:t>
      </w:r>
      <w:r w:rsidRPr="00122A1D">
        <w:t xml:space="preserve"> — Afficher TOUS les stages avec leur nombre d'inscrits, y compris ceux à 0.</w:t>
      </w:r>
    </w:p>
    <w:p w14:paraId="33F74E75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Q1</w:t>
      </w:r>
      <w:r>
        <w:rPr>
          <w:rStyle w:val="lev"/>
        </w:rPr>
        <w:t>6</w:t>
      </w:r>
      <w:r w:rsidRPr="00122A1D">
        <w:t xml:space="preserve"> — Afficher les stagiaires inscrits à plus d'un stage avec le nombre de stages suivis.</w:t>
      </w:r>
    </w:p>
    <w:p w14:paraId="3189B9D8" w14:textId="77777777" w:rsidR="00754747" w:rsidRDefault="00754747" w:rsidP="00754747">
      <w:pPr>
        <w:pStyle w:val="font-claude-response-body"/>
      </w:pPr>
      <w:r>
        <w:rPr>
          <w:rStyle w:val="lev"/>
        </w:rPr>
        <w:t>Q17</w:t>
      </w:r>
      <w:r>
        <w:t xml:space="preserve"> — Par professeur : nb de matières, nb de stages concernés et chiffre d'affaires potentiel.</w:t>
      </w:r>
    </w:p>
    <w:sectPr w:rsidR="00754747" w:rsidSect="001933C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5A"/>
    <w:rsid w:val="00122A1D"/>
    <w:rsid w:val="001933C1"/>
    <w:rsid w:val="001C11A1"/>
    <w:rsid w:val="002A6C44"/>
    <w:rsid w:val="00321894"/>
    <w:rsid w:val="004772B9"/>
    <w:rsid w:val="00754747"/>
    <w:rsid w:val="007D3CA0"/>
    <w:rsid w:val="007E2C5A"/>
    <w:rsid w:val="009B081E"/>
    <w:rsid w:val="00C62A84"/>
    <w:rsid w:val="00CF616B"/>
    <w:rsid w:val="00E46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31418"/>
  <w15:chartTrackingRefBased/>
  <w15:docId w15:val="{925C1648-C019-4738-ACF5-896C84920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7E2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7E2C5A"/>
    <w:rPr>
      <w:b/>
      <w:bCs/>
    </w:rPr>
  </w:style>
  <w:style w:type="character" w:styleId="Accentuation">
    <w:name w:val="Emphasis"/>
    <w:basedOn w:val="Policepardfaut"/>
    <w:uiPriority w:val="20"/>
    <w:qFormat/>
    <w:rsid w:val="007E2C5A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1C11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624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234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Harouna Kane</dc:creator>
  <cp:keywords/>
  <dc:description/>
  <cp:lastModifiedBy>Harouna Kane</cp:lastModifiedBy>
  <cp:revision>9</cp:revision>
  <cp:lastPrinted>2026-03-19T07:35:00Z</cp:lastPrinted>
  <dcterms:created xsi:type="dcterms:W3CDTF">2026-03-18T20:11:00Z</dcterms:created>
  <dcterms:modified xsi:type="dcterms:W3CDTF">2026-03-19T11:05:00Z</dcterms:modified>
</cp:coreProperties>
</file>