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DICOM Convertor</w:t>
      </w:r>
    </w:p>
    <w:p w:rsidR="00000000" w:rsidDel="00000000" w:rsidP="00000000" w:rsidRDefault="00000000" w:rsidRPr="00000000" w14:paraId="00000002">
      <w:pPr>
        <w:rPr>
          <w:b w:val="1"/>
          <w:sz w:val="16"/>
          <w:szCs w:val="1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DICOM Convertor is a pure python project working with DICOM files. It contains:</w:t>
      </w:r>
    </w:p>
    <w:p w:rsidR="00000000" w:rsidDel="00000000" w:rsidP="00000000" w:rsidRDefault="00000000" w:rsidRPr="00000000" w14:paraId="00000007">
      <w:pPr>
        <w:numPr>
          <w:ilvl w:val="0"/>
          <w:numId w:val="2"/>
        </w:numPr>
        <w:spacing w:line="276" w:lineRule="auto"/>
        <w:ind w:left="720" w:hanging="360"/>
        <w:rPr>
          <w:sz w:val="24"/>
          <w:szCs w:val="24"/>
        </w:rPr>
      </w:pPr>
      <w:r w:rsidDel="00000000" w:rsidR="00000000" w:rsidRPr="00000000">
        <w:rPr>
          <w:sz w:val="24"/>
          <w:szCs w:val="24"/>
          <w:rtl w:val="0"/>
        </w:rPr>
        <w:t xml:space="preserve">d2n, convert DICOM files to nifti format.</w:t>
      </w:r>
      <w:r w:rsidDel="00000000" w:rsidR="00000000" w:rsidRPr="00000000">
        <w:rPr>
          <w:rtl w:val="0"/>
        </w:rPr>
      </w:r>
    </w:p>
    <w:p w:rsidR="00000000" w:rsidDel="00000000" w:rsidP="00000000" w:rsidRDefault="00000000" w:rsidRPr="00000000" w14:paraId="00000008">
      <w:pPr>
        <w:numPr>
          <w:ilvl w:val="0"/>
          <w:numId w:val="2"/>
        </w:numPr>
        <w:spacing w:line="276" w:lineRule="auto"/>
        <w:ind w:left="720" w:hanging="360"/>
        <w:rPr>
          <w:sz w:val="24"/>
          <w:szCs w:val="24"/>
        </w:rPr>
      </w:pPr>
      <w:r w:rsidDel="00000000" w:rsidR="00000000" w:rsidRPr="00000000">
        <w:rPr>
          <w:sz w:val="24"/>
          <w:szCs w:val="24"/>
          <w:rtl w:val="0"/>
        </w:rPr>
        <w:t xml:space="preserve">n2d, convert nifti file to DICOM files.</w:t>
      </w: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sz w:val="24"/>
          <w:szCs w:val="24"/>
        </w:rPr>
      </w:pPr>
      <w:r w:rsidDel="00000000" w:rsidR="00000000" w:rsidRPr="00000000">
        <w:rPr>
          <w:sz w:val="24"/>
          <w:szCs w:val="24"/>
          <w:rtl w:val="0"/>
        </w:rPr>
        <w:t xml:space="preserve">edm, extract DICOM metadata.</w:t>
      </w:r>
      <w:r w:rsidDel="00000000" w:rsidR="00000000" w:rsidRPr="00000000">
        <w:rPr>
          <w:rtl w:val="0"/>
        </w:rPr>
      </w:r>
    </w:p>
    <w:p w:rsidR="00000000" w:rsidDel="00000000" w:rsidP="00000000" w:rsidRDefault="00000000" w:rsidRPr="00000000" w14:paraId="0000000A">
      <w:pPr>
        <w:numPr>
          <w:ilvl w:val="0"/>
          <w:numId w:val="2"/>
        </w:numPr>
        <w:spacing w:line="276" w:lineRule="auto"/>
        <w:ind w:left="720" w:hanging="360"/>
        <w:rPr>
          <w:sz w:val="24"/>
          <w:szCs w:val="24"/>
        </w:rPr>
      </w:pPr>
      <w:r w:rsidDel="00000000" w:rsidR="00000000" w:rsidRPr="00000000">
        <w:rPr>
          <w:sz w:val="24"/>
          <w:szCs w:val="24"/>
          <w:rtl w:val="0"/>
        </w:rPr>
        <w:t xml:space="preserve">m2d, convert mgz to DICOM files</w:t>
      </w:r>
      <w:r w:rsidDel="00000000" w:rsidR="00000000" w:rsidRPr="00000000">
        <w:rPr>
          <w:rtl w:val="0"/>
        </w:rPr>
      </w:r>
    </w:p>
    <w:p w:rsidR="00000000" w:rsidDel="00000000" w:rsidP="00000000" w:rsidRDefault="00000000" w:rsidRPr="00000000" w14:paraId="0000000B">
      <w:pPr>
        <w:spacing w:line="276" w:lineRule="auto"/>
        <w:ind w:left="720" w:firstLine="0"/>
        <w:rPr>
          <w:sz w:val="16"/>
          <w:szCs w:val="16"/>
        </w:rPr>
      </w:pPr>
      <w:r w:rsidDel="00000000" w:rsidR="00000000" w:rsidRPr="00000000">
        <w:rPr>
          <w:rtl w:val="0"/>
        </w:rPr>
      </w:r>
    </w:p>
    <w:p w:rsidR="00000000" w:rsidDel="00000000" w:rsidP="00000000" w:rsidRDefault="00000000" w:rsidRPr="00000000" w14:paraId="0000000C">
      <w:pPr>
        <w:spacing w:line="276" w:lineRule="auto"/>
        <w:ind w:left="0" w:firstLine="0"/>
        <w:rPr>
          <w:sz w:val="24"/>
          <w:szCs w:val="24"/>
        </w:rPr>
      </w:pPr>
      <w:r w:rsidDel="00000000" w:rsidR="00000000" w:rsidRPr="00000000">
        <w:rPr>
          <w:sz w:val="24"/>
          <w:szCs w:val="24"/>
          <w:rtl w:val="0"/>
        </w:rPr>
        <w:t xml:space="preserve">It convert 2-D DICOM files into a 3-D nifti file without losing metadata of DICOM files. </w:t>
      </w:r>
    </w:p>
    <w:p w:rsidR="00000000" w:rsidDel="00000000" w:rsidP="00000000" w:rsidRDefault="00000000" w:rsidRPr="00000000" w14:paraId="0000000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0E">
      <w:pPr>
        <w:spacing w:line="360" w:lineRule="auto"/>
        <w:rPr>
          <w:sz w:val="28"/>
          <w:szCs w:val="28"/>
        </w:rPr>
      </w:pPr>
      <w:r w:rsidDel="00000000" w:rsidR="00000000" w:rsidRPr="00000000">
        <w:rPr>
          <w:b w:val="1"/>
          <w:sz w:val="28"/>
          <w:szCs w:val="28"/>
          <w:rtl w:val="0"/>
        </w:rPr>
        <w:t xml:space="preserve">Prerequisites</w:t>
      </w: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Python 2.7. 3.4 or later</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Dependencies: pydicom, numpy, nibabel, operator, sys, glob, os</w:t>
      </w:r>
    </w:p>
    <w:p w:rsidR="00000000" w:rsidDel="00000000" w:rsidP="00000000" w:rsidRDefault="00000000" w:rsidRPr="00000000" w14:paraId="00000011">
      <w:pPr>
        <w:spacing w:line="276" w:lineRule="auto"/>
        <w:ind w:left="0" w:firstLine="0"/>
        <w:rPr>
          <w:sz w:val="16"/>
          <w:szCs w:val="16"/>
        </w:rPr>
      </w:pPr>
      <w:r w:rsidDel="00000000" w:rsidR="00000000" w:rsidRPr="00000000">
        <w:rPr>
          <w:rtl w:val="0"/>
        </w:rPr>
      </w:r>
    </w:p>
    <w:p w:rsidR="00000000" w:rsidDel="00000000" w:rsidP="00000000" w:rsidRDefault="00000000" w:rsidRPr="00000000" w14:paraId="00000012">
      <w:pPr>
        <w:spacing w:line="276" w:lineRule="auto"/>
        <w:ind w:left="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line="276" w:lineRule="auto"/>
        <w:ind w:left="0" w:firstLine="0"/>
        <w:rPr>
          <w:sz w:val="16"/>
          <w:szCs w:val="16"/>
        </w:rPr>
      </w:pPr>
      <w:r w:rsidDel="00000000" w:rsidR="00000000" w:rsidRPr="00000000">
        <w:rPr>
          <w:rtl w:val="0"/>
        </w:rPr>
      </w:r>
    </w:p>
    <w:p w:rsidR="00000000" w:rsidDel="00000000" w:rsidP="00000000" w:rsidRDefault="00000000" w:rsidRPr="00000000" w14:paraId="00000014">
      <w:pPr>
        <w:spacing w:line="360" w:lineRule="auto"/>
        <w:rPr>
          <w:b w:val="1"/>
          <w:sz w:val="28"/>
          <w:szCs w:val="28"/>
        </w:rPr>
      </w:pPr>
      <w:r w:rsidDel="00000000" w:rsidR="00000000" w:rsidRPr="00000000">
        <w:rPr>
          <w:b w:val="1"/>
          <w:sz w:val="28"/>
          <w:szCs w:val="28"/>
          <w:rtl w:val="0"/>
        </w:rPr>
        <w:t xml:space="preserve">Method Summary</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These are the description of functions below.</w:t>
      </w:r>
    </w:p>
    <w:p w:rsidR="00000000" w:rsidDel="00000000" w:rsidP="00000000" w:rsidRDefault="00000000" w:rsidRPr="00000000" w14:paraId="00000016">
      <w:pPr>
        <w:spacing w:line="360" w:lineRule="auto"/>
        <w:ind w:firstLine="72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line="360" w:lineRule="auto"/>
        <w:ind w:firstLine="720"/>
        <w:rPr>
          <w:sz w:val="28"/>
          <w:szCs w:val="28"/>
        </w:rPr>
      </w:pPr>
      <w:r w:rsidDel="00000000" w:rsidR="00000000" w:rsidRPr="00000000">
        <w:rPr>
          <w:sz w:val="28"/>
          <w:szCs w:val="28"/>
          <w:rtl w:val="0"/>
        </w:rPr>
        <w:t xml:space="preserve">d2n</w:t>
      </w:r>
    </w:p>
    <w:p w:rsidR="00000000" w:rsidDel="00000000" w:rsidP="00000000" w:rsidRDefault="00000000" w:rsidRPr="00000000" w14:paraId="00000018">
      <w:pPr>
        <w:spacing w:line="276" w:lineRule="auto"/>
        <w:ind w:firstLine="720"/>
        <w:jc w:val="both"/>
        <w:rPr>
          <w:sz w:val="24"/>
          <w:szCs w:val="24"/>
        </w:rPr>
      </w:pPr>
      <w:r w:rsidDel="00000000" w:rsidR="00000000" w:rsidRPr="00000000">
        <w:rPr>
          <w:sz w:val="24"/>
          <w:szCs w:val="24"/>
          <w:rtl w:val="0"/>
        </w:rPr>
        <w:t xml:space="preserve">Read a sequence of 2-D DICOM slices then write these into a 3-D nifti format file.</w:t>
      </w:r>
    </w:p>
    <w:p w:rsidR="00000000" w:rsidDel="00000000" w:rsidP="00000000" w:rsidRDefault="00000000" w:rsidRPr="00000000" w14:paraId="00000019">
      <w:pPr>
        <w:spacing w:line="276" w:lineRule="auto"/>
        <w:ind w:left="720" w:firstLine="0"/>
        <w:jc w:val="both"/>
        <w:rPr>
          <w:sz w:val="24"/>
          <w:szCs w:val="24"/>
        </w:rPr>
      </w:pPr>
      <w:r w:rsidDel="00000000" w:rsidR="00000000" w:rsidRPr="00000000">
        <w:rPr>
          <w:sz w:val="24"/>
          <w:szCs w:val="24"/>
          <w:rtl w:val="0"/>
        </w:rPr>
        <w:t xml:space="preserve">The input DICOM slices should be continuous. The number of output empty DICOM files equal to the number of input DICOM slices. New dimension of output nifti file is the number of slice.</w:t>
      </w:r>
    </w:p>
    <w:p w:rsidR="00000000" w:rsidDel="00000000" w:rsidP="00000000" w:rsidRDefault="00000000" w:rsidRPr="00000000" w14:paraId="0000001A">
      <w:pPr>
        <w:spacing w:line="276" w:lineRule="auto"/>
        <w:ind w:left="720" w:firstLine="0"/>
        <w:jc w:val="both"/>
        <w:rPr>
          <w:sz w:val="16"/>
          <w:szCs w:val="16"/>
        </w:rPr>
      </w:pPr>
      <w:r w:rsidDel="00000000" w:rsidR="00000000" w:rsidRPr="00000000">
        <w:rPr>
          <w:rtl w:val="0"/>
        </w:rPr>
      </w:r>
    </w:p>
    <w:p w:rsidR="00000000" w:rsidDel="00000000" w:rsidP="00000000" w:rsidRDefault="00000000" w:rsidRPr="00000000" w14:paraId="0000001B">
      <w:pPr>
        <w:numPr>
          <w:ilvl w:val="0"/>
          <w:numId w:val="3"/>
        </w:numPr>
        <w:spacing w:line="276" w:lineRule="auto"/>
        <w:ind w:left="1440" w:hanging="360"/>
        <w:rPr>
          <w:sz w:val="24"/>
          <w:szCs w:val="24"/>
        </w:rPr>
      </w:pPr>
      <w:r w:rsidDel="00000000" w:rsidR="00000000" w:rsidRPr="00000000">
        <w:rPr>
          <w:sz w:val="24"/>
          <w:szCs w:val="24"/>
          <w:rtl w:val="0"/>
        </w:rPr>
        <w:t xml:space="preserve">Input: DICOM files</w:t>
      </w:r>
      <w:r w:rsidDel="00000000" w:rsidR="00000000" w:rsidRPr="00000000">
        <w:rPr>
          <w:rtl w:val="0"/>
        </w:rPr>
      </w:r>
    </w:p>
    <w:p w:rsidR="00000000" w:rsidDel="00000000" w:rsidP="00000000" w:rsidRDefault="00000000" w:rsidRPr="00000000" w14:paraId="0000001C">
      <w:pPr>
        <w:numPr>
          <w:ilvl w:val="0"/>
          <w:numId w:val="3"/>
        </w:numPr>
        <w:spacing w:line="276" w:lineRule="auto"/>
        <w:ind w:left="1440" w:hanging="360"/>
        <w:rPr>
          <w:sz w:val="24"/>
          <w:szCs w:val="24"/>
        </w:rPr>
      </w:pPr>
      <w:r w:rsidDel="00000000" w:rsidR="00000000" w:rsidRPr="00000000">
        <w:rPr>
          <w:sz w:val="24"/>
          <w:szCs w:val="24"/>
          <w:rtl w:val="0"/>
        </w:rPr>
        <w:t xml:space="preserve">Output: </w:t>
      </w:r>
      <w:r w:rsidDel="00000000" w:rsidR="00000000" w:rsidRPr="00000000">
        <w:rPr>
          <w:rtl w:val="0"/>
        </w:rPr>
      </w:r>
    </w:p>
    <w:p w:rsidR="00000000" w:rsidDel="00000000" w:rsidP="00000000" w:rsidRDefault="00000000" w:rsidRPr="00000000" w14:paraId="0000001D">
      <w:pPr>
        <w:numPr>
          <w:ilvl w:val="1"/>
          <w:numId w:val="3"/>
        </w:numPr>
        <w:spacing w:line="276" w:lineRule="auto"/>
        <w:ind w:left="2160" w:hanging="360"/>
        <w:rPr>
          <w:sz w:val="24"/>
          <w:szCs w:val="24"/>
        </w:rPr>
      </w:pPr>
      <w:r w:rsidDel="00000000" w:rsidR="00000000" w:rsidRPr="00000000">
        <w:rPr>
          <w:sz w:val="24"/>
          <w:szCs w:val="24"/>
          <w:rtl w:val="0"/>
        </w:rPr>
        <w:t xml:space="preserve">A nifiti file</w:t>
      </w:r>
      <w:r w:rsidDel="00000000" w:rsidR="00000000" w:rsidRPr="00000000">
        <w:rPr>
          <w:rtl w:val="0"/>
        </w:rPr>
      </w:r>
    </w:p>
    <w:p w:rsidR="00000000" w:rsidDel="00000000" w:rsidP="00000000" w:rsidRDefault="00000000" w:rsidRPr="00000000" w14:paraId="0000001E">
      <w:pPr>
        <w:numPr>
          <w:ilvl w:val="1"/>
          <w:numId w:val="3"/>
        </w:numPr>
        <w:spacing w:line="276" w:lineRule="auto"/>
        <w:ind w:left="2160" w:hanging="360"/>
        <w:rPr>
          <w:sz w:val="24"/>
          <w:szCs w:val="24"/>
        </w:rPr>
      </w:pPr>
      <w:r w:rsidDel="00000000" w:rsidR="00000000" w:rsidRPr="00000000">
        <w:rPr>
          <w:sz w:val="24"/>
          <w:szCs w:val="24"/>
          <w:rtl w:val="0"/>
        </w:rPr>
        <w:t xml:space="preserve">Empty DICOM files ( keep metadata)</w:t>
      </w:r>
      <w:r w:rsidDel="00000000" w:rsidR="00000000" w:rsidRPr="00000000">
        <w:rPr>
          <w:rtl w:val="0"/>
        </w:rPr>
      </w:r>
    </w:p>
    <w:p w:rsidR="00000000" w:rsidDel="00000000" w:rsidP="00000000" w:rsidRDefault="00000000" w:rsidRPr="00000000" w14:paraId="0000001F">
      <w:pPr>
        <w:spacing w:line="360" w:lineRule="auto"/>
        <w:ind w:firstLine="72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line="360" w:lineRule="auto"/>
        <w:ind w:firstLine="720"/>
        <w:rPr>
          <w:sz w:val="28"/>
          <w:szCs w:val="28"/>
        </w:rPr>
      </w:pPr>
      <w:r w:rsidDel="00000000" w:rsidR="00000000" w:rsidRPr="00000000">
        <w:rPr>
          <w:rtl w:val="0"/>
        </w:rPr>
      </w:r>
    </w:p>
    <w:p w:rsidR="00000000" w:rsidDel="00000000" w:rsidP="00000000" w:rsidRDefault="00000000" w:rsidRPr="00000000" w14:paraId="00000021">
      <w:pPr>
        <w:spacing w:line="360" w:lineRule="auto"/>
        <w:ind w:firstLine="720"/>
        <w:rPr>
          <w:sz w:val="28"/>
          <w:szCs w:val="28"/>
        </w:rPr>
      </w:pPr>
      <w:r w:rsidDel="00000000" w:rsidR="00000000" w:rsidRPr="00000000">
        <w:rPr>
          <w:rtl w:val="0"/>
        </w:rPr>
      </w:r>
    </w:p>
    <w:p w:rsidR="00000000" w:rsidDel="00000000" w:rsidP="00000000" w:rsidRDefault="00000000" w:rsidRPr="00000000" w14:paraId="00000022">
      <w:pPr>
        <w:spacing w:line="360" w:lineRule="auto"/>
        <w:ind w:firstLine="72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line="360" w:lineRule="auto"/>
        <w:ind w:firstLine="720"/>
        <w:rPr>
          <w:sz w:val="28"/>
          <w:szCs w:val="28"/>
        </w:rPr>
      </w:pPr>
      <w:r w:rsidDel="00000000" w:rsidR="00000000" w:rsidRPr="00000000">
        <w:rPr>
          <w:sz w:val="28"/>
          <w:szCs w:val="28"/>
          <w:rtl w:val="0"/>
        </w:rPr>
        <w:t xml:space="preserve">n2d</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Read a 3-D nifit file and write it pixel data to empty DICOM files. Get same number of 2-D DICOM files with both pixel data and metadata. The output DICOM files are the same as the input of d2n.</w:t>
      </w:r>
    </w:p>
    <w:p w:rsidR="00000000" w:rsidDel="00000000" w:rsidP="00000000" w:rsidRDefault="00000000" w:rsidRPr="00000000" w14:paraId="00000025">
      <w:pPr>
        <w:ind w:firstLine="720"/>
        <w:rPr>
          <w:sz w:val="16"/>
          <w:szCs w:val="16"/>
        </w:rPr>
      </w:pPr>
      <w:r w:rsidDel="00000000" w:rsidR="00000000" w:rsidRPr="00000000">
        <w:rPr>
          <w:rtl w:val="0"/>
        </w:rPr>
      </w:r>
    </w:p>
    <w:p w:rsidR="00000000" w:rsidDel="00000000" w:rsidP="00000000" w:rsidRDefault="00000000" w:rsidRPr="00000000" w14:paraId="00000026">
      <w:pPr>
        <w:numPr>
          <w:ilvl w:val="0"/>
          <w:numId w:val="3"/>
        </w:numPr>
        <w:ind w:left="1440" w:hanging="360"/>
        <w:rPr>
          <w:sz w:val="24"/>
          <w:szCs w:val="24"/>
        </w:rPr>
      </w:pPr>
      <w:r w:rsidDel="00000000" w:rsidR="00000000" w:rsidRPr="00000000">
        <w:rPr>
          <w:sz w:val="24"/>
          <w:szCs w:val="24"/>
          <w:rtl w:val="0"/>
        </w:rPr>
        <w:t xml:space="preserve">Input: </w:t>
      </w:r>
    </w:p>
    <w:p w:rsidR="00000000" w:rsidDel="00000000" w:rsidP="00000000" w:rsidRDefault="00000000" w:rsidRPr="00000000" w14:paraId="00000027">
      <w:pPr>
        <w:numPr>
          <w:ilvl w:val="1"/>
          <w:numId w:val="3"/>
        </w:numPr>
        <w:ind w:left="2160" w:hanging="360"/>
        <w:rPr>
          <w:sz w:val="24"/>
          <w:szCs w:val="24"/>
        </w:rPr>
      </w:pPr>
      <w:r w:rsidDel="00000000" w:rsidR="00000000" w:rsidRPr="00000000">
        <w:rPr>
          <w:sz w:val="24"/>
          <w:szCs w:val="24"/>
          <w:rtl w:val="0"/>
        </w:rPr>
        <w:t xml:space="preserve">A nifti file</w:t>
      </w:r>
    </w:p>
    <w:p w:rsidR="00000000" w:rsidDel="00000000" w:rsidP="00000000" w:rsidRDefault="00000000" w:rsidRPr="00000000" w14:paraId="00000028">
      <w:pPr>
        <w:numPr>
          <w:ilvl w:val="1"/>
          <w:numId w:val="3"/>
        </w:numPr>
        <w:ind w:left="2160" w:hanging="360"/>
        <w:rPr>
          <w:sz w:val="24"/>
          <w:szCs w:val="24"/>
        </w:rPr>
      </w:pPr>
      <w:r w:rsidDel="00000000" w:rsidR="00000000" w:rsidRPr="00000000">
        <w:rPr>
          <w:sz w:val="24"/>
          <w:szCs w:val="24"/>
          <w:rtl w:val="0"/>
        </w:rPr>
        <w:t xml:space="preserve">Empty DICOM files</w:t>
      </w:r>
    </w:p>
    <w:p w:rsidR="00000000" w:rsidDel="00000000" w:rsidP="00000000" w:rsidRDefault="00000000" w:rsidRPr="00000000" w14:paraId="00000029">
      <w:pPr>
        <w:numPr>
          <w:ilvl w:val="0"/>
          <w:numId w:val="3"/>
        </w:numPr>
        <w:ind w:left="1440" w:hanging="360"/>
        <w:rPr>
          <w:sz w:val="24"/>
          <w:szCs w:val="24"/>
        </w:rPr>
      </w:pPr>
      <w:r w:rsidDel="00000000" w:rsidR="00000000" w:rsidRPr="00000000">
        <w:rPr>
          <w:sz w:val="24"/>
          <w:szCs w:val="24"/>
          <w:rtl w:val="0"/>
        </w:rPr>
        <w:t xml:space="preserve">Output: </w:t>
      </w:r>
    </w:p>
    <w:p w:rsidR="00000000" w:rsidDel="00000000" w:rsidP="00000000" w:rsidRDefault="00000000" w:rsidRPr="00000000" w14:paraId="0000002A">
      <w:pPr>
        <w:numPr>
          <w:ilvl w:val="1"/>
          <w:numId w:val="3"/>
        </w:numPr>
        <w:ind w:left="2160" w:hanging="360"/>
        <w:rPr>
          <w:sz w:val="24"/>
          <w:szCs w:val="24"/>
        </w:rPr>
      </w:pPr>
      <w:r w:rsidDel="00000000" w:rsidR="00000000" w:rsidRPr="00000000">
        <w:rPr>
          <w:sz w:val="24"/>
          <w:szCs w:val="24"/>
          <w:rtl w:val="0"/>
        </w:rPr>
        <w:t xml:space="preserve">A sequence of DICOM files</w:t>
      </w:r>
    </w:p>
    <w:p w:rsidR="00000000" w:rsidDel="00000000" w:rsidP="00000000" w:rsidRDefault="00000000" w:rsidRPr="00000000" w14:paraId="0000002B">
      <w:pPr>
        <w:spacing w:line="360" w:lineRule="auto"/>
        <w:ind w:firstLine="72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line="360" w:lineRule="auto"/>
        <w:ind w:firstLine="720"/>
        <w:rPr>
          <w:sz w:val="28"/>
          <w:szCs w:val="28"/>
        </w:rPr>
      </w:pPr>
      <w:r w:rsidDel="00000000" w:rsidR="00000000" w:rsidRPr="00000000">
        <w:rPr>
          <w:sz w:val="28"/>
          <w:szCs w:val="28"/>
          <w:rtl w:val="0"/>
        </w:rPr>
        <w:t xml:space="preserve">Edm</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Read single DICOM file, empty its pixel data but only keep metadata. If input is a DICOM folder, then only use the first DICOM file.</w:t>
      </w:r>
    </w:p>
    <w:p w:rsidR="00000000" w:rsidDel="00000000" w:rsidP="00000000" w:rsidRDefault="00000000" w:rsidRPr="00000000" w14:paraId="0000002E">
      <w:pPr>
        <w:ind w:firstLine="720"/>
        <w:rPr>
          <w:sz w:val="16"/>
          <w:szCs w:val="16"/>
        </w:rPr>
      </w:pPr>
      <w:r w:rsidDel="00000000" w:rsidR="00000000" w:rsidRPr="00000000">
        <w:rPr>
          <w:rtl w:val="0"/>
        </w:rPr>
      </w:r>
    </w:p>
    <w:p w:rsidR="00000000" w:rsidDel="00000000" w:rsidP="00000000" w:rsidRDefault="00000000" w:rsidRPr="00000000" w14:paraId="0000002F">
      <w:pPr>
        <w:numPr>
          <w:ilvl w:val="0"/>
          <w:numId w:val="3"/>
        </w:numPr>
        <w:ind w:left="1440" w:hanging="360"/>
        <w:rPr>
          <w:sz w:val="24"/>
          <w:szCs w:val="24"/>
        </w:rPr>
      </w:pPr>
      <w:r w:rsidDel="00000000" w:rsidR="00000000" w:rsidRPr="00000000">
        <w:rPr>
          <w:sz w:val="24"/>
          <w:szCs w:val="24"/>
          <w:rtl w:val="0"/>
        </w:rPr>
        <w:t xml:space="preserve">Input: DICOM folder or single DICOM file</w:t>
      </w:r>
    </w:p>
    <w:p w:rsidR="00000000" w:rsidDel="00000000" w:rsidP="00000000" w:rsidRDefault="00000000" w:rsidRPr="00000000" w14:paraId="00000030">
      <w:pPr>
        <w:numPr>
          <w:ilvl w:val="0"/>
          <w:numId w:val="3"/>
        </w:numPr>
        <w:ind w:left="1440" w:hanging="360"/>
        <w:rPr>
          <w:sz w:val="24"/>
          <w:szCs w:val="24"/>
        </w:rPr>
      </w:pPr>
      <w:r w:rsidDel="00000000" w:rsidR="00000000" w:rsidRPr="00000000">
        <w:rPr>
          <w:sz w:val="24"/>
          <w:szCs w:val="24"/>
          <w:rtl w:val="0"/>
        </w:rPr>
        <w:t xml:space="preserve">Output: One empty DICOM file with only metadata left</w:t>
      </w:r>
    </w:p>
    <w:p w:rsidR="00000000" w:rsidDel="00000000" w:rsidP="00000000" w:rsidRDefault="00000000" w:rsidRPr="00000000" w14:paraId="00000031">
      <w:pPr>
        <w:spacing w:line="360" w:lineRule="auto"/>
        <w:ind w:firstLine="72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line="360" w:lineRule="auto"/>
        <w:ind w:firstLine="720"/>
        <w:rPr>
          <w:sz w:val="28"/>
          <w:szCs w:val="28"/>
        </w:rPr>
      </w:pPr>
      <w:r w:rsidDel="00000000" w:rsidR="00000000" w:rsidRPr="00000000">
        <w:rPr>
          <w:sz w:val="28"/>
          <w:szCs w:val="28"/>
          <w:rtl w:val="0"/>
        </w:rPr>
        <w:t xml:space="preserve">m2d</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Read pixel data of the mgz file then write it to empty DICOM file from Edm. Get 256 DICOM files with 256 X 256 resolution.</w:t>
      </w:r>
    </w:p>
    <w:p w:rsidR="00000000" w:rsidDel="00000000" w:rsidP="00000000" w:rsidRDefault="00000000" w:rsidRPr="00000000" w14:paraId="00000034">
      <w:pPr>
        <w:ind w:left="720" w:firstLine="0"/>
        <w:rPr>
          <w:sz w:val="16"/>
          <w:szCs w:val="16"/>
        </w:rPr>
      </w:pPr>
      <w:r w:rsidDel="00000000" w:rsidR="00000000" w:rsidRPr="00000000">
        <w:rPr>
          <w:rtl w:val="0"/>
        </w:rPr>
      </w:r>
    </w:p>
    <w:p w:rsidR="00000000" w:rsidDel="00000000" w:rsidP="00000000" w:rsidRDefault="00000000" w:rsidRPr="00000000" w14:paraId="00000035">
      <w:pPr>
        <w:numPr>
          <w:ilvl w:val="0"/>
          <w:numId w:val="3"/>
        </w:numPr>
        <w:ind w:left="1440" w:hanging="360"/>
        <w:rPr>
          <w:sz w:val="24"/>
          <w:szCs w:val="24"/>
        </w:rPr>
      </w:pPr>
      <w:r w:rsidDel="00000000" w:rsidR="00000000" w:rsidRPr="00000000">
        <w:rPr>
          <w:sz w:val="24"/>
          <w:szCs w:val="24"/>
          <w:rtl w:val="0"/>
        </w:rPr>
        <w:t xml:space="preserve">Input: </w:t>
      </w:r>
    </w:p>
    <w:p w:rsidR="00000000" w:rsidDel="00000000" w:rsidP="00000000" w:rsidRDefault="00000000" w:rsidRPr="00000000" w14:paraId="00000036">
      <w:pPr>
        <w:numPr>
          <w:ilvl w:val="1"/>
          <w:numId w:val="3"/>
        </w:numPr>
        <w:ind w:left="2160" w:hanging="360"/>
        <w:rPr>
          <w:sz w:val="24"/>
          <w:szCs w:val="24"/>
        </w:rPr>
      </w:pPr>
      <w:r w:rsidDel="00000000" w:rsidR="00000000" w:rsidRPr="00000000">
        <w:rPr>
          <w:sz w:val="24"/>
          <w:szCs w:val="24"/>
          <w:rtl w:val="0"/>
        </w:rPr>
        <w:t xml:space="preserve">A mgz file</w:t>
      </w:r>
      <w:r w:rsidDel="00000000" w:rsidR="00000000" w:rsidRPr="00000000">
        <w:rPr>
          <w:rtl w:val="0"/>
        </w:rPr>
      </w:r>
    </w:p>
    <w:p w:rsidR="00000000" w:rsidDel="00000000" w:rsidP="00000000" w:rsidRDefault="00000000" w:rsidRPr="00000000" w14:paraId="00000037">
      <w:pPr>
        <w:numPr>
          <w:ilvl w:val="1"/>
          <w:numId w:val="3"/>
        </w:numPr>
        <w:ind w:left="2160" w:hanging="360"/>
        <w:rPr>
          <w:sz w:val="24"/>
          <w:szCs w:val="24"/>
        </w:rPr>
      </w:pPr>
      <w:r w:rsidDel="00000000" w:rsidR="00000000" w:rsidRPr="00000000">
        <w:rPr>
          <w:sz w:val="24"/>
          <w:szCs w:val="24"/>
          <w:rtl w:val="0"/>
        </w:rPr>
        <w:t xml:space="preserve">A Empty DICOM file</w:t>
      </w:r>
      <w:r w:rsidDel="00000000" w:rsidR="00000000" w:rsidRPr="00000000">
        <w:rPr>
          <w:rtl w:val="0"/>
        </w:rPr>
      </w:r>
    </w:p>
    <w:p w:rsidR="00000000" w:rsidDel="00000000" w:rsidP="00000000" w:rsidRDefault="00000000" w:rsidRPr="00000000" w14:paraId="00000038">
      <w:pPr>
        <w:numPr>
          <w:ilvl w:val="0"/>
          <w:numId w:val="3"/>
        </w:numPr>
        <w:ind w:left="1440" w:hanging="360"/>
        <w:rPr>
          <w:sz w:val="24"/>
          <w:szCs w:val="24"/>
        </w:rPr>
      </w:pPr>
      <w:r w:rsidDel="00000000" w:rsidR="00000000" w:rsidRPr="00000000">
        <w:rPr>
          <w:sz w:val="24"/>
          <w:szCs w:val="24"/>
          <w:rtl w:val="0"/>
        </w:rPr>
        <w:t xml:space="preserve">Output: </w:t>
      </w:r>
    </w:p>
    <w:p w:rsidR="00000000" w:rsidDel="00000000" w:rsidP="00000000" w:rsidRDefault="00000000" w:rsidRPr="00000000" w14:paraId="00000039">
      <w:pPr>
        <w:numPr>
          <w:ilvl w:val="1"/>
          <w:numId w:val="3"/>
        </w:numPr>
        <w:ind w:left="2160" w:hanging="360"/>
        <w:rPr>
          <w:sz w:val="24"/>
          <w:szCs w:val="24"/>
        </w:rPr>
      </w:pPr>
      <w:r w:rsidDel="00000000" w:rsidR="00000000" w:rsidRPr="00000000">
        <w:rPr>
          <w:sz w:val="24"/>
          <w:szCs w:val="24"/>
          <w:rtl w:val="0"/>
        </w:rPr>
        <w:t xml:space="preserve">256 DICOM files</w:t>
      </w:r>
    </w:p>
    <w:p w:rsidR="00000000" w:rsidDel="00000000" w:rsidP="00000000" w:rsidRDefault="00000000" w:rsidRPr="00000000" w14:paraId="0000003A">
      <w:pPr>
        <w:spacing w:line="360" w:lineRule="auto"/>
        <w:ind w:firstLine="72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line="360" w:lineRule="auto"/>
        <w:ind w:firstLine="720"/>
        <w:rPr>
          <w:sz w:val="28"/>
          <w:szCs w:val="28"/>
        </w:rPr>
      </w:pPr>
      <w:r w:rsidDel="00000000" w:rsidR="00000000" w:rsidRPr="00000000">
        <w:rPr>
          <w:rtl w:val="0"/>
        </w:rPr>
      </w:r>
    </w:p>
    <w:p w:rsidR="00000000" w:rsidDel="00000000" w:rsidP="00000000" w:rsidRDefault="00000000" w:rsidRPr="00000000" w14:paraId="0000003C">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3D">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