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63CD" w:rsidRPr="00B663CD" w:rsidRDefault="00B663CD" w:rsidP="00B663CD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663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Department Top Three Salaries</w:t>
      </w:r>
    </w:p>
    <w:p w:rsidR="00B663CD" w:rsidRPr="00B663CD" w:rsidRDefault="00B663CD" w:rsidP="00B663CD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66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:rsidR="00B663CD" w:rsidRPr="00B663CD" w:rsidRDefault="00B663CD" w:rsidP="00B663C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>The Employee table holds all employees. Every employee has an Id, and there is also a column for the department Id.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+----+-------+--------+--------------+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Id | Name  | Salary | DepartmentId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+----+-------+--------+--------------+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1  | Joe   | 70000  | 1          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2  | Henry | 80000  | 2          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3  | Sam   | 60000  | 2          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4  | Max   | 90000  | 1          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5  | Janet | 69000  | 1          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6  | Randy | 85000  | 1          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+----+-------+--------+--------------+</w:t>
      </w:r>
    </w:p>
    <w:p w:rsidR="00B663CD" w:rsidRPr="00B663CD" w:rsidRDefault="00B663CD" w:rsidP="00B663C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>The Department table holds all departments of the company.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+----+----------+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Id | Name   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+----+----------+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1  | IT     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2  | Sales  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+----+----------+</w:t>
      </w:r>
    </w:p>
    <w:p w:rsidR="00B663CD" w:rsidRPr="00B663CD" w:rsidRDefault="00B663CD" w:rsidP="00B663C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>Write a SQL query to find employees who earn the top three salaries in each of the department. For the above tables, your SQL query should return the following rows.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+------------+----------+--------+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Department | Employee | Salary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+------------+----------+--------+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IT         | Max      | 90000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IT         | Randy    | 85000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IT         | Joe      | 70000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Sales      | Henry    | 80000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Sales      | Sam      | 60000  |</w:t>
      </w:r>
    </w:p>
    <w:p w:rsidR="00B663CD" w:rsidRPr="00B663CD" w:rsidRDefault="00B663CD" w:rsidP="00B6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63C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+------------+----------+--------+</w:t>
      </w:r>
    </w:p>
    <w:p w:rsidR="00B663CD" w:rsidRPr="00B663CD" w:rsidRDefault="00B865A7" w:rsidP="00B663CD">
      <w:pPr>
        <w:spacing w:before="360" w:after="360"/>
        <w:rPr>
          <w:rFonts w:ascii="Times New Roman" w:eastAsia="Times New Roman" w:hAnsi="Times New Roman" w:cs="Times New Roman"/>
        </w:rPr>
      </w:pPr>
      <w:r w:rsidRPr="00B663CD">
        <w:rPr>
          <w:rFonts w:ascii="Times New Roman" w:eastAsia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noshade="t" o:hr="t" fillcolor="#24292e" stroked="f"/>
        </w:pict>
      </w:r>
    </w:p>
    <w:p w:rsidR="00B663CD" w:rsidRPr="00B663CD" w:rsidRDefault="00B663CD" w:rsidP="00B663CD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66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Observation</w:t>
      </w:r>
    </w:p>
    <w:p w:rsidR="00B663CD" w:rsidRPr="00B663CD" w:rsidRDefault="00B663CD" w:rsidP="00B663C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>Make the following observation to interviewers. Confirm your observation is correct. Ask for clarification if necessary.</w:t>
      </w:r>
    </w:p>
    <w:p w:rsidR="00B663CD" w:rsidRPr="00B663CD" w:rsidRDefault="00B663CD" w:rsidP="00B663C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>Are salary distinct for all employee? If not, must use </w:t>
      </w:r>
      <w:r w:rsidRPr="00B663CD">
        <w:rPr>
          <w:rFonts w:ascii="Segoe UI" w:eastAsia="Times New Roman" w:hAnsi="Segoe UI" w:cs="Segoe UI"/>
          <w:b/>
          <w:bCs/>
          <w:color w:val="24292E"/>
        </w:rPr>
        <w:t>DISTINCT</w:t>
      </w:r>
      <w:r w:rsidRPr="00B663CD">
        <w:rPr>
          <w:rFonts w:ascii="Segoe UI" w:eastAsia="Times New Roman" w:hAnsi="Segoe UI" w:cs="Segoe UI"/>
          <w:color w:val="24292E"/>
        </w:rPr>
        <w:t> keyword.</w:t>
      </w:r>
    </w:p>
    <w:p w:rsidR="00B663CD" w:rsidRPr="00B663CD" w:rsidRDefault="00B663CD" w:rsidP="00B663C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lastRenderedPageBreak/>
        <w:t>How to display if department has fewer than 3 distinct salaries?</w:t>
      </w:r>
    </w:p>
    <w:p w:rsidR="00B663CD" w:rsidRPr="00B663CD" w:rsidRDefault="00B663CD" w:rsidP="00B663C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>Every employment belongs to a department? No employee has </w:t>
      </w:r>
      <w:r w:rsidRPr="00B663CD">
        <w:rPr>
          <w:rFonts w:ascii="Segoe UI" w:eastAsia="Times New Roman" w:hAnsi="Segoe UI" w:cs="Segoe UI"/>
          <w:b/>
          <w:bCs/>
          <w:color w:val="24292E"/>
        </w:rPr>
        <w:t>NULL</w:t>
      </w:r>
      <w:r w:rsidRPr="00B663CD">
        <w:rPr>
          <w:rFonts w:ascii="Segoe UI" w:eastAsia="Times New Roman" w:hAnsi="Segoe UI" w:cs="Segoe UI"/>
          <w:color w:val="24292E"/>
        </w:rPr>
        <w:t> in </w:t>
      </w:r>
      <w:r w:rsidR="00582944" w:rsidRPr="00B663CD">
        <w:rPr>
          <w:rFonts w:ascii="Segoe UI" w:eastAsia="Times New Roman" w:hAnsi="Segoe UI" w:cs="Segoe UI"/>
          <w:i/>
          <w:iCs/>
          <w:color w:val="24292E"/>
        </w:rPr>
        <w:t>Department</w:t>
      </w:r>
      <w:r w:rsidRPr="00B663CD">
        <w:rPr>
          <w:rFonts w:ascii="Segoe UI" w:eastAsia="Times New Roman" w:hAnsi="Segoe UI" w:cs="Segoe UI"/>
          <w:color w:val="24292E"/>
        </w:rPr>
        <w:t>.</w:t>
      </w:r>
    </w:p>
    <w:p w:rsidR="00B663CD" w:rsidRPr="00B663CD" w:rsidRDefault="00B865A7" w:rsidP="00B663CD">
      <w:pPr>
        <w:spacing w:before="360" w:after="360"/>
        <w:rPr>
          <w:rFonts w:ascii="Times New Roman" w:eastAsia="Times New Roman" w:hAnsi="Times New Roman" w:cs="Times New Roman"/>
        </w:rPr>
      </w:pPr>
      <w:r w:rsidRPr="00B663CD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noshade="t" o:hr="t" fillcolor="#24292e" stroked="f"/>
        </w:pict>
      </w:r>
    </w:p>
    <w:p w:rsidR="00B663CD" w:rsidRPr="00B663CD" w:rsidRDefault="00B663CD" w:rsidP="00B663CD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663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On Correctness</w:t>
      </w:r>
    </w:p>
    <w:p w:rsidR="00B663CD" w:rsidRPr="00B663CD" w:rsidRDefault="00B663CD" w:rsidP="00B663C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>What does top-3 paid employees in each department have in common?</w:t>
      </w:r>
    </w:p>
    <w:p w:rsidR="00B663CD" w:rsidRPr="00B663CD" w:rsidRDefault="00B663CD" w:rsidP="00B663C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 xml:space="preserve">They have the same </w:t>
      </w:r>
      <w:r w:rsidR="0022367A" w:rsidRPr="00B663CD">
        <w:rPr>
          <w:rFonts w:ascii="Segoe UI" w:eastAsia="Times New Roman" w:hAnsi="Segoe UI" w:cs="Segoe UI"/>
          <w:color w:val="24292E"/>
        </w:rPr>
        <w:t>Department</w:t>
      </w:r>
      <w:r w:rsidRPr="00B663CD">
        <w:rPr>
          <w:rFonts w:ascii="Segoe UI" w:eastAsia="Times New Roman" w:hAnsi="Segoe UI" w:cs="Segoe UI"/>
          <w:color w:val="24292E"/>
        </w:rPr>
        <w:t>.</w:t>
      </w:r>
    </w:p>
    <w:p w:rsidR="00B663CD" w:rsidRPr="00B663CD" w:rsidRDefault="00B663CD" w:rsidP="00B663CD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>They have fewer than 3 persons who get paid higher salary (can use either &lt; 3 or &lt;= 2).</w:t>
      </w:r>
    </w:p>
    <w:p w:rsidR="00B663CD" w:rsidRPr="00B663CD" w:rsidRDefault="00B663CD" w:rsidP="00B663CD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>Department No. 1 has 0 above him.</w:t>
      </w:r>
    </w:p>
    <w:p w:rsidR="00B663CD" w:rsidRPr="00B663CD" w:rsidRDefault="00B663CD" w:rsidP="00B663CD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>Department No. 2 has 1 above him.</w:t>
      </w:r>
    </w:p>
    <w:p w:rsidR="00B663CD" w:rsidRDefault="00B663CD" w:rsidP="00B663CD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B663CD">
        <w:rPr>
          <w:rFonts w:ascii="Segoe UI" w:eastAsia="Times New Roman" w:hAnsi="Segoe UI" w:cs="Segoe UI"/>
          <w:color w:val="24292E"/>
        </w:rPr>
        <w:t>Department No. 3 has 2 above him. The conditions are set-up for correlated subquery. In subquery, we can use an equijoin (</w:t>
      </w:r>
      <w:r w:rsidRPr="00B663CD">
        <w:rPr>
          <w:rFonts w:ascii="Segoe UI" w:eastAsia="Times New Roman" w:hAnsi="Segoe UI" w:cs="Segoe UI"/>
          <w:i/>
          <w:iCs/>
          <w:color w:val="24292E"/>
        </w:rPr>
        <w:t>DepartmentId</w:t>
      </w:r>
      <w:r w:rsidRPr="00B663CD">
        <w:rPr>
          <w:rFonts w:ascii="Segoe UI" w:eastAsia="Times New Roman" w:hAnsi="Segoe UI" w:cs="Segoe UI"/>
          <w:color w:val="24292E"/>
        </w:rPr>
        <w:t>) and non-equijoin (</w:t>
      </w:r>
      <w:r w:rsidRPr="00B663CD">
        <w:rPr>
          <w:rFonts w:ascii="Segoe UI" w:eastAsia="Times New Roman" w:hAnsi="Segoe UI" w:cs="Segoe UI"/>
          <w:i/>
          <w:iCs/>
          <w:color w:val="24292E"/>
        </w:rPr>
        <w:t>Salary</w:t>
      </w:r>
      <w:r w:rsidRPr="00B663CD">
        <w:rPr>
          <w:rFonts w:ascii="Segoe UI" w:eastAsia="Times New Roman" w:hAnsi="Segoe UI" w:cs="Segoe UI"/>
          <w:color w:val="24292E"/>
        </w:rPr>
        <w:t>) to filter the outer query.</w:t>
      </w:r>
    </w:p>
    <w:p w:rsidR="00582944" w:rsidRDefault="00582944" w:rsidP="00582944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7"/>
      </w:tblGrid>
      <w:tr w:rsidR="0022367A" w:rsidTr="0022367A">
        <w:trPr>
          <w:trHeight w:val="1094"/>
        </w:trPr>
        <w:tc>
          <w:tcPr>
            <w:tcW w:w="8927" w:type="dxa"/>
          </w:tcPr>
          <w:p w:rsidR="0022367A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</w:pP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SELECT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d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Name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AS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032F62"/>
                <w:sz w:val="20"/>
                <w:szCs w:val="20"/>
              </w:rPr>
              <w:t>'Department'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,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Name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AS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032F62"/>
                <w:sz w:val="20"/>
                <w:szCs w:val="20"/>
              </w:rPr>
              <w:t>'Employee'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,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Salary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FROM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Employee e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JOIN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Department d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ON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DepartmentId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=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d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Id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WHERE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(</w:t>
            </w: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SELECT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COUNT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(DISTINCT 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e2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Salary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FROM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  Employee e2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WHERE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  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e2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Salary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&gt;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Salary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    </w:t>
            </w: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AND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DepartmentId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=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e2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DepartmentId</w:t>
            </w:r>
          </w:p>
          <w:p w:rsidR="0022367A" w:rsidRPr="00582944" w:rsidRDefault="0022367A" w:rsidP="002236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    ) </w:t>
            </w:r>
            <w:r w:rsidRPr="00582944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&lt;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582944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3</w:t>
            </w:r>
            <w:r w:rsidRPr="00582944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  <w:p w:rsidR="0022367A" w:rsidRDefault="0022367A" w:rsidP="00582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</w:pPr>
          </w:p>
        </w:tc>
      </w:tr>
    </w:tbl>
    <w:p w:rsidR="00582944" w:rsidRDefault="00582944" w:rsidP="00582944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</w:p>
    <w:p w:rsidR="0022367A" w:rsidRDefault="0022367A" w:rsidP="00582944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</w:p>
    <w:p w:rsidR="0022367A" w:rsidRDefault="0022367A" w:rsidP="00582944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</w:p>
    <w:p w:rsidR="0022367A" w:rsidRDefault="0022367A" w:rsidP="00582944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67A" w:rsidTr="0022367A">
        <w:tc>
          <w:tcPr>
            <w:tcW w:w="9350" w:type="dxa"/>
          </w:tcPr>
          <w:p w:rsidR="0022367A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6A737D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6A737D"/>
                <w:sz w:val="20"/>
                <w:szCs w:val="20"/>
              </w:rPr>
              <w:t>-- MS SQL: cleaner version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WITH department_ranking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AS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(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SELECT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Name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AS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Employee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,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Salary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,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DepartmentId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,DENSE_RANK() OVER (PARTITION BY 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DepartmentId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ORDER BY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Salary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DESC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)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AS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rnk</w:t>
            </w:r>
            <w:proofErr w:type="spellEnd"/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FROM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Employee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AS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e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SELECT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d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Name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AS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Department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,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r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Employee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,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r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Salary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FROM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department_ranking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AS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r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JOIN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Department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AS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d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ON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r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DepartmentId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=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d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Id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AND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r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rnk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&lt;=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3</w:t>
            </w:r>
          </w:p>
          <w:p w:rsidR="0022367A" w:rsidRPr="00B663CD" w:rsidRDefault="0022367A" w:rsidP="002236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ORDER BY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d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Name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ASC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r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</w:t>
            </w:r>
            <w:r w:rsidRPr="00B663CD">
              <w:rPr>
                <w:rFonts w:ascii="Consolas" w:eastAsia="Times New Roman" w:hAnsi="Consolas" w:cs="Consolas"/>
                <w:color w:val="005CC5"/>
                <w:sz w:val="20"/>
                <w:szCs w:val="20"/>
              </w:rPr>
              <w:t>Salary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</w:t>
            </w:r>
            <w:r w:rsidRPr="00B663CD">
              <w:rPr>
                <w:rFonts w:ascii="Consolas" w:eastAsia="Times New Roman" w:hAnsi="Consolas" w:cs="Consolas"/>
                <w:color w:val="D73A49"/>
                <w:sz w:val="20"/>
                <w:szCs w:val="20"/>
              </w:rPr>
              <w:t>DESC</w:t>
            </w:r>
            <w:r w:rsidRPr="00B663CD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  <w:p w:rsidR="0022367A" w:rsidRDefault="0022367A" w:rsidP="0022367A"/>
          <w:p w:rsidR="0022367A" w:rsidRDefault="0022367A" w:rsidP="0058294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</w:rPr>
            </w:pPr>
          </w:p>
        </w:tc>
      </w:tr>
    </w:tbl>
    <w:p w:rsidR="0022367A" w:rsidRDefault="0022367A" w:rsidP="00582944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</w:p>
    <w:sectPr w:rsidR="0022367A" w:rsidSect="00DA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04DAA"/>
    <w:multiLevelType w:val="multilevel"/>
    <w:tmpl w:val="830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F2F5F"/>
    <w:multiLevelType w:val="multilevel"/>
    <w:tmpl w:val="3758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CD"/>
    <w:rsid w:val="0022367A"/>
    <w:rsid w:val="00582944"/>
    <w:rsid w:val="00AB300F"/>
    <w:rsid w:val="00B663CD"/>
    <w:rsid w:val="00B865A7"/>
    <w:rsid w:val="00DA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B8C7"/>
  <w15:chartTrackingRefBased/>
  <w15:docId w15:val="{3D87CD87-FDDE-3E4F-9E08-DA958106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3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63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3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663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63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3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3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63CD"/>
    <w:rPr>
      <w:b/>
      <w:bCs/>
    </w:rPr>
  </w:style>
  <w:style w:type="character" w:styleId="Emphasis">
    <w:name w:val="Emphasis"/>
    <w:basedOn w:val="DefaultParagraphFont"/>
    <w:uiPriority w:val="20"/>
    <w:qFormat/>
    <w:rsid w:val="00B663CD"/>
    <w:rPr>
      <w:i/>
      <w:iCs/>
    </w:rPr>
  </w:style>
  <w:style w:type="character" w:customStyle="1" w:styleId="pl-c">
    <w:name w:val="pl-c"/>
    <w:basedOn w:val="DefaultParagraphFont"/>
    <w:rsid w:val="00B663CD"/>
  </w:style>
  <w:style w:type="character" w:customStyle="1" w:styleId="pl-k">
    <w:name w:val="pl-k"/>
    <w:basedOn w:val="DefaultParagraphFont"/>
    <w:rsid w:val="00B663CD"/>
  </w:style>
  <w:style w:type="character" w:customStyle="1" w:styleId="pl-c1">
    <w:name w:val="pl-c1"/>
    <w:basedOn w:val="DefaultParagraphFont"/>
    <w:rsid w:val="00B663CD"/>
  </w:style>
  <w:style w:type="character" w:customStyle="1" w:styleId="pl-s">
    <w:name w:val="pl-s"/>
    <w:basedOn w:val="DefaultParagraphFont"/>
    <w:rsid w:val="00582944"/>
  </w:style>
  <w:style w:type="character" w:customStyle="1" w:styleId="pl-pds">
    <w:name w:val="pl-pds"/>
    <w:basedOn w:val="DefaultParagraphFont"/>
    <w:rsid w:val="00582944"/>
  </w:style>
  <w:style w:type="paragraph" w:styleId="ListParagraph">
    <w:name w:val="List Paragraph"/>
    <w:basedOn w:val="Normal"/>
    <w:uiPriority w:val="34"/>
    <w:qFormat/>
    <w:rsid w:val="00582944"/>
    <w:pPr>
      <w:ind w:left="720"/>
      <w:contextualSpacing/>
    </w:pPr>
  </w:style>
  <w:style w:type="table" w:styleId="TableGrid">
    <w:name w:val="Table Grid"/>
    <w:basedOn w:val="TableNormal"/>
    <w:uiPriority w:val="39"/>
    <w:rsid w:val="00223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4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2020-11-25T02:43:00Z</dcterms:created>
  <dcterms:modified xsi:type="dcterms:W3CDTF">2020-11-25T02:58:00Z</dcterms:modified>
</cp:coreProperties>
</file>