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A2B" w:rsidRDefault="00F83A2B" w:rsidP="00F83A2B">
      <w:pPr>
        <w:pStyle w:val="Default"/>
      </w:pPr>
    </w:p>
    <w:p w:rsidR="00F83A2B" w:rsidRPr="00F83A2B" w:rsidRDefault="00F83A2B" w:rsidP="00F83A2B">
      <w:pPr>
        <w:pStyle w:val="Default"/>
        <w:rPr>
          <w:b/>
          <w:sz w:val="23"/>
          <w:szCs w:val="23"/>
        </w:rPr>
      </w:pPr>
      <w:r w:rsidRPr="00F83A2B">
        <w:rPr>
          <w:b/>
          <w:sz w:val="23"/>
          <w:szCs w:val="23"/>
        </w:rPr>
        <w:t xml:space="preserve">NLP Homework 3 </w:t>
      </w:r>
    </w:p>
    <w:p w:rsidR="00F83A2B" w:rsidRDefault="00F83A2B" w:rsidP="00F83A2B">
      <w:pPr>
        <w:pStyle w:val="Default"/>
        <w:rPr>
          <w:sz w:val="23"/>
          <w:szCs w:val="23"/>
        </w:rPr>
      </w:pPr>
      <w:r>
        <w:rPr>
          <w:sz w:val="23"/>
          <w:szCs w:val="23"/>
        </w:rPr>
        <w:t>Due</w:t>
      </w:r>
      <w:r>
        <w:rPr>
          <w:sz w:val="23"/>
          <w:szCs w:val="23"/>
        </w:rPr>
        <w:t>:</w:t>
      </w:r>
      <w:r>
        <w:rPr>
          <w:sz w:val="23"/>
          <w:szCs w:val="23"/>
        </w:rPr>
        <w:t xml:space="preserve"> </w:t>
      </w:r>
      <w:r>
        <w:rPr>
          <w:sz w:val="23"/>
          <w:szCs w:val="23"/>
        </w:rPr>
        <w:t>Oct 20</w:t>
      </w:r>
      <w:r w:rsidRPr="00F83A2B">
        <w:rPr>
          <w:sz w:val="23"/>
          <w:szCs w:val="23"/>
          <w:vertAlign w:val="superscript"/>
        </w:rPr>
        <w:t>th</w:t>
      </w:r>
      <w:r>
        <w:rPr>
          <w:sz w:val="23"/>
          <w:szCs w:val="23"/>
          <w:vertAlign w:val="superscript"/>
        </w:rPr>
        <w:t xml:space="preserve"> </w:t>
      </w:r>
      <w:r>
        <w:rPr>
          <w:sz w:val="23"/>
          <w:szCs w:val="23"/>
        </w:rPr>
        <w:t>(Sunday),</w:t>
      </w:r>
      <w:r>
        <w:rPr>
          <w:sz w:val="23"/>
          <w:szCs w:val="23"/>
        </w:rPr>
        <w:t xml:space="preserve"> 11:59 pm </w:t>
      </w:r>
    </w:p>
    <w:p w:rsidR="00F83A2B" w:rsidRDefault="00F83A2B" w:rsidP="00F83A2B">
      <w:pPr>
        <w:pStyle w:val="Default"/>
        <w:rPr>
          <w:sz w:val="23"/>
          <w:szCs w:val="23"/>
        </w:rPr>
      </w:pPr>
    </w:p>
    <w:p w:rsidR="00F83A2B" w:rsidRDefault="00F83A2B" w:rsidP="00F83A2B">
      <w:pPr>
        <w:pStyle w:val="Default"/>
        <w:rPr>
          <w:sz w:val="23"/>
          <w:szCs w:val="23"/>
        </w:rPr>
      </w:pPr>
      <w:r>
        <w:rPr>
          <w:sz w:val="23"/>
          <w:szCs w:val="23"/>
        </w:rPr>
        <w:t xml:space="preserve">In this problem, you need to develop the context-free grammar that can parse all the following sentences. You will use Python environment to test your grammar to make sure that it does the job and save your Python screenshot. </w:t>
      </w:r>
      <w:r w:rsidRPr="00F83A2B">
        <w:rPr>
          <w:b/>
          <w:color w:val="00B050"/>
          <w:sz w:val="23"/>
          <w:szCs w:val="23"/>
        </w:rPr>
        <w:t>(45%)</w:t>
      </w:r>
      <w:r w:rsidRPr="00F83A2B">
        <w:rPr>
          <w:color w:val="00B050"/>
          <w:sz w:val="23"/>
          <w:szCs w:val="23"/>
        </w:rPr>
        <w:t xml:space="preserve"> </w:t>
      </w:r>
    </w:p>
    <w:p w:rsidR="00F83A2B" w:rsidRDefault="00F83A2B" w:rsidP="00F83A2B">
      <w:pPr>
        <w:pStyle w:val="Default"/>
        <w:ind w:left="720"/>
        <w:rPr>
          <w:sz w:val="23"/>
          <w:szCs w:val="23"/>
        </w:rPr>
      </w:pPr>
    </w:p>
    <w:p w:rsidR="00F83A2B" w:rsidRDefault="00F83A2B" w:rsidP="00F83A2B">
      <w:pPr>
        <w:pStyle w:val="Default"/>
        <w:ind w:left="720"/>
        <w:rPr>
          <w:sz w:val="23"/>
          <w:szCs w:val="23"/>
        </w:rPr>
      </w:pPr>
      <w:r>
        <w:rPr>
          <w:sz w:val="23"/>
          <w:szCs w:val="23"/>
        </w:rPr>
        <w:t>(a</w:t>
      </w:r>
      <w:proofErr w:type="gramStart"/>
      <w:r>
        <w:rPr>
          <w:sz w:val="23"/>
          <w:szCs w:val="23"/>
        </w:rPr>
        <w:t>)“</w:t>
      </w:r>
      <w:proofErr w:type="gramEnd"/>
      <w:r>
        <w:rPr>
          <w:sz w:val="23"/>
          <w:szCs w:val="23"/>
        </w:rPr>
        <w:t>We had a nice party yesterday”</w:t>
      </w:r>
    </w:p>
    <w:p w:rsidR="00F83A2B" w:rsidRDefault="00F83A2B" w:rsidP="00F83A2B">
      <w:pPr>
        <w:pStyle w:val="Default"/>
        <w:ind w:left="720"/>
        <w:rPr>
          <w:sz w:val="23"/>
          <w:szCs w:val="23"/>
        </w:rPr>
      </w:pPr>
      <w:r>
        <w:rPr>
          <w:sz w:val="23"/>
          <w:szCs w:val="23"/>
        </w:rPr>
        <w:t>(b</w:t>
      </w:r>
      <w:proofErr w:type="gramStart"/>
      <w:r>
        <w:rPr>
          <w:sz w:val="23"/>
          <w:szCs w:val="23"/>
        </w:rPr>
        <w:t>)“</w:t>
      </w:r>
      <w:proofErr w:type="gramEnd"/>
      <w:r>
        <w:rPr>
          <w:sz w:val="23"/>
          <w:szCs w:val="23"/>
        </w:rPr>
        <w:t>She came to visit me two days ago”</w:t>
      </w:r>
    </w:p>
    <w:p w:rsidR="00F83A2B" w:rsidRDefault="00F83A2B" w:rsidP="00F83A2B">
      <w:pPr>
        <w:pStyle w:val="Default"/>
        <w:ind w:left="720"/>
        <w:rPr>
          <w:sz w:val="23"/>
          <w:szCs w:val="23"/>
        </w:rPr>
      </w:pPr>
      <w:r>
        <w:rPr>
          <w:sz w:val="23"/>
          <w:szCs w:val="23"/>
        </w:rPr>
        <w:t>(c</w:t>
      </w:r>
      <w:proofErr w:type="gramStart"/>
      <w:r>
        <w:rPr>
          <w:sz w:val="23"/>
          <w:szCs w:val="23"/>
        </w:rPr>
        <w:t>)“</w:t>
      </w:r>
      <w:proofErr w:type="gramEnd"/>
      <w:r>
        <w:rPr>
          <w:sz w:val="23"/>
          <w:szCs w:val="23"/>
        </w:rPr>
        <w:t>You may go now”</w:t>
      </w:r>
    </w:p>
    <w:p w:rsidR="00F83A2B" w:rsidRDefault="00F83A2B" w:rsidP="00F83A2B">
      <w:pPr>
        <w:pStyle w:val="Default"/>
        <w:ind w:left="720"/>
        <w:rPr>
          <w:sz w:val="23"/>
          <w:szCs w:val="23"/>
        </w:rPr>
      </w:pPr>
      <w:r>
        <w:rPr>
          <w:sz w:val="23"/>
          <w:szCs w:val="23"/>
        </w:rPr>
        <w:t>(d</w:t>
      </w:r>
      <w:proofErr w:type="gramStart"/>
      <w:r>
        <w:rPr>
          <w:sz w:val="23"/>
          <w:szCs w:val="23"/>
        </w:rPr>
        <w:t>)“</w:t>
      </w:r>
      <w:proofErr w:type="gramEnd"/>
      <w:r>
        <w:rPr>
          <w:sz w:val="23"/>
          <w:szCs w:val="23"/>
        </w:rPr>
        <w:t>Their kids are not always naive”</w:t>
      </w:r>
    </w:p>
    <w:p w:rsidR="00F83A2B" w:rsidRDefault="00F83A2B" w:rsidP="00F83A2B">
      <w:pPr>
        <w:pStyle w:val="Default"/>
        <w:rPr>
          <w:sz w:val="23"/>
          <w:szCs w:val="23"/>
        </w:rPr>
      </w:pPr>
    </w:p>
    <w:p w:rsidR="00F83A2B" w:rsidRDefault="00F83A2B" w:rsidP="00F83A2B">
      <w:pPr>
        <w:pStyle w:val="Default"/>
        <w:rPr>
          <w:sz w:val="23"/>
          <w:szCs w:val="23"/>
        </w:rPr>
      </w:pPr>
      <w:r>
        <w:rPr>
          <w:sz w:val="23"/>
          <w:szCs w:val="23"/>
        </w:rPr>
        <w:t xml:space="preserve">Besides these four sentences, list </w:t>
      </w:r>
      <w:r w:rsidRPr="00F83A2B">
        <w:rPr>
          <w:b/>
          <w:sz w:val="23"/>
          <w:szCs w:val="23"/>
        </w:rPr>
        <w:t xml:space="preserve">three </w:t>
      </w:r>
      <w:r w:rsidRPr="00F83A2B">
        <w:rPr>
          <w:b/>
          <w:sz w:val="23"/>
          <w:szCs w:val="23"/>
        </w:rPr>
        <w:t xml:space="preserve">more </w:t>
      </w:r>
      <w:r w:rsidRPr="00F83A2B">
        <w:rPr>
          <w:b/>
          <w:sz w:val="23"/>
          <w:szCs w:val="23"/>
        </w:rPr>
        <w:t>different sentences</w:t>
      </w:r>
      <w:r>
        <w:rPr>
          <w:sz w:val="23"/>
          <w:szCs w:val="23"/>
        </w:rPr>
        <w:t xml:space="preserve"> that can be parsed by this grammar as well as the corresponding Python screenshot. Of the three sentences, can you generate one that does not make sense? Why can’t you have such a sentence based on your grammar? </w:t>
      </w:r>
      <w:r w:rsidRPr="00F83A2B">
        <w:rPr>
          <w:b/>
          <w:color w:val="00B050"/>
          <w:sz w:val="23"/>
          <w:szCs w:val="23"/>
        </w:rPr>
        <w:t>(15%)</w:t>
      </w:r>
      <w:r w:rsidRPr="00F83A2B">
        <w:rPr>
          <w:color w:val="00B050"/>
          <w:sz w:val="23"/>
          <w:szCs w:val="23"/>
        </w:rPr>
        <w:t xml:space="preserve"> </w:t>
      </w:r>
    </w:p>
    <w:p w:rsidR="00F83A2B" w:rsidRDefault="00F83A2B" w:rsidP="00F83A2B">
      <w:pPr>
        <w:pStyle w:val="Default"/>
        <w:rPr>
          <w:sz w:val="23"/>
          <w:szCs w:val="23"/>
        </w:rPr>
      </w:pPr>
    </w:p>
    <w:p w:rsidR="00F83A2B" w:rsidRDefault="00F83A2B" w:rsidP="00F83A2B">
      <w:pPr>
        <w:pStyle w:val="Default"/>
        <w:rPr>
          <w:color w:val="00B050"/>
          <w:sz w:val="23"/>
          <w:szCs w:val="23"/>
        </w:rPr>
      </w:pPr>
      <w:r>
        <w:rPr>
          <w:sz w:val="23"/>
          <w:szCs w:val="23"/>
        </w:rPr>
        <w:t xml:space="preserve">Now, assuming that the above </w:t>
      </w:r>
      <w:r>
        <w:rPr>
          <w:sz w:val="23"/>
          <w:szCs w:val="23"/>
        </w:rPr>
        <w:t xml:space="preserve">given </w:t>
      </w:r>
      <w:r>
        <w:rPr>
          <w:sz w:val="23"/>
          <w:szCs w:val="23"/>
        </w:rPr>
        <w:t xml:space="preserve">four sentences are your mini-mini training corpus, you will write a probabilistic context-free grammar. You will use Python environments to test your grammar and save the Python screenshot. </w:t>
      </w:r>
      <w:r w:rsidRPr="00F83A2B">
        <w:rPr>
          <w:b/>
          <w:color w:val="00B050"/>
          <w:sz w:val="23"/>
          <w:szCs w:val="23"/>
        </w:rPr>
        <w:t>(40%)</w:t>
      </w:r>
      <w:r w:rsidRPr="00F83A2B">
        <w:rPr>
          <w:color w:val="00B050"/>
          <w:sz w:val="23"/>
          <w:szCs w:val="23"/>
        </w:rPr>
        <w:t xml:space="preserve"> </w:t>
      </w:r>
    </w:p>
    <w:p w:rsidR="00F83A2B" w:rsidRDefault="00F83A2B" w:rsidP="00F83A2B">
      <w:pPr>
        <w:pStyle w:val="Default"/>
        <w:rPr>
          <w:sz w:val="23"/>
          <w:szCs w:val="23"/>
        </w:rPr>
      </w:pPr>
    </w:p>
    <w:p w:rsidR="00F83A2B" w:rsidRDefault="00F83A2B" w:rsidP="00F83A2B">
      <w:pPr>
        <w:pStyle w:val="Default"/>
        <w:rPr>
          <w:sz w:val="23"/>
          <w:szCs w:val="23"/>
        </w:rPr>
      </w:pPr>
    </w:p>
    <w:p w:rsidR="00F83A2B" w:rsidRDefault="00F83A2B" w:rsidP="00F83A2B">
      <w:pPr>
        <w:pStyle w:val="Default"/>
        <w:rPr>
          <w:sz w:val="23"/>
          <w:szCs w:val="23"/>
        </w:rPr>
      </w:pPr>
      <w:r>
        <w:rPr>
          <w:b/>
          <w:bCs/>
          <w:sz w:val="23"/>
          <w:szCs w:val="23"/>
        </w:rPr>
        <w:t xml:space="preserve">What to submit for Homework: </w:t>
      </w:r>
    </w:p>
    <w:p w:rsidR="00F83A2B" w:rsidRDefault="00F83A2B" w:rsidP="00F83A2B">
      <w:pPr>
        <w:pStyle w:val="Default"/>
        <w:rPr>
          <w:sz w:val="23"/>
          <w:szCs w:val="23"/>
        </w:rPr>
      </w:pPr>
      <w:r>
        <w:rPr>
          <w:sz w:val="23"/>
          <w:szCs w:val="23"/>
        </w:rPr>
        <w:t xml:space="preserve">Each student should submit a report </w:t>
      </w:r>
      <w:r>
        <w:rPr>
          <w:sz w:val="23"/>
          <w:szCs w:val="23"/>
        </w:rPr>
        <w:t xml:space="preserve">in PDF format </w:t>
      </w:r>
      <w:r>
        <w:rPr>
          <w:sz w:val="23"/>
          <w:szCs w:val="23"/>
        </w:rPr>
        <w:t xml:space="preserve">that includes the grammars, the Python screenshots, and the written explanations. </w:t>
      </w:r>
    </w:p>
    <w:p w:rsidR="00F83A2B" w:rsidRDefault="00F83A2B" w:rsidP="00F83A2B">
      <w:pPr>
        <w:pStyle w:val="Default"/>
        <w:rPr>
          <w:sz w:val="23"/>
          <w:szCs w:val="23"/>
        </w:rPr>
      </w:pPr>
    </w:p>
    <w:p w:rsidR="00512B96" w:rsidRDefault="00512B96" w:rsidP="00F83A2B">
      <w:bookmarkStart w:id="0" w:name="_GoBack"/>
      <w:bookmarkEnd w:id="0"/>
    </w:p>
    <w:sectPr w:rsidR="00512B96" w:rsidSect="00011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notTrueType/>
    <w:pitch w:val="variable"/>
    <w:sig w:usb0="00000001" w:usb1="080E0000" w:usb2="00000010" w:usb3="00000000" w:csb0="00040000" w:csb1="00000000"/>
  </w:font>
  <w:font w:name="Times New Roman">
    <w:altName w:val="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A2B"/>
    <w:rsid w:val="0001171B"/>
    <w:rsid w:val="00512B96"/>
    <w:rsid w:val="00F8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6F1AD"/>
  <w15:chartTrackingRefBased/>
  <w15:docId w15:val="{933A2803-FFF5-4648-BAE4-0C325F707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3A2B"/>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Zhang</dc:creator>
  <cp:keywords/>
  <dc:description/>
  <cp:lastModifiedBy>Mei Zhang</cp:lastModifiedBy>
  <cp:revision>1</cp:revision>
  <dcterms:created xsi:type="dcterms:W3CDTF">2019-10-07T07:38:00Z</dcterms:created>
  <dcterms:modified xsi:type="dcterms:W3CDTF">2019-10-07T07:43:00Z</dcterms:modified>
</cp:coreProperties>
</file>