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right" w:leader="dot" w:pos="10040"/>
        </w:tabs>
      </w:pPr>
      <w:bookmarkStart w:id="0" w:name="分布式事务专题"/>
      <w:bookmarkEnd w:id="0"/>
      <w:r>
        <w:rPr>
          <w:color w:val="333333"/>
        </w:rPr>
        <w:fldChar w:fldCharType="begin"/>
      </w:r>
      <w:r>
        <w:rPr>
          <w:color w:val="333333"/>
        </w:rPr>
        <w:instrText xml:space="preserve">TOC \o "1-3" \h \u </w:instrText>
      </w:r>
      <w:r>
        <w:rPr>
          <w:color w:val="333333"/>
        </w:rPr>
        <w:fldChar w:fldCharType="separate"/>
      </w:r>
      <w:r>
        <w:rPr>
          <w:color w:val="333333"/>
        </w:rPr>
        <w:fldChar w:fldCharType="begin"/>
      </w:r>
      <w:r>
        <w:instrText xml:space="preserve"> HYPERLINK \l _Toc21282 </w:instrText>
      </w:r>
      <w:r>
        <w:fldChar w:fldCharType="separate"/>
      </w:r>
      <w:r>
        <w:t>分布式事务专题</w:t>
      </w:r>
      <w:r>
        <w:tab/>
      </w:r>
      <w:r>
        <w:fldChar w:fldCharType="begin"/>
      </w:r>
      <w:r>
        <w:instrText xml:space="preserve"> PAGEREF _Toc21282 </w:instrText>
      </w:r>
      <w:r>
        <w:fldChar w:fldCharType="separate"/>
      </w:r>
      <w:r>
        <w:t>2</w:t>
      </w:r>
      <w:r>
        <w:fldChar w:fldCharType="end"/>
      </w:r>
      <w:r>
        <w:rPr>
          <w:color w:val="333333"/>
        </w:rPr>
        <w:fldChar w:fldCharType="end"/>
      </w:r>
    </w:p>
    <w:p>
      <w:pPr>
        <w:pStyle w:val="9"/>
        <w:tabs>
          <w:tab w:val="right" w:leader="dot" w:pos="10040"/>
        </w:tabs>
      </w:pPr>
      <w:r>
        <w:rPr>
          <w:color w:val="333333"/>
        </w:rPr>
        <w:fldChar w:fldCharType="begin"/>
      </w:r>
      <w:r>
        <w:instrText xml:space="preserve"> HYPERLINK \l _Toc23171 </w:instrText>
      </w:r>
      <w:r>
        <w:fldChar w:fldCharType="separate"/>
      </w:r>
      <w:r>
        <w:rPr>
          <w:rFonts w:hint="default" w:ascii="Arial" w:hAnsi="Arial" w:eastAsia="Arial" w:cs="Arial"/>
          <w:bCs/>
          <w:w w:val="103"/>
          <w:szCs w:val="32"/>
          <w:lang w:val="en-US" w:eastAsia="zh-CN" w:bidi="ar-SA"/>
        </w:rPr>
        <w:t xml:space="preserve">1. </w:t>
      </w:r>
      <w:r>
        <w:t>基础概念</w:t>
      </w:r>
      <w:r>
        <w:tab/>
      </w:r>
      <w:r>
        <w:fldChar w:fldCharType="begin"/>
      </w:r>
      <w:r>
        <w:instrText xml:space="preserve"> PAGEREF _Toc23171 </w:instrText>
      </w:r>
      <w:r>
        <w:fldChar w:fldCharType="separate"/>
      </w:r>
      <w:r>
        <w:t>2</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_Toc31920 </w:instrText>
      </w:r>
      <w:r>
        <w:fldChar w:fldCharType="separate"/>
      </w:r>
      <w:r>
        <w:rPr>
          <w:rFonts w:hint="default" w:ascii="Arial" w:hAnsi="Arial" w:eastAsia="Arial" w:cs="Arial"/>
          <w:bCs/>
          <w:w w:val="103"/>
          <w:szCs w:val="27"/>
          <w:lang w:val="en-US" w:eastAsia="zh-CN" w:bidi="ar-SA"/>
        </w:rPr>
        <w:t xml:space="preserve">1.1. </w:t>
      </w:r>
      <w:r>
        <w:t>什么是事务</w:t>
      </w:r>
      <w:r>
        <w:tab/>
      </w:r>
      <w:r>
        <w:fldChar w:fldCharType="begin"/>
      </w:r>
      <w:r>
        <w:instrText xml:space="preserve"> PAGEREF _Toc31920 </w:instrText>
      </w:r>
      <w:r>
        <w:fldChar w:fldCharType="separate"/>
      </w:r>
      <w:r>
        <w:t>2</w:t>
      </w:r>
      <w:r>
        <w:fldChar w:fldCharType="end"/>
      </w:r>
      <w:r>
        <w:rPr>
          <w:color w:val="333333"/>
        </w:rPr>
        <w:fldChar w:fldCharType="end"/>
      </w:r>
    </w:p>
    <w:p>
      <w:pPr>
        <w:pStyle w:val="9"/>
        <w:tabs>
          <w:tab w:val="right" w:leader="dot" w:pos="10040"/>
        </w:tabs>
      </w:pPr>
      <w:r>
        <w:rPr>
          <w:color w:val="333333"/>
        </w:rPr>
        <w:fldChar w:fldCharType="begin"/>
      </w:r>
      <w:r>
        <w:instrText xml:space="preserve"> HYPERLINK \l _Toc29613 </w:instrText>
      </w:r>
      <w:r>
        <w:fldChar w:fldCharType="separate"/>
      </w:r>
      <w:r>
        <w:rPr>
          <w:rFonts w:hint="default" w:ascii="Arial" w:hAnsi="Arial" w:eastAsia="Arial" w:cs="Arial"/>
          <w:bCs/>
          <w:w w:val="103"/>
          <w:szCs w:val="27"/>
          <w:lang w:val="en-US" w:eastAsia="zh-CN" w:bidi="ar-SA"/>
        </w:rPr>
        <w:t xml:space="preserve">1.2. </w:t>
      </w:r>
      <w:r>
        <w:t>本地事务</w:t>
      </w:r>
      <w:r>
        <w:tab/>
      </w:r>
      <w:r>
        <w:fldChar w:fldCharType="begin"/>
      </w:r>
      <w:r>
        <w:instrText xml:space="preserve"> PAGEREF _Toc29613 </w:instrText>
      </w:r>
      <w:r>
        <w:fldChar w:fldCharType="separate"/>
      </w:r>
      <w:r>
        <w:t>2</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_Toc8924 </w:instrText>
      </w:r>
      <w:r>
        <w:fldChar w:fldCharType="separate"/>
      </w:r>
      <w:r>
        <w:rPr>
          <w:rFonts w:hint="default" w:ascii="Arial" w:hAnsi="Arial" w:eastAsia="Arial" w:cs="Arial"/>
          <w:bCs/>
          <w:w w:val="103"/>
          <w:szCs w:val="27"/>
          <w:lang w:val="en-US" w:eastAsia="zh-CN" w:bidi="ar-SA"/>
        </w:rPr>
        <w:t xml:space="preserve">1.3. </w:t>
      </w:r>
      <w:r>
        <w:t>分布式事务</w:t>
      </w:r>
      <w:r>
        <w:tab/>
      </w:r>
      <w:r>
        <w:fldChar w:fldCharType="begin"/>
      </w:r>
      <w:r>
        <w:instrText xml:space="preserve"> PAGEREF _Toc8924 </w:instrText>
      </w:r>
      <w:r>
        <w:fldChar w:fldCharType="separate"/>
      </w:r>
      <w:r>
        <w:t>2</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_Toc4814 </w:instrText>
      </w:r>
      <w:r>
        <w:fldChar w:fldCharType="separate"/>
      </w:r>
      <w:r>
        <w:rPr>
          <w:rFonts w:ascii="Arial" w:eastAsia="Arial"/>
        </w:rPr>
        <w:t xml:space="preserve">1.4 </w:t>
      </w:r>
      <w:r>
        <w:t>分布式事务产生的场景</w:t>
      </w:r>
      <w:r>
        <w:tab/>
      </w:r>
      <w:r>
        <w:fldChar w:fldCharType="begin"/>
      </w:r>
      <w:r>
        <w:instrText xml:space="preserve"> PAGEREF _Toc4814 </w:instrText>
      </w:r>
      <w:r>
        <w:fldChar w:fldCharType="separate"/>
      </w:r>
      <w:r>
        <w:t>3</w:t>
      </w:r>
      <w:r>
        <w:fldChar w:fldCharType="end"/>
      </w:r>
      <w:r>
        <w:rPr>
          <w:color w:val="333333"/>
        </w:rPr>
        <w:fldChar w:fldCharType="end"/>
      </w:r>
    </w:p>
    <w:p>
      <w:pPr>
        <w:pStyle w:val="9"/>
        <w:tabs>
          <w:tab w:val="right" w:leader="dot" w:pos="10040"/>
        </w:tabs>
      </w:pPr>
      <w:r>
        <w:rPr>
          <w:color w:val="333333"/>
        </w:rPr>
        <w:fldChar w:fldCharType="begin"/>
      </w:r>
      <w:r>
        <w:instrText xml:space="preserve"> HYPERLINK \l _Toc23723 </w:instrText>
      </w:r>
      <w:r>
        <w:fldChar w:fldCharType="separate"/>
      </w:r>
      <w:r>
        <w:rPr>
          <w:rFonts w:hint="default" w:ascii="Arial" w:hAnsi="Arial" w:eastAsia="Arial" w:cs="Arial"/>
          <w:bCs/>
          <w:w w:val="103"/>
          <w:szCs w:val="32"/>
          <w:lang w:val="en-US" w:eastAsia="zh-CN" w:bidi="ar-SA"/>
        </w:rPr>
        <w:t xml:space="preserve">2. </w:t>
      </w:r>
      <w:r>
        <w:t>分布式事务基础理论</w:t>
      </w:r>
      <w:r>
        <w:tab/>
      </w:r>
      <w:r>
        <w:fldChar w:fldCharType="begin"/>
      </w:r>
      <w:r>
        <w:instrText xml:space="preserve"> PAGEREF _Toc23723 </w:instrText>
      </w:r>
      <w:r>
        <w:fldChar w:fldCharType="separate"/>
      </w:r>
      <w:r>
        <w:t>4</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_Toc15209 </w:instrText>
      </w:r>
      <w:r>
        <w:fldChar w:fldCharType="separate"/>
      </w:r>
      <w:r>
        <w:rPr>
          <w:rFonts w:hint="default" w:ascii="Arial" w:hAnsi="Arial" w:eastAsia="Arial" w:cs="Arial"/>
          <w:bCs/>
          <w:w w:val="103"/>
          <w:szCs w:val="27"/>
          <w:lang w:val="en-US" w:eastAsia="zh-CN" w:bidi="ar-SA"/>
        </w:rPr>
        <w:t xml:space="preserve">2.1. </w:t>
      </w:r>
      <w:r>
        <w:rPr>
          <w:rFonts w:ascii="Arial" w:eastAsia="Arial"/>
        </w:rPr>
        <w:t>CAP</w:t>
      </w:r>
      <w:r>
        <w:t>理论</w:t>
      </w:r>
      <w:r>
        <w:tab/>
      </w:r>
      <w:r>
        <w:fldChar w:fldCharType="begin"/>
      </w:r>
      <w:r>
        <w:instrText xml:space="preserve"> PAGEREF _Toc15209 </w:instrText>
      </w:r>
      <w:r>
        <w:fldChar w:fldCharType="separate"/>
      </w:r>
      <w:r>
        <w:t>5</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_Toc3550 </w:instrText>
      </w:r>
      <w:r>
        <w:fldChar w:fldCharType="separate"/>
      </w:r>
      <w:r>
        <w:rPr>
          <w:rFonts w:hint="default" w:ascii="Arial" w:hAnsi="Arial" w:eastAsia="Arial" w:cs="Arial"/>
          <w:bCs/>
          <w:w w:val="103"/>
          <w:szCs w:val="27"/>
          <w:lang w:val="en-US" w:eastAsia="zh-CN" w:bidi="ar-SA"/>
        </w:rPr>
        <w:t xml:space="preserve">2.2. </w:t>
      </w:r>
      <w:r>
        <w:rPr>
          <w:rFonts w:ascii="Arial" w:eastAsia="Arial"/>
        </w:rPr>
        <w:t>BASE</w:t>
      </w:r>
      <w:r>
        <w:t>理论</w:t>
      </w:r>
      <w:r>
        <w:tab/>
      </w:r>
      <w:r>
        <w:fldChar w:fldCharType="begin"/>
      </w:r>
      <w:r>
        <w:instrText xml:space="preserve"> PAGEREF _Toc3550 </w:instrText>
      </w:r>
      <w:r>
        <w:fldChar w:fldCharType="separate"/>
      </w:r>
      <w:r>
        <w:t>9</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_Toc8031 </w:instrText>
      </w:r>
      <w:r>
        <w:fldChar w:fldCharType="separate"/>
      </w:r>
      <w:r>
        <w:rPr>
          <w:rFonts w:ascii="Calibri" w:eastAsia="Calibri"/>
          <w:w w:val="105"/>
        </w:rPr>
        <w:t>1</w:t>
      </w:r>
      <w:r>
        <w:rPr>
          <w:w w:val="105"/>
        </w:rPr>
        <w:t>、理解强一致性和最终一致性</w:t>
      </w:r>
      <w:r>
        <w:tab/>
      </w:r>
      <w:r>
        <w:fldChar w:fldCharType="begin"/>
      </w:r>
      <w:r>
        <w:instrText xml:space="preserve"> PAGEREF _Toc8031 </w:instrText>
      </w:r>
      <w:r>
        <w:fldChar w:fldCharType="separate"/>
      </w:r>
      <w:r>
        <w:t>9</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_Toc4465 </w:instrText>
      </w:r>
      <w:r>
        <w:fldChar w:fldCharType="separate"/>
      </w:r>
      <w:r>
        <w:rPr>
          <w:rFonts w:ascii="Calibri" w:eastAsia="Calibri"/>
          <w:w w:val="110"/>
        </w:rPr>
        <w:t>2</w:t>
      </w:r>
      <w:r>
        <w:rPr>
          <w:w w:val="110"/>
        </w:rPr>
        <w:t>、</w:t>
      </w:r>
      <w:r>
        <w:rPr>
          <w:rFonts w:ascii="Calibri" w:eastAsia="Calibri"/>
          <w:w w:val="110"/>
        </w:rPr>
        <w:t>Base</w:t>
      </w:r>
      <w:r>
        <w:rPr>
          <w:w w:val="110"/>
        </w:rPr>
        <w:t>理论介绍</w:t>
      </w:r>
      <w:r>
        <w:tab/>
      </w:r>
      <w:r>
        <w:fldChar w:fldCharType="begin"/>
      </w:r>
      <w:r>
        <w:instrText xml:space="preserve"> PAGEREF _Toc4465 </w:instrText>
      </w:r>
      <w:r>
        <w:fldChar w:fldCharType="separate"/>
      </w:r>
      <w:r>
        <w:t>9</w:t>
      </w:r>
      <w:r>
        <w:fldChar w:fldCharType="end"/>
      </w:r>
      <w:r>
        <w:rPr>
          <w:color w:val="333333"/>
        </w:rPr>
        <w:fldChar w:fldCharType="end"/>
      </w:r>
    </w:p>
    <w:p>
      <w:pPr>
        <w:pStyle w:val="9"/>
        <w:tabs>
          <w:tab w:val="right" w:leader="dot" w:pos="10040"/>
        </w:tabs>
      </w:pPr>
      <w:r>
        <w:rPr>
          <w:color w:val="333333"/>
        </w:rPr>
        <w:fldChar w:fldCharType="begin"/>
      </w:r>
      <w:r>
        <w:instrText xml:space="preserve"> HYPERLINK \l _Toc17388 </w:instrText>
      </w:r>
      <w:r>
        <w:fldChar w:fldCharType="separate"/>
      </w:r>
      <w:r>
        <w:rPr>
          <w:rFonts w:hint="default" w:ascii="Arial" w:hAnsi="Arial" w:eastAsia="Arial" w:cs="Arial"/>
          <w:bCs/>
          <w:w w:val="103"/>
          <w:szCs w:val="32"/>
          <w:lang w:val="en-US" w:eastAsia="zh-CN" w:bidi="ar-SA"/>
        </w:rPr>
        <w:t xml:space="preserve">3. </w:t>
      </w:r>
      <w:r>
        <w:t>分布式事务解决方案之</w:t>
      </w:r>
      <w:r>
        <w:rPr>
          <w:rFonts w:ascii="Arial" w:eastAsia="Arial"/>
        </w:rPr>
        <w:t>2PC(</w:t>
      </w:r>
      <w:r>
        <w:t>两阶段提交</w:t>
      </w:r>
      <w:r>
        <w:rPr>
          <w:rFonts w:ascii="Arial" w:eastAsia="Arial"/>
        </w:rPr>
        <w:t>)</w:t>
      </w:r>
      <w:r>
        <w:tab/>
      </w:r>
      <w:r>
        <w:fldChar w:fldCharType="begin"/>
      </w:r>
      <w:r>
        <w:instrText xml:space="preserve"> PAGEREF _Toc17388 </w:instrText>
      </w:r>
      <w:r>
        <w:fldChar w:fldCharType="separate"/>
      </w:r>
      <w:r>
        <w:t>10</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_Toc23828 </w:instrText>
      </w:r>
      <w:r>
        <w:fldChar w:fldCharType="separate"/>
      </w:r>
      <w:r>
        <w:rPr>
          <w:rFonts w:hint="default" w:ascii="Arial" w:hAnsi="Arial" w:eastAsia="Arial" w:cs="Arial"/>
          <w:bCs/>
          <w:w w:val="103"/>
          <w:szCs w:val="27"/>
          <w:lang w:val="en-US" w:eastAsia="zh-CN" w:bidi="ar-SA"/>
        </w:rPr>
        <w:t xml:space="preserve">3.1. </w:t>
      </w:r>
      <w:r>
        <w:t>什么是</w:t>
      </w:r>
      <w:r>
        <w:rPr>
          <w:rFonts w:ascii="Arial" w:eastAsia="Arial"/>
        </w:rPr>
        <w:t>2PC</w:t>
      </w:r>
      <w:r>
        <w:tab/>
      </w:r>
      <w:r>
        <w:fldChar w:fldCharType="begin"/>
      </w:r>
      <w:r>
        <w:instrText xml:space="preserve"> PAGEREF _Toc23828 </w:instrText>
      </w:r>
      <w:r>
        <w:fldChar w:fldCharType="separate"/>
      </w:r>
      <w:r>
        <w:t>10</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_Toc24518 </w:instrText>
      </w:r>
      <w:r>
        <w:fldChar w:fldCharType="separate"/>
      </w:r>
      <w:r>
        <w:rPr>
          <w:rFonts w:hint="default" w:ascii="Arial" w:hAnsi="Arial" w:eastAsia="Arial" w:cs="Arial"/>
          <w:bCs/>
          <w:w w:val="103"/>
          <w:szCs w:val="27"/>
          <w:lang w:val="en-US" w:eastAsia="zh-CN" w:bidi="ar-SA"/>
        </w:rPr>
        <w:t xml:space="preserve">3.2. </w:t>
      </w:r>
      <w:r>
        <w:t>解决方案</w:t>
      </w:r>
      <w:r>
        <w:tab/>
      </w:r>
      <w:r>
        <w:fldChar w:fldCharType="begin"/>
      </w:r>
      <w:r>
        <w:instrText xml:space="preserve"> PAGEREF _Toc24518 </w:instrText>
      </w:r>
      <w:r>
        <w:fldChar w:fldCharType="separate"/>
      </w:r>
      <w:r>
        <w:t>11</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_Toc3425 </w:instrText>
      </w:r>
      <w:r>
        <w:fldChar w:fldCharType="separate"/>
      </w:r>
      <w:r>
        <w:rPr>
          <w:rFonts w:hint="default" w:ascii="Arial" w:hAnsi="Arial" w:eastAsia="Arial" w:cs="Arial"/>
          <w:bCs/>
          <w:w w:val="103"/>
          <w:szCs w:val="27"/>
          <w:lang w:val="en-US" w:eastAsia="zh-CN" w:bidi="ar-SA"/>
        </w:rPr>
        <w:t xml:space="preserve">3.3. </w:t>
      </w:r>
      <w:r>
        <w:rPr>
          <w:rFonts w:ascii="Arial" w:eastAsia="Arial"/>
        </w:rPr>
        <w:t>seata</w:t>
      </w:r>
      <w:r>
        <w:t>实现</w:t>
      </w:r>
      <w:r>
        <w:rPr>
          <w:rFonts w:ascii="Arial" w:eastAsia="Arial"/>
        </w:rPr>
        <w:t>2PC</w:t>
      </w:r>
      <w:r>
        <w:t>事务</w:t>
      </w:r>
      <w:r>
        <w:tab/>
      </w:r>
      <w:r>
        <w:fldChar w:fldCharType="begin"/>
      </w:r>
      <w:r>
        <w:instrText xml:space="preserve"> PAGEREF _Toc3425 </w:instrText>
      </w:r>
      <w:r>
        <w:fldChar w:fldCharType="separate"/>
      </w:r>
      <w:r>
        <w:t>14</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_Toc17133 </w:instrText>
      </w:r>
      <w:r>
        <w:fldChar w:fldCharType="separate"/>
      </w:r>
      <w:r>
        <w:rPr>
          <w:rFonts w:hint="default" w:ascii="Arial" w:hAnsi="Arial" w:eastAsia="Arial" w:cs="Arial"/>
          <w:bCs/>
          <w:w w:val="103"/>
          <w:szCs w:val="27"/>
          <w:lang w:val="en-US" w:eastAsia="zh-CN" w:bidi="ar-SA"/>
        </w:rPr>
        <w:t xml:space="preserve">3.4. </w:t>
      </w:r>
      <w:r>
        <w:t>小结</w:t>
      </w:r>
      <w:r>
        <w:tab/>
      </w:r>
      <w:r>
        <w:fldChar w:fldCharType="begin"/>
      </w:r>
      <w:r>
        <w:instrText xml:space="preserve"> PAGEREF _Toc17133 </w:instrText>
      </w:r>
      <w:r>
        <w:fldChar w:fldCharType="separate"/>
      </w:r>
      <w:r>
        <w:t>26</w:t>
      </w:r>
      <w:r>
        <w:fldChar w:fldCharType="end"/>
      </w:r>
      <w:r>
        <w:rPr>
          <w:color w:val="333333"/>
        </w:rPr>
        <w:fldChar w:fldCharType="end"/>
      </w:r>
    </w:p>
    <w:p>
      <w:pPr>
        <w:pStyle w:val="9"/>
        <w:tabs>
          <w:tab w:val="right" w:leader="dot" w:pos="10040"/>
        </w:tabs>
      </w:pPr>
      <w:r>
        <w:rPr>
          <w:color w:val="333333"/>
        </w:rPr>
        <w:fldChar w:fldCharType="begin"/>
      </w:r>
      <w:r>
        <w:instrText xml:space="preserve"> HYPERLINK \l _Toc2274 </w:instrText>
      </w:r>
      <w:r>
        <w:fldChar w:fldCharType="separate"/>
      </w:r>
      <w:r>
        <w:rPr>
          <w:rFonts w:hint="default" w:ascii="Arial" w:hAnsi="Arial" w:eastAsia="Arial" w:cs="Arial"/>
          <w:bCs/>
          <w:w w:val="103"/>
          <w:szCs w:val="32"/>
          <w:lang w:val="en-US" w:eastAsia="zh-CN" w:bidi="ar-SA"/>
        </w:rPr>
        <w:t xml:space="preserve">4. </w:t>
      </w:r>
      <w:r>
        <w:t>分布式事务解决方案之</w:t>
      </w:r>
      <w:r>
        <w:rPr>
          <w:rFonts w:ascii="Arial" w:eastAsia="Arial"/>
          <w:spacing w:val="-5"/>
        </w:rPr>
        <w:t>TCC</w:t>
      </w:r>
      <w:r>
        <w:tab/>
      </w:r>
      <w:r>
        <w:fldChar w:fldCharType="begin"/>
      </w:r>
      <w:r>
        <w:instrText xml:space="preserve"> PAGEREF _Toc2274 </w:instrText>
      </w:r>
      <w:r>
        <w:fldChar w:fldCharType="separate"/>
      </w:r>
      <w:r>
        <w:t>27</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_Toc24102 </w:instrText>
      </w:r>
      <w:r>
        <w:fldChar w:fldCharType="separate"/>
      </w:r>
      <w:r>
        <w:rPr>
          <w:rFonts w:hint="default" w:ascii="Arial" w:hAnsi="Arial" w:eastAsia="Arial" w:cs="Arial"/>
          <w:bCs/>
          <w:w w:val="103"/>
          <w:szCs w:val="27"/>
          <w:lang w:val="en-US" w:eastAsia="zh-CN" w:bidi="ar-SA"/>
        </w:rPr>
        <w:t xml:space="preserve">4.1. </w:t>
      </w:r>
      <w:r>
        <w:t>什么是</w:t>
      </w:r>
      <w:r>
        <w:rPr>
          <w:rFonts w:ascii="Arial" w:eastAsia="Arial"/>
          <w:spacing w:val="-4"/>
        </w:rPr>
        <w:t>TCC</w:t>
      </w:r>
      <w:r>
        <w:t>事务</w:t>
      </w:r>
      <w:r>
        <w:tab/>
      </w:r>
      <w:r>
        <w:fldChar w:fldCharType="begin"/>
      </w:r>
      <w:r>
        <w:instrText xml:space="preserve"> PAGEREF _Toc24102 </w:instrText>
      </w:r>
      <w:r>
        <w:fldChar w:fldCharType="separate"/>
      </w:r>
      <w:r>
        <w:t>27</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_Toc6178 </w:instrText>
      </w:r>
      <w:r>
        <w:fldChar w:fldCharType="separate"/>
      </w:r>
      <w:r>
        <w:rPr>
          <w:rFonts w:hint="default" w:ascii="Arial" w:hAnsi="Arial" w:eastAsia="Arial" w:cs="Arial"/>
          <w:bCs/>
          <w:w w:val="103"/>
          <w:szCs w:val="27"/>
          <w:lang w:val="en-US" w:eastAsia="zh-CN" w:bidi="ar-SA"/>
        </w:rPr>
        <w:t xml:space="preserve">4.2. </w:t>
      </w:r>
      <w:r>
        <w:rPr>
          <w:rFonts w:ascii="Arial" w:eastAsia="Arial"/>
          <w:spacing w:val="-4"/>
        </w:rPr>
        <w:t>TCC</w:t>
      </w:r>
      <w:r>
        <w:rPr>
          <w:rFonts w:ascii="Arial" w:eastAsia="Arial"/>
          <w:spacing w:val="-6"/>
        </w:rPr>
        <w:t xml:space="preserve"> </w:t>
      </w:r>
      <w:r>
        <w:t>解决方案</w:t>
      </w:r>
      <w:r>
        <w:tab/>
      </w:r>
      <w:r>
        <w:fldChar w:fldCharType="begin"/>
      </w:r>
      <w:r>
        <w:instrText xml:space="preserve"> PAGEREF _Toc6178 </w:instrText>
      </w:r>
      <w:r>
        <w:fldChar w:fldCharType="separate"/>
      </w:r>
      <w:r>
        <w:t>28</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_Toc28482 </w:instrText>
      </w:r>
      <w:r>
        <w:fldChar w:fldCharType="separate"/>
      </w:r>
      <w:r>
        <w:rPr>
          <w:rFonts w:hint="default" w:ascii="Arial" w:hAnsi="Arial" w:eastAsia="Arial" w:cs="Arial"/>
          <w:bCs/>
          <w:w w:val="103"/>
          <w:szCs w:val="27"/>
          <w:lang w:val="en-US" w:eastAsia="zh-CN" w:bidi="ar-SA"/>
        </w:rPr>
        <w:t xml:space="preserve">4.3. </w:t>
      </w:r>
      <w:r>
        <w:rPr>
          <w:rFonts w:ascii="Arial" w:eastAsia="Arial"/>
          <w:w w:val="105"/>
        </w:rPr>
        <w:t>Hmily</w:t>
      </w:r>
      <w:r>
        <w:rPr>
          <w:w w:val="105"/>
        </w:rPr>
        <w:t>实现</w:t>
      </w:r>
      <w:r>
        <w:rPr>
          <w:rFonts w:ascii="Arial" w:eastAsia="Arial"/>
          <w:spacing w:val="-4"/>
          <w:w w:val="105"/>
        </w:rPr>
        <w:t>TCC</w:t>
      </w:r>
      <w:r>
        <w:rPr>
          <w:w w:val="105"/>
        </w:rPr>
        <w:t>事务</w:t>
      </w:r>
      <w:r>
        <w:tab/>
      </w:r>
      <w:r>
        <w:fldChar w:fldCharType="begin"/>
      </w:r>
      <w:r>
        <w:instrText xml:space="preserve"> PAGEREF _Toc28482 </w:instrText>
      </w:r>
      <w:r>
        <w:fldChar w:fldCharType="separate"/>
      </w:r>
      <w:r>
        <w:t>31</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_Toc858 </w:instrText>
      </w:r>
      <w:r>
        <w:fldChar w:fldCharType="separate"/>
      </w:r>
      <w:r>
        <w:rPr>
          <w:rFonts w:hint="default" w:ascii="Arial" w:hAnsi="Arial" w:eastAsia="Arial" w:cs="Arial"/>
          <w:bCs/>
          <w:w w:val="103"/>
          <w:szCs w:val="27"/>
          <w:lang w:val="en-US" w:eastAsia="zh-CN" w:bidi="ar-SA"/>
        </w:rPr>
        <w:t xml:space="preserve">4.4. </w:t>
      </w:r>
      <w:r>
        <w:t>小结</w:t>
      </w:r>
      <w:r>
        <w:tab/>
      </w:r>
      <w:r>
        <w:fldChar w:fldCharType="begin"/>
      </w:r>
      <w:r>
        <w:instrText xml:space="preserve"> PAGEREF _Toc858 </w:instrText>
      </w:r>
      <w:r>
        <w:fldChar w:fldCharType="separate"/>
      </w:r>
      <w:r>
        <w:t>41</w:t>
      </w:r>
      <w:r>
        <w:fldChar w:fldCharType="end"/>
      </w:r>
      <w:r>
        <w:rPr>
          <w:color w:val="333333"/>
        </w:rPr>
        <w:fldChar w:fldCharType="end"/>
      </w:r>
    </w:p>
    <w:p>
      <w:pPr>
        <w:pStyle w:val="9"/>
        <w:tabs>
          <w:tab w:val="right" w:leader="dot" w:pos="10040"/>
        </w:tabs>
      </w:pPr>
      <w:r>
        <w:rPr>
          <w:color w:val="333333"/>
        </w:rPr>
        <w:fldChar w:fldCharType="begin"/>
      </w:r>
      <w:r>
        <w:instrText xml:space="preserve"> HYPERLINK \l _Toc16535 </w:instrText>
      </w:r>
      <w:r>
        <w:fldChar w:fldCharType="separate"/>
      </w:r>
      <w:r>
        <w:rPr>
          <w:rFonts w:hint="default" w:ascii="Arial" w:hAnsi="Arial" w:eastAsia="Arial" w:cs="Arial"/>
          <w:bCs/>
          <w:w w:val="103"/>
          <w:szCs w:val="32"/>
          <w:lang w:val="en-US" w:eastAsia="zh-CN" w:bidi="ar-SA"/>
        </w:rPr>
        <w:t xml:space="preserve">5. </w:t>
      </w:r>
      <w:r>
        <w:t>分布式事务解决方案之可靠消息最终一致性</w:t>
      </w:r>
      <w:r>
        <w:tab/>
      </w:r>
      <w:r>
        <w:fldChar w:fldCharType="begin"/>
      </w:r>
      <w:r>
        <w:instrText xml:space="preserve"> PAGEREF _Toc16535 </w:instrText>
      </w:r>
      <w:r>
        <w:fldChar w:fldCharType="separate"/>
      </w:r>
      <w:r>
        <w:t>41</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_Toc2686 </w:instrText>
      </w:r>
      <w:r>
        <w:fldChar w:fldCharType="separate"/>
      </w:r>
      <w:r>
        <w:rPr>
          <w:rFonts w:hint="default" w:ascii="Arial" w:hAnsi="Arial" w:eastAsia="Arial" w:cs="Arial"/>
          <w:bCs/>
          <w:w w:val="103"/>
          <w:szCs w:val="27"/>
          <w:lang w:val="en-US" w:eastAsia="zh-CN" w:bidi="ar-SA"/>
        </w:rPr>
        <w:t xml:space="preserve">5.1. </w:t>
      </w:r>
      <w:r>
        <w:t>什么是可靠消息最终一致性事务</w:t>
      </w:r>
      <w:r>
        <w:tab/>
      </w:r>
      <w:r>
        <w:fldChar w:fldCharType="begin"/>
      </w:r>
      <w:r>
        <w:instrText xml:space="preserve"> PAGEREF _Toc2686 </w:instrText>
      </w:r>
      <w:r>
        <w:fldChar w:fldCharType="separate"/>
      </w:r>
      <w:r>
        <w:t>41</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_Toc7518 </w:instrText>
      </w:r>
      <w:r>
        <w:fldChar w:fldCharType="separate"/>
      </w:r>
      <w:r>
        <w:rPr>
          <w:rFonts w:hint="default" w:ascii="Arial" w:hAnsi="Arial" w:eastAsia="Arial" w:cs="Arial"/>
          <w:bCs/>
          <w:w w:val="103"/>
          <w:szCs w:val="27"/>
          <w:lang w:val="en-US" w:eastAsia="zh-CN" w:bidi="ar-SA"/>
        </w:rPr>
        <w:t xml:space="preserve">5.2. </w:t>
      </w:r>
      <w:r>
        <w:t>解决方案</w:t>
      </w:r>
      <w:r>
        <w:tab/>
      </w:r>
      <w:r>
        <w:fldChar w:fldCharType="begin"/>
      </w:r>
      <w:r>
        <w:instrText xml:space="preserve"> PAGEREF _Toc7518 </w:instrText>
      </w:r>
      <w:r>
        <w:fldChar w:fldCharType="separate"/>
      </w:r>
      <w:r>
        <w:t>42</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_Toc29363 </w:instrText>
      </w:r>
      <w:r>
        <w:fldChar w:fldCharType="separate"/>
      </w:r>
      <w:r>
        <w:rPr>
          <w:rFonts w:hint="default" w:ascii="Arial" w:hAnsi="Arial" w:eastAsia="Arial" w:cs="Arial"/>
          <w:bCs/>
          <w:w w:val="103"/>
          <w:szCs w:val="27"/>
          <w:lang w:val="en-US" w:eastAsia="zh-CN" w:bidi="ar-SA"/>
        </w:rPr>
        <w:t xml:space="preserve">5.3. </w:t>
      </w:r>
      <w:r>
        <w:rPr>
          <w:rFonts w:ascii="Arial" w:eastAsia="Arial"/>
          <w:w w:val="105"/>
        </w:rPr>
        <w:t>RocketMQ</w:t>
      </w:r>
      <w:r>
        <w:rPr>
          <w:w w:val="105"/>
        </w:rPr>
        <w:t>实现可靠消息最终一致性事务</w:t>
      </w:r>
      <w:r>
        <w:tab/>
      </w:r>
      <w:r>
        <w:fldChar w:fldCharType="begin"/>
      </w:r>
      <w:r>
        <w:instrText xml:space="preserve"> PAGEREF _Toc29363 </w:instrText>
      </w:r>
      <w:r>
        <w:fldChar w:fldCharType="separate"/>
      </w:r>
      <w:r>
        <w:t>45</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_Toc27082 </w:instrText>
      </w:r>
      <w:r>
        <w:fldChar w:fldCharType="separate"/>
      </w:r>
      <w:r>
        <w:rPr>
          <w:rFonts w:hint="default" w:ascii="Arial" w:hAnsi="Arial" w:eastAsia="Arial" w:cs="Arial"/>
          <w:bCs/>
          <w:w w:val="103"/>
          <w:szCs w:val="27"/>
          <w:lang w:val="en-US" w:eastAsia="zh-CN" w:bidi="ar-SA"/>
        </w:rPr>
        <w:t xml:space="preserve">5.4. </w:t>
      </w:r>
      <w:r>
        <w:t>小结</w:t>
      </w:r>
      <w:r>
        <w:tab/>
      </w:r>
      <w:r>
        <w:fldChar w:fldCharType="begin"/>
      </w:r>
      <w:r>
        <w:instrText xml:space="preserve"> PAGEREF _Toc27082 </w:instrText>
      </w:r>
      <w:r>
        <w:fldChar w:fldCharType="separate"/>
      </w:r>
      <w:r>
        <w:t>54</w:t>
      </w:r>
      <w:r>
        <w:fldChar w:fldCharType="end"/>
      </w:r>
      <w:r>
        <w:rPr>
          <w:color w:val="333333"/>
        </w:rPr>
        <w:fldChar w:fldCharType="end"/>
      </w:r>
    </w:p>
    <w:p>
      <w:pPr>
        <w:pStyle w:val="9"/>
        <w:tabs>
          <w:tab w:val="right" w:leader="dot" w:pos="10040"/>
        </w:tabs>
      </w:pPr>
      <w:r>
        <w:rPr>
          <w:color w:val="333333"/>
        </w:rPr>
        <w:fldChar w:fldCharType="begin"/>
      </w:r>
      <w:r>
        <w:instrText xml:space="preserve"> HYPERLINK \l _Toc31860 </w:instrText>
      </w:r>
      <w:r>
        <w:fldChar w:fldCharType="separate"/>
      </w:r>
      <w:r>
        <w:rPr>
          <w:rFonts w:hint="default" w:ascii="Arial" w:hAnsi="Arial" w:eastAsia="Arial" w:cs="Arial"/>
          <w:bCs/>
          <w:w w:val="103"/>
          <w:szCs w:val="32"/>
          <w:lang w:val="en-US" w:eastAsia="zh-CN" w:bidi="ar-SA"/>
        </w:rPr>
        <w:t xml:space="preserve">6. </w:t>
      </w:r>
      <w:r>
        <w:t>分布式事务解决方案之最大努力通知</w:t>
      </w:r>
      <w:r>
        <w:tab/>
      </w:r>
      <w:r>
        <w:fldChar w:fldCharType="begin"/>
      </w:r>
      <w:r>
        <w:instrText xml:space="preserve"> PAGEREF _Toc31860 </w:instrText>
      </w:r>
      <w:r>
        <w:fldChar w:fldCharType="separate"/>
      </w:r>
      <w:r>
        <w:t>54</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_Toc1304 </w:instrText>
      </w:r>
      <w:r>
        <w:fldChar w:fldCharType="separate"/>
      </w:r>
      <w:r>
        <w:rPr>
          <w:rFonts w:hint="default" w:ascii="Arial" w:hAnsi="Arial" w:eastAsia="Arial" w:cs="Arial"/>
          <w:bCs/>
          <w:w w:val="103"/>
          <w:szCs w:val="27"/>
          <w:lang w:val="en-US" w:eastAsia="zh-CN" w:bidi="ar-SA"/>
        </w:rPr>
        <w:t xml:space="preserve">6.1. </w:t>
      </w:r>
      <w:r>
        <w:t>什么是最大努力通知</w:t>
      </w:r>
      <w:r>
        <w:tab/>
      </w:r>
      <w:r>
        <w:fldChar w:fldCharType="begin"/>
      </w:r>
      <w:r>
        <w:instrText xml:space="preserve"> PAGEREF _Toc1304 </w:instrText>
      </w:r>
      <w:r>
        <w:fldChar w:fldCharType="separate"/>
      </w:r>
      <w:r>
        <w:t>54</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_Toc28662 </w:instrText>
      </w:r>
      <w:r>
        <w:fldChar w:fldCharType="separate"/>
      </w:r>
      <w:r>
        <w:rPr>
          <w:rFonts w:hint="default" w:ascii="Arial" w:hAnsi="Arial" w:eastAsia="Arial" w:cs="Arial"/>
          <w:bCs/>
          <w:w w:val="103"/>
          <w:szCs w:val="27"/>
          <w:lang w:val="en-US" w:eastAsia="zh-CN" w:bidi="ar-SA"/>
        </w:rPr>
        <w:t xml:space="preserve">6.2. </w:t>
      </w:r>
      <w:r>
        <w:t>解决方案</w:t>
      </w:r>
      <w:r>
        <w:tab/>
      </w:r>
      <w:r>
        <w:fldChar w:fldCharType="begin"/>
      </w:r>
      <w:r>
        <w:instrText xml:space="preserve"> PAGEREF _Toc28662 </w:instrText>
      </w:r>
      <w:r>
        <w:fldChar w:fldCharType="separate"/>
      </w:r>
      <w:r>
        <w:t>55</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_Toc3308 </w:instrText>
      </w:r>
      <w:r>
        <w:fldChar w:fldCharType="separate"/>
      </w:r>
      <w:r>
        <w:rPr>
          <w:rFonts w:hint="default" w:ascii="Arial" w:hAnsi="Arial" w:eastAsia="Arial" w:cs="Arial"/>
          <w:bCs/>
          <w:w w:val="103"/>
          <w:szCs w:val="27"/>
          <w:lang w:val="en-US" w:eastAsia="zh-CN" w:bidi="ar-SA"/>
        </w:rPr>
        <w:t xml:space="preserve">6.3. </w:t>
      </w:r>
      <w:r>
        <w:rPr>
          <w:rFonts w:ascii="Arial" w:eastAsia="Arial"/>
          <w:w w:val="105"/>
        </w:rPr>
        <w:t>RocketMQ</w:t>
      </w:r>
      <w:r>
        <w:rPr>
          <w:w w:val="105"/>
        </w:rPr>
        <w:t>实现最大努力通知型事务</w:t>
      </w:r>
      <w:r>
        <w:tab/>
      </w:r>
      <w:r>
        <w:fldChar w:fldCharType="begin"/>
      </w:r>
      <w:r>
        <w:instrText xml:space="preserve"> PAGEREF _Toc3308 </w:instrText>
      </w:r>
      <w:r>
        <w:fldChar w:fldCharType="separate"/>
      </w:r>
      <w:r>
        <w:t>58</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_Toc6536 </w:instrText>
      </w:r>
      <w:r>
        <w:fldChar w:fldCharType="separate"/>
      </w:r>
      <w:r>
        <w:rPr>
          <w:rFonts w:hint="default" w:ascii="Arial" w:hAnsi="Arial" w:eastAsia="Arial" w:cs="Arial"/>
          <w:bCs/>
          <w:w w:val="103"/>
          <w:szCs w:val="27"/>
          <w:lang w:val="en-US" w:eastAsia="zh-CN" w:bidi="ar-SA"/>
        </w:rPr>
        <w:t xml:space="preserve">6.4. </w:t>
      </w:r>
      <w:r>
        <w:t>小结</w:t>
      </w:r>
      <w:r>
        <w:tab/>
      </w:r>
      <w:r>
        <w:fldChar w:fldCharType="begin"/>
      </w:r>
      <w:r>
        <w:instrText xml:space="preserve"> PAGEREF _Toc6536 </w:instrText>
      </w:r>
      <w:r>
        <w:fldChar w:fldCharType="separate"/>
      </w:r>
      <w:r>
        <w:t>66</w:t>
      </w:r>
      <w:r>
        <w:fldChar w:fldCharType="end"/>
      </w:r>
      <w:r>
        <w:rPr>
          <w:color w:val="333333"/>
        </w:rPr>
        <w:fldChar w:fldCharType="end"/>
      </w:r>
    </w:p>
    <w:p>
      <w:pPr>
        <w:pStyle w:val="9"/>
        <w:tabs>
          <w:tab w:val="right" w:leader="dot" w:pos="10040"/>
        </w:tabs>
      </w:pPr>
      <w:r>
        <w:rPr>
          <w:color w:val="333333"/>
        </w:rPr>
        <w:fldChar w:fldCharType="begin"/>
      </w:r>
      <w:r>
        <w:instrText xml:space="preserve"> HYPERLINK \l _Toc5294 </w:instrText>
      </w:r>
      <w:r>
        <w:fldChar w:fldCharType="separate"/>
      </w:r>
      <w:r>
        <w:rPr>
          <w:rFonts w:hint="default" w:ascii="Arial" w:hAnsi="Arial" w:eastAsia="Arial" w:cs="Arial"/>
          <w:bCs/>
          <w:w w:val="103"/>
          <w:szCs w:val="32"/>
          <w:lang w:val="en-US" w:eastAsia="zh-CN" w:bidi="ar-SA"/>
        </w:rPr>
        <w:t xml:space="preserve">7. </w:t>
      </w:r>
      <w:r>
        <w:t>分布式事务综合案例分析</w:t>
      </w:r>
      <w:r>
        <w:tab/>
      </w:r>
      <w:r>
        <w:fldChar w:fldCharType="begin"/>
      </w:r>
      <w:r>
        <w:instrText xml:space="preserve"> PAGEREF _Toc5294 </w:instrText>
      </w:r>
      <w:r>
        <w:fldChar w:fldCharType="separate"/>
      </w:r>
      <w:r>
        <w:t>66</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_Toc7675 </w:instrText>
      </w:r>
      <w:r>
        <w:fldChar w:fldCharType="separate"/>
      </w:r>
      <w:r>
        <w:rPr>
          <w:rFonts w:hint="default" w:ascii="Arial" w:hAnsi="Arial" w:eastAsia="Arial" w:cs="Arial"/>
          <w:bCs/>
          <w:w w:val="103"/>
          <w:szCs w:val="27"/>
          <w:lang w:val="en-US" w:eastAsia="zh-CN" w:bidi="ar-SA"/>
        </w:rPr>
        <w:t xml:space="preserve">7.1. </w:t>
      </w:r>
      <w:r>
        <w:t>系统介绍</w:t>
      </w:r>
      <w:r>
        <w:tab/>
      </w:r>
      <w:r>
        <w:fldChar w:fldCharType="begin"/>
      </w:r>
      <w:r>
        <w:instrText xml:space="preserve"> PAGEREF _Toc7675 </w:instrText>
      </w:r>
      <w:r>
        <w:fldChar w:fldCharType="separate"/>
      </w:r>
      <w:r>
        <w:t>66</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_Toc14540 </w:instrText>
      </w:r>
      <w:r>
        <w:fldChar w:fldCharType="separate"/>
      </w:r>
      <w:r>
        <w:rPr>
          <w:rFonts w:hint="default" w:ascii="Arial" w:hAnsi="Arial" w:eastAsia="Arial" w:cs="Arial"/>
          <w:bCs/>
          <w:w w:val="103"/>
          <w:szCs w:val="27"/>
          <w:lang w:val="en-US" w:eastAsia="zh-CN" w:bidi="ar-SA"/>
        </w:rPr>
        <w:t xml:space="preserve">7.2. </w:t>
      </w:r>
      <w:r>
        <w:t>注册账号案例分析</w:t>
      </w:r>
      <w:r>
        <w:tab/>
      </w:r>
      <w:r>
        <w:fldChar w:fldCharType="begin"/>
      </w:r>
      <w:r>
        <w:instrText xml:space="preserve"> PAGEREF _Toc14540 </w:instrText>
      </w:r>
      <w:r>
        <w:fldChar w:fldCharType="separate"/>
      </w:r>
      <w:r>
        <w:t>69</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_Toc3934 </w:instrText>
      </w:r>
      <w:r>
        <w:fldChar w:fldCharType="separate"/>
      </w:r>
      <w:r>
        <w:rPr>
          <w:rFonts w:hint="default" w:ascii="Arial" w:hAnsi="Arial" w:eastAsia="Arial" w:cs="Arial"/>
          <w:bCs/>
          <w:w w:val="103"/>
          <w:szCs w:val="27"/>
          <w:lang w:val="en-US" w:eastAsia="zh-CN" w:bidi="ar-SA"/>
        </w:rPr>
        <w:t xml:space="preserve">7.3. </w:t>
      </w:r>
      <w:r>
        <w:t>存管开户</w:t>
      </w:r>
      <w:r>
        <w:tab/>
      </w:r>
      <w:r>
        <w:fldChar w:fldCharType="begin"/>
      </w:r>
      <w:r>
        <w:instrText xml:space="preserve"> PAGEREF _Toc3934 </w:instrText>
      </w:r>
      <w:r>
        <w:fldChar w:fldCharType="separate"/>
      </w:r>
      <w:r>
        <w:t>71</w:t>
      </w:r>
      <w:r>
        <w:fldChar w:fldCharType="end"/>
      </w:r>
      <w:r>
        <w:rPr>
          <w:color w:val="333333"/>
        </w:rPr>
        <w:fldChar w:fldCharType="end"/>
      </w:r>
    </w:p>
    <w:p>
      <w:pPr>
        <w:pStyle w:val="7"/>
        <w:tabs>
          <w:tab w:val="right" w:leader="dot" w:pos="10040"/>
        </w:tabs>
      </w:pPr>
      <w:r>
        <w:rPr>
          <w:color w:val="333333"/>
        </w:rPr>
        <w:fldChar w:fldCharType="begin"/>
      </w:r>
      <w:r>
        <w:instrText xml:space="preserve"> HYPERLINK \l _Toc29961 </w:instrText>
      </w:r>
      <w:r>
        <w:fldChar w:fldCharType="separate"/>
      </w:r>
      <w:r>
        <w:rPr>
          <w:rFonts w:hint="default" w:ascii="Arial" w:hAnsi="Arial" w:eastAsia="Arial" w:cs="Arial"/>
          <w:bCs/>
          <w:w w:val="103"/>
          <w:szCs w:val="27"/>
          <w:lang w:val="en-US" w:eastAsia="zh-CN" w:bidi="ar-SA"/>
        </w:rPr>
        <w:t xml:space="preserve">7.4. </w:t>
      </w:r>
      <w:r>
        <w:t>满标审核</w:t>
      </w:r>
      <w:r>
        <w:tab/>
      </w:r>
      <w:r>
        <w:fldChar w:fldCharType="begin"/>
      </w:r>
      <w:r>
        <w:instrText xml:space="preserve"> PAGEREF _Toc29961 </w:instrText>
      </w:r>
      <w:r>
        <w:fldChar w:fldCharType="separate"/>
      </w:r>
      <w:r>
        <w:t>72</w:t>
      </w:r>
      <w:r>
        <w:fldChar w:fldCharType="end"/>
      </w:r>
      <w:r>
        <w:rPr>
          <w:color w:val="333333"/>
        </w:rPr>
        <w:fldChar w:fldCharType="end"/>
      </w:r>
    </w:p>
    <w:p>
      <w:pPr>
        <w:pStyle w:val="9"/>
        <w:tabs>
          <w:tab w:val="right" w:leader="dot" w:pos="10040"/>
        </w:tabs>
      </w:pPr>
      <w:r>
        <w:rPr>
          <w:color w:val="333333"/>
        </w:rPr>
        <w:fldChar w:fldCharType="begin"/>
      </w:r>
      <w:r>
        <w:instrText xml:space="preserve"> HYPERLINK \l _Toc11412 </w:instrText>
      </w:r>
      <w:r>
        <w:fldChar w:fldCharType="separate"/>
      </w:r>
      <w:r>
        <w:rPr>
          <w:rFonts w:hint="default" w:ascii="Arial" w:hAnsi="Arial" w:eastAsia="Arial" w:cs="Arial"/>
          <w:bCs/>
          <w:w w:val="103"/>
          <w:szCs w:val="32"/>
          <w:lang w:val="en-US" w:eastAsia="zh-CN" w:bidi="ar-SA"/>
        </w:rPr>
        <w:t xml:space="preserve">8. </w:t>
      </w:r>
      <w:r>
        <w:t>课程总结</w:t>
      </w:r>
      <w:r>
        <w:tab/>
      </w:r>
      <w:r>
        <w:fldChar w:fldCharType="begin"/>
      </w:r>
      <w:r>
        <w:instrText xml:space="preserve"> PAGEREF _Toc11412 </w:instrText>
      </w:r>
      <w:r>
        <w:fldChar w:fldCharType="separate"/>
      </w:r>
      <w:r>
        <w:t>73</w:t>
      </w:r>
      <w:r>
        <w:fldChar w:fldCharType="end"/>
      </w:r>
      <w:r>
        <w:rPr>
          <w:color w:val="333333"/>
        </w:rPr>
        <w:fldChar w:fldCharType="end"/>
      </w:r>
    </w:p>
    <w:p>
      <w:pPr>
        <w:pStyle w:val="10"/>
        <w:rPr>
          <w:color w:val="333333"/>
        </w:rPr>
      </w:pPr>
      <w:r>
        <w:rPr>
          <w:color w:val="333333"/>
        </w:rPr>
        <w:fldChar w:fldCharType="end"/>
      </w:r>
    </w:p>
    <w:p>
      <w:pPr>
        <w:pStyle w:val="10"/>
        <w:outlineLvl w:val="0"/>
      </w:pPr>
      <w:bookmarkStart w:id="1" w:name="_Toc21282"/>
      <w:r>
        <w:rPr>
          <w:color w:val="333333"/>
        </w:rPr>
        <w:t>分布式事务专题</w:t>
      </w:r>
      <w:bookmarkEnd w:id="1"/>
    </w:p>
    <w:p>
      <w:pPr>
        <w:pStyle w:val="6"/>
        <w:spacing w:line="20" w:lineRule="exact"/>
        <w:ind w:left="130"/>
        <w:rPr>
          <w:sz w:val="2"/>
        </w:rPr>
      </w:pPr>
      <w:r>
        <w:rPr>
          <w:sz w:val="2"/>
        </w:rPr>
        <w:pict>
          <v:group id="_x0000_s1026" o:spid="_x0000_s1026" o:spt="203" style="height:0.75pt;width:490pt;" coordsize="9800,15">
            <o:lock v:ext="edit"/>
            <v:rect id="_x0000_s1027" o:spid="_x0000_s1027" o:spt="1" style="position:absolute;left:0;top:0;height:15;width:9800;" fillcolor="#EDEDED" filled="t" stroked="f" coordsize="21600,21600">
              <v:path/>
              <v:fill on="t" focussize="0,0"/>
              <v:stroke on="f"/>
              <v:imagedata o:title=""/>
              <o:lock v:ext="edit"/>
            </v:rect>
            <w10:wrap type="none"/>
            <w10:anchorlock/>
          </v:group>
        </w:pict>
      </w:r>
    </w:p>
    <w:p>
      <w:pPr>
        <w:pStyle w:val="6"/>
        <w:spacing w:before="16"/>
        <w:rPr>
          <w:b/>
          <w:sz w:val="29"/>
        </w:rPr>
      </w:pPr>
    </w:p>
    <w:p>
      <w:pPr>
        <w:pStyle w:val="2"/>
        <w:numPr>
          <w:ilvl w:val="0"/>
          <w:numId w:val="1"/>
        </w:numPr>
        <w:tabs>
          <w:tab w:val="left" w:pos="421"/>
        </w:tabs>
        <w:spacing w:before="16" w:after="2" w:line="240" w:lineRule="auto"/>
        <w:ind w:left="420" w:right="0" w:hanging="294"/>
        <w:jc w:val="left"/>
        <w:outlineLvl w:val="0"/>
      </w:pPr>
      <w:bookmarkStart w:id="2" w:name="1.基础概念"/>
      <w:bookmarkEnd w:id="2"/>
      <w:bookmarkStart w:id="3" w:name="1.基础概念"/>
      <w:bookmarkEnd w:id="3"/>
      <w:bookmarkStart w:id="4" w:name="_Toc23171"/>
      <w:r>
        <w:rPr>
          <w:color w:val="333333"/>
        </w:rPr>
        <w:t>基础概念</w:t>
      </w:r>
      <w:bookmarkEnd w:id="4"/>
    </w:p>
    <w:p>
      <w:pPr>
        <w:pStyle w:val="6"/>
        <w:spacing w:line="20" w:lineRule="exact"/>
        <w:ind w:left="130"/>
        <w:rPr>
          <w:sz w:val="2"/>
        </w:rPr>
      </w:pPr>
      <w:r>
        <w:rPr>
          <w:sz w:val="2"/>
        </w:rPr>
        <w:pict>
          <v:group id="_x0000_s1028" o:spid="_x0000_s1028" o:spt="203" style="height:0.75pt;width:490pt;" coordsize="9800,15">
            <o:lock v:ext="edit"/>
            <v:rect id="_x0000_s1029" o:spid="_x0000_s1029" o:spt="1" style="position:absolute;left:0;top:0;height:15;width:9800;" fillcolor="#EDEDED" filled="t" stroked="f" coordsize="21600,21600">
              <v:path/>
              <v:fill on="t" focussize="0,0"/>
              <v:stroke on="f"/>
              <v:imagedata o:title=""/>
              <o:lock v:ext="edit"/>
            </v:rect>
            <w10:wrap type="none"/>
            <w10:anchorlock/>
          </v:group>
        </w:pict>
      </w:r>
    </w:p>
    <w:p>
      <w:pPr>
        <w:pStyle w:val="3"/>
        <w:numPr>
          <w:ilvl w:val="1"/>
          <w:numId w:val="1"/>
        </w:numPr>
        <w:tabs>
          <w:tab w:val="left" w:pos="630"/>
        </w:tabs>
        <w:spacing w:before="122" w:after="0" w:line="240" w:lineRule="auto"/>
        <w:ind w:left="629" w:right="0" w:hanging="503"/>
        <w:jc w:val="left"/>
        <w:outlineLvl w:val="1"/>
      </w:pPr>
      <w:bookmarkStart w:id="5" w:name="1.1.什么是事务"/>
      <w:bookmarkEnd w:id="5"/>
      <w:bookmarkStart w:id="6" w:name="1.1.什么是事务"/>
      <w:bookmarkEnd w:id="6"/>
      <w:bookmarkStart w:id="7" w:name="_Toc31920"/>
      <w:r>
        <w:rPr>
          <w:color w:val="333333"/>
        </w:rPr>
        <w:t>什么是事务</w:t>
      </w:r>
      <w:bookmarkEnd w:id="7"/>
    </w:p>
    <w:p>
      <w:pPr>
        <w:pStyle w:val="6"/>
        <w:spacing w:before="143" w:line="206" w:lineRule="auto"/>
        <w:ind w:left="127" w:right="164" w:firstLine="50"/>
      </w:pPr>
      <w:r>
        <w:rPr>
          <w:color w:val="333333"/>
        </w:rPr>
        <w:t>什么是事务？举个生活中的例子：你去小卖铺买东西，</w:t>
      </w:r>
      <w:r>
        <w:rPr>
          <w:rFonts w:ascii="Calibri" w:hAnsi="Calibri" w:eastAsia="Calibri"/>
          <w:color w:val="333333"/>
        </w:rPr>
        <w:t>“</w:t>
      </w:r>
      <w:r>
        <w:rPr>
          <w:color w:val="333333"/>
        </w:rPr>
        <w:t>一手交钱，一手交货</w:t>
      </w:r>
      <w:r>
        <w:rPr>
          <w:rFonts w:ascii="Calibri" w:hAnsi="Calibri" w:eastAsia="Calibri"/>
          <w:color w:val="333333"/>
        </w:rPr>
        <w:t>”</w:t>
      </w:r>
      <w:r>
        <w:rPr>
          <w:color w:val="333333"/>
          <w:spacing w:val="-2"/>
        </w:rPr>
        <w:t xml:space="preserve">就是一个事务的例子，交钱和交货必  </w:t>
      </w:r>
      <w:r>
        <w:rPr>
          <w:color w:val="333333"/>
        </w:rPr>
        <w:t>须全部成功，事务才算成功，任一个活动失败，事务将撤销所有已成功的活动。</w:t>
      </w:r>
    </w:p>
    <w:p>
      <w:pPr>
        <w:pStyle w:val="6"/>
        <w:spacing w:before="113"/>
        <w:ind w:left="177"/>
      </w:pPr>
      <w:r>
        <w:rPr>
          <w:color w:val="333333"/>
          <w:w w:val="105"/>
        </w:rPr>
        <w:t>明白上述例子，再来看事务的定义：</w:t>
      </w:r>
    </w:p>
    <w:p>
      <w:pPr>
        <w:pStyle w:val="5"/>
        <w:spacing w:before="100"/>
        <w:ind w:left="177"/>
      </w:pPr>
      <w:r>
        <w:rPr>
          <w:color w:val="333333"/>
          <w:w w:val="105"/>
        </w:rPr>
        <w:t>事务可以看做是一次大的活动，它由不同的小活动组成，这些活动要么全部成功，要么全部失败。</w:t>
      </w:r>
    </w:p>
    <w:p>
      <w:pPr>
        <w:pStyle w:val="6"/>
        <w:spacing w:before="15"/>
        <w:rPr>
          <w:b/>
          <w:sz w:val="30"/>
        </w:rPr>
      </w:pPr>
    </w:p>
    <w:p>
      <w:pPr>
        <w:pStyle w:val="14"/>
        <w:numPr>
          <w:ilvl w:val="1"/>
          <w:numId w:val="1"/>
        </w:numPr>
        <w:tabs>
          <w:tab w:val="left" w:pos="630"/>
        </w:tabs>
        <w:spacing w:before="0" w:after="0" w:line="240" w:lineRule="auto"/>
        <w:ind w:left="629" w:right="0" w:hanging="503"/>
        <w:jc w:val="left"/>
        <w:outlineLvl w:val="1"/>
        <w:rPr>
          <w:b/>
          <w:sz w:val="29"/>
        </w:rPr>
      </w:pPr>
      <w:bookmarkStart w:id="8" w:name="1.2.本地事务"/>
      <w:bookmarkEnd w:id="8"/>
      <w:bookmarkStart w:id="9" w:name="1.2.本地事务"/>
      <w:bookmarkEnd w:id="9"/>
      <w:bookmarkStart w:id="10" w:name="_Toc29613"/>
      <w:bookmarkStart w:id="204" w:name="_GoBack"/>
      <w:bookmarkEnd w:id="204"/>
      <w:r>
        <w:rPr>
          <w:b/>
          <w:color w:val="333333"/>
          <w:sz w:val="29"/>
        </w:rPr>
        <w:t>本地事务</w:t>
      </w:r>
      <w:bookmarkEnd w:id="10"/>
    </w:p>
    <w:p>
      <w:pPr>
        <w:pStyle w:val="6"/>
        <w:spacing w:before="143" w:line="206" w:lineRule="auto"/>
        <w:ind w:left="127" w:right="106" w:firstLine="50"/>
        <w:jc w:val="both"/>
      </w:pPr>
      <w:r>
        <w:rPr>
          <w:color w:val="333333"/>
          <w:spacing w:val="-1"/>
        </w:rPr>
        <w:t xml:space="preserve">在计算机系统中，更多的是通过关系型数据库来控制事务，这是利用数据库本身的事务特性来实现的，因此叫数据   </w:t>
      </w:r>
      <w:r>
        <w:rPr>
          <w:color w:val="333333"/>
        </w:rPr>
        <w:t xml:space="preserve">库事务，由于应用主要靠关系数据库来控制事务，而数据库通常和应用在同一个服务器，所以基于关系型数据库的  </w:t>
      </w:r>
      <w:r>
        <w:rPr>
          <w:color w:val="333333"/>
          <w:w w:val="105"/>
        </w:rPr>
        <w:t>事务又被称为本地事务。</w:t>
      </w:r>
    </w:p>
    <w:p>
      <w:pPr>
        <w:pStyle w:val="6"/>
        <w:spacing w:before="112"/>
        <w:ind w:left="177"/>
        <w:jc w:val="both"/>
      </w:pPr>
      <w:r>
        <w:rPr>
          <w:color w:val="333333"/>
          <w:w w:val="105"/>
        </w:rPr>
        <w:t xml:space="preserve">回顾一下数据库事务的四大特性 </w:t>
      </w:r>
      <w:r>
        <w:rPr>
          <w:rFonts w:ascii="Calibri" w:eastAsia="Calibri"/>
          <w:color w:val="333333"/>
          <w:w w:val="105"/>
        </w:rPr>
        <w:t>ACID</w:t>
      </w:r>
      <w:r>
        <w:rPr>
          <w:color w:val="333333"/>
          <w:w w:val="105"/>
        </w:rPr>
        <w:t>：</w:t>
      </w:r>
    </w:p>
    <w:p>
      <w:pPr>
        <w:pStyle w:val="6"/>
        <w:spacing w:before="150" w:line="206" w:lineRule="auto"/>
        <w:ind w:left="127" w:right="197" w:firstLine="50"/>
      </w:pPr>
      <w:r>
        <w:rPr>
          <w:rFonts w:ascii="Arial" w:eastAsia="Arial"/>
          <w:b/>
          <w:color w:val="333333"/>
        </w:rPr>
        <w:t>A</w:t>
      </w:r>
      <w:r>
        <w:rPr>
          <w:b/>
          <w:color w:val="333333"/>
        </w:rPr>
        <w:t>（</w:t>
      </w:r>
      <w:r>
        <w:rPr>
          <w:rFonts w:ascii="Arial" w:eastAsia="Arial"/>
          <w:b/>
          <w:color w:val="333333"/>
        </w:rPr>
        <w:t>Atomic</w:t>
      </w:r>
      <w:r>
        <w:rPr>
          <w:b/>
          <w:color w:val="333333"/>
        </w:rPr>
        <w:t>）</w:t>
      </w:r>
      <w:r>
        <w:rPr>
          <w:color w:val="333333"/>
        </w:rPr>
        <w:t xml:space="preserve">：原子性，构成事务的所有操作，要么都执行完成，要么全部不执行，不可能出现部分成功部分失  </w:t>
      </w:r>
      <w:r>
        <w:rPr>
          <w:color w:val="333333"/>
          <w:w w:val="105"/>
        </w:rPr>
        <w:t>败的情况。</w:t>
      </w:r>
    </w:p>
    <w:p>
      <w:pPr>
        <w:pStyle w:val="6"/>
        <w:spacing w:before="148" w:line="206" w:lineRule="auto"/>
        <w:ind w:left="127" w:right="236" w:firstLine="50"/>
        <w:jc w:val="both"/>
      </w:pPr>
      <w:r>
        <w:rPr>
          <w:rFonts w:ascii="Arial" w:eastAsia="Arial"/>
          <w:b/>
          <w:color w:val="333333"/>
          <w:spacing w:val="-1"/>
        </w:rPr>
        <w:t>C</w:t>
      </w:r>
      <w:r>
        <w:rPr>
          <w:b/>
          <w:color w:val="333333"/>
          <w:spacing w:val="-1"/>
        </w:rPr>
        <w:t>（</w:t>
      </w:r>
      <w:r>
        <w:rPr>
          <w:rFonts w:ascii="Arial" w:eastAsia="Arial"/>
          <w:b/>
          <w:color w:val="333333"/>
          <w:spacing w:val="-1"/>
        </w:rPr>
        <w:t>Consistency</w:t>
      </w:r>
      <w:r>
        <w:rPr>
          <w:b/>
          <w:color w:val="333333"/>
          <w:spacing w:val="-1"/>
        </w:rPr>
        <w:t>）</w:t>
      </w:r>
      <w:r>
        <w:rPr>
          <w:color w:val="333333"/>
          <w:spacing w:val="-1"/>
        </w:rPr>
        <w:t>：一致性，在事务执行前后，数据库的一致性约束没有被破坏。比如：张三向李四转</w:t>
      </w:r>
      <w:r>
        <w:rPr>
          <w:rFonts w:ascii="Calibri" w:eastAsia="Calibri"/>
          <w:color w:val="333333"/>
        </w:rPr>
        <w:t>100</w:t>
      </w:r>
      <w:r>
        <w:rPr>
          <w:color w:val="333333"/>
          <w:spacing w:val="-8"/>
        </w:rPr>
        <w:t xml:space="preserve">元，    </w:t>
      </w:r>
      <w:r>
        <w:rPr>
          <w:color w:val="333333"/>
        </w:rPr>
        <w:t>转账前和转账后的数据是正确状态这叫一致性，如果出现张三转出</w:t>
      </w:r>
      <w:r>
        <w:rPr>
          <w:rFonts w:ascii="Calibri" w:eastAsia="Calibri"/>
          <w:color w:val="333333"/>
        </w:rPr>
        <w:t>100</w:t>
      </w:r>
      <w:r>
        <w:rPr>
          <w:color w:val="333333"/>
        </w:rPr>
        <w:t>元，李四账户没有增加</w:t>
      </w:r>
      <w:r>
        <w:rPr>
          <w:rFonts w:ascii="Calibri" w:eastAsia="Calibri"/>
          <w:color w:val="333333"/>
        </w:rPr>
        <w:t>100</w:t>
      </w:r>
      <w:r>
        <w:rPr>
          <w:color w:val="333333"/>
        </w:rPr>
        <w:t xml:space="preserve">元这就出现了数   </w:t>
      </w:r>
      <w:r>
        <w:rPr>
          <w:color w:val="333333"/>
          <w:w w:val="105"/>
        </w:rPr>
        <w:t>据错误，就没有达到一致性。</w:t>
      </w:r>
    </w:p>
    <w:p>
      <w:pPr>
        <w:pStyle w:val="6"/>
        <w:spacing w:before="146" w:line="206" w:lineRule="auto"/>
        <w:ind w:left="127" w:right="164" w:firstLine="50"/>
      </w:pPr>
      <w:r>
        <w:rPr>
          <w:rFonts w:ascii="Arial" w:eastAsia="Arial"/>
          <w:b/>
          <w:color w:val="333333"/>
          <w:spacing w:val="-1"/>
        </w:rPr>
        <w:t>I</w:t>
      </w:r>
      <w:r>
        <w:rPr>
          <w:b/>
          <w:color w:val="333333"/>
          <w:spacing w:val="-1"/>
        </w:rPr>
        <w:t>（</w:t>
      </w:r>
      <w:r>
        <w:rPr>
          <w:rFonts w:ascii="Arial" w:eastAsia="Arial"/>
          <w:b/>
          <w:color w:val="333333"/>
          <w:spacing w:val="-1"/>
        </w:rPr>
        <w:t>Isolation</w:t>
      </w:r>
      <w:r>
        <w:rPr>
          <w:b/>
          <w:color w:val="333333"/>
          <w:spacing w:val="-1"/>
        </w:rPr>
        <w:t>）</w:t>
      </w:r>
      <w:r>
        <w:rPr>
          <w:color w:val="333333"/>
          <w:spacing w:val="-2"/>
        </w:rPr>
        <w:t xml:space="preserve">：隔离性，数据库中的事务一般都是并发的，隔离性是指并发的两个事务的执行互不干扰，一个事     </w:t>
      </w:r>
      <w:r>
        <w:rPr>
          <w:color w:val="333333"/>
          <w:w w:val="105"/>
        </w:rPr>
        <w:t>务不能看到其他事务运行过程的中间状态。通过配置事务隔离级别可以避脏读、重复读等问题。</w:t>
      </w:r>
    </w:p>
    <w:p>
      <w:pPr>
        <w:spacing w:before="128"/>
        <w:ind w:left="177" w:right="0" w:firstLine="0"/>
        <w:jc w:val="left"/>
        <w:rPr>
          <w:sz w:val="19"/>
        </w:rPr>
      </w:pPr>
      <w:r>
        <w:rPr>
          <w:rFonts w:ascii="Arial" w:eastAsia="Arial"/>
          <w:b/>
          <w:color w:val="333333"/>
          <w:w w:val="105"/>
          <w:sz w:val="19"/>
        </w:rPr>
        <w:t>D</w:t>
      </w:r>
      <w:r>
        <w:rPr>
          <w:b/>
          <w:color w:val="333333"/>
          <w:w w:val="105"/>
          <w:sz w:val="19"/>
        </w:rPr>
        <w:t>（</w:t>
      </w:r>
      <w:r>
        <w:rPr>
          <w:rFonts w:ascii="Arial" w:eastAsia="Arial"/>
          <w:b/>
          <w:color w:val="333333"/>
          <w:w w:val="105"/>
          <w:sz w:val="19"/>
        </w:rPr>
        <w:t>Durability</w:t>
      </w:r>
      <w:r>
        <w:rPr>
          <w:b/>
          <w:color w:val="333333"/>
          <w:w w:val="105"/>
          <w:sz w:val="19"/>
        </w:rPr>
        <w:t>）</w:t>
      </w:r>
      <w:r>
        <w:rPr>
          <w:color w:val="333333"/>
          <w:w w:val="105"/>
          <w:sz w:val="19"/>
        </w:rPr>
        <w:t>：持久性，事务完成之后，该事务对数据的更改会被持久化到数据库，且不会被回滚。</w:t>
      </w:r>
    </w:p>
    <w:p>
      <w:pPr>
        <w:pStyle w:val="6"/>
        <w:spacing w:before="135" w:line="206" w:lineRule="auto"/>
        <w:ind w:left="127" w:right="106" w:firstLine="50"/>
      </w:pPr>
      <w:r>
        <w:rPr>
          <w:color w:val="333333"/>
          <w:spacing w:val="-1"/>
          <w:u w:val="single" w:color="333333"/>
        </w:rPr>
        <w:t xml:space="preserve">数据库事务在实现时会将一次事务涉及的所有操作全部纳入到一个不可分割的执行单元，该执行单元中的所有操作       </w:t>
      </w:r>
      <w:r>
        <w:rPr>
          <w:color w:val="333333"/>
          <w:spacing w:val="-14"/>
          <w:w w:val="105"/>
          <w:u w:val="single" w:color="333333"/>
        </w:rPr>
        <w:t>要么都成功，要么都失败，只要其中任一操作执行失败，都将导致整个事务的回滚</w:t>
      </w:r>
    </w:p>
    <w:p>
      <w:pPr>
        <w:pStyle w:val="3"/>
        <w:numPr>
          <w:ilvl w:val="1"/>
          <w:numId w:val="1"/>
        </w:numPr>
        <w:tabs>
          <w:tab w:val="left" w:pos="630"/>
        </w:tabs>
        <w:spacing w:before="116" w:after="0" w:line="240" w:lineRule="auto"/>
        <w:ind w:left="629" w:right="0" w:hanging="503"/>
        <w:jc w:val="left"/>
        <w:outlineLvl w:val="1"/>
      </w:pPr>
      <w:bookmarkStart w:id="11" w:name="1.3.分布式事务"/>
      <w:bookmarkEnd w:id="11"/>
      <w:bookmarkStart w:id="12" w:name="1.3.分布式事务"/>
      <w:bookmarkEnd w:id="12"/>
      <w:bookmarkStart w:id="13" w:name="_Toc8924"/>
      <w:r>
        <w:rPr>
          <w:color w:val="333333"/>
        </w:rPr>
        <w:t>分布式事务</w:t>
      </w:r>
      <w:bookmarkEnd w:id="13"/>
    </w:p>
    <w:p>
      <w:pPr>
        <w:pStyle w:val="6"/>
        <w:spacing w:before="108"/>
        <w:ind w:left="177"/>
      </w:pPr>
      <w:r>
        <w:rPr>
          <w:color w:val="333333"/>
        </w:rPr>
        <w:t>随着互联网的快速发展，软件系统由原来的单体应用转变为分布式应用，下图描述了单体应用向微服务的演变：</w:t>
      </w:r>
    </w:p>
    <w:p>
      <w:pPr>
        <w:spacing w:after="0"/>
        <w:sectPr>
          <w:type w:val="continuous"/>
          <w:pgSz w:w="11900" w:h="16820"/>
          <w:pgMar w:top="1520" w:right="940" w:bottom="280" w:left="920" w:header="720" w:footer="720" w:gutter="0"/>
        </w:sectPr>
      </w:pPr>
    </w:p>
    <w:p>
      <w:pPr>
        <w:pStyle w:val="6"/>
        <w:ind w:left="139"/>
        <w:rPr>
          <w:sz w:val="20"/>
        </w:rPr>
      </w:pPr>
      <w:r>
        <w:rPr>
          <w:sz w:val="20"/>
        </w:rPr>
        <w:drawing>
          <wp:inline distT="0" distB="0" distL="0" distR="0">
            <wp:extent cx="6221095" cy="20516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6221145" cy="2052256"/>
                    </a:xfrm>
                    <a:prstGeom prst="rect">
                      <a:avLst/>
                    </a:prstGeom>
                  </pic:spPr>
                </pic:pic>
              </a:graphicData>
            </a:graphic>
          </wp:inline>
        </w:drawing>
      </w:r>
    </w:p>
    <w:p>
      <w:pPr>
        <w:pStyle w:val="6"/>
        <w:spacing w:before="154" w:line="206" w:lineRule="auto"/>
        <w:ind w:left="127" w:right="156" w:firstLine="50"/>
      </w:pPr>
      <w:r>
        <w:rPr>
          <w:color w:val="333333"/>
        </w:rPr>
        <w:t>分布式系统会把一个应用系统拆分为可独立部署的多个服务，因此需要服务与服务之间远程协作才能完成事务操    作，这种分布式系统环境下由不同的服务之间通过网络远程协作完成事务称之为</w:t>
      </w:r>
      <w:r>
        <w:rPr>
          <w:b/>
          <w:color w:val="333333"/>
        </w:rPr>
        <w:t>分布式事务</w:t>
      </w:r>
      <w:r>
        <w:rPr>
          <w:color w:val="333333"/>
          <w:spacing w:val="-2"/>
        </w:rPr>
        <w:t xml:space="preserve">，例如用户注册送积分   </w:t>
      </w:r>
      <w:r>
        <w:rPr>
          <w:color w:val="333333"/>
          <w:w w:val="105"/>
        </w:rPr>
        <w:t>事务、创建订单减库存事务，银行转账事务等都是分布式事务。</w:t>
      </w:r>
    </w:p>
    <w:p>
      <w:pPr>
        <w:pStyle w:val="6"/>
        <w:spacing w:before="5"/>
        <w:rPr>
          <w:sz w:val="31"/>
        </w:rPr>
      </w:pPr>
    </w:p>
    <w:p>
      <w:pPr>
        <w:pStyle w:val="6"/>
        <w:ind w:left="127"/>
      </w:pPr>
      <w:r>
        <w:rPr>
          <w:color w:val="333333"/>
          <w:w w:val="105"/>
        </w:rPr>
        <w:t>我们知道本地事务依赖数据库本身提供的事务特性来实现，因此以下逻辑可以控制本地事务：</w:t>
      </w:r>
    </w:p>
    <w:p>
      <w:pPr>
        <w:pStyle w:val="6"/>
        <w:spacing w:before="14"/>
        <w:rPr>
          <w:sz w:val="8"/>
        </w:rPr>
      </w:pPr>
      <w:r>
        <w:pict>
          <v:group id="_x0000_s1030" o:spid="_x0000_s1030" o:spt="203" style="position:absolute;left:0pt;margin-left:52.5pt;margin-top:10.05pt;height:65.3pt;width:490pt;mso-position-horizontal-relative:page;mso-wrap-distance-bottom:0pt;mso-wrap-distance-top:0pt;z-index:-15727616;mso-width-relative:page;mso-height-relative:page;" coordorigin="1050,201" coordsize="9800,1306">
            <o:lock v:ext="edit"/>
            <v:shape id="_x0000_s1031" o:spid="_x0000_s1031" style="position:absolute;left:1057;top:208;height:1291;width:9785;" fillcolor="#F8F8F8" filled="t" stroked="f" coordorigin="1058,209" coordsize="9785,1291" path="m10805,1499l1095,1499,1079,1497,1067,1490,1060,1478,1058,1462,1058,246,1060,230,1067,218,1079,211,1095,209,10805,209,10821,211,10833,218,10840,230,10842,246,10842,1462,10840,1478,10833,1490,10821,1497,10805,1499xe">
              <v:path arrowok="t"/>
              <v:fill on="t" focussize="0,0"/>
              <v:stroke on="f"/>
              <v:imagedata o:title=""/>
              <o:lock v:ext="edit"/>
            </v:shape>
            <v:shape id="_x0000_s1032" o:spid="_x0000_s1032" style="position:absolute;left:1057;top:208;height:1291;width:9785;" filled="f" stroked="t" coordorigin="1058,209" coordsize="9785,1291" path="m1058,1462l1058,246,1060,230,1067,218,1079,211,1095,209,10805,209,10821,211,10833,218,10840,230,10842,246,10842,1462,10840,1478,10833,1490,10821,1497,10805,1499,1095,1499,1079,1497,1067,1490,1060,1478,1058,1462xe">
              <v:path arrowok="t"/>
              <v:fill on="f" focussize="0,0"/>
              <v:stroke weight="0.750314960629921pt" color="#DDDDDD"/>
              <v:imagedata o:title=""/>
              <o:lock v:ext="edit"/>
            </v:shape>
            <v:shape id="_x0000_s1033" o:spid="_x0000_s1033" o:spt="202" type="#_x0000_t202" style="position:absolute;left:1076;top:222;height:1262;width:9748;" filled="f" stroked="f" coordsize="21600,21600">
              <v:path/>
              <v:fill on="f" focussize="0,0"/>
              <v:stroke on="f" joinstyle="miter"/>
              <v:imagedata o:title=""/>
              <o:lock v:ext="edit"/>
              <v:textbox inset="0mm,0mm,0mm,0mm">
                <w:txbxContent>
                  <w:p>
                    <w:pPr>
                      <w:spacing w:before="69" w:line="292" w:lineRule="exact"/>
                      <w:ind w:left="221" w:right="0" w:firstLine="0"/>
                      <w:jc w:val="left"/>
                      <w:rPr>
                        <w:sz w:val="17"/>
                      </w:rPr>
                    </w:pPr>
                    <w:r>
                      <w:rPr>
                        <w:rFonts w:ascii="Consolas" w:eastAsia="Consolas"/>
                        <w:color w:val="333333"/>
                        <w:w w:val="105"/>
                        <w:sz w:val="17"/>
                      </w:rPr>
                      <w:t>begin transaction</w:t>
                    </w:r>
                    <w:r>
                      <w:rPr>
                        <w:color w:val="333333"/>
                        <w:w w:val="105"/>
                        <w:sz w:val="17"/>
                      </w:rPr>
                      <w:t>；</w:t>
                    </w:r>
                  </w:p>
                  <w:p>
                    <w:pPr>
                      <w:spacing w:before="0" w:line="270" w:lineRule="exact"/>
                      <w:ind w:left="641" w:right="0" w:firstLine="0"/>
                      <w:jc w:val="left"/>
                      <w:rPr>
                        <w:sz w:val="17"/>
                      </w:rPr>
                    </w:pPr>
                    <w:r>
                      <w:rPr>
                        <w:rFonts w:ascii="Consolas" w:eastAsia="Consolas"/>
                        <w:color w:val="333333"/>
                        <w:sz w:val="17"/>
                      </w:rPr>
                      <w:t>//1.</w:t>
                    </w:r>
                    <w:r>
                      <w:rPr>
                        <w:color w:val="333333"/>
                        <w:sz w:val="17"/>
                      </w:rPr>
                      <w:t>本地数据库操作：张三减少金额</w:t>
                    </w:r>
                  </w:p>
                  <w:p>
                    <w:pPr>
                      <w:spacing w:before="0" w:line="292" w:lineRule="exact"/>
                      <w:ind w:left="641" w:right="0" w:firstLine="0"/>
                      <w:jc w:val="left"/>
                      <w:rPr>
                        <w:sz w:val="17"/>
                      </w:rPr>
                    </w:pPr>
                    <w:r>
                      <w:rPr>
                        <w:rFonts w:ascii="Consolas" w:eastAsia="Consolas"/>
                        <w:color w:val="333333"/>
                        <w:sz w:val="17"/>
                      </w:rPr>
                      <w:t>//2.</w:t>
                    </w:r>
                    <w:r>
                      <w:rPr>
                        <w:color w:val="333333"/>
                        <w:sz w:val="17"/>
                      </w:rPr>
                      <w:t>本地数据库操作：李四增加金额</w:t>
                    </w:r>
                  </w:p>
                  <w:p>
                    <w:pPr>
                      <w:spacing w:before="24"/>
                      <w:ind w:left="221" w:right="0" w:firstLine="0"/>
                      <w:jc w:val="left"/>
                      <w:rPr>
                        <w:rFonts w:ascii="Consolas"/>
                        <w:sz w:val="17"/>
                      </w:rPr>
                    </w:pPr>
                    <w:r>
                      <w:rPr>
                        <w:rFonts w:ascii="Consolas"/>
                        <w:color w:val="333333"/>
                        <w:w w:val="105"/>
                        <w:sz w:val="17"/>
                      </w:rPr>
                      <w:t>commit transation;</w:t>
                    </w:r>
                  </w:p>
                </w:txbxContent>
              </v:textbox>
            </v:shape>
            <w10:wrap type="topAndBottom"/>
          </v:group>
        </w:pict>
      </w:r>
    </w:p>
    <w:p>
      <w:pPr>
        <w:pStyle w:val="6"/>
        <w:spacing w:before="3"/>
        <w:rPr>
          <w:sz w:val="6"/>
        </w:rPr>
      </w:pPr>
    </w:p>
    <w:p>
      <w:pPr>
        <w:pStyle w:val="6"/>
        <w:spacing w:before="56"/>
        <w:ind w:left="127"/>
      </w:pPr>
      <w:r>
        <w:rPr>
          <w:color w:val="333333"/>
          <w:w w:val="105"/>
        </w:rPr>
        <w:t>但是在分布式环境下，会变成下边这样：</w:t>
      </w:r>
    </w:p>
    <w:p>
      <w:pPr>
        <w:pStyle w:val="6"/>
        <w:spacing w:before="14"/>
        <w:rPr>
          <w:sz w:val="8"/>
        </w:rPr>
      </w:pPr>
      <w:r>
        <w:pict>
          <v:group id="_x0000_s1034" o:spid="_x0000_s1034" o:spt="203" style="position:absolute;left:0pt;margin-left:52.5pt;margin-top:10.05pt;height:66.05pt;width:490pt;mso-position-horizontal-relative:page;mso-wrap-distance-bottom:0pt;mso-wrap-distance-top:0pt;z-index:-15726592;mso-width-relative:page;mso-height-relative:page;" coordorigin="1050,201" coordsize="9800,1321">
            <o:lock v:ext="edit"/>
            <v:shape id="_x0000_s1035" o:spid="_x0000_s1035" style="position:absolute;left:1057;top:208;height:1306;width:9785;" fillcolor="#F8F8F8" filled="t" stroked="f" coordorigin="1058,209" coordsize="9785,1306" path="m10805,1514l1095,1514,1079,1512,1067,1505,1060,1493,1058,1477,1058,246,1060,230,1067,218,1079,211,1095,209,10805,209,10821,211,10833,218,10840,230,10842,246,10842,1477,10840,1493,10833,1505,10821,1512,10805,1514xe">
              <v:path arrowok="t"/>
              <v:fill on="t" focussize="0,0"/>
              <v:stroke on="f"/>
              <v:imagedata o:title=""/>
              <o:lock v:ext="edit"/>
            </v:shape>
            <v:shape id="_x0000_s1036" o:spid="_x0000_s1036" style="position:absolute;left:1057;top:208;height:1306;width:9785;" filled="f" stroked="t" coordorigin="1058,209" coordsize="9785,1306" path="m1058,1477l1058,246,1060,230,1067,218,1079,211,1095,209,10805,209,10821,211,10833,218,10840,230,10842,246,10842,1477,10840,1493,10833,1505,10821,1512,10805,1514,1095,1514,1079,1512,1067,1505,1060,1493,1058,1477xe">
              <v:path arrowok="t"/>
              <v:fill on="f" focussize="0,0"/>
              <v:stroke weight="0.750314960629921pt" color="#DDDDDD"/>
              <v:imagedata o:title=""/>
              <o:lock v:ext="edit"/>
            </v:shape>
            <v:shape id="_x0000_s1037" o:spid="_x0000_s1037" o:spt="202" type="#_x0000_t202" style="position:absolute;left:1076;top:222;height:1277;width:9748;" filled="f" stroked="f" coordsize="21600,21600">
              <v:path/>
              <v:fill on="f" focussize="0,0"/>
              <v:stroke on="f" joinstyle="miter"/>
              <v:imagedata o:title=""/>
              <o:lock v:ext="edit"/>
              <v:textbox inset="0mm,0mm,0mm,0mm">
                <w:txbxContent>
                  <w:p>
                    <w:pPr>
                      <w:spacing w:before="84" w:line="292" w:lineRule="exact"/>
                      <w:ind w:left="221" w:right="0" w:firstLine="0"/>
                      <w:jc w:val="left"/>
                      <w:rPr>
                        <w:sz w:val="17"/>
                      </w:rPr>
                    </w:pPr>
                    <w:r>
                      <w:rPr>
                        <w:rFonts w:ascii="Consolas" w:eastAsia="Consolas"/>
                        <w:color w:val="333333"/>
                        <w:w w:val="105"/>
                        <w:sz w:val="17"/>
                      </w:rPr>
                      <w:t>begin transaction</w:t>
                    </w:r>
                    <w:r>
                      <w:rPr>
                        <w:color w:val="333333"/>
                        <w:w w:val="105"/>
                        <w:sz w:val="17"/>
                      </w:rPr>
                      <w:t>；</w:t>
                    </w:r>
                  </w:p>
                  <w:p>
                    <w:pPr>
                      <w:spacing w:before="0" w:line="270" w:lineRule="exact"/>
                      <w:ind w:left="641" w:right="0" w:firstLine="0"/>
                      <w:jc w:val="left"/>
                      <w:rPr>
                        <w:sz w:val="17"/>
                      </w:rPr>
                    </w:pPr>
                    <w:r>
                      <w:rPr>
                        <w:rFonts w:ascii="Consolas" w:eastAsia="Consolas"/>
                        <w:color w:val="333333"/>
                        <w:w w:val="105"/>
                        <w:sz w:val="17"/>
                      </w:rPr>
                      <w:t>//1.</w:t>
                    </w:r>
                    <w:r>
                      <w:rPr>
                        <w:color w:val="333333"/>
                        <w:w w:val="105"/>
                        <w:sz w:val="17"/>
                      </w:rPr>
                      <w:t>本地数据库操作：张三减少金额</w:t>
                    </w:r>
                  </w:p>
                  <w:p>
                    <w:pPr>
                      <w:spacing w:before="0" w:line="292" w:lineRule="exact"/>
                      <w:ind w:left="641" w:right="0" w:firstLine="0"/>
                      <w:jc w:val="left"/>
                      <w:rPr>
                        <w:sz w:val="17"/>
                      </w:rPr>
                    </w:pPr>
                    <w:r>
                      <w:rPr>
                        <w:rFonts w:ascii="Consolas" w:eastAsia="Consolas"/>
                        <w:color w:val="333333"/>
                        <w:w w:val="105"/>
                        <w:sz w:val="17"/>
                      </w:rPr>
                      <w:t>//2.</w:t>
                    </w:r>
                    <w:r>
                      <w:rPr>
                        <w:color w:val="333333"/>
                        <w:w w:val="105"/>
                        <w:sz w:val="17"/>
                      </w:rPr>
                      <w:t>远程调用：让李四增加金额</w:t>
                    </w:r>
                  </w:p>
                  <w:p>
                    <w:pPr>
                      <w:spacing w:before="24"/>
                      <w:ind w:left="221" w:right="0" w:firstLine="0"/>
                      <w:jc w:val="left"/>
                      <w:rPr>
                        <w:rFonts w:ascii="Consolas"/>
                        <w:sz w:val="17"/>
                      </w:rPr>
                    </w:pPr>
                    <w:r>
                      <w:rPr>
                        <w:rFonts w:ascii="Consolas"/>
                        <w:color w:val="333333"/>
                        <w:w w:val="105"/>
                        <w:sz w:val="17"/>
                      </w:rPr>
                      <w:t>commit transation;</w:t>
                    </w:r>
                  </w:p>
                </w:txbxContent>
              </v:textbox>
            </v:shape>
            <w10:wrap type="topAndBottom"/>
          </v:group>
        </w:pict>
      </w:r>
    </w:p>
    <w:p>
      <w:pPr>
        <w:pStyle w:val="6"/>
        <w:spacing w:before="3"/>
        <w:rPr>
          <w:sz w:val="6"/>
        </w:rPr>
      </w:pPr>
    </w:p>
    <w:p>
      <w:pPr>
        <w:pStyle w:val="6"/>
        <w:spacing w:before="91" w:line="206" w:lineRule="auto"/>
        <w:ind w:left="127" w:right="156"/>
      </w:pPr>
      <w:r>
        <w:rPr>
          <w:color w:val="333333"/>
          <w:spacing w:val="-1"/>
        </w:rPr>
        <w:t xml:space="preserve">可以设想，当远程调用让李四增加金额成功了，由于网络问题远程调用并没有返回，此时本地事务提交失败就回滚   </w:t>
      </w:r>
      <w:r>
        <w:rPr>
          <w:color w:val="333333"/>
          <w:w w:val="105"/>
        </w:rPr>
        <w:t>了张三减少金额的操作，此时张三和李四的数据就不一致了。</w:t>
      </w:r>
    </w:p>
    <w:p>
      <w:pPr>
        <w:pStyle w:val="6"/>
        <w:spacing w:before="148" w:line="206" w:lineRule="auto"/>
        <w:ind w:left="127" w:right="156"/>
      </w:pPr>
      <w:r>
        <w:rPr>
          <w:color w:val="333333"/>
          <w:spacing w:val="-1"/>
        </w:rPr>
        <w:t xml:space="preserve">因此在分布式架构的基础上，传统数据库事务就无法使用了，张三和李四的账户不在一个数据库中甚至不在一个应   </w:t>
      </w:r>
      <w:r>
        <w:rPr>
          <w:color w:val="333333"/>
          <w:w w:val="105"/>
        </w:rPr>
        <w:t>用系统里，实现转账事务需要通过远程调用，由于网络问题就会导致分布式事务问题。</w:t>
      </w:r>
    </w:p>
    <w:p>
      <w:pPr>
        <w:pStyle w:val="6"/>
        <w:spacing w:before="13"/>
        <w:rPr>
          <w:sz w:val="30"/>
        </w:rPr>
      </w:pPr>
    </w:p>
    <w:p>
      <w:pPr>
        <w:pStyle w:val="3"/>
        <w:ind w:left="127" w:firstLine="0"/>
        <w:outlineLvl w:val="1"/>
      </w:pPr>
      <w:bookmarkStart w:id="14" w:name="1.4 分布式事务产生的场景"/>
      <w:bookmarkEnd w:id="14"/>
      <w:bookmarkStart w:id="15" w:name="_Toc4814"/>
      <w:r>
        <w:rPr>
          <w:rFonts w:ascii="Arial" w:eastAsia="Arial"/>
          <w:color w:val="333333"/>
        </w:rPr>
        <w:t xml:space="preserve">1.4 </w:t>
      </w:r>
      <w:r>
        <w:rPr>
          <w:color w:val="333333"/>
        </w:rPr>
        <w:t>分布式事务产生的场景</w:t>
      </w:r>
      <w:bookmarkEnd w:id="15"/>
    </w:p>
    <w:p>
      <w:pPr>
        <w:pStyle w:val="6"/>
        <w:spacing w:before="143" w:line="206" w:lineRule="auto"/>
        <w:ind w:left="127" w:right="138"/>
      </w:pPr>
      <w:r>
        <w:rPr>
          <w:rFonts w:ascii="Calibri" w:eastAsia="Calibri"/>
          <w:color w:val="333333"/>
        </w:rPr>
        <w:t>1</w:t>
      </w:r>
      <w:r>
        <w:rPr>
          <w:color w:val="333333"/>
        </w:rPr>
        <w:t>、典型的场景就是微服务架构 微服务之间通过远程调用完成事务操作。 比如：订单微服务和库存微服务，下单的同时订单微服务请求库存微服务减库存。 简言之：跨</w:t>
      </w:r>
      <w:r>
        <w:rPr>
          <w:rFonts w:ascii="Calibri" w:eastAsia="Calibri"/>
          <w:color w:val="333333"/>
        </w:rPr>
        <w:t>JVM</w:t>
      </w:r>
      <w:r>
        <w:rPr>
          <w:color w:val="333333"/>
        </w:rPr>
        <w:t>进程产生分布式事务。</w:t>
      </w:r>
    </w:p>
    <w:p>
      <w:pPr>
        <w:spacing w:after="0" w:line="206" w:lineRule="auto"/>
        <w:sectPr>
          <w:pgSz w:w="11900" w:h="16820"/>
          <w:pgMar w:top="1120" w:right="940" w:bottom="280" w:left="920" w:header="720" w:footer="720" w:gutter="0"/>
        </w:sectPr>
      </w:pPr>
    </w:p>
    <w:p>
      <w:pPr>
        <w:pStyle w:val="6"/>
        <w:ind w:left="2876"/>
        <w:rPr>
          <w:sz w:val="20"/>
        </w:rPr>
      </w:pPr>
      <w:r>
        <w:rPr>
          <w:sz w:val="20"/>
        </w:rPr>
        <w:drawing>
          <wp:inline distT="0" distB="0" distL="0" distR="0">
            <wp:extent cx="2742565" cy="17907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2743199" cy="1790700"/>
                    </a:xfrm>
                    <a:prstGeom prst="rect">
                      <a:avLst/>
                    </a:prstGeom>
                  </pic:spPr>
                </pic:pic>
              </a:graphicData>
            </a:graphic>
          </wp:inline>
        </w:drawing>
      </w:r>
    </w:p>
    <w:p>
      <w:pPr>
        <w:pStyle w:val="6"/>
        <w:spacing w:before="3"/>
        <w:rPr>
          <w:sz w:val="7"/>
        </w:rPr>
      </w:pPr>
    </w:p>
    <w:p>
      <w:pPr>
        <w:pStyle w:val="6"/>
        <w:spacing w:before="93" w:line="206" w:lineRule="auto"/>
        <w:ind w:left="127" w:right="106"/>
      </w:pPr>
      <w:r>
        <w:rPr>
          <w:rFonts w:ascii="Calibri" w:eastAsia="Calibri"/>
          <w:color w:val="333333"/>
        </w:rPr>
        <w:t>2</w:t>
      </w:r>
      <w:r>
        <w:rPr>
          <w:color w:val="333333"/>
        </w:rPr>
        <w:t>、单体系统访问多个数据库实例 当单体系统需要访问多个数据库（实例）时就会产生分布式事务。  比如：用户信息和订单信息分别在两个</w:t>
      </w:r>
      <w:r>
        <w:rPr>
          <w:rFonts w:ascii="Calibri" w:eastAsia="Calibri"/>
          <w:color w:val="333333"/>
        </w:rPr>
        <w:t>MySQL</w:t>
      </w:r>
      <w:r>
        <w:rPr>
          <w:color w:val="333333"/>
        </w:rPr>
        <w:t>实例存储，用户管理系统删除用户信息，需要分别删除用户信息及用户的订单信      息，由于数据分布在不同的数据实例，需要通过不同的数据库链接去操作数据，此时产生分布式事务。   简言之：跨</w:t>
      </w:r>
      <w:r>
        <w:rPr>
          <w:color w:val="333333"/>
          <w:w w:val="105"/>
        </w:rPr>
        <w:t>数据库实例产生分布式事务。</w:t>
      </w:r>
    </w:p>
    <w:p>
      <w:pPr>
        <w:pStyle w:val="6"/>
        <w:spacing w:before="14"/>
        <w:rPr>
          <w:sz w:val="7"/>
        </w:rPr>
      </w:pPr>
      <w:r>
        <w:drawing>
          <wp:anchor distT="0" distB="0" distL="0" distR="0" simplePos="0" relativeHeight="1024" behindDoc="0" locked="0" layoutInCell="1" allowOverlap="1">
            <wp:simplePos x="0" y="0"/>
            <wp:positionH relativeFrom="page">
              <wp:posOffset>2562860</wp:posOffset>
            </wp:positionH>
            <wp:positionV relativeFrom="paragraph">
              <wp:posOffset>115570</wp:posOffset>
            </wp:positionV>
            <wp:extent cx="2428875" cy="17716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2428876" cy="1771650"/>
                    </a:xfrm>
                    <a:prstGeom prst="rect">
                      <a:avLst/>
                    </a:prstGeom>
                  </pic:spPr>
                </pic:pic>
              </a:graphicData>
            </a:graphic>
          </wp:anchor>
        </w:drawing>
      </w:r>
    </w:p>
    <w:p>
      <w:pPr>
        <w:pStyle w:val="6"/>
        <w:spacing w:before="206" w:line="206" w:lineRule="auto"/>
        <w:ind w:left="127" w:right="128"/>
      </w:pPr>
      <w:r>
        <w:rPr>
          <w:rFonts w:ascii="Calibri" w:eastAsia="Calibri"/>
          <w:color w:val="333333"/>
        </w:rPr>
        <w:t>3</w:t>
      </w:r>
      <w:r>
        <w:rPr>
          <w:color w:val="333333"/>
        </w:rPr>
        <w:t>、多服务访问同一个数据库实例   比如：订单微服务和库存微服务即使访问同一个数据库也会产生分布式事务，原因就是跨</w:t>
      </w:r>
      <w:r>
        <w:rPr>
          <w:rFonts w:ascii="Calibri" w:eastAsia="Calibri"/>
          <w:color w:val="333333"/>
        </w:rPr>
        <w:t>JVM</w:t>
      </w:r>
      <w:r>
        <w:rPr>
          <w:color w:val="333333"/>
        </w:rPr>
        <w:t>进程，两个微服务持有了不同的数据库链接进行数据库操作，此时产生分布式事务。</w:t>
      </w:r>
    </w:p>
    <w:p>
      <w:pPr>
        <w:pStyle w:val="6"/>
        <w:spacing w:before="16"/>
        <w:rPr>
          <w:sz w:val="7"/>
        </w:rPr>
      </w:pPr>
      <w:r>
        <w:drawing>
          <wp:anchor distT="0" distB="0" distL="0" distR="0" simplePos="0" relativeHeight="1024" behindDoc="0" locked="0" layoutInCell="1" allowOverlap="1">
            <wp:simplePos x="0" y="0"/>
            <wp:positionH relativeFrom="page">
              <wp:posOffset>2239010</wp:posOffset>
            </wp:positionH>
            <wp:positionV relativeFrom="paragraph">
              <wp:posOffset>116840</wp:posOffset>
            </wp:positionV>
            <wp:extent cx="3095625" cy="20097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stretch>
                      <a:fillRect/>
                    </a:stretch>
                  </pic:blipFill>
                  <pic:spPr>
                    <a:xfrm>
                      <a:off x="0" y="0"/>
                      <a:ext cx="3095624" cy="2009775"/>
                    </a:xfrm>
                    <a:prstGeom prst="rect">
                      <a:avLst/>
                    </a:prstGeom>
                  </pic:spPr>
                </pic:pic>
              </a:graphicData>
            </a:graphic>
          </wp:anchor>
        </w:drawing>
      </w:r>
    </w:p>
    <w:p>
      <w:pPr>
        <w:pStyle w:val="6"/>
        <w:rPr>
          <w:sz w:val="26"/>
        </w:rPr>
      </w:pPr>
    </w:p>
    <w:p>
      <w:pPr>
        <w:pStyle w:val="6"/>
        <w:spacing w:before="10"/>
        <w:rPr>
          <w:sz w:val="29"/>
        </w:rPr>
      </w:pPr>
    </w:p>
    <w:p>
      <w:pPr>
        <w:pStyle w:val="2"/>
        <w:numPr>
          <w:ilvl w:val="0"/>
          <w:numId w:val="1"/>
        </w:numPr>
        <w:tabs>
          <w:tab w:val="left" w:pos="421"/>
        </w:tabs>
        <w:spacing w:before="0" w:after="3" w:line="240" w:lineRule="auto"/>
        <w:ind w:left="420" w:right="0" w:hanging="294"/>
        <w:jc w:val="left"/>
        <w:outlineLvl w:val="0"/>
      </w:pPr>
      <w:bookmarkStart w:id="16" w:name="2.分布式事务基础理论"/>
      <w:bookmarkEnd w:id="16"/>
      <w:bookmarkStart w:id="17" w:name="2.分布式事务基础理论"/>
      <w:bookmarkEnd w:id="17"/>
      <w:bookmarkStart w:id="18" w:name="_Toc23723"/>
      <w:r>
        <w:rPr>
          <w:color w:val="333333"/>
        </w:rPr>
        <w:t>分布式事务基础理论</w:t>
      </w:r>
      <w:bookmarkEnd w:id="18"/>
    </w:p>
    <w:p>
      <w:pPr>
        <w:pStyle w:val="6"/>
        <w:spacing w:line="20" w:lineRule="exact"/>
        <w:ind w:left="130"/>
        <w:rPr>
          <w:sz w:val="2"/>
        </w:rPr>
      </w:pPr>
      <w:r>
        <w:rPr>
          <w:sz w:val="2"/>
        </w:rPr>
        <w:pict>
          <v:group id="_x0000_s1038" o:spid="_x0000_s1038" o:spt="203" style="height:0.75pt;width:490pt;" coordsize="9800,15">
            <o:lock v:ext="edit"/>
            <v:rect id="_x0000_s1039" o:spid="_x0000_s1039" o:spt="1" style="position:absolute;left:0;top:0;height:15;width:9800;" fillcolor="#EDEDED" filled="t" stroked="f" coordsize="21600,21600">
              <v:path/>
              <v:fill on="t" focussize="0,0"/>
              <v:stroke on="f"/>
              <v:imagedata o:title=""/>
              <o:lock v:ext="edit"/>
            </v:rect>
            <w10:wrap type="none"/>
            <w10:anchorlock/>
          </v:group>
        </w:pict>
      </w:r>
    </w:p>
    <w:p>
      <w:pPr>
        <w:pStyle w:val="6"/>
        <w:spacing w:before="199" w:line="206" w:lineRule="auto"/>
        <w:ind w:left="127" w:right="106" w:firstLine="50"/>
        <w:jc w:val="both"/>
      </w:pPr>
      <w:r>
        <w:rPr>
          <w:color w:val="333333"/>
          <w:spacing w:val="-1"/>
        </w:rPr>
        <w:t xml:space="preserve">通过前面的学习，我们了解到了分布式事务的基础概念。与本地事务不同的是，分布式系统之所以叫分布式，是因   </w:t>
      </w:r>
      <w:r>
        <w:rPr>
          <w:color w:val="333333"/>
        </w:rPr>
        <w:t xml:space="preserve">为提供服务的各个节点分布在不同机器上，相互之间通过网络交互。不能因为有一点网络问题就导致整个系统无法   提供服务，网络因素成为了分布式事务的考量标准之一。因此，分布式事务需要更进一步的理论支持，接下来，我  </w:t>
      </w:r>
      <w:r>
        <w:rPr>
          <w:color w:val="333333"/>
          <w:w w:val="105"/>
        </w:rPr>
        <w:t>们先来学习一下分布式事务的</w:t>
      </w:r>
      <w:r>
        <w:rPr>
          <w:rFonts w:ascii="Calibri" w:eastAsia="Calibri"/>
          <w:color w:val="333333"/>
          <w:w w:val="105"/>
        </w:rPr>
        <w:t>CAP</w:t>
      </w:r>
      <w:r>
        <w:rPr>
          <w:color w:val="333333"/>
          <w:w w:val="105"/>
        </w:rPr>
        <w:t>理论。</w:t>
      </w:r>
    </w:p>
    <w:p>
      <w:pPr>
        <w:spacing w:after="0" w:line="206" w:lineRule="auto"/>
        <w:jc w:val="both"/>
        <w:sectPr>
          <w:pgSz w:w="11900" w:h="16820"/>
          <w:pgMar w:top="1160" w:right="940" w:bottom="280" w:left="920" w:header="720" w:footer="720" w:gutter="0"/>
        </w:sectPr>
      </w:pPr>
    </w:p>
    <w:p>
      <w:pPr>
        <w:pStyle w:val="6"/>
        <w:spacing w:before="69" w:line="206" w:lineRule="auto"/>
        <w:ind w:left="127" w:right="301" w:firstLine="50"/>
      </w:pPr>
      <w:r>
        <w:rPr>
          <w:color w:val="333333"/>
          <w:spacing w:val="-1"/>
        </w:rPr>
        <w:t xml:space="preserve">在讲解分布式事务控制解决方案之前需要先学习一些基础理论，通过理论知识指导我们确定分布式事务控制的目  </w:t>
      </w:r>
      <w:r>
        <w:rPr>
          <w:color w:val="333333"/>
          <w:w w:val="105"/>
        </w:rPr>
        <w:t>标，从而帮助我们理解每个解决方案。</w:t>
      </w:r>
    </w:p>
    <w:p>
      <w:pPr>
        <w:pStyle w:val="3"/>
        <w:numPr>
          <w:ilvl w:val="1"/>
          <w:numId w:val="1"/>
        </w:numPr>
        <w:tabs>
          <w:tab w:val="left" w:pos="630"/>
        </w:tabs>
        <w:spacing w:before="116" w:after="0" w:line="240" w:lineRule="auto"/>
        <w:ind w:left="629" w:right="0" w:hanging="503"/>
        <w:jc w:val="left"/>
        <w:outlineLvl w:val="1"/>
      </w:pPr>
      <w:bookmarkStart w:id="19" w:name="2.1.CAP理论"/>
      <w:bookmarkEnd w:id="19"/>
      <w:bookmarkStart w:id="20" w:name="2.1.CAP理论"/>
      <w:bookmarkEnd w:id="20"/>
      <w:bookmarkStart w:id="21" w:name="_Toc15209"/>
      <w:r>
        <w:rPr>
          <w:rFonts w:ascii="Arial" w:eastAsia="Arial"/>
          <w:color w:val="333333"/>
        </w:rPr>
        <w:t>CAP</w:t>
      </w:r>
      <w:r>
        <w:rPr>
          <w:color w:val="333333"/>
        </w:rPr>
        <w:t>理论</w:t>
      </w:r>
      <w:bookmarkEnd w:id="21"/>
    </w:p>
    <w:p>
      <w:pPr>
        <w:pStyle w:val="4"/>
        <w:numPr>
          <w:ilvl w:val="2"/>
          <w:numId w:val="1"/>
        </w:numPr>
        <w:tabs>
          <w:tab w:val="left" w:pos="755"/>
        </w:tabs>
        <w:spacing w:before="72" w:after="0" w:line="240" w:lineRule="auto"/>
        <w:ind w:left="754" w:right="0" w:hanging="628"/>
        <w:jc w:val="left"/>
      </w:pPr>
      <w:bookmarkStart w:id="22" w:name="2.1.1.理解CAP"/>
      <w:bookmarkEnd w:id="22"/>
      <w:bookmarkStart w:id="23" w:name="2.1.1.理解CAP"/>
      <w:bookmarkEnd w:id="23"/>
      <w:r>
        <w:rPr>
          <w:rFonts w:hint="eastAsia" w:ascii="微软雅黑" w:eastAsia="微软雅黑"/>
          <w:color w:val="333333"/>
        </w:rPr>
        <w:t>理解</w:t>
      </w:r>
      <w:r>
        <w:rPr>
          <w:color w:val="333333"/>
        </w:rPr>
        <w:t>CAP</w:t>
      </w:r>
    </w:p>
    <w:p>
      <w:pPr>
        <w:pStyle w:val="6"/>
        <w:spacing w:before="154" w:line="206" w:lineRule="auto"/>
        <w:ind w:left="127" w:right="439" w:firstLine="50"/>
      </w:pPr>
      <w:r>
        <w:rPr>
          <w:rFonts w:ascii="Calibri" w:eastAsia="Calibri"/>
          <w:color w:val="333333"/>
          <w:w w:val="105"/>
        </w:rPr>
        <w:t>CAP</w:t>
      </w:r>
      <w:r>
        <w:rPr>
          <w:color w:val="333333"/>
          <w:w w:val="105"/>
        </w:rPr>
        <w:t xml:space="preserve">是 </w:t>
      </w:r>
      <w:r>
        <w:rPr>
          <w:rFonts w:ascii="Calibri" w:eastAsia="Calibri"/>
          <w:color w:val="333333"/>
          <w:w w:val="105"/>
        </w:rPr>
        <w:t>Consistency</w:t>
      </w:r>
      <w:r>
        <w:rPr>
          <w:color w:val="333333"/>
          <w:w w:val="105"/>
        </w:rPr>
        <w:t>、</w:t>
      </w:r>
      <w:r>
        <w:rPr>
          <w:rFonts w:ascii="Calibri" w:eastAsia="Calibri"/>
          <w:color w:val="333333"/>
          <w:w w:val="105"/>
        </w:rPr>
        <w:t>Availability</w:t>
      </w:r>
      <w:r>
        <w:rPr>
          <w:color w:val="333333"/>
          <w:w w:val="105"/>
        </w:rPr>
        <w:t>、</w:t>
      </w:r>
      <w:r>
        <w:rPr>
          <w:rFonts w:ascii="Calibri" w:eastAsia="Calibri"/>
          <w:color w:val="333333"/>
          <w:w w:val="105"/>
        </w:rPr>
        <w:t>Partition  tolerance</w:t>
      </w:r>
      <w:r>
        <w:rPr>
          <w:color w:val="333333"/>
          <w:w w:val="105"/>
        </w:rPr>
        <w:t>三个词语的缩写，分别表示一致性、可用性、分区容忍性。</w:t>
      </w:r>
    </w:p>
    <w:p>
      <w:pPr>
        <w:pStyle w:val="6"/>
        <w:spacing w:before="112"/>
        <w:ind w:left="127"/>
      </w:pPr>
      <w:r>
        <w:rPr>
          <w:color w:val="333333"/>
          <w:w w:val="105"/>
        </w:rPr>
        <w:t>下边我们分别来解释：</w:t>
      </w:r>
    </w:p>
    <w:p>
      <w:pPr>
        <w:pStyle w:val="6"/>
        <w:spacing w:before="115" w:line="309" w:lineRule="auto"/>
        <w:ind w:left="177" w:right="3084"/>
      </w:pPr>
      <w:r>
        <w:drawing>
          <wp:anchor distT="0" distB="0" distL="0" distR="0" simplePos="0" relativeHeight="1024" behindDoc="0" locked="0" layoutInCell="1" allowOverlap="1">
            <wp:simplePos x="0" y="0"/>
            <wp:positionH relativeFrom="page">
              <wp:posOffset>2381885</wp:posOffset>
            </wp:positionH>
            <wp:positionV relativeFrom="paragraph">
              <wp:posOffset>680085</wp:posOffset>
            </wp:positionV>
            <wp:extent cx="2800350" cy="233362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8" cstate="print"/>
                    <a:stretch>
                      <a:fillRect/>
                    </a:stretch>
                  </pic:blipFill>
                  <pic:spPr>
                    <a:xfrm>
                      <a:off x="0" y="0"/>
                      <a:ext cx="2800350" cy="2333625"/>
                    </a:xfrm>
                    <a:prstGeom prst="rect">
                      <a:avLst/>
                    </a:prstGeom>
                  </pic:spPr>
                </pic:pic>
              </a:graphicData>
            </a:graphic>
          </wp:anchor>
        </w:drawing>
      </w:r>
      <w:r>
        <w:rPr>
          <w:color w:val="333333"/>
        </w:rPr>
        <w:t>为了方便对</w:t>
      </w:r>
      <w:r>
        <w:rPr>
          <w:rFonts w:ascii="Calibri" w:eastAsia="Calibri"/>
          <w:color w:val="333333"/>
        </w:rPr>
        <w:t>CAP</w:t>
      </w:r>
      <w:r>
        <w:rPr>
          <w:color w:val="333333"/>
        </w:rPr>
        <w:t>理论的理解，我们结合电商系统中的一些业务场景来理解</w:t>
      </w:r>
      <w:r>
        <w:rPr>
          <w:rFonts w:ascii="Calibri" w:eastAsia="Calibri"/>
          <w:color w:val="333333"/>
        </w:rPr>
        <w:t>CAP</w:t>
      </w:r>
      <w:r>
        <w:rPr>
          <w:color w:val="333333"/>
          <w:spacing w:val="-17"/>
        </w:rPr>
        <w:t xml:space="preserve">。 </w:t>
      </w:r>
      <w:r>
        <w:rPr>
          <w:color w:val="333333"/>
          <w:spacing w:val="22"/>
        </w:rPr>
        <w:t xml:space="preserve"> </w:t>
      </w:r>
      <w:r>
        <w:rPr>
          <w:color w:val="333333"/>
          <w:w w:val="105"/>
        </w:rPr>
        <w:t>如下图，是商品信息管理的执行流程：</w:t>
      </w:r>
    </w:p>
    <w:p>
      <w:pPr>
        <w:pStyle w:val="6"/>
        <w:spacing w:before="97"/>
        <w:ind w:left="177"/>
      </w:pPr>
      <w:r>
        <w:rPr>
          <w:color w:val="333333"/>
          <w:w w:val="105"/>
        </w:rPr>
        <w:t>整体执行流程如下：</w:t>
      </w:r>
    </w:p>
    <w:p>
      <w:pPr>
        <w:pStyle w:val="6"/>
        <w:spacing w:before="100"/>
        <w:ind w:left="177"/>
      </w:pPr>
      <w:r>
        <w:rPr>
          <w:rFonts w:ascii="Calibri" w:eastAsia="Calibri"/>
          <w:color w:val="333333"/>
          <w:w w:val="105"/>
        </w:rPr>
        <w:t>1</w:t>
      </w:r>
      <w:r>
        <w:rPr>
          <w:color w:val="333333"/>
          <w:w w:val="105"/>
        </w:rPr>
        <w:t>、商品服务请求主数据库写入商品信息（添加商品、修改商品、删除商品）</w:t>
      </w:r>
    </w:p>
    <w:p>
      <w:pPr>
        <w:pStyle w:val="6"/>
        <w:spacing w:before="115"/>
        <w:ind w:left="177"/>
      </w:pPr>
      <w:r>
        <w:rPr>
          <w:rFonts w:ascii="Calibri" w:eastAsia="Calibri"/>
          <w:color w:val="333333"/>
          <w:w w:val="105"/>
        </w:rPr>
        <w:t>2</w:t>
      </w:r>
      <w:r>
        <w:rPr>
          <w:color w:val="333333"/>
          <w:w w:val="105"/>
        </w:rPr>
        <w:t>、主数据库向商品服务响应写入成功。</w:t>
      </w:r>
    </w:p>
    <w:p>
      <w:pPr>
        <w:pStyle w:val="6"/>
        <w:spacing w:before="100"/>
        <w:ind w:left="177"/>
      </w:pPr>
      <w:r>
        <w:rPr>
          <w:rFonts w:ascii="Calibri" w:eastAsia="Calibri"/>
          <w:color w:val="333333"/>
          <w:w w:val="105"/>
        </w:rPr>
        <w:t>3</w:t>
      </w:r>
      <w:r>
        <w:rPr>
          <w:color w:val="333333"/>
          <w:w w:val="105"/>
        </w:rPr>
        <w:t>、商品服务请求从数据库读取商品信息。</w:t>
      </w:r>
    </w:p>
    <w:p>
      <w:pPr>
        <w:pStyle w:val="6"/>
        <w:spacing w:before="12"/>
        <w:rPr>
          <w:sz w:val="30"/>
        </w:rPr>
      </w:pPr>
    </w:p>
    <w:p>
      <w:pPr>
        <w:pStyle w:val="5"/>
        <w:rPr>
          <w:b w:val="0"/>
        </w:rPr>
      </w:pPr>
      <w:r>
        <w:rPr>
          <w:rFonts w:ascii="Arial" w:eastAsia="Arial"/>
          <w:color w:val="333333"/>
        </w:rPr>
        <w:t>C - Consistency</w:t>
      </w:r>
      <w:r>
        <w:rPr>
          <w:b w:val="0"/>
          <w:color w:val="333333"/>
        </w:rPr>
        <w:t>：</w:t>
      </w:r>
    </w:p>
    <w:p>
      <w:pPr>
        <w:pStyle w:val="6"/>
        <w:spacing w:before="135" w:line="206" w:lineRule="auto"/>
        <w:ind w:left="127" w:right="106" w:firstLine="50"/>
      </w:pPr>
      <w:r>
        <w:rPr>
          <w:color w:val="333333"/>
          <w:spacing w:val="-1"/>
        </w:rPr>
        <w:t xml:space="preserve">一致性是指写操作后的读操作可以读取到最新的数据状态，当数据分布在多个节点上，从任意结点读取到的数据都   </w:t>
      </w:r>
      <w:r>
        <w:rPr>
          <w:color w:val="333333"/>
          <w:w w:val="105"/>
        </w:rPr>
        <w:t>是最新的状态。</w:t>
      </w:r>
    </w:p>
    <w:p>
      <w:pPr>
        <w:pStyle w:val="6"/>
        <w:spacing w:before="128"/>
        <w:ind w:left="177"/>
      </w:pPr>
      <w:r>
        <w:rPr>
          <w:color w:val="333333"/>
          <w:w w:val="105"/>
        </w:rPr>
        <w:t>上图中，商品信息的读写要满足一致性就是要实现如下目标：</w:t>
      </w:r>
    </w:p>
    <w:p>
      <w:pPr>
        <w:pStyle w:val="6"/>
        <w:spacing w:before="100"/>
        <w:ind w:left="177"/>
      </w:pPr>
      <w:r>
        <w:rPr>
          <w:rFonts w:ascii="Calibri" w:eastAsia="Calibri"/>
          <w:color w:val="333333"/>
          <w:w w:val="105"/>
        </w:rPr>
        <w:t>1</w:t>
      </w:r>
      <w:r>
        <w:rPr>
          <w:color w:val="333333"/>
          <w:w w:val="105"/>
        </w:rPr>
        <w:t>、商品服务写入主数据库成功，则向从数据库查询新数据也成功。</w:t>
      </w:r>
    </w:p>
    <w:p>
      <w:pPr>
        <w:pStyle w:val="6"/>
        <w:spacing w:before="100" w:line="319" w:lineRule="auto"/>
        <w:ind w:left="177" w:right="4091"/>
      </w:pPr>
      <w:r>
        <w:rPr>
          <w:rFonts w:ascii="Calibri" w:eastAsia="Calibri"/>
          <w:color w:val="333333"/>
        </w:rPr>
        <w:t>2</w:t>
      </w:r>
      <w:r>
        <w:rPr>
          <w:color w:val="333333"/>
        </w:rPr>
        <w:t>、商品服务写入主数据库失败，则向从数据库查询新数据也失败。</w:t>
      </w:r>
      <w:r>
        <w:rPr>
          <w:color w:val="333333"/>
          <w:w w:val="105"/>
        </w:rPr>
        <w:t>如何实现一致性？</w:t>
      </w:r>
    </w:p>
    <w:p>
      <w:pPr>
        <w:pStyle w:val="6"/>
        <w:spacing w:line="334" w:lineRule="exact"/>
        <w:ind w:left="177"/>
      </w:pPr>
      <w:r>
        <w:rPr>
          <w:rFonts w:ascii="Calibri" w:eastAsia="Calibri"/>
          <w:color w:val="333333"/>
          <w:w w:val="105"/>
        </w:rPr>
        <w:t>1</w:t>
      </w:r>
      <w:r>
        <w:rPr>
          <w:color w:val="333333"/>
          <w:w w:val="105"/>
        </w:rPr>
        <w:t>、写入主数据库后要将数据同步到从数据库。</w:t>
      </w:r>
    </w:p>
    <w:p>
      <w:pPr>
        <w:pStyle w:val="6"/>
        <w:spacing w:before="150" w:line="206" w:lineRule="auto"/>
        <w:ind w:left="127" w:right="189" w:firstLine="50"/>
      </w:pPr>
      <w:r>
        <w:rPr>
          <w:rFonts w:ascii="Calibri" w:eastAsia="Calibri"/>
          <w:color w:val="333333"/>
        </w:rPr>
        <w:t>2</w:t>
      </w:r>
      <w:r>
        <w:rPr>
          <w:color w:val="333333"/>
          <w:spacing w:val="-1"/>
        </w:rPr>
        <w:t xml:space="preserve">、写入主数据库后，在向从数据库同步期间要将从数据库锁定，待同步完成后再释放锁，以免在新数据写入成功 </w:t>
      </w:r>
      <w:r>
        <w:rPr>
          <w:color w:val="333333"/>
          <w:spacing w:val="22"/>
        </w:rPr>
        <w:t xml:space="preserve"> </w:t>
      </w:r>
      <w:r>
        <w:rPr>
          <w:color w:val="333333"/>
          <w:w w:val="105"/>
        </w:rPr>
        <w:t>后，向从数据库查询到旧的数据。</w:t>
      </w:r>
    </w:p>
    <w:p>
      <w:pPr>
        <w:spacing w:after="0" w:line="206" w:lineRule="auto"/>
        <w:sectPr>
          <w:pgSz w:w="11900" w:h="16820"/>
          <w:pgMar w:top="1060" w:right="940" w:bottom="280" w:left="920" w:header="720" w:footer="720" w:gutter="0"/>
        </w:sectPr>
      </w:pPr>
    </w:p>
    <w:p>
      <w:pPr>
        <w:pStyle w:val="6"/>
        <w:spacing w:before="34"/>
        <w:ind w:left="177"/>
      </w:pPr>
      <w:r>
        <w:rPr>
          <w:color w:val="333333"/>
          <w:w w:val="105"/>
        </w:rPr>
        <w:t>分布式系统一致性的特点：</w:t>
      </w:r>
    </w:p>
    <w:p>
      <w:pPr>
        <w:pStyle w:val="6"/>
        <w:spacing w:before="100"/>
        <w:ind w:left="177"/>
      </w:pPr>
      <w:r>
        <w:rPr>
          <w:rFonts w:ascii="Calibri" w:eastAsia="Calibri"/>
          <w:color w:val="333333"/>
          <w:w w:val="105"/>
        </w:rPr>
        <w:t>1</w:t>
      </w:r>
      <w:r>
        <w:rPr>
          <w:color w:val="333333"/>
          <w:w w:val="105"/>
        </w:rPr>
        <w:t>、由于存在数据同步的过程，写操作的响应会有一定的延迟。</w:t>
      </w:r>
    </w:p>
    <w:p>
      <w:pPr>
        <w:pStyle w:val="6"/>
        <w:spacing w:before="115"/>
        <w:ind w:left="177"/>
      </w:pPr>
      <w:r>
        <w:rPr>
          <w:rFonts w:ascii="Calibri" w:eastAsia="Calibri"/>
          <w:color w:val="333333"/>
        </w:rPr>
        <w:t>2</w:t>
      </w:r>
      <w:r>
        <w:rPr>
          <w:color w:val="333333"/>
        </w:rPr>
        <w:t>、为了保证数据一致性会对资源暂时锁定，待数据同步完成释放锁定资源。</w:t>
      </w:r>
    </w:p>
    <w:p>
      <w:pPr>
        <w:pStyle w:val="6"/>
        <w:spacing w:before="100"/>
        <w:ind w:left="177"/>
      </w:pPr>
      <w:r>
        <w:rPr>
          <w:rFonts w:ascii="Calibri" w:eastAsia="Calibri"/>
          <w:color w:val="333333"/>
        </w:rPr>
        <w:t>3</w:t>
      </w:r>
      <w:r>
        <w:rPr>
          <w:color w:val="333333"/>
        </w:rPr>
        <w:t>、如果请求数据同步失败的结点则会返回错误信息，一定不会返回旧数据。</w:t>
      </w:r>
    </w:p>
    <w:p>
      <w:pPr>
        <w:pStyle w:val="6"/>
        <w:spacing w:before="12"/>
        <w:rPr>
          <w:sz w:val="30"/>
        </w:rPr>
      </w:pPr>
    </w:p>
    <w:p>
      <w:pPr>
        <w:pStyle w:val="5"/>
        <w:rPr>
          <w:b w:val="0"/>
        </w:rPr>
      </w:pPr>
      <w:r>
        <w:rPr>
          <w:rFonts w:ascii="Arial" w:eastAsia="Arial"/>
          <w:color w:val="333333"/>
          <w:w w:val="110"/>
        </w:rPr>
        <w:t xml:space="preserve">A - Availability </w:t>
      </w:r>
      <w:r>
        <w:rPr>
          <w:b w:val="0"/>
          <w:color w:val="333333"/>
          <w:w w:val="110"/>
        </w:rPr>
        <w:t>：</w:t>
      </w:r>
    </w:p>
    <w:p>
      <w:pPr>
        <w:pStyle w:val="6"/>
        <w:spacing w:before="100" w:line="319" w:lineRule="auto"/>
        <w:ind w:left="177" w:right="2837" w:hanging="1"/>
      </w:pPr>
      <w:r>
        <w:rPr>
          <w:color w:val="333333"/>
          <w:spacing w:val="-1"/>
        </w:rPr>
        <w:t xml:space="preserve">可用性是指任何事务操作都可以得到响应结果，且不会出现响应超时或响应错误。 </w:t>
      </w:r>
      <w:r>
        <w:rPr>
          <w:color w:val="333333"/>
          <w:w w:val="105"/>
        </w:rPr>
        <w:t>上图中，商品信息读取满足可用性就是要实现如下目标：</w:t>
      </w:r>
    </w:p>
    <w:p>
      <w:pPr>
        <w:pStyle w:val="6"/>
        <w:spacing w:line="334" w:lineRule="exact"/>
        <w:ind w:left="177"/>
      </w:pPr>
      <w:r>
        <w:rPr>
          <w:rFonts w:ascii="Calibri" w:eastAsia="Calibri"/>
          <w:color w:val="333333"/>
          <w:w w:val="105"/>
        </w:rPr>
        <w:t>1</w:t>
      </w:r>
      <w:r>
        <w:rPr>
          <w:color w:val="333333"/>
          <w:w w:val="105"/>
        </w:rPr>
        <w:t>、从数据库接收到数据查询的请求则立即能够响应数据查询结果。</w:t>
      </w:r>
    </w:p>
    <w:p>
      <w:pPr>
        <w:pStyle w:val="6"/>
        <w:spacing w:before="115" w:line="309" w:lineRule="auto"/>
        <w:ind w:left="177" w:right="5846"/>
      </w:pPr>
      <w:r>
        <w:rPr>
          <w:rFonts w:ascii="Calibri" w:eastAsia="Calibri"/>
          <w:color w:val="333333"/>
        </w:rPr>
        <w:t>2</w:t>
      </w:r>
      <w:r>
        <w:rPr>
          <w:color w:val="333333"/>
        </w:rPr>
        <w:t>、从数据库不允许出现响应超时或响应错误。</w:t>
      </w:r>
      <w:r>
        <w:rPr>
          <w:color w:val="333333"/>
          <w:w w:val="105"/>
        </w:rPr>
        <w:t>如何实现可用性？</w:t>
      </w:r>
    </w:p>
    <w:p>
      <w:pPr>
        <w:pStyle w:val="6"/>
        <w:spacing w:line="347" w:lineRule="exact"/>
        <w:ind w:left="177"/>
      </w:pPr>
      <w:r>
        <w:rPr>
          <w:rFonts w:ascii="Calibri" w:eastAsia="Calibri"/>
          <w:color w:val="333333"/>
          <w:w w:val="105"/>
        </w:rPr>
        <w:t>1</w:t>
      </w:r>
      <w:r>
        <w:rPr>
          <w:color w:val="333333"/>
          <w:w w:val="105"/>
        </w:rPr>
        <w:t>、写入主数据库后要将数据同步到从数据库。</w:t>
      </w:r>
    </w:p>
    <w:p>
      <w:pPr>
        <w:pStyle w:val="6"/>
        <w:spacing w:before="115"/>
        <w:ind w:left="177"/>
      </w:pPr>
      <w:r>
        <w:rPr>
          <w:rFonts w:ascii="Calibri" w:eastAsia="Calibri"/>
          <w:color w:val="333333"/>
          <w:w w:val="105"/>
        </w:rPr>
        <w:t>2</w:t>
      </w:r>
      <w:r>
        <w:rPr>
          <w:color w:val="333333"/>
          <w:w w:val="105"/>
        </w:rPr>
        <w:t>、由于要保证从数据库的可用性，不可将从数据库中的资源进行锁定。</w:t>
      </w:r>
    </w:p>
    <w:p>
      <w:pPr>
        <w:pStyle w:val="6"/>
        <w:spacing w:before="135" w:line="206" w:lineRule="auto"/>
        <w:ind w:left="127" w:right="189" w:firstLine="50"/>
      </w:pPr>
      <w:r>
        <w:rPr>
          <w:rFonts w:ascii="Calibri" w:eastAsia="Calibri"/>
          <w:color w:val="333333"/>
        </w:rPr>
        <w:t>3</w:t>
      </w:r>
      <w:r>
        <w:rPr>
          <w:color w:val="333333"/>
          <w:spacing w:val="-1"/>
        </w:rPr>
        <w:t xml:space="preserve">、即时数据还没有同步过来，从数据库也要返回要查询的数据，哪怕是旧数据，如果连旧数据也没有则可以按照 </w:t>
      </w:r>
      <w:r>
        <w:rPr>
          <w:color w:val="333333"/>
          <w:spacing w:val="22"/>
        </w:rPr>
        <w:t xml:space="preserve"> </w:t>
      </w:r>
      <w:r>
        <w:rPr>
          <w:color w:val="333333"/>
          <w:w w:val="105"/>
        </w:rPr>
        <w:t>约定返回一个默认信息，但不能返回错误或响应超时。</w:t>
      </w:r>
    </w:p>
    <w:p>
      <w:pPr>
        <w:pStyle w:val="6"/>
        <w:spacing w:before="113"/>
        <w:ind w:left="177"/>
      </w:pPr>
      <w:r>
        <w:rPr>
          <w:color w:val="333333"/>
          <w:w w:val="105"/>
        </w:rPr>
        <w:t>分布式系统可用性的特点：</w:t>
      </w:r>
    </w:p>
    <w:p>
      <w:pPr>
        <w:pStyle w:val="6"/>
        <w:spacing w:before="115"/>
        <w:ind w:left="177"/>
      </w:pPr>
      <w:r>
        <w:rPr>
          <w:rFonts w:ascii="Calibri" w:eastAsia="Calibri"/>
          <w:color w:val="333333"/>
          <w:w w:val="105"/>
        </w:rPr>
        <w:t>1</w:t>
      </w:r>
      <w:r>
        <w:rPr>
          <w:color w:val="333333"/>
          <w:w w:val="105"/>
        </w:rPr>
        <w:t>、 所有请求都有响应，且不会出现响应超时或响应错误。</w:t>
      </w:r>
    </w:p>
    <w:p>
      <w:pPr>
        <w:pStyle w:val="6"/>
        <w:spacing w:before="12"/>
        <w:rPr>
          <w:sz w:val="30"/>
        </w:rPr>
      </w:pPr>
    </w:p>
    <w:p>
      <w:pPr>
        <w:pStyle w:val="5"/>
        <w:rPr>
          <w:b w:val="0"/>
        </w:rPr>
      </w:pPr>
      <w:r>
        <w:rPr>
          <w:rFonts w:ascii="Arial" w:eastAsia="Arial"/>
          <w:color w:val="333333"/>
          <w:w w:val="105"/>
        </w:rPr>
        <w:t xml:space="preserve">P - Partition tolerance </w:t>
      </w:r>
      <w:r>
        <w:rPr>
          <w:b w:val="0"/>
          <w:color w:val="333333"/>
          <w:w w:val="105"/>
        </w:rPr>
        <w:t>：</w:t>
      </w:r>
    </w:p>
    <w:p>
      <w:pPr>
        <w:pStyle w:val="6"/>
        <w:spacing w:before="135" w:line="206" w:lineRule="auto"/>
        <w:ind w:left="127" w:right="106" w:firstLine="50"/>
      </w:pPr>
      <w:r>
        <w:rPr>
          <w:color w:val="333333"/>
          <w:spacing w:val="-1"/>
        </w:rPr>
        <w:t xml:space="preserve">通常分布式系统的各各结点部署在不同的子网，这就是网络分区，不可避免的会出现由于网络问题而导致结点之间   </w:t>
      </w:r>
      <w:r>
        <w:rPr>
          <w:color w:val="333333"/>
          <w:w w:val="105"/>
        </w:rPr>
        <w:t>通信失败，此时仍可对外提供服务，这叫分区容忍性。</w:t>
      </w:r>
    </w:p>
    <w:p>
      <w:pPr>
        <w:pStyle w:val="6"/>
        <w:spacing w:before="113"/>
        <w:ind w:left="177"/>
      </w:pPr>
      <w:r>
        <w:rPr>
          <w:color w:val="333333"/>
          <w:w w:val="105"/>
        </w:rPr>
        <w:t>上图中，商品信息读写满足分区容忍性就是要实现如下目标：</w:t>
      </w:r>
    </w:p>
    <w:p>
      <w:pPr>
        <w:pStyle w:val="6"/>
        <w:spacing w:before="115"/>
        <w:ind w:left="177"/>
      </w:pPr>
      <w:r>
        <w:rPr>
          <w:rFonts w:ascii="Calibri" w:eastAsia="Calibri"/>
          <w:color w:val="333333"/>
          <w:w w:val="105"/>
        </w:rPr>
        <w:t>1</w:t>
      </w:r>
      <w:r>
        <w:rPr>
          <w:color w:val="333333"/>
          <w:w w:val="105"/>
        </w:rPr>
        <w:t>、主数据库向从数据库同步数据失败不影响读写操作。</w:t>
      </w:r>
    </w:p>
    <w:p>
      <w:pPr>
        <w:pStyle w:val="6"/>
        <w:spacing w:before="100" w:line="319" w:lineRule="auto"/>
        <w:ind w:left="177" w:right="5261"/>
      </w:pPr>
      <w:r>
        <w:rPr>
          <w:rFonts w:ascii="Calibri" w:eastAsia="Calibri"/>
          <w:color w:val="333333"/>
        </w:rPr>
        <w:t>2</w:t>
      </w:r>
      <w:r>
        <w:rPr>
          <w:color w:val="333333"/>
        </w:rPr>
        <w:t>、其一个结点挂掉不影响另一个结点对外提供服务。</w:t>
      </w:r>
      <w:r>
        <w:rPr>
          <w:color w:val="333333"/>
          <w:w w:val="105"/>
        </w:rPr>
        <w:t>如何实现分区容忍性？</w:t>
      </w:r>
    </w:p>
    <w:p>
      <w:pPr>
        <w:pStyle w:val="6"/>
        <w:spacing w:before="19" w:line="206" w:lineRule="auto"/>
        <w:ind w:left="127" w:right="189" w:firstLine="50"/>
      </w:pPr>
      <w:r>
        <w:rPr>
          <w:rFonts w:ascii="Calibri" w:eastAsia="Calibri"/>
          <w:color w:val="333333"/>
        </w:rPr>
        <w:t>1</w:t>
      </w:r>
      <w:r>
        <w:rPr>
          <w:color w:val="333333"/>
          <w:spacing w:val="-1"/>
        </w:rPr>
        <w:t xml:space="preserve">、尽量使用异步取代同步操作，例如使用异步方式将数据从主数据库同步到从数据，这样结点之间能有效的实现 </w:t>
      </w:r>
      <w:r>
        <w:rPr>
          <w:color w:val="333333"/>
          <w:spacing w:val="22"/>
        </w:rPr>
        <w:t xml:space="preserve"> </w:t>
      </w:r>
      <w:r>
        <w:rPr>
          <w:color w:val="333333"/>
          <w:w w:val="105"/>
        </w:rPr>
        <w:t>松耦合。</w:t>
      </w:r>
    </w:p>
    <w:p>
      <w:pPr>
        <w:pStyle w:val="6"/>
        <w:spacing w:before="113" w:line="319" w:lineRule="auto"/>
        <w:ind w:left="177" w:right="4091"/>
      </w:pPr>
      <w:r>
        <w:rPr>
          <w:rFonts w:ascii="Calibri" w:eastAsia="Calibri"/>
          <w:color w:val="333333"/>
        </w:rPr>
        <w:t>2</w:t>
      </w:r>
      <w:r>
        <w:rPr>
          <w:color w:val="333333"/>
        </w:rPr>
        <w:t>、添加从数据库结点，其中一个从结点挂掉其它从结点提供服务。</w:t>
      </w:r>
      <w:r>
        <w:rPr>
          <w:color w:val="333333"/>
          <w:w w:val="105"/>
        </w:rPr>
        <w:t>分布式分区容忍性的特点：</w:t>
      </w:r>
    </w:p>
    <w:p>
      <w:pPr>
        <w:pStyle w:val="6"/>
        <w:spacing w:line="334" w:lineRule="exact"/>
        <w:ind w:left="177"/>
      </w:pPr>
      <w:r>
        <w:rPr>
          <w:rFonts w:ascii="Calibri" w:eastAsia="Calibri"/>
          <w:color w:val="333333"/>
          <w:w w:val="105"/>
        </w:rPr>
        <w:t>1</w:t>
      </w:r>
      <w:r>
        <w:rPr>
          <w:color w:val="333333"/>
          <w:w w:val="105"/>
        </w:rPr>
        <w:t>、分区容忍性分是布式系统具备的基本能力。</w:t>
      </w:r>
    </w:p>
    <w:p>
      <w:pPr>
        <w:pStyle w:val="6"/>
        <w:rPr>
          <w:sz w:val="26"/>
        </w:rPr>
      </w:pPr>
    </w:p>
    <w:p>
      <w:pPr>
        <w:pStyle w:val="6"/>
        <w:spacing w:before="10"/>
        <w:rPr>
          <w:sz w:val="29"/>
        </w:rPr>
      </w:pPr>
    </w:p>
    <w:p>
      <w:pPr>
        <w:pStyle w:val="4"/>
        <w:numPr>
          <w:ilvl w:val="2"/>
          <w:numId w:val="1"/>
        </w:numPr>
        <w:tabs>
          <w:tab w:val="left" w:pos="755"/>
        </w:tabs>
        <w:spacing w:before="0" w:after="0" w:line="240" w:lineRule="auto"/>
        <w:ind w:left="754" w:right="0" w:hanging="628"/>
        <w:jc w:val="left"/>
        <w:rPr>
          <w:rFonts w:hint="eastAsia" w:ascii="微软雅黑" w:eastAsia="微软雅黑"/>
        </w:rPr>
      </w:pPr>
      <w:bookmarkStart w:id="24" w:name="2.1.2.CAP组合方式"/>
      <w:bookmarkEnd w:id="24"/>
      <w:bookmarkStart w:id="25" w:name="2.1.2.CAP组合方式"/>
      <w:bookmarkEnd w:id="25"/>
      <w:r>
        <w:rPr>
          <w:color w:val="333333"/>
        </w:rPr>
        <w:t>CAP</w:t>
      </w:r>
      <w:r>
        <w:rPr>
          <w:rFonts w:hint="eastAsia" w:ascii="微软雅黑" w:eastAsia="微软雅黑"/>
          <w:color w:val="333333"/>
        </w:rPr>
        <w:t>组合方式</w:t>
      </w:r>
    </w:p>
    <w:p>
      <w:pPr>
        <w:spacing w:after="0" w:line="240" w:lineRule="auto"/>
        <w:jc w:val="left"/>
        <w:rPr>
          <w:rFonts w:hint="eastAsia" w:ascii="微软雅黑" w:eastAsia="微软雅黑"/>
        </w:rPr>
        <w:sectPr>
          <w:pgSz w:w="11900" w:h="16820"/>
          <w:pgMar w:top="1060" w:right="940" w:bottom="280" w:left="920" w:header="720" w:footer="720" w:gutter="0"/>
        </w:sectPr>
      </w:pPr>
    </w:p>
    <w:p>
      <w:pPr>
        <w:pStyle w:val="6"/>
        <w:spacing w:before="34"/>
        <w:ind w:left="177"/>
      </w:pPr>
      <w:r>
        <w:rPr>
          <w:rFonts w:ascii="Calibri" w:eastAsia="Calibri"/>
          <w:color w:val="333333"/>
          <w:w w:val="105"/>
        </w:rPr>
        <w:t>1</w:t>
      </w:r>
      <w:r>
        <w:rPr>
          <w:color w:val="333333"/>
          <w:w w:val="105"/>
        </w:rPr>
        <w:t xml:space="preserve">、上边商品管理的例子是否同时具备 </w:t>
      </w:r>
      <w:r>
        <w:rPr>
          <w:rFonts w:ascii="Calibri" w:eastAsia="Calibri"/>
          <w:color w:val="333333"/>
          <w:w w:val="105"/>
        </w:rPr>
        <w:t>CAP</w:t>
      </w:r>
      <w:r>
        <w:rPr>
          <w:color w:val="333333"/>
          <w:w w:val="105"/>
        </w:rPr>
        <w:t>呢？</w:t>
      </w:r>
    </w:p>
    <w:p>
      <w:pPr>
        <w:pStyle w:val="5"/>
        <w:spacing w:before="100" w:line="319" w:lineRule="auto"/>
        <w:ind w:left="177" w:right="1294" w:hanging="1"/>
        <w:rPr>
          <w:b w:val="0"/>
        </w:rPr>
      </w:pPr>
      <w:r>
        <w:rPr>
          <w:color w:val="333333"/>
        </w:rPr>
        <w:t>在所有分布式事务场景中不会同时具备</w:t>
      </w:r>
      <w:r>
        <w:rPr>
          <w:rFonts w:ascii="Arial" w:eastAsia="Arial"/>
          <w:color w:val="333333"/>
        </w:rPr>
        <w:t>CAP</w:t>
      </w:r>
      <w:r>
        <w:rPr>
          <w:color w:val="333333"/>
        </w:rPr>
        <w:t>三个特性，因为在具备了</w:t>
      </w:r>
      <w:r>
        <w:rPr>
          <w:rFonts w:ascii="Arial" w:eastAsia="Arial"/>
          <w:color w:val="333333"/>
        </w:rPr>
        <w:t>P</w:t>
      </w:r>
      <w:r>
        <w:rPr>
          <w:color w:val="333333"/>
        </w:rPr>
        <w:t>的前提下</w:t>
      </w:r>
      <w:r>
        <w:rPr>
          <w:rFonts w:ascii="Arial" w:eastAsia="Arial"/>
          <w:color w:val="333333"/>
        </w:rPr>
        <w:t>C</w:t>
      </w:r>
      <w:r>
        <w:rPr>
          <w:color w:val="333333"/>
        </w:rPr>
        <w:t>和</w:t>
      </w:r>
      <w:r>
        <w:rPr>
          <w:rFonts w:ascii="Arial" w:eastAsia="Arial"/>
          <w:color w:val="333333"/>
        </w:rPr>
        <w:t>A</w:t>
      </w:r>
      <w:r>
        <w:rPr>
          <w:color w:val="333333"/>
        </w:rPr>
        <w:t>是不能共存的。</w:t>
      </w:r>
      <w:r>
        <w:rPr>
          <w:b w:val="0"/>
          <w:color w:val="333333"/>
        </w:rPr>
        <w:t>比如：</w:t>
      </w:r>
    </w:p>
    <w:p>
      <w:pPr>
        <w:pStyle w:val="6"/>
        <w:spacing w:line="334" w:lineRule="exact"/>
        <w:ind w:left="177"/>
      </w:pPr>
      <w:r>
        <w:rPr>
          <w:color w:val="333333"/>
          <w:w w:val="105"/>
        </w:rPr>
        <w:t>下图满足了</w:t>
      </w:r>
      <w:r>
        <w:rPr>
          <w:rFonts w:ascii="Calibri" w:eastAsia="Calibri"/>
          <w:color w:val="333333"/>
          <w:w w:val="105"/>
        </w:rPr>
        <w:t>P</w:t>
      </w:r>
      <w:r>
        <w:rPr>
          <w:color w:val="333333"/>
          <w:w w:val="105"/>
        </w:rPr>
        <w:t>即表示实现分区容忍：</w:t>
      </w:r>
    </w:p>
    <w:p>
      <w:pPr>
        <w:pStyle w:val="6"/>
        <w:spacing w:before="11"/>
        <w:rPr>
          <w:sz w:val="22"/>
        </w:rPr>
      </w:pPr>
      <w:r>
        <w:drawing>
          <wp:anchor distT="0" distB="0" distL="0" distR="0" simplePos="0" relativeHeight="1024" behindDoc="0" locked="0" layoutInCell="1" allowOverlap="1">
            <wp:simplePos x="0" y="0"/>
            <wp:positionH relativeFrom="page">
              <wp:posOffset>2381885</wp:posOffset>
            </wp:positionH>
            <wp:positionV relativeFrom="paragraph">
              <wp:posOffset>289560</wp:posOffset>
            </wp:positionV>
            <wp:extent cx="2800350" cy="2333625"/>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pic:cNvPicPr>
                      <a:picLocks noChangeAspect="1"/>
                    </pic:cNvPicPr>
                  </pic:nvPicPr>
                  <pic:blipFill>
                    <a:blip r:embed="rId8" cstate="print"/>
                    <a:stretch>
                      <a:fillRect/>
                    </a:stretch>
                  </pic:blipFill>
                  <pic:spPr>
                    <a:xfrm>
                      <a:off x="0" y="0"/>
                      <a:ext cx="2800350" cy="2333625"/>
                    </a:xfrm>
                    <a:prstGeom prst="rect">
                      <a:avLst/>
                    </a:prstGeom>
                  </pic:spPr>
                </pic:pic>
              </a:graphicData>
            </a:graphic>
          </wp:anchor>
        </w:drawing>
      </w:r>
    </w:p>
    <w:p>
      <w:pPr>
        <w:pStyle w:val="6"/>
        <w:spacing w:before="97"/>
        <w:ind w:left="127"/>
      </w:pPr>
      <w:r>
        <w:rPr>
          <w:color w:val="333333"/>
          <w:w w:val="105"/>
        </w:rPr>
        <w:t>本图分区容忍的含义是：</w:t>
      </w:r>
    </w:p>
    <w:p>
      <w:pPr>
        <w:pStyle w:val="14"/>
        <w:numPr>
          <w:ilvl w:val="0"/>
          <w:numId w:val="2"/>
        </w:numPr>
        <w:tabs>
          <w:tab w:val="left" w:pos="435"/>
        </w:tabs>
        <w:spacing w:before="100" w:after="0" w:line="240" w:lineRule="auto"/>
        <w:ind w:left="434" w:right="0" w:hanging="308"/>
        <w:jc w:val="left"/>
        <w:rPr>
          <w:sz w:val="19"/>
        </w:rPr>
      </w:pPr>
      <w:r>
        <w:rPr>
          <w:color w:val="333333"/>
          <w:w w:val="105"/>
          <w:sz w:val="19"/>
        </w:rPr>
        <w:t>主数据库通过网络向从数据同步数据，可以认为主从数据库部署在不同的分区，通过网络进行交互。</w:t>
      </w:r>
    </w:p>
    <w:p>
      <w:pPr>
        <w:pStyle w:val="14"/>
        <w:numPr>
          <w:ilvl w:val="0"/>
          <w:numId w:val="2"/>
        </w:numPr>
        <w:tabs>
          <w:tab w:val="left" w:pos="435"/>
        </w:tabs>
        <w:spacing w:before="115" w:after="0" w:line="240" w:lineRule="auto"/>
        <w:ind w:left="434" w:right="0" w:hanging="308"/>
        <w:jc w:val="left"/>
        <w:rPr>
          <w:sz w:val="19"/>
        </w:rPr>
      </w:pPr>
      <w:r>
        <w:rPr>
          <w:color w:val="333333"/>
          <w:w w:val="105"/>
          <w:sz w:val="19"/>
        </w:rPr>
        <w:t>当主数据库和从数据库之间的网络出现问题不影响主数据库和从数据库对外提供服务。</w:t>
      </w:r>
    </w:p>
    <w:p>
      <w:pPr>
        <w:pStyle w:val="14"/>
        <w:numPr>
          <w:ilvl w:val="0"/>
          <w:numId w:val="2"/>
        </w:numPr>
        <w:tabs>
          <w:tab w:val="left" w:pos="435"/>
        </w:tabs>
        <w:spacing w:before="100" w:after="0" w:line="240" w:lineRule="auto"/>
        <w:ind w:left="434" w:right="0" w:hanging="308"/>
        <w:jc w:val="left"/>
        <w:rPr>
          <w:sz w:val="19"/>
        </w:rPr>
      </w:pPr>
      <w:r>
        <w:rPr>
          <w:color w:val="333333"/>
          <w:w w:val="105"/>
          <w:sz w:val="19"/>
        </w:rPr>
        <w:t>其一个结点挂掉不影响另一个结点对外提供服务。</w:t>
      </w:r>
    </w:p>
    <w:p>
      <w:pPr>
        <w:pStyle w:val="6"/>
        <w:spacing w:before="150" w:line="206" w:lineRule="auto"/>
        <w:ind w:left="127" w:right="228"/>
      </w:pPr>
      <w:r>
        <w:rPr>
          <w:color w:val="333333"/>
        </w:rPr>
        <w:t>如果要实现</w:t>
      </w:r>
      <w:r>
        <w:rPr>
          <w:rFonts w:ascii="Calibri" w:eastAsia="Calibri"/>
          <w:color w:val="333333"/>
        </w:rPr>
        <w:t>C</w:t>
      </w:r>
      <w:r>
        <w:rPr>
          <w:color w:val="333333"/>
          <w:spacing w:val="-1"/>
        </w:rPr>
        <w:t xml:space="preserve">则必须保证数据一致性，在数据同步的时候为防止向从数据库查询不一致的数据则需要将从数据库数   </w:t>
      </w:r>
      <w:r>
        <w:rPr>
          <w:color w:val="333333"/>
          <w:w w:val="105"/>
        </w:rPr>
        <w:t>据锁定，待同步完成后解锁，如果同步失败从数据库要返回错误信息或超时信息。</w:t>
      </w:r>
    </w:p>
    <w:p>
      <w:pPr>
        <w:pStyle w:val="6"/>
        <w:spacing w:before="112" w:line="309" w:lineRule="auto"/>
        <w:ind w:left="127" w:right="228"/>
      </w:pPr>
      <w:r>
        <w:rPr>
          <w:color w:val="333333"/>
        </w:rPr>
        <w:t>如果要实现</w:t>
      </w:r>
      <w:r>
        <w:rPr>
          <w:rFonts w:ascii="Calibri" w:eastAsia="Calibri"/>
          <w:color w:val="333333"/>
        </w:rPr>
        <w:t>A</w:t>
      </w:r>
      <w:r>
        <w:rPr>
          <w:color w:val="333333"/>
          <w:spacing w:val="-1"/>
        </w:rPr>
        <w:t xml:space="preserve">则必须保证数据可用性，不管任何时候都可以向从数据查询数据，则不会响应超时或返回错误信息。   </w:t>
      </w:r>
      <w:r>
        <w:rPr>
          <w:color w:val="333333"/>
          <w:w w:val="105"/>
        </w:rPr>
        <w:t>通过分析发现在满足</w:t>
      </w:r>
      <w:r>
        <w:rPr>
          <w:rFonts w:ascii="Calibri" w:eastAsia="Calibri"/>
          <w:color w:val="333333"/>
          <w:w w:val="105"/>
        </w:rPr>
        <w:t>P</w:t>
      </w:r>
      <w:r>
        <w:rPr>
          <w:color w:val="333333"/>
          <w:w w:val="105"/>
        </w:rPr>
        <w:t>的前提下</w:t>
      </w:r>
      <w:r>
        <w:rPr>
          <w:rFonts w:ascii="Calibri" w:eastAsia="Calibri"/>
          <w:color w:val="333333"/>
          <w:w w:val="105"/>
        </w:rPr>
        <w:t>C</w:t>
      </w:r>
      <w:r>
        <w:rPr>
          <w:color w:val="333333"/>
          <w:w w:val="105"/>
        </w:rPr>
        <w:t>和</w:t>
      </w:r>
      <w:r>
        <w:rPr>
          <w:rFonts w:ascii="Calibri" w:eastAsia="Calibri"/>
          <w:color w:val="333333"/>
          <w:w w:val="105"/>
        </w:rPr>
        <w:t>A</w:t>
      </w:r>
      <w:r>
        <w:rPr>
          <w:color w:val="333333"/>
          <w:w w:val="105"/>
        </w:rPr>
        <w:t>存在矛盾性。</w:t>
      </w:r>
    </w:p>
    <w:p>
      <w:pPr>
        <w:pStyle w:val="6"/>
        <w:spacing w:before="1"/>
        <w:rPr>
          <w:sz w:val="25"/>
        </w:rPr>
      </w:pPr>
    </w:p>
    <w:p>
      <w:pPr>
        <w:pStyle w:val="6"/>
        <w:spacing w:before="1"/>
        <w:ind w:left="127"/>
      </w:pPr>
      <w:r>
        <w:rPr>
          <w:rFonts w:ascii="Calibri" w:eastAsia="Calibri"/>
          <w:color w:val="333333"/>
          <w:w w:val="105"/>
        </w:rPr>
        <w:t>2</w:t>
      </w:r>
      <w:r>
        <w:rPr>
          <w:color w:val="333333"/>
          <w:w w:val="105"/>
        </w:rPr>
        <w:t>、</w:t>
      </w:r>
      <w:r>
        <w:rPr>
          <w:rFonts w:ascii="Calibri" w:eastAsia="Calibri"/>
          <w:color w:val="333333"/>
          <w:w w:val="105"/>
        </w:rPr>
        <w:t>CAP</w:t>
      </w:r>
      <w:r>
        <w:rPr>
          <w:color w:val="333333"/>
          <w:w w:val="105"/>
        </w:rPr>
        <w:t>有哪些组合方式呢？</w:t>
      </w:r>
    </w:p>
    <w:p>
      <w:pPr>
        <w:pStyle w:val="6"/>
        <w:spacing w:before="100"/>
        <w:ind w:left="177"/>
      </w:pPr>
      <w:r>
        <w:rPr>
          <w:color w:val="333333"/>
          <w:w w:val="105"/>
        </w:rPr>
        <w:t>所以在生产中对分布式事务处理时要根据需求来确定满足</w:t>
      </w:r>
      <w:r>
        <w:rPr>
          <w:rFonts w:ascii="Calibri" w:eastAsia="Calibri"/>
          <w:color w:val="333333"/>
          <w:w w:val="105"/>
        </w:rPr>
        <w:t>CAP</w:t>
      </w:r>
      <w:r>
        <w:rPr>
          <w:color w:val="333333"/>
          <w:w w:val="105"/>
        </w:rPr>
        <w:t>的哪两个方面。</w:t>
      </w:r>
    </w:p>
    <w:p>
      <w:pPr>
        <w:pStyle w:val="14"/>
        <w:numPr>
          <w:ilvl w:val="0"/>
          <w:numId w:val="3"/>
        </w:numPr>
        <w:tabs>
          <w:tab w:val="left" w:pos="486"/>
        </w:tabs>
        <w:spacing w:before="115" w:after="0" w:line="240" w:lineRule="auto"/>
        <w:ind w:left="485" w:right="0" w:hanging="309"/>
        <w:jc w:val="left"/>
        <w:rPr>
          <w:sz w:val="19"/>
        </w:rPr>
      </w:pPr>
      <w:r>
        <w:rPr>
          <w:rFonts w:ascii="Calibri" w:eastAsia="Calibri"/>
          <w:color w:val="333333"/>
          <w:w w:val="110"/>
          <w:sz w:val="19"/>
        </w:rPr>
        <w:t>AP</w:t>
      </w:r>
      <w:r>
        <w:rPr>
          <w:color w:val="333333"/>
          <w:w w:val="110"/>
          <w:sz w:val="19"/>
        </w:rPr>
        <w:t>：</w:t>
      </w:r>
    </w:p>
    <w:p>
      <w:pPr>
        <w:pStyle w:val="6"/>
        <w:spacing w:before="100" w:line="319" w:lineRule="auto"/>
        <w:ind w:left="177" w:right="3175"/>
      </w:pPr>
      <w:r>
        <w:rPr>
          <w:color w:val="333333"/>
        </w:rPr>
        <w:t>放弃一致性，追求分区容忍性和可用性。这是很多分布式系统设计时的选择。</w:t>
      </w:r>
      <w:r>
        <w:rPr>
          <w:color w:val="333333"/>
          <w:w w:val="105"/>
        </w:rPr>
        <w:t>例如：</w:t>
      </w:r>
    </w:p>
    <w:p>
      <w:pPr>
        <w:pStyle w:val="6"/>
        <w:spacing w:line="334" w:lineRule="exact"/>
        <w:ind w:left="177"/>
      </w:pPr>
      <w:r>
        <w:rPr>
          <w:color w:val="333333"/>
          <w:w w:val="105"/>
        </w:rPr>
        <w:t>上边的商品管理，完全可以实现</w:t>
      </w:r>
      <w:r>
        <w:rPr>
          <w:rFonts w:ascii="Calibri" w:eastAsia="Calibri"/>
          <w:color w:val="333333"/>
          <w:w w:val="105"/>
        </w:rPr>
        <w:t>AP</w:t>
      </w:r>
      <w:r>
        <w:rPr>
          <w:color w:val="333333"/>
          <w:w w:val="105"/>
        </w:rPr>
        <w:t>，前提是只要用户可以接受所查询的到数据在一定时间内不是最新的即可。</w:t>
      </w:r>
    </w:p>
    <w:p>
      <w:pPr>
        <w:pStyle w:val="6"/>
        <w:spacing w:before="135" w:line="206" w:lineRule="auto"/>
        <w:ind w:left="127" w:right="235" w:firstLine="50"/>
      </w:pPr>
      <w:r>
        <w:rPr>
          <w:color w:val="333333"/>
        </w:rPr>
        <w:t>通常实现</w:t>
      </w:r>
      <w:r>
        <w:rPr>
          <w:rFonts w:ascii="Calibri" w:eastAsia="Calibri"/>
          <w:color w:val="333333"/>
        </w:rPr>
        <w:t>AP</w:t>
      </w:r>
      <w:r>
        <w:rPr>
          <w:color w:val="333333"/>
        </w:rPr>
        <w:t>都会保证最终一致性，后面讲的</w:t>
      </w:r>
      <w:r>
        <w:rPr>
          <w:rFonts w:ascii="Calibri" w:eastAsia="Calibri"/>
          <w:color w:val="333333"/>
        </w:rPr>
        <w:t>BASE</w:t>
      </w:r>
      <w:r>
        <w:rPr>
          <w:color w:val="333333"/>
        </w:rPr>
        <w:t>理论就是根据</w:t>
      </w:r>
      <w:r>
        <w:rPr>
          <w:rFonts w:ascii="Calibri" w:eastAsia="Calibri"/>
          <w:color w:val="333333"/>
        </w:rPr>
        <w:t>AP</w:t>
      </w:r>
      <w:r>
        <w:rPr>
          <w:color w:val="333333"/>
        </w:rPr>
        <w:t>来扩展的，一些业务场景    比如：订单退款，今</w:t>
      </w:r>
      <w:r>
        <w:rPr>
          <w:color w:val="333333"/>
          <w:w w:val="105"/>
        </w:rPr>
        <w:t>日退款成功，明日账户到账，只要用户可以接受在一定时间内到账即可。</w:t>
      </w:r>
    </w:p>
    <w:p>
      <w:pPr>
        <w:pStyle w:val="14"/>
        <w:numPr>
          <w:ilvl w:val="0"/>
          <w:numId w:val="3"/>
        </w:numPr>
        <w:tabs>
          <w:tab w:val="left" w:pos="486"/>
        </w:tabs>
        <w:spacing w:before="127" w:after="0" w:line="240" w:lineRule="auto"/>
        <w:ind w:left="485" w:right="0" w:hanging="309"/>
        <w:jc w:val="left"/>
        <w:rPr>
          <w:sz w:val="19"/>
        </w:rPr>
      </w:pPr>
      <w:r>
        <w:rPr>
          <w:rFonts w:ascii="Calibri" w:eastAsia="Calibri"/>
          <w:color w:val="333333"/>
          <w:w w:val="115"/>
          <w:sz w:val="19"/>
        </w:rPr>
        <w:t>CP</w:t>
      </w:r>
      <w:r>
        <w:rPr>
          <w:color w:val="333333"/>
          <w:w w:val="115"/>
          <w:sz w:val="19"/>
        </w:rPr>
        <w:t>：</w:t>
      </w:r>
    </w:p>
    <w:p>
      <w:pPr>
        <w:pStyle w:val="6"/>
        <w:spacing w:before="136" w:line="206" w:lineRule="auto"/>
        <w:ind w:left="127" w:right="128" w:firstLine="50"/>
      </w:pPr>
      <w:r>
        <w:rPr>
          <w:color w:val="333333"/>
        </w:rPr>
        <w:t>放弃可用性，追求一致性和分区容错性，我们的</w:t>
      </w:r>
      <w:r>
        <w:rPr>
          <w:rFonts w:ascii="Calibri" w:eastAsia="Calibri"/>
          <w:color w:val="333333"/>
        </w:rPr>
        <w:t>zookeeper</w:t>
      </w:r>
      <w:r>
        <w:rPr>
          <w:color w:val="333333"/>
          <w:spacing w:val="-1"/>
        </w:rPr>
        <w:t xml:space="preserve">其实就是追求的强一致，又比如跨行转账，一次转账请     </w:t>
      </w:r>
      <w:r>
        <w:rPr>
          <w:color w:val="333333"/>
          <w:w w:val="105"/>
        </w:rPr>
        <w:t>求要等待双方银行系统都完成整个事务才算完成。</w:t>
      </w:r>
    </w:p>
    <w:p>
      <w:pPr>
        <w:spacing w:after="0" w:line="206" w:lineRule="auto"/>
        <w:sectPr>
          <w:pgSz w:w="11900" w:h="16820"/>
          <w:pgMar w:top="1060" w:right="940" w:bottom="280" w:left="920" w:header="720" w:footer="720" w:gutter="0"/>
        </w:sectPr>
      </w:pPr>
    </w:p>
    <w:p>
      <w:pPr>
        <w:pStyle w:val="14"/>
        <w:numPr>
          <w:ilvl w:val="0"/>
          <w:numId w:val="3"/>
        </w:numPr>
        <w:tabs>
          <w:tab w:val="left" w:pos="486"/>
        </w:tabs>
        <w:spacing w:before="34" w:after="0" w:line="240" w:lineRule="auto"/>
        <w:ind w:left="485" w:right="0" w:hanging="309"/>
        <w:jc w:val="left"/>
        <w:rPr>
          <w:sz w:val="19"/>
        </w:rPr>
      </w:pPr>
      <w:r>
        <w:rPr>
          <w:rFonts w:ascii="Calibri" w:eastAsia="Calibri"/>
          <w:color w:val="333333"/>
          <w:w w:val="110"/>
          <w:sz w:val="19"/>
        </w:rPr>
        <w:t>CA</w:t>
      </w:r>
      <w:r>
        <w:rPr>
          <w:color w:val="333333"/>
          <w:w w:val="110"/>
          <w:sz w:val="19"/>
        </w:rPr>
        <w:t>：</w:t>
      </w:r>
    </w:p>
    <w:p>
      <w:pPr>
        <w:pStyle w:val="6"/>
        <w:spacing w:before="135" w:line="206" w:lineRule="auto"/>
        <w:ind w:left="127" w:right="106" w:firstLine="50"/>
      </w:pPr>
      <w:r>
        <w:rPr>
          <w:color w:val="333333"/>
          <w:spacing w:val="-1"/>
        </w:rPr>
        <w:t xml:space="preserve">放弃分区容忍性，即不进行分区，不考虑由于网络不通或结点挂掉的问题，则可以实现一致性和可用性。那么系统   </w:t>
      </w:r>
      <w:r>
        <w:rPr>
          <w:color w:val="333333"/>
          <w:w w:val="105"/>
        </w:rPr>
        <w:t>将不是一个标准的分布式系统，我们最常用的关系型数据就满足了</w:t>
      </w:r>
      <w:r>
        <w:rPr>
          <w:rFonts w:ascii="Calibri" w:eastAsia="Calibri"/>
          <w:color w:val="333333"/>
          <w:w w:val="105"/>
        </w:rPr>
        <w:t>CA</w:t>
      </w:r>
      <w:r>
        <w:rPr>
          <w:color w:val="333333"/>
          <w:w w:val="105"/>
        </w:rPr>
        <w:t>。</w:t>
      </w:r>
    </w:p>
    <w:p>
      <w:pPr>
        <w:pStyle w:val="6"/>
        <w:spacing w:before="128"/>
        <w:ind w:left="177"/>
      </w:pPr>
      <w:r>
        <w:rPr>
          <w:color w:val="333333"/>
          <w:w w:val="105"/>
        </w:rPr>
        <w:t>上边的商品管理，如果要实现</w:t>
      </w:r>
      <w:r>
        <w:rPr>
          <w:rFonts w:ascii="Calibri" w:eastAsia="Calibri"/>
          <w:color w:val="333333"/>
          <w:w w:val="105"/>
        </w:rPr>
        <w:t>CA</w:t>
      </w:r>
      <w:r>
        <w:rPr>
          <w:color w:val="333333"/>
          <w:w w:val="105"/>
        </w:rPr>
        <w:t>则架构如下：</w:t>
      </w:r>
    </w:p>
    <w:p>
      <w:pPr>
        <w:pStyle w:val="6"/>
        <w:spacing w:before="9"/>
        <w:rPr>
          <w:sz w:val="5"/>
        </w:rPr>
      </w:pPr>
      <w:r>
        <w:drawing>
          <wp:anchor distT="0" distB="0" distL="0" distR="0" simplePos="0" relativeHeight="1024" behindDoc="0" locked="0" layoutInCell="1" allowOverlap="1">
            <wp:simplePos x="0" y="0"/>
            <wp:positionH relativeFrom="page">
              <wp:posOffset>3306445</wp:posOffset>
            </wp:positionH>
            <wp:positionV relativeFrom="paragraph">
              <wp:posOffset>88900</wp:posOffset>
            </wp:positionV>
            <wp:extent cx="952500" cy="2209800"/>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pic:cNvPicPr>
                  </pic:nvPicPr>
                  <pic:blipFill>
                    <a:blip r:embed="rId9" cstate="print"/>
                    <a:stretch>
                      <a:fillRect/>
                    </a:stretch>
                  </pic:blipFill>
                  <pic:spPr>
                    <a:xfrm>
                      <a:off x="0" y="0"/>
                      <a:ext cx="952500" cy="2209800"/>
                    </a:xfrm>
                    <a:prstGeom prst="rect">
                      <a:avLst/>
                    </a:prstGeom>
                  </pic:spPr>
                </pic:pic>
              </a:graphicData>
            </a:graphic>
          </wp:anchor>
        </w:drawing>
      </w:r>
    </w:p>
    <w:p>
      <w:pPr>
        <w:pStyle w:val="6"/>
        <w:spacing w:before="177" w:line="206" w:lineRule="auto"/>
        <w:ind w:left="127" w:right="106" w:firstLine="50"/>
      </w:pPr>
      <w:r>
        <w:rPr>
          <w:color w:val="333333"/>
          <w:spacing w:val="-1"/>
        </w:rPr>
        <w:t xml:space="preserve">主数据库和从数据库中间不再进行数据同步，数据库可以响应每次的查询请求，通过事务隔离级别实现每个查询请   </w:t>
      </w:r>
      <w:r>
        <w:rPr>
          <w:color w:val="333333"/>
          <w:w w:val="105"/>
        </w:rPr>
        <w:t>求都可以返回最新的数据。</w:t>
      </w:r>
    </w:p>
    <w:p>
      <w:pPr>
        <w:pStyle w:val="6"/>
        <w:rPr>
          <w:sz w:val="31"/>
        </w:rPr>
      </w:pPr>
    </w:p>
    <w:p>
      <w:pPr>
        <w:pStyle w:val="4"/>
        <w:ind w:left="127" w:firstLine="0"/>
        <w:rPr>
          <w:rFonts w:hint="eastAsia" w:ascii="微软雅黑" w:eastAsia="微软雅黑"/>
        </w:rPr>
      </w:pPr>
      <w:bookmarkStart w:id="26" w:name="2.1.3 总结"/>
      <w:bookmarkEnd w:id="26"/>
      <w:r>
        <w:rPr>
          <w:color w:val="333333"/>
        </w:rPr>
        <w:t xml:space="preserve">2.1.3 </w:t>
      </w:r>
      <w:r>
        <w:rPr>
          <w:rFonts w:hint="eastAsia" w:ascii="微软雅黑" w:eastAsia="微软雅黑"/>
          <w:color w:val="333333"/>
        </w:rPr>
        <w:t>总结</w:t>
      </w:r>
    </w:p>
    <w:p>
      <w:pPr>
        <w:pStyle w:val="6"/>
        <w:spacing w:before="154" w:line="206" w:lineRule="auto"/>
        <w:ind w:left="127" w:right="111" w:firstLine="50"/>
        <w:jc w:val="both"/>
      </w:pPr>
      <w:r>
        <w:rPr>
          <w:color w:val="333333"/>
        </w:rPr>
        <w:t>通过上面我们已经学习了</w:t>
      </w:r>
      <w:r>
        <w:rPr>
          <w:rFonts w:ascii="Calibri" w:eastAsia="Calibri"/>
          <w:color w:val="333333"/>
        </w:rPr>
        <w:t>CAP</w:t>
      </w:r>
      <w:r>
        <w:rPr>
          <w:color w:val="333333"/>
        </w:rPr>
        <w:t>理论的相关知识，</w:t>
      </w:r>
      <w:r>
        <w:rPr>
          <w:rFonts w:ascii="Calibri" w:eastAsia="Calibri"/>
          <w:color w:val="333333"/>
        </w:rPr>
        <w:t>CAP</w:t>
      </w:r>
      <w:r>
        <w:rPr>
          <w:color w:val="333333"/>
        </w:rPr>
        <w:t xml:space="preserve">是一个已经被证实的理论：一个分布式系统最多只能同时满足    </w:t>
      </w:r>
      <w:r>
        <w:rPr>
          <w:color w:val="333333"/>
          <w:spacing w:val="-1"/>
          <w:w w:val="105"/>
        </w:rPr>
        <w:t>一致性（</w:t>
      </w:r>
      <w:r>
        <w:rPr>
          <w:rFonts w:ascii="Calibri" w:eastAsia="Calibri"/>
          <w:color w:val="333333"/>
          <w:spacing w:val="-1"/>
          <w:w w:val="105"/>
        </w:rPr>
        <w:t>Consistency</w:t>
      </w:r>
      <w:r>
        <w:rPr>
          <w:color w:val="333333"/>
          <w:spacing w:val="-1"/>
          <w:w w:val="105"/>
        </w:rPr>
        <w:t>）、可用性（</w:t>
      </w:r>
      <w:r>
        <w:rPr>
          <w:rFonts w:ascii="Calibri" w:eastAsia="Calibri"/>
          <w:color w:val="333333"/>
          <w:spacing w:val="-1"/>
          <w:w w:val="105"/>
        </w:rPr>
        <w:t>Availability</w:t>
      </w:r>
      <w:r>
        <w:rPr>
          <w:color w:val="333333"/>
          <w:spacing w:val="-1"/>
          <w:w w:val="105"/>
        </w:rPr>
        <w:t>）</w:t>
      </w:r>
      <w:r>
        <w:rPr>
          <w:color w:val="333333"/>
          <w:w w:val="105"/>
        </w:rPr>
        <w:t>和分区容忍性（</w:t>
      </w:r>
      <w:r>
        <w:rPr>
          <w:rFonts w:ascii="Calibri" w:eastAsia="Calibri"/>
          <w:color w:val="333333"/>
          <w:w w:val="105"/>
        </w:rPr>
        <w:t>Partition</w:t>
      </w:r>
      <w:r>
        <w:rPr>
          <w:rFonts w:ascii="Calibri" w:eastAsia="Calibri"/>
          <w:color w:val="333333"/>
          <w:spacing w:val="6"/>
          <w:w w:val="105"/>
        </w:rPr>
        <w:t xml:space="preserve">   </w:t>
      </w:r>
      <w:r>
        <w:rPr>
          <w:rFonts w:ascii="Calibri" w:eastAsia="Calibri"/>
          <w:color w:val="333333"/>
          <w:w w:val="105"/>
        </w:rPr>
        <w:t>tolerance</w:t>
      </w:r>
      <w:r>
        <w:rPr>
          <w:color w:val="333333"/>
          <w:w w:val="105"/>
        </w:rPr>
        <w:t>）这三项中的两项。它可以作</w:t>
      </w:r>
      <w:r>
        <w:rPr>
          <w:color w:val="333333"/>
        </w:rPr>
        <w:t xml:space="preserve">为我们进行架构设计、技术选型的考量标准。对于多数大型互联网应用的场景，结点众多、部署分散，而且现在的   </w:t>
      </w:r>
      <w:r>
        <w:rPr>
          <w:color w:val="333333"/>
          <w:spacing w:val="-1"/>
        </w:rPr>
        <w:t>集群规模越来越大，所以节点故障、网络故障是常态，而且要保证服务可用性达到</w:t>
      </w:r>
      <w:r>
        <w:rPr>
          <w:rFonts w:ascii="Calibri" w:eastAsia="Calibri"/>
          <w:color w:val="333333"/>
        </w:rPr>
        <w:t>N</w:t>
      </w:r>
      <w:r>
        <w:rPr>
          <w:color w:val="333333"/>
        </w:rPr>
        <w:t>个</w:t>
      </w:r>
      <w:r>
        <w:rPr>
          <w:rFonts w:ascii="Calibri" w:eastAsia="Calibri"/>
          <w:color w:val="333333"/>
        </w:rPr>
        <w:t>9</w:t>
      </w:r>
      <w:r>
        <w:rPr>
          <w:color w:val="333333"/>
        </w:rPr>
        <w:t>（</w:t>
      </w:r>
      <w:r>
        <w:rPr>
          <w:rFonts w:ascii="Calibri" w:eastAsia="Calibri"/>
          <w:color w:val="333333"/>
        </w:rPr>
        <w:t>99.99..%</w:t>
      </w:r>
      <w:r>
        <w:rPr>
          <w:color w:val="333333"/>
        </w:rPr>
        <w:t>），</w:t>
      </w:r>
      <w:r>
        <w:rPr>
          <w:color w:val="333333"/>
          <w:spacing w:val="-4"/>
        </w:rPr>
        <w:t xml:space="preserve">并要达到良      </w:t>
      </w:r>
      <w:r>
        <w:rPr>
          <w:color w:val="333333"/>
          <w:w w:val="105"/>
        </w:rPr>
        <w:t>好的响应性能来提高用户体验，因此一般都会做出如下选择：保证</w:t>
      </w:r>
      <w:r>
        <w:rPr>
          <w:rFonts w:ascii="Calibri" w:eastAsia="Calibri"/>
          <w:color w:val="333333"/>
          <w:w w:val="105"/>
        </w:rPr>
        <w:t>P</w:t>
      </w:r>
      <w:r>
        <w:rPr>
          <w:color w:val="333333"/>
          <w:w w:val="105"/>
        </w:rPr>
        <w:t>和</w:t>
      </w:r>
      <w:r>
        <w:rPr>
          <w:rFonts w:ascii="Calibri" w:eastAsia="Calibri"/>
          <w:color w:val="333333"/>
          <w:w w:val="105"/>
        </w:rPr>
        <w:t>A</w:t>
      </w:r>
      <w:r>
        <w:rPr>
          <w:color w:val="333333"/>
          <w:w w:val="105"/>
        </w:rPr>
        <w:t>，舍弃</w:t>
      </w:r>
      <w:r>
        <w:rPr>
          <w:rFonts w:ascii="Calibri" w:eastAsia="Calibri"/>
          <w:color w:val="333333"/>
          <w:w w:val="105"/>
        </w:rPr>
        <w:t>C</w:t>
      </w:r>
      <w:r>
        <w:rPr>
          <w:color w:val="333333"/>
          <w:w w:val="105"/>
        </w:rPr>
        <w:t>强一致，保证最终一致性。</w:t>
      </w:r>
    </w:p>
    <w:p>
      <w:pPr>
        <w:pStyle w:val="6"/>
        <w:spacing w:before="10"/>
        <w:rPr>
          <w:sz w:val="30"/>
        </w:rPr>
      </w:pPr>
    </w:p>
    <w:p>
      <w:pPr>
        <w:pStyle w:val="3"/>
        <w:numPr>
          <w:ilvl w:val="1"/>
          <w:numId w:val="1"/>
        </w:numPr>
        <w:tabs>
          <w:tab w:val="left" w:pos="630"/>
        </w:tabs>
        <w:spacing w:before="0" w:after="0" w:line="240" w:lineRule="auto"/>
        <w:ind w:left="629" w:right="0" w:hanging="503"/>
        <w:jc w:val="left"/>
        <w:outlineLvl w:val="1"/>
      </w:pPr>
      <w:bookmarkStart w:id="27" w:name="2.2.BASE理论"/>
      <w:bookmarkEnd w:id="27"/>
      <w:bookmarkStart w:id="28" w:name="2.2.BASE理论"/>
      <w:bookmarkEnd w:id="28"/>
      <w:bookmarkStart w:id="29" w:name="_Toc3550"/>
      <w:r>
        <w:rPr>
          <w:rFonts w:ascii="Arial" w:eastAsia="Arial"/>
          <w:color w:val="333333"/>
        </w:rPr>
        <w:t>BASE</w:t>
      </w:r>
      <w:r>
        <w:rPr>
          <w:color w:val="333333"/>
        </w:rPr>
        <w:t>理论</w:t>
      </w:r>
      <w:bookmarkEnd w:id="29"/>
    </w:p>
    <w:p>
      <w:pPr>
        <w:pStyle w:val="6"/>
        <w:spacing w:before="108"/>
        <w:ind w:left="177"/>
        <w:outlineLvl w:val="2"/>
      </w:pPr>
      <w:bookmarkStart w:id="30" w:name="_Toc8031"/>
      <w:r>
        <w:rPr>
          <w:rFonts w:ascii="Calibri" w:eastAsia="Calibri"/>
          <w:color w:val="333333"/>
          <w:w w:val="105"/>
        </w:rPr>
        <w:t>1</w:t>
      </w:r>
      <w:r>
        <w:rPr>
          <w:color w:val="333333"/>
          <w:w w:val="105"/>
        </w:rPr>
        <w:t>、理解强一致性和最终一致性</w:t>
      </w:r>
      <w:bookmarkEnd w:id="30"/>
    </w:p>
    <w:p>
      <w:pPr>
        <w:pStyle w:val="6"/>
        <w:spacing w:before="150" w:line="206" w:lineRule="auto"/>
        <w:ind w:left="127" w:right="138" w:firstLine="50"/>
        <w:jc w:val="both"/>
      </w:pPr>
      <w:r>
        <w:rPr>
          <w:rFonts w:ascii="Calibri" w:eastAsia="Calibri"/>
          <w:color w:val="333333"/>
          <w:w w:val="105"/>
        </w:rPr>
        <w:t>CAP</w:t>
      </w:r>
      <w:r>
        <w:rPr>
          <w:color w:val="333333"/>
          <w:w w:val="105"/>
        </w:rPr>
        <w:t>理论告诉我们一个分布式系统最多只能同时满足一致性（</w:t>
      </w:r>
      <w:r>
        <w:rPr>
          <w:rFonts w:ascii="Calibri" w:eastAsia="Calibri"/>
          <w:color w:val="333333"/>
          <w:w w:val="105"/>
        </w:rPr>
        <w:t>Consistency</w:t>
      </w:r>
      <w:r>
        <w:rPr>
          <w:color w:val="333333"/>
          <w:w w:val="105"/>
        </w:rPr>
        <w:t>）、可用性（</w:t>
      </w:r>
      <w:r>
        <w:rPr>
          <w:rFonts w:ascii="Calibri" w:eastAsia="Calibri"/>
          <w:color w:val="333333"/>
          <w:w w:val="105"/>
        </w:rPr>
        <w:t>Availability</w:t>
      </w:r>
      <w:r>
        <w:rPr>
          <w:color w:val="333333"/>
          <w:w w:val="105"/>
        </w:rPr>
        <w:t>）和分区容忍性（</w:t>
      </w:r>
      <w:r>
        <w:rPr>
          <w:rFonts w:ascii="Calibri" w:eastAsia="Calibri"/>
          <w:color w:val="333333"/>
          <w:w w:val="105"/>
        </w:rPr>
        <w:t>Partition</w:t>
      </w:r>
      <w:r>
        <w:rPr>
          <w:rFonts w:ascii="Calibri" w:eastAsia="Calibri"/>
          <w:color w:val="333333"/>
          <w:spacing w:val="26"/>
          <w:w w:val="105"/>
        </w:rPr>
        <w:t xml:space="preserve"> </w:t>
      </w:r>
      <w:r>
        <w:rPr>
          <w:rFonts w:ascii="Calibri" w:eastAsia="Calibri"/>
          <w:color w:val="333333"/>
          <w:w w:val="105"/>
        </w:rPr>
        <w:t>tolerance</w:t>
      </w:r>
      <w:r>
        <w:rPr>
          <w:color w:val="333333"/>
          <w:w w:val="105"/>
        </w:rPr>
        <w:t>）这三项中的两项，其中</w:t>
      </w:r>
      <w:r>
        <w:rPr>
          <w:rFonts w:ascii="Calibri" w:eastAsia="Calibri"/>
          <w:color w:val="333333"/>
          <w:w w:val="105"/>
        </w:rPr>
        <w:t>AP</w:t>
      </w:r>
      <w:r>
        <w:rPr>
          <w:color w:val="333333"/>
          <w:w w:val="105"/>
        </w:rPr>
        <w:t>在实际应用中较多，</w:t>
      </w:r>
      <w:r>
        <w:rPr>
          <w:rFonts w:ascii="Calibri" w:eastAsia="Calibri"/>
          <w:color w:val="333333"/>
          <w:w w:val="105"/>
        </w:rPr>
        <w:t>AP</w:t>
      </w:r>
      <w:r>
        <w:rPr>
          <w:color w:val="333333"/>
          <w:spacing w:val="-1"/>
          <w:w w:val="105"/>
        </w:rPr>
        <w:t>即舍弃一致性，保证可用性和分区容忍</w:t>
      </w:r>
      <w:r>
        <w:rPr>
          <w:color w:val="333333"/>
        </w:rPr>
        <w:t>性，但是在实际生产中很多场景都要实现一致性，比如前边我们举的例子主数据库向从数据库同步数据，即使不要  一致性，但是最终也要将数据同步成功来保证数据一致，这种一致性和</w:t>
      </w:r>
      <w:r>
        <w:rPr>
          <w:rFonts w:ascii="Calibri" w:eastAsia="Calibri"/>
          <w:color w:val="333333"/>
        </w:rPr>
        <w:t>CAP</w:t>
      </w:r>
      <w:r>
        <w:rPr>
          <w:color w:val="333333"/>
        </w:rPr>
        <w:t>中的一致性不同，</w:t>
      </w:r>
      <w:r>
        <w:rPr>
          <w:rFonts w:ascii="Calibri" w:eastAsia="Calibri"/>
          <w:color w:val="333333"/>
        </w:rPr>
        <w:t>CAP</w:t>
      </w:r>
      <w:r>
        <w:rPr>
          <w:color w:val="333333"/>
        </w:rPr>
        <w:t xml:space="preserve">中的一致性要求     在任何时间查询每个结点数据都必须一致，它强调的是强一致性，但是最终一致性是允许可以在一段时间内每个结  </w:t>
      </w:r>
      <w:r>
        <w:rPr>
          <w:color w:val="333333"/>
          <w:w w:val="105"/>
        </w:rPr>
        <w:t>点的数据不一致，但是经过一段时间每个结点的数据必须一致，它强调的是最终数据的一致性。</w:t>
      </w:r>
    </w:p>
    <w:p>
      <w:pPr>
        <w:pStyle w:val="6"/>
        <w:spacing w:before="108"/>
        <w:ind w:left="177"/>
        <w:outlineLvl w:val="2"/>
      </w:pPr>
      <w:bookmarkStart w:id="31" w:name="_Toc4465"/>
      <w:r>
        <w:rPr>
          <w:rFonts w:ascii="Calibri" w:eastAsia="Calibri"/>
          <w:color w:val="333333"/>
          <w:w w:val="110"/>
        </w:rPr>
        <w:t>2</w:t>
      </w:r>
      <w:r>
        <w:rPr>
          <w:color w:val="333333"/>
          <w:w w:val="110"/>
        </w:rPr>
        <w:t>、</w:t>
      </w:r>
      <w:r>
        <w:rPr>
          <w:rFonts w:ascii="Calibri" w:eastAsia="Calibri"/>
          <w:color w:val="333333"/>
          <w:w w:val="110"/>
        </w:rPr>
        <w:t>Base</w:t>
      </w:r>
      <w:r>
        <w:rPr>
          <w:color w:val="333333"/>
          <w:w w:val="110"/>
        </w:rPr>
        <w:t>理论介绍</w:t>
      </w:r>
      <w:bookmarkEnd w:id="31"/>
    </w:p>
    <w:p>
      <w:pPr>
        <w:pStyle w:val="6"/>
        <w:spacing w:before="151" w:line="206" w:lineRule="auto"/>
        <w:ind w:left="127" w:right="212" w:firstLine="50"/>
        <w:jc w:val="both"/>
      </w:pPr>
      <w:r>
        <w:rPr>
          <w:rFonts w:ascii="Calibri" w:hAnsi="Calibri" w:eastAsia="Calibri"/>
          <w:color w:val="333333"/>
          <w:w w:val="105"/>
        </w:rPr>
        <w:t>BASE</w:t>
      </w:r>
      <w:r>
        <w:rPr>
          <w:rFonts w:ascii="Calibri" w:hAnsi="Calibri" w:eastAsia="Calibri"/>
          <w:color w:val="333333"/>
          <w:spacing w:val="4"/>
          <w:w w:val="105"/>
        </w:rPr>
        <w:t xml:space="preserve"> </w:t>
      </w:r>
      <w:r>
        <w:rPr>
          <w:color w:val="333333"/>
          <w:spacing w:val="18"/>
          <w:w w:val="105"/>
        </w:rPr>
        <w:t xml:space="preserve">是 </w:t>
      </w:r>
      <w:r>
        <w:rPr>
          <w:rFonts w:ascii="Calibri" w:hAnsi="Calibri" w:eastAsia="Calibri"/>
          <w:color w:val="333333"/>
          <w:w w:val="105"/>
        </w:rPr>
        <w:t>Basically</w:t>
      </w:r>
      <w:r>
        <w:rPr>
          <w:rFonts w:ascii="Calibri" w:hAnsi="Calibri" w:eastAsia="Calibri"/>
          <w:color w:val="333333"/>
          <w:spacing w:val="2"/>
          <w:w w:val="105"/>
        </w:rPr>
        <w:t xml:space="preserve">  </w:t>
      </w:r>
      <w:r>
        <w:rPr>
          <w:rFonts w:ascii="Calibri" w:hAnsi="Calibri" w:eastAsia="Calibri"/>
          <w:color w:val="333333"/>
          <w:w w:val="105"/>
        </w:rPr>
        <w:t>Available(</w:t>
      </w:r>
      <w:r>
        <w:rPr>
          <w:color w:val="333333"/>
          <w:w w:val="105"/>
        </w:rPr>
        <w:t>基本可用</w:t>
      </w:r>
      <w:r>
        <w:rPr>
          <w:rFonts w:ascii="Calibri" w:hAnsi="Calibri" w:eastAsia="Calibri"/>
          <w:color w:val="333333"/>
          <w:w w:val="105"/>
        </w:rPr>
        <w:t>)</w:t>
      </w:r>
      <w:r>
        <w:rPr>
          <w:color w:val="333333"/>
          <w:w w:val="105"/>
        </w:rPr>
        <w:t>、</w:t>
      </w:r>
      <w:r>
        <w:rPr>
          <w:rFonts w:ascii="Calibri" w:hAnsi="Calibri" w:eastAsia="Calibri"/>
          <w:color w:val="333333"/>
          <w:w w:val="105"/>
        </w:rPr>
        <w:t>Soft</w:t>
      </w:r>
      <w:r>
        <w:rPr>
          <w:rFonts w:ascii="Calibri" w:hAnsi="Calibri" w:eastAsia="Calibri"/>
          <w:color w:val="333333"/>
          <w:spacing w:val="2"/>
          <w:w w:val="105"/>
        </w:rPr>
        <w:t xml:space="preserve">  </w:t>
      </w:r>
      <w:r>
        <w:rPr>
          <w:rFonts w:ascii="Calibri" w:hAnsi="Calibri" w:eastAsia="Calibri"/>
          <w:color w:val="333333"/>
          <w:w w:val="105"/>
        </w:rPr>
        <w:t>state(</w:t>
      </w:r>
      <w:r>
        <w:rPr>
          <w:color w:val="333333"/>
          <w:w w:val="105"/>
        </w:rPr>
        <w:t>软状态</w:t>
      </w:r>
      <w:r>
        <w:rPr>
          <w:rFonts w:ascii="Calibri" w:hAnsi="Calibri" w:eastAsia="Calibri"/>
          <w:color w:val="333333"/>
          <w:w w:val="105"/>
        </w:rPr>
        <w:t>)</w:t>
      </w:r>
      <w:r>
        <w:rPr>
          <w:color w:val="333333"/>
          <w:spacing w:val="18"/>
          <w:w w:val="105"/>
        </w:rPr>
        <w:t xml:space="preserve">和 </w:t>
      </w:r>
      <w:r>
        <w:rPr>
          <w:rFonts w:ascii="Calibri" w:hAnsi="Calibri" w:eastAsia="Calibri"/>
          <w:color w:val="333333"/>
          <w:w w:val="105"/>
        </w:rPr>
        <w:t>Eventually</w:t>
      </w:r>
      <w:r>
        <w:rPr>
          <w:rFonts w:ascii="Calibri" w:hAnsi="Calibri" w:eastAsia="Calibri"/>
          <w:color w:val="333333"/>
          <w:spacing w:val="2"/>
          <w:w w:val="105"/>
        </w:rPr>
        <w:t xml:space="preserve">  </w:t>
      </w:r>
      <w:r>
        <w:rPr>
          <w:rFonts w:ascii="Calibri" w:hAnsi="Calibri" w:eastAsia="Calibri"/>
          <w:color w:val="333333"/>
          <w:w w:val="105"/>
        </w:rPr>
        <w:t>consistent</w:t>
      </w:r>
      <w:r>
        <w:rPr>
          <w:rFonts w:ascii="Calibri" w:hAnsi="Calibri" w:eastAsia="Calibri"/>
          <w:color w:val="333333"/>
          <w:spacing w:val="1"/>
          <w:w w:val="105"/>
        </w:rPr>
        <w:t xml:space="preserve">  (</w:t>
      </w:r>
      <w:r>
        <w:rPr>
          <w:color w:val="333333"/>
          <w:w w:val="105"/>
        </w:rPr>
        <w:t>最终一致性</w:t>
      </w:r>
      <w:r>
        <w:rPr>
          <w:rFonts w:ascii="Calibri" w:hAnsi="Calibri" w:eastAsia="Calibri"/>
          <w:color w:val="333333"/>
          <w:w w:val="105"/>
        </w:rPr>
        <w:t>)</w:t>
      </w:r>
      <w:r>
        <w:rPr>
          <w:color w:val="333333"/>
          <w:w w:val="105"/>
        </w:rPr>
        <w:t xml:space="preserve">三个短语的缩 </w:t>
      </w:r>
      <w:r>
        <w:rPr>
          <w:color w:val="333333"/>
        </w:rPr>
        <w:t>写。</w:t>
      </w:r>
      <w:r>
        <w:rPr>
          <w:rFonts w:ascii="Calibri" w:hAnsi="Calibri" w:eastAsia="Calibri"/>
          <w:color w:val="333333"/>
        </w:rPr>
        <w:t>BASE</w:t>
      </w:r>
      <w:r>
        <w:rPr>
          <w:color w:val="333333"/>
        </w:rPr>
        <w:t>理论是对</w:t>
      </w:r>
      <w:r>
        <w:rPr>
          <w:rFonts w:ascii="Calibri" w:hAnsi="Calibri" w:eastAsia="Calibri"/>
          <w:color w:val="333333"/>
        </w:rPr>
        <w:t>CAP</w:t>
      </w:r>
      <w:r>
        <w:rPr>
          <w:color w:val="333333"/>
        </w:rPr>
        <w:t>中</w:t>
      </w:r>
      <w:r>
        <w:rPr>
          <w:rFonts w:ascii="Calibri" w:hAnsi="Calibri" w:eastAsia="Calibri"/>
          <w:color w:val="333333"/>
        </w:rPr>
        <w:t>AP</w:t>
      </w:r>
      <w:r>
        <w:rPr>
          <w:color w:val="333333"/>
        </w:rPr>
        <w:t>的一个扩展，通过牺牲强一致性来获得可用性，当出现故障允许部分不可用但要保证     核心功能可用，允许数据在一段时间内是不一致的，但最终达到一致状态。满足</w:t>
      </w:r>
      <w:r>
        <w:rPr>
          <w:rFonts w:ascii="Calibri" w:hAnsi="Calibri" w:eastAsia="Calibri"/>
          <w:color w:val="333333"/>
        </w:rPr>
        <w:t>BASE</w:t>
      </w:r>
      <w:r>
        <w:rPr>
          <w:color w:val="333333"/>
        </w:rPr>
        <w:t>理论的事务，我们称之为</w:t>
      </w:r>
      <w:r>
        <w:rPr>
          <w:rFonts w:ascii="Calibri" w:hAnsi="Calibri" w:eastAsia="Calibri"/>
          <w:color w:val="333333"/>
        </w:rPr>
        <w:t>“</w:t>
      </w:r>
      <w:r>
        <w:rPr>
          <w:b/>
          <w:color w:val="333333"/>
          <w:spacing w:val="-17"/>
        </w:rPr>
        <w:t xml:space="preserve">柔    </w:t>
      </w:r>
      <w:r>
        <w:rPr>
          <w:b/>
          <w:color w:val="333333"/>
          <w:w w:val="105"/>
        </w:rPr>
        <w:t>性事务</w:t>
      </w:r>
      <w:r>
        <w:rPr>
          <w:rFonts w:ascii="Calibri" w:hAnsi="Calibri" w:eastAsia="Calibri"/>
          <w:color w:val="333333"/>
          <w:w w:val="105"/>
        </w:rPr>
        <w:t>”</w:t>
      </w:r>
      <w:r>
        <w:rPr>
          <w:color w:val="333333"/>
          <w:w w:val="105"/>
        </w:rPr>
        <w:t>。</w:t>
      </w:r>
    </w:p>
    <w:p>
      <w:pPr>
        <w:spacing w:after="0" w:line="206" w:lineRule="auto"/>
        <w:jc w:val="both"/>
        <w:sectPr>
          <w:pgSz w:w="11900" w:h="16820"/>
          <w:pgMar w:top="1060" w:right="940" w:bottom="280" w:left="920" w:header="720" w:footer="720" w:gutter="0"/>
        </w:sectPr>
      </w:pPr>
    </w:p>
    <w:p>
      <w:pPr>
        <w:pStyle w:val="6"/>
        <w:spacing w:before="69" w:line="206" w:lineRule="auto"/>
        <w:ind w:left="577" w:right="239"/>
      </w:pPr>
      <w:r>
        <w:pict>
          <v:shape id="_x0000_s1040" o:spid="_x0000_s1040" style="position:absolute;left:0pt;margin-left:63pt;margin-top:8.95pt;height:3.8pt;width:3.8pt;mso-position-horizontal-relative:page;z-index:15735808;mso-width-relative:page;mso-height-relative:page;" fillcolor="#333333" filled="t" stroked="f" coordorigin="1261,180" coordsize="76,76" path="m1298,255l1282,252,1270,245,1263,234,1261,217,1263,201,1270,189,1282,182,1298,180,1314,182,1326,189,1333,201,1336,217,1333,234,1326,245,1314,252,1298,255xe">
            <v:path arrowok="t"/>
            <v:fill on="t" focussize="0,0"/>
            <v:stroke on="f"/>
            <v:imagedata o:title=""/>
            <o:lock v:ext="edit"/>
          </v:shape>
        </w:pict>
      </w:r>
      <w:r>
        <w:rPr>
          <w:color w:val="333333"/>
        </w:rPr>
        <w:t>基本可用</w:t>
      </w:r>
      <w:r>
        <w:rPr>
          <w:rFonts w:ascii="Calibri" w:eastAsia="Calibri"/>
          <w:color w:val="333333"/>
        </w:rPr>
        <w:t>:</w:t>
      </w:r>
      <w:r>
        <w:rPr>
          <w:color w:val="333333"/>
          <w:spacing w:val="-1"/>
        </w:rPr>
        <w:t xml:space="preserve">分布式系统在出现故障时，允许损失部分可用功能，保证核心功能可用。如，电商网站交易付款出  </w:t>
      </w:r>
      <w:r>
        <w:rPr>
          <w:color w:val="333333"/>
          <w:w w:val="105"/>
        </w:rPr>
        <w:t>现问题了，商品依然可以正常浏览。</w:t>
      </w:r>
    </w:p>
    <w:p>
      <w:pPr>
        <w:pStyle w:val="6"/>
        <w:spacing w:line="206" w:lineRule="auto"/>
        <w:ind w:left="577" w:right="168"/>
      </w:pPr>
      <w:r>
        <w:pict>
          <v:shape id="_x0000_s1041" o:spid="_x0000_s1041" style="position:absolute;left:0pt;margin-left:63pt;margin-top:5.5pt;height:3.8pt;width:3.8pt;mso-position-horizontal-relative:page;z-index:15735808;mso-width-relative:page;mso-height-relative:page;" fillcolor="#333333" filled="t" stroked="f" coordorigin="1261,111" coordsize="76,76" path="m1298,186l1282,183,1270,176,1263,165,1261,148,1263,132,1270,120,1282,113,1298,111,1314,113,1326,120,1333,132,1336,148,1333,165,1326,176,1314,183,1298,186xe">
            <v:path arrowok="t"/>
            <v:fill on="t" focussize="0,0"/>
            <v:stroke on="f"/>
            <v:imagedata o:title=""/>
            <o:lock v:ext="edit"/>
          </v:shape>
        </w:pict>
      </w:r>
      <w:r>
        <w:rPr>
          <w:color w:val="333333"/>
        </w:rPr>
        <w:t>软状态</w:t>
      </w:r>
      <w:r>
        <w:rPr>
          <w:rFonts w:ascii="Calibri" w:hAnsi="Calibri" w:eastAsia="Calibri"/>
          <w:color w:val="333333"/>
        </w:rPr>
        <w:t>:</w:t>
      </w:r>
      <w:r>
        <w:rPr>
          <w:color w:val="333333"/>
        </w:rPr>
        <w:t>由于不要求强一致性，所以</w:t>
      </w:r>
      <w:r>
        <w:rPr>
          <w:rFonts w:ascii="Calibri" w:hAnsi="Calibri" w:eastAsia="Calibri"/>
          <w:color w:val="333333"/>
        </w:rPr>
        <w:t>BASE</w:t>
      </w:r>
      <w:r>
        <w:rPr>
          <w:color w:val="333333"/>
        </w:rPr>
        <w:t>允许系统中存在中间状态（也叫</w:t>
      </w:r>
      <w:r>
        <w:rPr>
          <w:b/>
          <w:color w:val="333333"/>
        </w:rPr>
        <w:t>软状态</w:t>
      </w:r>
      <w:r>
        <w:rPr>
          <w:color w:val="333333"/>
        </w:rPr>
        <w:t>），</w:t>
      </w:r>
      <w:r>
        <w:rPr>
          <w:color w:val="333333"/>
          <w:spacing w:val="-2"/>
        </w:rPr>
        <w:t xml:space="preserve">这个状态不影响系统可用    </w:t>
      </w:r>
      <w:r>
        <w:rPr>
          <w:color w:val="333333"/>
        </w:rPr>
        <w:t>性，如订单的</w:t>
      </w:r>
      <w:r>
        <w:rPr>
          <w:rFonts w:ascii="Calibri" w:hAnsi="Calibri" w:eastAsia="Calibri"/>
          <w:color w:val="333333"/>
        </w:rPr>
        <w:t>"</w:t>
      </w:r>
      <w:r>
        <w:rPr>
          <w:color w:val="333333"/>
        </w:rPr>
        <w:t>支付中</w:t>
      </w:r>
      <w:r>
        <w:rPr>
          <w:rFonts w:ascii="Calibri" w:hAnsi="Calibri" w:eastAsia="Calibri"/>
          <w:color w:val="333333"/>
        </w:rPr>
        <w:t>"</w:t>
      </w:r>
      <w:r>
        <w:rPr>
          <w:color w:val="333333"/>
        </w:rPr>
        <w:t>、</w:t>
      </w:r>
      <w:r>
        <w:rPr>
          <w:rFonts w:ascii="Calibri" w:hAnsi="Calibri" w:eastAsia="Calibri"/>
          <w:color w:val="333333"/>
        </w:rPr>
        <w:t>“</w:t>
      </w:r>
      <w:r>
        <w:rPr>
          <w:color w:val="333333"/>
        </w:rPr>
        <w:t>数据同步中</w:t>
      </w:r>
      <w:r>
        <w:rPr>
          <w:rFonts w:ascii="Calibri" w:hAnsi="Calibri" w:eastAsia="Calibri"/>
          <w:color w:val="333333"/>
        </w:rPr>
        <w:t>”</w:t>
      </w:r>
      <w:r>
        <w:rPr>
          <w:color w:val="333333"/>
        </w:rPr>
        <w:t>等状态，待数据最终一致后状态改为</w:t>
      </w:r>
      <w:r>
        <w:rPr>
          <w:rFonts w:ascii="Calibri" w:hAnsi="Calibri" w:eastAsia="Calibri"/>
          <w:color w:val="333333"/>
        </w:rPr>
        <w:t>“</w:t>
      </w:r>
      <w:r>
        <w:rPr>
          <w:color w:val="333333"/>
        </w:rPr>
        <w:t>成功</w:t>
      </w:r>
      <w:r>
        <w:rPr>
          <w:rFonts w:ascii="Calibri" w:hAnsi="Calibri" w:eastAsia="Calibri"/>
          <w:color w:val="333333"/>
        </w:rPr>
        <w:t>”</w:t>
      </w:r>
      <w:r>
        <w:rPr>
          <w:color w:val="333333"/>
        </w:rPr>
        <w:t>状态。</w:t>
      </w:r>
    </w:p>
    <w:p>
      <w:pPr>
        <w:pStyle w:val="6"/>
        <w:spacing w:line="206" w:lineRule="auto"/>
        <w:ind w:left="577" w:right="278"/>
      </w:pPr>
      <w:r>
        <w:pict>
          <v:shape id="_x0000_s1042" o:spid="_x0000_s1042" style="position:absolute;left:0pt;margin-left:63pt;margin-top:5.5pt;height:3.8pt;width:3.8pt;mso-position-horizontal-relative:page;z-index:15736832;mso-width-relative:page;mso-height-relative:page;" fillcolor="#333333" filled="t" stroked="f" coordorigin="1261,111" coordsize="76,76" path="m1298,186l1282,183,1270,176,1263,165,1261,148,1263,132,1270,120,1282,113,1298,111,1314,113,1326,120,1333,132,1336,148,1333,165,1326,176,1314,183,1298,186xe">
            <v:path arrowok="t"/>
            <v:fill on="t" focussize="0,0"/>
            <v:stroke on="f"/>
            <v:imagedata o:title=""/>
            <o:lock v:ext="edit"/>
          </v:shape>
        </w:pict>
      </w:r>
      <w:r>
        <w:rPr>
          <w:color w:val="333333"/>
        </w:rPr>
        <w:t>最终一致</w:t>
      </w:r>
      <w:r>
        <w:rPr>
          <w:rFonts w:ascii="Calibri" w:hAnsi="Calibri" w:eastAsia="Calibri"/>
          <w:color w:val="333333"/>
        </w:rPr>
        <w:t>:</w:t>
      </w:r>
      <w:r>
        <w:rPr>
          <w:color w:val="333333"/>
        </w:rPr>
        <w:t>最终一致是指经过一段时间后，所有节点数据都将会达到一致。如订单的</w:t>
      </w:r>
      <w:r>
        <w:rPr>
          <w:rFonts w:ascii="Calibri" w:hAnsi="Calibri" w:eastAsia="Calibri"/>
          <w:color w:val="333333"/>
        </w:rPr>
        <w:t>"</w:t>
      </w:r>
      <w:r>
        <w:rPr>
          <w:color w:val="333333"/>
        </w:rPr>
        <w:t>支付中</w:t>
      </w:r>
      <w:r>
        <w:rPr>
          <w:rFonts w:ascii="Calibri" w:hAnsi="Calibri" w:eastAsia="Calibri"/>
          <w:color w:val="333333"/>
        </w:rPr>
        <w:t>"</w:t>
      </w:r>
      <w:r>
        <w:rPr>
          <w:color w:val="333333"/>
          <w:spacing w:val="-3"/>
        </w:rPr>
        <w:t xml:space="preserve">状态，最终会变  </w:t>
      </w:r>
      <w:r>
        <w:rPr>
          <w:color w:val="333333"/>
          <w:w w:val="105"/>
        </w:rPr>
        <w:t>为</w:t>
      </w:r>
      <w:r>
        <w:rPr>
          <w:rFonts w:ascii="Calibri" w:hAnsi="Calibri" w:eastAsia="Calibri"/>
          <w:color w:val="333333"/>
          <w:w w:val="105"/>
        </w:rPr>
        <w:t>“</w:t>
      </w:r>
      <w:r>
        <w:rPr>
          <w:color w:val="333333"/>
          <w:w w:val="105"/>
        </w:rPr>
        <w:t>支付成功</w:t>
      </w:r>
      <w:r>
        <w:rPr>
          <w:rFonts w:ascii="Calibri" w:hAnsi="Calibri" w:eastAsia="Calibri"/>
          <w:color w:val="333333"/>
          <w:w w:val="105"/>
        </w:rPr>
        <w:t>”</w:t>
      </w:r>
      <w:r>
        <w:rPr>
          <w:color w:val="333333"/>
          <w:w w:val="105"/>
        </w:rPr>
        <w:t>或者</w:t>
      </w:r>
      <w:r>
        <w:rPr>
          <w:rFonts w:ascii="Calibri" w:hAnsi="Calibri" w:eastAsia="Calibri"/>
          <w:color w:val="333333"/>
          <w:w w:val="105"/>
        </w:rPr>
        <w:t>"</w:t>
      </w:r>
      <w:r>
        <w:rPr>
          <w:color w:val="333333"/>
          <w:w w:val="105"/>
        </w:rPr>
        <w:t>支付失败</w:t>
      </w:r>
      <w:r>
        <w:rPr>
          <w:rFonts w:ascii="Calibri" w:hAnsi="Calibri" w:eastAsia="Calibri"/>
          <w:color w:val="333333"/>
          <w:w w:val="105"/>
        </w:rPr>
        <w:t>"</w:t>
      </w:r>
      <w:r>
        <w:rPr>
          <w:color w:val="333333"/>
          <w:w w:val="105"/>
        </w:rPr>
        <w:t>，使订单状态与实际交易结果达成一致，但需要一定时间的延迟、等待。</w:t>
      </w:r>
    </w:p>
    <w:p>
      <w:pPr>
        <w:pStyle w:val="2"/>
        <w:numPr>
          <w:ilvl w:val="0"/>
          <w:numId w:val="1"/>
        </w:numPr>
        <w:tabs>
          <w:tab w:val="left" w:pos="421"/>
        </w:tabs>
        <w:spacing w:before="61" w:after="2" w:line="240" w:lineRule="auto"/>
        <w:ind w:left="420" w:right="0" w:hanging="294"/>
        <w:jc w:val="left"/>
        <w:outlineLvl w:val="2"/>
        <w:rPr>
          <w:rFonts w:ascii="Arial" w:eastAsia="Arial"/>
        </w:rPr>
      </w:pPr>
      <w:bookmarkStart w:id="32" w:name="3.分布式事务解决方案之2PC(两阶段提交)"/>
      <w:bookmarkEnd w:id="32"/>
      <w:bookmarkStart w:id="33" w:name="3.分布式事务解决方案之2PC(两阶段提交)"/>
      <w:bookmarkEnd w:id="33"/>
      <w:bookmarkStart w:id="34" w:name="_Toc17388"/>
      <w:r>
        <w:rPr>
          <w:color w:val="333333"/>
        </w:rPr>
        <w:t>分布式事务解决方案之</w:t>
      </w:r>
      <w:r>
        <w:rPr>
          <w:rFonts w:ascii="Arial" w:eastAsia="Arial"/>
          <w:color w:val="333333"/>
        </w:rPr>
        <w:t>2PC(</w:t>
      </w:r>
      <w:r>
        <w:rPr>
          <w:color w:val="333333"/>
        </w:rPr>
        <w:t>两阶段提交</w:t>
      </w:r>
      <w:r>
        <w:rPr>
          <w:rFonts w:ascii="Arial" w:eastAsia="Arial"/>
          <w:color w:val="333333"/>
        </w:rPr>
        <w:t>)</w:t>
      </w:r>
      <w:bookmarkEnd w:id="34"/>
    </w:p>
    <w:p>
      <w:pPr>
        <w:pStyle w:val="6"/>
        <w:spacing w:line="20" w:lineRule="exact"/>
        <w:ind w:left="130"/>
        <w:rPr>
          <w:rFonts w:ascii="Arial"/>
          <w:sz w:val="2"/>
        </w:rPr>
      </w:pPr>
      <w:r>
        <w:rPr>
          <w:rFonts w:ascii="Arial"/>
          <w:sz w:val="2"/>
        </w:rPr>
        <w:pict>
          <v:group id="_x0000_s1043" o:spid="_x0000_s1043" o:spt="203" style="height:0.75pt;width:490pt;" coordsize="9800,15">
            <o:lock v:ext="edit"/>
            <v:rect id="_x0000_s1044" o:spid="_x0000_s1044" o:spt="1" style="position:absolute;left:0;top:0;height:15;width:9800;" fillcolor="#EDEDED" filled="t" stroked="f" coordsize="21600,21600">
              <v:path/>
              <v:fill on="t" focussize="0,0"/>
              <v:stroke on="f"/>
              <v:imagedata o:title=""/>
              <o:lock v:ext="edit"/>
            </v:rect>
            <w10:wrap type="none"/>
            <w10:anchorlock/>
          </v:group>
        </w:pict>
      </w:r>
    </w:p>
    <w:p>
      <w:pPr>
        <w:pStyle w:val="6"/>
        <w:spacing w:before="164" w:line="325" w:lineRule="exact"/>
        <w:ind w:left="177"/>
      </w:pPr>
      <w:r>
        <w:rPr>
          <w:color w:val="333333"/>
          <w:w w:val="105"/>
        </w:rPr>
        <w:t>前面已经学习了分布式事务的基础理论，以理论为基础，针对不同的分布式场景业界常见的解决方案有</w:t>
      </w:r>
      <w:r>
        <w:rPr>
          <w:rFonts w:ascii="Calibri" w:eastAsia="Calibri"/>
          <w:color w:val="333333"/>
          <w:w w:val="105"/>
        </w:rPr>
        <w:t>2PC</w:t>
      </w:r>
      <w:r>
        <w:rPr>
          <w:color w:val="333333"/>
          <w:w w:val="105"/>
        </w:rPr>
        <w:t>、</w:t>
      </w:r>
    </w:p>
    <w:p>
      <w:pPr>
        <w:pStyle w:val="6"/>
        <w:spacing w:line="325" w:lineRule="exact"/>
        <w:ind w:left="127"/>
      </w:pPr>
      <w:r>
        <w:rPr>
          <w:rFonts w:ascii="Calibri" w:eastAsia="Calibri"/>
          <w:color w:val="333333"/>
          <w:w w:val="105"/>
        </w:rPr>
        <w:t>TCC</w:t>
      </w:r>
      <w:r>
        <w:rPr>
          <w:color w:val="333333"/>
          <w:w w:val="105"/>
        </w:rPr>
        <w:t>、可靠消息最终一致性、最大努力通知这几种。</w:t>
      </w:r>
    </w:p>
    <w:p>
      <w:pPr>
        <w:pStyle w:val="3"/>
        <w:numPr>
          <w:ilvl w:val="1"/>
          <w:numId w:val="1"/>
        </w:numPr>
        <w:tabs>
          <w:tab w:val="left" w:pos="630"/>
        </w:tabs>
        <w:spacing w:before="103" w:after="0" w:line="240" w:lineRule="auto"/>
        <w:ind w:left="629" w:right="0" w:hanging="503"/>
        <w:jc w:val="left"/>
        <w:rPr>
          <w:rFonts w:ascii="Arial" w:eastAsia="Arial"/>
        </w:rPr>
      </w:pPr>
      <w:bookmarkStart w:id="35" w:name="3.1.什么是2PC"/>
      <w:bookmarkEnd w:id="35"/>
      <w:bookmarkStart w:id="36" w:name="3.1.什么是2PC"/>
      <w:bookmarkEnd w:id="36"/>
      <w:bookmarkStart w:id="37" w:name="_Toc23828"/>
      <w:r>
        <w:rPr>
          <w:color w:val="333333"/>
        </w:rPr>
        <w:t>什么是</w:t>
      </w:r>
      <w:r>
        <w:rPr>
          <w:rFonts w:ascii="Arial" w:eastAsia="Arial"/>
          <w:color w:val="333333"/>
        </w:rPr>
        <w:t>2PC</w:t>
      </w:r>
      <w:bookmarkEnd w:id="37"/>
    </w:p>
    <w:p>
      <w:pPr>
        <w:pStyle w:val="6"/>
        <w:spacing w:before="143" w:line="206" w:lineRule="auto"/>
        <w:ind w:left="127" w:right="476" w:firstLine="50"/>
        <w:jc w:val="both"/>
      </w:pPr>
      <w:r>
        <w:rPr>
          <w:rFonts w:ascii="Calibri" w:eastAsia="Calibri"/>
          <w:color w:val="333333"/>
          <w:w w:val="105"/>
        </w:rPr>
        <w:t>2PC</w:t>
      </w:r>
      <w:r>
        <w:rPr>
          <w:color w:val="333333"/>
          <w:w w:val="105"/>
        </w:rPr>
        <w:t>即两阶段提交协议，是将整个事务流程分为两个阶段，准备阶段（</w:t>
      </w:r>
      <w:r>
        <w:rPr>
          <w:rFonts w:ascii="Calibri" w:eastAsia="Calibri"/>
          <w:color w:val="333333"/>
          <w:w w:val="105"/>
        </w:rPr>
        <w:t>Prepare phase</w:t>
      </w:r>
      <w:r>
        <w:rPr>
          <w:color w:val="333333"/>
          <w:w w:val="105"/>
        </w:rPr>
        <w:t>）、提交阶段（</w:t>
      </w:r>
      <w:r>
        <w:rPr>
          <w:rFonts w:ascii="Calibri" w:eastAsia="Calibri"/>
          <w:color w:val="333333"/>
          <w:w w:val="105"/>
        </w:rPr>
        <w:t>commit phase</w:t>
      </w:r>
      <w:r>
        <w:rPr>
          <w:color w:val="333333"/>
          <w:w w:val="105"/>
        </w:rPr>
        <w:t>），</w:t>
      </w:r>
      <w:r>
        <w:rPr>
          <w:rFonts w:ascii="Calibri" w:eastAsia="Calibri"/>
          <w:color w:val="333333"/>
          <w:w w:val="105"/>
        </w:rPr>
        <w:t>2</w:t>
      </w:r>
      <w:r>
        <w:rPr>
          <w:color w:val="333333"/>
          <w:w w:val="105"/>
        </w:rPr>
        <w:t>是指两个阶段，</w:t>
      </w:r>
      <w:r>
        <w:rPr>
          <w:rFonts w:ascii="Calibri" w:eastAsia="Calibri"/>
          <w:color w:val="333333"/>
          <w:w w:val="105"/>
        </w:rPr>
        <w:t>P</w:t>
      </w:r>
      <w:r>
        <w:rPr>
          <w:color w:val="333333"/>
          <w:w w:val="105"/>
        </w:rPr>
        <w:t>是指准备阶段，</w:t>
      </w:r>
      <w:r>
        <w:rPr>
          <w:rFonts w:ascii="Calibri" w:eastAsia="Calibri"/>
          <w:color w:val="333333"/>
          <w:w w:val="105"/>
        </w:rPr>
        <w:t>C</w:t>
      </w:r>
      <w:r>
        <w:rPr>
          <w:color w:val="333333"/>
          <w:w w:val="105"/>
        </w:rPr>
        <w:t>是指提交阶段。</w:t>
      </w:r>
    </w:p>
    <w:p>
      <w:pPr>
        <w:pStyle w:val="6"/>
        <w:spacing w:before="148" w:line="206" w:lineRule="auto"/>
        <w:ind w:left="127" w:right="104" w:firstLine="50"/>
        <w:jc w:val="both"/>
      </w:pPr>
      <w:r>
        <w:rPr>
          <w:color w:val="333333"/>
          <w:spacing w:val="-1"/>
        </w:rPr>
        <w:t xml:space="preserve">举例：张三和李四好久不见，老友约起聚餐，饭店老板要求先买单，才能出票。这时张三和李四分别抱怨近况不如   </w:t>
      </w:r>
      <w:r>
        <w:rPr>
          <w:color w:val="333333"/>
        </w:rPr>
        <w:t>意，囊中羞涩，都不愿意请客，这时只能</w:t>
      </w:r>
      <w:r>
        <w:rPr>
          <w:rFonts w:ascii="Calibri" w:eastAsia="Calibri"/>
          <w:color w:val="333333"/>
        </w:rPr>
        <w:t>AA</w:t>
      </w:r>
      <w:r>
        <w:rPr>
          <w:color w:val="333333"/>
          <w:spacing w:val="-1"/>
        </w:rPr>
        <w:t xml:space="preserve">。只有张三和李四都付款，老板才能出票安排就餐。但由于张三和李四 </w:t>
      </w:r>
      <w:r>
        <w:rPr>
          <w:color w:val="333333"/>
          <w:spacing w:val="22"/>
        </w:rPr>
        <w:t xml:space="preserve"> </w:t>
      </w:r>
      <w:r>
        <w:rPr>
          <w:color w:val="333333"/>
          <w:w w:val="105"/>
        </w:rPr>
        <w:t>都是铁公鸡，形成了尴尬的一幕：</w:t>
      </w:r>
    </w:p>
    <w:p>
      <w:pPr>
        <w:pStyle w:val="6"/>
        <w:spacing w:before="127" w:line="309" w:lineRule="auto"/>
        <w:ind w:left="177" w:right="3367"/>
      </w:pPr>
      <w:r>
        <w:rPr>
          <w:color w:val="333333"/>
        </w:rPr>
        <w:t>准备阶段：老板要求张三付款，张三付款。老板要求李四付款，李四付款。</w:t>
      </w:r>
      <w:r>
        <w:rPr>
          <w:color w:val="333333"/>
          <w:w w:val="105"/>
        </w:rPr>
        <w:t>提交阶段：老板出票，两人拿票纷纷落座就餐。</w:t>
      </w:r>
    </w:p>
    <w:p>
      <w:pPr>
        <w:pStyle w:val="6"/>
        <w:spacing w:before="32" w:line="206" w:lineRule="auto"/>
        <w:ind w:left="127" w:right="301" w:firstLine="50"/>
      </w:pPr>
      <w:r>
        <w:rPr>
          <w:color w:val="333333"/>
          <w:spacing w:val="-1"/>
        </w:rPr>
        <w:t xml:space="preserve">例子中形成了一个事务，若张三或李四其中一人拒绝付款，或钱不够，店老板都不会给出票，并且会把已收款退  </w:t>
      </w:r>
      <w:r>
        <w:rPr>
          <w:color w:val="333333"/>
          <w:w w:val="105"/>
        </w:rPr>
        <w:t>回。</w:t>
      </w:r>
    </w:p>
    <w:p>
      <w:pPr>
        <w:pStyle w:val="6"/>
        <w:spacing w:before="162" w:line="206" w:lineRule="auto"/>
        <w:ind w:left="127" w:right="106" w:firstLine="50"/>
      </w:pPr>
      <w:r>
        <w:rPr>
          <w:color w:val="333333"/>
          <w:spacing w:val="-1"/>
        </w:rPr>
        <w:t xml:space="preserve">整个事务过程由事务管理器和参与者组成，店老板就是事务管理器，张三、李四就是事务参与者，事务管理器负责   </w:t>
      </w:r>
      <w:r>
        <w:rPr>
          <w:color w:val="333333"/>
          <w:w w:val="105"/>
        </w:rPr>
        <w:t>决策整个分布式事务的提交和回滚，事务参与者负责自己本地事务的提交和回滚。</w:t>
      </w:r>
    </w:p>
    <w:p>
      <w:pPr>
        <w:pStyle w:val="6"/>
        <w:spacing w:before="113"/>
        <w:ind w:left="177"/>
      </w:pPr>
      <w:r>
        <w:rPr>
          <w:color w:val="333333"/>
          <w:w w:val="105"/>
        </w:rPr>
        <w:t>在计算机中部分关系数据库如</w:t>
      </w:r>
      <w:r>
        <w:rPr>
          <w:rFonts w:ascii="Calibri" w:eastAsia="Calibri"/>
          <w:color w:val="333333"/>
          <w:w w:val="105"/>
        </w:rPr>
        <w:t>Oracle</w:t>
      </w:r>
      <w:r>
        <w:rPr>
          <w:color w:val="333333"/>
          <w:w w:val="105"/>
        </w:rPr>
        <w:t>、</w:t>
      </w:r>
      <w:r>
        <w:rPr>
          <w:rFonts w:ascii="Calibri" w:eastAsia="Calibri"/>
          <w:color w:val="333333"/>
          <w:w w:val="105"/>
        </w:rPr>
        <w:t>MySQL</w:t>
      </w:r>
      <w:r>
        <w:rPr>
          <w:color w:val="333333"/>
          <w:w w:val="105"/>
        </w:rPr>
        <w:t>支持两阶段提交协议，如下图：</w:t>
      </w:r>
    </w:p>
    <w:p>
      <w:pPr>
        <w:pStyle w:val="14"/>
        <w:numPr>
          <w:ilvl w:val="0"/>
          <w:numId w:val="4"/>
        </w:numPr>
        <w:tabs>
          <w:tab w:val="left" w:pos="578"/>
        </w:tabs>
        <w:spacing w:before="150" w:after="0" w:line="206" w:lineRule="auto"/>
        <w:ind w:left="577" w:right="209" w:hanging="207"/>
        <w:jc w:val="left"/>
        <w:rPr>
          <w:sz w:val="19"/>
        </w:rPr>
      </w:pPr>
      <w:r>
        <w:rPr>
          <w:color w:val="333333"/>
          <w:spacing w:val="-1"/>
          <w:w w:val="105"/>
          <w:sz w:val="19"/>
        </w:rPr>
        <w:t>准备阶段（</w:t>
      </w:r>
      <w:r>
        <w:rPr>
          <w:rFonts w:ascii="Calibri" w:eastAsia="Calibri"/>
          <w:color w:val="333333"/>
          <w:spacing w:val="-1"/>
          <w:w w:val="105"/>
          <w:sz w:val="19"/>
        </w:rPr>
        <w:t>Prepare</w:t>
      </w:r>
      <w:r>
        <w:rPr>
          <w:rFonts w:ascii="Calibri" w:eastAsia="Calibri"/>
          <w:color w:val="333333"/>
          <w:spacing w:val="9"/>
          <w:w w:val="105"/>
          <w:sz w:val="19"/>
        </w:rPr>
        <w:t xml:space="preserve"> </w:t>
      </w:r>
      <w:r>
        <w:rPr>
          <w:rFonts w:ascii="Calibri" w:eastAsia="Calibri"/>
          <w:color w:val="333333"/>
          <w:w w:val="105"/>
          <w:sz w:val="19"/>
        </w:rPr>
        <w:t>phase</w:t>
      </w:r>
      <w:r>
        <w:rPr>
          <w:color w:val="333333"/>
          <w:w w:val="105"/>
          <w:sz w:val="19"/>
        </w:rPr>
        <w:t>）：事务管理器给每个参与者发送</w:t>
      </w:r>
      <w:r>
        <w:rPr>
          <w:rFonts w:ascii="Calibri" w:eastAsia="Calibri"/>
          <w:color w:val="333333"/>
          <w:w w:val="105"/>
          <w:sz w:val="19"/>
        </w:rPr>
        <w:t>Prepare</w:t>
      </w:r>
      <w:r>
        <w:rPr>
          <w:color w:val="333333"/>
          <w:spacing w:val="-1"/>
          <w:w w:val="105"/>
          <w:sz w:val="19"/>
        </w:rPr>
        <w:t>消息，每个数据库参与者在本地执行事</w:t>
      </w:r>
      <w:r>
        <w:rPr>
          <w:color w:val="333333"/>
          <w:w w:val="105"/>
          <w:sz w:val="19"/>
        </w:rPr>
        <w:t>务，并写本地的</w:t>
      </w:r>
      <w:r>
        <w:rPr>
          <w:rFonts w:ascii="Calibri" w:eastAsia="Calibri"/>
          <w:color w:val="333333"/>
          <w:w w:val="105"/>
          <w:sz w:val="19"/>
        </w:rPr>
        <w:t>Undo/Redo</w:t>
      </w:r>
      <w:r>
        <w:rPr>
          <w:color w:val="333333"/>
          <w:w w:val="105"/>
          <w:sz w:val="19"/>
        </w:rPr>
        <w:t>日志，此时事务没有提交。</w:t>
      </w:r>
    </w:p>
    <w:p>
      <w:pPr>
        <w:pStyle w:val="6"/>
        <w:spacing w:before="88" w:line="206" w:lineRule="auto"/>
        <w:ind w:left="577" w:right="105"/>
      </w:pPr>
      <w:r>
        <w:rPr>
          <w:color w:val="333333"/>
          <w:spacing w:val="-1"/>
        </w:rPr>
        <w:t>（</w:t>
      </w:r>
      <w:r>
        <w:rPr>
          <w:rFonts w:ascii="Calibri" w:eastAsia="Calibri"/>
          <w:color w:val="333333"/>
          <w:spacing w:val="-1"/>
        </w:rPr>
        <w:t>Undo</w:t>
      </w:r>
      <w:r>
        <w:rPr>
          <w:color w:val="333333"/>
          <w:spacing w:val="-1"/>
        </w:rPr>
        <w:t>日志是记录修改前的数据，用于数据库回滚，</w:t>
      </w:r>
      <w:r>
        <w:rPr>
          <w:rFonts w:ascii="Calibri" w:eastAsia="Calibri"/>
          <w:color w:val="333333"/>
        </w:rPr>
        <w:t>Redo</w:t>
      </w:r>
      <w:r>
        <w:rPr>
          <w:color w:val="333333"/>
          <w:spacing w:val="-1"/>
        </w:rPr>
        <w:t xml:space="preserve">日志是记录修改后的数据，用于提交事务后写入数      </w:t>
      </w:r>
      <w:r>
        <w:rPr>
          <w:color w:val="333333"/>
          <w:w w:val="105"/>
        </w:rPr>
        <w:t>据文件）</w:t>
      </w:r>
    </w:p>
    <w:p>
      <w:pPr>
        <w:pStyle w:val="14"/>
        <w:numPr>
          <w:ilvl w:val="0"/>
          <w:numId w:val="4"/>
        </w:numPr>
        <w:tabs>
          <w:tab w:val="left" w:pos="578"/>
        </w:tabs>
        <w:spacing w:before="103" w:after="0" w:line="206" w:lineRule="auto"/>
        <w:ind w:left="577" w:right="139" w:hanging="207"/>
        <w:jc w:val="both"/>
        <w:rPr>
          <w:sz w:val="19"/>
        </w:rPr>
      </w:pPr>
      <w:r>
        <w:rPr>
          <w:color w:val="333333"/>
          <w:w w:val="105"/>
          <w:sz w:val="19"/>
        </w:rPr>
        <w:t>提交阶段（</w:t>
      </w:r>
      <w:r>
        <w:rPr>
          <w:rFonts w:ascii="Calibri" w:eastAsia="Calibri"/>
          <w:color w:val="333333"/>
          <w:w w:val="105"/>
          <w:sz w:val="19"/>
        </w:rPr>
        <w:t>commit</w:t>
      </w:r>
      <w:r>
        <w:rPr>
          <w:rFonts w:ascii="Calibri" w:eastAsia="Calibri"/>
          <w:color w:val="333333"/>
          <w:spacing w:val="-21"/>
          <w:w w:val="105"/>
          <w:sz w:val="19"/>
        </w:rPr>
        <w:t xml:space="preserve"> </w:t>
      </w:r>
      <w:r>
        <w:rPr>
          <w:rFonts w:ascii="Calibri" w:eastAsia="Calibri"/>
          <w:color w:val="333333"/>
          <w:w w:val="105"/>
          <w:sz w:val="19"/>
        </w:rPr>
        <w:t>phase</w:t>
      </w:r>
      <w:r>
        <w:rPr>
          <w:color w:val="333333"/>
          <w:w w:val="105"/>
          <w:sz w:val="19"/>
        </w:rPr>
        <w:t>）：如果事务管理器收到了参与者的执行失败或者超时消息时，直接给每个参与者</w:t>
      </w:r>
      <w:r>
        <w:rPr>
          <w:color w:val="333333"/>
          <w:sz w:val="19"/>
        </w:rPr>
        <w:t>发送回滚</w:t>
      </w:r>
      <w:r>
        <w:rPr>
          <w:rFonts w:ascii="Calibri" w:eastAsia="Calibri"/>
          <w:color w:val="333333"/>
          <w:sz w:val="19"/>
        </w:rPr>
        <w:t>(Rollback)</w:t>
      </w:r>
      <w:r>
        <w:rPr>
          <w:color w:val="333333"/>
          <w:sz w:val="19"/>
        </w:rPr>
        <w:t>消息；否则，发送提交</w:t>
      </w:r>
      <w:r>
        <w:rPr>
          <w:rFonts w:ascii="Calibri" w:eastAsia="Calibri"/>
          <w:color w:val="333333"/>
          <w:sz w:val="19"/>
        </w:rPr>
        <w:t>(Commit)</w:t>
      </w:r>
      <w:r>
        <w:rPr>
          <w:color w:val="333333"/>
          <w:spacing w:val="-1"/>
          <w:sz w:val="19"/>
        </w:rPr>
        <w:t xml:space="preserve">消息；参与者根据事务管理器的指令执行提交或者回滚操       </w:t>
      </w:r>
      <w:r>
        <w:rPr>
          <w:color w:val="333333"/>
          <w:w w:val="105"/>
          <w:sz w:val="19"/>
        </w:rPr>
        <w:t>作，并释放事务处理过程中使用的锁资源。注意</w:t>
      </w:r>
      <w:r>
        <w:rPr>
          <w:rFonts w:ascii="Calibri" w:eastAsia="Calibri"/>
          <w:color w:val="333333"/>
          <w:w w:val="105"/>
          <w:sz w:val="19"/>
        </w:rPr>
        <w:t>:</w:t>
      </w:r>
      <w:r>
        <w:rPr>
          <w:color w:val="333333"/>
          <w:w w:val="105"/>
          <w:sz w:val="19"/>
        </w:rPr>
        <w:t>必须在最后阶段释放锁资源。</w:t>
      </w:r>
    </w:p>
    <w:p>
      <w:pPr>
        <w:pStyle w:val="6"/>
        <w:spacing w:before="52" w:line="278" w:lineRule="auto"/>
        <w:ind w:left="577" w:right="4426"/>
      </w:pPr>
      <w:r>
        <w:rPr>
          <w:color w:val="333333"/>
        </w:rPr>
        <w:t>下图展示了</w:t>
      </w:r>
      <w:r>
        <w:rPr>
          <w:rFonts w:ascii="Calibri" w:eastAsia="Calibri"/>
          <w:color w:val="333333"/>
        </w:rPr>
        <w:t>2PC</w:t>
      </w:r>
      <w:r>
        <w:rPr>
          <w:color w:val="333333"/>
          <w:spacing w:val="-1"/>
        </w:rPr>
        <w:t xml:space="preserve">的两个阶段，分成功和失败两个情况说明： </w:t>
      </w:r>
      <w:r>
        <w:rPr>
          <w:color w:val="333333"/>
          <w:w w:val="105"/>
        </w:rPr>
        <w:t>成功情况：</w:t>
      </w:r>
    </w:p>
    <w:p>
      <w:pPr>
        <w:spacing w:after="0" w:line="278" w:lineRule="auto"/>
        <w:sectPr>
          <w:pgSz w:w="11900" w:h="16820"/>
          <w:pgMar w:top="1060" w:right="940" w:bottom="280" w:left="920" w:header="720" w:footer="720" w:gutter="0"/>
        </w:sectPr>
      </w:pPr>
    </w:p>
    <w:p>
      <w:pPr>
        <w:pStyle w:val="6"/>
        <w:ind w:left="220"/>
        <w:rPr>
          <w:sz w:val="20"/>
        </w:rPr>
      </w:pPr>
      <w:r>
        <w:rPr>
          <w:sz w:val="20"/>
        </w:rPr>
        <w:drawing>
          <wp:inline distT="0" distB="0" distL="0" distR="0">
            <wp:extent cx="5429250" cy="2305050"/>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pic:cNvPicPr>
                      <a:picLocks noChangeAspect="1"/>
                    </pic:cNvPicPr>
                  </pic:nvPicPr>
                  <pic:blipFill>
                    <a:blip r:embed="rId10" cstate="print"/>
                    <a:stretch>
                      <a:fillRect/>
                    </a:stretch>
                  </pic:blipFill>
                  <pic:spPr>
                    <a:xfrm>
                      <a:off x="0" y="0"/>
                      <a:ext cx="5429250" cy="2305050"/>
                    </a:xfrm>
                    <a:prstGeom prst="rect">
                      <a:avLst/>
                    </a:prstGeom>
                  </pic:spPr>
                </pic:pic>
              </a:graphicData>
            </a:graphic>
          </wp:inline>
        </w:drawing>
      </w:r>
    </w:p>
    <w:p>
      <w:pPr>
        <w:pStyle w:val="6"/>
        <w:spacing w:before="17"/>
        <w:rPr>
          <w:sz w:val="8"/>
        </w:rPr>
      </w:pPr>
    </w:p>
    <w:p>
      <w:pPr>
        <w:pStyle w:val="6"/>
        <w:spacing w:before="56"/>
        <w:ind w:left="177"/>
      </w:pPr>
      <w:r>
        <w:rPr>
          <w:color w:val="333333"/>
          <w:w w:val="105"/>
        </w:rPr>
        <w:t>失败情况：</w:t>
      </w:r>
    </w:p>
    <w:p>
      <w:pPr>
        <w:pStyle w:val="6"/>
        <w:spacing w:before="3"/>
        <w:rPr>
          <w:sz w:val="7"/>
        </w:rPr>
      </w:pPr>
      <w:r>
        <w:drawing>
          <wp:anchor distT="0" distB="0" distL="0" distR="0" simplePos="0" relativeHeight="1024" behindDoc="0" locked="0" layoutInCell="1" allowOverlap="1">
            <wp:simplePos x="0" y="0"/>
            <wp:positionH relativeFrom="page">
              <wp:posOffset>1038225</wp:posOffset>
            </wp:positionH>
            <wp:positionV relativeFrom="paragraph">
              <wp:posOffset>108585</wp:posOffset>
            </wp:positionV>
            <wp:extent cx="5429250" cy="2266950"/>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pic:cNvPicPr>
                      <a:picLocks noChangeAspect="1"/>
                    </pic:cNvPicPr>
                  </pic:nvPicPr>
                  <pic:blipFill>
                    <a:blip r:embed="rId11" cstate="print"/>
                    <a:stretch>
                      <a:fillRect/>
                    </a:stretch>
                  </pic:blipFill>
                  <pic:spPr>
                    <a:xfrm>
                      <a:off x="0" y="0"/>
                      <a:ext cx="5429257" cy="2266950"/>
                    </a:xfrm>
                    <a:prstGeom prst="rect">
                      <a:avLst/>
                    </a:prstGeom>
                  </pic:spPr>
                </pic:pic>
              </a:graphicData>
            </a:graphic>
          </wp:anchor>
        </w:drawing>
      </w:r>
    </w:p>
    <w:p>
      <w:pPr>
        <w:pStyle w:val="6"/>
        <w:spacing w:before="10"/>
        <w:rPr>
          <w:sz w:val="35"/>
        </w:rPr>
      </w:pPr>
    </w:p>
    <w:p>
      <w:pPr>
        <w:pStyle w:val="3"/>
        <w:numPr>
          <w:ilvl w:val="1"/>
          <w:numId w:val="1"/>
        </w:numPr>
        <w:tabs>
          <w:tab w:val="left" w:pos="630"/>
        </w:tabs>
        <w:spacing w:before="0" w:after="0" w:line="240" w:lineRule="auto"/>
        <w:ind w:left="629" w:right="0" w:hanging="503"/>
        <w:jc w:val="left"/>
      </w:pPr>
      <w:bookmarkStart w:id="38" w:name="3.2.解决方案"/>
      <w:bookmarkEnd w:id="38"/>
      <w:bookmarkStart w:id="39" w:name="3.2.解决方案"/>
      <w:bookmarkEnd w:id="39"/>
      <w:bookmarkStart w:id="40" w:name="_Toc24518"/>
      <w:r>
        <w:rPr>
          <w:color w:val="333333"/>
        </w:rPr>
        <w:t>解决方案</w:t>
      </w:r>
      <w:bookmarkEnd w:id="40"/>
    </w:p>
    <w:p>
      <w:pPr>
        <w:pStyle w:val="4"/>
        <w:numPr>
          <w:ilvl w:val="2"/>
          <w:numId w:val="5"/>
        </w:numPr>
        <w:tabs>
          <w:tab w:val="left" w:pos="748"/>
        </w:tabs>
        <w:spacing w:before="71" w:after="0" w:line="240" w:lineRule="auto"/>
        <w:ind w:left="747" w:right="0" w:hanging="621"/>
        <w:jc w:val="left"/>
        <w:rPr>
          <w:rFonts w:hint="eastAsia" w:ascii="微软雅黑" w:eastAsia="微软雅黑"/>
        </w:rPr>
      </w:pPr>
      <w:bookmarkStart w:id="41" w:name="3.2.1 XA方案"/>
      <w:bookmarkEnd w:id="41"/>
      <w:bookmarkStart w:id="42" w:name="3.2.1 XA方案"/>
      <w:bookmarkEnd w:id="42"/>
      <w:r>
        <w:rPr>
          <w:color w:val="333333"/>
        </w:rPr>
        <w:t>XA</w:t>
      </w:r>
      <w:r>
        <w:rPr>
          <w:rFonts w:hint="eastAsia" w:ascii="微软雅黑" w:eastAsia="微软雅黑"/>
          <w:color w:val="333333"/>
        </w:rPr>
        <w:t>方案</w:t>
      </w:r>
    </w:p>
    <w:p>
      <w:pPr>
        <w:pStyle w:val="6"/>
        <w:spacing w:before="154" w:line="206" w:lineRule="auto"/>
        <w:ind w:left="127" w:right="130" w:firstLine="50"/>
      </w:pPr>
      <w:r>
        <w:rPr>
          <w:rFonts w:ascii="Calibri" w:eastAsia="Calibri"/>
          <w:color w:val="333333"/>
          <w:w w:val="105"/>
        </w:rPr>
        <w:t>2PC</w:t>
      </w:r>
      <w:r>
        <w:rPr>
          <w:color w:val="333333"/>
          <w:w w:val="105"/>
        </w:rPr>
        <w:t>的传统方案是在数据库层面实现的，如</w:t>
      </w:r>
      <w:r>
        <w:rPr>
          <w:rFonts w:ascii="Calibri" w:eastAsia="Calibri"/>
          <w:color w:val="333333"/>
          <w:w w:val="105"/>
        </w:rPr>
        <w:t>Oracle</w:t>
      </w:r>
      <w:r>
        <w:rPr>
          <w:color w:val="333333"/>
          <w:w w:val="105"/>
        </w:rPr>
        <w:t>、</w:t>
      </w:r>
      <w:r>
        <w:rPr>
          <w:rFonts w:ascii="Calibri" w:eastAsia="Calibri"/>
          <w:color w:val="333333"/>
          <w:w w:val="105"/>
        </w:rPr>
        <w:t>MySQL</w:t>
      </w:r>
      <w:r>
        <w:rPr>
          <w:color w:val="333333"/>
          <w:w w:val="105"/>
        </w:rPr>
        <w:t>都支持</w:t>
      </w:r>
      <w:r>
        <w:rPr>
          <w:rFonts w:ascii="Calibri" w:eastAsia="Calibri"/>
          <w:color w:val="333333"/>
          <w:w w:val="105"/>
        </w:rPr>
        <w:t>2PC</w:t>
      </w:r>
      <w:r>
        <w:rPr>
          <w:color w:val="333333"/>
          <w:w w:val="105"/>
        </w:rPr>
        <w:t>协议，为了统一标准减少行业内不必要的对接成本，需要制定标准化的处理模型及接口标准，国际开放标准组织</w:t>
      </w:r>
      <w:r>
        <w:rPr>
          <w:rFonts w:ascii="Calibri" w:eastAsia="Calibri"/>
          <w:color w:val="333333"/>
          <w:w w:val="105"/>
        </w:rPr>
        <w:t>Open Group</w:t>
      </w:r>
      <w:r>
        <w:rPr>
          <w:color w:val="333333"/>
          <w:w w:val="105"/>
        </w:rPr>
        <w:t>定义了分布式事务处理模型</w:t>
      </w:r>
      <w:r>
        <w:rPr>
          <w:rFonts w:ascii="Arial" w:eastAsia="Arial"/>
          <w:b/>
          <w:color w:val="333333"/>
          <w:w w:val="105"/>
        </w:rPr>
        <w:t>DTP</w:t>
      </w:r>
      <w:r>
        <w:rPr>
          <w:color w:val="333333"/>
          <w:w w:val="105"/>
        </w:rPr>
        <w:t>（</w:t>
      </w:r>
      <w:r>
        <w:rPr>
          <w:rFonts w:ascii="Calibri" w:eastAsia="Calibri"/>
          <w:color w:val="333333"/>
          <w:w w:val="105"/>
        </w:rPr>
        <w:t>Distributed Transaction Processing Reference Model</w:t>
      </w:r>
      <w:r>
        <w:rPr>
          <w:color w:val="333333"/>
          <w:w w:val="105"/>
        </w:rPr>
        <w:t>） 。</w:t>
      </w:r>
    </w:p>
    <w:p>
      <w:pPr>
        <w:pStyle w:val="6"/>
        <w:spacing w:before="127"/>
        <w:ind w:left="127"/>
      </w:pPr>
      <w:r>
        <w:drawing>
          <wp:anchor distT="0" distB="0" distL="0" distR="0" simplePos="0" relativeHeight="1024" behindDoc="0" locked="0" layoutInCell="1" allowOverlap="1">
            <wp:simplePos x="0" y="0"/>
            <wp:positionH relativeFrom="page">
              <wp:posOffset>2639060</wp:posOffset>
            </wp:positionH>
            <wp:positionV relativeFrom="paragraph">
              <wp:posOffset>382270</wp:posOffset>
            </wp:positionV>
            <wp:extent cx="2286000" cy="1990725"/>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a:picLocks noChangeAspect="1"/>
                    </pic:cNvPicPr>
                  </pic:nvPicPr>
                  <pic:blipFill>
                    <a:blip r:embed="rId12" cstate="print"/>
                    <a:stretch>
                      <a:fillRect/>
                    </a:stretch>
                  </pic:blipFill>
                  <pic:spPr>
                    <a:xfrm>
                      <a:off x="0" y="0"/>
                      <a:ext cx="2285999" cy="1990725"/>
                    </a:xfrm>
                    <a:prstGeom prst="rect">
                      <a:avLst/>
                    </a:prstGeom>
                  </pic:spPr>
                </pic:pic>
              </a:graphicData>
            </a:graphic>
          </wp:anchor>
        </w:drawing>
      </w:r>
      <w:r>
        <w:rPr>
          <w:color w:val="333333"/>
          <w:w w:val="105"/>
        </w:rPr>
        <w:t>为了让大家更明确</w:t>
      </w:r>
      <w:r>
        <w:rPr>
          <w:rFonts w:ascii="Calibri" w:eastAsia="Calibri"/>
          <w:color w:val="333333"/>
          <w:w w:val="105"/>
        </w:rPr>
        <w:t>XA</w:t>
      </w:r>
      <w:r>
        <w:rPr>
          <w:color w:val="333333"/>
          <w:w w:val="105"/>
        </w:rPr>
        <w:t>方案的内容程，下面新用户注册送积分为例来说明：</w:t>
      </w:r>
    </w:p>
    <w:p>
      <w:pPr>
        <w:spacing w:after="0"/>
        <w:sectPr>
          <w:pgSz w:w="11900" w:h="16820"/>
          <w:pgMar w:top="1160" w:right="940" w:bottom="280" w:left="920" w:header="720" w:footer="720" w:gutter="0"/>
        </w:sectPr>
      </w:pPr>
    </w:p>
    <w:p>
      <w:pPr>
        <w:pStyle w:val="6"/>
        <w:spacing w:before="44"/>
        <w:ind w:left="127"/>
      </w:pPr>
      <w:r>
        <w:rPr>
          <w:color w:val="333333"/>
          <w:w w:val="105"/>
        </w:rPr>
        <w:t>执行流程如下：</w:t>
      </w:r>
    </w:p>
    <w:p>
      <w:pPr>
        <w:pStyle w:val="6"/>
        <w:spacing w:before="115"/>
        <w:ind w:left="127"/>
      </w:pPr>
      <w:r>
        <w:rPr>
          <w:rFonts w:ascii="Calibri" w:eastAsia="Calibri"/>
          <w:color w:val="333333"/>
          <w:w w:val="105"/>
        </w:rPr>
        <w:t>1</w:t>
      </w:r>
      <w:r>
        <w:rPr>
          <w:color w:val="333333"/>
          <w:w w:val="105"/>
        </w:rPr>
        <w:t>、应用程序（</w:t>
      </w:r>
      <w:r>
        <w:rPr>
          <w:rFonts w:ascii="Calibri" w:eastAsia="Calibri"/>
          <w:color w:val="333333"/>
          <w:w w:val="105"/>
        </w:rPr>
        <w:t>AP</w:t>
      </w:r>
      <w:r>
        <w:rPr>
          <w:color w:val="333333"/>
          <w:w w:val="105"/>
        </w:rPr>
        <w:t>）持有用户库和积分库两个数据源。</w:t>
      </w:r>
    </w:p>
    <w:p>
      <w:pPr>
        <w:pStyle w:val="6"/>
        <w:spacing w:before="135" w:line="206" w:lineRule="auto"/>
        <w:ind w:left="127" w:right="190"/>
      </w:pPr>
      <w:r>
        <w:rPr>
          <w:rFonts w:ascii="Calibri" w:eastAsia="Calibri"/>
          <w:color w:val="333333"/>
          <w:spacing w:val="-1"/>
        </w:rPr>
        <w:t>2</w:t>
      </w:r>
      <w:r>
        <w:rPr>
          <w:color w:val="333333"/>
          <w:spacing w:val="-1"/>
        </w:rPr>
        <w:t>、应用程序（</w:t>
      </w:r>
      <w:r>
        <w:rPr>
          <w:rFonts w:ascii="Calibri" w:eastAsia="Calibri"/>
          <w:color w:val="333333"/>
          <w:spacing w:val="-1"/>
        </w:rPr>
        <w:t>AP</w:t>
      </w:r>
      <w:r>
        <w:rPr>
          <w:color w:val="333333"/>
          <w:spacing w:val="-1"/>
        </w:rPr>
        <w:t>）通过</w:t>
      </w:r>
      <w:r>
        <w:rPr>
          <w:rFonts w:ascii="Calibri" w:eastAsia="Calibri"/>
          <w:color w:val="333333"/>
        </w:rPr>
        <w:t>TM</w:t>
      </w:r>
      <w:r>
        <w:rPr>
          <w:color w:val="333333"/>
        </w:rPr>
        <w:t>通知用户库</w:t>
      </w:r>
      <w:r>
        <w:rPr>
          <w:rFonts w:ascii="Calibri" w:eastAsia="Calibri"/>
          <w:color w:val="333333"/>
        </w:rPr>
        <w:t>RM</w:t>
      </w:r>
      <w:r>
        <w:rPr>
          <w:color w:val="333333"/>
        </w:rPr>
        <w:t>新增用户，同时通知积分库</w:t>
      </w:r>
      <w:r>
        <w:rPr>
          <w:rFonts w:ascii="Calibri" w:eastAsia="Calibri"/>
          <w:color w:val="333333"/>
        </w:rPr>
        <w:t>RM</w:t>
      </w:r>
      <w:r>
        <w:rPr>
          <w:color w:val="333333"/>
        </w:rPr>
        <w:t>为该用户新增积分，</w:t>
      </w:r>
      <w:r>
        <w:rPr>
          <w:rFonts w:ascii="Calibri" w:eastAsia="Calibri"/>
          <w:color w:val="333333"/>
        </w:rPr>
        <w:t>RM</w:t>
      </w:r>
      <w:r>
        <w:rPr>
          <w:color w:val="333333"/>
          <w:spacing w:val="-3"/>
        </w:rPr>
        <w:t xml:space="preserve">此时并未提交事      </w:t>
      </w:r>
      <w:r>
        <w:rPr>
          <w:color w:val="333333"/>
          <w:w w:val="105"/>
        </w:rPr>
        <w:t>务，此时用户和积分资源锁定。</w:t>
      </w:r>
    </w:p>
    <w:p>
      <w:pPr>
        <w:pStyle w:val="6"/>
        <w:spacing w:before="128"/>
        <w:ind w:left="127"/>
      </w:pPr>
      <w:r>
        <w:rPr>
          <w:rFonts w:ascii="Calibri" w:eastAsia="Calibri"/>
          <w:color w:val="333333"/>
          <w:w w:val="105"/>
        </w:rPr>
        <w:t>3</w:t>
      </w:r>
      <w:r>
        <w:rPr>
          <w:color w:val="333333"/>
          <w:w w:val="105"/>
        </w:rPr>
        <w:t>、</w:t>
      </w:r>
      <w:r>
        <w:rPr>
          <w:rFonts w:ascii="Calibri" w:eastAsia="Calibri"/>
          <w:color w:val="333333"/>
          <w:w w:val="105"/>
        </w:rPr>
        <w:t>TM</w:t>
      </w:r>
      <w:r>
        <w:rPr>
          <w:color w:val="333333"/>
          <w:w w:val="105"/>
        </w:rPr>
        <w:t>收到执行回复，只要有一方失败则分别向其他</w:t>
      </w:r>
      <w:r>
        <w:rPr>
          <w:rFonts w:ascii="Calibri" w:eastAsia="Calibri"/>
          <w:color w:val="333333"/>
          <w:w w:val="105"/>
        </w:rPr>
        <w:t>RM</w:t>
      </w:r>
      <w:r>
        <w:rPr>
          <w:color w:val="333333"/>
          <w:w w:val="105"/>
        </w:rPr>
        <w:t>发起回滚事务，回滚完毕，资源锁释放。</w:t>
      </w:r>
    </w:p>
    <w:p>
      <w:pPr>
        <w:pStyle w:val="6"/>
        <w:spacing w:before="100" w:line="309" w:lineRule="auto"/>
        <w:ind w:left="127" w:right="2195"/>
      </w:pPr>
      <w:r>
        <w:rPr>
          <w:rFonts w:ascii="Calibri" w:eastAsia="Calibri"/>
          <w:color w:val="333333"/>
        </w:rPr>
        <w:t>4</w:t>
      </w:r>
      <w:r>
        <w:rPr>
          <w:color w:val="333333"/>
        </w:rPr>
        <w:t>、</w:t>
      </w:r>
      <w:r>
        <w:rPr>
          <w:rFonts w:ascii="Calibri" w:eastAsia="Calibri"/>
          <w:color w:val="333333"/>
        </w:rPr>
        <w:t>TM</w:t>
      </w:r>
      <w:r>
        <w:rPr>
          <w:color w:val="333333"/>
        </w:rPr>
        <w:t>收到执行回复，全部成功，此时向所有</w:t>
      </w:r>
      <w:r>
        <w:rPr>
          <w:rFonts w:ascii="Calibri" w:eastAsia="Calibri"/>
          <w:color w:val="333333"/>
        </w:rPr>
        <w:t>RM</w:t>
      </w:r>
      <w:r>
        <w:rPr>
          <w:color w:val="333333"/>
        </w:rPr>
        <w:t>发起提交事务，提交完毕，资源锁释放。</w:t>
      </w:r>
      <w:r>
        <w:rPr>
          <w:rFonts w:ascii="Calibri" w:eastAsia="Calibri"/>
          <w:color w:val="333333"/>
          <w:w w:val="105"/>
        </w:rPr>
        <w:t>DTP</w:t>
      </w:r>
      <w:r>
        <w:rPr>
          <w:color w:val="333333"/>
          <w:w w:val="105"/>
        </w:rPr>
        <w:t>模型定义如下角色：</w:t>
      </w:r>
    </w:p>
    <w:p>
      <w:pPr>
        <w:pStyle w:val="6"/>
        <w:spacing w:before="12"/>
        <w:ind w:left="577"/>
        <w:jc w:val="both"/>
      </w:pPr>
      <w:r>
        <w:pict>
          <v:shape id="_x0000_s1045" o:spid="_x0000_s1045" style="position:absolute;left:0pt;margin-left:63pt;margin-top:7.85pt;height:3.8pt;width:3.8pt;mso-position-horizontal-relative:page;z-index:15737856;mso-width-relative:page;mso-height-relative:page;" fillcolor="#333333" filled="t" stroked="f" coordorigin="1261,158" coordsize="76,76" path="m1298,233l1282,230,1270,223,1263,212,1261,195,1263,179,1270,167,1282,160,1298,158,1314,160,1326,167,1333,179,1336,195,1333,212,1326,223,1314,230,1298,233xe">
            <v:path arrowok="t"/>
            <v:fill on="t" focussize="0,0"/>
            <v:stroke on="f"/>
            <v:imagedata o:title=""/>
            <o:lock v:ext="edit"/>
          </v:shape>
        </w:pict>
      </w:r>
      <w:r>
        <w:rPr>
          <w:rFonts w:ascii="Arial" w:eastAsia="Arial"/>
          <w:b/>
          <w:color w:val="333333"/>
          <w:w w:val="105"/>
        </w:rPr>
        <w:t>AP</w:t>
      </w:r>
      <w:r>
        <w:rPr>
          <w:rFonts w:ascii="Calibri" w:eastAsia="Calibri"/>
          <w:color w:val="333333"/>
          <w:w w:val="105"/>
        </w:rPr>
        <w:t>(Application Program)</w:t>
      </w:r>
      <w:r>
        <w:rPr>
          <w:color w:val="333333"/>
          <w:w w:val="105"/>
        </w:rPr>
        <w:t>：即应用程序，可以理解为使用</w:t>
      </w:r>
      <w:r>
        <w:rPr>
          <w:rFonts w:ascii="Calibri" w:eastAsia="Calibri"/>
          <w:color w:val="333333"/>
          <w:w w:val="105"/>
        </w:rPr>
        <w:t>DTP</w:t>
      </w:r>
      <w:r>
        <w:rPr>
          <w:color w:val="333333"/>
          <w:w w:val="105"/>
        </w:rPr>
        <w:t>分布式事务的程序。</w:t>
      </w:r>
    </w:p>
    <w:p>
      <w:pPr>
        <w:pStyle w:val="6"/>
        <w:spacing w:before="75" w:line="206" w:lineRule="auto"/>
        <w:ind w:left="577" w:right="116"/>
        <w:jc w:val="both"/>
      </w:pPr>
      <w:r>
        <w:pict>
          <v:shape id="_x0000_s1046" o:spid="_x0000_s1046" style="position:absolute;left:0pt;margin-left:63pt;margin-top:9.25pt;height:3.8pt;width:3.8pt;mso-position-horizontal-relative:page;z-index:15738880;mso-width-relative:page;mso-height-relative:page;" fillcolor="#333333" filled="t" stroked="f" coordorigin="1261,186" coordsize="76,76" path="m1298,261l1282,258,1270,251,1263,240,1261,223,1263,207,1270,195,1282,188,1298,186,1314,188,1326,195,1333,207,1336,223,1333,240,1326,251,1314,258,1298,261xe">
            <v:path arrowok="t"/>
            <v:fill on="t" focussize="0,0"/>
            <v:stroke on="f"/>
            <v:imagedata o:title=""/>
            <o:lock v:ext="edit"/>
          </v:shape>
        </w:pict>
      </w:r>
      <w:r>
        <w:rPr>
          <w:rFonts w:ascii="Arial" w:eastAsia="Arial"/>
          <w:b/>
          <w:color w:val="333333"/>
          <w:w w:val="105"/>
        </w:rPr>
        <w:t>RM</w:t>
      </w:r>
      <w:r>
        <w:rPr>
          <w:rFonts w:ascii="Calibri" w:eastAsia="Calibri"/>
          <w:color w:val="333333"/>
          <w:w w:val="105"/>
        </w:rPr>
        <w:t>(Resource Manager)</w:t>
      </w:r>
      <w:r>
        <w:rPr>
          <w:color w:val="333333"/>
          <w:w w:val="105"/>
        </w:rPr>
        <w:t>：即资源管理器，可以理解为事务的参与者，一般情况下是指一个数据库实例，通过资源管理器对该数据库进行控制，资源管理器控制着分支事务。</w:t>
      </w:r>
    </w:p>
    <w:p>
      <w:pPr>
        <w:pStyle w:val="6"/>
        <w:spacing w:before="103" w:line="206" w:lineRule="auto"/>
        <w:ind w:left="577" w:right="113"/>
        <w:jc w:val="both"/>
      </w:pPr>
      <w:r>
        <w:pict>
          <v:shape id="_x0000_s1047" o:spid="_x0000_s1047" style="position:absolute;left:0pt;margin-left:63pt;margin-top:10.65pt;height:3.8pt;width:3.8pt;mso-position-horizontal-relative:page;z-index:15738880;mso-width-relative:page;mso-height-relative:page;" fillcolor="#333333" filled="t" stroked="f" coordorigin="1261,214" coordsize="76,76" path="m1298,289l1282,286,1270,279,1263,268,1261,251,1263,235,1270,223,1282,216,1298,214,1314,216,1326,223,1333,235,1336,251,1333,268,1326,279,1314,286,1298,289xe">
            <v:path arrowok="t"/>
            <v:fill on="t" focussize="0,0"/>
            <v:stroke on="f"/>
            <v:imagedata o:title=""/>
            <o:lock v:ext="edit"/>
          </v:shape>
        </w:pict>
      </w:r>
      <w:r>
        <w:rPr>
          <w:rFonts w:ascii="Arial" w:eastAsia="Arial"/>
          <w:b/>
          <w:color w:val="333333"/>
          <w:w w:val="105"/>
        </w:rPr>
        <w:t>TM</w:t>
      </w:r>
      <w:r>
        <w:rPr>
          <w:rFonts w:ascii="Calibri" w:eastAsia="Calibri"/>
          <w:color w:val="333333"/>
          <w:w w:val="105"/>
        </w:rPr>
        <w:t>(Transaction</w:t>
      </w:r>
      <w:r>
        <w:rPr>
          <w:rFonts w:ascii="Calibri" w:eastAsia="Calibri"/>
          <w:color w:val="333333"/>
          <w:spacing w:val="24"/>
          <w:w w:val="105"/>
        </w:rPr>
        <w:t xml:space="preserve"> </w:t>
      </w:r>
      <w:r>
        <w:rPr>
          <w:rFonts w:ascii="Calibri" w:eastAsia="Calibri"/>
          <w:color w:val="333333"/>
          <w:w w:val="105"/>
        </w:rPr>
        <w:t>Manager)</w:t>
      </w:r>
      <w:r>
        <w:rPr>
          <w:color w:val="333333"/>
          <w:spacing w:val="-1"/>
          <w:w w:val="105"/>
        </w:rPr>
        <w:t>：事务管理器，负责协调和管理事务，事务管理器控制着全局事务，管理事务生命</w:t>
      </w:r>
      <w:r>
        <w:rPr>
          <w:color w:val="333333"/>
        </w:rPr>
        <w:t>周期，并协调各个</w:t>
      </w:r>
      <w:r>
        <w:rPr>
          <w:rFonts w:ascii="Calibri" w:eastAsia="Calibri"/>
          <w:color w:val="333333"/>
        </w:rPr>
        <w:t>RM</w:t>
      </w:r>
      <w:r>
        <w:rPr>
          <w:color w:val="333333"/>
        </w:rPr>
        <w:t>。</w:t>
      </w:r>
      <w:r>
        <w:rPr>
          <w:b/>
          <w:color w:val="333333"/>
        </w:rPr>
        <w:t>全局事务</w:t>
      </w:r>
      <w:r>
        <w:rPr>
          <w:color w:val="333333"/>
        </w:rPr>
        <w:t xml:space="preserve">是指分布式事务处理环境中，需要操作多个数据库共同完成一个工作，这个   </w:t>
      </w:r>
      <w:r>
        <w:rPr>
          <w:color w:val="333333"/>
          <w:w w:val="105"/>
        </w:rPr>
        <w:t>工作即是一个全局事务。</w:t>
      </w:r>
    </w:p>
    <w:p>
      <w:pPr>
        <w:pStyle w:val="6"/>
        <w:spacing w:before="52" w:line="325" w:lineRule="exact"/>
        <w:ind w:left="577"/>
        <w:rPr>
          <w:rFonts w:ascii="Arial" w:eastAsia="Arial"/>
          <w:b/>
        </w:rPr>
      </w:pPr>
      <w:r>
        <w:pict>
          <v:shape id="_x0000_s1048" o:spid="_x0000_s1048" style="position:absolute;left:0pt;margin-left:63pt;margin-top:9.85pt;height:3.8pt;width:3.8pt;mso-position-horizontal-relative:page;z-index:15739904;mso-width-relative:page;mso-height-relative:page;" fillcolor="#333333" filled="t" stroked="f" coordorigin="1261,198" coordsize="76,76" path="m1298,273l1282,270,1270,263,1263,252,1261,235,1263,219,1270,207,1282,200,1298,198,1314,200,1326,207,1333,219,1336,235,1333,252,1326,263,1314,270,1298,273xe">
            <v:path arrowok="t"/>
            <v:fill on="t" focussize="0,0"/>
            <v:stroke on="f"/>
            <v:imagedata o:title=""/>
            <o:lock v:ext="edit"/>
          </v:shape>
        </w:pict>
      </w:r>
      <w:r>
        <w:rPr>
          <w:rFonts w:ascii="Calibri" w:eastAsia="Calibri"/>
          <w:color w:val="333333"/>
        </w:rPr>
        <w:t>DTP</w:t>
      </w:r>
      <w:r>
        <w:rPr>
          <w:color w:val="333333"/>
        </w:rPr>
        <w:t>模型定义</w:t>
      </w:r>
      <w:r>
        <w:rPr>
          <w:rFonts w:ascii="Calibri" w:eastAsia="Calibri"/>
          <w:color w:val="333333"/>
        </w:rPr>
        <w:t>TM</w:t>
      </w:r>
      <w:r>
        <w:rPr>
          <w:color w:val="333333"/>
        </w:rPr>
        <w:t>和</w:t>
      </w:r>
      <w:r>
        <w:rPr>
          <w:rFonts w:ascii="Calibri" w:eastAsia="Calibri"/>
          <w:color w:val="333333"/>
        </w:rPr>
        <w:t>RM</w:t>
      </w:r>
      <w:r>
        <w:rPr>
          <w:color w:val="333333"/>
        </w:rPr>
        <w:t>之间通讯的接口规范叫</w:t>
      </w:r>
      <w:r>
        <w:rPr>
          <w:rFonts w:ascii="Arial" w:eastAsia="Arial"/>
          <w:b/>
          <w:color w:val="333333"/>
        </w:rPr>
        <w:t>XA</w:t>
      </w:r>
      <w:r>
        <w:rPr>
          <w:color w:val="333333"/>
        </w:rPr>
        <w:t>，简单理解为数据库提供的</w:t>
      </w:r>
      <w:r>
        <w:rPr>
          <w:rFonts w:ascii="Calibri" w:eastAsia="Calibri"/>
          <w:color w:val="333333"/>
        </w:rPr>
        <w:t>2PC</w:t>
      </w:r>
      <w:r>
        <w:rPr>
          <w:color w:val="333333"/>
        </w:rPr>
        <w:t>接口协议，</w:t>
      </w:r>
      <w:r>
        <w:rPr>
          <w:b/>
          <w:color w:val="333333"/>
        </w:rPr>
        <w:t>基于数据库的</w:t>
      </w:r>
      <w:r>
        <w:rPr>
          <w:rFonts w:ascii="Arial" w:eastAsia="Arial"/>
          <w:b/>
          <w:color w:val="333333"/>
        </w:rPr>
        <w:t>XA</w:t>
      </w:r>
    </w:p>
    <w:p>
      <w:pPr>
        <w:pStyle w:val="5"/>
        <w:spacing w:line="325" w:lineRule="exact"/>
        <w:ind w:left="577"/>
        <w:rPr>
          <w:b w:val="0"/>
        </w:rPr>
      </w:pPr>
      <w:r>
        <w:rPr>
          <w:color w:val="333333"/>
        </w:rPr>
        <w:t>协议来实现</w:t>
      </w:r>
      <w:r>
        <w:rPr>
          <w:rFonts w:ascii="Arial" w:eastAsia="Arial"/>
          <w:color w:val="333333"/>
        </w:rPr>
        <w:t>2PC</w:t>
      </w:r>
      <w:r>
        <w:rPr>
          <w:color w:val="333333"/>
        </w:rPr>
        <w:t>又称为</w:t>
      </w:r>
      <w:r>
        <w:rPr>
          <w:rFonts w:ascii="Arial" w:eastAsia="Arial"/>
          <w:color w:val="333333"/>
        </w:rPr>
        <w:t>XA</w:t>
      </w:r>
      <w:r>
        <w:rPr>
          <w:color w:val="333333"/>
        </w:rPr>
        <w:t>方案</w:t>
      </w:r>
      <w:r>
        <w:rPr>
          <w:b w:val="0"/>
          <w:color w:val="333333"/>
        </w:rPr>
        <w:t>。</w:t>
      </w:r>
    </w:p>
    <w:p>
      <w:pPr>
        <w:pStyle w:val="6"/>
        <w:spacing w:before="55"/>
        <w:ind w:left="577"/>
      </w:pPr>
      <w:r>
        <w:pict>
          <v:shape id="_x0000_s1049" o:spid="_x0000_s1049" style="position:absolute;left:0pt;margin-left:63pt;margin-top:10pt;height:3.8pt;width:3.8pt;mso-position-horizontal-relative:page;z-index:15739904;mso-width-relative:page;mso-height-relative:page;" fillcolor="#333333" filled="t" stroked="f" coordorigin="1261,201" coordsize="76,76" path="m1298,276l1282,273,1270,266,1263,255,1261,238,1263,222,1270,210,1282,203,1298,201,1314,203,1326,210,1333,222,1336,238,1333,255,1326,266,1314,273,1298,276xe">
            <v:path arrowok="t"/>
            <v:fill on="t" focussize="0,0"/>
            <v:stroke on="f"/>
            <v:imagedata o:title=""/>
            <o:lock v:ext="edit"/>
          </v:shape>
        </w:pict>
      </w:r>
      <w:r>
        <w:rPr>
          <w:color w:val="333333"/>
          <w:w w:val="105"/>
        </w:rPr>
        <w:t>以上三个角色之间的交互方式如下：</w:t>
      </w:r>
    </w:p>
    <w:p>
      <w:pPr>
        <w:pStyle w:val="14"/>
        <w:numPr>
          <w:ilvl w:val="3"/>
          <w:numId w:val="5"/>
        </w:numPr>
        <w:tabs>
          <w:tab w:val="left" w:pos="885"/>
        </w:tabs>
        <w:spacing w:before="40" w:after="0" w:line="240" w:lineRule="auto"/>
        <w:ind w:left="884" w:right="0" w:hanging="308"/>
        <w:jc w:val="left"/>
        <w:rPr>
          <w:sz w:val="19"/>
        </w:rPr>
      </w:pPr>
      <w:r>
        <w:rPr>
          <w:rFonts w:ascii="Calibri" w:eastAsia="Calibri"/>
          <w:color w:val="333333"/>
          <w:w w:val="105"/>
          <w:sz w:val="19"/>
        </w:rPr>
        <w:t>TM</w:t>
      </w:r>
      <w:r>
        <w:rPr>
          <w:color w:val="333333"/>
          <w:w w:val="105"/>
          <w:sz w:val="19"/>
        </w:rPr>
        <w:t>向</w:t>
      </w:r>
      <w:r>
        <w:rPr>
          <w:rFonts w:ascii="Calibri" w:eastAsia="Calibri"/>
          <w:color w:val="333333"/>
          <w:w w:val="105"/>
          <w:sz w:val="19"/>
        </w:rPr>
        <w:t>AP</w:t>
      </w:r>
      <w:r>
        <w:rPr>
          <w:color w:val="333333"/>
          <w:spacing w:val="-3"/>
          <w:w w:val="105"/>
          <w:sz w:val="19"/>
        </w:rPr>
        <w:t>提供 应用程序编程接口，</w:t>
      </w:r>
      <w:r>
        <w:rPr>
          <w:rFonts w:ascii="Calibri" w:eastAsia="Calibri"/>
          <w:color w:val="333333"/>
          <w:w w:val="105"/>
          <w:sz w:val="19"/>
        </w:rPr>
        <w:t>AP</w:t>
      </w:r>
      <w:r>
        <w:rPr>
          <w:color w:val="333333"/>
          <w:w w:val="105"/>
          <w:sz w:val="19"/>
        </w:rPr>
        <w:t>通过</w:t>
      </w:r>
      <w:r>
        <w:rPr>
          <w:rFonts w:ascii="Calibri" w:eastAsia="Calibri"/>
          <w:color w:val="333333"/>
          <w:w w:val="105"/>
          <w:sz w:val="19"/>
        </w:rPr>
        <w:t>TM</w:t>
      </w:r>
      <w:r>
        <w:rPr>
          <w:color w:val="333333"/>
          <w:w w:val="105"/>
          <w:sz w:val="19"/>
        </w:rPr>
        <w:t>提交及回滚事务。</w:t>
      </w:r>
    </w:p>
    <w:p>
      <w:pPr>
        <w:pStyle w:val="14"/>
        <w:numPr>
          <w:ilvl w:val="3"/>
          <w:numId w:val="5"/>
        </w:numPr>
        <w:tabs>
          <w:tab w:val="left" w:pos="885"/>
        </w:tabs>
        <w:spacing w:before="54" w:after="0" w:line="240" w:lineRule="auto"/>
        <w:ind w:left="884" w:right="0" w:hanging="308"/>
        <w:jc w:val="left"/>
        <w:rPr>
          <w:sz w:val="19"/>
        </w:rPr>
      </w:pPr>
      <w:r>
        <w:rPr>
          <w:rFonts w:ascii="Calibri" w:eastAsia="Calibri"/>
          <w:color w:val="333333"/>
          <w:w w:val="105"/>
          <w:sz w:val="19"/>
        </w:rPr>
        <w:t>TM</w:t>
      </w:r>
      <w:r>
        <w:rPr>
          <w:color w:val="333333"/>
          <w:w w:val="105"/>
          <w:sz w:val="19"/>
        </w:rPr>
        <w:t>交易中间件通过</w:t>
      </w:r>
      <w:r>
        <w:rPr>
          <w:rFonts w:ascii="Calibri" w:eastAsia="Calibri"/>
          <w:color w:val="333333"/>
          <w:w w:val="105"/>
          <w:sz w:val="19"/>
        </w:rPr>
        <w:t>XA</w:t>
      </w:r>
      <w:r>
        <w:rPr>
          <w:color w:val="333333"/>
          <w:w w:val="105"/>
          <w:sz w:val="19"/>
        </w:rPr>
        <w:t>接口来通知</w:t>
      </w:r>
      <w:r>
        <w:rPr>
          <w:rFonts w:ascii="Calibri" w:eastAsia="Calibri"/>
          <w:color w:val="333333"/>
          <w:w w:val="105"/>
          <w:sz w:val="19"/>
        </w:rPr>
        <w:t>RM</w:t>
      </w:r>
      <w:r>
        <w:rPr>
          <w:color w:val="333333"/>
          <w:w w:val="105"/>
          <w:sz w:val="19"/>
        </w:rPr>
        <w:t>数据库事务的开始、结束以及提交、回滚等。</w:t>
      </w:r>
    </w:p>
    <w:p>
      <w:pPr>
        <w:pStyle w:val="6"/>
        <w:rPr>
          <w:sz w:val="26"/>
        </w:rPr>
      </w:pPr>
    </w:p>
    <w:p>
      <w:pPr>
        <w:pStyle w:val="6"/>
        <w:spacing w:before="6"/>
      </w:pPr>
    </w:p>
    <w:p>
      <w:pPr>
        <w:pStyle w:val="6"/>
        <w:ind w:left="577"/>
      </w:pPr>
      <w:r>
        <w:rPr>
          <w:color w:val="333333"/>
          <w:w w:val="105"/>
        </w:rPr>
        <w:t>总结：</w:t>
      </w:r>
    </w:p>
    <w:p>
      <w:pPr>
        <w:pStyle w:val="6"/>
        <w:spacing w:before="90" w:line="206" w:lineRule="auto"/>
        <w:ind w:left="577" w:right="179"/>
      </w:pPr>
      <w:r>
        <w:rPr>
          <w:color w:val="333333"/>
          <w:w w:val="105"/>
        </w:rPr>
        <w:t>整个</w:t>
      </w:r>
      <w:r>
        <w:rPr>
          <w:rFonts w:ascii="Calibri" w:eastAsia="Calibri"/>
          <w:color w:val="333333"/>
          <w:w w:val="105"/>
        </w:rPr>
        <w:t>2PC</w:t>
      </w:r>
      <w:r>
        <w:rPr>
          <w:color w:val="333333"/>
          <w:w w:val="105"/>
        </w:rPr>
        <w:t>的事务流程涉及到三个角色</w:t>
      </w:r>
      <w:r>
        <w:rPr>
          <w:rFonts w:ascii="Calibri" w:eastAsia="Calibri"/>
          <w:color w:val="333333"/>
          <w:w w:val="105"/>
        </w:rPr>
        <w:t>AP</w:t>
      </w:r>
      <w:r>
        <w:rPr>
          <w:color w:val="333333"/>
          <w:w w:val="105"/>
        </w:rPr>
        <w:t>、</w:t>
      </w:r>
      <w:r>
        <w:rPr>
          <w:rFonts w:ascii="Calibri" w:eastAsia="Calibri"/>
          <w:color w:val="333333"/>
          <w:w w:val="105"/>
        </w:rPr>
        <w:t>RM</w:t>
      </w:r>
      <w:r>
        <w:rPr>
          <w:color w:val="333333"/>
          <w:w w:val="105"/>
        </w:rPr>
        <w:t>、</w:t>
      </w:r>
      <w:r>
        <w:rPr>
          <w:rFonts w:ascii="Calibri" w:eastAsia="Calibri"/>
          <w:color w:val="333333"/>
          <w:w w:val="105"/>
        </w:rPr>
        <w:t>TM</w:t>
      </w:r>
      <w:r>
        <w:rPr>
          <w:color w:val="333333"/>
          <w:w w:val="105"/>
        </w:rPr>
        <w:t>。</w:t>
      </w:r>
      <w:r>
        <w:rPr>
          <w:rFonts w:ascii="Calibri" w:eastAsia="Calibri"/>
          <w:color w:val="333333"/>
          <w:w w:val="105"/>
        </w:rPr>
        <w:t>AP</w:t>
      </w:r>
      <w:r>
        <w:rPr>
          <w:color w:val="333333"/>
          <w:w w:val="105"/>
        </w:rPr>
        <w:t>指的是使用</w:t>
      </w:r>
      <w:r>
        <w:rPr>
          <w:rFonts w:ascii="Calibri" w:eastAsia="Calibri"/>
          <w:color w:val="333333"/>
          <w:w w:val="105"/>
        </w:rPr>
        <w:t>2PC</w:t>
      </w:r>
      <w:r>
        <w:rPr>
          <w:color w:val="333333"/>
          <w:w w:val="105"/>
        </w:rPr>
        <w:t>分布式事务的应用程序；</w:t>
      </w:r>
      <w:r>
        <w:rPr>
          <w:rFonts w:ascii="Calibri" w:eastAsia="Calibri"/>
          <w:color w:val="333333"/>
          <w:w w:val="105"/>
        </w:rPr>
        <w:t>RM</w:t>
      </w:r>
      <w:r>
        <w:rPr>
          <w:color w:val="333333"/>
          <w:w w:val="105"/>
        </w:rPr>
        <w:t>指的是资源管理器，它控制着分支事务；</w:t>
      </w:r>
      <w:r>
        <w:rPr>
          <w:rFonts w:ascii="Calibri" w:eastAsia="Calibri"/>
          <w:color w:val="333333"/>
          <w:w w:val="105"/>
        </w:rPr>
        <w:t>TM</w:t>
      </w:r>
      <w:r>
        <w:rPr>
          <w:color w:val="333333"/>
          <w:w w:val="105"/>
        </w:rPr>
        <w:t>指的是事务管理器，它控制着整个全局事务。</w:t>
      </w:r>
    </w:p>
    <w:p>
      <w:pPr>
        <w:pStyle w:val="14"/>
        <w:numPr>
          <w:ilvl w:val="0"/>
          <w:numId w:val="6"/>
        </w:numPr>
        <w:tabs>
          <w:tab w:val="left" w:pos="435"/>
        </w:tabs>
        <w:spacing w:before="113" w:after="0" w:line="240" w:lineRule="auto"/>
        <w:ind w:left="434" w:right="0" w:hanging="308"/>
        <w:jc w:val="left"/>
        <w:rPr>
          <w:sz w:val="19"/>
        </w:rPr>
      </w:pPr>
      <w:r>
        <w:rPr>
          <w:color w:val="333333"/>
          <w:w w:val="105"/>
          <w:sz w:val="19"/>
        </w:rPr>
        <w:t>在</w:t>
      </w:r>
      <w:r>
        <w:rPr>
          <w:b/>
          <w:color w:val="333333"/>
          <w:w w:val="105"/>
          <w:sz w:val="19"/>
        </w:rPr>
        <w:t>准备阶段</w:t>
      </w:r>
      <w:r>
        <w:rPr>
          <w:rFonts w:ascii="Calibri" w:eastAsia="Calibri"/>
          <w:color w:val="333333"/>
          <w:w w:val="105"/>
          <w:sz w:val="19"/>
        </w:rPr>
        <w:t>RM</w:t>
      </w:r>
      <w:r>
        <w:rPr>
          <w:color w:val="333333"/>
          <w:w w:val="105"/>
          <w:sz w:val="19"/>
        </w:rPr>
        <w:t>执行实际的业务操作，但不提交事务，资源锁定；</w:t>
      </w:r>
    </w:p>
    <w:p>
      <w:pPr>
        <w:pStyle w:val="14"/>
        <w:numPr>
          <w:ilvl w:val="0"/>
          <w:numId w:val="6"/>
        </w:numPr>
        <w:tabs>
          <w:tab w:val="left" w:pos="435"/>
        </w:tabs>
        <w:spacing w:before="150" w:after="0" w:line="206" w:lineRule="auto"/>
        <w:ind w:left="127" w:right="342" w:firstLine="0"/>
        <w:jc w:val="left"/>
        <w:rPr>
          <w:sz w:val="19"/>
        </w:rPr>
      </w:pPr>
      <w:r>
        <w:rPr>
          <w:color w:val="333333"/>
          <w:spacing w:val="-1"/>
          <w:sz w:val="19"/>
        </w:rPr>
        <w:t>在</w:t>
      </w:r>
      <w:r>
        <w:rPr>
          <w:b/>
          <w:color w:val="333333"/>
          <w:spacing w:val="-1"/>
          <w:sz w:val="19"/>
        </w:rPr>
        <w:t>提交阶段</w:t>
      </w:r>
      <w:r>
        <w:rPr>
          <w:rFonts w:ascii="Calibri" w:eastAsia="Calibri"/>
          <w:color w:val="333333"/>
          <w:sz w:val="19"/>
        </w:rPr>
        <w:t>TM</w:t>
      </w:r>
      <w:r>
        <w:rPr>
          <w:color w:val="333333"/>
          <w:sz w:val="19"/>
        </w:rPr>
        <w:t>会接受</w:t>
      </w:r>
      <w:r>
        <w:rPr>
          <w:rFonts w:ascii="Calibri" w:eastAsia="Calibri"/>
          <w:color w:val="333333"/>
          <w:sz w:val="19"/>
        </w:rPr>
        <w:t>RM</w:t>
      </w:r>
      <w:r>
        <w:rPr>
          <w:color w:val="333333"/>
          <w:sz w:val="19"/>
        </w:rPr>
        <w:t>在准备阶段的执行回复，只要有任一个</w:t>
      </w:r>
      <w:r>
        <w:rPr>
          <w:rFonts w:ascii="Calibri" w:eastAsia="Calibri"/>
          <w:color w:val="333333"/>
          <w:sz w:val="19"/>
        </w:rPr>
        <w:t>RM</w:t>
      </w:r>
      <w:r>
        <w:rPr>
          <w:color w:val="333333"/>
          <w:sz w:val="19"/>
        </w:rPr>
        <w:t>执行失败，</w:t>
      </w:r>
      <w:r>
        <w:rPr>
          <w:rFonts w:ascii="Calibri" w:eastAsia="Calibri"/>
          <w:color w:val="333333"/>
          <w:sz w:val="19"/>
        </w:rPr>
        <w:t>TM</w:t>
      </w:r>
      <w:r>
        <w:rPr>
          <w:color w:val="333333"/>
          <w:sz w:val="19"/>
        </w:rPr>
        <w:t>会通知所有</w:t>
      </w:r>
      <w:r>
        <w:rPr>
          <w:rFonts w:ascii="Calibri" w:eastAsia="Calibri"/>
          <w:color w:val="333333"/>
          <w:sz w:val="19"/>
        </w:rPr>
        <w:t>RM</w:t>
      </w:r>
      <w:r>
        <w:rPr>
          <w:color w:val="333333"/>
          <w:spacing w:val="-4"/>
          <w:sz w:val="19"/>
        </w:rPr>
        <w:t xml:space="preserve">执行回滚操     </w:t>
      </w:r>
      <w:r>
        <w:rPr>
          <w:color w:val="333333"/>
          <w:w w:val="105"/>
          <w:sz w:val="19"/>
        </w:rPr>
        <w:t>作，否则，</w:t>
      </w:r>
      <w:r>
        <w:rPr>
          <w:rFonts w:ascii="Calibri" w:eastAsia="Calibri"/>
          <w:color w:val="333333"/>
          <w:w w:val="105"/>
          <w:sz w:val="19"/>
        </w:rPr>
        <w:t>TM</w:t>
      </w:r>
      <w:r>
        <w:rPr>
          <w:color w:val="333333"/>
          <w:w w:val="105"/>
          <w:sz w:val="19"/>
        </w:rPr>
        <w:t>将会通知所有</w:t>
      </w:r>
      <w:r>
        <w:rPr>
          <w:rFonts w:ascii="Calibri" w:eastAsia="Calibri"/>
          <w:color w:val="333333"/>
          <w:w w:val="105"/>
          <w:sz w:val="19"/>
        </w:rPr>
        <w:t>RM</w:t>
      </w:r>
      <w:r>
        <w:rPr>
          <w:color w:val="333333"/>
          <w:w w:val="105"/>
          <w:sz w:val="19"/>
        </w:rPr>
        <w:t>提交该事务。提交阶段结束资源锁释放。</w:t>
      </w:r>
    </w:p>
    <w:p>
      <w:pPr>
        <w:pStyle w:val="6"/>
        <w:spacing w:before="113"/>
        <w:ind w:left="177"/>
      </w:pPr>
      <w:r>
        <w:rPr>
          <w:rFonts w:ascii="Calibri" w:eastAsia="Calibri"/>
          <w:color w:val="333333"/>
          <w:w w:val="105"/>
        </w:rPr>
        <w:t>XA</w:t>
      </w:r>
      <w:r>
        <w:rPr>
          <w:color w:val="333333"/>
          <w:w w:val="105"/>
        </w:rPr>
        <w:t>方案的问题：</w:t>
      </w:r>
    </w:p>
    <w:p>
      <w:pPr>
        <w:pStyle w:val="6"/>
        <w:spacing w:before="100"/>
        <w:ind w:left="177"/>
      </w:pPr>
      <w:r>
        <w:rPr>
          <w:rFonts w:ascii="Calibri" w:eastAsia="Calibri"/>
          <w:color w:val="333333"/>
          <w:w w:val="105"/>
        </w:rPr>
        <w:t>1</w:t>
      </w:r>
      <w:r>
        <w:rPr>
          <w:color w:val="333333"/>
          <w:w w:val="105"/>
        </w:rPr>
        <w:t>、需要本地数据库支持</w:t>
      </w:r>
      <w:r>
        <w:rPr>
          <w:rFonts w:ascii="Calibri" w:eastAsia="Calibri"/>
          <w:color w:val="333333"/>
          <w:w w:val="105"/>
        </w:rPr>
        <w:t>XA</w:t>
      </w:r>
      <w:r>
        <w:rPr>
          <w:color w:val="333333"/>
          <w:w w:val="105"/>
        </w:rPr>
        <w:t>协议。</w:t>
      </w:r>
    </w:p>
    <w:p>
      <w:pPr>
        <w:pStyle w:val="6"/>
        <w:spacing w:before="115"/>
        <w:ind w:left="177"/>
      </w:pPr>
      <w:r>
        <w:rPr>
          <w:rFonts w:ascii="Calibri" w:eastAsia="Calibri"/>
          <w:color w:val="333333"/>
          <w:w w:val="105"/>
        </w:rPr>
        <w:t>2</w:t>
      </w:r>
      <w:r>
        <w:rPr>
          <w:color w:val="333333"/>
          <w:w w:val="105"/>
        </w:rPr>
        <w:t>、资源锁需要等到两个阶段结束才释放，性能较差。</w:t>
      </w:r>
    </w:p>
    <w:p>
      <w:pPr>
        <w:pStyle w:val="4"/>
        <w:numPr>
          <w:ilvl w:val="2"/>
          <w:numId w:val="5"/>
        </w:numPr>
        <w:tabs>
          <w:tab w:val="left" w:pos="748"/>
        </w:tabs>
        <w:spacing w:before="109" w:after="0" w:line="240" w:lineRule="auto"/>
        <w:ind w:left="747" w:right="0" w:hanging="621"/>
        <w:jc w:val="left"/>
        <w:rPr>
          <w:rFonts w:hint="eastAsia" w:ascii="微软雅黑" w:eastAsia="微软雅黑"/>
        </w:rPr>
      </w:pPr>
      <w:bookmarkStart w:id="43" w:name="3.2.2 Seata方案"/>
      <w:bookmarkEnd w:id="43"/>
      <w:bookmarkStart w:id="44" w:name="3.2.2 Seata方案"/>
      <w:bookmarkEnd w:id="44"/>
      <w:r>
        <w:rPr>
          <w:color w:val="333333"/>
          <w:w w:val="105"/>
        </w:rPr>
        <w:t>Seata</w:t>
      </w:r>
      <w:r>
        <w:rPr>
          <w:rFonts w:hint="eastAsia" w:ascii="微软雅黑" w:eastAsia="微软雅黑"/>
          <w:color w:val="333333"/>
          <w:w w:val="105"/>
        </w:rPr>
        <w:t>方案</w:t>
      </w:r>
    </w:p>
    <w:p>
      <w:pPr>
        <w:pStyle w:val="6"/>
        <w:spacing w:before="119"/>
        <w:ind w:left="177"/>
        <w:jc w:val="both"/>
      </w:pPr>
      <w:r>
        <w:rPr>
          <w:rFonts w:ascii="Calibri" w:eastAsia="Calibri"/>
          <w:color w:val="333333"/>
          <w:w w:val="105"/>
        </w:rPr>
        <w:t>Seata</w:t>
      </w:r>
      <w:r>
        <w:rPr>
          <w:color w:val="333333"/>
          <w:w w:val="105"/>
        </w:rPr>
        <w:t xml:space="preserve">是由阿里中间件团队发起的开源项目 </w:t>
      </w:r>
      <w:r>
        <w:rPr>
          <w:rFonts w:ascii="Calibri" w:eastAsia="Calibri"/>
          <w:color w:val="333333"/>
          <w:w w:val="105"/>
        </w:rPr>
        <w:t>Fescar</w:t>
      </w:r>
      <w:r>
        <w:rPr>
          <w:color w:val="333333"/>
          <w:w w:val="105"/>
        </w:rPr>
        <w:t>，后更名为</w:t>
      </w:r>
      <w:r>
        <w:rPr>
          <w:rFonts w:ascii="Calibri" w:eastAsia="Calibri"/>
          <w:color w:val="333333"/>
          <w:w w:val="105"/>
        </w:rPr>
        <w:t>Seata</w:t>
      </w:r>
      <w:r>
        <w:rPr>
          <w:color w:val="333333"/>
          <w:w w:val="105"/>
        </w:rPr>
        <w:t>，它是一个是开源的分布式事务框架。</w:t>
      </w:r>
    </w:p>
    <w:p>
      <w:pPr>
        <w:pStyle w:val="6"/>
        <w:spacing w:before="135" w:line="206" w:lineRule="auto"/>
        <w:ind w:left="127" w:right="240"/>
        <w:jc w:val="both"/>
      </w:pPr>
      <w:r>
        <w:rPr>
          <w:color w:val="333333"/>
        </w:rPr>
        <w:t>传统</w:t>
      </w:r>
      <w:r>
        <w:rPr>
          <w:rFonts w:ascii="Calibri" w:eastAsia="Calibri"/>
          <w:color w:val="333333"/>
        </w:rPr>
        <w:t>2PC</w:t>
      </w:r>
      <w:r>
        <w:rPr>
          <w:color w:val="333333"/>
        </w:rPr>
        <w:t>的问题在</w:t>
      </w:r>
      <w:r>
        <w:rPr>
          <w:rFonts w:ascii="Calibri" w:eastAsia="Calibri"/>
          <w:color w:val="333333"/>
        </w:rPr>
        <w:t>Seata</w:t>
      </w:r>
      <w:r>
        <w:rPr>
          <w:color w:val="333333"/>
        </w:rPr>
        <w:t>中得到了解决，它通过对本地关系数据库的分支事务的协调来驱动完成全局事务，是工作    在应用层的中间件。主要优点是性能较好，且不长时间占用连接资源，它以高效并且对业务</w:t>
      </w:r>
      <w:r>
        <w:rPr>
          <w:rFonts w:ascii="Calibri" w:eastAsia="Calibri"/>
          <w:color w:val="333333"/>
        </w:rPr>
        <w:t>0</w:t>
      </w:r>
      <w:r>
        <w:rPr>
          <w:color w:val="333333"/>
          <w:spacing w:val="-2"/>
        </w:rPr>
        <w:t xml:space="preserve">侵入的方式解决微服   </w:t>
      </w:r>
      <w:r>
        <w:rPr>
          <w:color w:val="333333"/>
          <w:w w:val="105"/>
        </w:rPr>
        <w:t>务场景下面临的分布式事务问题，它目前提供</w:t>
      </w:r>
      <w:r>
        <w:rPr>
          <w:rFonts w:ascii="Calibri" w:eastAsia="Calibri"/>
          <w:color w:val="333333"/>
          <w:spacing w:val="-7"/>
          <w:w w:val="105"/>
        </w:rPr>
        <w:t>AT</w:t>
      </w:r>
      <w:r>
        <w:rPr>
          <w:color w:val="333333"/>
          <w:w w:val="105"/>
        </w:rPr>
        <w:t>模式</w:t>
      </w:r>
      <w:r>
        <w:rPr>
          <w:rFonts w:ascii="Calibri" w:eastAsia="Calibri"/>
          <w:color w:val="333333"/>
          <w:w w:val="105"/>
        </w:rPr>
        <w:t>(</w:t>
      </w:r>
      <w:r>
        <w:rPr>
          <w:color w:val="333333"/>
          <w:w w:val="105"/>
        </w:rPr>
        <w:t>即</w:t>
      </w:r>
      <w:r>
        <w:rPr>
          <w:rFonts w:ascii="Calibri" w:eastAsia="Calibri"/>
          <w:color w:val="333333"/>
          <w:w w:val="105"/>
        </w:rPr>
        <w:t>2PC)</w:t>
      </w:r>
      <w:r>
        <w:rPr>
          <w:color w:val="333333"/>
          <w:w w:val="105"/>
        </w:rPr>
        <w:t>及</w:t>
      </w:r>
      <w:r>
        <w:rPr>
          <w:rFonts w:ascii="Calibri" w:eastAsia="Calibri"/>
          <w:color w:val="333333"/>
          <w:spacing w:val="-3"/>
          <w:w w:val="105"/>
        </w:rPr>
        <w:t>TCC</w:t>
      </w:r>
      <w:r>
        <w:rPr>
          <w:color w:val="333333"/>
          <w:w w:val="105"/>
        </w:rPr>
        <w:t>模式的分布式事务解决方案。</w:t>
      </w:r>
    </w:p>
    <w:p>
      <w:pPr>
        <w:pStyle w:val="5"/>
        <w:spacing w:before="112"/>
      </w:pPr>
      <w:r>
        <w:rPr>
          <w:rFonts w:ascii="Arial" w:eastAsia="Arial"/>
          <w:color w:val="333333"/>
          <w:w w:val="105"/>
        </w:rPr>
        <w:t>Seata</w:t>
      </w:r>
      <w:r>
        <w:rPr>
          <w:color w:val="333333"/>
          <w:w w:val="105"/>
        </w:rPr>
        <w:t>的设计思想如下：</w:t>
      </w:r>
    </w:p>
    <w:p>
      <w:pPr>
        <w:spacing w:after="0"/>
        <w:sectPr>
          <w:pgSz w:w="11900" w:h="16820"/>
          <w:pgMar w:top="1500" w:right="940" w:bottom="280" w:left="920" w:header="720" w:footer="720" w:gutter="0"/>
        </w:sectPr>
      </w:pPr>
    </w:p>
    <w:p>
      <w:pPr>
        <w:pStyle w:val="6"/>
        <w:spacing w:before="69" w:line="206" w:lineRule="auto"/>
        <w:ind w:left="127" w:right="454" w:firstLine="50"/>
      </w:pPr>
      <w:r>
        <w:rPr>
          <w:rFonts w:ascii="Calibri" w:eastAsia="Calibri"/>
          <w:color w:val="333333"/>
        </w:rPr>
        <w:t>Seata</w:t>
      </w:r>
      <w:r>
        <w:rPr>
          <w:color w:val="333333"/>
        </w:rPr>
        <w:t>的设计目标其一是对业务无侵入，因此从业务无侵入的</w:t>
      </w:r>
      <w:r>
        <w:rPr>
          <w:rFonts w:ascii="Calibri" w:eastAsia="Calibri"/>
          <w:color w:val="333333"/>
        </w:rPr>
        <w:t>2PC</w:t>
      </w:r>
      <w:r>
        <w:rPr>
          <w:color w:val="333333"/>
        </w:rPr>
        <w:t>方案着手，在</w:t>
      </w:r>
      <w:r>
        <w:rPr>
          <w:b/>
          <w:color w:val="333333"/>
        </w:rPr>
        <w:t>传统</w:t>
      </w:r>
      <w:r>
        <w:rPr>
          <w:rFonts w:ascii="Arial" w:eastAsia="Arial"/>
          <w:b/>
          <w:color w:val="333333"/>
        </w:rPr>
        <w:t>2PC</w:t>
      </w:r>
      <w:r>
        <w:rPr>
          <w:color w:val="333333"/>
          <w:spacing w:val="-2"/>
        </w:rPr>
        <w:t xml:space="preserve">的基础上演进，并解决  </w:t>
      </w:r>
      <w:r>
        <w:rPr>
          <w:rFonts w:ascii="Calibri" w:eastAsia="Calibri"/>
          <w:color w:val="333333"/>
        </w:rPr>
        <w:t>2PC</w:t>
      </w:r>
      <w:r>
        <w:rPr>
          <w:color w:val="333333"/>
        </w:rPr>
        <w:t>方案面临的问题。</w:t>
      </w:r>
    </w:p>
    <w:p>
      <w:pPr>
        <w:pStyle w:val="6"/>
        <w:spacing w:before="148" w:line="206" w:lineRule="auto"/>
        <w:ind w:left="127" w:right="156" w:firstLine="50"/>
        <w:jc w:val="both"/>
      </w:pPr>
      <w:r>
        <w:rPr>
          <w:rFonts w:ascii="Calibri" w:eastAsia="Calibri"/>
          <w:color w:val="333333"/>
        </w:rPr>
        <w:t>Seata</w:t>
      </w:r>
      <w:r>
        <w:rPr>
          <w:color w:val="333333"/>
        </w:rPr>
        <w:t>把一个分布式事务理解成一个包含了若干</w:t>
      </w:r>
      <w:r>
        <w:rPr>
          <w:b/>
          <w:color w:val="333333"/>
        </w:rPr>
        <w:t>分支事务</w:t>
      </w:r>
      <w:r>
        <w:rPr>
          <w:color w:val="333333"/>
        </w:rPr>
        <w:t>的</w:t>
      </w:r>
      <w:r>
        <w:rPr>
          <w:b/>
          <w:color w:val="333333"/>
        </w:rPr>
        <w:t>全局事务</w:t>
      </w:r>
      <w:r>
        <w:rPr>
          <w:color w:val="333333"/>
        </w:rPr>
        <w:t xml:space="preserve">。全局事务的职责是协调其下管辖的分支事务   </w:t>
      </w:r>
      <w:r>
        <w:rPr>
          <w:color w:val="333333"/>
          <w:spacing w:val="-1"/>
        </w:rPr>
        <w:t xml:space="preserve">达成一致，要么一起成功提交，要么一起失败回滚。此外，通常分支事务本身就是一个关系数据库的本地事务，下   </w:t>
      </w:r>
      <w:r>
        <w:rPr>
          <w:color w:val="333333"/>
          <w:w w:val="105"/>
        </w:rPr>
        <w:t>图是全局事务与分支事务的关系图：</w:t>
      </w:r>
    </w:p>
    <w:p>
      <w:pPr>
        <w:pStyle w:val="6"/>
        <w:rPr>
          <w:sz w:val="20"/>
        </w:rPr>
      </w:pPr>
    </w:p>
    <w:p>
      <w:pPr>
        <w:pStyle w:val="6"/>
        <w:spacing w:before="8"/>
        <w:rPr>
          <w:sz w:val="12"/>
        </w:rPr>
      </w:pPr>
      <w:r>
        <w:drawing>
          <wp:anchor distT="0" distB="0" distL="0" distR="0" simplePos="0" relativeHeight="1024" behindDoc="0" locked="0" layoutInCell="1" allowOverlap="1">
            <wp:simplePos x="0" y="0"/>
            <wp:positionH relativeFrom="page">
              <wp:posOffset>1821815</wp:posOffset>
            </wp:positionH>
            <wp:positionV relativeFrom="paragraph">
              <wp:posOffset>170815</wp:posOffset>
            </wp:positionV>
            <wp:extent cx="3434715" cy="2669540"/>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png"/>
                    <pic:cNvPicPr>
                      <a:picLocks noChangeAspect="1"/>
                    </pic:cNvPicPr>
                  </pic:nvPicPr>
                  <pic:blipFill>
                    <a:blip r:embed="rId13" cstate="print"/>
                    <a:stretch>
                      <a:fillRect/>
                    </a:stretch>
                  </pic:blipFill>
                  <pic:spPr>
                    <a:xfrm>
                      <a:off x="0" y="0"/>
                      <a:ext cx="3434504" cy="2669476"/>
                    </a:xfrm>
                    <a:prstGeom prst="rect">
                      <a:avLst/>
                    </a:prstGeom>
                  </pic:spPr>
                </pic:pic>
              </a:graphicData>
            </a:graphic>
          </wp:anchor>
        </w:drawing>
      </w:r>
    </w:p>
    <w:p>
      <w:pPr>
        <w:pStyle w:val="6"/>
        <w:spacing w:before="12"/>
        <w:rPr>
          <w:sz w:val="14"/>
        </w:rPr>
      </w:pPr>
    </w:p>
    <w:p>
      <w:pPr>
        <w:pStyle w:val="6"/>
        <w:spacing w:before="58"/>
        <w:ind w:left="127"/>
      </w:pPr>
      <w:r>
        <w:rPr>
          <w:color w:val="333333"/>
          <w:w w:val="105"/>
        </w:rPr>
        <w:t>与 传统</w:t>
      </w:r>
      <w:r>
        <w:rPr>
          <w:rFonts w:ascii="Calibri" w:eastAsia="Calibri"/>
          <w:color w:val="333333"/>
          <w:w w:val="105"/>
        </w:rPr>
        <w:t xml:space="preserve">2PC </w:t>
      </w:r>
      <w:r>
        <w:rPr>
          <w:color w:val="333333"/>
          <w:w w:val="105"/>
        </w:rPr>
        <w:t>的模型类似，</w:t>
      </w:r>
      <w:r>
        <w:rPr>
          <w:rFonts w:ascii="Calibri" w:eastAsia="Calibri"/>
          <w:color w:val="333333"/>
          <w:w w:val="105"/>
        </w:rPr>
        <w:t>Seata</w:t>
      </w:r>
      <w:r>
        <w:rPr>
          <w:color w:val="333333"/>
          <w:w w:val="105"/>
        </w:rPr>
        <w:t>定义了</w:t>
      </w:r>
      <w:r>
        <w:rPr>
          <w:rFonts w:ascii="Calibri" w:eastAsia="Calibri"/>
          <w:color w:val="333333"/>
          <w:w w:val="105"/>
        </w:rPr>
        <w:t>3</w:t>
      </w:r>
      <w:r>
        <w:rPr>
          <w:color w:val="333333"/>
          <w:w w:val="105"/>
        </w:rPr>
        <w:t>个组件来协议分布式事务的处理过程：</w:t>
      </w:r>
    </w:p>
    <w:p>
      <w:pPr>
        <w:pStyle w:val="6"/>
        <w:rPr>
          <w:sz w:val="20"/>
        </w:rPr>
      </w:pPr>
    </w:p>
    <w:p>
      <w:pPr>
        <w:pStyle w:val="6"/>
        <w:spacing w:before="12"/>
        <w:rPr>
          <w:sz w:val="11"/>
        </w:rPr>
      </w:pPr>
      <w:r>
        <w:drawing>
          <wp:anchor distT="0" distB="0" distL="0" distR="0" simplePos="0" relativeHeight="1024" behindDoc="0" locked="0" layoutInCell="1" allowOverlap="1">
            <wp:simplePos x="0" y="0"/>
            <wp:positionH relativeFrom="page">
              <wp:posOffset>1278890</wp:posOffset>
            </wp:positionH>
            <wp:positionV relativeFrom="paragraph">
              <wp:posOffset>161290</wp:posOffset>
            </wp:positionV>
            <wp:extent cx="4904105" cy="2610485"/>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a:picLocks noChangeAspect="1"/>
                    </pic:cNvPicPr>
                  </pic:nvPicPr>
                  <pic:blipFill>
                    <a:blip r:embed="rId14" cstate="print"/>
                    <a:stretch>
                      <a:fillRect/>
                    </a:stretch>
                  </pic:blipFill>
                  <pic:spPr>
                    <a:xfrm>
                      <a:off x="0" y="0"/>
                      <a:ext cx="4903934" cy="2610231"/>
                    </a:xfrm>
                    <a:prstGeom prst="rect">
                      <a:avLst/>
                    </a:prstGeom>
                  </pic:spPr>
                </pic:pic>
              </a:graphicData>
            </a:graphic>
          </wp:anchor>
        </w:drawing>
      </w:r>
    </w:p>
    <w:p>
      <w:pPr>
        <w:pStyle w:val="6"/>
        <w:rPr>
          <w:sz w:val="15"/>
        </w:rPr>
      </w:pPr>
    </w:p>
    <w:p>
      <w:pPr>
        <w:pStyle w:val="6"/>
        <w:spacing w:before="93" w:line="206" w:lineRule="auto"/>
        <w:ind w:left="577" w:right="131"/>
      </w:pPr>
      <w:r>
        <w:pict>
          <v:shape id="_x0000_s1050" o:spid="_x0000_s1050" style="position:absolute;left:0pt;margin-left:63pt;margin-top:10.15pt;height:3.8pt;width:3.8pt;mso-position-horizontal-relative:page;z-index:15741952;mso-width-relative:page;mso-height-relative:page;" fillcolor="#333333" filled="t" stroked="f" coordorigin="1261,204" coordsize="76,76" path="m1298,279l1282,276,1270,269,1263,258,1261,241,1263,225,1270,213,1282,206,1298,204,1314,206,1326,213,1333,225,1336,241,1333,258,1326,269,1314,276,1298,279xe">
            <v:path arrowok="t"/>
            <v:fill on="t" focussize="0,0"/>
            <v:stroke on="f"/>
            <v:imagedata o:title=""/>
            <o:lock v:ext="edit"/>
          </v:shape>
        </w:pict>
      </w:r>
      <w:r>
        <w:pict>
          <v:shape id="_x0000_s1051" o:spid="_x0000_s1051" style="position:absolute;left:0pt;margin-left:63pt;margin-top:40.15pt;height:3.8pt;width:3.8pt;mso-position-horizontal-relative:page;z-index:15741952;mso-width-relative:page;mso-height-relative:page;" fillcolor="#333333" filled="t" stroked="f" coordorigin="1261,804" coordsize="76,76" path="m1298,879l1282,877,1270,870,1263,858,1261,841,1263,825,1270,813,1282,806,1298,804,1314,806,1326,813,1333,825,1336,841,1333,858,1326,870,1314,877,1298,879xe">
            <v:path arrowok="t"/>
            <v:fill on="t" focussize="0,0"/>
            <v:stroke on="f"/>
            <v:imagedata o:title=""/>
            <o:lock v:ext="edit"/>
          </v:shape>
        </w:pict>
      </w:r>
      <w:r>
        <w:rPr>
          <w:rFonts w:ascii="Calibri" w:eastAsia="Calibri"/>
          <w:color w:val="333333"/>
          <w:w w:val="105"/>
        </w:rPr>
        <w:t>Transaction Coordinator (TC)</w:t>
      </w:r>
      <w:r>
        <w:rPr>
          <w:color w:val="333333"/>
          <w:w w:val="105"/>
        </w:rPr>
        <w:t>： 事务协调器，它是独立的中间件，需要独立部署运行，它维护全局事务的运行状态，接收</w:t>
      </w:r>
      <w:r>
        <w:rPr>
          <w:rFonts w:ascii="Calibri" w:eastAsia="Calibri"/>
          <w:color w:val="333333"/>
          <w:w w:val="105"/>
        </w:rPr>
        <w:t>TM</w:t>
      </w:r>
      <w:r>
        <w:rPr>
          <w:color w:val="333333"/>
          <w:w w:val="105"/>
        </w:rPr>
        <w:t>指令发起全局事务的提交与回滚，负责与</w:t>
      </w:r>
      <w:r>
        <w:rPr>
          <w:rFonts w:ascii="Calibri" w:eastAsia="Calibri"/>
          <w:color w:val="333333"/>
          <w:w w:val="105"/>
        </w:rPr>
        <w:t>RM</w:t>
      </w:r>
      <w:r>
        <w:rPr>
          <w:color w:val="333333"/>
          <w:w w:val="105"/>
        </w:rPr>
        <w:t>通信协调各各分支事务的提交或回滚。</w:t>
      </w:r>
      <w:r>
        <w:rPr>
          <w:rFonts w:ascii="Calibri" w:eastAsia="Calibri"/>
          <w:color w:val="333333"/>
          <w:w w:val="105"/>
        </w:rPr>
        <w:t>Transaction Manager (TM)</w:t>
      </w:r>
      <w:r>
        <w:rPr>
          <w:color w:val="333333"/>
          <w:w w:val="105"/>
        </w:rPr>
        <w:t>： 事务管理器，</w:t>
      </w:r>
      <w:r>
        <w:rPr>
          <w:rFonts w:ascii="Calibri" w:eastAsia="Calibri"/>
          <w:color w:val="333333"/>
          <w:w w:val="105"/>
        </w:rPr>
        <w:t>TM</w:t>
      </w:r>
      <w:r>
        <w:rPr>
          <w:color w:val="333333"/>
          <w:w w:val="105"/>
        </w:rPr>
        <w:t>需要嵌入应用程序中工作，它负责开启一个全局事务，并最终向</w:t>
      </w:r>
      <w:r>
        <w:rPr>
          <w:rFonts w:ascii="Calibri" w:eastAsia="Calibri"/>
          <w:color w:val="333333"/>
          <w:w w:val="105"/>
        </w:rPr>
        <w:t>TC</w:t>
      </w:r>
      <w:r>
        <w:rPr>
          <w:color w:val="333333"/>
          <w:w w:val="105"/>
        </w:rPr>
        <w:t>发起全局提交或全局回滚的指令。</w:t>
      </w:r>
    </w:p>
    <w:p>
      <w:pPr>
        <w:pStyle w:val="6"/>
        <w:spacing w:line="206" w:lineRule="auto"/>
        <w:ind w:left="577" w:right="193"/>
      </w:pPr>
      <w:r>
        <w:pict>
          <v:shape id="_x0000_s1052" o:spid="_x0000_s1052" style="position:absolute;left:0pt;margin-left:63pt;margin-top:5.5pt;height:3.8pt;width:3.8pt;mso-position-horizontal-relative:page;z-index:15742976;mso-width-relative:page;mso-height-relative:page;" fillcolor="#333333" filled="t" stroked="f" coordorigin="1261,111" coordsize="76,76" path="m1298,186l1282,183,1270,176,1263,165,1261,148,1263,132,1270,120,1282,113,1298,111,1314,113,1326,120,1333,132,1336,148,1333,165,1326,176,1314,183,1298,186xe">
            <v:path arrowok="t"/>
            <v:fill on="t" focussize="0,0"/>
            <v:stroke on="f"/>
            <v:imagedata o:title=""/>
            <o:lock v:ext="edit"/>
          </v:shape>
        </w:pict>
      </w:r>
      <w:r>
        <w:rPr>
          <w:rFonts w:ascii="Calibri" w:eastAsia="Calibri"/>
          <w:color w:val="333333"/>
          <w:w w:val="105"/>
        </w:rPr>
        <w:t>Resource Manager (RM)</w:t>
      </w:r>
      <w:r>
        <w:rPr>
          <w:color w:val="333333"/>
          <w:w w:val="105"/>
        </w:rPr>
        <w:t>： 控制分支事务，负责分支注册、状态汇报，并接收事务协调器</w:t>
      </w:r>
      <w:r>
        <w:rPr>
          <w:rFonts w:ascii="Calibri" w:eastAsia="Calibri"/>
          <w:color w:val="333333"/>
          <w:w w:val="105"/>
        </w:rPr>
        <w:t>TC</w:t>
      </w:r>
      <w:r>
        <w:rPr>
          <w:color w:val="333333"/>
          <w:w w:val="105"/>
        </w:rPr>
        <w:t>的指令，驱动分支（本地）事务的提交和回滚。</w:t>
      </w:r>
    </w:p>
    <w:p>
      <w:pPr>
        <w:spacing w:after="0" w:line="206" w:lineRule="auto"/>
        <w:sectPr>
          <w:pgSz w:w="11900" w:h="16820"/>
          <w:pgMar w:top="1060" w:right="940" w:bottom="280" w:left="920" w:header="720" w:footer="720" w:gutter="0"/>
        </w:sectPr>
      </w:pPr>
    </w:p>
    <w:p>
      <w:pPr>
        <w:spacing w:before="44"/>
        <w:ind w:left="127" w:right="0" w:firstLine="0"/>
        <w:jc w:val="left"/>
        <w:rPr>
          <w:sz w:val="19"/>
        </w:rPr>
      </w:pPr>
      <w:r>
        <w:rPr>
          <w:color w:val="333333"/>
          <w:w w:val="105"/>
          <w:sz w:val="19"/>
        </w:rPr>
        <w:t>还拿</w:t>
      </w:r>
      <w:r>
        <w:rPr>
          <w:b/>
          <w:color w:val="333333"/>
          <w:w w:val="105"/>
          <w:sz w:val="19"/>
        </w:rPr>
        <w:t>新用户注册送积分</w:t>
      </w:r>
      <w:r>
        <w:rPr>
          <w:color w:val="333333"/>
          <w:w w:val="105"/>
          <w:sz w:val="19"/>
        </w:rPr>
        <w:t>举例</w:t>
      </w:r>
      <w:r>
        <w:rPr>
          <w:rFonts w:ascii="Calibri" w:eastAsia="Calibri"/>
          <w:color w:val="333333"/>
          <w:w w:val="105"/>
          <w:sz w:val="19"/>
        </w:rPr>
        <w:t>Seata</w:t>
      </w:r>
      <w:r>
        <w:rPr>
          <w:color w:val="333333"/>
          <w:w w:val="105"/>
          <w:sz w:val="19"/>
        </w:rPr>
        <w:t>的分布式事务过程：</w:t>
      </w:r>
    </w:p>
    <w:p>
      <w:pPr>
        <w:pStyle w:val="6"/>
        <w:spacing w:before="10"/>
        <w:rPr>
          <w:sz w:val="5"/>
        </w:rPr>
      </w:pPr>
      <w:r>
        <w:drawing>
          <wp:anchor distT="0" distB="0" distL="0" distR="0" simplePos="0" relativeHeight="1024" behindDoc="0" locked="0" layoutInCell="1" allowOverlap="1">
            <wp:simplePos x="0" y="0"/>
            <wp:positionH relativeFrom="page">
              <wp:posOffset>975995</wp:posOffset>
            </wp:positionH>
            <wp:positionV relativeFrom="paragraph">
              <wp:posOffset>89535</wp:posOffset>
            </wp:positionV>
            <wp:extent cx="5908675" cy="302768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15" cstate="print"/>
                    <a:stretch>
                      <a:fillRect/>
                    </a:stretch>
                  </pic:blipFill>
                  <pic:spPr>
                    <a:xfrm>
                      <a:off x="0" y="0"/>
                      <a:ext cx="5908812" cy="3027997"/>
                    </a:xfrm>
                    <a:prstGeom prst="rect">
                      <a:avLst/>
                    </a:prstGeom>
                  </pic:spPr>
                </pic:pic>
              </a:graphicData>
            </a:graphic>
          </wp:anchor>
        </w:drawing>
      </w:r>
    </w:p>
    <w:p>
      <w:pPr>
        <w:pStyle w:val="6"/>
        <w:spacing w:before="99"/>
        <w:ind w:left="127"/>
      </w:pPr>
      <w:r>
        <w:rPr>
          <w:color w:val="333333"/>
          <w:w w:val="105"/>
        </w:rPr>
        <w:t>具体的执行流程如下：</w:t>
      </w:r>
    </w:p>
    <w:p>
      <w:pPr>
        <w:pStyle w:val="14"/>
        <w:numPr>
          <w:ilvl w:val="0"/>
          <w:numId w:val="7"/>
        </w:numPr>
        <w:tabs>
          <w:tab w:val="left" w:pos="578"/>
        </w:tabs>
        <w:spacing w:before="115" w:after="0" w:line="325" w:lineRule="exact"/>
        <w:ind w:left="577" w:right="0" w:hanging="208"/>
        <w:jc w:val="left"/>
        <w:rPr>
          <w:sz w:val="19"/>
        </w:rPr>
      </w:pPr>
      <w:r>
        <w:rPr>
          <w:color w:val="333333"/>
          <w:spacing w:val="-2"/>
          <w:w w:val="105"/>
          <w:sz w:val="19"/>
        </w:rPr>
        <w:t xml:space="preserve">用户服务的 </w:t>
      </w:r>
      <w:r>
        <w:rPr>
          <w:rFonts w:ascii="Calibri" w:eastAsia="Calibri"/>
          <w:color w:val="333333"/>
          <w:w w:val="105"/>
          <w:sz w:val="19"/>
        </w:rPr>
        <w:t>TM</w:t>
      </w:r>
      <w:r>
        <w:rPr>
          <w:rFonts w:ascii="Calibri" w:eastAsia="Calibri"/>
          <w:color w:val="333333"/>
          <w:spacing w:val="2"/>
          <w:w w:val="105"/>
          <w:sz w:val="19"/>
        </w:rPr>
        <w:t xml:space="preserve"> </w:t>
      </w:r>
      <w:r>
        <w:rPr>
          <w:color w:val="333333"/>
          <w:spacing w:val="-6"/>
          <w:w w:val="105"/>
          <w:sz w:val="19"/>
        </w:rPr>
        <w:t xml:space="preserve">向 </w:t>
      </w:r>
      <w:r>
        <w:rPr>
          <w:rFonts w:ascii="Calibri" w:eastAsia="Calibri"/>
          <w:color w:val="333333"/>
          <w:w w:val="105"/>
          <w:sz w:val="19"/>
        </w:rPr>
        <w:t>TC</w:t>
      </w:r>
      <w:r>
        <w:rPr>
          <w:rFonts w:ascii="Calibri" w:eastAsia="Calibri"/>
          <w:color w:val="333333"/>
          <w:spacing w:val="2"/>
          <w:w w:val="105"/>
          <w:sz w:val="19"/>
        </w:rPr>
        <w:t xml:space="preserve"> </w:t>
      </w:r>
      <w:r>
        <w:rPr>
          <w:color w:val="333333"/>
          <w:w w:val="105"/>
          <w:sz w:val="19"/>
        </w:rPr>
        <w:t>申请开启一个全局事务，全局事务创建成功并生成一个全局唯一的</w:t>
      </w:r>
      <w:r>
        <w:rPr>
          <w:rFonts w:ascii="Calibri" w:eastAsia="Calibri"/>
          <w:color w:val="333333"/>
          <w:w w:val="105"/>
          <w:sz w:val="19"/>
        </w:rPr>
        <w:t>XID</w:t>
      </w:r>
      <w:r>
        <w:rPr>
          <w:color w:val="333333"/>
          <w:w w:val="105"/>
          <w:sz w:val="19"/>
        </w:rPr>
        <w:t>。</w:t>
      </w:r>
    </w:p>
    <w:p>
      <w:pPr>
        <w:pStyle w:val="14"/>
        <w:numPr>
          <w:ilvl w:val="0"/>
          <w:numId w:val="7"/>
        </w:numPr>
        <w:tabs>
          <w:tab w:val="left" w:pos="578"/>
        </w:tabs>
        <w:spacing w:before="10" w:after="0" w:line="206" w:lineRule="auto"/>
        <w:ind w:left="577" w:right="274" w:hanging="207"/>
        <w:jc w:val="left"/>
        <w:rPr>
          <w:sz w:val="19"/>
        </w:rPr>
      </w:pPr>
      <w:r>
        <w:rPr>
          <w:color w:val="333333"/>
          <w:spacing w:val="-4"/>
          <w:w w:val="105"/>
          <w:sz w:val="19"/>
        </w:rPr>
        <w:t xml:space="preserve">用户服务的 </w:t>
      </w:r>
      <w:r>
        <w:rPr>
          <w:rFonts w:ascii="Calibri" w:eastAsia="Calibri"/>
          <w:color w:val="333333"/>
          <w:w w:val="105"/>
          <w:sz w:val="19"/>
        </w:rPr>
        <w:t>RM</w:t>
      </w:r>
      <w:r>
        <w:rPr>
          <w:rFonts w:ascii="Calibri" w:eastAsia="Calibri"/>
          <w:color w:val="333333"/>
          <w:spacing w:val="-9"/>
          <w:w w:val="105"/>
          <w:sz w:val="19"/>
        </w:rPr>
        <w:t xml:space="preserve"> </w:t>
      </w:r>
      <w:r>
        <w:rPr>
          <w:color w:val="333333"/>
          <w:spacing w:val="-12"/>
          <w:w w:val="105"/>
          <w:sz w:val="19"/>
        </w:rPr>
        <w:t xml:space="preserve">向 </w:t>
      </w:r>
      <w:r>
        <w:rPr>
          <w:rFonts w:ascii="Calibri" w:eastAsia="Calibri"/>
          <w:color w:val="333333"/>
          <w:w w:val="105"/>
          <w:sz w:val="19"/>
        </w:rPr>
        <w:t>TC</w:t>
      </w:r>
      <w:r>
        <w:rPr>
          <w:rFonts w:ascii="Calibri" w:eastAsia="Calibri"/>
          <w:color w:val="333333"/>
          <w:spacing w:val="-9"/>
          <w:w w:val="105"/>
          <w:sz w:val="19"/>
        </w:rPr>
        <w:t xml:space="preserve"> </w:t>
      </w:r>
      <w:r>
        <w:rPr>
          <w:color w:val="333333"/>
          <w:spacing w:val="-6"/>
          <w:w w:val="105"/>
          <w:sz w:val="19"/>
        </w:rPr>
        <w:t xml:space="preserve">注册 分支事务，该分支事务在用户服务执行新增用户逻辑，并将其纳入 </w:t>
      </w:r>
      <w:r>
        <w:rPr>
          <w:rFonts w:ascii="Calibri" w:eastAsia="Calibri"/>
          <w:color w:val="333333"/>
          <w:w w:val="105"/>
          <w:sz w:val="19"/>
        </w:rPr>
        <w:t>XID</w:t>
      </w:r>
      <w:r>
        <w:rPr>
          <w:rFonts w:ascii="Calibri" w:eastAsia="Calibri"/>
          <w:color w:val="333333"/>
          <w:spacing w:val="-10"/>
          <w:w w:val="105"/>
          <w:sz w:val="19"/>
        </w:rPr>
        <w:t xml:space="preserve"> </w:t>
      </w:r>
      <w:r>
        <w:rPr>
          <w:color w:val="333333"/>
          <w:spacing w:val="-3"/>
          <w:w w:val="105"/>
          <w:sz w:val="19"/>
        </w:rPr>
        <w:t>对应全局</w:t>
      </w:r>
      <w:r>
        <w:rPr>
          <w:color w:val="333333"/>
          <w:w w:val="105"/>
          <w:sz w:val="19"/>
        </w:rPr>
        <w:t>事务的管辖。</w:t>
      </w:r>
    </w:p>
    <w:p>
      <w:pPr>
        <w:pStyle w:val="14"/>
        <w:numPr>
          <w:ilvl w:val="0"/>
          <w:numId w:val="7"/>
        </w:numPr>
        <w:tabs>
          <w:tab w:val="left" w:pos="578"/>
        </w:tabs>
        <w:spacing w:before="0" w:after="0" w:line="288" w:lineRule="exact"/>
        <w:ind w:left="577" w:right="0" w:hanging="208"/>
        <w:jc w:val="left"/>
        <w:rPr>
          <w:sz w:val="19"/>
        </w:rPr>
      </w:pPr>
      <w:r>
        <w:rPr>
          <w:color w:val="333333"/>
          <w:w w:val="105"/>
          <w:sz w:val="19"/>
        </w:rPr>
        <w:t>用户服务执行分支事务，向用户表插入一条记录。</w:t>
      </w:r>
    </w:p>
    <w:p>
      <w:pPr>
        <w:pStyle w:val="14"/>
        <w:numPr>
          <w:ilvl w:val="0"/>
          <w:numId w:val="7"/>
        </w:numPr>
        <w:tabs>
          <w:tab w:val="left" w:pos="578"/>
        </w:tabs>
        <w:spacing w:before="10" w:after="0" w:line="206" w:lineRule="auto"/>
        <w:ind w:left="577" w:right="311" w:hanging="207"/>
        <w:jc w:val="left"/>
        <w:rPr>
          <w:sz w:val="19"/>
        </w:rPr>
      </w:pPr>
      <w:r>
        <w:rPr>
          <w:color w:val="333333"/>
          <w:w w:val="105"/>
          <w:sz w:val="19"/>
        </w:rPr>
        <w:t>逻辑执行到远程调用积分服务时</w:t>
      </w:r>
      <w:r>
        <w:rPr>
          <w:rFonts w:ascii="Calibri" w:eastAsia="Calibri"/>
          <w:color w:val="333333"/>
          <w:w w:val="105"/>
          <w:sz w:val="19"/>
        </w:rPr>
        <w:t>(XID</w:t>
      </w:r>
      <w:r>
        <w:rPr>
          <w:rFonts w:ascii="Calibri" w:eastAsia="Calibri"/>
          <w:color w:val="333333"/>
          <w:spacing w:val="-21"/>
          <w:w w:val="105"/>
          <w:sz w:val="19"/>
        </w:rPr>
        <w:t xml:space="preserve"> </w:t>
      </w:r>
      <w:r>
        <w:rPr>
          <w:color w:val="333333"/>
          <w:w w:val="105"/>
          <w:sz w:val="19"/>
        </w:rPr>
        <w:t>在微服务调用链路的上下文中传播</w:t>
      </w:r>
      <w:r>
        <w:rPr>
          <w:rFonts w:ascii="Calibri" w:eastAsia="Calibri"/>
          <w:color w:val="333333"/>
          <w:w w:val="105"/>
          <w:sz w:val="19"/>
        </w:rPr>
        <w:t>)</w:t>
      </w:r>
      <w:r>
        <w:rPr>
          <w:color w:val="333333"/>
          <w:w w:val="105"/>
          <w:sz w:val="19"/>
        </w:rPr>
        <w:t>。积分服务的</w:t>
      </w:r>
      <w:r>
        <w:rPr>
          <w:rFonts w:ascii="Calibri" w:eastAsia="Calibri"/>
          <w:color w:val="333333"/>
          <w:w w:val="105"/>
          <w:sz w:val="19"/>
        </w:rPr>
        <w:t>RM</w:t>
      </w:r>
      <w:r>
        <w:rPr>
          <w:rFonts w:ascii="Calibri" w:eastAsia="Calibri"/>
          <w:color w:val="333333"/>
          <w:spacing w:val="-21"/>
          <w:w w:val="105"/>
          <w:sz w:val="19"/>
        </w:rPr>
        <w:t xml:space="preserve"> </w:t>
      </w:r>
      <w:r>
        <w:rPr>
          <w:color w:val="333333"/>
          <w:spacing w:val="-18"/>
          <w:w w:val="105"/>
          <w:sz w:val="19"/>
        </w:rPr>
        <w:t xml:space="preserve">向 </w:t>
      </w:r>
      <w:r>
        <w:rPr>
          <w:rFonts w:ascii="Calibri" w:eastAsia="Calibri"/>
          <w:color w:val="333333"/>
          <w:w w:val="105"/>
          <w:sz w:val="19"/>
        </w:rPr>
        <w:t>TC</w:t>
      </w:r>
      <w:r>
        <w:rPr>
          <w:rFonts w:ascii="Calibri" w:eastAsia="Calibri"/>
          <w:color w:val="333333"/>
          <w:spacing w:val="-20"/>
          <w:w w:val="105"/>
          <w:sz w:val="19"/>
        </w:rPr>
        <w:t xml:space="preserve"> </w:t>
      </w:r>
      <w:r>
        <w:rPr>
          <w:color w:val="333333"/>
          <w:spacing w:val="-3"/>
          <w:w w:val="105"/>
          <w:sz w:val="19"/>
        </w:rPr>
        <w:t>注册分支事</w:t>
      </w:r>
      <w:r>
        <w:rPr>
          <w:color w:val="333333"/>
          <w:spacing w:val="-1"/>
          <w:w w:val="105"/>
          <w:sz w:val="19"/>
        </w:rPr>
        <w:t xml:space="preserve">务，该分支事务执行增加积分的逻辑，并将其纳入 </w:t>
      </w:r>
      <w:r>
        <w:rPr>
          <w:rFonts w:ascii="Calibri" w:eastAsia="Calibri"/>
          <w:color w:val="333333"/>
          <w:w w:val="105"/>
          <w:sz w:val="19"/>
        </w:rPr>
        <w:t>XID</w:t>
      </w:r>
      <w:r>
        <w:rPr>
          <w:rFonts w:ascii="Calibri" w:eastAsia="Calibri"/>
          <w:color w:val="333333"/>
          <w:spacing w:val="2"/>
          <w:w w:val="105"/>
          <w:sz w:val="19"/>
        </w:rPr>
        <w:t xml:space="preserve"> </w:t>
      </w:r>
      <w:r>
        <w:rPr>
          <w:color w:val="333333"/>
          <w:w w:val="105"/>
          <w:sz w:val="19"/>
        </w:rPr>
        <w:t>对应全局事务的管辖。</w:t>
      </w:r>
    </w:p>
    <w:p>
      <w:pPr>
        <w:pStyle w:val="14"/>
        <w:numPr>
          <w:ilvl w:val="0"/>
          <w:numId w:val="7"/>
        </w:numPr>
        <w:tabs>
          <w:tab w:val="left" w:pos="578"/>
        </w:tabs>
        <w:spacing w:before="0" w:after="0" w:line="288" w:lineRule="exact"/>
        <w:ind w:left="577" w:right="0" w:hanging="208"/>
        <w:jc w:val="left"/>
        <w:rPr>
          <w:sz w:val="19"/>
        </w:rPr>
      </w:pPr>
      <w:r>
        <w:rPr>
          <w:color w:val="333333"/>
          <w:w w:val="105"/>
          <w:sz w:val="19"/>
        </w:rPr>
        <w:t>积分服务执行分支事务，向积分记录表插入一条记录，执行完毕后，返回用户服务。</w:t>
      </w:r>
    </w:p>
    <w:p>
      <w:pPr>
        <w:pStyle w:val="14"/>
        <w:numPr>
          <w:ilvl w:val="0"/>
          <w:numId w:val="7"/>
        </w:numPr>
        <w:tabs>
          <w:tab w:val="left" w:pos="578"/>
        </w:tabs>
        <w:spacing w:before="0" w:after="0" w:line="300" w:lineRule="exact"/>
        <w:ind w:left="577" w:right="0" w:hanging="208"/>
        <w:jc w:val="left"/>
        <w:rPr>
          <w:sz w:val="19"/>
        </w:rPr>
      </w:pPr>
      <w:r>
        <w:rPr>
          <w:color w:val="333333"/>
          <w:w w:val="105"/>
          <w:sz w:val="19"/>
        </w:rPr>
        <w:t>用户服务分支事务执行完毕。</w:t>
      </w:r>
    </w:p>
    <w:p>
      <w:pPr>
        <w:pStyle w:val="14"/>
        <w:numPr>
          <w:ilvl w:val="0"/>
          <w:numId w:val="7"/>
        </w:numPr>
        <w:tabs>
          <w:tab w:val="left" w:pos="578"/>
        </w:tabs>
        <w:spacing w:before="0" w:after="0" w:line="300" w:lineRule="exact"/>
        <w:ind w:left="577" w:right="0" w:hanging="208"/>
        <w:jc w:val="left"/>
        <w:rPr>
          <w:sz w:val="19"/>
        </w:rPr>
      </w:pPr>
      <w:r>
        <w:rPr>
          <w:rFonts w:ascii="Calibri" w:eastAsia="Calibri"/>
          <w:color w:val="333333"/>
          <w:w w:val="105"/>
          <w:sz w:val="19"/>
        </w:rPr>
        <w:t>TM</w:t>
      </w:r>
      <w:r>
        <w:rPr>
          <w:rFonts w:ascii="Calibri" w:eastAsia="Calibri"/>
          <w:color w:val="333333"/>
          <w:spacing w:val="4"/>
          <w:w w:val="105"/>
          <w:sz w:val="19"/>
        </w:rPr>
        <w:t xml:space="preserve"> </w:t>
      </w:r>
      <w:r>
        <w:rPr>
          <w:color w:val="333333"/>
          <w:spacing w:val="-4"/>
          <w:w w:val="105"/>
          <w:sz w:val="19"/>
        </w:rPr>
        <w:t xml:space="preserve">向 </w:t>
      </w:r>
      <w:r>
        <w:rPr>
          <w:rFonts w:ascii="Calibri" w:eastAsia="Calibri"/>
          <w:color w:val="333333"/>
          <w:w w:val="105"/>
          <w:sz w:val="19"/>
        </w:rPr>
        <w:t>TC</w:t>
      </w:r>
      <w:r>
        <w:rPr>
          <w:rFonts w:ascii="Calibri" w:eastAsia="Calibri"/>
          <w:color w:val="333333"/>
          <w:spacing w:val="4"/>
          <w:w w:val="105"/>
          <w:sz w:val="19"/>
        </w:rPr>
        <w:t xml:space="preserve"> </w:t>
      </w:r>
      <w:r>
        <w:rPr>
          <w:color w:val="333333"/>
          <w:spacing w:val="-2"/>
          <w:w w:val="105"/>
          <w:sz w:val="19"/>
        </w:rPr>
        <w:t xml:space="preserve">发起针对 </w:t>
      </w:r>
      <w:r>
        <w:rPr>
          <w:rFonts w:ascii="Calibri" w:eastAsia="Calibri"/>
          <w:color w:val="333333"/>
          <w:w w:val="105"/>
          <w:sz w:val="19"/>
        </w:rPr>
        <w:t>XID</w:t>
      </w:r>
      <w:r>
        <w:rPr>
          <w:rFonts w:ascii="Calibri" w:eastAsia="Calibri"/>
          <w:color w:val="333333"/>
          <w:spacing w:val="5"/>
          <w:w w:val="105"/>
          <w:sz w:val="19"/>
        </w:rPr>
        <w:t xml:space="preserve"> </w:t>
      </w:r>
      <w:r>
        <w:rPr>
          <w:color w:val="333333"/>
          <w:w w:val="105"/>
          <w:sz w:val="19"/>
        </w:rPr>
        <w:t>的全局提交或回滚决议。</w:t>
      </w:r>
    </w:p>
    <w:p>
      <w:pPr>
        <w:pStyle w:val="14"/>
        <w:numPr>
          <w:ilvl w:val="0"/>
          <w:numId w:val="7"/>
        </w:numPr>
        <w:tabs>
          <w:tab w:val="left" w:pos="578"/>
        </w:tabs>
        <w:spacing w:before="0" w:after="0" w:line="325" w:lineRule="exact"/>
        <w:ind w:left="577" w:right="0" w:hanging="208"/>
        <w:jc w:val="left"/>
        <w:rPr>
          <w:sz w:val="19"/>
        </w:rPr>
      </w:pPr>
      <w:r>
        <w:rPr>
          <w:rFonts w:ascii="Calibri" w:eastAsia="Calibri"/>
          <w:color w:val="333333"/>
          <w:w w:val="105"/>
          <w:sz w:val="19"/>
        </w:rPr>
        <w:t>TC</w:t>
      </w:r>
      <w:r>
        <w:rPr>
          <w:rFonts w:ascii="Calibri" w:eastAsia="Calibri"/>
          <w:color w:val="333333"/>
          <w:spacing w:val="4"/>
          <w:w w:val="105"/>
          <w:sz w:val="19"/>
        </w:rPr>
        <w:t xml:space="preserve"> </w:t>
      </w:r>
      <w:r>
        <w:rPr>
          <w:color w:val="333333"/>
          <w:spacing w:val="-4"/>
          <w:w w:val="105"/>
          <w:sz w:val="19"/>
        </w:rPr>
        <w:t xml:space="preserve">调度 </w:t>
      </w:r>
      <w:r>
        <w:rPr>
          <w:rFonts w:ascii="Calibri" w:eastAsia="Calibri"/>
          <w:color w:val="333333"/>
          <w:w w:val="105"/>
          <w:sz w:val="19"/>
        </w:rPr>
        <w:t>XID</w:t>
      </w:r>
      <w:r>
        <w:rPr>
          <w:rFonts w:ascii="Calibri" w:eastAsia="Calibri"/>
          <w:color w:val="333333"/>
          <w:spacing w:val="4"/>
          <w:w w:val="105"/>
          <w:sz w:val="19"/>
        </w:rPr>
        <w:t xml:space="preserve"> </w:t>
      </w:r>
      <w:r>
        <w:rPr>
          <w:color w:val="333333"/>
          <w:w w:val="105"/>
          <w:sz w:val="19"/>
        </w:rPr>
        <w:t>下管辖的全部分支事务完成提交或回滚请求。</w:t>
      </w:r>
    </w:p>
    <w:p>
      <w:pPr>
        <w:pStyle w:val="6"/>
        <w:spacing w:before="12"/>
        <w:rPr>
          <w:sz w:val="30"/>
        </w:rPr>
      </w:pPr>
    </w:p>
    <w:p>
      <w:pPr>
        <w:pStyle w:val="5"/>
        <w:rPr>
          <w:b w:val="0"/>
        </w:rPr>
      </w:pPr>
      <w:r>
        <w:rPr>
          <w:rFonts w:ascii="Arial" w:eastAsia="Arial"/>
          <w:color w:val="333333"/>
          <w:w w:val="105"/>
        </w:rPr>
        <w:t>Seata</w:t>
      </w:r>
      <w:r>
        <w:rPr>
          <w:color w:val="333333"/>
          <w:w w:val="105"/>
        </w:rPr>
        <w:t>实现</w:t>
      </w:r>
      <w:r>
        <w:rPr>
          <w:rFonts w:ascii="Arial" w:eastAsia="Arial"/>
          <w:color w:val="333333"/>
          <w:w w:val="105"/>
        </w:rPr>
        <w:t>2PC</w:t>
      </w:r>
      <w:r>
        <w:rPr>
          <w:color w:val="333333"/>
          <w:w w:val="105"/>
        </w:rPr>
        <w:t>与传统</w:t>
      </w:r>
      <w:r>
        <w:rPr>
          <w:rFonts w:ascii="Arial" w:eastAsia="Arial"/>
          <w:color w:val="333333"/>
          <w:w w:val="105"/>
        </w:rPr>
        <w:t>2PC</w:t>
      </w:r>
      <w:r>
        <w:rPr>
          <w:color w:val="333333"/>
          <w:w w:val="105"/>
        </w:rPr>
        <w:t>的差别</w:t>
      </w:r>
      <w:r>
        <w:rPr>
          <w:b w:val="0"/>
          <w:color w:val="333333"/>
          <w:w w:val="105"/>
        </w:rPr>
        <w:t>：</w:t>
      </w:r>
    </w:p>
    <w:p>
      <w:pPr>
        <w:pStyle w:val="6"/>
        <w:spacing w:before="100" w:line="325" w:lineRule="exact"/>
        <w:ind w:left="177"/>
      </w:pPr>
      <w:r>
        <w:rPr>
          <w:color w:val="333333"/>
        </w:rPr>
        <w:t>架构层次方面，</w:t>
      </w:r>
      <w:r>
        <w:rPr>
          <w:b/>
          <w:color w:val="333333"/>
        </w:rPr>
        <w:t>传统</w:t>
      </w:r>
      <w:r>
        <w:rPr>
          <w:rFonts w:ascii="Arial" w:eastAsia="Arial"/>
          <w:b/>
          <w:color w:val="333333"/>
        </w:rPr>
        <w:t>2PC</w:t>
      </w:r>
      <w:r>
        <w:rPr>
          <w:color w:val="333333"/>
        </w:rPr>
        <w:t xml:space="preserve">方案的 </w:t>
      </w:r>
      <w:r>
        <w:rPr>
          <w:rFonts w:ascii="Calibri" w:eastAsia="Calibri"/>
          <w:color w:val="333333"/>
        </w:rPr>
        <w:t xml:space="preserve">RM </w:t>
      </w:r>
      <w:r>
        <w:rPr>
          <w:color w:val="333333"/>
        </w:rPr>
        <w:t>实际上是在数据库层，</w:t>
      </w:r>
      <w:r>
        <w:rPr>
          <w:rFonts w:ascii="Calibri" w:eastAsia="Calibri"/>
          <w:color w:val="333333"/>
        </w:rPr>
        <w:t xml:space="preserve">RM </w:t>
      </w:r>
      <w:r>
        <w:rPr>
          <w:color w:val="333333"/>
        </w:rPr>
        <w:t xml:space="preserve">本质上就是数据库自身，通过 </w:t>
      </w:r>
      <w:r>
        <w:rPr>
          <w:rFonts w:ascii="Calibri" w:eastAsia="Calibri"/>
          <w:color w:val="333333"/>
        </w:rPr>
        <w:t xml:space="preserve">XA </w:t>
      </w:r>
      <w:r>
        <w:rPr>
          <w:color w:val="333333"/>
        </w:rPr>
        <w:t>协议实现，而</w:t>
      </w:r>
    </w:p>
    <w:p>
      <w:pPr>
        <w:pStyle w:val="6"/>
        <w:spacing w:line="325" w:lineRule="exact"/>
        <w:ind w:left="127"/>
      </w:pPr>
      <w:r>
        <w:rPr>
          <w:rFonts w:ascii="Calibri" w:eastAsia="Calibri"/>
          <w:color w:val="333333"/>
          <w:w w:val="105"/>
        </w:rPr>
        <w:t>Seata</w:t>
      </w:r>
      <w:r>
        <w:rPr>
          <w:color w:val="333333"/>
          <w:w w:val="105"/>
        </w:rPr>
        <w:t xml:space="preserve">的 </w:t>
      </w:r>
      <w:r>
        <w:rPr>
          <w:rFonts w:ascii="Calibri" w:eastAsia="Calibri"/>
          <w:color w:val="333333"/>
          <w:w w:val="105"/>
        </w:rPr>
        <w:t xml:space="preserve">RM </w:t>
      </w:r>
      <w:r>
        <w:rPr>
          <w:color w:val="333333"/>
          <w:w w:val="105"/>
        </w:rPr>
        <w:t>是以</w:t>
      </w:r>
      <w:r>
        <w:rPr>
          <w:rFonts w:ascii="Calibri" w:eastAsia="Calibri"/>
          <w:color w:val="333333"/>
          <w:w w:val="105"/>
        </w:rPr>
        <w:t>jar</w:t>
      </w:r>
      <w:r>
        <w:rPr>
          <w:color w:val="333333"/>
          <w:w w:val="105"/>
        </w:rPr>
        <w:t>包的形式作为中间件层部署在应用程序这一侧的。</w:t>
      </w:r>
    </w:p>
    <w:p>
      <w:pPr>
        <w:pStyle w:val="6"/>
        <w:spacing w:before="135" w:line="206" w:lineRule="auto"/>
        <w:ind w:left="127" w:right="218" w:firstLine="50"/>
      </w:pPr>
      <w:r>
        <w:rPr>
          <w:color w:val="333333"/>
          <w:w w:val="105"/>
        </w:rPr>
        <w:t>两阶段提交方面，</w:t>
      </w:r>
      <w:r>
        <w:rPr>
          <w:b/>
          <w:color w:val="333333"/>
          <w:w w:val="105"/>
        </w:rPr>
        <w:t>传统</w:t>
      </w:r>
      <w:r>
        <w:rPr>
          <w:rFonts w:ascii="Arial" w:eastAsia="Arial"/>
          <w:b/>
          <w:color w:val="333333"/>
          <w:w w:val="105"/>
        </w:rPr>
        <w:t>2PC</w:t>
      </w:r>
      <w:r>
        <w:rPr>
          <w:color w:val="333333"/>
          <w:w w:val="105"/>
        </w:rPr>
        <w:t>无论第二阶段的决议是</w:t>
      </w:r>
      <w:r>
        <w:rPr>
          <w:rFonts w:ascii="Calibri" w:eastAsia="Calibri"/>
          <w:color w:val="333333"/>
          <w:w w:val="105"/>
        </w:rPr>
        <w:t>commit</w:t>
      </w:r>
      <w:r>
        <w:rPr>
          <w:color w:val="333333"/>
          <w:w w:val="105"/>
        </w:rPr>
        <w:t>还是</w:t>
      </w:r>
      <w:r>
        <w:rPr>
          <w:rFonts w:ascii="Calibri" w:eastAsia="Calibri"/>
          <w:color w:val="333333"/>
          <w:w w:val="105"/>
        </w:rPr>
        <w:t>rollback</w:t>
      </w:r>
      <w:r>
        <w:rPr>
          <w:color w:val="333333"/>
          <w:w w:val="105"/>
        </w:rPr>
        <w:t>，事务性资源的锁都要保持到</w:t>
      </w:r>
      <w:r>
        <w:rPr>
          <w:rFonts w:ascii="Calibri" w:eastAsia="Calibri"/>
          <w:color w:val="333333"/>
          <w:w w:val="105"/>
        </w:rPr>
        <w:t>Phase2</w:t>
      </w:r>
      <w:r>
        <w:rPr>
          <w:color w:val="333333"/>
          <w:w w:val="105"/>
        </w:rPr>
        <w:t>完成才释放。而</w:t>
      </w:r>
      <w:r>
        <w:rPr>
          <w:rFonts w:ascii="Calibri" w:eastAsia="Calibri"/>
          <w:color w:val="333333"/>
          <w:w w:val="105"/>
        </w:rPr>
        <w:t>Seata</w:t>
      </w:r>
      <w:r>
        <w:rPr>
          <w:color w:val="333333"/>
          <w:w w:val="105"/>
        </w:rPr>
        <w:t>的做法是在</w:t>
      </w:r>
      <w:r>
        <w:rPr>
          <w:rFonts w:ascii="Calibri" w:eastAsia="Calibri"/>
          <w:color w:val="333333"/>
          <w:w w:val="105"/>
        </w:rPr>
        <w:t xml:space="preserve">Phase1 </w:t>
      </w:r>
      <w:r>
        <w:rPr>
          <w:color w:val="333333"/>
          <w:w w:val="105"/>
        </w:rPr>
        <w:t>就将本地事务提交，这样就可以省去</w:t>
      </w:r>
      <w:r>
        <w:rPr>
          <w:rFonts w:ascii="Calibri" w:eastAsia="Calibri"/>
          <w:color w:val="333333"/>
          <w:w w:val="105"/>
        </w:rPr>
        <w:t>Phase2</w:t>
      </w:r>
      <w:r>
        <w:rPr>
          <w:color w:val="333333"/>
          <w:w w:val="105"/>
        </w:rPr>
        <w:t>持锁的时间，整体提高效率。</w:t>
      </w:r>
    </w:p>
    <w:p>
      <w:pPr>
        <w:pStyle w:val="6"/>
        <w:spacing w:before="9"/>
        <w:rPr>
          <w:sz w:val="31"/>
        </w:rPr>
      </w:pPr>
    </w:p>
    <w:p>
      <w:pPr>
        <w:pStyle w:val="3"/>
        <w:numPr>
          <w:ilvl w:val="1"/>
          <w:numId w:val="1"/>
        </w:numPr>
        <w:tabs>
          <w:tab w:val="left" w:pos="630"/>
        </w:tabs>
        <w:spacing w:before="1" w:after="0" w:line="240" w:lineRule="auto"/>
        <w:ind w:left="629" w:right="0" w:hanging="503"/>
        <w:jc w:val="left"/>
      </w:pPr>
      <w:bookmarkStart w:id="45" w:name="3.3.seata实现2PC事务"/>
      <w:bookmarkEnd w:id="45"/>
      <w:bookmarkStart w:id="46" w:name="3.3.seata实现2PC事务"/>
      <w:bookmarkEnd w:id="46"/>
      <w:bookmarkStart w:id="47" w:name="_Toc3425"/>
      <w:r>
        <w:rPr>
          <w:rFonts w:ascii="Arial" w:eastAsia="Arial"/>
          <w:color w:val="333333"/>
        </w:rPr>
        <w:t>seata</w:t>
      </w:r>
      <w:r>
        <w:rPr>
          <w:color w:val="333333"/>
        </w:rPr>
        <w:t>实现</w:t>
      </w:r>
      <w:r>
        <w:rPr>
          <w:rFonts w:ascii="Arial" w:eastAsia="Arial"/>
          <w:color w:val="333333"/>
        </w:rPr>
        <w:t>2PC</w:t>
      </w:r>
      <w:r>
        <w:rPr>
          <w:color w:val="333333"/>
        </w:rPr>
        <w:t>事务</w:t>
      </w:r>
      <w:bookmarkEnd w:id="47"/>
    </w:p>
    <w:p>
      <w:pPr>
        <w:pStyle w:val="4"/>
        <w:numPr>
          <w:ilvl w:val="2"/>
          <w:numId w:val="1"/>
        </w:numPr>
        <w:tabs>
          <w:tab w:val="left" w:pos="755"/>
        </w:tabs>
        <w:spacing w:before="71" w:after="0" w:line="240" w:lineRule="auto"/>
        <w:ind w:left="754" w:right="0" w:hanging="628"/>
        <w:jc w:val="left"/>
        <w:rPr>
          <w:rFonts w:hint="eastAsia" w:ascii="微软雅黑" w:eastAsia="微软雅黑"/>
        </w:rPr>
      </w:pPr>
      <w:bookmarkStart w:id="48" w:name="3.3.1.业务说明"/>
      <w:bookmarkEnd w:id="48"/>
      <w:bookmarkStart w:id="49" w:name="3.3.1.业务说明"/>
      <w:bookmarkEnd w:id="49"/>
      <w:r>
        <w:rPr>
          <w:rFonts w:hint="eastAsia" w:ascii="微软雅黑" w:eastAsia="微软雅黑"/>
          <w:color w:val="333333"/>
        </w:rPr>
        <w:t>业务说明</w:t>
      </w:r>
    </w:p>
    <w:p>
      <w:pPr>
        <w:pStyle w:val="6"/>
        <w:spacing w:before="119"/>
        <w:ind w:left="177"/>
      </w:pPr>
      <w:r>
        <w:rPr>
          <w:color w:val="333333"/>
          <w:w w:val="105"/>
        </w:rPr>
        <w:t>本示例通过</w:t>
      </w:r>
      <w:r>
        <w:rPr>
          <w:rFonts w:ascii="Calibri" w:eastAsia="Calibri"/>
          <w:color w:val="333333"/>
          <w:w w:val="105"/>
        </w:rPr>
        <w:t>Seata</w:t>
      </w:r>
      <w:r>
        <w:rPr>
          <w:color w:val="333333"/>
          <w:w w:val="105"/>
        </w:rPr>
        <w:t>中间件实现分布式事务，模拟三个账户的转账交易过程。</w:t>
      </w:r>
    </w:p>
    <w:p>
      <w:pPr>
        <w:pStyle w:val="6"/>
        <w:spacing w:before="135" w:line="206" w:lineRule="auto"/>
        <w:ind w:left="127" w:right="279" w:firstLine="50"/>
      </w:pPr>
      <w:r>
        <w:rPr>
          <w:color w:val="333333"/>
          <w:w w:val="105"/>
        </w:rPr>
        <w:t>两个账户在三个不同的银行</w:t>
      </w:r>
      <w:r>
        <w:rPr>
          <w:rFonts w:ascii="Calibri" w:eastAsia="Calibri"/>
          <w:color w:val="333333"/>
          <w:w w:val="105"/>
        </w:rPr>
        <w:t>(</w:t>
      </w:r>
      <w:r>
        <w:rPr>
          <w:color w:val="333333"/>
          <w:w w:val="105"/>
        </w:rPr>
        <w:t>张三在</w:t>
      </w:r>
      <w:r>
        <w:rPr>
          <w:rFonts w:ascii="Calibri" w:eastAsia="Calibri"/>
          <w:color w:val="333333"/>
          <w:w w:val="105"/>
        </w:rPr>
        <w:t>bank1</w:t>
      </w:r>
      <w:r>
        <w:rPr>
          <w:color w:val="333333"/>
          <w:w w:val="105"/>
        </w:rPr>
        <w:t>、李四在</w:t>
      </w:r>
      <w:r>
        <w:rPr>
          <w:rFonts w:ascii="Calibri" w:eastAsia="Calibri"/>
          <w:color w:val="333333"/>
          <w:w w:val="105"/>
        </w:rPr>
        <w:t>bank2)</w:t>
      </w:r>
      <w:r>
        <w:rPr>
          <w:color w:val="333333"/>
          <w:w w:val="105"/>
        </w:rPr>
        <w:t>，</w:t>
      </w:r>
      <w:r>
        <w:rPr>
          <w:rFonts w:ascii="Calibri" w:eastAsia="Calibri"/>
          <w:color w:val="333333"/>
          <w:w w:val="105"/>
        </w:rPr>
        <w:t>bank1</w:t>
      </w:r>
      <w:r>
        <w:rPr>
          <w:color w:val="333333"/>
          <w:w w:val="105"/>
        </w:rPr>
        <w:t>和</w:t>
      </w:r>
      <w:r>
        <w:rPr>
          <w:rFonts w:ascii="Calibri" w:eastAsia="Calibri"/>
          <w:color w:val="333333"/>
          <w:w w:val="105"/>
        </w:rPr>
        <w:t>bank2</w:t>
      </w:r>
      <w:r>
        <w:rPr>
          <w:color w:val="333333"/>
          <w:w w:val="105"/>
        </w:rPr>
        <w:t>是两个个微服务。交易过程是，张三给李四转账指定金额。</w:t>
      </w:r>
    </w:p>
    <w:p>
      <w:pPr>
        <w:spacing w:after="0" w:line="206" w:lineRule="auto"/>
        <w:sectPr>
          <w:pgSz w:w="11900" w:h="16820"/>
          <w:pgMar w:top="1500" w:right="940" w:bottom="280" w:left="920" w:header="720" w:footer="720" w:gutter="0"/>
        </w:sectPr>
      </w:pPr>
    </w:p>
    <w:p>
      <w:pPr>
        <w:pStyle w:val="6"/>
        <w:spacing w:before="34"/>
        <w:ind w:left="177"/>
      </w:pPr>
      <w:r>
        <w:rPr>
          <w:color w:val="333333"/>
          <w:w w:val="105"/>
        </w:rPr>
        <w:t>上述交易步骤，要么一起成功，要么一起失败，必须是一个整体性的事务。</w:t>
      </w:r>
    </w:p>
    <w:p>
      <w:pPr>
        <w:pStyle w:val="6"/>
        <w:spacing w:before="6"/>
        <w:rPr>
          <w:sz w:val="6"/>
        </w:rPr>
      </w:pPr>
      <w:r>
        <w:drawing>
          <wp:anchor distT="0" distB="0" distL="0" distR="0" simplePos="0" relativeHeight="1024" behindDoc="0" locked="0" layoutInCell="1" allowOverlap="1">
            <wp:simplePos x="0" y="0"/>
            <wp:positionH relativeFrom="page">
              <wp:posOffset>2581910</wp:posOffset>
            </wp:positionH>
            <wp:positionV relativeFrom="paragraph">
              <wp:posOffset>98425</wp:posOffset>
            </wp:positionV>
            <wp:extent cx="2409825" cy="457200"/>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pic:cNvPicPr>
                      <a:picLocks noChangeAspect="1"/>
                    </pic:cNvPicPr>
                  </pic:nvPicPr>
                  <pic:blipFill>
                    <a:blip r:embed="rId16" cstate="print"/>
                    <a:stretch>
                      <a:fillRect/>
                    </a:stretch>
                  </pic:blipFill>
                  <pic:spPr>
                    <a:xfrm>
                      <a:off x="0" y="0"/>
                      <a:ext cx="2409825" cy="457200"/>
                    </a:xfrm>
                    <a:prstGeom prst="rect">
                      <a:avLst/>
                    </a:prstGeom>
                  </pic:spPr>
                </pic:pic>
              </a:graphicData>
            </a:graphic>
          </wp:anchor>
        </w:drawing>
      </w:r>
    </w:p>
    <w:p>
      <w:pPr>
        <w:pStyle w:val="6"/>
        <w:spacing w:before="10"/>
        <w:rPr>
          <w:sz w:val="32"/>
        </w:rPr>
      </w:pPr>
    </w:p>
    <w:p>
      <w:pPr>
        <w:pStyle w:val="14"/>
        <w:numPr>
          <w:ilvl w:val="2"/>
          <w:numId w:val="1"/>
        </w:numPr>
        <w:tabs>
          <w:tab w:val="left" w:pos="755"/>
        </w:tabs>
        <w:spacing w:before="0" w:after="0" w:line="307" w:lineRule="auto"/>
        <w:ind w:left="127" w:right="7569" w:firstLine="0"/>
        <w:jc w:val="left"/>
        <w:rPr>
          <w:rFonts w:ascii="Calibri" w:eastAsia="Calibri"/>
          <w:sz w:val="19"/>
        </w:rPr>
      </w:pPr>
      <w:bookmarkStart w:id="50" w:name="3.3.2.程序组成部分"/>
      <w:bookmarkEnd w:id="50"/>
      <w:bookmarkStart w:id="51" w:name="3.3.2.程序组成部分"/>
      <w:bookmarkEnd w:id="51"/>
      <w:r>
        <w:rPr>
          <w:b/>
          <w:color w:val="333333"/>
          <w:w w:val="105"/>
          <w:sz w:val="24"/>
        </w:rPr>
        <w:t xml:space="preserve">程序组成部分 </w:t>
      </w:r>
      <w:r>
        <w:rPr>
          <w:color w:val="333333"/>
          <w:spacing w:val="-2"/>
          <w:sz w:val="19"/>
        </w:rPr>
        <w:t xml:space="preserve">本示例程序组成部分如下： </w:t>
      </w:r>
      <w:r>
        <w:rPr>
          <w:color w:val="333333"/>
          <w:w w:val="105"/>
          <w:sz w:val="19"/>
        </w:rPr>
        <w:t>数据库：</w:t>
      </w:r>
      <w:r>
        <w:rPr>
          <w:rFonts w:ascii="Calibri" w:eastAsia="Calibri"/>
          <w:color w:val="333333"/>
          <w:w w:val="105"/>
          <w:sz w:val="19"/>
        </w:rPr>
        <w:t>MySQL-5.7.25</w:t>
      </w:r>
    </w:p>
    <w:p>
      <w:pPr>
        <w:pStyle w:val="6"/>
        <w:spacing w:before="14"/>
        <w:ind w:left="177"/>
      </w:pPr>
      <w:r>
        <w:rPr>
          <w:color w:val="333333"/>
          <w:w w:val="105"/>
        </w:rPr>
        <w:t>包括</w:t>
      </w:r>
      <w:r>
        <w:rPr>
          <w:rFonts w:ascii="Calibri" w:eastAsia="Calibri"/>
          <w:color w:val="333333"/>
          <w:w w:val="105"/>
        </w:rPr>
        <w:t>bank1</w:t>
      </w:r>
      <w:r>
        <w:rPr>
          <w:color w:val="333333"/>
          <w:w w:val="105"/>
        </w:rPr>
        <w:t>和</w:t>
      </w:r>
      <w:r>
        <w:rPr>
          <w:rFonts w:ascii="Calibri" w:eastAsia="Calibri"/>
          <w:color w:val="333333"/>
          <w:w w:val="105"/>
        </w:rPr>
        <w:t>bank2</w:t>
      </w:r>
      <w:r>
        <w:rPr>
          <w:color w:val="333333"/>
          <w:w w:val="105"/>
        </w:rPr>
        <w:t>两个数据库。</w:t>
      </w:r>
    </w:p>
    <w:p>
      <w:pPr>
        <w:pStyle w:val="6"/>
        <w:spacing w:before="100"/>
        <w:ind w:left="127"/>
        <w:rPr>
          <w:rFonts w:ascii="Calibri" w:eastAsia="Calibri"/>
        </w:rPr>
      </w:pPr>
      <w:r>
        <w:rPr>
          <w:rFonts w:ascii="Calibri" w:eastAsia="Calibri"/>
          <w:color w:val="333333"/>
          <w:w w:val="110"/>
        </w:rPr>
        <w:t>JDK</w:t>
      </w:r>
      <w:r>
        <w:rPr>
          <w:color w:val="333333"/>
          <w:w w:val="110"/>
        </w:rPr>
        <w:t>：</w:t>
      </w:r>
      <w:r>
        <w:rPr>
          <w:rFonts w:ascii="Calibri" w:eastAsia="Calibri"/>
          <w:color w:val="333333"/>
          <w:w w:val="110"/>
        </w:rPr>
        <w:t>64</w:t>
      </w:r>
      <w:r>
        <w:rPr>
          <w:color w:val="333333"/>
          <w:w w:val="110"/>
        </w:rPr>
        <w:t xml:space="preserve">位 </w:t>
      </w:r>
      <w:r>
        <w:rPr>
          <w:rFonts w:ascii="Calibri" w:eastAsia="Calibri"/>
          <w:color w:val="333333"/>
          <w:w w:val="110"/>
        </w:rPr>
        <w:t>jdk1.8.0_201</w:t>
      </w:r>
    </w:p>
    <w:p>
      <w:pPr>
        <w:pStyle w:val="6"/>
        <w:spacing w:before="100" w:line="314" w:lineRule="auto"/>
        <w:ind w:left="127" w:right="3729"/>
        <w:rPr>
          <w:rFonts w:ascii="Calibri" w:eastAsia="Calibri"/>
        </w:rPr>
      </w:pPr>
      <w:r>
        <w:rPr>
          <w:color w:val="333333"/>
          <w:w w:val="110"/>
        </w:rPr>
        <w:t>微 服 务 框 架 ：</w:t>
      </w:r>
      <w:r>
        <w:rPr>
          <w:rFonts w:ascii="Calibri" w:eastAsia="Calibri"/>
          <w:color w:val="333333"/>
          <w:w w:val="110"/>
        </w:rPr>
        <w:t xml:space="preserve">spring-boot-2.1.3 </w:t>
      </w:r>
      <w:r>
        <w:rPr>
          <w:color w:val="333333"/>
          <w:w w:val="110"/>
        </w:rPr>
        <w:t xml:space="preserve">、 </w:t>
      </w:r>
      <w:r>
        <w:rPr>
          <w:rFonts w:ascii="Calibri" w:eastAsia="Calibri"/>
          <w:color w:val="333333"/>
          <w:w w:val="110"/>
        </w:rPr>
        <w:t>spring-cloud-Greenwich.RELEASE seata</w:t>
      </w:r>
      <w:r>
        <w:rPr>
          <w:color w:val="333333"/>
          <w:w w:val="110"/>
        </w:rPr>
        <w:t>客户端（</w:t>
      </w:r>
      <w:r>
        <w:rPr>
          <w:rFonts w:ascii="Calibri" w:eastAsia="Calibri"/>
          <w:color w:val="333333"/>
          <w:w w:val="110"/>
        </w:rPr>
        <w:t>RM</w:t>
      </w:r>
      <w:r>
        <w:rPr>
          <w:color w:val="333333"/>
          <w:w w:val="110"/>
        </w:rPr>
        <w:t>、</w:t>
      </w:r>
      <w:r>
        <w:rPr>
          <w:rFonts w:ascii="Calibri" w:eastAsia="Calibri"/>
          <w:color w:val="333333"/>
          <w:w w:val="110"/>
        </w:rPr>
        <w:t>TM</w:t>
      </w:r>
      <w:r>
        <w:rPr>
          <w:color w:val="333333"/>
          <w:w w:val="110"/>
        </w:rPr>
        <w:t>）：</w:t>
      </w:r>
      <w:r>
        <w:rPr>
          <w:rFonts w:ascii="Calibri" w:eastAsia="Calibri"/>
          <w:color w:val="333333"/>
          <w:w w:val="110"/>
        </w:rPr>
        <w:t>spring-cloud-alibaba-seata-2.1.0.RELEASE seata</w:t>
      </w:r>
      <w:r>
        <w:rPr>
          <w:color w:val="333333"/>
          <w:w w:val="110"/>
        </w:rPr>
        <w:t>服务端</w:t>
      </w:r>
      <w:r>
        <w:rPr>
          <w:rFonts w:ascii="Calibri" w:eastAsia="Calibri"/>
          <w:color w:val="333333"/>
          <w:w w:val="110"/>
        </w:rPr>
        <w:t>(TC)</w:t>
      </w:r>
      <w:r>
        <w:rPr>
          <w:color w:val="333333"/>
          <w:w w:val="110"/>
        </w:rPr>
        <w:t>：</w:t>
      </w:r>
      <w:r>
        <w:rPr>
          <w:rFonts w:ascii="Calibri" w:eastAsia="Calibri"/>
          <w:color w:val="333333"/>
          <w:w w:val="110"/>
        </w:rPr>
        <w:t>seata-server-0.7.1</w:t>
      </w:r>
    </w:p>
    <w:p>
      <w:pPr>
        <w:pStyle w:val="6"/>
        <w:spacing w:before="4"/>
        <w:ind w:left="127"/>
      </w:pPr>
      <w:r>
        <w:rPr>
          <w:color w:val="333333"/>
          <w:w w:val="105"/>
        </w:rPr>
        <w:t>微服务及数据库的关系 ：</w:t>
      </w:r>
    </w:p>
    <w:p>
      <w:pPr>
        <w:pStyle w:val="6"/>
        <w:spacing w:before="100" w:line="314" w:lineRule="auto"/>
        <w:ind w:left="127" w:right="2588" w:firstLine="50"/>
        <w:jc w:val="both"/>
        <w:rPr>
          <w:rFonts w:ascii="Calibri" w:eastAsia="Calibri"/>
        </w:rPr>
      </w:pPr>
      <w:r>
        <w:rPr>
          <w:rFonts w:ascii="Calibri" w:eastAsia="Calibri"/>
          <w:color w:val="333333"/>
          <w:w w:val="105"/>
        </w:rPr>
        <w:t xml:space="preserve">dtx/dtx-seata-demo/seata-demo-bank1 </w:t>
      </w:r>
      <w:r>
        <w:rPr>
          <w:color w:val="333333"/>
          <w:w w:val="105"/>
        </w:rPr>
        <w:t>银行</w:t>
      </w:r>
      <w:r>
        <w:rPr>
          <w:rFonts w:ascii="Calibri" w:eastAsia="Calibri"/>
          <w:color w:val="333333"/>
          <w:w w:val="105"/>
        </w:rPr>
        <w:t>1</w:t>
      </w:r>
      <w:r>
        <w:rPr>
          <w:color w:val="333333"/>
          <w:w w:val="105"/>
        </w:rPr>
        <w:t>，操作张三账户， 连接数据库</w:t>
      </w:r>
      <w:r>
        <w:rPr>
          <w:rFonts w:ascii="Calibri" w:eastAsia="Calibri"/>
          <w:color w:val="333333"/>
          <w:w w:val="105"/>
        </w:rPr>
        <w:t xml:space="preserve">bank1 dtx/dtx-seata-demo/seata-demo-bank2       </w:t>
      </w:r>
      <w:r>
        <w:rPr>
          <w:color w:val="333333"/>
          <w:w w:val="105"/>
        </w:rPr>
        <w:t>银行</w:t>
      </w:r>
      <w:r>
        <w:rPr>
          <w:rFonts w:ascii="Calibri" w:eastAsia="Calibri"/>
          <w:color w:val="333333"/>
          <w:w w:val="105"/>
        </w:rPr>
        <w:t>2</w:t>
      </w:r>
      <w:r>
        <w:rPr>
          <w:color w:val="333333"/>
          <w:w w:val="105"/>
        </w:rPr>
        <w:t>，操作李四账户，连接数据库</w:t>
      </w:r>
      <w:r>
        <w:rPr>
          <w:rFonts w:ascii="Calibri" w:eastAsia="Calibri"/>
          <w:color w:val="333333"/>
          <w:w w:val="105"/>
        </w:rPr>
        <w:t xml:space="preserve">bank2 </w:t>
      </w:r>
      <w:r>
        <w:rPr>
          <w:color w:val="333333"/>
          <w:w w:val="105"/>
        </w:rPr>
        <w:t>服务注册中心：</w:t>
      </w:r>
      <w:r>
        <w:rPr>
          <w:rFonts w:ascii="Calibri" w:eastAsia="Calibri"/>
          <w:color w:val="333333"/>
          <w:w w:val="105"/>
        </w:rPr>
        <w:t>dtx/discover-server</w:t>
      </w:r>
    </w:p>
    <w:p>
      <w:pPr>
        <w:pStyle w:val="6"/>
        <w:spacing w:before="12"/>
        <w:rPr>
          <w:rFonts w:ascii="Calibri"/>
          <w:sz w:val="35"/>
        </w:rPr>
      </w:pPr>
    </w:p>
    <w:p>
      <w:pPr>
        <w:pStyle w:val="6"/>
        <w:ind w:left="127"/>
      </w:pPr>
      <w:r>
        <w:rPr>
          <w:color w:val="333333"/>
          <w:w w:val="105"/>
        </w:rPr>
        <w:t>本示例程序技术架构如下：</w:t>
      </w:r>
    </w:p>
    <w:p>
      <w:pPr>
        <w:pStyle w:val="6"/>
        <w:spacing w:before="6"/>
        <w:rPr>
          <w:sz w:val="6"/>
        </w:rPr>
      </w:pPr>
      <w:r>
        <w:drawing>
          <wp:anchor distT="0" distB="0" distL="0" distR="0" simplePos="0" relativeHeight="1024" behindDoc="0" locked="0" layoutInCell="1" allowOverlap="1">
            <wp:simplePos x="0" y="0"/>
            <wp:positionH relativeFrom="page">
              <wp:posOffset>2353310</wp:posOffset>
            </wp:positionH>
            <wp:positionV relativeFrom="paragraph">
              <wp:posOffset>98425</wp:posOffset>
            </wp:positionV>
            <wp:extent cx="2838450" cy="1790700"/>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png"/>
                    <pic:cNvPicPr>
                      <a:picLocks noChangeAspect="1"/>
                    </pic:cNvPicPr>
                  </pic:nvPicPr>
                  <pic:blipFill>
                    <a:blip r:embed="rId17" cstate="print"/>
                    <a:stretch>
                      <a:fillRect/>
                    </a:stretch>
                  </pic:blipFill>
                  <pic:spPr>
                    <a:xfrm>
                      <a:off x="0" y="0"/>
                      <a:ext cx="2838450" cy="1790700"/>
                    </a:xfrm>
                    <a:prstGeom prst="rect">
                      <a:avLst/>
                    </a:prstGeom>
                  </pic:spPr>
                </pic:pic>
              </a:graphicData>
            </a:graphic>
          </wp:anchor>
        </w:drawing>
      </w:r>
    </w:p>
    <w:p>
      <w:pPr>
        <w:pStyle w:val="6"/>
        <w:spacing w:before="8"/>
        <w:rPr>
          <w:sz w:val="30"/>
        </w:rPr>
      </w:pPr>
    </w:p>
    <w:p>
      <w:pPr>
        <w:pStyle w:val="6"/>
        <w:ind w:left="127"/>
      </w:pPr>
      <w:r>
        <w:rPr>
          <w:color w:val="333333"/>
          <w:w w:val="105"/>
        </w:rPr>
        <w:t>交互流程如下：</w:t>
      </w:r>
    </w:p>
    <w:p>
      <w:pPr>
        <w:pStyle w:val="6"/>
        <w:spacing w:before="100"/>
        <w:ind w:left="127"/>
      </w:pPr>
      <w:r>
        <w:rPr>
          <w:rFonts w:ascii="Calibri" w:eastAsia="Calibri"/>
          <w:color w:val="333333"/>
          <w:w w:val="105"/>
        </w:rPr>
        <w:t>1</w:t>
      </w:r>
      <w:r>
        <w:rPr>
          <w:color w:val="333333"/>
          <w:w w:val="105"/>
        </w:rPr>
        <w:t>、请求</w:t>
      </w:r>
      <w:r>
        <w:rPr>
          <w:rFonts w:ascii="Calibri" w:eastAsia="Calibri"/>
          <w:color w:val="333333"/>
          <w:w w:val="105"/>
        </w:rPr>
        <w:t>bank1</w:t>
      </w:r>
      <w:r>
        <w:rPr>
          <w:color w:val="333333"/>
          <w:w w:val="105"/>
        </w:rPr>
        <w:t>进行转账，传入转账金额。</w:t>
      </w:r>
    </w:p>
    <w:p>
      <w:pPr>
        <w:pStyle w:val="6"/>
        <w:spacing w:before="100"/>
        <w:ind w:left="127"/>
      </w:pPr>
      <w:r>
        <w:rPr>
          <w:rFonts w:ascii="Calibri" w:eastAsia="Calibri"/>
          <w:color w:val="333333"/>
          <w:w w:val="105"/>
        </w:rPr>
        <w:t>2</w:t>
      </w:r>
      <w:r>
        <w:rPr>
          <w:color w:val="333333"/>
          <w:w w:val="105"/>
        </w:rPr>
        <w:t>、</w:t>
      </w:r>
      <w:r>
        <w:rPr>
          <w:rFonts w:ascii="Calibri" w:eastAsia="Calibri"/>
          <w:color w:val="333333"/>
          <w:w w:val="105"/>
        </w:rPr>
        <w:t>bank1</w:t>
      </w:r>
      <w:r>
        <w:rPr>
          <w:color w:val="333333"/>
          <w:w w:val="105"/>
        </w:rPr>
        <w:t>减少转账金额，调用</w:t>
      </w:r>
      <w:r>
        <w:rPr>
          <w:rFonts w:ascii="Calibri" w:eastAsia="Calibri"/>
          <w:color w:val="333333"/>
          <w:w w:val="105"/>
        </w:rPr>
        <w:t>bank2</w:t>
      </w:r>
      <w:r>
        <w:rPr>
          <w:color w:val="333333"/>
          <w:w w:val="105"/>
        </w:rPr>
        <w:t>，传入转账金额。</w:t>
      </w:r>
    </w:p>
    <w:p>
      <w:pPr>
        <w:pStyle w:val="6"/>
        <w:spacing w:before="3"/>
        <w:rPr>
          <w:sz w:val="31"/>
        </w:rPr>
      </w:pPr>
    </w:p>
    <w:p>
      <w:pPr>
        <w:pStyle w:val="4"/>
        <w:numPr>
          <w:ilvl w:val="2"/>
          <w:numId w:val="1"/>
        </w:numPr>
        <w:tabs>
          <w:tab w:val="left" w:pos="755"/>
        </w:tabs>
        <w:spacing w:before="0" w:after="0" w:line="240" w:lineRule="auto"/>
        <w:ind w:left="754" w:right="0" w:hanging="628"/>
        <w:jc w:val="left"/>
        <w:rPr>
          <w:rFonts w:hint="eastAsia" w:ascii="微软雅黑" w:eastAsia="微软雅黑"/>
        </w:rPr>
      </w:pPr>
      <w:bookmarkStart w:id="52" w:name="3.3.3.创建数据库"/>
      <w:bookmarkEnd w:id="52"/>
      <w:bookmarkStart w:id="53" w:name="3.3.3.创建数据库"/>
      <w:bookmarkEnd w:id="53"/>
      <w:r>
        <w:rPr>
          <w:rFonts w:hint="eastAsia" w:ascii="微软雅黑" w:eastAsia="微软雅黑"/>
          <w:color w:val="333333"/>
        </w:rPr>
        <w:t>创建数据库</w:t>
      </w:r>
    </w:p>
    <w:p>
      <w:pPr>
        <w:pStyle w:val="6"/>
        <w:spacing w:before="119"/>
        <w:ind w:left="127"/>
        <w:rPr>
          <w:rFonts w:ascii="Calibri" w:eastAsia="Calibri"/>
        </w:rPr>
      </w:pPr>
      <w:r>
        <w:rPr>
          <w:color w:val="333333"/>
          <w:w w:val="105"/>
        </w:rPr>
        <w:t>导入数据库脚本：资料</w:t>
      </w:r>
      <w:r>
        <w:rPr>
          <w:rFonts w:ascii="Calibri" w:eastAsia="Calibri"/>
          <w:color w:val="333333"/>
          <w:w w:val="105"/>
        </w:rPr>
        <w:t>\sql\bank1.sql</w:t>
      </w:r>
      <w:r>
        <w:rPr>
          <w:color w:val="333333"/>
          <w:w w:val="105"/>
        </w:rPr>
        <w:t>、资料</w:t>
      </w:r>
      <w:r>
        <w:rPr>
          <w:rFonts w:ascii="Calibri" w:eastAsia="Calibri"/>
          <w:color w:val="333333"/>
          <w:w w:val="105"/>
        </w:rPr>
        <w:t>\sql\bank2.sql</w:t>
      </w:r>
    </w:p>
    <w:p>
      <w:pPr>
        <w:spacing w:after="0"/>
        <w:rPr>
          <w:rFonts w:ascii="Calibri" w:eastAsia="Calibri"/>
        </w:rPr>
        <w:sectPr>
          <w:pgSz w:w="11900" w:h="16820"/>
          <w:pgMar w:top="1060" w:right="940" w:bottom="280" w:left="920" w:header="720" w:footer="720" w:gutter="0"/>
        </w:sectPr>
      </w:pPr>
    </w:p>
    <w:p>
      <w:pPr>
        <w:pStyle w:val="6"/>
        <w:spacing w:before="34"/>
        <w:ind w:left="127"/>
      </w:pPr>
      <w:r>
        <w:rPr>
          <w:color w:val="333333"/>
          <w:w w:val="105"/>
        </w:rPr>
        <w:t>包括如下数据库：</w:t>
      </w:r>
    </w:p>
    <w:p>
      <w:pPr>
        <w:pStyle w:val="5"/>
        <w:spacing w:before="100"/>
      </w:pPr>
      <w:r>
        <w:rPr>
          <w:rFonts w:ascii="Arial" w:eastAsia="Arial"/>
          <w:color w:val="333333"/>
          <w:spacing w:val="-1"/>
        </w:rPr>
        <w:t>bank1</w:t>
      </w:r>
      <w:r>
        <w:rPr>
          <w:color w:val="333333"/>
        </w:rPr>
        <w:t>库，包含张三账户</w:t>
      </w:r>
    </w:p>
    <w:p>
      <w:pPr>
        <w:pStyle w:val="6"/>
        <w:spacing w:before="14"/>
        <w:rPr>
          <w:b/>
          <w:sz w:val="8"/>
        </w:rPr>
      </w:pPr>
      <w:r>
        <w:pict>
          <v:group id="_x0000_s1053" o:spid="_x0000_s1053" o:spt="203" style="position:absolute;left:0pt;margin-left:52.5pt;margin-top:10pt;height:25.55pt;width:490pt;mso-position-horizontal-relative:page;mso-wrap-distance-bottom:0pt;mso-wrap-distance-top:0pt;z-index:-15712256;mso-width-relative:page;mso-height-relative:page;" coordorigin="1050,201" coordsize="9800,511">
            <o:lock v:ext="edit"/>
            <v:shape id="_x0000_s1054" o:spid="_x0000_s1054" style="position:absolute;left:1057;top:208;height:496;width:9785;" fillcolor="#F8F8F8" filled="t" stroked="f" coordorigin="1058,208" coordsize="9785,496" path="m10805,704l1095,704,1079,701,1067,694,1060,683,1058,666,1058,246,1060,230,1067,218,1079,211,1095,208,10805,208,10821,211,10833,218,10840,230,10842,246,10842,666,10840,683,10833,694,10821,701,10805,704xe">
              <v:path arrowok="t"/>
              <v:fill on="t" focussize="0,0"/>
              <v:stroke on="f"/>
              <v:imagedata o:title=""/>
              <o:lock v:ext="edit"/>
            </v:shape>
            <v:shape id="_x0000_s1055" o:spid="_x0000_s1055" style="position:absolute;left:1057;top:208;height:496;width:9785;" filled="f" stroked="t" coordorigin="1058,208" coordsize="9785,496" path="m1058,666l1058,246,1060,230,1067,218,1079,211,1095,208,10805,208,10821,211,10833,218,10840,230,10842,246,10842,666,10840,683,10833,694,10821,701,10805,704,1095,704,1079,701,1067,694,1060,683,1058,666xe">
              <v:path arrowok="t"/>
              <v:fill on="f" focussize="0,0"/>
              <v:stroke weight="0.750314960629921pt" color="#DDDDDD"/>
              <v:imagedata o:title=""/>
              <o:lock v:ext="edit"/>
            </v:shape>
            <v:shape id="_x0000_s1056" o:spid="_x0000_s1056" o:spt="202" type="#_x0000_t202" style="position:absolute;left:1076;top:222;height:467;width:9748;" filled="f" stroked="f" coordsize="21600,21600">
              <v:path/>
              <v:fill on="f" focussize="0,0"/>
              <v:stroke on="f" joinstyle="miter"/>
              <v:imagedata o:title=""/>
              <o:lock v:ext="edit"/>
              <v:textbox inset="0mm,0mm,0mm,0mm">
                <w:txbxContent>
                  <w:p>
                    <w:pPr>
                      <w:spacing w:before="152"/>
                      <w:ind w:left="221" w:right="0" w:firstLine="0"/>
                      <w:jc w:val="left"/>
                      <w:rPr>
                        <w:rFonts w:ascii="Consolas"/>
                        <w:sz w:val="17"/>
                      </w:rPr>
                    </w:pPr>
                    <w:r>
                      <w:rPr>
                        <w:rFonts w:ascii="Consolas"/>
                        <w:color w:val="770087"/>
                        <w:w w:val="105"/>
                        <w:sz w:val="17"/>
                      </w:rPr>
                      <w:t xml:space="preserve">CREATE </w:t>
                    </w:r>
                    <w:r>
                      <w:rPr>
                        <w:rFonts w:ascii="Consolas"/>
                        <w:color w:val="333333"/>
                        <w:w w:val="105"/>
                        <w:sz w:val="17"/>
                      </w:rPr>
                      <w:t xml:space="preserve">DATABASE `bank1` CHARACTER </w:t>
                    </w:r>
                    <w:r>
                      <w:rPr>
                        <w:rFonts w:ascii="Consolas"/>
                        <w:color w:val="770087"/>
                        <w:w w:val="105"/>
                        <w:sz w:val="17"/>
                      </w:rPr>
                      <w:t xml:space="preserve">SET </w:t>
                    </w:r>
                    <w:r>
                      <w:rPr>
                        <w:rFonts w:ascii="Consolas"/>
                        <w:color w:val="AA1111"/>
                        <w:w w:val="105"/>
                        <w:sz w:val="17"/>
                      </w:rPr>
                      <w:t xml:space="preserve">'utf8' </w:t>
                    </w:r>
                    <w:r>
                      <w:rPr>
                        <w:rFonts w:ascii="Consolas"/>
                        <w:color w:val="333333"/>
                        <w:w w:val="105"/>
                        <w:sz w:val="17"/>
                      </w:rPr>
                      <w:t xml:space="preserve">COLLATE </w:t>
                    </w:r>
                    <w:r>
                      <w:rPr>
                        <w:rFonts w:ascii="Consolas"/>
                        <w:color w:val="AA1111"/>
                        <w:w w:val="105"/>
                        <w:sz w:val="17"/>
                      </w:rPr>
                      <w:t>'utf8_general_ci'</w:t>
                    </w:r>
                    <w:r>
                      <w:rPr>
                        <w:rFonts w:ascii="Consolas"/>
                        <w:color w:val="333333"/>
                        <w:w w:val="105"/>
                        <w:sz w:val="17"/>
                      </w:rPr>
                      <w:t>;</w:t>
                    </w:r>
                  </w:p>
                </w:txbxContent>
              </v:textbox>
            </v:shape>
            <w10:wrap type="topAndBottom"/>
          </v:group>
        </w:pict>
      </w:r>
      <w:r>
        <w:pict>
          <v:group id="_x0000_s1057" o:spid="_x0000_s1057" o:spt="203" style="position:absolute;left:0pt;margin-left:52.5pt;margin-top:46.8pt;height:213.85pt;width:490pt;mso-position-horizontal-relative:page;mso-wrap-distance-bottom:0pt;mso-wrap-distance-top:0pt;z-index:-15711232;mso-width-relative:page;mso-height-relative:page;" coordorigin="1050,936" coordsize="9800,4277">
            <o:lock v:ext="edit"/>
            <v:shape id="_x0000_s1058" o:spid="_x0000_s1058" style="position:absolute;left:1057;top:943;height:4262;width:9785;" fillcolor="#F8F8F8" filled="t" stroked="f" coordorigin="1058,944" coordsize="9785,4262" path="m10805,5206l1095,5206,1079,5203,1067,5196,1060,5184,1058,5168,1058,981,1060,965,1067,953,1079,946,1095,944,10805,944,10821,946,10833,953,10840,965,10842,981,10842,5168,10840,5184,10833,5196,10821,5203,10805,5206xe">
              <v:path arrowok="t"/>
              <v:fill on="t" focussize="0,0"/>
              <v:stroke on="f"/>
              <v:imagedata o:title=""/>
              <o:lock v:ext="edit"/>
            </v:shape>
            <v:shape id="_x0000_s1059" o:spid="_x0000_s1059" style="position:absolute;left:1057;top:943;height:4262;width:9785;" filled="f" stroked="t" coordorigin="1058,944" coordsize="9785,4262" path="m1058,5168l1058,981,1060,965,1067,953,1079,946,1095,944,10805,944,10821,946,10833,953,10840,965,10842,981,10842,5168,10840,5184,10833,5196,10821,5203,10805,5206,1095,5206,1079,5203,1067,5196,1060,5184,1058,5168xe">
              <v:path arrowok="t"/>
              <v:fill on="f" focussize="0,0"/>
              <v:stroke weight="0.750314960629921pt" color="#DDDDDD"/>
              <v:imagedata o:title=""/>
              <o:lock v:ext="edit"/>
            </v:shape>
            <v:shape id="_x0000_s1060" o:spid="_x0000_s1060" o:spt="202" type="#_x0000_t202" style="position:absolute;left:1076;top:958;height:4234;width:9748;" filled="f" stroked="f" coordsize="21600,21600">
              <v:path/>
              <v:fill on="f" focussize="0,0"/>
              <v:stroke on="f" joinstyle="miter"/>
              <v:imagedata o:title=""/>
              <o:lock v:ext="edit"/>
              <v:textbox inset="0mm,0mm,0mm,0mm">
                <w:txbxContent>
                  <w:p>
                    <w:pPr>
                      <w:spacing w:before="137" w:line="326" w:lineRule="auto"/>
                      <w:ind w:left="221" w:right="6045" w:firstLine="0"/>
                      <w:jc w:val="left"/>
                      <w:rPr>
                        <w:rFonts w:ascii="Consolas"/>
                        <w:sz w:val="17"/>
                      </w:rPr>
                    </w:pPr>
                    <w:r>
                      <w:rPr>
                        <w:rFonts w:ascii="Consolas"/>
                        <w:color w:val="770087"/>
                        <w:w w:val="105"/>
                        <w:sz w:val="17"/>
                      </w:rPr>
                      <w:t xml:space="preserve">DROP TABLE </w:t>
                    </w:r>
                    <w:r>
                      <w:rPr>
                        <w:rFonts w:ascii="Consolas"/>
                        <w:color w:val="333333"/>
                        <w:w w:val="105"/>
                        <w:sz w:val="17"/>
                      </w:rPr>
                      <w:t>IF EXISTS</w:t>
                    </w:r>
                    <w:r>
                      <w:rPr>
                        <w:rFonts w:ascii="Consolas"/>
                        <w:color w:val="333333"/>
                        <w:spacing w:val="-72"/>
                        <w:w w:val="105"/>
                        <w:sz w:val="17"/>
                      </w:rPr>
                      <w:t xml:space="preserve"> </w:t>
                    </w:r>
                    <w:r>
                      <w:rPr>
                        <w:rFonts w:ascii="Consolas"/>
                        <w:color w:val="333333"/>
                        <w:w w:val="105"/>
                        <w:sz w:val="17"/>
                      </w:rPr>
                      <w:t xml:space="preserve">`account_info`; </w:t>
                    </w:r>
                    <w:r>
                      <w:rPr>
                        <w:rFonts w:ascii="Consolas"/>
                        <w:color w:val="770087"/>
                        <w:w w:val="105"/>
                        <w:sz w:val="17"/>
                      </w:rPr>
                      <w:t xml:space="preserve">CREATE TABLE </w:t>
                    </w:r>
                    <w:r>
                      <w:rPr>
                        <w:rFonts w:ascii="Consolas"/>
                        <w:color w:val="333333"/>
                        <w:w w:val="105"/>
                        <w:sz w:val="17"/>
                      </w:rPr>
                      <w:t>`account_info`</w:t>
                    </w:r>
                    <w:r>
                      <w:rPr>
                        <w:rFonts w:ascii="Consolas"/>
                        <w:color w:val="333333"/>
                        <w:spacing w:val="72"/>
                        <w:w w:val="105"/>
                        <w:sz w:val="17"/>
                      </w:rPr>
                      <w:t xml:space="preserve"> </w:t>
                    </w:r>
                    <w:r>
                      <w:rPr>
                        <w:rFonts w:ascii="Consolas"/>
                        <w:color w:val="333333"/>
                        <w:w w:val="105"/>
                        <w:sz w:val="17"/>
                      </w:rPr>
                      <w:t>(</w:t>
                    </w:r>
                  </w:p>
                  <w:p>
                    <w:pPr>
                      <w:spacing w:before="0" w:line="198" w:lineRule="exact"/>
                      <w:ind w:left="414" w:right="0" w:firstLine="0"/>
                      <w:jc w:val="left"/>
                      <w:rPr>
                        <w:rFonts w:ascii="Consolas"/>
                        <w:sz w:val="17"/>
                      </w:rPr>
                    </w:pPr>
                    <w:r>
                      <w:rPr>
                        <w:rFonts w:ascii="Consolas"/>
                        <w:color w:val="333333"/>
                        <w:w w:val="105"/>
                        <w:sz w:val="17"/>
                      </w:rPr>
                      <w:t xml:space="preserve">`id`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 xml:space="preserve">NULL </w:t>
                    </w:r>
                    <w:r>
                      <w:rPr>
                        <w:rFonts w:ascii="Consolas"/>
                        <w:color w:val="333333"/>
                        <w:w w:val="105"/>
                        <w:sz w:val="17"/>
                      </w:rPr>
                      <w:t>AUTO_INCREMENT,</w:t>
                    </w:r>
                  </w:p>
                  <w:p>
                    <w:pPr>
                      <w:spacing w:before="34" w:line="206" w:lineRule="auto"/>
                      <w:ind w:left="221" w:right="372"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4"/>
                        <w:w w:val="105"/>
                        <w:sz w:val="17"/>
                      </w:rPr>
                      <w:t xml:space="preserve"> </w:t>
                    </w:r>
                    <w:r>
                      <w:rPr>
                        <w:rFonts w:ascii="Consolas" w:eastAsia="Consolas"/>
                        <w:color w:val="211199"/>
                        <w:w w:val="105"/>
                        <w:sz w:val="17"/>
                      </w:rPr>
                      <w:t>NULL</w:t>
                    </w:r>
                    <w:r>
                      <w:rPr>
                        <w:rFonts w:ascii="Consolas" w:eastAsia="Consolas"/>
                        <w:color w:val="211199"/>
                        <w:spacing w:val="-14"/>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户主姓名</w:t>
                    </w:r>
                    <w:r>
                      <w:rPr>
                        <w:rFonts w:ascii="Consolas" w:eastAsia="Consolas"/>
                        <w:color w:val="AA1111"/>
                        <w:w w:val="105"/>
                        <w:sz w:val="17"/>
                      </w:rPr>
                      <w:t>'</w:t>
                    </w:r>
                    <w:r>
                      <w:rPr>
                        <w:rFonts w:ascii="Consolas" w:eastAsia="Consolas"/>
                        <w:color w:val="333333"/>
                        <w:w w:val="105"/>
                        <w:sz w:val="17"/>
                      </w:rPr>
                      <w:t>,</w:t>
                    </w:r>
                  </w:p>
                  <w:p>
                    <w:pPr>
                      <w:spacing w:before="1" w:line="206" w:lineRule="auto"/>
                      <w:ind w:left="221" w:right="390"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3"/>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before="38" w:line="244" w:lineRule="auto"/>
                      <w:ind w:left="221" w:right="344"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7"/>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8"/>
                        <w:w w:val="105"/>
                        <w:sz w:val="17"/>
                      </w:rPr>
                      <w:t xml:space="preserve">) </w:t>
                    </w:r>
                    <w:r>
                      <w:rPr>
                        <w:rFonts w:ascii="Consolas" w:eastAsia="Consolas"/>
                        <w:color w:val="333333"/>
                        <w:w w:val="105"/>
                        <w:sz w:val="17"/>
                      </w:rPr>
                      <w:t>CHARACTER</w:t>
                    </w:r>
                    <w:r>
                      <w:rPr>
                        <w:rFonts w:ascii="Consolas" w:eastAsia="Consolas"/>
                        <w:color w:val="333333"/>
                        <w:spacing w:val="-16"/>
                        <w:w w:val="105"/>
                        <w:sz w:val="17"/>
                      </w:rPr>
                      <w:t xml:space="preserve"> </w:t>
                    </w:r>
                    <w:r>
                      <w:rPr>
                        <w:rFonts w:ascii="Consolas" w:eastAsia="Consolas"/>
                        <w:color w:val="770087"/>
                        <w:w w:val="105"/>
                        <w:sz w:val="17"/>
                      </w:rPr>
                      <w:t>SET</w:t>
                    </w:r>
                    <w:r>
                      <w:rPr>
                        <w:rFonts w:ascii="Consolas" w:eastAsia="Consolas"/>
                        <w:color w:val="770087"/>
                        <w:spacing w:val="-15"/>
                        <w:w w:val="105"/>
                        <w:sz w:val="17"/>
                      </w:rPr>
                      <w:t xml:space="preserve"> </w:t>
                    </w:r>
                    <w:r>
                      <w:rPr>
                        <w:rFonts w:ascii="Consolas" w:eastAsia="Consolas"/>
                        <w:color w:val="333333"/>
                        <w:w w:val="105"/>
                        <w:sz w:val="17"/>
                      </w:rPr>
                      <w:t>utf8</w:t>
                    </w:r>
                    <w:r>
                      <w:rPr>
                        <w:rFonts w:ascii="Consolas" w:eastAsia="Consolas"/>
                        <w:color w:val="333333"/>
                        <w:spacing w:val="-15"/>
                        <w:w w:val="105"/>
                        <w:sz w:val="17"/>
                      </w:rPr>
                      <w:t xml:space="preserve"> </w:t>
                    </w:r>
                    <w:r>
                      <w:rPr>
                        <w:rFonts w:ascii="Consolas" w:eastAsia="Consolas"/>
                        <w:color w:val="333333"/>
                        <w:w w:val="105"/>
                        <w:sz w:val="17"/>
                      </w:rPr>
                      <w:t>COLLATE</w:t>
                    </w:r>
                    <w:r>
                      <w:rPr>
                        <w:rFonts w:ascii="Consolas" w:eastAsia="Consolas"/>
                        <w:color w:val="333333"/>
                        <w:spacing w:val="-16"/>
                        <w:w w:val="105"/>
                        <w:sz w:val="17"/>
                      </w:rPr>
                      <w:t xml:space="preserve"> </w:t>
                    </w:r>
                    <w:r>
                      <w:rPr>
                        <w:rFonts w:ascii="Consolas" w:eastAsia="Consolas"/>
                        <w:color w:val="333333"/>
                        <w:w w:val="105"/>
                        <w:sz w:val="17"/>
                      </w:rPr>
                      <w:t>utf8_bin</w:t>
                    </w:r>
                    <w:r>
                      <w:rPr>
                        <w:rFonts w:ascii="Consolas" w:eastAsia="Consolas"/>
                        <w:color w:val="333333"/>
                        <w:spacing w:val="-16"/>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DEFAULT</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before="0" w:line="263" w:lineRule="exact"/>
                      <w:ind w:left="414" w:right="0" w:firstLine="0"/>
                      <w:jc w:val="left"/>
                      <w:rPr>
                        <w:rFonts w:ascii="Consolas" w:eastAsia="Consolas"/>
                        <w:sz w:val="17"/>
                      </w:rPr>
                    </w:pPr>
                    <w:r>
                      <w:rPr>
                        <w:rFonts w:ascii="Consolas" w:eastAsia="Consolas"/>
                        <w:color w:val="333333"/>
                        <w:w w:val="105"/>
                        <w:sz w:val="17"/>
                      </w:rPr>
                      <w:t xml:space="preserve">`account_balance` </w:t>
                    </w:r>
                    <w:r>
                      <w:rPr>
                        <w:rFonts w:ascii="Consolas" w:eastAsia="Consolas"/>
                        <w:color w:val="3300AA"/>
                        <w:w w:val="105"/>
                        <w:sz w:val="17"/>
                      </w:rPr>
                      <w:t xml:space="preserve">double </w:t>
                    </w:r>
                    <w:r>
                      <w:rPr>
                        <w:rFonts w:ascii="Consolas" w:eastAsia="Consolas"/>
                        <w:color w:val="211199"/>
                        <w:w w:val="105"/>
                        <w:sz w:val="17"/>
                      </w:rPr>
                      <w:t xml:space="preserve">NULL </w:t>
                    </w:r>
                    <w:r>
                      <w:rPr>
                        <w:rFonts w:ascii="Consolas" w:eastAsia="Consolas"/>
                        <w:color w:val="333333"/>
                        <w:w w:val="105"/>
                        <w:sz w:val="17"/>
                      </w:rPr>
                      <w:t xml:space="preserve">DEFAULT </w:t>
                    </w:r>
                    <w:r>
                      <w:rPr>
                        <w:rFonts w:ascii="Consolas" w:eastAsia="Consolas"/>
                        <w:color w:val="211199"/>
                        <w:w w:val="105"/>
                        <w:sz w:val="17"/>
                      </w:rPr>
                      <w:t xml:space="preserve">NULL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14" w:right="0" w:firstLine="0"/>
                      <w:jc w:val="left"/>
                      <w:rPr>
                        <w:rFonts w:ascii="Consolas"/>
                        <w:sz w:val="17"/>
                      </w:rPr>
                    </w:pPr>
                    <w:r>
                      <w:rPr>
                        <w:rFonts w:ascii="Consolas"/>
                        <w:color w:val="333333"/>
                        <w:w w:val="105"/>
                        <w:sz w:val="17"/>
                      </w:rPr>
                      <w:t>PRIMARY KEY (`id`) USING BTREE</w:t>
                    </w:r>
                  </w:p>
                  <w:p>
                    <w:pPr>
                      <w:spacing w:before="71"/>
                      <w:ind w:left="221" w:right="0" w:firstLine="0"/>
                      <w:jc w:val="left"/>
                      <w:rPr>
                        <w:rFonts w:ascii="Consolas"/>
                        <w:sz w:val="17"/>
                      </w:rPr>
                    </w:pPr>
                    <w:r>
                      <w:rPr>
                        <w:rFonts w:ascii="Consolas"/>
                        <w:color w:val="333333"/>
                        <w:w w:val="105"/>
                        <w:sz w:val="17"/>
                      </w:rPr>
                      <w:t xml:space="preserve">) ENGINE = InnoDB AUTO_INCREMENT = </w:t>
                    </w:r>
                    <w:r>
                      <w:rPr>
                        <w:rFonts w:ascii="Consolas"/>
                        <w:color w:val="116644"/>
                        <w:w w:val="105"/>
                        <w:sz w:val="17"/>
                      </w:rPr>
                      <w:t xml:space="preserve">5 </w:t>
                    </w:r>
                    <w:r>
                      <w:rPr>
                        <w:rFonts w:ascii="Consolas"/>
                        <w:color w:val="333333"/>
                        <w:w w:val="105"/>
                        <w:sz w:val="17"/>
                      </w:rPr>
                      <w:t xml:space="preserve">CHARACTER </w:t>
                    </w:r>
                    <w:r>
                      <w:rPr>
                        <w:rFonts w:ascii="Consolas"/>
                        <w:color w:val="770087"/>
                        <w:w w:val="105"/>
                        <w:sz w:val="17"/>
                      </w:rPr>
                      <w:t xml:space="preserve">SET </w:t>
                    </w:r>
                    <w:r>
                      <w:rPr>
                        <w:rFonts w:ascii="Consolas"/>
                        <w:color w:val="333333"/>
                        <w:w w:val="105"/>
                        <w:sz w:val="17"/>
                      </w:rPr>
                      <w:t>= utf8 COLLATE = utf8_bin ROW_FORMAT =</w:t>
                    </w:r>
                  </w:p>
                  <w:p>
                    <w:pPr>
                      <w:spacing w:before="71"/>
                      <w:ind w:left="221" w:right="0" w:firstLine="0"/>
                      <w:jc w:val="left"/>
                      <w:rPr>
                        <w:rFonts w:ascii="Consolas"/>
                        <w:sz w:val="17"/>
                      </w:rPr>
                    </w:pPr>
                    <w:r>
                      <w:rPr>
                        <w:rFonts w:ascii="Consolas"/>
                        <w:color w:val="333333"/>
                        <w:w w:val="105"/>
                        <w:sz w:val="17"/>
                      </w:rPr>
                      <w:t>Dynamic;</w:t>
                    </w:r>
                  </w:p>
                  <w:p>
                    <w:pPr>
                      <w:spacing w:before="3"/>
                      <w:ind w:left="221" w:right="0" w:firstLine="0"/>
                      <w:jc w:val="left"/>
                      <w:rPr>
                        <w:rFonts w:ascii="Consolas" w:eastAsia="Consolas"/>
                        <w:sz w:val="17"/>
                      </w:rPr>
                    </w:pPr>
                    <w:r>
                      <w:rPr>
                        <w:rFonts w:ascii="Consolas" w:eastAsia="Consolas"/>
                        <w:color w:val="770087"/>
                        <w:w w:val="105"/>
                        <w:sz w:val="17"/>
                      </w:rPr>
                      <w:t xml:space="preserve">INSERT INTO </w:t>
                    </w:r>
                    <w:r>
                      <w:rPr>
                        <w:rFonts w:ascii="Consolas" w:eastAsia="Consolas"/>
                        <w:color w:val="333333"/>
                        <w:w w:val="105"/>
                        <w:sz w:val="17"/>
                      </w:rPr>
                      <w:t xml:space="preserve">`account_info` </w:t>
                    </w:r>
                    <w:r>
                      <w:rPr>
                        <w:rFonts w:ascii="Consolas" w:eastAsia="Consolas"/>
                        <w:color w:val="770087"/>
                        <w:w w:val="105"/>
                        <w:sz w:val="17"/>
                      </w:rPr>
                      <w:t xml:space="preserve">VALUES </w:t>
                    </w:r>
                    <w:r>
                      <w:rPr>
                        <w:rFonts w:ascii="Consolas" w:eastAsia="Consolas"/>
                        <w:color w:val="333333"/>
                        <w:w w:val="105"/>
                        <w:sz w:val="17"/>
                      </w:rPr>
                      <w:t>(</w:t>
                    </w:r>
                    <w:r>
                      <w:rPr>
                        <w:rFonts w:ascii="Consolas" w:eastAsia="Consolas"/>
                        <w:color w:val="116644"/>
                        <w:w w:val="105"/>
                        <w:sz w:val="17"/>
                      </w:rPr>
                      <w:t>2</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张三的账户</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'1'</w:t>
                    </w:r>
                    <w:r>
                      <w:rPr>
                        <w:rFonts w:ascii="Consolas" w:eastAsia="Consolas"/>
                        <w:color w:val="333333"/>
                        <w:w w:val="105"/>
                        <w:sz w:val="17"/>
                      </w:rPr>
                      <w:t xml:space="preserve">, </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116644"/>
                        <w:w w:val="105"/>
                        <w:sz w:val="17"/>
                      </w:rPr>
                      <w:t>10000</w:t>
                    </w:r>
                    <w:r>
                      <w:rPr>
                        <w:rFonts w:ascii="Consolas" w:eastAsia="Consolas"/>
                        <w:color w:val="333333"/>
                        <w:w w:val="105"/>
                        <w:sz w:val="17"/>
                      </w:rPr>
                      <w:t>);</w:t>
                    </w:r>
                  </w:p>
                </w:txbxContent>
              </v:textbox>
            </v:shape>
            <w10:wrap type="topAndBottom"/>
          </v:group>
        </w:pict>
      </w:r>
    </w:p>
    <w:p>
      <w:pPr>
        <w:pStyle w:val="6"/>
        <w:spacing w:before="8"/>
        <w:rPr>
          <w:b/>
          <w:sz w:val="8"/>
        </w:rPr>
      </w:pPr>
    </w:p>
    <w:p>
      <w:pPr>
        <w:pStyle w:val="6"/>
        <w:spacing w:before="1"/>
        <w:rPr>
          <w:b/>
          <w:sz w:val="6"/>
        </w:rPr>
      </w:pPr>
    </w:p>
    <w:p>
      <w:pPr>
        <w:spacing w:before="58"/>
        <w:ind w:left="127" w:right="0" w:firstLine="0"/>
        <w:jc w:val="left"/>
        <w:rPr>
          <w:b/>
          <w:sz w:val="19"/>
        </w:rPr>
      </w:pPr>
      <w:r>
        <w:rPr>
          <w:rFonts w:ascii="Arial" w:eastAsia="Arial"/>
          <w:b/>
          <w:color w:val="333333"/>
          <w:spacing w:val="-1"/>
          <w:sz w:val="19"/>
        </w:rPr>
        <w:t>bank2</w:t>
      </w:r>
      <w:r>
        <w:rPr>
          <w:b/>
          <w:color w:val="333333"/>
          <w:sz w:val="19"/>
        </w:rPr>
        <w:t>库，包含李四账户</w:t>
      </w:r>
    </w:p>
    <w:p>
      <w:pPr>
        <w:pStyle w:val="6"/>
        <w:spacing w:before="14"/>
        <w:rPr>
          <w:b/>
          <w:sz w:val="8"/>
        </w:rPr>
      </w:pPr>
      <w:r>
        <w:pict>
          <v:group id="_x0000_s1061" o:spid="_x0000_s1061" o:spt="203" style="position:absolute;left:0pt;margin-left:52.5pt;margin-top:10.05pt;height:24.8pt;width:490pt;mso-position-horizontal-relative:page;mso-wrap-distance-bottom:0pt;mso-wrap-distance-top:0pt;z-index:-15710208;mso-width-relative:page;mso-height-relative:page;" coordorigin="1050,201" coordsize="9800,496">
            <o:lock v:ext="edit"/>
            <v:shape id="_x0000_s1062" o:spid="_x0000_s1062" style="position:absolute;left:1057;top:208;height:481;width:9785;" fillcolor="#F8F8F8" filled="t" stroked="f" coordorigin="1058,209" coordsize="9785,481" path="m10805,689l1095,689,1079,686,1067,679,1060,668,1058,651,1058,246,1060,230,1067,218,1079,211,1095,209,10805,209,10821,211,10833,218,10840,230,10842,246,10842,651,10840,668,10833,679,10821,686,10805,689xe">
              <v:path arrowok="t"/>
              <v:fill on="t" focussize="0,0"/>
              <v:stroke on="f"/>
              <v:imagedata o:title=""/>
              <o:lock v:ext="edit"/>
            </v:shape>
            <v:shape id="_x0000_s1063" o:spid="_x0000_s1063" style="position:absolute;left:1057;top:208;height:481;width:9785;" filled="f" stroked="t" coordorigin="1058,209" coordsize="9785,481" path="m1058,651l1058,246,1060,230,1067,218,1079,211,1095,209,10805,209,10821,211,10833,218,10840,230,10842,246,10842,651,10840,668,10833,679,10821,686,10805,689,1095,689,1079,686,1067,679,1060,668,1058,651xe">
              <v:path arrowok="t"/>
              <v:fill on="f" focussize="0,0"/>
              <v:stroke weight="0.750314960629921pt" color="#DDDDDD"/>
              <v:imagedata o:title=""/>
              <o:lock v:ext="edit"/>
            </v:shape>
            <v:shape id="_x0000_s1064" o:spid="_x0000_s1064" o:spt="202" type="#_x0000_t202" style="position:absolute;left:1076;top:222;height:452;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770087"/>
                        <w:w w:val="105"/>
                        <w:sz w:val="17"/>
                      </w:rPr>
                      <w:t xml:space="preserve">CREATE </w:t>
                    </w:r>
                    <w:r>
                      <w:rPr>
                        <w:rFonts w:ascii="Consolas"/>
                        <w:color w:val="333333"/>
                        <w:w w:val="105"/>
                        <w:sz w:val="17"/>
                      </w:rPr>
                      <w:t xml:space="preserve">DATABASE `bank2` CHARACTER </w:t>
                    </w:r>
                    <w:r>
                      <w:rPr>
                        <w:rFonts w:ascii="Consolas"/>
                        <w:color w:val="770087"/>
                        <w:w w:val="105"/>
                        <w:sz w:val="17"/>
                      </w:rPr>
                      <w:t xml:space="preserve">SET </w:t>
                    </w:r>
                    <w:r>
                      <w:rPr>
                        <w:rFonts w:ascii="Consolas"/>
                        <w:color w:val="AA1111"/>
                        <w:w w:val="105"/>
                        <w:sz w:val="17"/>
                      </w:rPr>
                      <w:t xml:space="preserve">'utf8' </w:t>
                    </w:r>
                    <w:r>
                      <w:rPr>
                        <w:rFonts w:ascii="Consolas"/>
                        <w:color w:val="333333"/>
                        <w:w w:val="105"/>
                        <w:sz w:val="17"/>
                      </w:rPr>
                      <w:t xml:space="preserve">COLLATE </w:t>
                    </w:r>
                    <w:r>
                      <w:rPr>
                        <w:rFonts w:ascii="Consolas"/>
                        <w:color w:val="AA1111"/>
                        <w:w w:val="105"/>
                        <w:sz w:val="17"/>
                      </w:rPr>
                      <w:t>'utf8_general_ci'</w:t>
                    </w:r>
                    <w:r>
                      <w:rPr>
                        <w:rFonts w:ascii="Consolas"/>
                        <w:color w:val="333333"/>
                        <w:w w:val="105"/>
                        <w:sz w:val="17"/>
                      </w:rPr>
                      <w:t>;</w:t>
                    </w:r>
                  </w:p>
                </w:txbxContent>
              </v:textbox>
            </v:shape>
            <w10:wrap type="topAndBottom"/>
          </v:group>
        </w:pict>
      </w:r>
      <w:r>
        <w:pict>
          <v:group id="_x0000_s1065" o:spid="_x0000_s1065" o:spt="203" style="position:absolute;left:0pt;margin-left:52.5pt;margin-top:46.05pt;height:187.6pt;width:490pt;mso-position-horizontal-relative:page;mso-wrap-distance-bottom:0pt;mso-wrap-distance-top:0pt;z-index:-15709184;mso-width-relative:page;mso-height-relative:page;" coordorigin="1050,921" coordsize="9800,3752">
            <o:lock v:ext="edit"/>
            <v:shape id="_x0000_s1066" o:spid="_x0000_s1066" style="position:absolute;left:1057;top:928;height:3737;width:9785;" fillcolor="#F8F8F8" filled="t" stroked="f" coordorigin="1058,929" coordsize="9785,3737" path="m10805,4665l1095,4665,1079,4663,1067,4656,1060,4644,1058,4628,1058,966,1060,950,1067,938,1079,931,1095,929,10805,929,10821,931,10833,938,10840,950,10842,966,10842,4628,10840,4644,10833,4656,10821,4663,10805,4665xe">
              <v:path arrowok="t"/>
              <v:fill on="t" focussize="0,0"/>
              <v:stroke on="f"/>
              <v:imagedata o:title=""/>
              <o:lock v:ext="edit"/>
            </v:shape>
            <v:shape id="_x0000_s1067" o:spid="_x0000_s1067" style="position:absolute;left:1057;top:928;height:3737;width:9785;" filled="f" stroked="t" coordorigin="1058,929" coordsize="9785,3737" path="m1058,4628l1058,966,1060,950,1067,938,1079,931,1095,929,10805,929,10821,931,10833,938,10840,950,10842,966,10842,4628,10840,4644,10833,4656,10821,4663,10805,4665,1095,4665,1079,4663,1067,4656,1060,4644,1058,4628xe">
              <v:path arrowok="t"/>
              <v:fill on="f" focussize="0,0"/>
              <v:stroke weight="0.750314960629921pt" color="#DDDDDD"/>
              <v:imagedata o:title=""/>
              <o:lock v:ext="edit"/>
            </v:shape>
            <v:shape id="_x0000_s1068" o:spid="_x0000_s1068" o:spt="202" type="#_x0000_t202" style="position:absolute;left:1076;top:943;height:3708;width:9748;" filled="f" stroked="f" coordsize="21600,21600">
              <v:path/>
              <v:fill on="f" focussize="0,0"/>
              <v:stroke on="f" joinstyle="miter"/>
              <v:imagedata o:title=""/>
              <o:lock v:ext="edit"/>
              <v:textbox inset="0mm,0mm,0mm,0mm">
                <w:txbxContent>
                  <w:p>
                    <w:pPr>
                      <w:spacing w:before="152"/>
                      <w:ind w:left="221" w:right="0" w:firstLine="0"/>
                      <w:jc w:val="left"/>
                      <w:rPr>
                        <w:rFonts w:ascii="Consolas"/>
                        <w:sz w:val="17"/>
                      </w:rPr>
                    </w:pPr>
                    <w:r>
                      <w:rPr>
                        <w:rFonts w:ascii="Consolas"/>
                        <w:color w:val="770087"/>
                        <w:w w:val="105"/>
                        <w:sz w:val="17"/>
                      </w:rPr>
                      <w:t xml:space="preserve">CREATE TABLE </w:t>
                    </w:r>
                    <w:r>
                      <w:rPr>
                        <w:rFonts w:ascii="Consolas"/>
                        <w:color w:val="333333"/>
                        <w:w w:val="105"/>
                        <w:sz w:val="17"/>
                      </w:rPr>
                      <w:t>`account_info`</w:t>
                    </w:r>
                    <w:r>
                      <w:rPr>
                        <w:rFonts w:ascii="Consolas"/>
                        <w:color w:val="333333"/>
                        <w:spacing w:val="87"/>
                        <w:w w:val="105"/>
                        <w:sz w:val="17"/>
                      </w:rPr>
                      <w:t xml:space="preserve"> </w:t>
                    </w:r>
                    <w:r>
                      <w:rPr>
                        <w:rFonts w:ascii="Consolas"/>
                        <w:color w:val="333333"/>
                        <w:w w:val="105"/>
                        <w:sz w:val="17"/>
                      </w:rPr>
                      <w:t>(</w:t>
                    </w:r>
                  </w:p>
                  <w:p>
                    <w:pPr>
                      <w:spacing w:before="71"/>
                      <w:ind w:left="414" w:right="0" w:firstLine="0"/>
                      <w:jc w:val="left"/>
                      <w:rPr>
                        <w:rFonts w:ascii="Consolas"/>
                        <w:sz w:val="17"/>
                      </w:rPr>
                    </w:pPr>
                    <w:r>
                      <w:rPr>
                        <w:rFonts w:ascii="Consolas"/>
                        <w:color w:val="333333"/>
                        <w:w w:val="105"/>
                        <w:sz w:val="17"/>
                      </w:rPr>
                      <w:t xml:space="preserve">`id`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 xml:space="preserve">NULL </w:t>
                    </w:r>
                    <w:r>
                      <w:rPr>
                        <w:rFonts w:ascii="Consolas"/>
                        <w:color w:val="333333"/>
                        <w:w w:val="105"/>
                        <w:sz w:val="17"/>
                      </w:rPr>
                      <w:t>AUTO_INCREMENT,</w:t>
                    </w:r>
                  </w:p>
                  <w:p>
                    <w:pPr>
                      <w:spacing w:before="34" w:line="206" w:lineRule="auto"/>
                      <w:ind w:left="221" w:right="372"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4"/>
                        <w:w w:val="105"/>
                        <w:sz w:val="17"/>
                      </w:rPr>
                      <w:t xml:space="preserve"> </w:t>
                    </w:r>
                    <w:r>
                      <w:rPr>
                        <w:rFonts w:ascii="Consolas" w:eastAsia="Consolas"/>
                        <w:color w:val="211199"/>
                        <w:w w:val="105"/>
                        <w:sz w:val="17"/>
                      </w:rPr>
                      <w:t>NULL</w:t>
                    </w:r>
                    <w:r>
                      <w:rPr>
                        <w:rFonts w:ascii="Consolas" w:eastAsia="Consolas"/>
                        <w:color w:val="211199"/>
                        <w:spacing w:val="-14"/>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户主姓名</w:t>
                    </w:r>
                    <w:r>
                      <w:rPr>
                        <w:rFonts w:ascii="Consolas" w:eastAsia="Consolas"/>
                        <w:color w:val="AA1111"/>
                        <w:w w:val="105"/>
                        <w:sz w:val="17"/>
                      </w:rPr>
                      <w:t>'</w:t>
                    </w:r>
                    <w:r>
                      <w:rPr>
                        <w:rFonts w:ascii="Consolas" w:eastAsia="Consolas"/>
                        <w:color w:val="333333"/>
                        <w:w w:val="105"/>
                        <w:sz w:val="17"/>
                      </w:rPr>
                      <w:t>,</w:t>
                    </w:r>
                  </w:p>
                  <w:p>
                    <w:pPr>
                      <w:spacing w:before="1" w:line="206" w:lineRule="auto"/>
                      <w:ind w:left="221" w:right="390"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3"/>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before="38" w:line="244" w:lineRule="auto"/>
                      <w:ind w:left="221" w:right="344"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7"/>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8"/>
                        <w:w w:val="105"/>
                        <w:sz w:val="17"/>
                      </w:rPr>
                      <w:t xml:space="preserve">) </w:t>
                    </w:r>
                    <w:r>
                      <w:rPr>
                        <w:rFonts w:ascii="Consolas" w:eastAsia="Consolas"/>
                        <w:color w:val="333333"/>
                        <w:w w:val="105"/>
                        <w:sz w:val="17"/>
                      </w:rPr>
                      <w:t>CHARACTER</w:t>
                    </w:r>
                    <w:r>
                      <w:rPr>
                        <w:rFonts w:ascii="Consolas" w:eastAsia="Consolas"/>
                        <w:color w:val="333333"/>
                        <w:spacing w:val="-16"/>
                        <w:w w:val="105"/>
                        <w:sz w:val="17"/>
                      </w:rPr>
                      <w:t xml:space="preserve"> </w:t>
                    </w:r>
                    <w:r>
                      <w:rPr>
                        <w:rFonts w:ascii="Consolas" w:eastAsia="Consolas"/>
                        <w:color w:val="770087"/>
                        <w:w w:val="105"/>
                        <w:sz w:val="17"/>
                      </w:rPr>
                      <w:t>SET</w:t>
                    </w:r>
                    <w:r>
                      <w:rPr>
                        <w:rFonts w:ascii="Consolas" w:eastAsia="Consolas"/>
                        <w:color w:val="770087"/>
                        <w:spacing w:val="-15"/>
                        <w:w w:val="105"/>
                        <w:sz w:val="17"/>
                      </w:rPr>
                      <w:t xml:space="preserve"> </w:t>
                    </w:r>
                    <w:r>
                      <w:rPr>
                        <w:rFonts w:ascii="Consolas" w:eastAsia="Consolas"/>
                        <w:color w:val="333333"/>
                        <w:w w:val="105"/>
                        <w:sz w:val="17"/>
                      </w:rPr>
                      <w:t>utf8</w:t>
                    </w:r>
                    <w:r>
                      <w:rPr>
                        <w:rFonts w:ascii="Consolas" w:eastAsia="Consolas"/>
                        <w:color w:val="333333"/>
                        <w:spacing w:val="-15"/>
                        <w:w w:val="105"/>
                        <w:sz w:val="17"/>
                      </w:rPr>
                      <w:t xml:space="preserve"> </w:t>
                    </w:r>
                    <w:r>
                      <w:rPr>
                        <w:rFonts w:ascii="Consolas" w:eastAsia="Consolas"/>
                        <w:color w:val="333333"/>
                        <w:w w:val="105"/>
                        <w:sz w:val="17"/>
                      </w:rPr>
                      <w:t>COLLATE</w:t>
                    </w:r>
                    <w:r>
                      <w:rPr>
                        <w:rFonts w:ascii="Consolas" w:eastAsia="Consolas"/>
                        <w:color w:val="333333"/>
                        <w:spacing w:val="-16"/>
                        <w:w w:val="105"/>
                        <w:sz w:val="17"/>
                      </w:rPr>
                      <w:t xml:space="preserve"> </w:t>
                    </w:r>
                    <w:r>
                      <w:rPr>
                        <w:rFonts w:ascii="Consolas" w:eastAsia="Consolas"/>
                        <w:color w:val="333333"/>
                        <w:w w:val="105"/>
                        <w:sz w:val="17"/>
                      </w:rPr>
                      <w:t>utf8_bin</w:t>
                    </w:r>
                    <w:r>
                      <w:rPr>
                        <w:rFonts w:ascii="Consolas" w:eastAsia="Consolas"/>
                        <w:color w:val="333333"/>
                        <w:spacing w:val="-16"/>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DEFAULT</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before="0" w:line="263" w:lineRule="exact"/>
                      <w:ind w:left="149" w:right="3151" w:firstLine="0"/>
                      <w:jc w:val="center"/>
                      <w:rPr>
                        <w:rFonts w:ascii="Consolas" w:eastAsia="Consolas"/>
                        <w:sz w:val="17"/>
                      </w:rPr>
                    </w:pPr>
                    <w:r>
                      <w:rPr>
                        <w:rFonts w:ascii="Consolas" w:eastAsia="Consolas"/>
                        <w:color w:val="333333"/>
                        <w:w w:val="105"/>
                        <w:sz w:val="17"/>
                      </w:rPr>
                      <w:t xml:space="preserve">`account_balance` </w:t>
                    </w:r>
                    <w:r>
                      <w:rPr>
                        <w:rFonts w:ascii="Consolas" w:eastAsia="Consolas"/>
                        <w:color w:val="3300AA"/>
                        <w:w w:val="105"/>
                        <w:sz w:val="17"/>
                      </w:rPr>
                      <w:t xml:space="preserve">double </w:t>
                    </w:r>
                    <w:r>
                      <w:rPr>
                        <w:rFonts w:ascii="Consolas" w:eastAsia="Consolas"/>
                        <w:color w:val="211199"/>
                        <w:w w:val="105"/>
                        <w:sz w:val="17"/>
                      </w:rPr>
                      <w:t xml:space="preserve">NULL </w:t>
                    </w:r>
                    <w:r>
                      <w:rPr>
                        <w:rFonts w:ascii="Consolas" w:eastAsia="Consolas"/>
                        <w:color w:val="333333"/>
                        <w:w w:val="105"/>
                        <w:sz w:val="17"/>
                      </w:rPr>
                      <w:t xml:space="preserve">DEFAULT </w:t>
                    </w:r>
                    <w:r>
                      <w:rPr>
                        <w:rFonts w:ascii="Consolas" w:eastAsia="Consolas"/>
                        <w:color w:val="211199"/>
                        <w:w w:val="105"/>
                        <w:sz w:val="17"/>
                      </w:rPr>
                      <w:t xml:space="preserve">NULL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14" w:right="0" w:firstLine="0"/>
                      <w:jc w:val="left"/>
                      <w:rPr>
                        <w:rFonts w:ascii="Consolas"/>
                        <w:sz w:val="17"/>
                      </w:rPr>
                    </w:pPr>
                    <w:r>
                      <w:rPr>
                        <w:rFonts w:ascii="Consolas"/>
                        <w:color w:val="333333"/>
                        <w:w w:val="105"/>
                        <w:sz w:val="17"/>
                      </w:rPr>
                      <w:t>PRIMARY KEY (`id`) USING BTREE</w:t>
                    </w:r>
                  </w:p>
                  <w:p>
                    <w:pPr>
                      <w:spacing w:before="71"/>
                      <w:ind w:left="221" w:right="0" w:firstLine="0"/>
                      <w:jc w:val="left"/>
                      <w:rPr>
                        <w:rFonts w:ascii="Consolas"/>
                        <w:sz w:val="17"/>
                      </w:rPr>
                    </w:pPr>
                    <w:r>
                      <w:rPr>
                        <w:rFonts w:ascii="Consolas"/>
                        <w:color w:val="333333"/>
                        <w:w w:val="105"/>
                        <w:sz w:val="17"/>
                      </w:rPr>
                      <w:t xml:space="preserve">) ENGINE = InnoDB AUTO_INCREMENT = </w:t>
                    </w:r>
                    <w:r>
                      <w:rPr>
                        <w:rFonts w:ascii="Consolas"/>
                        <w:color w:val="116644"/>
                        <w:w w:val="105"/>
                        <w:sz w:val="17"/>
                      </w:rPr>
                      <w:t xml:space="preserve">5 </w:t>
                    </w:r>
                    <w:r>
                      <w:rPr>
                        <w:rFonts w:ascii="Consolas"/>
                        <w:color w:val="333333"/>
                        <w:w w:val="105"/>
                        <w:sz w:val="17"/>
                      </w:rPr>
                      <w:t xml:space="preserve">CHARACTER </w:t>
                    </w:r>
                    <w:r>
                      <w:rPr>
                        <w:rFonts w:ascii="Consolas"/>
                        <w:color w:val="770087"/>
                        <w:w w:val="105"/>
                        <w:sz w:val="17"/>
                      </w:rPr>
                      <w:t xml:space="preserve">SET </w:t>
                    </w:r>
                    <w:r>
                      <w:rPr>
                        <w:rFonts w:ascii="Consolas"/>
                        <w:color w:val="333333"/>
                        <w:w w:val="105"/>
                        <w:sz w:val="17"/>
                      </w:rPr>
                      <w:t>= utf8 COLLATE = utf8_bin ROW_FORMAT =</w:t>
                    </w:r>
                  </w:p>
                  <w:p>
                    <w:pPr>
                      <w:spacing w:before="71"/>
                      <w:ind w:left="221" w:right="0" w:firstLine="0"/>
                      <w:jc w:val="left"/>
                      <w:rPr>
                        <w:rFonts w:ascii="Consolas"/>
                        <w:sz w:val="17"/>
                      </w:rPr>
                    </w:pPr>
                    <w:r>
                      <w:rPr>
                        <w:rFonts w:ascii="Consolas"/>
                        <w:color w:val="333333"/>
                        <w:w w:val="105"/>
                        <w:sz w:val="17"/>
                      </w:rPr>
                      <w:t>Dynamic;</w:t>
                    </w:r>
                  </w:p>
                  <w:p>
                    <w:pPr>
                      <w:spacing w:before="3"/>
                      <w:ind w:left="149" w:right="3169" w:firstLine="0"/>
                      <w:jc w:val="center"/>
                      <w:rPr>
                        <w:rFonts w:ascii="Consolas" w:eastAsia="Consolas"/>
                        <w:sz w:val="17"/>
                      </w:rPr>
                    </w:pPr>
                    <w:r>
                      <w:rPr>
                        <w:rFonts w:ascii="Consolas" w:eastAsia="Consolas"/>
                        <w:color w:val="770087"/>
                        <w:w w:val="105"/>
                        <w:sz w:val="17"/>
                      </w:rPr>
                      <w:t xml:space="preserve">INSERT INTO </w:t>
                    </w:r>
                    <w:r>
                      <w:rPr>
                        <w:rFonts w:ascii="Consolas" w:eastAsia="Consolas"/>
                        <w:color w:val="333333"/>
                        <w:w w:val="105"/>
                        <w:sz w:val="17"/>
                      </w:rPr>
                      <w:t xml:space="preserve">`account_info` </w:t>
                    </w:r>
                    <w:r>
                      <w:rPr>
                        <w:rFonts w:ascii="Consolas" w:eastAsia="Consolas"/>
                        <w:color w:val="770087"/>
                        <w:w w:val="105"/>
                        <w:sz w:val="17"/>
                      </w:rPr>
                      <w:t xml:space="preserve">VALUES </w:t>
                    </w:r>
                    <w:r>
                      <w:rPr>
                        <w:rFonts w:ascii="Consolas" w:eastAsia="Consolas"/>
                        <w:color w:val="333333"/>
                        <w:w w:val="105"/>
                        <w:sz w:val="17"/>
                      </w:rPr>
                      <w:t>(</w:t>
                    </w:r>
                    <w:r>
                      <w:rPr>
                        <w:rFonts w:ascii="Consolas" w:eastAsia="Consolas"/>
                        <w:color w:val="116644"/>
                        <w:w w:val="105"/>
                        <w:sz w:val="17"/>
                      </w:rPr>
                      <w:t>3</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李四的账户</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'2'</w:t>
                    </w:r>
                    <w:r>
                      <w:rPr>
                        <w:rFonts w:ascii="Consolas" w:eastAsia="Consolas"/>
                        <w:color w:val="333333"/>
                        <w:w w:val="105"/>
                        <w:sz w:val="17"/>
                      </w:rPr>
                      <w:t xml:space="preserve">, </w:t>
                    </w:r>
                    <w:r>
                      <w:rPr>
                        <w:rFonts w:ascii="Consolas" w:eastAsia="Consolas"/>
                        <w:color w:val="211199"/>
                        <w:w w:val="105"/>
                        <w:sz w:val="17"/>
                      </w:rPr>
                      <w:t>NULL</w:t>
                    </w:r>
                    <w:r>
                      <w:rPr>
                        <w:rFonts w:ascii="Consolas" w:eastAsia="Consolas"/>
                        <w:color w:val="333333"/>
                        <w:w w:val="105"/>
                        <w:sz w:val="17"/>
                      </w:rPr>
                      <w:t xml:space="preserve">, </w:t>
                    </w:r>
                    <w:r>
                      <w:rPr>
                        <w:rFonts w:ascii="Consolas" w:eastAsia="Consolas"/>
                        <w:color w:val="116644"/>
                        <w:w w:val="105"/>
                        <w:sz w:val="17"/>
                      </w:rPr>
                      <w:t>0</w:t>
                    </w:r>
                    <w:r>
                      <w:rPr>
                        <w:rFonts w:ascii="Consolas" w:eastAsia="Consolas"/>
                        <w:color w:val="333333"/>
                        <w:w w:val="105"/>
                        <w:sz w:val="17"/>
                      </w:rPr>
                      <w:t>);</w:t>
                    </w:r>
                  </w:p>
                </w:txbxContent>
              </v:textbox>
            </v:shape>
            <w10:wrap type="topAndBottom"/>
          </v:group>
        </w:pict>
      </w:r>
    </w:p>
    <w:p>
      <w:pPr>
        <w:pStyle w:val="6"/>
        <w:spacing w:before="8"/>
        <w:rPr>
          <w:b/>
          <w:sz w:val="8"/>
        </w:rPr>
      </w:pPr>
    </w:p>
    <w:p>
      <w:pPr>
        <w:pStyle w:val="6"/>
        <w:spacing w:before="1"/>
        <w:rPr>
          <w:b/>
          <w:sz w:val="6"/>
        </w:rPr>
      </w:pPr>
    </w:p>
    <w:p>
      <w:pPr>
        <w:pStyle w:val="6"/>
        <w:spacing w:before="58"/>
        <w:ind w:left="127"/>
      </w:pPr>
      <w:r>
        <w:rPr>
          <w:color w:val="333333"/>
          <w:w w:val="105"/>
        </w:rPr>
        <w:t>分别在</w:t>
      </w:r>
      <w:r>
        <w:rPr>
          <w:rFonts w:ascii="Calibri" w:eastAsia="Calibri"/>
          <w:color w:val="333333"/>
          <w:w w:val="105"/>
        </w:rPr>
        <w:t>bank1</w:t>
      </w:r>
      <w:r>
        <w:rPr>
          <w:color w:val="333333"/>
          <w:w w:val="105"/>
        </w:rPr>
        <w:t>、</w:t>
      </w:r>
      <w:r>
        <w:rPr>
          <w:rFonts w:ascii="Calibri" w:eastAsia="Calibri"/>
          <w:color w:val="333333"/>
          <w:w w:val="105"/>
        </w:rPr>
        <w:t>bank2</w:t>
      </w:r>
      <w:r>
        <w:rPr>
          <w:color w:val="333333"/>
          <w:w w:val="105"/>
        </w:rPr>
        <w:t>库中创建</w:t>
      </w:r>
      <w:r>
        <w:rPr>
          <w:rFonts w:ascii="Calibri" w:eastAsia="Calibri"/>
          <w:color w:val="333333"/>
          <w:w w:val="105"/>
        </w:rPr>
        <w:t>undo_log</w:t>
      </w:r>
      <w:r>
        <w:rPr>
          <w:color w:val="333333"/>
          <w:w w:val="105"/>
        </w:rPr>
        <w:t>表，此表为</w:t>
      </w:r>
      <w:r>
        <w:rPr>
          <w:rFonts w:ascii="Calibri" w:eastAsia="Calibri"/>
          <w:color w:val="333333"/>
          <w:w w:val="105"/>
        </w:rPr>
        <w:t>seata</w:t>
      </w:r>
      <w:r>
        <w:rPr>
          <w:color w:val="333333"/>
          <w:w w:val="105"/>
        </w:rPr>
        <w:t>框架使用：</w:t>
      </w:r>
    </w:p>
    <w:p>
      <w:pPr>
        <w:spacing w:after="0"/>
        <w:sectPr>
          <w:pgSz w:w="11900" w:h="16820"/>
          <w:pgMar w:top="1060" w:right="940" w:bottom="280" w:left="920" w:header="720" w:footer="720" w:gutter="0"/>
        </w:sectPr>
      </w:pPr>
    </w:p>
    <w:p>
      <w:pPr>
        <w:pStyle w:val="6"/>
        <w:ind w:left="129"/>
        <w:rPr>
          <w:sz w:val="20"/>
        </w:rPr>
      </w:pPr>
      <w:r>
        <w:rPr>
          <w:sz w:val="20"/>
        </w:rPr>
        <w:pict>
          <v:group id="_x0000_s1069" o:spid="_x0000_s1069" o:spt="203" style="height:186.85pt;width:490pt;" coordsize="9800,3737">
            <o:lock v:ext="edit"/>
            <v:shape id="_x0000_s1070" o:spid="_x0000_s1070" style="position:absolute;left:7;top:7;height:3722;width:9785;" fillcolor="#F8F8F8" filled="t" stroked="f" coordorigin="8,8" coordsize="9785,3722" path="m9754,3729l45,3729,29,3727,17,3720,10,3708,8,3692,8,45,10,29,17,17,29,10,45,8,9754,8,9771,10,9782,17,9789,29,9792,45,9792,3692,9789,3708,9782,3720,9771,3727,9754,3729xe">
              <v:path arrowok="t"/>
              <v:fill on="t" focussize="0,0"/>
              <v:stroke on="f"/>
              <v:imagedata o:title=""/>
              <o:lock v:ext="edit"/>
            </v:shape>
            <v:shape id="_x0000_s1071" o:spid="_x0000_s1071" style="position:absolute;left:7;top:7;height:3722;width:9785;" filled="f" stroked="t" coordorigin="8,8" coordsize="9785,3722" path="m8,3692l8,45,10,29,17,17,29,10,45,8,9754,8,9771,10,9782,17,9789,29,9792,45,9792,3692,9789,3708,9782,3720,9771,3727,9754,3729,45,3729,29,3727,17,3720,10,3708,8,3692xe">
              <v:path arrowok="t"/>
              <v:fill on="f" focussize="0,0"/>
              <v:stroke weight="0.750314960629921pt" color="#DDDDDD"/>
              <v:imagedata o:title=""/>
              <o:lock v:ext="edit"/>
            </v:shape>
            <v:shape id="_x0000_s1072" o:spid="_x0000_s1072" o:spt="202" type="#_x0000_t202" style="position:absolute;left:25;top:21;height:3693;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770087"/>
                        <w:w w:val="105"/>
                        <w:sz w:val="17"/>
                      </w:rPr>
                      <w:t xml:space="preserve">CREATE TABLE </w:t>
                    </w:r>
                    <w:r>
                      <w:rPr>
                        <w:rFonts w:ascii="Consolas"/>
                        <w:color w:val="333333"/>
                        <w:w w:val="105"/>
                        <w:sz w:val="17"/>
                      </w:rPr>
                      <w:t>`undo_log` (</w:t>
                    </w:r>
                  </w:p>
                  <w:p>
                    <w:pPr>
                      <w:spacing w:before="71"/>
                      <w:ind w:left="414" w:right="0" w:firstLine="0"/>
                      <w:jc w:val="left"/>
                      <w:rPr>
                        <w:rFonts w:ascii="Consolas"/>
                        <w:sz w:val="17"/>
                      </w:rPr>
                    </w:pPr>
                    <w:r>
                      <w:rPr>
                        <w:rFonts w:ascii="Consolas"/>
                        <w:color w:val="333333"/>
                        <w:w w:val="105"/>
                        <w:sz w:val="17"/>
                      </w:rPr>
                      <w:t xml:space="preserve">`id`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 xml:space="preserve">NULL </w:t>
                    </w:r>
                    <w:r>
                      <w:rPr>
                        <w:rFonts w:ascii="Consolas"/>
                        <w:color w:val="333333"/>
                        <w:w w:val="105"/>
                        <w:sz w:val="17"/>
                      </w:rPr>
                      <w:t>AUTO_INCREMENT,</w:t>
                    </w:r>
                  </w:p>
                  <w:p>
                    <w:pPr>
                      <w:spacing w:before="71"/>
                      <w:ind w:left="414" w:right="0" w:firstLine="0"/>
                      <w:jc w:val="left"/>
                      <w:rPr>
                        <w:rFonts w:ascii="Consolas"/>
                        <w:sz w:val="17"/>
                      </w:rPr>
                    </w:pPr>
                    <w:r>
                      <w:rPr>
                        <w:rFonts w:ascii="Consolas"/>
                        <w:color w:val="333333"/>
                        <w:w w:val="105"/>
                        <w:sz w:val="17"/>
                      </w:rPr>
                      <w:t xml:space="preserve">`branch_id`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NULL</w:t>
                    </w:r>
                    <w:r>
                      <w:rPr>
                        <w:rFonts w:ascii="Consolas"/>
                        <w:color w:val="333333"/>
                        <w:w w:val="105"/>
                        <w:sz w:val="17"/>
                      </w:rPr>
                      <w:t>,</w:t>
                    </w:r>
                  </w:p>
                  <w:p>
                    <w:pPr>
                      <w:spacing w:before="71"/>
                      <w:ind w:left="414" w:right="0" w:firstLine="0"/>
                      <w:jc w:val="left"/>
                      <w:rPr>
                        <w:rFonts w:ascii="Consolas"/>
                        <w:sz w:val="17"/>
                      </w:rPr>
                    </w:pPr>
                    <w:r>
                      <w:rPr>
                        <w:rFonts w:ascii="Consolas"/>
                        <w:color w:val="333333"/>
                        <w:w w:val="105"/>
                        <w:sz w:val="17"/>
                      </w:rPr>
                      <w:t xml:space="preserve">`xid` </w:t>
                    </w:r>
                    <w:r>
                      <w:rPr>
                        <w:rFonts w:ascii="Consolas"/>
                        <w:color w:val="3300AA"/>
                        <w:w w:val="105"/>
                        <w:sz w:val="17"/>
                      </w:rPr>
                      <w:t>varchar</w:t>
                    </w:r>
                    <w:r>
                      <w:rPr>
                        <w:rFonts w:ascii="Consolas"/>
                        <w:color w:val="333333"/>
                        <w:w w:val="105"/>
                        <w:sz w:val="17"/>
                      </w:rPr>
                      <w:t>(</w:t>
                    </w:r>
                    <w:r>
                      <w:rPr>
                        <w:rFonts w:ascii="Consolas"/>
                        <w:color w:val="116644"/>
                        <w:w w:val="105"/>
                        <w:sz w:val="17"/>
                      </w:rPr>
                      <w:t>100</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NULL</w:t>
                    </w:r>
                    <w:r>
                      <w:rPr>
                        <w:rFonts w:ascii="Consolas"/>
                        <w:color w:val="333333"/>
                        <w:w w:val="105"/>
                        <w:sz w:val="17"/>
                      </w:rPr>
                      <w:t>,</w:t>
                    </w:r>
                  </w:p>
                  <w:p>
                    <w:pPr>
                      <w:spacing w:before="71"/>
                      <w:ind w:left="414" w:right="0" w:firstLine="0"/>
                      <w:jc w:val="left"/>
                      <w:rPr>
                        <w:rFonts w:ascii="Consolas"/>
                        <w:sz w:val="17"/>
                      </w:rPr>
                    </w:pPr>
                    <w:r>
                      <w:rPr>
                        <w:rFonts w:ascii="Consolas"/>
                        <w:color w:val="333333"/>
                        <w:w w:val="105"/>
                        <w:sz w:val="17"/>
                      </w:rPr>
                      <w:t xml:space="preserve">`context` </w:t>
                    </w:r>
                    <w:r>
                      <w:rPr>
                        <w:rFonts w:ascii="Consolas"/>
                        <w:color w:val="3300AA"/>
                        <w:w w:val="105"/>
                        <w:sz w:val="17"/>
                      </w:rPr>
                      <w:t>varchar</w:t>
                    </w:r>
                    <w:r>
                      <w:rPr>
                        <w:rFonts w:ascii="Consolas"/>
                        <w:color w:val="333333"/>
                        <w:w w:val="105"/>
                        <w:sz w:val="17"/>
                      </w:rPr>
                      <w:t>(</w:t>
                    </w:r>
                    <w:r>
                      <w:rPr>
                        <w:rFonts w:ascii="Consolas"/>
                        <w:color w:val="116644"/>
                        <w:w w:val="105"/>
                        <w:sz w:val="17"/>
                      </w:rPr>
                      <w:t>128</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NULL</w:t>
                    </w:r>
                    <w:r>
                      <w:rPr>
                        <w:rFonts w:ascii="Consolas"/>
                        <w:color w:val="333333"/>
                        <w:w w:val="105"/>
                        <w:sz w:val="17"/>
                      </w:rPr>
                      <w:t>,</w:t>
                    </w:r>
                  </w:p>
                  <w:p>
                    <w:pPr>
                      <w:spacing w:before="71"/>
                      <w:ind w:left="414" w:right="0" w:firstLine="0"/>
                      <w:jc w:val="left"/>
                      <w:rPr>
                        <w:rFonts w:ascii="Consolas"/>
                        <w:sz w:val="17"/>
                      </w:rPr>
                    </w:pPr>
                    <w:r>
                      <w:rPr>
                        <w:rFonts w:ascii="Consolas"/>
                        <w:color w:val="333333"/>
                        <w:w w:val="105"/>
                        <w:sz w:val="17"/>
                      </w:rPr>
                      <w:t xml:space="preserve">`rollback_info` </w:t>
                    </w:r>
                    <w:r>
                      <w:rPr>
                        <w:rFonts w:ascii="Consolas"/>
                        <w:color w:val="3300AA"/>
                        <w:w w:val="105"/>
                        <w:sz w:val="17"/>
                      </w:rPr>
                      <w:t xml:space="preserve">longblob </w:t>
                    </w:r>
                    <w:r>
                      <w:rPr>
                        <w:rFonts w:ascii="Consolas"/>
                        <w:color w:val="770087"/>
                        <w:w w:val="105"/>
                        <w:sz w:val="17"/>
                      </w:rPr>
                      <w:t xml:space="preserve">NOT </w:t>
                    </w:r>
                    <w:r>
                      <w:rPr>
                        <w:rFonts w:ascii="Consolas"/>
                        <w:color w:val="211199"/>
                        <w:w w:val="105"/>
                        <w:sz w:val="17"/>
                      </w:rPr>
                      <w:t>NULL</w:t>
                    </w:r>
                    <w:r>
                      <w:rPr>
                        <w:rFonts w:ascii="Consolas"/>
                        <w:color w:val="333333"/>
                        <w:w w:val="105"/>
                        <w:sz w:val="17"/>
                      </w:rPr>
                      <w:t>,</w:t>
                    </w:r>
                  </w:p>
                  <w:p>
                    <w:pPr>
                      <w:spacing w:before="71"/>
                      <w:ind w:left="414" w:right="0" w:firstLine="0"/>
                      <w:jc w:val="left"/>
                      <w:rPr>
                        <w:rFonts w:ascii="Consolas"/>
                        <w:sz w:val="17"/>
                      </w:rPr>
                    </w:pPr>
                    <w:r>
                      <w:rPr>
                        <w:rFonts w:ascii="Consolas"/>
                        <w:color w:val="333333"/>
                        <w:w w:val="105"/>
                        <w:sz w:val="17"/>
                      </w:rPr>
                      <w:t xml:space="preserve">`log_status` </w:t>
                    </w:r>
                    <w:r>
                      <w:rPr>
                        <w:rFonts w:ascii="Consolas"/>
                        <w:color w:val="3300AA"/>
                        <w:w w:val="105"/>
                        <w:sz w:val="17"/>
                      </w:rPr>
                      <w:t>int</w:t>
                    </w:r>
                    <w:r>
                      <w:rPr>
                        <w:rFonts w:ascii="Consolas"/>
                        <w:color w:val="333333"/>
                        <w:w w:val="105"/>
                        <w:sz w:val="17"/>
                      </w:rPr>
                      <w:t>(</w:t>
                    </w:r>
                    <w:r>
                      <w:rPr>
                        <w:rFonts w:ascii="Consolas"/>
                        <w:color w:val="116644"/>
                        <w:w w:val="105"/>
                        <w:sz w:val="17"/>
                      </w:rPr>
                      <w:t>11</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NULL</w:t>
                    </w:r>
                    <w:r>
                      <w:rPr>
                        <w:rFonts w:ascii="Consolas"/>
                        <w:color w:val="333333"/>
                        <w:w w:val="105"/>
                        <w:sz w:val="17"/>
                      </w:rPr>
                      <w:t>,</w:t>
                    </w:r>
                  </w:p>
                  <w:p>
                    <w:pPr>
                      <w:spacing w:before="71"/>
                      <w:ind w:left="414" w:right="0" w:firstLine="0"/>
                      <w:jc w:val="left"/>
                      <w:rPr>
                        <w:rFonts w:ascii="Consolas"/>
                        <w:sz w:val="17"/>
                      </w:rPr>
                    </w:pPr>
                    <w:r>
                      <w:rPr>
                        <w:rFonts w:ascii="Consolas"/>
                        <w:color w:val="333333"/>
                        <w:w w:val="105"/>
                        <w:sz w:val="17"/>
                      </w:rPr>
                      <w:t xml:space="preserve">`log_created` </w:t>
                    </w:r>
                    <w:r>
                      <w:rPr>
                        <w:rFonts w:ascii="Consolas"/>
                        <w:color w:val="3300AA"/>
                        <w:w w:val="105"/>
                        <w:sz w:val="17"/>
                      </w:rPr>
                      <w:t xml:space="preserve">datetime </w:t>
                    </w:r>
                    <w:r>
                      <w:rPr>
                        <w:rFonts w:ascii="Consolas"/>
                        <w:color w:val="770087"/>
                        <w:w w:val="105"/>
                        <w:sz w:val="17"/>
                      </w:rPr>
                      <w:t xml:space="preserve">NOT </w:t>
                    </w:r>
                    <w:r>
                      <w:rPr>
                        <w:rFonts w:ascii="Consolas"/>
                        <w:color w:val="211199"/>
                        <w:w w:val="105"/>
                        <w:sz w:val="17"/>
                      </w:rPr>
                      <w:t>NULL</w:t>
                    </w:r>
                    <w:r>
                      <w:rPr>
                        <w:rFonts w:ascii="Consolas"/>
                        <w:color w:val="333333"/>
                        <w:w w:val="105"/>
                        <w:sz w:val="17"/>
                      </w:rPr>
                      <w:t>,</w:t>
                    </w:r>
                  </w:p>
                  <w:p>
                    <w:pPr>
                      <w:spacing w:before="71"/>
                      <w:ind w:left="414" w:right="0" w:firstLine="0"/>
                      <w:jc w:val="left"/>
                      <w:rPr>
                        <w:rFonts w:ascii="Consolas"/>
                        <w:sz w:val="17"/>
                      </w:rPr>
                    </w:pPr>
                    <w:r>
                      <w:rPr>
                        <w:rFonts w:ascii="Consolas"/>
                        <w:color w:val="333333"/>
                        <w:w w:val="105"/>
                        <w:sz w:val="17"/>
                      </w:rPr>
                      <w:t xml:space="preserve">`log_modified` </w:t>
                    </w:r>
                    <w:r>
                      <w:rPr>
                        <w:rFonts w:ascii="Consolas"/>
                        <w:color w:val="3300AA"/>
                        <w:w w:val="105"/>
                        <w:sz w:val="17"/>
                      </w:rPr>
                      <w:t xml:space="preserve">datetime </w:t>
                    </w:r>
                    <w:r>
                      <w:rPr>
                        <w:rFonts w:ascii="Consolas"/>
                        <w:color w:val="770087"/>
                        <w:w w:val="105"/>
                        <w:sz w:val="17"/>
                      </w:rPr>
                      <w:t xml:space="preserve">NOT </w:t>
                    </w:r>
                    <w:r>
                      <w:rPr>
                        <w:rFonts w:ascii="Consolas"/>
                        <w:color w:val="211199"/>
                        <w:w w:val="105"/>
                        <w:sz w:val="17"/>
                      </w:rPr>
                      <w:t>NULL</w:t>
                    </w:r>
                    <w:r>
                      <w:rPr>
                        <w:rFonts w:ascii="Consolas"/>
                        <w:color w:val="333333"/>
                        <w:w w:val="105"/>
                        <w:sz w:val="17"/>
                      </w:rPr>
                      <w:t>,</w:t>
                    </w:r>
                  </w:p>
                  <w:p>
                    <w:pPr>
                      <w:spacing w:before="71" w:line="326" w:lineRule="auto"/>
                      <w:ind w:left="414" w:right="6173" w:firstLine="0"/>
                      <w:jc w:val="left"/>
                      <w:rPr>
                        <w:rFonts w:ascii="Consolas"/>
                        <w:sz w:val="17"/>
                      </w:rPr>
                    </w:pPr>
                    <w:r>
                      <w:rPr>
                        <w:rFonts w:ascii="Consolas"/>
                        <w:color w:val="333333"/>
                        <w:w w:val="105"/>
                        <w:sz w:val="17"/>
                      </w:rPr>
                      <w:t xml:space="preserve">`ext` </w:t>
                    </w:r>
                    <w:r>
                      <w:rPr>
                        <w:rFonts w:ascii="Consolas"/>
                        <w:color w:val="3300AA"/>
                        <w:w w:val="105"/>
                        <w:sz w:val="17"/>
                      </w:rPr>
                      <w:t>varchar</w:t>
                    </w:r>
                    <w:r>
                      <w:rPr>
                        <w:rFonts w:ascii="Consolas"/>
                        <w:color w:val="333333"/>
                        <w:w w:val="105"/>
                        <w:sz w:val="17"/>
                      </w:rPr>
                      <w:t>(</w:t>
                    </w:r>
                    <w:r>
                      <w:rPr>
                        <w:rFonts w:ascii="Consolas"/>
                        <w:color w:val="116644"/>
                        <w:w w:val="105"/>
                        <w:sz w:val="17"/>
                      </w:rPr>
                      <w:t>100</w:t>
                    </w:r>
                    <w:r>
                      <w:rPr>
                        <w:rFonts w:ascii="Consolas"/>
                        <w:color w:val="333333"/>
                        <w:w w:val="105"/>
                        <w:sz w:val="17"/>
                      </w:rPr>
                      <w:t xml:space="preserve">) DEFAULT </w:t>
                    </w:r>
                    <w:r>
                      <w:rPr>
                        <w:rFonts w:ascii="Consolas"/>
                        <w:color w:val="211199"/>
                        <w:w w:val="105"/>
                        <w:sz w:val="17"/>
                      </w:rPr>
                      <w:t>NULL</w:t>
                    </w:r>
                    <w:r>
                      <w:rPr>
                        <w:rFonts w:ascii="Consolas"/>
                        <w:color w:val="333333"/>
                        <w:w w:val="105"/>
                        <w:sz w:val="17"/>
                      </w:rPr>
                      <w:t>, PRIMARY KEY (`id`),</w:t>
                    </w:r>
                  </w:p>
                  <w:p>
                    <w:pPr>
                      <w:spacing w:before="0" w:line="198" w:lineRule="exact"/>
                      <w:ind w:left="414" w:right="0" w:firstLine="0"/>
                      <w:jc w:val="left"/>
                      <w:rPr>
                        <w:rFonts w:ascii="Consolas"/>
                        <w:sz w:val="17"/>
                      </w:rPr>
                    </w:pPr>
                    <w:r>
                      <w:rPr>
                        <w:rFonts w:ascii="Consolas"/>
                        <w:color w:val="333333"/>
                        <w:w w:val="105"/>
                        <w:sz w:val="17"/>
                      </w:rPr>
                      <w:t>UNIQUE KEY `ux_undo_log` (`xid`,`branch_id`)</w:t>
                    </w:r>
                  </w:p>
                  <w:p>
                    <w:pPr>
                      <w:spacing w:before="71"/>
                      <w:ind w:left="221" w:right="0" w:firstLine="0"/>
                      <w:jc w:val="left"/>
                      <w:rPr>
                        <w:rFonts w:ascii="Consolas"/>
                        <w:sz w:val="17"/>
                      </w:rPr>
                    </w:pPr>
                    <w:r>
                      <w:rPr>
                        <w:rFonts w:ascii="Consolas"/>
                        <w:color w:val="333333"/>
                        <w:w w:val="105"/>
                        <w:sz w:val="17"/>
                      </w:rPr>
                      <w:t>) ENGINE=InnoDB AUTO_INCREMENT=</w:t>
                    </w:r>
                    <w:r>
                      <w:rPr>
                        <w:rFonts w:ascii="Consolas"/>
                        <w:color w:val="116644"/>
                        <w:w w:val="105"/>
                        <w:sz w:val="17"/>
                      </w:rPr>
                      <w:t xml:space="preserve">1 </w:t>
                    </w:r>
                    <w:r>
                      <w:rPr>
                        <w:rFonts w:ascii="Consolas"/>
                        <w:color w:val="333333"/>
                        <w:w w:val="105"/>
                        <w:sz w:val="17"/>
                      </w:rPr>
                      <w:t>DEFAULT CHARSET=utf8;</w:t>
                    </w:r>
                  </w:p>
                </w:txbxContent>
              </v:textbox>
            </v:shape>
            <w10:wrap type="none"/>
            <w10:anchorlock/>
          </v:group>
        </w:pict>
      </w:r>
    </w:p>
    <w:p>
      <w:pPr>
        <w:pStyle w:val="6"/>
        <w:rPr>
          <w:sz w:val="20"/>
        </w:rPr>
      </w:pPr>
    </w:p>
    <w:p>
      <w:pPr>
        <w:pStyle w:val="6"/>
        <w:spacing w:before="9"/>
        <w:rPr>
          <w:sz w:val="11"/>
        </w:rPr>
      </w:pPr>
    </w:p>
    <w:p>
      <w:pPr>
        <w:pStyle w:val="4"/>
        <w:numPr>
          <w:ilvl w:val="2"/>
          <w:numId w:val="1"/>
        </w:numPr>
        <w:tabs>
          <w:tab w:val="left" w:pos="755"/>
        </w:tabs>
        <w:spacing w:before="45" w:after="0" w:line="240" w:lineRule="auto"/>
        <w:ind w:left="754" w:right="0" w:hanging="628"/>
        <w:jc w:val="left"/>
      </w:pPr>
      <w:bookmarkStart w:id="54" w:name="3.3.4.启动TC(事务协调器)"/>
      <w:bookmarkEnd w:id="54"/>
      <w:bookmarkStart w:id="55" w:name="3.3.4.启动TC(事务协调器)"/>
      <w:bookmarkEnd w:id="55"/>
      <w:r>
        <w:rPr>
          <w:rFonts w:hint="eastAsia" w:ascii="微软雅黑" w:eastAsia="微软雅黑"/>
          <w:color w:val="333333"/>
        </w:rPr>
        <w:t>启动</w:t>
      </w:r>
      <w:r>
        <w:rPr>
          <w:color w:val="333333"/>
        </w:rPr>
        <w:t>TC(</w:t>
      </w:r>
      <w:r>
        <w:rPr>
          <w:rFonts w:hint="eastAsia" w:ascii="微软雅黑" w:eastAsia="微软雅黑"/>
          <w:color w:val="333333"/>
        </w:rPr>
        <w:t>事务协调器</w:t>
      </w:r>
      <w:r>
        <w:rPr>
          <w:color w:val="333333"/>
        </w:rPr>
        <w:t>)</w:t>
      </w:r>
    </w:p>
    <w:p>
      <w:pPr>
        <w:pStyle w:val="14"/>
        <w:numPr>
          <w:ilvl w:val="0"/>
          <w:numId w:val="8"/>
        </w:numPr>
        <w:tabs>
          <w:tab w:val="left" w:pos="630"/>
        </w:tabs>
        <w:spacing w:before="118" w:after="0" w:line="240" w:lineRule="auto"/>
        <w:ind w:left="629" w:right="0" w:hanging="503"/>
        <w:jc w:val="left"/>
        <w:rPr>
          <w:sz w:val="19"/>
        </w:rPr>
      </w:pPr>
      <w:r>
        <w:rPr>
          <w:color w:val="333333"/>
          <w:w w:val="105"/>
          <w:sz w:val="19"/>
        </w:rPr>
        <w:t>下载</w:t>
      </w:r>
      <w:r>
        <w:rPr>
          <w:rFonts w:ascii="Calibri" w:eastAsia="Calibri"/>
          <w:color w:val="333333"/>
          <w:w w:val="105"/>
          <w:sz w:val="19"/>
        </w:rPr>
        <w:t>seata</w:t>
      </w:r>
      <w:r>
        <w:rPr>
          <w:color w:val="333333"/>
          <w:w w:val="105"/>
          <w:sz w:val="19"/>
        </w:rPr>
        <w:t>服务器</w:t>
      </w:r>
    </w:p>
    <w:p>
      <w:pPr>
        <w:pStyle w:val="6"/>
        <w:spacing w:before="115" w:line="309" w:lineRule="auto"/>
        <w:ind w:left="127" w:right="1717"/>
        <w:rPr>
          <w:rFonts w:ascii="Calibri" w:eastAsia="Calibri"/>
        </w:rPr>
      </w:pPr>
      <w:r>
        <w:rPr>
          <w:color w:val="333333"/>
          <w:w w:val="105"/>
        </w:rPr>
        <w:t>下载地址：</w:t>
      </w:r>
      <w:r>
        <w:fldChar w:fldCharType="begin"/>
      </w:r>
      <w:r>
        <w:instrText xml:space="preserve"> HYPERLINK "https://github.com/seata/seata/releases/download/v0.7.1/seata-server-0.7.1.zip" \h </w:instrText>
      </w:r>
      <w:r>
        <w:fldChar w:fldCharType="separate"/>
      </w:r>
      <w:r>
        <w:rPr>
          <w:rFonts w:ascii="Calibri" w:eastAsia="Calibri"/>
          <w:color w:val="4183C4"/>
          <w:w w:val="105"/>
          <w:u w:val="single" w:color="4183C4"/>
        </w:rPr>
        <w:t xml:space="preserve">https://github.com/seata/seata/releases/download/v0.7.1/seata-server-0.7.1.zip          </w:t>
      </w:r>
      <w:r>
        <w:rPr>
          <w:rFonts w:ascii="Calibri" w:eastAsia="Calibri"/>
          <w:color w:val="4183C4"/>
          <w:w w:val="105"/>
          <w:u w:val="single" w:color="4183C4"/>
        </w:rPr>
        <w:fldChar w:fldCharType="end"/>
      </w:r>
      <w:r>
        <w:rPr>
          <w:color w:val="333333"/>
          <w:w w:val="105"/>
        </w:rPr>
        <w:t>也可以直接解压：资料</w:t>
      </w:r>
      <w:r>
        <w:rPr>
          <w:rFonts w:ascii="Calibri" w:eastAsia="Calibri"/>
          <w:color w:val="333333"/>
          <w:w w:val="105"/>
        </w:rPr>
        <w:t>\seata-server-0.7.1.zip</w:t>
      </w:r>
    </w:p>
    <w:p>
      <w:pPr>
        <w:pStyle w:val="14"/>
        <w:numPr>
          <w:ilvl w:val="0"/>
          <w:numId w:val="8"/>
        </w:numPr>
        <w:tabs>
          <w:tab w:val="left" w:pos="630"/>
        </w:tabs>
        <w:spacing w:before="0" w:after="0" w:line="347" w:lineRule="exact"/>
        <w:ind w:left="629" w:right="0" w:hanging="503"/>
        <w:jc w:val="left"/>
        <w:rPr>
          <w:sz w:val="19"/>
        </w:rPr>
      </w:pPr>
      <w:r>
        <w:rPr>
          <w:color w:val="333333"/>
          <w:w w:val="105"/>
          <w:sz w:val="19"/>
        </w:rPr>
        <w:t>解压并启动</w:t>
      </w:r>
    </w:p>
    <w:p>
      <w:pPr>
        <w:pStyle w:val="6"/>
        <w:spacing w:before="115"/>
        <w:ind w:left="127"/>
        <w:rPr>
          <w:rFonts w:ascii="Calibri" w:hAnsi="Calibri" w:eastAsia="Calibri"/>
        </w:rPr>
      </w:pPr>
      <w:r>
        <w:rPr>
          <w:rFonts w:ascii="Calibri" w:hAnsi="Calibri" w:eastAsia="Calibri"/>
          <w:color w:val="333333"/>
          <w:w w:val="110"/>
        </w:rPr>
        <w:t>[seata</w:t>
      </w:r>
      <w:r>
        <w:rPr>
          <w:color w:val="333333"/>
          <w:w w:val="110"/>
        </w:rPr>
        <w:t>服务端解压路径</w:t>
      </w:r>
      <w:r>
        <w:rPr>
          <w:rFonts w:ascii="Calibri" w:hAnsi="Calibri" w:eastAsia="Calibri"/>
          <w:color w:val="333333"/>
          <w:w w:val="110"/>
        </w:rPr>
        <w:t>]/bin/seata-server.bat -p 8888 -m ﬁle</w:t>
      </w:r>
    </w:p>
    <w:p>
      <w:pPr>
        <w:pStyle w:val="6"/>
        <w:spacing w:before="100"/>
        <w:ind w:left="127"/>
      </w:pPr>
      <w:r>
        <w:rPr>
          <w:color w:val="333333"/>
          <w:w w:val="105"/>
        </w:rPr>
        <w:t>注：其中</w:t>
      </w:r>
      <w:r>
        <w:rPr>
          <w:rFonts w:ascii="Calibri" w:hAnsi="Calibri" w:eastAsia="Calibri"/>
          <w:color w:val="333333"/>
          <w:w w:val="105"/>
        </w:rPr>
        <w:t>8888</w:t>
      </w:r>
      <w:r>
        <w:rPr>
          <w:color w:val="333333"/>
          <w:w w:val="105"/>
        </w:rPr>
        <w:t>为服务端口号；</w:t>
      </w:r>
      <w:r>
        <w:rPr>
          <w:rFonts w:ascii="Calibri" w:hAnsi="Calibri" w:eastAsia="Calibri"/>
          <w:color w:val="333333"/>
          <w:w w:val="105"/>
        </w:rPr>
        <w:t>ﬁle</w:t>
      </w:r>
      <w:r>
        <w:rPr>
          <w:color w:val="333333"/>
          <w:w w:val="105"/>
        </w:rPr>
        <w:t>为启动模式，这里指</w:t>
      </w:r>
      <w:r>
        <w:rPr>
          <w:rFonts w:ascii="Calibri" w:hAnsi="Calibri" w:eastAsia="Calibri"/>
          <w:color w:val="333333"/>
          <w:w w:val="105"/>
        </w:rPr>
        <w:t>seata</w:t>
      </w:r>
      <w:r>
        <w:rPr>
          <w:color w:val="333333"/>
          <w:w w:val="105"/>
        </w:rPr>
        <w:t>服务将采用文件的方式存储信息。</w:t>
      </w:r>
    </w:p>
    <w:p>
      <w:pPr>
        <w:pStyle w:val="6"/>
        <w:spacing w:before="10"/>
        <w:rPr>
          <w:sz w:val="5"/>
        </w:rPr>
      </w:pPr>
      <w:r>
        <w:drawing>
          <wp:anchor distT="0" distB="0" distL="0" distR="0" simplePos="0" relativeHeight="1024" behindDoc="0" locked="0" layoutInCell="1" allowOverlap="1">
            <wp:simplePos x="0" y="0"/>
            <wp:positionH relativeFrom="page">
              <wp:posOffset>666750</wp:posOffset>
            </wp:positionH>
            <wp:positionV relativeFrom="paragraph">
              <wp:posOffset>89535</wp:posOffset>
            </wp:positionV>
            <wp:extent cx="6197600" cy="2382520"/>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pic:cNvPicPr>
                      <a:picLocks noChangeAspect="1"/>
                    </pic:cNvPicPr>
                  </pic:nvPicPr>
                  <pic:blipFill>
                    <a:blip r:embed="rId18" cstate="print"/>
                    <a:stretch>
                      <a:fillRect/>
                    </a:stretch>
                  </pic:blipFill>
                  <pic:spPr>
                    <a:xfrm>
                      <a:off x="0" y="0"/>
                      <a:ext cx="6197771" cy="2382297"/>
                    </a:xfrm>
                    <a:prstGeom prst="rect">
                      <a:avLst/>
                    </a:prstGeom>
                  </pic:spPr>
                </pic:pic>
              </a:graphicData>
            </a:graphic>
          </wp:anchor>
        </w:drawing>
      </w:r>
    </w:p>
    <w:p>
      <w:pPr>
        <w:pStyle w:val="6"/>
        <w:spacing w:before="125"/>
        <w:ind w:left="127"/>
      </w:pPr>
      <w:r>
        <w:rPr>
          <w:color w:val="333333"/>
          <w:w w:val="105"/>
        </w:rPr>
        <w:t>如上图出现</w:t>
      </w:r>
      <w:r>
        <w:rPr>
          <w:rFonts w:ascii="Calibri" w:hAnsi="Calibri" w:eastAsia="Calibri"/>
          <w:color w:val="333333"/>
          <w:w w:val="105"/>
        </w:rPr>
        <w:t>“Server started...”</w:t>
      </w:r>
      <w:r>
        <w:rPr>
          <w:color w:val="333333"/>
          <w:w w:val="105"/>
        </w:rPr>
        <w:t>的字样则表示启动成功。</w:t>
      </w:r>
    </w:p>
    <w:p>
      <w:pPr>
        <w:pStyle w:val="6"/>
        <w:spacing w:before="6"/>
        <w:rPr>
          <w:sz w:val="35"/>
        </w:rPr>
      </w:pPr>
    </w:p>
    <w:p>
      <w:pPr>
        <w:pStyle w:val="4"/>
        <w:numPr>
          <w:ilvl w:val="2"/>
          <w:numId w:val="9"/>
        </w:numPr>
        <w:tabs>
          <w:tab w:val="left" w:pos="748"/>
        </w:tabs>
        <w:spacing w:before="0" w:after="0" w:line="240" w:lineRule="auto"/>
        <w:ind w:left="747" w:right="0" w:hanging="621"/>
        <w:jc w:val="left"/>
      </w:pPr>
      <w:bookmarkStart w:id="56" w:name="3.3.5 discover-server"/>
      <w:bookmarkEnd w:id="56"/>
      <w:bookmarkStart w:id="57" w:name="3.3.5 discover-server"/>
      <w:bookmarkEnd w:id="57"/>
      <w:r>
        <w:rPr>
          <w:color w:val="333333"/>
          <w:w w:val="105"/>
        </w:rPr>
        <w:t>discover-server</w:t>
      </w:r>
    </w:p>
    <w:p>
      <w:pPr>
        <w:pStyle w:val="6"/>
        <w:spacing w:before="193"/>
        <w:ind w:left="127"/>
      </w:pPr>
      <w:r>
        <w:rPr>
          <w:rFonts w:ascii="Calibri" w:eastAsia="Calibri"/>
          <w:color w:val="333333"/>
          <w:w w:val="105"/>
        </w:rPr>
        <w:t>discover-server</w:t>
      </w:r>
      <w:r>
        <w:rPr>
          <w:color w:val="333333"/>
          <w:w w:val="105"/>
        </w:rPr>
        <w:t>是服务注册中心，测试工程将自己注册至</w:t>
      </w:r>
      <w:r>
        <w:rPr>
          <w:rFonts w:ascii="Calibri" w:eastAsia="Calibri"/>
          <w:color w:val="333333"/>
          <w:w w:val="105"/>
        </w:rPr>
        <w:t>discover-server</w:t>
      </w:r>
      <w:r>
        <w:rPr>
          <w:color w:val="333333"/>
          <w:w w:val="105"/>
        </w:rPr>
        <w:t>。</w:t>
      </w:r>
    </w:p>
    <w:p>
      <w:pPr>
        <w:pStyle w:val="6"/>
        <w:spacing w:before="115"/>
        <w:ind w:left="127"/>
      </w:pPr>
      <w:r>
        <w:rPr>
          <w:color w:val="333333"/>
          <w:w w:val="105"/>
        </w:rPr>
        <w:t>导入：资料</w:t>
      </w:r>
      <w:r>
        <w:rPr>
          <w:rFonts w:ascii="Calibri" w:eastAsia="Calibri"/>
          <w:color w:val="333333"/>
          <w:w w:val="105"/>
        </w:rPr>
        <w:t>\</w:t>
      </w:r>
      <w:r>
        <w:rPr>
          <w:color w:val="333333"/>
          <w:w w:val="105"/>
        </w:rPr>
        <w:t>基础代码</w:t>
      </w:r>
      <w:r>
        <w:rPr>
          <w:rFonts w:ascii="Calibri" w:eastAsia="Calibri"/>
          <w:color w:val="333333"/>
          <w:w w:val="105"/>
        </w:rPr>
        <w:t xml:space="preserve">\dtx </w:t>
      </w:r>
      <w:r>
        <w:rPr>
          <w:color w:val="333333"/>
          <w:w w:val="105"/>
        </w:rPr>
        <w:t>父工程，此工程自带了</w:t>
      </w:r>
      <w:r>
        <w:rPr>
          <w:rFonts w:ascii="Calibri" w:eastAsia="Calibri"/>
          <w:color w:val="333333"/>
          <w:w w:val="105"/>
        </w:rPr>
        <w:t>discover-server</w:t>
      </w:r>
      <w:r>
        <w:rPr>
          <w:color w:val="333333"/>
          <w:w w:val="105"/>
        </w:rPr>
        <w:t>，</w:t>
      </w:r>
      <w:r>
        <w:rPr>
          <w:rFonts w:ascii="Calibri" w:eastAsia="Calibri"/>
          <w:color w:val="333333"/>
          <w:w w:val="105"/>
        </w:rPr>
        <w:t>discover-server</w:t>
      </w:r>
      <w:r>
        <w:rPr>
          <w:color w:val="333333"/>
          <w:w w:val="105"/>
        </w:rPr>
        <w:t>基于</w:t>
      </w:r>
      <w:r>
        <w:rPr>
          <w:rFonts w:ascii="Calibri" w:eastAsia="Calibri"/>
          <w:color w:val="333333"/>
          <w:w w:val="105"/>
        </w:rPr>
        <w:t>Eureka</w:t>
      </w:r>
      <w:r>
        <w:rPr>
          <w:color w:val="333333"/>
          <w:w w:val="105"/>
        </w:rPr>
        <w:t>实现。</w:t>
      </w:r>
    </w:p>
    <w:p>
      <w:pPr>
        <w:spacing w:after="0"/>
        <w:sectPr>
          <w:pgSz w:w="11900" w:h="16820"/>
          <w:pgMar w:top="1120" w:right="940" w:bottom="280" w:left="920" w:header="720" w:footer="720" w:gutter="0"/>
        </w:sectPr>
      </w:pPr>
    </w:p>
    <w:p>
      <w:pPr>
        <w:pStyle w:val="4"/>
        <w:numPr>
          <w:ilvl w:val="2"/>
          <w:numId w:val="9"/>
        </w:numPr>
        <w:tabs>
          <w:tab w:val="left" w:pos="748"/>
        </w:tabs>
        <w:spacing w:before="18" w:after="0" w:line="240" w:lineRule="auto"/>
        <w:ind w:left="747" w:right="0" w:hanging="621"/>
        <w:jc w:val="left"/>
      </w:pPr>
      <w:bookmarkStart w:id="58" w:name="3.3.6 导入案例工程dtx-seata-demo"/>
      <w:bookmarkEnd w:id="58"/>
      <w:bookmarkStart w:id="59" w:name="3.3.6 导入案例工程dtx-seata-demo"/>
      <w:bookmarkEnd w:id="59"/>
      <w:r>
        <w:rPr>
          <w:rFonts w:hint="eastAsia" w:ascii="微软雅黑" w:eastAsia="微软雅黑"/>
          <w:color w:val="333333"/>
          <w:w w:val="105"/>
        </w:rPr>
        <w:t>导入案例工程</w:t>
      </w:r>
      <w:r>
        <w:rPr>
          <w:color w:val="333333"/>
          <w:w w:val="105"/>
        </w:rPr>
        <w:t>dtx-seata-demo</w:t>
      </w:r>
    </w:p>
    <w:p>
      <w:pPr>
        <w:pStyle w:val="6"/>
        <w:spacing w:before="119"/>
        <w:ind w:left="127"/>
      </w:pPr>
      <w:r>
        <w:rPr>
          <w:rFonts w:ascii="Calibri" w:eastAsia="Calibri"/>
          <w:color w:val="333333"/>
          <w:w w:val="105"/>
        </w:rPr>
        <w:t>dtx-seata-demo</w:t>
      </w:r>
      <w:r>
        <w:rPr>
          <w:color w:val="333333"/>
          <w:w w:val="105"/>
        </w:rPr>
        <w:t>是</w:t>
      </w:r>
      <w:r>
        <w:rPr>
          <w:rFonts w:ascii="Calibri" w:eastAsia="Calibri"/>
          <w:color w:val="333333"/>
          <w:w w:val="105"/>
        </w:rPr>
        <w:t>seata</w:t>
      </w:r>
      <w:r>
        <w:rPr>
          <w:color w:val="333333"/>
          <w:w w:val="105"/>
        </w:rPr>
        <w:t>的测试工程，根据业务需求需要创建两个</w:t>
      </w:r>
      <w:r>
        <w:rPr>
          <w:rFonts w:ascii="Calibri" w:eastAsia="Calibri"/>
          <w:color w:val="333333"/>
          <w:w w:val="105"/>
        </w:rPr>
        <w:t>dtx-seata-demo</w:t>
      </w:r>
      <w:r>
        <w:rPr>
          <w:color w:val="333333"/>
          <w:w w:val="105"/>
        </w:rPr>
        <w:t>工程。</w:t>
      </w:r>
    </w:p>
    <w:p>
      <w:pPr>
        <w:pStyle w:val="14"/>
        <w:numPr>
          <w:ilvl w:val="0"/>
          <w:numId w:val="10"/>
        </w:numPr>
        <w:tabs>
          <w:tab w:val="left" w:pos="630"/>
        </w:tabs>
        <w:spacing w:before="100" w:after="0" w:line="240" w:lineRule="auto"/>
        <w:ind w:left="629" w:right="0" w:hanging="503"/>
        <w:jc w:val="left"/>
        <w:rPr>
          <w:rFonts w:ascii="Calibri" w:eastAsia="Calibri"/>
          <w:sz w:val="19"/>
        </w:rPr>
      </w:pPr>
      <w:r>
        <w:rPr>
          <w:color w:val="333333"/>
          <w:w w:val="110"/>
          <w:sz w:val="19"/>
        </w:rPr>
        <w:t>导入</w:t>
      </w:r>
      <w:r>
        <w:rPr>
          <w:rFonts w:ascii="Calibri" w:eastAsia="Calibri"/>
          <w:color w:val="333333"/>
          <w:w w:val="110"/>
          <w:sz w:val="19"/>
        </w:rPr>
        <w:t>dtx-seata-demo</w:t>
      </w:r>
    </w:p>
    <w:p>
      <w:pPr>
        <w:pStyle w:val="6"/>
        <w:spacing w:before="115" w:line="309" w:lineRule="auto"/>
        <w:ind w:left="177" w:right="5067"/>
      </w:pPr>
      <w:r>
        <w:rPr>
          <w:color w:val="333333"/>
          <w:w w:val="105"/>
        </w:rPr>
        <w:t>导入：资料</w:t>
      </w:r>
      <w:r>
        <w:rPr>
          <w:rFonts w:ascii="Calibri" w:eastAsia="Calibri"/>
          <w:color w:val="333333"/>
          <w:w w:val="105"/>
        </w:rPr>
        <w:t>\</w:t>
      </w:r>
      <w:r>
        <w:rPr>
          <w:color w:val="333333"/>
          <w:w w:val="105"/>
        </w:rPr>
        <w:t>基础代码</w:t>
      </w:r>
      <w:r>
        <w:rPr>
          <w:rFonts w:ascii="Calibri" w:eastAsia="Calibri"/>
          <w:color w:val="333333"/>
          <w:w w:val="105"/>
        </w:rPr>
        <w:t>\dtx-seata-demo</w:t>
      </w:r>
      <w:r>
        <w:rPr>
          <w:color w:val="333333"/>
          <w:w w:val="105"/>
        </w:rPr>
        <w:t>到父工程</w:t>
      </w:r>
      <w:r>
        <w:rPr>
          <w:rFonts w:ascii="Calibri" w:eastAsia="Calibri"/>
          <w:color w:val="333333"/>
          <w:w w:val="105"/>
        </w:rPr>
        <w:t>dtx</w:t>
      </w:r>
      <w:r>
        <w:rPr>
          <w:color w:val="333333"/>
          <w:w w:val="105"/>
        </w:rPr>
        <w:t>下。两个测试工程如下：</w:t>
      </w:r>
    </w:p>
    <w:p>
      <w:pPr>
        <w:pStyle w:val="6"/>
        <w:spacing w:before="12" w:line="309" w:lineRule="auto"/>
        <w:ind w:left="177" w:right="2787"/>
        <w:rPr>
          <w:rFonts w:ascii="Calibri" w:eastAsia="Calibri"/>
        </w:rPr>
      </w:pPr>
      <w:r>
        <w:rPr>
          <w:rFonts w:ascii="Calibri" w:eastAsia="Calibri"/>
          <w:color w:val="333333"/>
          <w:w w:val="105"/>
        </w:rPr>
        <w:t xml:space="preserve">dtx/dtx-seata-demo/dtx-seata-demo-bank1 </w:t>
      </w:r>
      <w:r>
        <w:rPr>
          <w:color w:val="333333"/>
          <w:w w:val="105"/>
        </w:rPr>
        <w:t>，操作张三账户，连接数据库</w:t>
      </w:r>
      <w:r>
        <w:rPr>
          <w:rFonts w:ascii="Calibri" w:eastAsia="Calibri"/>
          <w:color w:val="333333"/>
          <w:w w:val="105"/>
        </w:rPr>
        <w:t xml:space="preserve">bank1 dtx/dtx-seata-demo/dtx-seata-demo-bank2 </w:t>
      </w:r>
      <w:r>
        <w:rPr>
          <w:color w:val="333333"/>
          <w:w w:val="105"/>
        </w:rPr>
        <w:t>，操作李四账户，连接数据库</w:t>
      </w:r>
      <w:r>
        <w:rPr>
          <w:rFonts w:ascii="Calibri" w:eastAsia="Calibri"/>
          <w:color w:val="333333"/>
          <w:w w:val="105"/>
        </w:rPr>
        <w:t>bank2</w:t>
      </w:r>
    </w:p>
    <w:p>
      <w:pPr>
        <w:pStyle w:val="14"/>
        <w:numPr>
          <w:ilvl w:val="0"/>
          <w:numId w:val="10"/>
        </w:numPr>
        <w:tabs>
          <w:tab w:val="left" w:pos="630"/>
        </w:tabs>
        <w:spacing w:before="0" w:after="0" w:line="347" w:lineRule="exact"/>
        <w:ind w:left="629" w:right="0" w:hanging="503"/>
        <w:jc w:val="left"/>
        <w:rPr>
          <w:sz w:val="19"/>
        </w:rPr>
      </w:pPr>
      <w:r>
        <w:rPr>
          <w:color w:val="333333"/>
          <w:w w:val="105"/>
          <w:sz w:val="19"/>
        </w:rPr>
        <w:t>父工程</w:t>
      </w:r>
      <w:r>
        <w:rPr>
          <w:rFonts w:ascii="Calibri" w:eastAsia="Calibri"/>
          <w:color w:val="333333"/>
          <w:w w:val="105"/>
          <w:sz w:val="19"/>
        </w:rPr>
        <w:t>maven</w:t>
      </w:r>
      <w:r>
        <w:rPr>
          <w:color w:val="333333"/>
          <w:w w:val="105"/>
          <w:sz w:val="19"/>
        </w:rPr>
        <w:t>依赖说明</w:t>
      </w:r>
    </w:p>
    <w:p>
      <w:pPr>
        <w:pStyle w:val="6"/>
        <w:spacing w:before="115"/>
        <w:ind w:left="127"/>
      </w:pPr>
      <w:r>
        <w:rPr>
          <w:color w:val="333333"/>
          <w:w w:val="105"/>
        </w:rPr>
        <w:t>在</w:t>
      </w:r>
      <w:r>
        <w:rPr>
          <w:rFonts w:ascii="Calibri" w:eastAsia="Calibri"/>
          <w:color w:val="333333"/>
          <w:w w:val="105"/>
        </w:rPr>
        <w:t>dtx</w:t>
      </w:r>
      <w:r>
        <w:rPr>
          <w:color w:val="333333"/>
          <w:w w:val="105"/>
        </w:rPr>
        <w:t>父工程中指定了</w:t>
      </w:r>
      <w:r>
        <w:rPr>
          <w:rFonts w:ascii="Calibri" w:eastAsia="Calibri"/>
          <w:color w:val="333333"/>
          <w:w w:val="105"/>
        </w:rPr>
        <w:t>SpringBoot</w:t>
      </w:r>
      <w:r>
        <w:rPr>
          <w:color w:val="333333"/>
          <w:w w:val="105"/>
        </w:rPr>
        <w:t>和</w:t>
      </w:r>
      <w:r>
        <w:rPr>
          <w:rFonts w:ascii="Calibri" w:eastAsia="Calibri"/>
          <w:color w:val="333333"/>
          <w:w w:val="105"/>
        </w:rPr>
        <w:t>SpringCloud</w:t>
      </w:r>
      <w:r>
        <w:rPr>
          <w:color w:val="333333"/>
          <w:w w:val="105"/>
        </w:rPr>
        <w:t>版本</w:t>
      </w:r>
    </w:p>
    <w:p>
      <w:pPr>
        <w:pStyle w:val="6"/>
        <w:spacing w:before="13"/>
        <w:rPr>
          <w:sz w:val="8"/>
        </w:rPr>
      </w:pPr>
      <w:r>
        <w:pict>
          <v:group id="_x0000_s1073" o:spid="_x0000_s1073" o:spt="203" style="position:absolute;left:0pt;margin-left:52.5pt;margin-top:10pt;height:213.85pt;width:490pt;mso-position-horizontal-relative:page;mso-wrap-distance-bottom:0pt;mso-wrap-distance-top:0pt;z-index:-15707136;mso-width-relative:page;mso-height-relative:page;" coordorigin="1050,201" coordsize="9800,4277">
            <o:lock v:ext="edit"/>
            <v:shape id="_x0000_s1074" o:spid="_x0000_s1074" style="position:absolute;left:1057;top:208;height:4262;width:9785;" fillcolor="#F8F8F8" filled="t" stroked="f" coordorigin="1058,208" coordsize="9785,4262" path="m10805,4470l1095,4470,1079,4468,1067,4460,1060,4449,1058,4432,1058,246,1060,229,1067,217,1079,210,1095,208,10805,208,10821,210,10833,217,10840,229,10842,246,10842,4432,10840,4449,10833,4460,10821,4468,10805,4470xe">
              <v:path arrowok="t"/>
              <v:fill on="t" focussize="0,0"/>
              <v:stroke on="f"/>
              <v:imagedata o:title=""/>
              <o:lock v:ext="edit"/>
            </v:shape>
            <v:shape id="_x0000_s1075" o:spid="_x0000_s1075" style="position:absolute;left:1057;top:208;height:4262;width:9785;" filled="f" stroked="t" coordorigin="1058,208" coordsize="9785,4262" path="m1058,4432l1058,246,1060,229,1067,217,1079,210,1095,208,10805,208,10821,210,10833,217,10840,229,10842,246,10842,4432,10840,4449,10833,4460,10821,4468,10805,4470,1095,4470,1079,4468,1067,4460,1060,4449,1058,4432xe">
              <v:path arrowok="t"/>
              <v:fill on="f" focussize="0,0"/>
              <v:stroke weight="0.750314960629921pt" color="#DDDDDD"/>
              <v:imagedata o:title=""/>
              <o:lock v:ext="edit"/>
            </v:shape>
            <v:shape id="_x0000_s1076" o:spid="_x0000_s1076" o:spt="202" type="#_x0000_t202" style="position:absolute;left:1076;top:222;height:4234;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333333"/>
                        <w:w w:val="105"/>
                        <w:sz w:val="17"/>
                      </w:rPr>
                      <w:t>&lt;dependency&gt;</w:t>
                    </w:r>
                  </w:p>
                  <w:p>
                    <w:pPr>
                      <w:spacing w:before="71"/>
                      <w:ind w:left="607" w:right="0" w:firstLine="0"/>
                      <w:jc w:val="left"/>
                      <w:rPr>
                        <w:rFonts w:ascii="Consolas"/>
                        <w:sz w:val="17"/>
                      </w:rPr>
                    </w:pPr>
                    <w:r>
                      <w:rPr>
                        <w:rFonts w:ascii="Consolas"/>
                        <w:color w:val="333333"/>
                        <w:w w:val="105"/>
                        <w:sz w:val="17"/>
                      </w:rPr>
                      <w:t>&lt;groupId&gt;org.springframework.boot&lt;/groupId&gt;</w:t>
                    </w:r>
                  </w:p>
                  <w:p>
                    <w:pPr>
                      <w:spacing w:before="71"/>
                      <w:ind w:left="607" w:right="0" w:firstLine="0"/>
                      <w:jc w:val="left"/>
                      <w:rPr>
                        <w:rFonts w:ascii="Consolas" w:hAnsi="Consolas"/>
                        <w:sz w:val="17"/>
                      </w:rPr>
                    </w:pPr>
                    <w:r>
                      <w:rPr>
                        <w:rFonts w:ascii="Consolas" w:hAnsi="Consolas"/>
                        <w:color w:val="333333"/>
                        <w:w w:val="105"/>
                        <w:sz w:val="17"/>
                      </w:rPr>
                      <w:t>&lt;artifactId&gt;spring‐boot‐dependencies&lt;/artifactId&gt;</w:t>
                    </w:r>
                  </w:p>
                  <w:p>
                    <w:pPr>
                      <w:spacing w:before="71"/>
                      <w:ind w:left="607" w:right="0" w:firstLine="0"/>
                      <w:jc w:val="left"/>
                      <w:rPr>
                        <w:rFonts w:ascii="Consolas"/>
                        <w:sz w:val="17"/>
                      </w:rPr>
                    </w:pPr>
                    <w:r>
                      <w:rPr>
                        <w:rFonts w:ascii="Consolas"/>
                        <w:color w:val="333333"/>
                        <w:w w:val="105"/>
                        <w:sz w:val="17"/>
                      </w:rPr>
                      <w:t>&lt;version&gt;2.1.3.RELEASE&lt;/version&gt;</w:t>
                    </w:r>
                  </w:p>
                  <w:p>
                    <w:pPr>
                      <w:spacing w:before="71"/>
                      <w:ind w:left="607" w:right="0" w:firstLine="0"/>
                      <w:jc w:val="left"/>
                      <w:rPr>
                        <w:rFonts w:ascii="Consolas"/>
                        <w:sz w:val="17"/>
                      </w:rPr>
                    </w:pPr>
                    <w:r>
                      <w:rPr>
                        <w:rFonts w:ascii="Consolas"/>
                        <w:color w:val="333333"/>
                        <w:w w:val="105"/>
                        <w:sz w:val="17"/>
                      </w:rPr>
                      <w:t>&lt;type&gt;pom&lt;/type&gt;</w:t>
                    </w:r>
                  </w:p>
                  <w:p>
                    <w:pPr>
                      <w:spacing w:before="71"/>
                      <w:ind w:left="607" w:right="0" w:firstLine="0"/>
                      <w:jc w:val="left"/>
                      <w:rPr>
                        <w:rFonts w:ascii="Consolas"/>
                        <w:sz w:val="17"/>
                      </w:rPr>
                    </w:pPr>
                    <w:r>
                      <w:rPr>
                        <w:rFonts w:ascii="Consolas"/>
                        <w:color w:val="333333"/>
                        <w:w w:val="105"/>
                        <w:sz w:val="17"/>
                      </w:rPr>
                      <w:t>&lt;scope&gt;import&lt;/scope&gt;</w:t>
                    </w:r>
                  </w:p>
                  <w:p>
                    <w:pPr>
                      <w:spacing w:before="71"/>
                      <w:ind w:left="221" w:right="0" w:firstLine="0"/>
                      <w:jc w:val="left"/>
                      <w:rPr>
                        <w:rFonts w:ascii="Consolas"/>
                        <w:sz w:val="17"/>
                      </w:rPr>
                    </w:pPr>
                    <w:r>
                      <w:rPr>
                        <w:rFonts w:ascii="Consolas"/>
                        <w:color w:val="333333"/>
                        <w:w w:val="105"/>
                        <w:sz w:val="17"/>
                      </w:rPr>
                      <w:t>&lt;/dependency&gt;</w:t>
                    </w:r>
                  </w:p>
                  <w:p>
                    <w:pPr>
                      <w:spacing w:before="0" w:line="240" w:lineRule="auto"/>
                      <w:rPr>
                        <w:rFonts w:ascii="Consolas"/>
                        <w:sz w:val="18"/>
                      </w:rPr>
                    </w:pPr>
                  </w:p>
                  <w:p>
                    <w:pPr>
                      <w:spacing w:before="130"/>
                      <w:ind w:left="221" w:right="0" w:firstLine="0"/>
                      <w:jc w:val="left"/>
                      <w:rPr>
                        <w:rFonts w:ascii="Consolas"/>
                        <w:sz w:val="17"/>
                      </w:rPr>
                    </w:pPr>
                    <w:r>
                      <w:rPr>
                        <w:rFonts w:ascii="Consolas"/>
                        <w:color w:val="333333"/>
                        <w:w w:val="105"/>
                        <w:sz w:val="17"/>
                      </w:rPr>
                      <w:t>&lt;dependency&gt;</w:t>
                    </w:r>
                  </w:p>
                  <w:p>
                    <w:pPr>
                      <w:spacing w:before="71"/>
                      <w:ind w:left="607" w:right="0" w:firstLine="0"/>
                      <w:jc w:val="left"/>
                      <w:rPr>
                        <w:rFonts w:ascii="Consolas"/>
                        <w:sz w:val="17"/>
                      </w:rPr>
                    </w:pPr>
                    <w:r>
                      <w:rPr>
                        <w:rFonts w:ascii="Consolas"/>
                        <w:color w:val="333333"/>
                        <w:w w:val="105"/>
                        <w:sz w:val="17"/>
                      </w:rPr>
                      <w:t>&lt;groupId&gt;org.springframework.cloud&lt;/groupId&gt;</w:t>
                    </w:r>
                  </w:p>
                  <w:p>
                    <w:pPr>
                      <w:spacing w:before="72"/>
                      <w:ind w:left="607" w:right="0" w:firstLine="0"/>
                      <w:jc w:val="left"/>
                      <w:rPr>
                        <w:rFonts w:ascii="Consolas" w:hAnsi="Consolas"/>
                        <w:sz w:val="17"/>
                      </w:rPr>
                    </w:pPr>
                    <w:r>
                      <w:rPr>
                        <w:rFonts w:ascii="Consolas" w:hAnsi="Consolas"/>
                        <w:color w:val="333333"/>
                        <w:w w:val="105"/>
                        <w:sz w:val="17"/>
                      </w:rPr>
                      <w:t>&lt;artifactId&gt;spring‐cloud‐dependencies&lt;/artifactId&gt;</w:t>
                    </w:r>
                  </w:p>
                  <w:p>
                    <w:pPr>
                      <w:spacing w:before="71"/>
                      <w:ind w:left="607" w:right="0" w:firstLine="0"/>
                      <w:jc w:val="left"/>
                      <w:rPr>
                        <w:rFonts w:ascii="Consolas"/>
                        <w:sz w:val="17"/>
                      </w:rPr>
                    </w:pPr>
                    <w:r>
                      <w:rPr>
                        <w:rFonts w:ascii="Consolas"/>
                        <w:color w:val="333333"/>
                        <w:w w:val="105"/>
                        <w:sz w:val="17"/>
                      </w:rPr>
                      <w:t>&lt;version&gt;Greenwich.RELEASE&lt;/version&gt;</w:t>
                    </w:r>
                  </w:p>
                  <w:p>
                    <w:pPr>
                      <w:spacing w:before="71"/>
                      <w:ind w:left="607" w:right="0" w:firstLine="0"/>
                      <w:jc w:val="left"/>
                      <w:rPr>
                        <w:rFonts w:ascii="Consolas"/>
                        <w:sz w:val="17"/>
                      </w:rPr>
                    </w:pPr>
                    <w:r>
                      <w:rPr>
                        <w:rFonts w:ascii="Consolas"/>
                        <w:color w:val="333333"/>
                        <w:w w:val="105"/>
                        <w:sz w:val="17"/>
                      </w:rPr>
                      <w:t>&lt;type&gt;pom&lt;/type&gt;</w:t>
                    </w:r>
                  </w:p>
                  <w:p>
                    <w:pPr>
                      <w:spacing w:before="71"/>
                      <w:ind w:left="607" w:right="0" w:firstLine="0"/>
                      <w:jc w:val="left"/>
                      <w:rPr>
                        <w:rFonts w:ascii="Consolas"/>
                        <w:sz w:val="17"/>
                      </w:rPr>
                    </w:pPr>
                    <w:r>
                      <w:rPr>
                        <w:rFonts w:ascii="Consolas"/>
                        <w:color w:val="333333"/>
                        <w:w w:val="105"/>
                        <w:sz w:val="17"/>
                      </w:rPr>
                      <w:t>&lt;scope&gt;import&lt;/scope&gt;</w:t>
                    </w:r>
                  </w:p>
                  <w:p>
                    <w:pPr>
                      <w:spacing w:before="71"/>
                      <w:ind w:left="221" w:right="0" w:firstLine="0"/>
                      <w:jc w:val="left"/>
                      <w:rPr>
                        <w:rFonts w:ascii="Consolas"/>
                        <w:sz w:val="17"/>
                      </w:rPr>
                    </w:pPr>
                    <w:r>
                      <w:rPr>
                        <w:rFonts w:ascii="Consolas"/>
                        <w:color w:val="333333"/>
                        <w:w w:val="105"/>
                        <w:sz w:val="17"/>
                      </w:rPr>
                      <w:t>&lt;/dependency&gt;</w:t>
                    </w:r>
                  </w:p>
                </w:txbxContent>
              </v:textbox>
            </v:shape>
            <w10:wrap type="topAndBottom"/>
          </v:group>
        </w:pict>
      </w:r>
    </w:p>
    <w:p>
      <w:pPr>
        <w:pStyle w:val="6"/>
        <w:spacing w:before="1"/>
        <w:rPr>
          <w:sz w:val="6"/>
        </w:rPr>
      </w:pPr>
    </w:p>
    <w:p>
      <w:pPr>
        <w:pStyle w:val="6"/>
        <w:spacing w:before="58"/>
        <w:ind w:left="127"/>
      </w:pPr>
      <w:r>
        <w:rPr>
          <w:color w:val="333333"/>
          <w:w w:val="105"/>
        </w:rPr>
        <w:t>在</w:t>
      </w:r>
      <w:r>
        <w:rPr>
          <w:rFonts w:ascii="Calibri" w:eastAsia="Calibri"/>
          <w:color w:val="333333"/>
          <w:w w:val="105"/>
        </w:rPr>
        <w:t>dtx-seata-demo</w:t>
      </w:r>
      <w:r>
        <w:rPr>
          <w:color w:val="333333"/>
          <w:w w:val="105"/>
        </w:rPr>
        <w:t>父工程中指定了</w:t>
      </w:r>
      <w:r>
        <w:rPr>
          <w:rFonts w:ascii="Calibri" w:eastAsia="Calibri"/>
          <w:color w:val="333333"/>
          <w:w w:val="105"/>
        </w:rPr>
        <w:t>spring-cloud-alibaba-dependencies</w:t>
      </w:r>
      <w:r>
        <w:rPr>
          <w:color w:val="333333"/>
          <w:w w:val="105"/>
        </w:rPr>
        <w:t>的版本。</w:t>
      </w:r>
    </w:p>
    <w:p>
      <w:pPr>
        <w:pStyle w:val="6"/>
        <w:spacing w:before="14"/>
        <w:rPr>
          <w:sz w:val="8"/>
        </w:rPr>
      </w:pPr>
      <w:r>
        <w:pict>
          <v:group id="_x0000_s1077" o:spid="_x0000_s1077" o:spt="203" style="position:absolute;left:0pt;margin-left:52.5pt;margin-top:10.05pt;height:105.8pt;width:490pt;mso-position-horizontal-relative:page;mso-wrap-distance-bottom:0pt;mso-wrap-distance-top:0pt;z-index:-15706112;mso-width-relative:page;mso-height-relative:page;" coordorigin="1050,201" coordsize="9800,2116">
            <o:lock v:ext="edit"/>
            <v:shape id="_x0000_s1078" o:spid="_x0000_s1078" style="position:absolute;left:1057;top:208;height:2101;width:9785;" fillcolor="#F8F8F8" filled="t" stroked="f" coordorigin="1058,209" coordsize="9785,2101" path="m10805,2309l1095,2309,1079,2307,1067,2300,1060,2288,1058,2272,1058,246,1060,230,1067,218,1079,211,1095,209,10805,209,10821,211,10833,218,10840,230,10842,246,10842,2272,10840,2288,10833,2300,10821,2307,10805,2309xe">
              <v:path arrowok="t"/>
              <v:fill on="t" focussize="0,0"/>
              <v:stroke on="f"/>
              <v:imagedata o:title=""/>
              <o:lock v:ext="edit"/>
            </v:shape>
            <v:shape id="_x0000_s1079" o:spid="_x0000_s1079" style="position:absolute;left:1057;top:208;height:2101;width:9785;" filled="f" stroked="t" coordorigin="1058,209" coordsize="9785,2101" path="m1058,2272l1058,246,1060,230,1067,218,1079,211,1095,209,10805,209,10821,211,10833,218,10840,230,10842,246,10842,2272,10840,2288,10833,2300,10821,2307,10805,2309,1095,2309,1079,2307,1067,2300,1060,2288,1058,2272xe">
              <v:path arrowok="t"/>
              <v:fill on="f" focussize="0,0"/>
              <v:stroke weight="0.750314960629921pt" color="#DDDDDD"/>
              <v:imagedata o:title=""/>
              <o:lock v:ext="edit"/>
            </v:shape>
            <v:shape id="_x0000_s1080" o:spid="_x0000_s1080" o:spt="202" type="#_x0000_t202" style="position:absolute;left:1076;top:222;height:2073;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333333"/>
                        <w:w w:val="105"/>
                        <w:sz w:val="17"/>
                      </w:rPr>
                      <w:t>&lt;dependency&gt;</w:t>
                    </w:r>
                  </w:p>
                  <w:p>
                    <w:pPr>
                      <w:spacing w:before="71"/>
                      <w:ind w:left="607" w:right="0" w:firstLine="0"/>
                      <w:jc w:val="left"/>
                      <w:rPr>
                        <w:rFonts w:ascii="Consolas"/>
                        <w:sz w:val="17"/>
                      </w:rPr>
                    </w:pPr>
                    <w:r>
                      <w:rPr>
                        <w:rFonts w:ascii="Consolas"/>
                        <w:color w:val="333333"/>
                        <w:w w:val="105"/>
                        <w:sz w:val="17"/>
                      </w:rPr>
                      <w:t>&lt;groupId&gt;com.alibaba.cloud&lt;/groupId&gt;</w:t>
                    </w:r>
                  </w:p>
                  <w:p>
                    <w:pPr>
                      <w:spacing w:before="71"/>
                      <w:ind w:left="607" w:right="0" w:firstLine="0"/>
                      <w:jc w:val="left"/>
                      <w:rPr>
                        <w:rFonts w:ascii="Consolas" w:hAnsi="Consolas"/>
                        <w:sz w:val="17"/>
                      </w:rPr>
                    </w:pPr>
                    <w:r>
                      <w:rPr>
                        <w:rFonts w:ascii="Consolas" w:hAnsi="Consolas"/>
                        <w:color w:val="333333"/>
                        <w:w w:val="105"/>
                        <w:sz w:val="17"/>
                      </w:rPr>
                      <w:t>&lt;artifactId&gt;spring‐cloud‐alibaba‐dependencies&lt;/artifactId&gt;</w:t>
                    </w:r>
                  </w:p>
                  <w:p>
                    <w:pPr>
                      <w:spacing w:before="71"/>
                      <w:ind w:left="607" w:right="0" w:firstLine="0"/>
                      <w:jc w:val="left"/>
                      <w:rPr>
                        <w:rFonts w:ascii="Consolas"/>
                        <w:sz w:val="17"/>
                      </w:rPr>
                    </w:pPr>
                    <w:r>
                      <w:rPr>
                        <w:rFonts w:ascii="Consolas"/>
                        <w:color w:val="333333"/>
                        <w:w w:val="105"/>
                        <w:sz w:val="17"/>
                      </w:rPr>
                      <w:t>&lt;version&gt;2.1.0.RELEASE&lt;/version&gt;</w:t>
                    </w:r>
                  </w:p>
                  <w:p>
                    <w:pPr>
                      <w:spacing w:before="71"/>
                      <w:ind w:left="607" w:right="0" w:firstLine="0"/>
                      <w:jc w:val="left"/>
                      <w:rPr>
                        <w:rFonts w:ascii="Consolas"/>
                        <w:sz w:val="17"/>
                      </w:rPr>
                    </w:pPr>
                    <w:r>
                      <w:rPr>
                        <w:rFonts w:ascii="Consolas"/>
                        <w:color w:val="333333"/>
                        <w:w w:val="105"/>
                        <w:sz w:val="17"/>
                      </w:rPr>
                      <w:t>&lt;type&gt;pom&lt;/type&gt;</w:t>
                    </w:r>
                  </w:p>
                  <w:p>
                    <w:pPr>
                      <w:spacing w:before="71"/>
                      <w:ind w:left="607" w:right="0" w:firstLine="0"/>
                      <w:jc w:val="left"/>
                      <w:rPr>
                        <w:rFonts w:ascii="Consolas"/>
                        <w:sz w:val="17"/>
                      </w:rPr>
                    </w:pPr>
                    <w:r>
                      <w:rPr>
                        <w:rFonts w:ascii="Consolas"/>
                        <w:color w:val="333333"/>
                        <w:w w:val="105"/>
                        <w:sz w:val="17"/>
                      </w:rPr>
                      <w:t>&lt;scope&gt;import&lt;/scope&gt;</w:t>
                    </w:r>
                  </w:p>
                  <w:p>
                    <w:pPr>
                      <w:spacing w:before="71"/>
                      <w:ind w:left="221" w:right="0" w:firstLine="0"/>
                      <w:jc w:val="left"/>
                      <w:rPr>
                        <w:rFonts w:ascii="Consolas"/>
                        <w:sz w:val="17"/>
                      </w:rPr>
                    </w:pPr>
                    <w:r>
                      <w:rPr>
                        <w:rFonts w:ascii="Consolas"/>
                        <w:color w:val="333333"/>
                        <w:w w:val="105"/>
                        <w:sz w:val="17"/>
                      </w:rPr>
                      <w:t>&lt;/dependency&gt;</w:t>
                    </w:r>
                  </w:p>
                </w:txbxContent>
              </v:textbox>
            </v:shape>
            <w10:wrap type="topAndBottom"/>
          </v:group>
        </w:pict>
      </w:r>
    </w:p>
    <w:p>
      <w:pPr>
        <w:pStyle w:val="6"/>
        <w:rPr>
          <w:sz w:val="20"/>
        </w:rPr>
      </w:pPr>
    </w:p>
    <w:p>
      <w:pPr>
        <w:pStyle w:val="6"/>
        <w:spacing w:before="5"/>
        <w:rPr>
          <w:sz w:val="11"/>
        </w:rPr>
      </w:pPr>
    </w:p>
    <w:p>
      <w:pPr>
        <w:pStyle w:val="14"/>
        <w:numPr>
          <w:ilvl w:val="0"/>
          <w:numId w:val="10"/>
        </w:numPr>
        <w:tabs>
          <w:tab w:val="left" w:pos="630"/>
        </w:tabs>
        <w:spacing w:before="58" w:after="0" w:line="240" w:lineRule="auto"/>
        <w:ind w:left="629" w:right="0" w:hanging="503"/>
        <w:jc w:val="left"/>
        <w:rPr>
          <w:rFonts w:ascii="Calibri" w:eastAsia="Calibri"/>
          <w:sz w:val="19"/>
        </w:rPr>
      </w:pPr>
      <w:r>
        <w:rPr>
          <w:color w:val="333333"/>
          <w:w w:val="110"/>
          <w:sz w:val="19"/>
        </w:rPr>
        <w:t>配置</w:t>
      </w:r>
      <w:r>
        <w:rPr>
          <w:rFonts w:ascii="Calibri" w:eastAsia="Calibri"/>
          <w:color w:val="333333"/>
          <w:w w:val="110"/>
          <w:sz w:val="19"/>
        </w:rPr>
        <w:t>seata</w:t>
      </w:r>
    </w:p>
    <w:p>
      <w:pPr>
        <w:pStyle w:val="6"/>
        <w:spacing w:before="100" w:line="309" w:lineRule="auto"/>
        <w:ind w:left="177" w:right="444"/>
      </w:pPr>
      <w:r>
        <w:rPr>
          <w:color w:val="333333"/>
          <w:w w:val="105"/>
        </w:rPr>
        <w:t>在</w:t>
      </w:r>
      <w:r>
        <w:rPr>
          <w:rFonts w:ascii="Calibri" w:hAnsi="Calibri" w:eastAsia="Calibri"/>
          <w:color w:val="333333"/>
          <w:w w:val="105"/>
        </w:rPr>
        <w:t>src/main/resource</w:t>
      </w:r>
      <w:r>
        <w:rPr>
          <w:color w:val="333333"/>
          <w:w w:val="105"/>
        </w:rPr>
        <w:t>中，新增</w:t>
      </w:r>
      <w:r>
        <w:rPr>
          <w:rFonts w:ascii="Calibri" w:hAnsi="Calibri" w:eastAsia="Calibri"/>
          <w:color w:val="333333"/>
          <w:w w:val="105"/>
        </w:rPr>
        <w:t>registry.conf</w:t>
      </w:r>
      <w:r>
        <w:rPr>
          <w:color w:val="333333"/>
          <w:w w:val="105"/>
        </w:rPr>
        <w:t>、</w:t>
      </w:r>
      <w:r>
        <w:rPr>
          <w:rFonts w:ascii="Calibri" w:hAnsi="Calibri" w:eastAsia="Calibri"/>
          <w:color w:val="333333"/>
          <w:w w:val="105"/>
        </w:rPr>
        <w:t>ﬁle.conf</w:t>
      </w:r>
      <w:r>
        <w:rPr>
          <w:color w:val="333333"/>
          <w:w w:val="105"/>
        </w:rPr>
        <w:t>文件，内容可拷贝</w:t>
      </w:r>
      <w:r>
        <w:rPr>
          <w:rFonts w:ascii="Calibri" w:hAnsi="Calibri" w:eastAsia="Calibri"/>
          <w:color w:val="333333"/>
          <w:w w:val="105"/>
        </w:rPr>
        <w:t>seata-server-0.7.1</w:t>
      </w:r>
      <w:r>
        <w:rPr>
          <w:color w:val="333333"/>
          <w:spacing w:val="-3"/>
          <w:w w:val="105"/>
        </w:rPr>
        <w:t xml:space="preserve">中的配置文件子。     </w:t>
      </w:r>
      <w:r>
        <w:rPr>
          <w:color w:val="333333"/>
          <w:w w:val="105"/>
        </w:rPr>
        <w:t>在</w:t>
      </w:r>
      <w:r>
        <w:rPr>
          <w:rFonts w:ascii="Calibri" w:hAnsi="Calibri" w:eastAsia="Calibri"/>
          <w:color w:val="333333"/>
          <w:w w:val="105"/>
        </w:rPr>
        <w:t>registry.conf</w:t>
      </w:r>
      <w:r>
        <w:rPr>
          <w:color w:val="333333"/>
          <w:w w:val="105"/>
        </w:rPr>
        <w:t>中</w:t>
      </w:r>
      <w:r>
        <w:rPr>
          <w:rFonts w:ascii="Calibri" w:hAnsi="Calibri" w:eastAsia="Calibri"/>
          <w:color w:val="333333"/>
          <w:w w:val="105"/>
        </w:rPr>
        <w:t>registry.type</w:t>
      </w:r>
      <w:r>
        <w:rPr>
          <w:color w:val="333333"/>
          <w:w w:val="105"/>
        </w:rPr>
        <w:t>使用</w:t>
      </w:r>
      <w:r>
        <w:rPr>
          <w:rFonts w:ascii="Calibri" w:hAnsi="Calibri" w:eastAsia="Calibri"/>
          <w:color w:val="333333"/>
          <w:w w:val="105"/>
        </w:rPr>
        <w:t>ﬁle</w:t>
      </w:r>
      <w:r>
        <w:rPr>
          <w:color w:val="333333"/>
          <w:w w:val="105"/>
        </w:rPr>
        <w:t>：</w:t>
      </w:r>
    </w:p>
    <w:p>
      <w:pPr>
        <w:spacing w:after="0" w:line="309" w:lineRule="auto"/>
        <w:sectPr>
          <w:pgSz w:w="11900" w:h="16820"/>
          <w:pgMar w:top="1040" w:right="940" w:bottom="280" w:left="920" w:header="720" w:footer="720" w:gutter="0"/>
        </w:sectPr>
      </w:pPr>
    </w:p>
    <w:p>
      <w:pPr>
        <w:pStyle w:val="6"/>
        <w:ind w:left="130"/>
        <w:rPr>
          <w:sz w:val="20"/>
        </w:rPr>
      </w:pPr>
      <w:r>
        <w:rPr>
          <w:sz w:val="20"/>
        </w:rPr>
        <w:drawing>
          <wp:inline distT="0" distB="0" distL="0" distR="0">
            <wp:extent cx="6194425" cy="1223645"/>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pic:cNvPicPr>
                      <a:picLocks noChangeAspect="1"/>
                    </pic:cNvPicPr>
                  </pic:nvPicPr>
                  <pic:blipFill>
                    <a:blip r:embed="rId19" cstate="print"/>
                    <a:stretch>
                      <a:fillRect/>
                    </a:stretch>
                  </pic:blipFill>
                  <pic:spPr>
                    <a:xfrm>
                      <a:off x="0" y="0"/>
                      <a:ext cx="6194752" cy="1223772"/>
                    </a:xfrm>
                    <a:prstGeom prst="rect">
                      <a:avLst/>
                    </a:prstGeom>
                  </pic:spPr>
                </pic:pic>
              </a:graphicData>
            </a:graphic>
          </wp:inline>
        </w:drawing>
      </w:r>
    </w:p>
    <w:p>
      <w:pPr>
        <w:pStyle w:val="6"/>
        <w:spacing w:before="15"/>
        <w:rPr>
          <w:sz w:val="4"/>
        </w:rPr>
      </w:pPr>
    </w:p>
    <w:p>
      <w:pPr>
        <w:pStyle w:val="6"/>
        <w:spacing w:before="93" w:line="206" w:lineRule="auto"/>
        <w:ind w:left="127" w:right="618" w:firstLine="50"/>
        <w:rPr>
          <w:rFonts w:ascii="Calibri" w:hAnsi="Calibri" w:eastAsia="Calibri"/>
        </w:rPr>
      </w:pPr>
      <w:r>
        <w:rPr>
          <w:color w:val="333333"/>
          <w:w w:val="110"/>
        </w:rPr>
        <w:t>在</w:t>
      </w:r>
      <w:r>
        <w:rPr>
          <w:rFonts w:ascii="Calibri" w:hAnsi="Calibri" w:eastAsia="Calibri"/>
          <w:color w:val="333333"/>
          <w:w w:val="110"/>
        </w:rPr>
        <w:t>ﬁle.conf</w:t>
      </w:r>
      <w:r>
        <w:rPr>
          <w:color w:val="333333"/>
          <w:w w:val="110"/>
        </w:rPr>
        <w:t>中更改</w:t>
      </w:r>
      <w:r>
        <w:rPr>
          <w:rFonts w:ascii="Calibri" w:hAnsi="Calibri" w:eastAsia="Calibri"/>
          <w:color w:val="333333"/>
          <w:w w:val="110"/>
        </w:rPr>
        <w:t>service.vgroup_mapping.[springcloud</w:t>
      </w:r>
      <w:r>
        <w:rPr>
          <w:color w:val="333333"/>
          <w:w w:val="110"/>
        </w:rPr>
        <w:t>服务名</w:t>
      </w:r>
      <w:r>
        <w:rPr>
          <w:rFonts w:ascii="Calibri" w:hAnsi="Calibri" w:eastAsia="Calibri"/>
          <w:color w:val="333333"/>
          <w:w w:val="110"/>
        </w:rPr>
        <w:t>]-fescar-service-group = "default"</w:t>
      </w:r>
      <w:r>
        <w:rPr>
          <w:color w:val="333333"/>
          <w:w w:val="110"/>
        </w:rPr>
        <w:t>，并修改</w:t>
      </w:r>
      <w:r>
        <w:rPr>
          <w:rFonts w:ascii="Calibri" w:hAnsi="Calibri" w:eastAsia="Calibri"/>
          <w:color w:val="333333"/>
          <w:w w:val="110"/>
        </w:rPr>
        <w:t>service.default.grouplist =[seata</w:t>
      </w:r>
      <w:r>
        <w:rPr>
          <w:color w:val="333333"/>
          <w:w w:val="110"/>
        </w:rPr>
        <w:t>服务端地址</w:t>
      </w:r>
      <w:r>
        <w:rPr>
          <w:rFonts w:ascii="Calibri" w:hAnsi="Calibri" w:eastAsia="Calibri"/>
          <w:color w:val="333333"/>
          <w:w w:val="110"/>
        </w:rPr>
        <w:t>]</w:t>
      </w:r>
    </w:p>
    <w:p>
      <w:pPr>
        <w:pStyle w:val="6"/>
        <w:spacing w:before="2"/>
        <w:rPr>
          <w:rFonts w:ascii="Calibri"/>
          <w:sz w:val="8"/>
        </w:rPr>
      </w:pPr>
      <w:r>
        <w:drawing>
          <wp:anchor distT="0" distB="0" distL="0" distR="0" simplePos="0" relativeHeight="1024" behindDoc="0" locked="0" layoutInCell="1" allowOverlap="1">
            <wp:simplePos x="0" y="0"/>
            <wp:positionH relativeFrom="page">
              <wp:posOffset>666750</wp:posOffset>
            </wp:positionH>
            <wp:positionV relativeFrom="paragraph">
              <wp:posOffset>88265</wp:posOffset>
            </wp:positionV>
            <wp:extent cx="6235700" cy="2616200"/>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jpeg"/>
                    <pic:cNvPicPr>
                      <a:picLocks noChangeAspect="1"/>
                    </pic:cNvPicPr>
                  </pic:nvPicPr>
                  <pic:blipFill>
                    <a:blip r:embed="rId20" cstate="print"/>
                    <a:stretch>
                      <a:fillRect/>
                    </a:stretch>
                  </pic:blipFill>
                  <pic:spPr>
                    <a:xfrm>
                      <a:off x="0" y="0"/>
                      <a:ext cx="6235728" cy="2616517"/>
                    </a:xfrm>
                    <a:prstGeom prst="rect">
                      <a:avLst/>
                    </a:prstGeom>
                  </pic:spPr>
                </pic:pic>
              </a:graphicData>
            </a:graphic>
          </wp:anchor>
        </w:drawing>
      </w:r>
    </w:p>
    <w:p>
      <w:pPr>
        <w:pStyle w:val="6"/>
        <w:spacing w:before="86"/>
        <w:ind w:left="127"/>
      </w:pPr>
      <w:r>
        <w:rPr>
          <w:color w:val="333333"/>
          <w:w w:val="105"/>
        </w:rPr>
        <w:t>关于</w:t>
      </w:r>
      <w:r>
        <w:rPr>
          <w:rFonts w:ascii="Calibri" w:eastAsia="Calibri"/>
          <w:color w:val="333333"/>
          <w:w w:val="105"/>
        </w:rPr>
        <w:t>vgroup_mapping</w:t>
      </w:r>
      <w:r>
        <w:rPr>
          <w:color w:val="333333"/>
          <w:w w:val="105"/>
        </w:rPr>
        <w:t>的配置：</w:t>
      </w:r>
    </w:p>
    <w:p>
      <w:pPr>
        <w:pStyle w:val="6"/>
        <w:spacing w:before="115" w:line="309" w:lineRule="auto"/>
        <w:ind w:left="127" w:right="2866"/>
      </w:pPr>
      <w:r>
        <w:pict>
          <v:shape id="_x0000_s1081" o:spid="_x0000_s1081" style="position:absolute;left:0pt;margin-left:52.5pt;margin-top:53.55pt;height:58.55pt;width:364.7pt;mso-position-horizontal-relative:page;z-index:15754240;mso-width-relative:page;mso-height-relative:page;" fillcolor="#F8F8F8" filled="t" stroked="f" coordorigin="1050,1071" coordsize="7294,1171" path="m2071,2016l2068,1997,2060,1983,2046,1974,2026,1971,1095,1971,1076,1974,1062,1983,1053,1997,1050,2016,1050,2197,1053,2216,1062,2230,1076,2239,1095,2242,2026,2242,2046,2239,2060,2230,2068,2216,2071,2197,2071,2016xm5612,1716l5610,1697,5601,1683,5587,1674,5567,1671,1095,1671,1076,1674,1062,1683,1053,1697,1050,1716,1050,1896,1053,1916,1062,1930,1076,1939,1095,1941,5567,1941,5587,1939,5601,1930,5610,1916,5612,1896,5612,1716xm7068,1116l7065,1096,7057,1082,7043,1074,7023,1071,1336,1071,1316,1074,1302,1082,1293,1096,1291,1116,1291,1296,1293,1316,1302,1330,1316,1338,1336,1341,7023,1341,7043,1338,7057,1330,7065,1316,7068,1296,7068,1116xm7308,2016l7305,1997,7297,1983,7283,1974,7263,1971,4307,1971,4287,1974,4273,1983,4265,1997,4262,2016,4262,2197,4265,2216,4273,2230,4287,2239,4307,2242,7263,2242,7283,2239,7297,2230,7305,2216,7308,2197,7308,2016xm8344,1416l8341,1397,8332,1382,8318,1374,8298,1371,1095,1371,1076,1374,1062,1382,1053,1397,1050,1416,1050,1596,1053,1616,1062,1630,1076,1639,1095,1641,8298,1641,8318,1639,8332,1630,8341,1616,8344,1596,8344,1416xe">
            <v:path arrowok="t"/>
            <v:fill on="t" focussize="0,0"/>
            <v:stroke on="f"/>
            <v:imagedata o:title=""/>
            <o:lock v:ext="edit"/>
          </v:shape>
        </w:pict>
      </w:r>
      <w:r>
        <w:pict>
          <v:shape id="_x0000_s1082" o:spid="_x0000_s1082" o:spt="202" type="#_x0000_t202" style="position:absolute;left:0pt;margin-left:51.95pt;margin-top:53.2pt;height:59.25pt;width:366.65pt;mso-position-horizontal-relative:page;z-index:15756288;mso-width-relative:page;mso-height-relative:page;" filled="f" stroked="f" coordsize="21600,21600">
            <v:path/>
            <v:fill on="f" focussize="0,0"/>
            <v:stroke on="f" joinstyle="miter"/>
            <v:imagedata o:title=""/>
            <o:lock v:ext="edit"/>
            <v:textbox inset="0mm,0mm,0mm,0mm">
              <w:txbxContent>
                <w:tbl>
                  <w:tblPr>
                    <w:tblStyle w:val="11"/>
                    <w:tblW w:w="0" w:type="auto"/>
                    <w:tblInd w:w="22" w:type="dxa"/>
                    <w:tblBorders>
                      <w:top w:val="single" w:color="DDDDDD" w:sz="12" w:space="0"/>
                      <w:left w:val="single" w:color="DDDDDD" w:sz="12" w:space="0"/>
                      <w:bottom w:val="single" w:color="DDDDDD" w:sz="12" w:space="0"/>
                      <w:right w:val="single" w:color="DDDDDD" w:sz="12" w:space="0"/>
                      <w:insideH w:val="single" w:color="DDDDDD" w:sz="12" w:space="0"/>
                      <w:insideV w:val="single" w:color="DDDDDD" w:sz="12" w:space="0"/>
                    </w:tblBorders>
                    <w:tblLayout w:type="fixed"/>
                    <w:tblCellMar>
                      <w:top w:w="0" w:type="dxa"/>
                      <w:left w:w="0" w:type="dxa"/>
                      <w:bottom w:w="0" w:type="dxa"/>
                      <w:right w:w="0" w:type="dxa"/>
                    </w:tblCellMar>
                  </w:tblPr>
                  <w:tblGrid>
                    <w:gridCol w:w="240"/>
                    <w:gridCol w:w="765"/>
                    <w:gridCol w:w="2206"/>
                    <w:gridCol w:w="1336"/>
                    <w:gridCol w:w="1456"/>
                    <w:gridCol w:w="240"/>
                    <w:gridCol w:w="1035"/>
                  </w:tblGrid>
                  <w:tr>
                    <w:tblPrEx>
                      <w:tblBorders>
                        <w:top w:val="single" w:color="DDDDDD" w:sz="12" w:space="0"/>
                        <w:left w:val="single" w:color="DDDDDD" w:sz="12" w:space="0"/>
                        <w:bottom w:val="single" w:color="DDDDDD" w:sz="12" w:space="0"/>
                        <w:right w:val="single" w:color="DDDDDD" w:sz="12" w:space="0"/>
                        <w:insideH w:val="single" w:color="DDDDDD" w:sz="12" w:space="0"/>
                        <w:insideV w:val="single" w:color="DDDDDD" w:sz="12" w:space="0"/>
                      </w:tblBorders>
                      <w:tblCellMar>
                        <w:top w:w="0" w:type="dxa"/>
                        <w:left w:w="0" w:type="dxa"/>
                        <w:bottom w:w="0" w:type="dxa"/>
                        <w:right w:w="0" w:type="dxa"/>
                      </w:tblCellMar>
                    </w:tblPrEx>
                    <w:trPr>
                      <w:trHeight w:val="217" w:hRule="atLeast"/>
                    </w:trPr>
                    <w:tc>
                      <w:tcPr>
                        <w:tcW w:w="240" w:type="dxa"/>
                        <w:tcBorders>
                          <w:top w:val="nil"/>
                          <w:left w:val="nil"/>
                          <w:right w:val="single" w:color="DDDDDD" w:sz="18" w:space="0"/>
                        </w:tcBorders>
                      </w:tcPr>
                      <w:p>
                        <w:pPr>
                          <w:pStyle w:val="15"/>
                          <w:spacing w:before="0" w:line="198" w:lineRule="exact"/>
                          <w:ind w:left="7"/>
                          <w:rPr>
                            <w:sz w:val="19"/>
                          </w:rPr>
                        </w:pPr>
                        <w:r>
                          <w:rPr>
                            <w:color w:val="333333"/>
                            <w:w w:val="102"/>
                            <w:sz w:val="19"/>
                          </w:rPr>
                          <w:t>在</w:t>
                        </w:r>
                      </w:p>
                    </w:tc>
                    <w:tc>
                      <w:tcPr>
                        <w:tcW w:w="5763" w:type="dxa"/>
                        <w:gridSpan w:val="4"/>
                        <w:tcBorders>
                          <w:left w:val="single" w:color="DDDDDD" w:sz="18" w:space="0"/>
                          <w:bottom w:val="double" w:color="DDDDDD" w:sz="4" w:space="0"/>
                          <w:right w:val="single" w:color="DDDDDD" w:sz="18" w:space="0"/>
                        </w:tcBorders>
                      </w:tcPr>
                      <w:p>
                        <w:pPr>
                          <w:pStyle w:val="15"/>
                          <w:spacing w:before="25" w:line="172" w:lineRule="exact"/>
                          <w:ind w:left="65"/>
                          <w:rPr>
                            <w:rFonts w:ascii="Consolas"/>
                            <w:sz w:val="17"/>
                          </w:rPr>
                        </w:pPr>
                        <w:r>
                          <w:rPr>
                            <w:rFonts w:ascii="Consolas"/>
                            <w:color w:val="333333"/>
                            <w:sz w:val="17"/>
                          </w:rPr>
                          <w:t>org.springframework.cloud:spring</w:t>
                        </w:r>
                        <w:r>
                          <w:rPr>
                            <w:rFonts w:ascii="Calibri"/>
                            <w:color w:val="333333"/>
                            <w:sz w:val="17"/>
                          </w:rPr>
                          <w:t>-</w:t>
                        </w:r>
                        <w:r>
                          <w:rPr>
                            <w:rFonts w:ascii="Consolas"/>
                            <w:color w:val="333333"/>
                            <w:sz w:val="17"/>
                          </w:rPr>
                          <w:t>cloud</w:t>
                        </w:r>
                        <w:r>
                          <w:rPr>
                            <w:rFonts w:ascii="Calibri"/>
                            <w:color w:val="333333"/>
                            <w:sz w:val="17"/>
                          </w:rPr>
                          <w:t>-</w:t>
                        </w:r>
                        <w:r>
                          <w:rPr>
                            <w:rFonts w:ascii="Consolas"/>
                            <w:color w:val="333333"/>
                            <w:sz w:val="17"/>
                          </w:rPr>
                          <w:t>starter</w:t>
                        </w:r>
                        <w:r>
                          <w:rPr>
                            <w:rFonts w:ascii="Calibri"/>
                            <w:color w:val="333333"/>
                            <w:sz w:val="17"/>
                          </w:rPr>
                          <w:t>-</w:t>
                        </w:r>
                        <w:r>
                          <w:rPr>
                            <w:rFonts w:ascii="Consolas"/>
                            <w:color w:val="333333"/>
                            <w:sz w:val="17"/>
                          </w:rPr>
                          <w:t>alibaba</w:t>
                        </w:r>
                        <w:r>
                          <w:rPr>
                            <w:rFonts w:ascii="Calibri"/>
                            <w:color w:val="333333"/>
                            <w:sz w:val="17"/>
                          </w:rPr>
                          <w:t>-</w:t>
                        </w:r>
                        <w:r>
                          <w:rPr>
                            <w:rFonts w:ascii="Consolas"/>
                            <w:color w:val="333333"/>
                            <w:sz w:val="17"/>
                          </w:rPr>
                          <w:t>seata</w:t>
                        </w:r>
                      </w:p>
                    </w:tc>
                    <w:tc>
                      <w:tcPr>
                        <w:tcW w:w="1275" w:type="dxa"/>
                        <w:gridSpan w:val="2"/>
                        <w:tcBorders>
                          <w:top w:val="nil"/>
                          <w:left w:val="single" w:color="DDDDDD" w:sz="18" w:space="0"/>
                          <w:right w:val="nil"/>
                        </w:tcBorders>
                      </w:tcPr>
                      <w:p>
                        <w:pPr>
                          <w:pStyle w:val="15"/>
                          <w:spacing w:before="0" w:line="198" w:lineRule="exact"/>
                          <w:ind w:left="7"/>
                          <w:rPr>
                            <w:sz w:val="19"/>
                          </w:rPr>
                        </w:pPr>
                        <w:r>
                          <w:rPr>
                            <w:color w:val="333333"/>
                            <w:w w:val="102"/>
                            <w:sz w:val="19"/>
                          </w:rPr>
                          <w:t>的</w:t>
                        </w:r>
                      </w:p>
                    </w:tc>
                  </w:tr>
                  <w:tr>
                    <w:tblPrEx>
                      <w:tblBorders>
                        <w:top w:val="single" w:color="DDDDDD" w:sz="12" w:space="0"/>
                        <w:left w:val="single" w:color="DDDDDD" w:sz="12" w:space="0"/>
                        <w:bottom w:val="single" w:color="DDDDDD" w:sz="12" w:space="0"/>
                        <w:right w:val="single" w:color="DDDDDD" w:sz="12" w:space="0"/>
                        <w:insideH w:val="single" w:color="DDDDDD" w:sz="12" w:space="0"/>
                        <w:insideV w:val="single" w:color="DDDDDD" w:sz="12" w:space="0"/>
                      </w:tblBorders>
                      <w:tblCellMar>
                        <w:top w:w="0" w:type="dxa"/>
                        <w:left w:w="0" w:type="dxa"/>
                        <w:bottom w:w="0" w:type="dxa"/>
                        <w:right w:w="0" w:type="dxa"/>
                      </w:tblCellMar>
                    </w:tblPrEx>
                    <w:trPr>
                      <w:trHeight w:val="210" w:hRule="atLeast"/>
                    </w:trPr>
                    <w:tc>
                      <w:tcPr>
                        <w:tcW w:w="7278" w:type="dxa"/>
                        <w:gridSpan w:val="7"/>
                        <w:tcBorders>
                          <w:left w:val="single" w:color="DDDDDD" w:sz="18" w:space="0"/>
                          <w:right w:val="single" w:color="DDDDDD" w:sz="18" w:space="0"/>
                        </w:tcBorders>
                      </w:tcPr>
                      <w:p>
                        <w:pPr>
                          <w:pStyle w:val="15"/>
                          <w:spacing w:before="23" w:line="166" w:lineRule="exact"/>
                          <w:ind w:left="59"/>
                          <w:rPr>
                            <w:rFonts w:ascii="Consolas"/>
                            <w:sz w:val="17"/>
                          </w:rPr>
                        </w:pPr>
                        <w:r>
                          <w:rPr>
                            <w:rFonts w:ascii="Consolas"/>
                            <w:color w:val="333333"/>
                            <w:sz w:val="17"/>
                          </w:rPr>
                          <w:t>org.springframework.cloud.alibaba.seata.GlobalTransactionAutoConfiguration</w:t>
                        </w:r>
                      </w:p>
                    </w:tc>
                  </w:tr>
                  <w:tr>
                    <w:tblPrEx>
                      <w:tblBorders>
                        <w:top w:val="single" w:color="DDDDDD" w:sz="12" w:space="0"/>
                        <w:left w:val="single" w:color="DDDDDD" w:sz="12" w:space="0"/>
                        <w:bottom w:val="single" w:color="DDDDDD" w:sz="12" w:space="0"/>
                        <w:right w:val="single" w:color="DDDDDD" w:sz="12" w:space="0"/>
                        <w:insideH w:val="single" w:color="DDDDDD" w:sz="12" w:space="0"/>
                        <w:insideV w:val="single" w:color="DDDDDD" w:sz="12" w:space="0"/>
                      </w:tblBorders>
                      <w:tblCellMar>
                        <w:top w:w="0" w:type="dxa"/>
                        <w:left w:w="0" w:type="dxa"/>
                        <w:bottom w:w="0" w:type="dxa"/>
                        <w:right w:w="0" w:type="dxa"/>
                      </w:tblCellMar>
                    </w:tblPrEx>
                    <w:trPr>
                      <w:trHeight w:val="210" w:hRule="atLeast"/>
                    </w:trPr>
                    <w:tc>
                      <w:tcPr>
                        <w:tcW w:w="4547" w:type="dxa"/>
                        <w:gridSpan w:val="4"/>
                        <w:tcBorders>
                          <w:top w:val="double" w:color="DDDDDD" w:sz="4" w:space="0"/>
                          <w:left w:val="single" w:color="DDDDDD" w:sz="18" w:space="0"/>
                          <w:bottom w:val="double" w:color="DDDDDD" w:sz="4" w:space="0"/>
                          <w:right w:val="single" w:color="DDDDDD" w:sz="18" w:space="0"/>
                        </w:tcBorders>
                      </w:tcPr>
                      <w:p>
                        <w:pPr>
                          <w:pStyle w:val="15"/>
                          <w:spacing w:before="18" w:line="172" w:lineRule="exact"/>
                          <w:ind w:left="59"/>
                          <w:rPr>
                            <w:rFonts w:ascii="Consolas"/>
                            <w:sz w:val="17"/>
                          </w:rPr>
                        </w:pPr>
                        <w:r>
                          <w:rPr>
                            <w:rFonts w:ascii="Consolas"/>
                            <w:color w:val="333333"/>
                            <w:sz w:val="17"/>
                          </w:rPr>
                          <w:t>${spring.application.name}</w:t>
                        </w:r>
                        <w:r>
                          <w:rPr>
                            <w:rFonts w:ascii="Calibri"/>
                            <w:color w:val="333333"/>
                            <w:sz w:val="17"/>
                          </w:rPr>
                          <w:t>-</w:t>
                        </w:r>
                        <w:r>
                          <w:rPr>
                            <w:rFonts w:ascii="Consolas"/>
                            <w:color w:val="333333"/>
                            <w:sz w:val="17"/>
                          </w:rPr>
                          <w:t>fescar</w:t>
                        </w:r>
                        <w:r>
                          <w:rPr>
                            <w:rFonts w:ascii="Calibri"/>
                            <w:color w:val="333333"/>
                            <w:sz w:val="17"/>
                          </w:rPr>
                          <w:t>-</w:t>
                        </w:r>
                        <w:r>
                          <w:rPr>
                            <w:rFonts w:ascii="Consolas"/>
                            <w:color w:val="333333"/>
                            <w:sz w:val="17"/>
                          </w:rPr>
                          <w:t>service</w:t>
                        </w:r>
                        <w:r>
                          <w:rPr>
                            <w:rFonts w:ascii="Calibri"/>
                            <w:color w:val="333333"/>
                            <w:sz w:val="17"/>
                          </w:rPr>
                          <w:t>-</w:t>
                        </w:r>
                        <w:r>
                          <w:rPr>
                            <w:rFonts w:ascii="Consolas"/>
                            <w:color w:val="333333"/>
                            <w:sz w:val="17"/>
                          </w:rPr>
                          <w:t>group</w:t>
                        </w:r>
                      </w:p>
                    </w:tc>
                    <w:tc>
                      <w:tcPr>
                        <w:tcW w:w="2731" w:type="dxa"/>
                        <w:gridSpan w:val="3"/>
                        <w:tcBorders>
                          <w:left w:val="single" w:color="DDDDDD" w:sz="18" w:space="0"/>
                          <w:bottom w:val="nil"/>
                          <w:right w:val="nil"/>
                        </w:tcBorders>
                      </w:tcPr>
                      <w:p>
                        <w:pPr>
                          <w:pStyle w:val="15"/>
                          <w:spacing w:before="0" w:line="190" w:lineRule="exact"/>
                          <w:ind w:left="3" w:right="-15"/>
                          <w:rPr>
                            <w:rFonts w:ascii="Calibri" w:eastAsia="Calibri"/>
                            <w:sz w:val="19"/>
                          </w:rPr>
                        </w:pPr>
                        <w:r>
                          <w:rPr>
                            <w:color w:val="333333"/>
                            <w:spacing w:val="-2"/>
                            <w:w w:val="105"/>
                            <w:sz w:val="19"/>
                          </w:rPr>
                          <w:t xml:space="preserve">作为事务分组服务名注册到 </w:t>
                        </w:r>
                        <w:r>
                          <w:rPr>
                            <w:rFonts w:ascii="Calibri" w:eastAsia="Calibri"/>
                            <w:color w:val="333333"/>
                            <w:spacing w:val="-6"/>
                            <w:w w:val="105"/>
                            <w:sz w:val="19"/>
                          </w:rPr>
                          <w:t>Sea</w:t>
                        </w:r>
                      </w:p>
                    </w:tc>
                  </w:tr>
                  <w:tr>
                    <w:tblPrEx>
                      <w:tblBorders>
                        <w:top w:val="single" w:color="DDDDDD" w:sz="12" w:space="0"/>
                        <w:left w:val="single" w:color="DDDDDD" w:sz="12" w:space="0"/>
                        <w:bottom w:val="single" w:color="DDDDDD" w:sz="12" w:space="0"/>
                        <w:right w:val="single" w:color="DDDDDD" w:sz="12" w:space="0"/>
                        <w:insideH w:val="single" w:color="DDDDDD" w:sz="12" w:space="0"/>
                        <w:insideV w:val="single" w:color="DDDDDD" w:sz="12" w:space="0"/>
                      </w:tblBorders>
                      <w:tblCellMar>
                        <w:top w:w="0" w:type="dxa"/>
                        <w:left w:w="0" w:type="dxa"/>
                        <w:bottom w:w="0" w:type="dxa"/>
                        <w:right w:w="0" w:type="dxa"/>
                      </w:tblCellMar>
                    </w:tblPrEx>
                    <w:trPr>
                      <w:trHeight w:val="217" w:hRule="atLeast"/>
                    </w:trPr>
                    <w:tc>
                      <w:tcPr>
                        <w:tcW w:w="1005" w:type="dxa"/>
                        <w:gridSpan w:val="2"/>
                        <w:tcBorders>
                          <w:top w:val="double" w:color="DDDDDD" w:sz="4" w:space="0"/>
                          <w:left w:val="single" w:color="DDDDDD" w:sz="18" w:space="0"/>
                          <w:right w:val="single" w:color="DDDDDD" w:sz="18" w:space="0"/>
                        </w:tcBorders>
                      </w:tcPr>
                      <w:p>
                        <w:pPr>
                          <w:pStyle w:val="15"/>
                          <w:spacing w:before="23" w:line="174" w:lineRule="exact"/>
                          <w:ind w:left="59"/>
                          <w:rPr>
                            <w:rFonts w:ascii="Consolas"/>
                            <w:sz w:val="17"/>
                          </w:rPr>
                        </w:pPr>
                        <w:r>
                          <w:rPr>
                            <w:rFonts w:ascii="Consolas"/>
                            <w:color w:val="333333"/>
                            <w:w w:val="105"/>
                            <w:sz w:val="17"/>
                          </w:rPr>
                          <w:t>file.conf</w:t>
                        </w:r>
                      </w:p>
                    </w:tc>
                    <w:tc>
                      <w:tcPr>
                        <w:tcW w:w="2206" w:type="dxa"/>
                        <w:tcBorders>
                          <w:left w:val="single" w:color="DDDDDD" w:sz="18" w:space="0"/>
                          <w:bottom w:val="nil"/>
                          <w:right w:val="single" w:color="DDDDDD" w:sz="18" w:space="0"/>
                        </w:tcBorders>
                      </w:tcPr>
                      <w:p>
                        <w:pPr>
                          <w:pStyle w:val="15"/>
                          <w:spacing w:before="0" w:line="198" w:lineRule="exact"/>
                          <w:ind w:left="-2"/>
                          <w:rPr>
                            <w:sz w:val="19"/>
                          </w:rPr>
                        </w:pPr>
                        <w:r>
                          <w:rPr>
                            <w:color w:val="333333"/>
                            <w:sz w:val="19"/>
                          </w:rPr>
                          <w:t>中的配置不一致，会提示</w:t>
                        </w:r>
                      </w:p>
                    </w:tc>
                    <w:tc>
                      <w:tcPr>
                        <w:tcW w:w="3032" w:type="dxa"/>
                        <w:gridSpan w:val="3"/>
                        <w:tcBorders>
                          <w:left w:val="single" w:color="DDDDDD" w:sz="18" w:space="0"/>
                          <w:right w:val="single" w:color="DDDDDD" w:sz="18" w:space="0"/>
                        </w:tcBorders>
                      </w:tcPr>
                      <w:p>
                        <w:pPr>
                          <w:pStyle w:val="15"/>
                          <w:spacing w:before="23" w:line="174" w:lineRule="exact"/>
                          <w:ind w:left="64"/>
                          <w:rPr>
                            <w:rFonts w:ascii="Consolas"/>
                            <w:sz w:val="17"/>
                          </w:rPr>
                        </w:pPr>
                        <w:r>
                          <w:rPr>
                            <w:rFonts w:ascii="Consolas"/>
                            <w:color w:val="333333"/>
                            <w:w w:val="105"/>
                            <w:sz w:val="17"/>
                          </w:rPr>
                          <w:t>no available server to</w:t>
                        </w:r>
                        <w:r>
                          <w:rPr>
                            <w:rFonts w:ascii="Consolas"/>
                            <w:color w:val="333333"/>
                            <w:spacing w:val="-46"/>
                            <w:w w:val="105"/>
                            <w:sz w:val="17"/>
                          </w:rPr>
                          <w:t xml:space="preserve"> </w:t>
                        </w:r>
                        <w:r>
                          <w:rPr>
                            <w:rFonts w:ascii="Consolas"/>
                            <w:color w:val="333333"/>
                            <w:w w:val="105"/>
                            <w:sz w:val="17"/>
                          </w:rPr>
                          <w:t>connect</w:t>
                        </w:r>
                      </w:p>
                    </w:tc>
                    <w:tc>
                      <w:tcPr>
                        <w:tcW w:w="1035" w:type="dxa"/>
                        <w:tcBorders>
                          <w:top w:val="nil"/>
                          <w:left w:val="single" w:color="DDDDDD" w:sz="18" w:space="0"/>
                          <w:bottom w:val="nil"/>
                          <w:right w:val="nil"/>
                        </w:tcBorders>
                      </w:tcPr>
                      <w:p>
                        <w:pPr>
                          <w:pStyle w:val="15"/>
                          <w:spacing w:before="0" w:line="198" w:lineRule="exact"/>
                          <w:ind w:left="2"/>
                          <w:rPr>
                            <w:sz w:val="19"/>
                          </w:rPr>
                        </w:pPr>
                        <w:r>
                          <w:rPr>
                            <w:color w:val="333333"/>
                            <w:w w:val="105"/>
                            <w:sz w:val="19"/>
                          </w:rPr>
                          <w:t>错误</w:t>
                        </w:r>
                      </w:p>
                    </w:tc>
                  </w:tr>
                </w:tbl>
                <w:p>
                  <w:pPr>
                    <w:pStyle w:val="6"/>
                  </w:pPr>
                </w:p>
              </w:txbxContent>
            </v:textbox>
          </v:shape>
        </w:pict>
      </w:r>
      <w:r>
        <w:rPr>
          <w:rFonts w:ascii="Calibri" w:eastAsia="Calibri"/>
          <w:color w:val="333333"/>
          <w:w w:val="110"/>
        </w:rPr>
        <w:t>vgroup_mapping.</w:t>
      </w:r>
      <w:r>
        <w:rPr>
          <w:color w:val="333333"/>
          <w:w w:val="110"/>
        </w:rPr>
        <w:t>事务分组服务名</w:t>
      </w:r>
      <w:r>
        <w:rPr>
          <w:rFonts w:ascii="Calibri" w:eastAsia="Calibri"/>
          <w:color w:val="333333"/>
          <w:w w:val="110"/>
        </w:rPr>
        <w:t>=Seata Server</w:t>
      </w:r>
      <w:r>
        <w:rPr>
          <w:color w:val="333333"/>
          <w:w w:val="110"/>
        </w:rPr>
        <w:t>集群名称（默认名称为</w:t>
      </w:r>
      <w:r>
        <w:rPr>
          <w:rFonts w:ascii="Calibri" w:eastAsia="Calibri"/>
          <w:color w:val="333333"/>
          <w:w w:val="110"/>
        </w:rPr>
        <w:t>default</w:t>
      </w:r>
      <w:r>
        <w:rPr>
          <w:color w:val="333333"/>
          <w:w w:val="110"/>
        </w:rPr>
        <w:t xml:space="preserve">） </w:t>
      </w:r>
      <w:r>
        <w:rPr>
          <w:rFonts w:ascii="Calibri" w:eastAsia="Calibri"/>
          <w:color w:val="333333"/>
          <w:w w:val="110"/>
        </w:rPr>
        <w:t>default.grouplist = Seata Server</w:t>
      </w:r>
      <w:r>
        <w:rPr>
          <w:color w:val="333333"/>
          <w:w w:val="110"/>
        </w:rPr>
        <w:t>集群地址</w:t>
      </w:r>
    </w:p>
    <w:p>
      <w:pPr>
        <w:pStyle w:val="6"/>
        <w:spacing w:before="17"/>
        <w:rPr>
          <w:sz w:val="16"/>
        </w:rPr>
      </w:pPr>
    </w:p>
    <w:p>
      <w:pPr>
        <w:pStyle w:val="6"/>
        <w:spacing w:line="325" w:lineRule="exact"/>
        <w:ind w:left="7420"/>
      </w:pPr>
      <w:r>
        <w:rPr>
          <w:color w:val="333333"/>
          <w:w w:val="105"/>
        </w:rPr>
        <w:t>类中，默认会使用</w:t>
      </w:r>
    </w:p>
    <w:p>
      <w:pPr>
        <w:pStyle w:val="6"/>
        <w:spacing w:line="325" w:lineRule="exact"/>
        <w:ind w:left="7409"/>
      </w:pPr>
      <w:r>
        <w:pict>
          <v:group id="_x0000_s1083" o:spid="_x0000_s1083" o:spt="203" style="position:absolute;left:0pt;margin-left:431.4pt;margin-top:38.25pt;height:13.55pt;width:51.05pt;mso-position-horizontal-relative:page;z-index:15756288;mso-width-relative:page;mso-height-relative:page;" coordorigin="8629,766" coordsize="1021,271">
            <o:lock v:ext="edit"/>
            <v:shape id="_x0000_s1084" o:spid="_x0000_s1084" style="position:absolute;left:8628;top:765;height:271;width:1021;" fillcolor="#F8F8F8" filled="t" stroked="f" coordorigin="8629,766" coordsize="1021,271" path="m9604,1036l8674,1036,8654,1033,8640,1025,8631,1011,8629,991,8629,811,8631,791,8640,777,8654,769,8674,766,9604,766,9624,769,9638,777,9646,791,9649,811,9649,991,9646,1011,9638,1025,9624,1033,9604,1036xe">
              <v:path arrowok="t"/>
              <v:fill on="t" focussize="0,0"/>
              <v:stroke on="f"/>
              <v:imagedata o:title=""/>
              <o:lock v:ext="edit"/>
            </v:shape>
            <v:shape id="_x0000_s1085" o:spid="_x0000_s1085" style="position:absolute;left:8636;top:773;height:256;width:1006;" filled="f" stroked="t" coordorigin="8636,773" coordsize="1006,256" path="m8636,991l8636,811,8638,795,8646,783,8657,776,8674,773,9604,773,9620,776,9632,783,9639,795,9642,811,9642,991,9639,1007,9632,1019,9620,1026,9604,1029,8674,1029,8657,1026,8646,1019,8638,1007,8636,991xe">
              <v:path arrowok="t"/>
              <v:fill on="f" focussize="0,0"/>
              <v:stroke weight="0.750314960629921pt" color="#DDDDDD"/>
              <v:imagedata o:title=""/>
              <o:lock v:ext="edit"/>
            </v:shape>
            <v:shape id="_x0000_s1086" o:spid="_x0000_s1086" o:spt="202" type="#_x0000_t202" style="position:absolute;left:8654;top:787;height:227;width:970;" filled="f" stroked="f" coordsize="21600,21600">
              <v:path/>
              <v:fill on="f" focussize="0,0"/>
              <v:stroke on="f" joinstyle="miter"/>
              <v:imagedata o:title=""/>
              <o:lock v:ext="edit"/>
              <v:textbox inset="0mm,0mm,0mm,0mm">
                <w:txbxContent>
                  <w:p>
                    <w:pPr>
                      <w:spacing w:before="32" w:line="195" w:lineRule="exact"/>
                      <w:ind w:left="55" w:right="0" w:firstLine="0"/>
                      <w:jc w:val="left"/>
                      <w:rPr>
                        <w:rFonts w:ascii="Consolas"/>
                        <w:sz w:val="17"/>
                      </w:rPr>
                    </w:pPr>
                    <w:r>
                      <w:rPr>
                        <w:rFonts w:ascii="Consolas"/>
                        <w:color w:val="333333"/>
                        <w:w w:val="105"/>
                        <w:sz w:val="17"/>
                      </w:rPr>
                      <w:t>file.conf</w:t>
                    </w:r>
                  </w:p>
                </w:txbxContent>
              </v:textbox>
            </v:shape>
          </v:group>
        </w:pict>
      </w:r>
      <w:r>
        <w:rPr>
          <w:rFonts w:ascii="Calibri" w:eastAsia="Calibri"/>
          <w:color w:val="333333"/>
          <w:w w:val="110"/>
        </w:rPr>
        <w:t>ta Server</w:t>
      </w:r>
      <w:r>
        <w:rPr>
          <w:color w:val="333333"/>
          <w:w w:val="110"/>
        </w:rPr>
        <w:t>上，如果和</w:t>
      </w:r>
    </w:p>
    <w:p>
      <w:pPr>
        <w:pStyle w:val="6"/>
        <w:spacing w:before="13"/>
        <w:rPr>
          <w:sz w:val="18"/>
        </w:rPr>
      </w:pPr>
    </w:p>
    <w:p>
      <w:pPr>
        <w:spacing w:after="0"/>
        <w:rPr>
          <w:sz w:val="18"/>
        </w:rPr>
        <w:sectPr>
          <w:pgSz w:w="11900" w:h="16820"/>
          <w:pgMar w:top="1120" w:right="940" w:bottom="280" w:left="920" w:header="720" w:footer="720" w:gutter="0"/>
        </w:sectPr>
      </w:pPr>
    </w:p>
    <w:p>
      <w:pPr>
        <w:pStyle w:val="6"/>
        <w:spacing w:before="91" w:line="206" w:lineRule="auto"/>
        <w:ind w:left="127" w:right="38"/>
      </w:pPr>
      <w:r>
        <w:pict>
          <v:group id="_x0000_s1087" o:spid="_x0000_s1087" o:spt="203" style="position:absolute;left:0pt;margin-left:123.05pt;margin-top:4.8pt;height:13.55pt;width:210.85pt;mso-position-horizontal-relative:page;z-index:15755264;mso-width-relative:page;mso-height-relative:page;" coordorigin="2461,97" coordsize="4217,271">
            <o:lock v:ext="edit"/>
            <v:shape id="_x0000_s1088" o:spid="_x0000_s1088" style="position:absolute;left:2461;top:96;height:271;width:4217;" fillcolor="#F8F8F8" filled="t" stroked="f" coordorigin="2461,97" coordsize="4217,271" path="m6633,367l2506,367,2486,364,2472,355,2464,341,2461,322,2461,142,2464,122,2472,108,2486,99,2506,97,6633,97,6652,99,6667,108,6675,122,6678,142,6678,322,6675,341,6667,355,6652,364,6633,367xe">
              <v:path arrowok="t"/>
              <v:fill on="t" focussize="0,0"/>
              <v:stroke on="f"/>
              <v:imagedata o:title=""/>
              <o:lock v:ext="edit"/>
            </v:shape>
            <v:shape id="_x0000_s1089" o:spid="_x0000_s1089" style="position:absolute;left:2468;top:104;height:256;width:4202;" filled="f" stroked="t" coordorigin="2469,104" coordsize="4202,256" path="m2469,322l2469,142,2471,125,2478,113,2490,106,2506,104,6633,104,6649,106,6661,113,6668,125,6670,142,6670,322,6668,338,6661,350,6649,357,6633,359,2506,359,2490,357,2478,350,2471,338,2469,322xe">
              <v:path arrowok="t"/>
              <v:fill on="f" focussize="0,0"/>
              <v:stroke weight="0.750314960629921pt" color="#DDDDDD"/>
              <v:imagedata o:title=""/>
              <o:lock v:ext="edit"/>
            </v:shape>
            <v:shape id="_x0000_s1090" o:spid="_x0000_s1090" o:spt="202" type="#_x0000_t202" style="position:absolute;left:2486;top:118;height:227;width:4166;" filled="f" stroked="f" coordsize="21600,21600">
              <v:path/>
              <v:fill on="f" focussize="0,0"/>
              <v:stroke on="f" joinstyle="miter"/>
              <v:imagedata o:title=""/>
              <o:lock v:ext="edit"/>
              <v:textbox inset="0mm,0mm,0mm,0mm">
                <w:txbxContent>
                  <w:p>
                    <w:pPr>
                      <w:spacing w:before="26" w:line="200" w:lineRule="exact"/>
                      <w:ind w:left="51" w:right="0" w:firstLine="0"/>
                      <w:jc w:val="left"/>
                      <w:rPr>
                        <w:rFonts w:ascii="Consolas"/>
                        <w:sz w:val="17"/>
                      </w:rPr>
                    </w:pPr>
                    <w:r>
                      <w:rPr>
                        <w:rFonts w:ascii="Consolas"/>
                        <w:color w:val="333333"/>
                        <w:sz w:val="17"/>
                      </w:rPr>
                      <w:t>spring.cloud.alibaba.seata.tx</w:t>
                    </w:r>
                    <w:r>
                      <w:rPr>
                        <w:rFonts w:ascii="Calibri"/>
                        <w:color w:val="333333"/>
                        <w:sz w:val="17"/>
                      </w:rPr>
                      <w:t>-</w:t>
                    </w:r>
                    <w:r>
                      <w:rPr>
                        <w:rFonts w:ascii="Consolas"/>
                        <w:color w:val="333333"/>
                        <w:sz w:val="17"/>
                      </w:rPr>
                      <w:t>service</w:t>
                    </w:r>
                    <w:r>
                      <w:rPr>
                        <w:rFonts w:ascii="Calibri"/>
                        <w:color w:val="333333"/>
                        <w:sz w:val="17"/>
                      </w:rPr>
                      <w:t>-</w:t>
                    </w:r>
                    <w:r>
                      <w:rPr>
                        <w:rFonts w:ascii="Consolas"/>
                        <w:color w:val="333333"/>
                        <w:sz w:val="17"/>
                      </w:rPr>
                      <w:t>group</w:t>
                    </w:r>
                  </w:p>
                </w:txbxContent>
              </v:textbox>
            </v:shape>
          </v:group>
        </w:pict>
      </w:r>
      <w:r>
        <w:rPr>
          <w:color w:val="333333"/>
        </w:rPr>
        <w:t>也可以通过配置</w:t>
      </w:r>
      <w:r>
        <w:rPr>
          <w:color w:val="333333"/>
          <w:w w:val="105"/>
        </w:rPr>
        <w:t>一致。</w:t>
      </w:r>
    </w:p>
    <w:p>
      <w:pPr>
        <w:pStyle w:val="6"/>
        <w:spacing w:before="56"/>
        <w:ind w:left="127"/>
      </w:pPr>
      <w:r>
        <w:br w:type="column"/>
      </w:r>
      <w:r>
        <w:rPr>
          <w:color w:val="333333"/>
        </w:rPr>
        <w:t>修改后缀，但是必须和</w:t>
      </w:r>
    </w:p>
    <w:p>
      <w:pPr>
        <w:pStyle w:val="6"/>
        <w:spacing w:before="56"/>
        <w:ind w:left="127"/>
      </w:pPr>
      <w:r>
        <w:br w:type="column"/>
      </w:r>
      <w:r>
        <w:rPr>
          <w:color w:val="333333"/>
          <w:w w:val="105"/>
        </w:rPr>
        <w:t>中的配置保持</w:t>
      </w:r>
    </w:p>
    <w:p>
      <w:pPr>
        <w:spacing w:after="0"/>
        <w:sectPr>
          <w:type w:val="continuous"/>
          <w:pgSz w:w="11900" w:h="16820"/>
          <w:pgMar w:top="1520" w:right="940" w:bottom="280" w:left="920" w:header="720" w:footer="720" w:gutter="0"/>
          <w:cols w:equalWidth="0" w:num="3">
            <w:col w:w="1533" w:space="4103"/>
            <w:col w:w="2118" w:space="851"/>
            <w:col w:w="1435"/>
          </w:cols>
        </w:sectPr>
      </w:pPr>
    </w:p>
    <w:p>
      <w:pPr>
        <w:pStyle w:val="6"/>
        <w:spacing w:before="4"/>
        <w:rPr>
          <w:sz w:val="28"/>
        </w:rPr>
      </w:pPr>
    </w:p>
    <w:p>
      <w:pPr>
        <w:pStyle w:val="14"/>
        <w:numPr>
          <w:ilvl w:val="0"/>
          <w:numId w:val="10"/>
        </w:numPr>
        <w:tabs>
          <w:tab w:val="left" w:pos="630"/>
        </w:tabs>
        <w:spacing w:before="58" w:after="0" w:line="240" w:lineRule="auto"/>
        <w:ind w:left="629" w:right="0" w:hanging="503"/>
        <w:jc w:val="left"/>
        <w:rPr>
          <w:sz w:val="19"/>
        </w:rPr>
      </w:pPr>
      <w:r>
        <w:rPr>
          <w:color w:val="333333"/>
          <w:w w:val="105"/>
          <w:sz w:val="19"/>
        </w:rPr>
        <w:t>创建代理数据源</w:t>
      </w:r>
    </w:p>
    <w:p>
      <w:pPr>
        <w:pStyle w:val="6"/>
        <w:spacing w:before="135" w:line="206" w:lineRule="auto"/>
        <w:ind w:left="127" w:right="108" w:firstLine="50"/>
      </w:pPr>
      <w:r>
        <w:rPr>
          <w:color w:val="333333"/>
          <w:w w:val="105"/>
        </w:rPr>
        <w:t>新增</w:t>
      </w:r>
      <w:r>
        <w:rPr>
          <w:rFonts w:ascii="Calibri" w:hAnsi="Calibri" w:eastAsia="Calibri"/>
          <w:color w:val="333333"/>
          <w:w w:val="105"/>
        </w:rPr>
        <w:t>DatabaseConﬁguration.java</w:t>
      </w:r>
      <w:r>
        <w:rPr>
          <w:color w:val="333333"/>
          <w:w w:val="105"/>
        </w:rPr>
        <w:t>，</w:t>
      </w:r>
      <w:r>
        <w:rPr>
          <w:rFonts w:ascii="Calibri" w:hAnsi="Calibri" w:eastAsia="Calibri"/>
          <w:color w:val="333333"/>
          <w:w w:val="105"/>
        </w:rPr>
        <w:t>Seata</w:t>
      </w:r>
      <w:r>
        <w:rPr>
          <w:color w:val="333333"/>
          <w:w w:val="105"/>
        </w:rPr>
        <w:t>的</w:t>
      </w:r>
      <w:r>
        <w:rPr>
          <w:rFonts w:ascii="Calibri" w:hAnsi="Calibri" w:eastAsia="Calibri"/>
          <w:color w:val="333333"/>
          <w:w w:val="105"/>
        </w:rPr>
        <w:t>RM</w:t>
      </w:r>
      <w:r>
        <w:rPr>
          <w:color w:val="333333"/>
          <w:w w:val="105"/>
        </w:rPr>
        <w:t>通过</w:t>
      </w:r>
      <w:r>
        <w:rPr>
          <w:rFonts w:ascii="Calibri" w:hAnsi="Calibri" w:eastAsia="Calibri"/>
          <w:color w:val="333333"/>
          <w:w w:val="105"/>
        </w:rPr>
        <w:t>DataSourceProxy</w:t>
      </w:r>
      <w:r>
        <w:rPr>
          <w:color w:val="333333"/>
          <w:spacing w:val="-1"/>
          <w:w w:val="105"/>
        </w:rPr>
        <w:t xml:space="preserve">才能在业务代码的事务提交时，通过这个切      </w:t>
      </w:r>
      <w:r>
        <w:rPr>
          <w:color w:val="333333"/>
          <w:w w:val="105"/>
        </w:rPr>
        <w:t>入点，与</w:t>
      </w:r>
      <w:r>
        <w:rPr>
          <w:rFonts w:ascii="Calibri" w:hAnsi="Calibri" w:eastAsia="Calibri"/>
          <w:color w:val="333333"/>
          <w:w w:val="105"/>
        </w:rPr>
        <w:t>TC</w:t>
      </w:r>
      <w:r>
        <w:rPr>
          <w:color w:val="333333"/>
          <w:w w:val="105"/>
        </w:rPr>
        <w:t>进行通信交互、记录</w:t>
      </w:r>
      <w:r>
        <w:rPr>
          <w:rFonts w:ascii="Calibri" w:hAnsi="Calibri" w:eastAsia="Calibri"/>
          <w:color w:val="333333"/>
          <w:w w:val="105"/>
        </w:rPr>
        <w:t>undo_log</w:t>
      </w:r>
      <w:r>
        <w:rPr>
          <w:color w:val="333333"/>
          <w:w w:val="105"/>
        </w:rPr>
        <w:t>等。</w:t>
      </w:r>
    </w:p>
    <w:p>
      <w:pPr>
        <w:pStyle w:val="6"/>
        <w:spacing w:before="8"/>
        <w:rPr>
          <w:sz w:val="9"/>
        </w:rPr>
      </w:pPr>
      <w:r>
        <w:pict>
          <v:group id="_x0000_s1091" o:spid="_x0000_s1091" o:spt="203" style="position:absolute;left:0pt;margin-left:52.5pt;margin-top:10.65pt;height:112.2pt;width:490pt;mso-position-horizontal-relative:page;mso-wrap-distance-bottom:0pt;mso-wrap-distance-top:0pt;z-index:-15704064;mso-width-relative:page;mso-height-relative:page;" coordorigin="1050,214" coordsize="9800,2244">
            <o:lock v:ext="edit"/>
            <v:shape id="_x0000_s1092" o:spid="_x0000_s1092" style="position:absolute;left:1057;top:221;height:2229;width:9785;" fillcolor="#F8F8F8" filled="t" stroked="f" coordorigin="1058,221" coordsize="9785,2229" path="m10842,2450l1058,2450,1058,259,1060,242,1067,230,1079,223,1095,221,10805,221,10821,223,10833,230,10840,242,10842,259,10842,2450xe">
              <v:path arrowok="t"/>
              <v:fill on="t" focussize="0,0"/>
              <v:stroke on="f"/>
              <v:imagedata o:title=""/>
              <o:lock v:ext="edit"/>
            </v:shape>
            <v:shape id="_x0000_s1093" o:spid="_x0000_s1093" style="position:absolute;left:1057;top:221;height:2229;width:9785;" filled="f" stroked="t" coordorigin="1058,221" coordsize="9785,2229" path="m1058,2450l1058,259,1060,242,1067,230,1079,223,1095,221,10805,221,10821,223,10833,230,10840,242,10842,259,10842,2450e">
              <v:path arrowok="t"/>
              <v:fill on="f" focussize="0,0"/>
              <v:stroke weight="0.750314960629921pt" color="#DDDDDD"/>
              <v:imagedata o:title=""/>
              <o:lock v:ext="edit"/>
            </v:shape>
            <v:shape id="_x0000_s1094" o:spid="_x0000_s1094" o:spt="202" type="#_x0000_t202" style="position:absolute;left:1050;top:213;height:2244;width:9800;" filled="f" stroked="f" coordsize="21600,21600">
              <v:path/>
              <v:fill on="f" focussize="0,0"/>
              <v:stroke on="f" joinstyle="miter"/>
              <v:imagedata o:title=""/>
              <o:lock v:ext="edit"/>
              <v:textbox inset="0mm,0mm,0mm,0mm">
                <w:txbxContent>
                  <w:p>
                    <w:pPr>
                      <w:spacing w:before="158"/>
                      <w:ind w:left="247" w:right="0" w:firstLine="0"/>
                      <w:jc w:val="left"/>
                      <w:rPr>
                        <w:rFonts w:ascii="Consolas"/>
                        <w:sz w:val="17"/>
                      </w:rPr>
                    </w:pPr>
                    <w:r>
                      <w:rPr>
                        <w:rFonts w:ascii="Consolas"/>
                        <w:color w:val="545454"/>
                        <w:w w:val="105"/>
                        <w:sz w:val="17"/>
                      </w:rPr>
                      <w:t>@Configuration</w:t>
                    </w:r>
                  </w:p>
                  <w:p>
                    <w:pPr>
                      <w:spacing w:before="72" w:line="326" w:lineRule="auto"/>
                      <w:ind w:left="633" w:right="6072" w:hanging="386"/>
                      <w:jc w:val="left"/>
                      <w:rPr>
                        <w:rFonts w:ascii="Consolas"/>
                        <w:sz w:val="17"/>
                      </w:rPr>
                    </w:pPr>
                    <w:r>
                      <w:rPr>
                        <w:rFonts w:ascii="Consolas"/>
                        <w:color w:val="770087"/>
                        <w:w w:val="105"/>
                        <w:sz w:val="17"/>
                      </w:rPr>
                      <w:t xml:space="preserve">public class </w:t>
                    </w:r>
                    <w:r>
                      <w:rPr>
                        <w:rFonts w:ascii="Consolas"/>
                        <w:color w:val="0000FF"/>
                        <w:w w:val="105"/>
                        <w:sz w:val="17"/>
                      </w:rPr>
                      <w:t>DatabaseConfiguration</w:t>
                    </w:r>
                    <w:r>
                      <w:rPr>
                        <w:rFonts w:ascii="Consolas"/>
                        <w:color w:val="0000FF"/>
                        <w:spacing w:val="-58"/>
                        <w:w w:val="105"/>
                        <w:sz w:val="17"/>
                      </w:rPr>
                      <w:t xml:space="preserve"> </w:t>
                    </w:r>
                    <w:r>
                      <w:rPr>
                        <w:rFonts w:ascii="Consolas"/>
                        <w:color w:val="333333"/>
                        <w:spacing w:val="-15"/>
                        <w:w w:val="105"/>
                        <w:sz w:val="17"/>
                      </w:rPr>
                      <w:t xml:space="preserve">{ </w:t>
                    </w:r>
                    <w:r>
                      <w:rPr>
                        <w:rFonts w:ascii="Consolas"/>
                        <w:color w:val="545454"/>
                        <w:w w:val="105"/>
                        <w:sz w:val="17"/>
                      </w:rPr>
                      <w:t>@Bean</w:t>
                    </w:r>
                  </w:p>
                  <w:p>
                    <w:pPr>
                      <w:spacing w:before="0" w:line="326" w:lineRule="auto"/>
                      <w:ind w:left="633" w:right="3556" w:firstLine="0"/>
                      <w:jc w:val="left"/>
                      <w:rPr>
                        <w:rFonts w:ascii="Consolas"/>
                        <w:sz w:val="17"/>
                      </w:rPr>
                    </w:pPr>
                    <w:r>
                      <w:rPr>
                        <w:rFonts w:ascii="Consolas"/>
                        <w:color w:val="545454"/>
                        <w:w w:val="105"/>
                        <w:sz w:val="17"/>
                      </w:rPr>
                      <w:t>@ConfigurationProperties</w:t>
                    </w:r>
                    <w:r>
                      <w:rPr>
                        <w:rFonts w:ascii="Consolas"/>
                        <w:color w:val="333333"/>
                        <w:w w:val="105"/>
                        <w:sz w:val="17"/>
                      </w:rPr>
                      <w:t>(</w:t>
                    </w:r>
                    <w:r>
                      <w:rPr>
                        <w:rFonts w:ascii="Consolas"/>
                        <w:w w:val="105"/>
                        <w:sz w:val="17"/>
                      </w:rPr>
                      <w:t>prefix</w:t>
                    </w:r>
                    <w:r>
                      <w:rPr>
                        <w:rFonts w:ascii="Consolas"/>
                        <w:spacing w:val="-51"/>
                        <w:w w:val="105"/>
                        <w:sz w:val="17"/>
                      </w:rPr>
                      <w:t xml:space="preserve"> </w:t>
                    </w:r>
                    <w:r>
                      <w:rPr>
                        <w:rFonts w:ascii="Consolas"/>
                        <w:color w:val="971A1A"/>
                        <w:w w:val="105"/>
                        <w:sz w:val="17"/>
                      </w:rPr>
                      <w:t>=</w:t>
                    </w:r>
                    <w:r>
                      <w:rPr>
                        <w:rFonts w:ascii="Consolas"/>
                        <w:color w:val="971A1A"/>
                        <w:spacing w:val="-51"/>
                        <w:w w:val="105"/>
                        <w:sz w:val="17"/>
                      </w:rPr>
                      <w:t xml:space="preserve"> </w:t>
                    </w:r>
                    <w:r>
                      <w:rPr>
                        <w:rFonts w:ascii="Consolas"/>
                        <w:color w:val="AA1111"/>
                        <w:w w:val="105"/>
                        <w:sz w:val="17"/>
                      </w:rPr>
                      <w:t>"spring.datasource.ds0"</w:t>
                    </w:r>
                    <w:r>
                      <w:rPr>
                        <w:rFonts w:ascii="Consolas"/>
                        <w:color w:val="333333"/>
                        <w:w w:val="105"/>
                        <w:sz w:val="17"/>
                      </w:rPr>
                      <w:t xml:space="preserve">) </w:t>
                    </w:r>
                    <w:r>
                      <w:rPr>
                        <w:rFonts w:ascii="Consolas"/>
                        <w:color w:val="770087"/>
                        <w:w w:val="105"/>
                        <w:sz w:val="17"/>
                      </w:rPr>
                      <w:t xml:space="preserve">public </w:t>
                    </w:r>
                    <w:r>
                      <w:rPr>
                        <w:rFonts w:ascii="Consolas"/>
                        <w:w w:val="105"/>
                        <w:sz w:val="17"/>
                      </w:rPr>
                      <w:t>DruidDataSource ds0</w:t>
                    </w:r>
                    <w:r>
                      <w:rPr>
                        <w:rFonts w:ascii="Consolas"/>
                        <w:color w:val="333333"/>
                        <w:w w:val="105"/>
                        <w:sz w:val="17"/>
                      </w:rPr>
                      <w:t>() {</w:t>
                    </w:r>
                  </w:p>
                  <w:p>
                    <w:pPr>
                      <w:spacing w:before="0" w:line="198" w:lineRule="exact"/>
                      <w:ind w:left="1019" w:right="0" w:firstLine="0"/>
                      <w:jc w:val="left"/>
                      <w:rPr>
                        <w:rFonts w:ascii="Consolas"/>
                        <w:sz w:val="17"/>
                      </w:rPr>
                    </w:pPr>
                    <w:r>
                      <w:rPr>
                        <w:rFonts w:ascii="Consolas"/>
                        <w:w w:val="105"/>
                        <w:sz w:val="17"/>
                      </w:rPr>
                      <w:t xml:space="preserve">DruidDataSource druidDataSource </w:t>
                    </w:r>
                    <w:r>
                      <w:rPr>
                        <w:rFonts w:ascii="Consolas"/>
                        <w:color w:val="971A1A"/>
                        <w:w w:val="105"/>
                        <w:sz w:val="17"/>
                      </w:rPr>
                      <w:t xml:space="preserve">= </w:t>
                    </w:r>
                    <w:r>
                      <w:rPr>
                        <w:rFonts w:ascii="Consolas"/>
                        <w:color w:val="770087"/>
                        <w:w w:val="105"/>
                        <w:sz w:val="17"/>
                      </w:rPr>
                      <w:t xml:space="preserve">new </w:t>
                    </w:r>
                    <w:r>
                      <w:rPr>
                        <w:rFonts w:ascii="Consolas"/>
                        <w:w w:val="105"/>
                        <w:sz w:val="17"/>
                      </w:rPr>
                      <w:t>DruidDataSource</w:t>
                    </w:r>
                    <w:r>
                      <w:rPr>
                        <w:rFonts w:ascii="Consolas"/>
                        <w:color w:val="333333"/>
                        <w:w w:val="105"/>
                        <w:sz w:val="17"/>
                      </w:rPr>
                      <w:t>();</w:t>
                    </w:r>
                  </w:p>
                  <w:p>
                    <w:pPr>
                      <w:spacing w:before="10" w:line="240" w:lineRule="auto"/>
                      <w:rPr>
                        <w:rFonts w:ascii="Consolas"/>
                        <w:sz w:val="23"/>
                      </w:rPr>
                    </w:pPr>
                  </w:p>
                  <w:p>
                    <w:pPr>
                      <w:spacing w:before="0"/>
                      <w:ind w:left="1019" w:right="0" w:firstLine="0"/>
                      <w:jc w:val="left"/>
                      <w:rPr>
                        <w:rFonts w:ascii="Consolas"/>
                        <w:sz w:val="17"/>
                      </w:rPr>
                    </w:pPr>
                    <w:r>
                      <w:rPr>
                        <w:rFonts w:ascii="Consolas"/>
                        <w:color w:val="770087"/>
                        <w:w w:val="105"/>
                        <w:sz w:val="17"/>
                      </w:rPr>
                      <w:t xml:space="preserve">return </w:t>
                    </w:r>
                    <w:r>
                      <w:rPr>
                        <w:rFonts w:ascii="Consolas"/>
                        <w:w w:val="105"/>
                        <w:sz w:val="17"/>
                      </w:rPr>
                      <w:t>druidDataSource</w:t>
                    </w:r>
                    <w:r>
                      <w:rPr>
                        <w:rFonts w:ascii="Consolas"/>
                        <w:color w:val="333333"/>
                        <w:w w:val="105"/>
                        <w:sz w:val="17"/>
                      </w:rPr>
                      <w:t>;</w:t>
                    </w:r>
                  </w:p>
                </w:txbxContent>
              </v:textbox>
            </v:shape>
            <w10:wrap type="topAndBottom"/>
          </v:group>
        </w:pict>
      </w:r>
    </w:p>
    <w:p>
      <w:pPr>
        <w:spacing w:after="0"/>
        <w:rPr>
          <w:sz w:val="9"/>
        </w:rPr>
        <w:sectPr>
          <w:type w:val="continuous"/>
          <w:pgSz w:w="11900" w:h="16820"/>
          <w:pgMar w:top="1520" w:right="940" w:bottom="280" w:left="920" w:header="720" w:footer="720" w:gutter="0"/>
        </w:sectPr>
      </w:pPr>
    </w:p>
    <w:p>
      <w:pPr>
        <w:pStyle w:val="6"/>
        <w:ind w:left="129"/>
        <w:rPr>
          <w:sz w:val="20"/>
        </w:rPr>
      </w:pPr>
      <w:r>
        <w:rPr>
          <w:sz w:val="20"/>
        </w:rPr>
        <w:pict>
          <v:group id="_x0000_s1095" o:spid="_x0000_s1095" o:spt="203" style="height:139.95pt;width:490pt;" coordsize="9800,2799">
            <o:lock v:ext="edit"/>
            <v:shape id="_x0000_s1096" o:spid="_x0000_s1096" style="position:absolute;left:7;top:7;height:2784;width:9785;" fillcolor="#F8F8F8" filled="t" stroked="f" coordorigin="8,7" coordsize="9785,2784" path="m9754,2791l45,2791,29,2789,17,2782,10,2770,8,2754,8,7,9792,7,9792,2754,9789,2770,9782,2782,9771,2789,9754,2791xe">
              <v:path arrowok="t"/>
              <v:fill on="t" focussize="0,0"/>
              <v:stroke on="f"/>
              <v:imagedata o:title=""/>
              <o:lock v:ext="edit"/>
            </v:shape>
            <v:shape id="_x0000_s1097" o:spid="_x0000_s1097" style="position:absolute;left:7;top:7;height:2784;width:9785;" filled="f" stroked="t" coordorigin="8,8" coordsize="9785,2784" path="m8,2754l8,8m9792,8l9792,2754,9789,2770,9782,2782,9771,2789,9754,2791,45,2791,29,2789,17,2782,10,2770,8,2754e">
              <v:path arrowok="t"/>
              <v:fill on="f" focussize="0,0"/>
              <v:stroke weight="0.750314960629921pt" color="#DDDDDD"/>
              <v:imagedata o:title=""/>
              <o:lock v:ext="edit"/>
            </v:shape>
            <v:shape id="_x0000_s1098" o:spid="_x0000_s1098" o:spt="202" type="#_x0000_t202" style="position:absolute;left:633;top:57;height:2067;width:5039;"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p>
                    <w:pPr>
                      <w:spacing w:before="0" w:line="240" w:lineRule="auto"/>
                      <w:rPr>
                        <w:rFonts w:ascii="Consolas"/>
                        <w:sz w:val="18"/>
                      </w:rPr>
                    </w:pPr>
                  </w:p>
                  <w:p>
                    <w:pPr>
                      <w:spacing w:before="130" w:line="326" w:lineRule="auto"/>
                      <w:ind w:left="0" w:right="3820" w:firstLine="0"/>
                      <w:jc w:val="left"/>
                      <w:rPr>
                        <w:rFonts w:ascii="Consolas"/>
                        <w:sz w:val="17"/>
                      </w:rPr>
                    </w:pPr>
                    <w:r>
                      <w:rPr>
                        <w:rFonts w:ascii="Consolas"/>
                        <w:color w:val="545454"/>
                        <w:sz w:val="17"/>
                      </w:rPr>
                      <w:t xml:space="preserve">@Primary </w:t>
                    </w:r>
                    <w:r>
                      <w:rPr>
                        <w:rFonts w:ascii="Consolas"/>
                        <w:color w:val="545454"/>
                        <w:w w:val="105"/>
                        <w:sz w:val="17"/>
                      </w:rPr>
                      <w:t>@Bean</w:t>
                    </w:r>
                  </w:p>
                  <w:p>
                    <w:pPr>
                      <w:spacing w:before="0" w:line="326" w:lineRule="auto"/>
                      <w:ind w:left="386" w:right="18" w:hanging="387"/>
                      <w:jc w:val="both"/>
                      <w:rPr>
                        <w:rFonts w:ascii="Consolas"/>
                        <w:sz w:val="17"/>
                      </w:rPr>
                    </w:pPr>
                    <w:r>
                      <w:rPr>
                        <w:rFonts w:ascii="Consolas"/>
                        <w:color w:val="770087"/>
                        <w:w w:val="105"/>
                        <w:sz w:val="17"/>
                      </w:rPr>
                      <w:t xml:space="preserve">public </w:t>
                    </w:r>
                    <w:r>
                      <w:rPr>
                        <w:rFonts w:ascii="Consolas"/>
                        <w:w w:val="105"/>
                        <w:sz w:val="17"/>
                      </w:rPr>
                      <w:t>DataSource dataSource</w:t>
                    </w:r>
                    <w:r>
                      <w:rPr>
                        <w:rFonts w:ascii="Consolas"/>
                        <w:color w:val="333333"/>
                        <w:w w:val="105"/>
                        <w:sz w:val="17"/>
                      </w:rPr>
                      <w:t>(</w:t>
                    </w:r>
                    <w:r>
                      <w:rPr>
                        <w:rFonts w:ascii="Consolas"/>
                        <w:w w:val="105"/>
                        <w:sz w:val="17"/>
                      </w:rPr>
                      <w:t>DruidDataSource ds0</w:t>
                    </w:r>
                    <w:r>
                      <w:rPr>
                        <w:rFonts w:ascii="Consolas"/>
                        <w:color w:val="333333"/>
                        <w:w w:val="105"/>
                        <w:sz w:val="17"/>
                      </w:rPr>
                      <w:t xml:space="preserve">) </w:t>
                    </w:r>
                    <w:r>
                      <w:rPr>
                        <w:rFonts w:ascii="Consolas"/>
                        <w:color w:val="333333"/>
                        <w:spacing w:val="-12"/>
                        <w:w w:val="105"/>
                        <w:sz w:val="17"/>
                      </w:rPr>
                      <w:t xml:space="preserve">{ </w:t>
                    </w:r>
                    <w:r>
                      <w:rPr>
                        <w:rFonts w:ascii="Consolas"/>
                        <w:w w:val="105"/>
                        <w:sz w:val="17"/>
                      </w:rPr>
                      <w:t>DataSourceProxy</w:t>
                    </w:r>
                    <w:r>
                      <w:rPr>
                        <w:rFonts w:ascii="Consolas"/>
                        <w:spacing w:val="-23"/>
                        <w:w w:val="105"/>
                        <w:sz w:val="17"/>
                      </w:rPr>
                      <w:t xml:space="preserve"> </w:t>
                    </w:r>
                    <w:r>
                      <w:rPr>
                        <w:rFonts w:ascii="Consolas"/>
                        <w:w w:val="105"/>
                        <w:sz w:val="17"/>
                      </w:rPr>
                      <w:t>pds0</w:t>
                    </w:r>
                    <w:r>
                      <w:rPr>
                        <w:rFonts w:ascii="Consolas"/>
                        <w:spacing w:val="-23"/>
                        <w:w w:val="105"/>
                        <w:sz w:val="17"/>
                      </w:rPr>
                      <w:t xml:space="preserve"> </w:t>
                    </w:r>
                    <w:r>
                      <w:rPr>
                        <w:rFonts w:ascii="Consolas"/>
                        <w:color w:val="971A1A"/>
                        <w:w w:val="105"/>
                        <w:sz w:val="17"/>
                      </w:rPr>
                      <w:t>=</w:t>
                    </w:r>
                    <w:r>
                      <w:rPr>
                        <w:rFonts w:ascii="Consolas"/>
                        <w:color w:val="971A1A"/>
                        <w:spacing w:val="-23"/>
                        <w:w w:val="105"/>
                        <w:sz w:val="17"/>
                      </w:rPr>
                      <w:t xml:space="preserve"> </w:t>
                    </w:r>
                    <w:r>
                      <w:rPr>
                        <w:rFonts w:ascii="Consolas"/>
                        <w:color w:val="770087"/>
                        <w:w w:val="105"/>
                        <w:sz w:val="17"/>
                      </w:rPr>
                      <w:t>new</w:t>
                    </w:r>
                    <w:r>
                      <w:rPr>
                        <w:rFonts w:ascii="Consolas"/>
                        <w:color w:val="770087"/>
                        <w:spacing w:val="-23"/>
                        <w:w w:val="105"/>
                        <w:sz w:val="17"/>
                      </w:rPr>
                      <w:t xml:space="preserve"> </w:t>
                    </w:r>
                    <w:r>
                      <w:rPr>
                        <w:rFonts w:ascii="Consolas"/>
                        <w:w w:val="105"/>
                        <w:sz w:val="17"/>
                      </w:rPr>
                      <w:t>DataSourceProxy</w:t>
                    </w:r>
                    <w:r>
                      <w:rPr>
                        <w:rFonts w:ascii="Consolas"/>
                        <w:color w:val="333333"/>
                        <w:w w:val="105"/>
                        <w:sz w:val="17"/>
                      </w:rPr>
                      <w:t>(</w:t>
                    </w:r>
                    <w:r>
                      <w:rPr>
                        <w:rFonts w:ascii="Consolas"/>
                        <w:w w:val="105"/>
                        <w:sz w:val="17"/>
                      </w:rPr>
                      <w:t>ds0</w:t>
                    </w:r>
                    <w:r>
                      <w:rPr>
                        <w:rFonts w:ascii="Consolas"/>
                        <w:color w:val="333333"/>
                        <w:w w:val="105"/>
                        <w:sz w:val="17"/>
                      </w:rPr>
                      <w:t xml:space="preserve">); </w:t>
                    </w:r>
                    <w:r>
                      <w:rPr>
                        <w:rFonts w:ascii="Consolas"/>
                        <w:color w:val="770087"/>
                        <w:w w:val="105"/>
                        <w:sz w:val="17"/>
                      </w:rPr>
                      <w:t>return</w:t>
                    </w:r>
                    <w:r>
                      <w:rPr>
                        <w:rFonts w:ascii="Consolas"/>
                        <w:color w:val="770087"/>
                        <w:spacing w:val="-4"/>
                        <w:w w:val="105"/>
                        <w:sz w:val="17"/>
                      </w:rPr>
                      <w:t xml:space="preserve"> </w:t>
                    </w:r>
                    <w:r>
                      <w:rPr>
                        <w:rFonts w:ascii="Consolas"/>
                        <w:w w:val="105"/>
                        <w:sz w:val="17"/>
                      </w:rPr>
                      <w:t>pds0</w:t>
                    </w:r>
                    <w:r>
                      <w:rPr>
                        <w:rFonts w:ascii="Consolas"/>
                        <w:color w:val="333333"/>
                        <w:w w:val="105"/>
                        <w:sz w:val="17"/>
                      </w:rPr>
                      <w:t>;</w:t>
                    </w:r>
                  </w:p>
                  <w:p>
                    <w:pPr>
                      <w:spacing w:before="0" w:line="197" w:lineRule="exact"/>
                      <w:ind w:left="0" w:right="0" w:firstLine="0"/>
                      <w:jc w:val="left"/>
                      <w:rPr>
                        <w:rFonts w:ascii="Consolas"/>
                        <w:sz w:val="17"/>
                      </w:rPr>
                    </w:pPr>
                    <w:r>
                      <w:rPr>
                        <w:rFonts w:ascii="Consolas"/>
                        <w:color w:val="333333"/>
                        <w:w w:val="103"/>
                        <w:sz w:val="17"/>
                      </w:rPr>
                      <w:t>}</w:t>
                    </w:r>
                  </w:p>
                </w:txbxContent>
              </v:textbox>
            </v:shape>
            <v:shape id="_x0000_s1099" o:spid="_x0000_s1099" o:spt="202" type="#_x0000_t202" style="position:absolute;left:247;top:2488;height:176;width:117;"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txbxContent>
              </v:textbox>
            </v:shape>
            <w10:wrap type="none"/>
            <w10:anchorlock/>
          </v:group>
        </w:pict>
      </w:r>
    </w:p>
    <w:p>
      <w:pPr>
        <w:pStyle w:val="6"/>
        <w:rPr>
          <w:sz w:val="20"/>
        </w:rPr>
      </w:pPr>
    </w:p>
    <w:p>
      <w:pPr>
        <w:pStyle w:val="6"/>
        <w:spacing w:before="9"/>
        <w:rPr>
          <w:sz w:val="11"/>
        </w:rPr>
      </w:pPr>
    </w:p>
    <w:p>
      <w:pPr>
        <w:pStyle w:val="4"/>
        <w:numPr>
          <w:ilvl w:val="2"/>
          <w:numId w:val="9"/>
        </w:numPr>
        <w:tabs>
          <w:tab w:val="left" w:pos="748"/>
        </w:tabs>
        <w:spacing w:before="44" w:after="0" w:line="240" w:lineRule="auto"/>
        <w:ind w:left="747" w:right="0" w:hanging="621"/>
        <w:jc w:val="left"/>
        <w:rPr>
          <w:rFonts w:hint="eastAsia" w:ascii="微软雅黑" w:eastAsia="微软雅黑"/>
        </w:rPr>
      </w:pPr>
      <w:bookmarkStart w:id="60" w:name="3.3.7 Seata执行流程"/>
      <w:bookmarkEnd w:id="60"/>
      <w:bookmarkStart w:id="61" w:name="3.3.7 Seata执行流程"/>
      <w:bookmarkEnd w:id="61"/>
      <w:r>
        <w:rPr>
          <w:color w:val="333333"/>
          <w:w w:val="105"/>
        </w:rPr>
        <w:t>Seata</w:t>
      </w:r>
      <w:r>
        <w:rPr>
          <w:rFonts w:hint="eastAsia" w:ascii="微软雅黑" w:eastAsia="微软雅黑"/>
          <w:color w:val="333333"/>
          <w:w w:val="105"/>
        </w:rPr>
        <w:t>执行流程</w:t>
      </w:r>
    </w:p>
    <w:p>
      <w:pPr>
        <w:pStyle w:val="6"/>
        <w:spacing w:before="119"/>
        <w:ind w:left="127"/>
      </w:pPr>
      <w:r>
        <w:rPr>
          <w:rFonts w:ascii="Calibri" w:eastAsia="Calibri"/>
          <w:color w:val="333333"/>
          <w:w w:val="105"/>
        </w:rPr>
        <w:t>1</w:t>
      </w:r>
      <w:r>
        <w:rPr>
          <w:color w:val="333333"/>
          <w:w w:val="105"/>
        </w:rPr>
        <w:t>、正常提交流程</w:t>
      </w:r>
    </w:p>
    <w:p>
      <w:pPr>
        <w:spacing w:after="0"/>
        <w:sectPr>
          <w:pgSz w:w="11900" w:h="16820"/>
          <w:pgMar w:top="1120" w:right="940" w:bottom="280" w:left="920" w:header="720" w:footer="720" w:gutter="0"/>
        </w:sectPr>
      </w:pPr>
    </w:p>
    <w:p>
      <w:pPr>
        <w:pStyle w:val="6"/>
        <w:ind w:left="259"/>
        <w:rPr>
          <w:sz w:val="20"/>
        </w:rPr>
      </w:pPr>
      <w:r>
        <w:rPr>
          <w:sz w:val="20"/>
        </w:rPr>
        <w:drawing>
          <wp:inline distT="0" distB="0" distL="0" distR="0">
            <wp:extent cx="6070600" cy="7239000"/>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pic:cNvPicPr>
                      <a:picLocks noChangeAspect="1"/>
                    </pic:cNvPicPr>
                  </pic:nvPicPr>
                  <pic:blipFill>
                    <a:blip r:embed="rId21" cstate="print"/>
                    <a:stretch>
                      <a:fillRect/>
                    </a:stretch>
                  </pic:blipFill>
                  <pic:spPr>
                    <a:xfrm>
                      <a:off x="0" y="0"/>
                      <a:ext cx="6070853" cy="7239000"/>
                    </a:xfrm>
                    <a:prstGeom prst="rect">
                      <a:avLst/>
                    </a:prstGeom>
                  </pic:spPr>
                </pic:pic>
              </a:graphicData>
            </a:graphic>
          </wp:inline>
        </w:drawing>
      </w:r>
    </w:p>
    <w:p>
      <w:pPr>
        <w:pStyle w:val="6"/>
        <w:rPr>
          <w:sz w:val="20"/>
        </w:rPr>
      </w:pPr>
    </w:p>
    <w:p>
      <w:pPr>
        <w:pStyle w:val="6"/>
        <w:spacing w:before="1"/>
        <w:rPr>
          <w:sz w:val="15"/>
        </w:rPr>
      </w:pPr>
    </w:p>
    <w:p>
      <w:pPr>
        <w:pStyle w:val="6"/>
        <w:spacing w:before="58"/>
        <w:ind w:left="127"/>
      </w:pPr>
      <w:r>
        <w:rPr>
          <w:rFonts w:ascii="Calibri" w:eastAsia="Calibri"/>
          <w:color w:val="333333"/>
          <w:w w:val="105"/>
        </w:rPr>
        <w:t>2</w:t>
      </w:r>
      <w:r>
        <w:rPr>
          <w:color w:val="333333"/>
          <w:w w:val="105"/>
        </w:rPr>
        <w:t>、回滚流程</w:t>
      </w:r>
    </w:p>
    <w:p>
      <w:pPr>
        <w:pStyle w:val="6"/>
        <w:spacing w:before="115"/>
        <w:ind w:left="127"/>
      </w:pPr>
      <w:r>
        <w:rPr>
          <w:color w:val="333333"/>
          <w:w w:val="105"/>
        </w:rPr>
        <w:t>回滚流程省略前的</w:t>
      </w:r>
      <w:r>
        <w:rPr>
          <w:rFonts w:ascii="Calibri" w:eastAsia="Calibri"/>
          <w:color w:val="333333"/>
          <w:w w:val="105"/>
        </w:rPr>
        <w:t>RM</w:t>
      </w:r>
      <w:r>
        <w:rPr>
          <w:color w:val="333333"/>
          <w:w w:val="105"/>
        </w:rPr>
        <w:t>注册过程。</w:t>
      </w:r>
    </w:p>
    <w:p>
      <w:pPr>
        <w:spacing w:after="0"/>
        <w:sectPr>
          <w:pgSz w:w="11900" w:h="16820"/>
          <w:pgMar w:top="1220" w:right="940" w:bottom="280" w:left="920" w:header="720" w:footer="720" w:gutter="0"/>
        </w:sectPr>
      </w:pPr>
    </w:p>
    <w:p>
      <w:pPr>
        <w:pStyle w:val="6"/>
        <w:ind w:left="245"/>
        <w:rPr>
          <w:sz w:val="20"/>
        </w:rPr>
      </w:pPr>
      <w:r>
        <w:rPr>
          <w:sz w:val="20"/>
        </w:rPr>
        <w:drawing>
          <wp:inline distT="0" distB="0" distL="0" distR="0">
            <wp:extent cx="6111240" cy="8037195"/>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22" cstate="print"/>
                    <a:stretch>
                      <a:fillRect/>
                    </a:stretch>
                  </pic:blipFill>
                  <pic:spPr>
                    <a:xfrm>
                      <a:off x="0" y="0"/>
                      <a:ext cx="6111577" cy="8037576"/>
                    </a:xfrm>
                    <a:prstGeom prst="rect">
                      <a:avLst/>
                    </a:prstGeom>
                  </pic:spPr>
                </pic:pic>
              </a:graphicData>
            </a:graphic>
          </wp:inline>
        </w:drawing>
      </w:r>
    </w:p>
    <w:p>
      <w:pPr>
        <w:pStyle w:val="6"/>
        <w:rPr>
          <w:sz w:val="20"/>
        </w:rPr>
      </w:pPr>
    </w:p>
    <w:p>
      <w:pPr>
        <w:pStyle w:val="6"/>
        <w:spacing w:before="7"/>
        <w:rPr>
          <w:sz w:val="10"/>
        </w:rPr>
      </w:pPr>
    </w:p>
    <w:p>
      <w:pPr>
        <w:pStyle w:val="6"/>
        <w:spacing w:before="56"/>
        <w:ind w:left="127"/>
      </w:pPr>
      <w:r>
        <w:rPr>
          <w:color w:val="333333"/>
          <w:w w:val="105"/>
        </w:rPr>
        <w:t>要点说明：</w:t>
      </w:r>
    </w:p>
    <w:p>
      <w:pPr>
        <w:spacing w:after="0"/>
        <w:sectPr>
          <w:pgSz w:w="11900" w:h="16820"/>
          <w:pgMar w:top="1220" w:right="940" w:bottom="280" w:left="920" w:header="720" w:footer="720" w:gutter="0"/>
        </w:sectPr>
      </w:pPr>
    </w:p>
    <w:p>
      <w:pPr>
        <w:pStyle w:val="6"/>
        <w:spacing w:before="69" w:line="206" w:lineRule="auto"/>
        <w:ind w:left="127" w:right="155"/>
      </w:pPr>
      <w:r>
        <w:rPr>
          <w:rFonts w:ascii="Calibri" w:eastAsia="Calibri"/>
          <w:color w:val="333333"/>
          <w:spacing w:val="-1"/>
          <w:w w:val="105"/>
        </w:rPr>
        <w:t>1</w:t>
      </w:r>
      <w:r>
        <w:rPr>
          <w:color w:val="333333"/>
          <w:spacing w:val="-1"/>
          <w:w w:val="105"/>
        </w:rPr>
        <w:t>、每个</w:t>
      </w:r>
      <w:r>
        <w:rPr>
          <w:rFonts w:ascii="Calibri" w:eastAsia="Calibri"/>
          <w:color w:val="333333"/>
          <w:spacing w:val="-1"/>
          <w:w w:val="105"/>
        </w:rPr>
        <w:t>RM</w:t>
      </w:r>
      <w:r>
        <w:rPr>
          <w:color w:val="333333"/>
          <w:spacing w:val="-1"/>
          <w:w w:val="105"/>
        </w:rPr>
        <w:t>使用</w:t>
      </w:r>
      <w:r>
        <w:rPr>
          <w:rFonts w:ascii="Calibri" w:eastAsia="Calibri"/>
          <w:color w:val="333333"/>
          <w:spacing w:val="-1"/>
          <w:w w:val="105"/>
        </w:rPr>
        <w:t>DataSourceProxy</w:t>
      </w:r>
      <w:r>
        <w:rPr>
          <w:color w:val="333333"/>
          <w:w w:val="105"/>
        </w:rPr>
        <w:t>连接数据库，其目的是使用</w:t>
      </w:r>
      <w:r>
        <w:rPr>
          <w:rFonts w:ascii="Calibri" w:eastAsia="Calibri"/>
          <w:color w:val="333333"/>
          <w:w w:val="105"/>
        </w:rPr>
        <w:t>ConnectionProxy</w:t>
      </w:r>
      <w:r>
        <w:rPr>
          <w:color w:val="333333"/>
          <w:spacing w:val="-2"/>
          <w:w w:val="105"/>
        </w:rPr>
        <w:t xml:space="preserve">，使用数据源和数据连接代理的目  </w:t>
      </w:r>
      <w:r>
        <w:rPr>
          <w:color w:val="333333"/>
          <w:w w:val="105"/>
        </w:rPr>
        <w:t>的就是在第一阶段将</w:t>
      </w:r>
      <w:r>
        <w:rPr>
          <w:rFonts w:ascii="Calibri" w:eastAsia="Calibri"/>
          <w:color w:val="333333"/>
          <w:w w:val="105"/>
        </w:rPr>
        <w:t>undo_log</w:t>
      </w:r>
      <w:r>
        <w:rPr>
          <w:color w:val="333333"/>
          <w:w w:val="105"/>
        </w:rPr>
        <w:t>和业务数据放在一个本地事务提交，这样就保存了只要有业务操作就一定有</w:t>
      </w:r>
      <w:r>
        <w:rPr>
          <w:rFonts w:ascii="Calibri" w:eastAsia="Calibri"/>
          <w:color w:val="333333"/>
          <w:w w:val="105"/>
        </w:rPr>
        <w:t>undo_log</w:t>
      </w:r>
      <w:r>
        <w:rPr>
          <w:color w:val="333333"/>
          <w:w w:val="105"/>
        </w:rPr>
        <w:t>。</w:t>
      </w:r>
    </w:p>
    <w:p>
      <w:pPr>
        <w:pStyle w:val="6"/>
        <w:spacing w:before="147" w:line="206" w:lineRule="auto"/>
        <w:ind w:left="127" w:right="182"/>
      </w:pPr>
      <w:r>
        <w:rPr>
          <w:rFonts w:ascii="Calibri" w:eastAsia="Calibri"/>
          <w:color w:val="333333"/>
        </w:rPr>
        <w:t>2</w:t>
      </w:r>
      <w:r>
        <w:rPr>
          <w:color w:val="333333"/>
        </w:rPr>
        <w:t>、在第一阶段</w:t>
      </w:r>
      <w:r>
        <w:rPr>
          <w:rFonts w:ascii="Calibri" w:eastAsia="Calibri"/>
          <w:color w:val="333333"/>
        </w:rPr>
        <w:t>undo_log</w:t>
      </w:r>
      <w:r>
        <w:rPr>
          <w:color w:val="333333"/>
          <w:spacing w:val="-1"/>
        </w:rPr>
        <w:t xml:space="preserve">中存放了数据修改前和修改后的值，为事务回滚作好准备，所以第一阶段完成就已经将分     </w:t>
      </w:r>
      <w:r>
        <w:rPr>
          <w:color w:val="333333"/>
          <w:w w:val="105"/>
        </w:rPr>
        <w:t>支事务提交，也就释放了锁资源。</w:t>
      </w:r>
    </w:p>
    <w:p>
      <w:pPr>
        <w:pStyle w:val="6"/>
        <w:spacing w:before="163" w:line="206" w:lineRule="auto"/>
        <w:ind w:left="127" w:right="278"/>
      </w:pPr>
      <w:r>
        <w:rPr>
          <w:rFonts w:ascii="Calibri" w:eastAsia="Calibri"/>
          <w:color w:val="333333"/>
        </w:rPr>
        <w:t>3</w:t>
      </w:r>
      <w:r>
        <w:rPr>
          <w:color w:val="333333"/>
        </w:rPr>
        <w:t>、</w:t>
      </w:r>
      <w:r>
        <w:rPr>
          <w:rFonts w:ascii="Calibri" w:eastAsia="Calibri"/>
          <w:color w:val="333333"/>
        </w:rPr>
        <w:t>TM</w:t>
      </w:r>
      <w:r>
        <w:rPr>
          <w:color w:val="333333"/>
        </w:rPr>
        <w:t>开启全局事务开始，将</w:t>
      </w:r>
      <w:r>
        <w:rPr>
          <w:rFonts w:ascii="Calibri" w:eastAsia="Calibri"/>
          <w:color w:val="333333"/>
        </w:rPr>
        <w:t>XID</w:t>
      </w:r>
      <w:r>
        <w:rPr>
          <w:color w:val="333333"/>
        </w:rPr>
        <w:t>全局事务</w:t>
      </w:r>
      <w:r>
        <w:rPr>
          <w:rFonts w:ascii="Calibri" w:eastAsia="Calibri"/>
          <w:color w:val="333333"/>
        </w:rPr>
        <w:t>id</w:t>
      </w:r>
      <w:r>
        <w:rPr>
          <w:color w:val="333333"/>
        </w:rPr>
        <w:t>放在事务上下文中，通过</w:t>
      </w:r>
      <w:r>
        <w:rPr>
          <w:rFonts w:ascii="Calibri" w:eastAsia="Calibri"/>
          <w:color w:val="333333"/>
        </w:rPr>
        <w:t>feign</w:t>
      </w:r>
      <w:r>
        <w:rPr>
          <w:color w:val="333333"/>
        </w:rPr>
        <w:t>调用也将</w:t>
      </w:r>
      <w:r>
        <w:rPr>
          <w:rFonts w:ascii="Calibri" w:eastAsia="Calibri"/>
          <w:color w:val="333333"/>
        </w:rPr>
        <w:t>XID</w:t>
      </w:r>
      <w:r>
        <w:rPr>
          <w:color w:val="333333"/>
          <w:spacing w:val="-2"/>
        </w:rPr>
        <w:t xml:space="preserve">传入下游分支事务，每个       </w:t>
      </w:r>
      <w:r>
        <w:rPr>
          <w:color w:val="333333"/>
          <w:w w:val="105"/>
        </w:rPr>
        <w:t>分支事务将自己的</w:t>
      </w:r>
      <w:r>
        <w:rPr>
          <w:rFonts w:ascii="Calibri" w:eastAsia="Calibri"/>
          <w:color w:val="333333"/>
          <w:w w:val="105"/>
        </w:rPr>
        <w:t>Branch</w:t>
      </w:r>
      <w:r>
        <w:rPr>
          <w:rFonts w:ascii="Calibri" w:eastAsia="Calibri"/>
          <w:color w:val="333333"/>
          <w:spacing w:val="5"/>
          <w:w w:val="105"/>
        </w:rPr>
        <w:t xml:space="preserve"> </w:t>
      </w:r>
      <w:r>
        <w:rPr>
          <w:rFonts w:ascii="Calibri" w:eastAsia="Calibri"/>
          <w:color w:val="333333"/>
          <w:w w:val="105"/>
        </w:rPr>
        <w:t>ID</w:t>
      </w:r>
      <w:r>
        <w:rPr>
          <w:color w:val="333333"/>
          <w:w w:val="105"/>
        </w:rPr>
        <w:t>分支事务</w:t>
      </w:r>
      <w:r>
        <w:rPr>
          <w:rFonts w:ascii="Calibri" w:eastAsia="Calibri"/>
          <w:color w:val="333333"/>
          <w:w w:val="105"/>
        </w:rPr>
        <w:t>ID</w:t>
      </w:r>
      <w:r>
        <w:rPr>
          <w:color w:val="333333"/>
          <w:w w:val="105"/>
        </w:rPr>
        <w:t>与</w:t>
      </w:r>
      <w:r>
        <w:rPr>
          <w:rFonts w:ascii="Calibri" w:eastAsia="Calibri"/>
          <w:color w:val="333333"/>
          <w:w w:val="105"/>
        </w:rPr>
        <w:t>XID</w:t>
      </w:r>
      <w:r>
        <w:rPr>
          <w:color w:val="333333"/>
          <w:w w:val="105"/>
        </w:rPr>
        <w:t>关联。</w:t>
      </w:r>
    </w:p>
    <w:p>
      <w:pPr>
        <w:pStyle w:val="6"/>
        <w:spacing w:before="148" w:line="206" w:lineRule="auto"/>
        <w:ind w:left="127" w:right="208"/>
      </w:pPr>
      <w:r>
        <w:rPr>
          <w:rFonts w:ascii="Calibri" w:eastAsia="Calibri"/>
          <w:color w:val="333333"/>
          <w:spacing w:val="-1"/>
        </w:rPr>
        <w:t>4</w:t>
      </w:r>
      <w:r>
        <w:rPr>
          <w:color w:val="333333"/>
        </w:rPr>
        <w:t>、第二阶段全局事务提交，</w:t>
      </w:r>
      <w:r>
        <w:rPr>
          <w:rFonts w:ascii="Calibri" w:eastAsia="Calibri"/>
          <w:color w:val="333333"/>
        </w:rPr>
        <w:t>TC</w:t>
      </w:r>
      <w:r>
        <w:rPr>
          <w:color w:val="333333"/>
          <w:spacing w:val="-1"/>
        </w:rPr>
        <w:t xml:space="preserve">会通知各各分支参与者提交分支事务，在第一阶段就已经提交了分支事务，这里各    </w:t>
      </w:r>
      <w:r>
        <w:rPr>
          <w:color w:val="333333"/>
          <w:w w:val="105"/>
        </w:rPr>
        <w:t>各参与者只需要删除</w:t>
      </w:r>
      <w:r>
        <w:rPr>
          <w:rFonts w:ascii="Calibri" w:eastAsia="Calibri"/>
          <w:color w:val="333333"/>
          <w:w w:val="105"/>
        </w:rPr>
        <w:t>undo_log</w:t>
      </w:r>
      <w:r>
        <w:rPr>
          <w:color w:val="333333"/>
          <w:w w:val="105"/>
        </w:rPr>
        <w:t>即可，并且可以异步执行，第二阶段很快可以完成。</w:t>
      </w:r>
    </w:p>
    <w:p>
      <w:pPr>
        <w:pStyle w:val="6"/>
        <w:spacing w:before="163" w:line="206" w:lineRule="auto"/>
        <w:ind w:left="127" w:right="366"/>
      </w:pPr>
      <w:r>
        <w:rPr>
          <w:rFonts w:ascii="Calibri" w:eastAsia="Calibri"/>
          <w:color w:val="333333"/>
          <w:w w:val="105"/>
        </w:rPr>
        <w:t>5</w:t>
      </w:r>
      <w:r>
        <w:rPr>
          <w:color w:val="333333"/>
          <w:w w:val="105"/>
        </w:rPr>
        <w:t>、第二阶段全局事务回滚，</w:t>
      </w:r>
      <w:r>
        <w:rPr>
          <w:rFonts w:ascii="Calibri" w:eastAsia="Calibri"/>
          <w:color w:val="333333"/>
          <w:w w:val="105"/>
        </w:rPr>
        <w:t>TC</w:t>
      </w:r>
      <w:r>
        <w:rPr>
          <w:color w:val="333333"/>
          <w:spacing w:val="-1"/>
          <w:w w:val="105"/>
        </w:rPr>
        <w:t xml:space="preserve">会通知各各分支参与者回滚分支事务，通过 </w:t>
      </w:r>
      <w:r>
        <w:rPr>
          <w:rFonts w:ascii="Calibri" w:eastAsia="Calibri"/>
          <w:color w:val="333333"/>
          <w:w w:val="105"/>
        </w:rPr>
        <w:t xml:space="preserve">XID </w:t>
      </w:r>
      <w:r>
        <w:rPr>
          <w:color w:val="333333"/>
          <w:spacing w:val="-5"/>
          <w:w w:val="105"/>
        </w:rPr>
        <w:t xml:space="preserve">和 </w:t>
      </w:r>
      <w:r>
        <w:rPr>
          <w:rFonts w:ascii="Calibri" w:eastAsia="Calibri"/>
          <w:color w:val="333333"/>
          <w:w w:val="105"/>
        </w:rPr>
        <w:t xml:space="preserve">Branch ID </w:t>
      </w:r>
      <w:r>
        <w:rPr>
          <w:color w:val="333333"/>
          <w:spacing w:val="-2"/>
          <w:w w:val="105"/>
        </w:rPr>
        <w:t>找到相应的回滚日</w:t>
      </w:r>
      <w:r>
        <w:rPr>
          <w:color w:val="333333"/>
          <w:spacing w:val="3"/>
        </w:rPr>
        <w:t xml:space="preserve">志，通过回滚日志生成反向的  </w:t>
      </w:r>
      <w:r>
        <w:rPr>
          <w:rFonts w:ascii="Calibri" w:eastAsia="Calibri"/>
          <w:color w:val="333333"/>
        </w:rPr>
        <w:t>SQL</w:t>
      </w:r>
      <w:r>
        <w:rPr>
          <w:rFonts w:ascii="Calibri" w:eastAsia="Calibri"/>
          <w:color w:val="333333"/>
          <w:spacing w:val="9"/>
        </w:rPr>
        <w:t xml:space="preserve">   </w:t>
      </w:r>
      <w:r>
        <w:rPr>
          <w:color w:val="333333"/>
        </w:rPr>
        <w:t>并执行，以完成分支事务回滚到之前的状态，如果回滚失败则会重试回滚操</w:t>
      </w:r>
      <w:r>
        <w:rPr>
          <w:color w:val="333333"/>
          <w:w w:val="105"/>
        </w:rPr>
        <w:t>作。</w:t>
      </w:r>
    </w:p>
    <w:p>
      <w:pPr>
        <w:pStyle w:val="6"/>
        <w:rPr>
          <w:sz w:val="26"/>
        </w:rPr>
      </w:pPr>
    </w:p>
    <w:p>
      <w:pPr>
        <w:pStyle w:val="6"/>
        <w:spacing w:before="7"/>
        <w:rPr>
          <w:sz w:val="34"/>
        </w:rPr>
      </w:pPr>
    </w:p>
    <w:p>
      <w:pPr>
        <w:pStyle w:val="4"/>
        <w:numPr>
          <w:ilvl w:val="2"/>
          <w:numId w:val="9"/>
        </w:numPr>
        <w:tabs>
          <w:tab w:val="left" w:pos="748"/>
        </w:tabs>
        <w:spacing w:before="0" w:after="0" w:line="240" w:lineRule="auto"/>
        <w:ind w:left="747" w:right="0" w:hanging="621"/>
        <w:jc w:val="left"/>
      </w:pPr>
      <w:bookmarkStart w:id="62" w:name="3.3.8 dtx-seata-demo-bank1"/>
      <w:bookmarkEnd w:id="62"/>
      <w:bookmarkStart w:id="63" w:name="3.3.8 dtx-seata-demo-bank1"/>
      <w:bookmarkEnd w:id="63"/>
      <w:r>
        <w:rPr>
          <w:color w:val="333333"/>
          <w:w w:val="110"/>
        </w:rPr>
        <w:t>dtx-seata-demo-bank1</w:t>
      </w:r>
    </w:p>
    <w:p>
      <w:pPr>
        <w:pStyle w:val="6"/>
        <w:spacing w:before="193" w:line="319" w:lineRule="auto"/>
        <w:ind w:left="127" w:right="6482"/>
      </w:pPr>
      <w:r>
        <w:rPr>
          <w:rFonts w:ascii="Calibri" w:eastAsia="Calibri"/>
          <w:color w:val="333333"/>
          <w:w w:val="105"/>
        </w:rPr>
        <w:t>dtx-seata-demo-bank1</w:t>
      </w:r>
      <w:r>
        <w:rPr>
          <w:color w:val="333333"/>
          <w:spacing w:val="-2"/>
          <w:w w:val="105"/>
        </w:rPr>
        <w:t xml:space="preserve">实现如下功能：   </w:t>
      </w:r>
      <w:r>
        <w:rPr>
          <w:rFonts w:ascii="Calibri" w:eastAsia="Calibri"/>
          <w:color w:val="333333"/>
        </w:rPr>
        <w:t>1</w:t>
      </w:r>
      <w:r>
        <w:rPr>
          <w:color w:val="333333"/>
          <w:spacing w:val="-1"/>
        </w:rPr>
        <w:t>、张三账户减少金额，开启全局事务。</w:t>
      </w:r>
    </w:p>
    <w:p>
      <w:pPr>
        <w:pStyle w:val="6"/>
        <w:spacing w:line="334" w:lineRule="exact"/>
        <w:ind w:left="127"/>
      </w:pPr>
      <w:r>
        <w:rPr>
          <w:rFonts w:ascii="Calibri" w:eastAsia="Calibri"/>
          <w:color w:val="333333"/>
          <w:w w:val="105"/>
        </w:rPr>
        <w:t>2</w:t>
      </w:r>
      <w:r>
        <w:rPr>
          <w:color w:val="333333"/>
          <w:w w:val="105"/>
        </w:rPr>
        <w:t>、远程调用</w:t>
      </w:r>
      <w:r>
        <w:rPr>
          <w:rFonts w:ascii="Calibri" w:eastAsia="Calibri"/>
          <w:color w:val="333333"/>
          <w:w w:val="105"/>
        </w:rPr>
        <w:t>bank2</w:t>
      </w:r>
      <w:r>
        <w:rPr>
          <w:color w:val="333333"/>
          <w:w w:val="105"/>
        </w:rPr>
        <w:t>向李四转账。</w:t>
      </w:r>
    </w:p>
    <w:p>
      <w:pPr>
        <w:pStyle w:val="14"/>
        <w:numPr>
          <w:ilvl w:val="0"/>
          <w:numId w:val="11"/>
        </w:numPr>
        <w:tabs>
          <w:tab w:val="left" w:pos="630"/>
        </w:tabs>
        <w:spacing w:before="115" w:after="0" w:line="240" w:lineRule="auto"/>
        <w:ind w:left="629" w:right="0" w:hanging="503"/>
        <w:jc w:val="left"/>
        <w:rPr>
          <w:rFonts w:ascii="Calibri" w:eastAsia="Calibri"/>
          <w:sz w:val="19"/>
        </w:rPr>
      </w:pPr>
      <w:r>
        <w:rPr>
          <w:rFonts w:ascii="Calibri" w:eastAsia="Calibri"/>
          <w:color w:val="333333"/>
          <w:spacing w:val="-3"/>
          <w:w w:val="120"/>
          <w:sz w:val="19"/>
        </w:rPr>
        <w:t>DAO</w:t>
      </w:r>
    </w:p>
    <w:p>
      <w:pPr>
        <w:pStyle w:val="6"/>
        <w:spacing w:before="3"/>
        <w:rPr>
          <w:rFonts w:ascii="Calibri"/>
          <w:sz w:val="13"/>
        </w:rPr>
      </w:pPr>
      <w:r>
        <w:pict>
          <v:group id="_x0000_s1100" o:spid="_x0000_s1100" o:spt="203" style="position:absolute;left:0pt;margin-left:52.5pt;margin-top:10.05pt;height:159.85pt;width:490pt;mso-position-horizontal-relative:page;mso-wrap-distance-bottom:0pt;mso-wrap-distance-top:0pt;z-index:-15698944;mso-width-relative:page;mso-height-relative:page;" coordorigin="1050,201" coordsize="9800,3197">
            <o:lock v:ext="edit"/>
            <v:shape id="_x0000_s1101" o:spid="_x0000_s1101" style="position:absolute;left:1057;top:208;height:3182;width:9785;" fillcolor="#F8F8F8" filled="t" stroked="f" coordorigin="1058,209" coordsize="9785,3182" path="m10805,3390l1095,3390,1079,3388,1067,3381,1060,3369,1058,3353,1058,246,1060,230,1067,218,1079,211,1095,209,10805,209,10821,211,10833,218,10840,230,10842,246,10842,3353,10840,3369,10833,3381,10821,3388,10805,3390xe">
              <v:path arrowok="t"/>
              <v:fill on="t" focussize="0,0"/>
              <v:stroke on="f"/>
              <v:imagedata o:title=""/>
              <o:lock v:ext="edit"/>
            </v:shape>
            <v:shape id="_x0000_s1102" o:spid="_x0000_s1102" style="position:absolute;left:1057;top:208;height:3182;width:9785;" filled="f" stroked="t" coordorigin="1058,209" coordsize="9785,3182" path="m1058,3353l1058,246,1060,230,1067,218,1079,211,1095,209,10805,209,10821,211,10833,218,10840,230,10842,246,10842,3353,10840,3369,10833,3381,10821,3388,10805,3390,1095,3390,1079,3388,1067,3381,1060,3369,1058,3353xe">
              <v:path arrowok="t"/>
              <v:fill on="f" focussize="0,0"/>
              <v:stroke weight="0.750314960629921pt" color="#DDDDDD"/>
              <v:imagedata o:title=""/>
              <o:lock v:ext="edit"/>
            </v:shape>
            <v:shape id="_x0000_s1103" o:spid="_x0000_s1103" o:spt="202" type="#_x0000_t202" style="position:absolute;left:1076;top:223;height:3153;width:9748;" filled="f" stroked="f" coordsize="21600,21600">
              <v:path/>
              <v:fill on="f" focussize="0,0"/>
              <v:stroke on="f" joinstyle="miter"/>
              <v:imagedata o:title=""/>
              <o:lock v:ext="edit"/>
              <v:textbox inset="0mm,0mm,0mm,0mm">
                <w:txbxContent>
                  <w:p>
                    <w:pPr>
                      <w:spacing w:before="137" w:line="326" w:lineRule="auto"/>
                      <w:ind w:left="221" w:right="8208" w:firstLine="0"/>
                      <w:jc w:val="left"/>
                      <w:rPr>
                        <w:rFonts w:ascii="Consolas"/>
                        <w:sz w:val="17"/>
                      </w:rPr>
                    </w:pPr>
                    <w:r>
                      <w:rPr>
                        <w:rFonts w:ascii="Consolas"/>
                        <w:color w:val="333333"/>
                        <w:w w:val="105"/>
                        <w:sz w:val="17"/>
                      </w:rPr>
                      <w:t xml:space="preserve">@Mapper </w:t>
                    </w:r>
                    <w:r>
                      <w:rPr>
                        <w:rFonts w:ascii="Consolas"/>
                        <w:color w:val="333333"/>
                        <w:sz w:val="17"/>
                      </w:rPr>
                      <w:t>@Component</w:t>
                    </w:r>
                  </w:p>
                  <w:p>
                    <w:pPr>
                      <w:spacing w:before="0" w:line="198" w:lineRule="exact"/>
                      <w:ind w:left="221" w:right="0" w:firstLine="0"/>
                      <w:jc w:val="left"/>
                      <w:rPr>
                        <w:rFonts w:ascii="Consolas"/>
                        <w:sz w:val="17"/>
                      </w:rPr>
                    </w:pPr>
                    <w:r>
                      <w:rPr>
                        <w:rFonts w:ascii="Consolas"/>
                        <w:color w:val="333333"/>
                        <w:w w:val="105"/>
                        <w:sz w:val="17"/>
                      </w:rPr>
                      <w:t>public interface AccountInfoDao {</w:t>
                    </w:r>
                  </w:p>
                  <w:p>
                    <w:pPr>
                      <w:spacing w:before="3" w:line="240" w:lineRule="auto"/>
                      <w:rPr>
                        <w:rFonts w:ascii="Consolas"/>
                        <w:sz w:val="23"/>
                      </w:rPr>
                    </w:pPr>
                  </w:p>
                  <w:p>
                    <w:pPr>
                      <w:spacing w:before="1"/>
                      <w:ind w:left="607" w:right="0" w:firstLine="0"/>
                      <w:jc w:val="left"/>
                      <w:rPr>
                        <w:sz w:val="17"/>
                      </w:rPr>
                    </w:pPr>
                    <w:r>
                      <w:rPr>
                        <w:rFonts w:ascii="Consolas" w:eastAsia="Consolas"/>
                        <w:color w:val="333333"/>
                        <w:w w:val="105"/>
                        <w:sz w:val="17"/>
                      </w:rPr>
                      <w:t>//</w:t>
                    </w:r>
                    <w:r>
                      <w:rPr>
                        <w:color w:val="333333"/>
                        <w:w w:val="105"/>
                        <w:sz w:val="17"/>
                      </w:rPr>
                      <w:t>更新账户金额</w:t>
                    </w:r>
                  </w:p>
                  <w:p>
                    <w:pPr>
                      <w:spacing w:before="24" w:line="326" w:lineRule="auto"/>
                      <w:ind w:left="221" w:right="1026" w:firstLine="386"/>
                      <w:jc w:val="left"/>
                      <w:rPr>
                        <w:rFonts w:ascii="Consolas"/>
                        <w:sz w:val="17"/>
                      </w:rPr>
                    </w:pPr>
                    <w:r>
                      <w:rPr>
                        <w:rFonts w:ascii="Consolas"/>
                        <w:color w:val="333333"/>
                        <w:w w:val="105"/>
                        <w:sz w:val="17"/>
                      </w:rPr>
                      <w:t>@Update("update</w:t>
                    </w:r>
                    <w:r>
                      <w:rPr>
                        <w:rFonts w:ascii="Consolas"/>
                        <w:color w:val="333333"/>
                        <w:spacing w:val="-17"/>
                        <w:w w:val="105"/>
                        <w:sz w:val="17"/>
                      </w:rPr>
                      <w:t xml:space="preserve"> </w:t>
                    </w:r>
                    <w:r>
                      <w:rPr>
                        <w:rFonts w:ascii="Consolas"/>
                        <w:color w:val="333333"/>
                        <w:w w:val="105"/>
                        <w:sz w:val="17"/>
                      </w:rPr>
                      <w:t>account_info</w:t>
                    </w:r>
                    <w:r>
                      <w:rPr>
                        <w:rFonts w:ascii="Consolas"/>
                        <w:color w:val="333333"/>
                        <w:spacing w:val="-16"/>
                        <w:w w:val="105"/>
                        <w:sz w:val="17"/>
                      </w:rPr>
                      <w:t xml:space="preserve"> </w:t>
                    </w:r>
                    <w:r>
                      <w:rPr>
                        <w:rFonts w:ascii="Consolas"/>
                        <w:color w:val="333333"/>
                        <w:w w:val="105"/>
                        <w:sz w:val="17"/>
                      </w:rPr>
                      <w:t>set</w:t>
                    </w:r>
                    <w:r>
                      <w:rPr>
                        <w:rFonts w:ascii="Consolas"/>
                        <w:color w:val="333333"/>
                        <w:spacing w:val="-16"/>
                        <w:w w:val="105"/>
                        <w:sz w:val="17"/>
                      </w:rPr>
                      <w:t xml:space="preserve"> </w:t>
                    </w:r>
                    <w:r>
                      <w:rPr>
                        <w:rFonts w:ascii="Consolas"/>
                        <w:color w:val="333333"/>
                        <w:w w:val="105"/>
                        <w:sz w:val="17"/>
                      </w:rPr>
                      <w:t>account_balance</w:t>
                    </w:r>
                    <w:r>
                      <w:rPr>
                        <w:rFonts w:ascii="Consolas"/>
                        <w:color w:val="333333"/>
                        <w:spacing w:val="-16"/>
                        <w:w w:val="105"/>
                        <w:sz w:val="17"/>
                      </w:rPr>
                      <w:t xml:space="preserve"> </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account_balance</w:t>
                    </w:r>
                    <w:r>
                      <w:rPr>
                        <w:rFonts w:ascii="Consolas"/>
                        <w:color w:val="333333"/>
                        <w:spacing w:val="-16"/>
                        <w:w w:val="105"/>
                        <w:sz w:val="17"/>
                      </w:rPr>
                      <w:t xml:space="preserve"> </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#{amount}</w:t>
                    </w:r>
                    <w:r>
                      <w:rPr>
                        <w:rFonts w:ascii="Consolas"/>
                        <w:color w:val="333333"/>
                        <w:spacing w:val="-16"/>
                        <w:w w:val="105"/>
                        <w:sz w:val="17"/>
                      </w:rPr>
                      <w:t xml:space="preserve"> </w:t>
                    </w:r>
                    <w:r>
                      <w:rPr>
                        <w:rFonts w:ascii="Consolas"/>
                        <w:color w:val="333333"/>
                        <w:spacing w:val="-4"/>
                        <w:w w:val="105"/>
                        <w:sz w:val="17"/>
                      </w:rPr>
                      <w:t xml:space="preserve">where </w:t>
                    </w:r>
                    <w:r>
                      <w:rPr>
                        <w:rFonts w:ascii="Consolas"/>
                        <w:color w:val="333333"/>
                        <w:w w:val="105"/>
                        <w:sz w:val="17"/>
                      </w:rPr>
                      <w:t>account_no =</w:t>
                    </w:r>
                    <w:r>
                      <w:rPr>
                        <w:rFonts w:ascii="Consolas"/>
                        <w:color w:val="333333"/>
                        <w:spacing w:val="-5"/>
                        <w:w w:val="105"/>
                        <w:sz w:val="17"/>
                      </w:rPr>
                      <w:t xml:space="preserve"> </w:t>
                    </w:r>
                    <w:r>
                      <w:rPr>
                        <w:rFonts w:ascii="Consolas"/>
                        <w:color w:val="333333"/>
                        <w:w w:val="105"/>
                        <w:sz w:val="17"/>
                      </w:rPr>
                      <w:t>#{accountNo}")</w:t>
                    </w:r>
                  </w:p>
                  <w:p>
                    <w:pPr>
                      <w:spacing w:before="0" w:line="326" w:lineRule="auto"/>
                      <w:ind w:left="221" w:right="830" w:firstLine="386"/>
                      <w:jc w:val="left"/>
                      <w:rPr>
                        <w:rFonts w:ascii="Consolas"/>
                        <w:sz w:val="17"/>
                      </w:rPr>
                    </w:pPr>
                    <w:r>
                      <w:rPr>
                        <w:rFonts w:ascii="Consolas"/>
                        <w:color w:val="333333"/>
                        <w:w w:val="105"/>
                        <w:sz w:val="17"/>
                      </w:rPr>
                      <w:t>int</w:t>
                    </w:r>
                    <w:r>
                      <w:rPr>
                        <w:rFonts w:ascii="Consolas"/>
                        <w:color w:val="333333"/>
                        <w:spacing w:val="-27"/>
                        <w:w w:val="105"/>
                        <w:sz w:val="17"/>
                      </w:rPr>
                      <w:t xml:space="preserve"> </w:t>
                    </w:r>
                    <w:r>
                      <w:rPr>
                        <w:rFonts w:ascii="Consolas"/>
                        <w:color w:val="333333"/>
                        <w:w w:val="105"/>
                        <w:sz w:val="17"/>
                      </w:rPr>
                      <w:t>updateAccountBalance(@Param("accountNo")</w:t>
                    </w:r>
                    <w:r>
                      <w:rPr>
                        <w:rFonts w:ascii="Consolas"/>
                        <w:color w:val="333333"/>
                        <w:spacing w:val="-26"/>
                        <w:w w:val="105"/>
                        <w:sz w:val="17"/>
                      </w:rPr>
                      <w:t xml:space="preserve"> </w:t>
                    </w:r>
                    <w:r>
                      <w:rPr>
                        <w:rFonts w:ascii="Consolas"/>
                        <w:color w:val="333333"/>
                        <w:w w:val="105"/>
                        <w:sz w:val="17"/>
                      </w:rPr>
                      <w:t>String</w:t>
                    </w:r>
                    <w:r>
                      <w:rPr>
                        <w:rFonts w:ascii="Consolas"/>
                        <w:color w:val="333333"/>
                        <w:spacing w:val="-27"/>
                        <w:w w:val="105"/>
                        <w:sz w:val="17"/>
                      </w:rPr>
                      <w:t xml:space="preserve"> </w:t>
                    </w:r>
                    <w:r>
                      <w:rPr>
                        <w:rFonts w:ascii="Consolas"/>
                        <w:color w:val="333333"/>
                        <w:w w:val="105"/>
                        <w:sz w:val="17"/>
                      </w:rPr>
                      <w:t>accountNo,</w:t>
                    </w:r>
                    <w:r>
                      <w:rPr>
                        <w:rFonts w:ascii="Consolas"/>
                        <w:color w:val="333333"/>
                        <w:spacing w:val="-26"/>
                        <w:w w:val="105"/>
                        <w:sz w:val="17"/>
                      </w:rPr>
                      <w:t xml:space="preserve"> </w:t>
                    </w:r>
                    <w:r>
                      <w:rPr>
                        <w:rFonts w:ascii="Consolas"/>
                        <w:color w:val="333333"/>
                        <w:w w:val="105"/>
                        <w:sz w:val="17"/>
                      </w:rPr>
                      <w:t>@Param("amount")</w:t>
                    </w:r>
                    <w:r>
                      <w:rPr>
                        <w:rFonts w:ascii="Consolas"/>
                        <w:color w:val="333333"/>
                        <w:spacing w:val="-26"/>
                        <w:w w:val="105"/>
                        <w:sz w:val="17"/>
                      </w:rPr>
                      <w:t xml:space="preserve"> </w:t>
                    </w:r>
                    <w:r>
                      <w:rPr>
                        <w:rFonts w:ascii="Consolas"/>
                        <w:color w:val="333333"/>
                        <w:spacing w:val="-3"/>
                        <w:w w:val="105"/>
                        <w:sz w:val="17"/>
                      </w:rPr>
                      <w:t xml:space="preserve">Double </w:t>
                    </w:r>
                    <w:r>
                      <w:rPr>
                        <w:rFonts w:ascii="Consolas"/>
                        <w:color w:val="333333"/>
                        <w:w w:val="105"/>
                        <w:sz w:val="17"/>
                      </w:rPr>
                      <w:t>amount);</w:t>
                    </w:r>
                  </w:p>
                  <w:p>
                    <w:pPr>
                      <w:spacing w:before="10" w:line="240" w:lineRule="auto"/>
                      <w:rPr>
                        <w:rFonts w:ascii="Consolas"/>
                        <w:sz w:val="22"/>
                      </w:rPr>
                    </w:pPr>
                  </w:p>
                  <w:p>
                    <w:pPr>
                      <w:spacing w:before="0"/>
                      <w:ind w:left="221" w:right="0" w:firstLine="0"/>
                      <w:jc w:val="left"/>
                      <w:rPr>
                        <w:rFonts w:ascii="Consolas"/>
                        <w:sz w:val="17"/>
                      </w:rPr>
                    </w:pPr>
                    <w:r>
                      <w:rPr>
                        <w:rFonts w:ascii="Consolas"/>
                        <w:color w:val="333333"/>
                        <w:w w:val="103"/>
                        <w:sz w:val="17"/>
                      </w:rPr>
                      <w:t>}</w:t>
                    </w:r>
                  </w:p>
                </w:txbxContent>
              </v:textbox>
            </v:shape>
            <w10:wrap type="topAndBottom"/>
          </v:group>
        </w:pict>
      </w:r>
    </w:p>
    <w:p>
      <w:pPr>
        <w:pStyle w:val="6"/>
        <w:spacing w:before="2"/>
        <w:rPr>
          <w:rFonts w:ascii="Calibri"/>
          <w:sz w:val="9"/>
        </w:rPr>
      </w:pPr>
    </w:p>
    <w:p>
      <w:pPr>
        <w:pStyle w:val="14"/>
        <w:numPr>
          <w:ilvl w:val="0"/>
          <w:numId w:val="11"/>
        </w:numPr>
        <w:tabs>
          <w:tab w:val="left" w:pos="630"/>
        </w:tabs>
        <w:spacing w:before="58" w:after="0" w:line="240" w:lineRule="auto"/>
        <w:ind w:left="629" w:right="0" w:hanging="503"/>
        <w:jc w:val="left"/>
        <w:rPr>
          <w:rFonts w:ascii="Calibri" w:eastAsia="Calibri"/>
          <w:sz w:val="19"/>
        </w:rPr>
      </w:pPr>
      <w:r>
        <w:rPr>
          <w:rFonts w:ascii="Calibri" w:eastAsia="Calibri"/>
          <w:color w:val="333333"/>
          <w:w w:val="115"/>
          <w:sz w:val="19"/>
        </w:rPr>
        <w:t>FeignClient</w:t>
      </w:r>
    </w:p>
    <w:p>
      <w:pPr>
        <w:pStyle w:val="6"/>
        <w:spacing w:before="100"/>
        <w:ind w:left="127"/>
      </w:pPr>
      <w:r>
        <w:rPr>
          <w:color w:val="333333"/>
          <w:w w:val="105"/>
        </w:rPr>
        <w:t>远程调用</w:t>
      </w:r>
      <w:r>
        <w:rPr>
          <w:rFonts w:ascii="Calibri" w:eastAsia="Calibri"/>
          <w:color w:val="333333"/>
          <w:w w:val="105"/>
        </w:rPr>
        <w:t>bank2</w:t>
      </w:r>
      <w:r>
        <w:rPr>
          <w:color w:val="333333"/>
          <w:w w:val="105"/>
        </w:rPr>
        <w:t>的客户端</w:t>
      </w:r>
    </w:p>
    <w:p>
      <w:pPr>
        <w:pStyle w:val="6"/>
        <w:spacing w:before="13"/>
        <w:rPr>
          <w:sz w:val="8"/>
        </w:rPr>
      </w:pPr>
      <w:r>
        <w:pict>
          <v:group id="_x0000_s1104" o:spid="_x0000_s1104" o:spt="203" style="position:absolute;left:0pt;margin-left:52.5pt;margin-top:10pt;height:92.3pt;width:490pt;mso-position-horizontal-relative:page;mso-wrap-distance-bottom:0pt;mso-wrap-distance-top:0pt;z-index:-15697920;mso-width-relative:page;mso-height-relative:page;" coordorigin="1050,201" coordsize="9800,1846">
            <o:lock v:ext="edit"/>
            <v:shape id="_x0000_s1105" o:spid="_x0000_s1105" style="position:absolute;left:1057;top:208;height:1831;width:9785;" fillcolor="#F8F8F8" filled="t" stroked="f" coordorigin="1058,208" coordsize="9785,1831" path="m10805,2039l1095,2039,1079,2037,1067,2030,1060,2018,1058,2001,1058,246,1060,229,1067,218,1079,211,1095,208,10805,208,10821,211,10833,218,10840,229,10842,246,10842,2001,10840,2018,10833,2030,10821,2037,10805,2039xe">
              <v:path arrowok="t"/>
              <v:fill on="t" focussize="0,0"/>
              <v:stroke on="f"/>
              <v:imagedata o:title=""/>
              <o:lock v:ext="edit"/>
            </v:shape>
            <v:shape id="_x0000_s1106" o:spid="_x0000_s1106" style="position:absolute;left:1057;top:208;height:1831;width:9785;" filled="f" stroked="t" coordorigin="1058,208" coordsize="9785,1831" path="m1058,2001l1058,246,1060,229,1067,218,1079,211,1095,208,10805,208,10821,211,10833,218,10840,229,10842,246,10842,2001,10840,2018,10833,2030,10821,2037,10805,2039,1095,2039,1079,2037,1067,2030,1060,2018,1058,2001xe">
              <v:path arrowok="t"/>
              <v:fill on="f" focussize="0,0"/>
              <v:stroke weight="0.750314960629921pt" color="#DDDDDD"/>
              <v:imagedata o:title=""/>
              <o:lock v:ext="edit"/>
            </v:shape>
            <v:shape id="_x0000_s1107" o:spid="_x0000_s1107" o:spt="202" type="#_x0000_t202" style="position:absolute;left:1076;top:222;height:1803;width:9748;" filled="f" stroked="f" coordsize="21600,21600">
              <v:path/>
              <v:fill on="f" focussize="0,0"/>
              <v:stroke on="f" joinstyle="miter"/>
              <v:imagedata o:title=""/>
              <o:lock v:ext="edit"/>
              <v:textbox inset="0mm,0mm,0mm,0mm">
                <w:txbxContent>
                  <w:p>
                    <w:pPr>
                      <w:spacing w:before="137" w:line="326" w:lineRule="auto"/>
                      <w:ind w:left="221" w:right="2085" w:firstLine="0"/>
                      <w:jc w:val="left"/>
                      <w:rPr>
                        <w:rFonts w:ascii="Consolas" w:hAnsi="Consolas"/>
                        <w:sz w:val="17"/>
                      </w:rPr>
                    </w:pPr>
                    <w:r>
                      <w:rPr>
                        <w:rFonts w:ascii="Consolas" w:hAnsi="Consolas"/>
                        <w:color w:val="333333"/>
                        <w:w w:val="105"/>
                        <w:sz w:val="17"/>
                      </w:rPr>
                      <w:t>@FeignClient(value</w:t>
                    </w:r>
                    <w:r>
                      <w:rPr>
                        <w:rFonts w:ascii="Consolas" w:hAnsi="Consolas"/>
                        <w:color w:val="333333"/>
                        <w:spacing w:val="-34"/>
                        <w:w w:val="105"/>
                        <w:sz w:val="17"/>
                      </w:rPr>
                      <w:t xml:space="preserve"> </w:t>
                    </w:r>
                    <w:r>
                      <w:rPr>
                        <w:rFonts w:ascii="Consolas" w:hAnsi="Consolas"/>
                        <w:color w:val="333333"/>
                        <w:w w:val="105"/>
                        <w:sz w:val="17"/>
                      </w:rPr>
                      <w:t>=</w:t>
                    </w:r>
                    <w:r>
                      <w:rPr>
                        <w:rFonts w:ascii="Consolas" w:hAnsi="Consolas"/>
                        <w:color w:val="333333"/>
                        <w:spacing w:val="-34"/>
                        <w:w w:val="105"/>
                        <w:sz w:val="17"/>
                      </w:rPr>
                      <w:t xml:space="preserve"> </w:t>
                    </w:r>
                    <w:r>
                      <w:rPr>
                        <w:rFonts w:ascii="Consolas" w:hAnsi="Consolas"/>
                        <w:color w:val="333333"/>
                        <w:w w:val="105"/>
                        <w:sz w:val="17"/>
                      </w:rPr>
                      <w:t>"seata‐demo‐bank2",fallback</w:t>
                    </w:r>
                    <w:r>
                      <w:rPr>
                        <w:rFonts w:ascii="Consolas" w:hAnsi="Consolas"/>
                        <w:color w:val="333333"/>
                        <w:spacing w:val="-33"/>
                        <w:w w:val="105"/>
                        <w:sz w:val="17"/>
                      </w:rPr>
                      <w:t xml:space="preserve"> </w:t>
                    </w:r>
                    <w:r>
                      <w:rPr>
                        <w:rFonts w:ascii="Consolas" w:hAnsi="Consolas"/>
                        <w:color w:val="333333"/>
                        <w:w w:val="105"/>
                        <w:sz w:val="17"/>
                      </w:rPr>
                      <w:t>=</w:t>
                    </w:r>
                    <w:r>
                      <w:rPr>
                        <w:rFonts w:ascii="Consolas" w:hAnsi="Consolas"/>
                        <w:color w:val="333333"/>
                        <w:spacing w:val="-34"/>
                        <w:w w:val="105"/>
                        <w:sz w:val="17"/>
                      </w:rPr>
                      <w:t xml:space="preserve"> </w:t>
                    </w:r>
                    <w:r>
                      <w:rPr>
                        <w:rFonts w:ascii="Consolas" w:hAnsi="Consolas"/>
                        <w:color w:val="333333"/>
                        <w:w w:val="105"/>
                        <w:sz w:val="17"/>
                      </w:rPr>
                      <w:t>Bank2ClientFallback.class) public interface Bank2Client</w:t>
                    </w:r>
                    <w:r>
                      <w:rPr>
                        <w:rFonts w:ascii="Consolas" w:hAnsi="Consolas"/>
                        <w:color w:val="333333"/>
                        <w:spacing w:val="-8"/>
                        <w:w w:val="105"/>
                        <w:sz w:val="17"/>
                      </w:rPr>
                      <w:t xml:space="preserve"> </w:t>
                    </w:r>
                    <w:r>
                      <w:rPr>
                        <w:rFonts w:ascii="Consolas" w:hAnsi="Consolas"/>
                        <w:color w:val="333333"/>
                        <w:w w:val="105"/>
                        <w:sz w:val="17"/>
                      </w:rPr>
                      <w:t>{</w:t>
                    </w:r>
                  </w:p>
                  <w:p>
                    <w:pPr>
                      <w:spacing w:before="11" w:line="240" w:lineRule="auto"/>
                      <w:rPr>
                        <w:rFonts w:ascii="Consolas"/>
                        <w:sz w:val="22"/>
                      </w:rPr>
                    </w:pPr>
                  </w:p>
                  <w:p>
                    <w:pPr>
                      <w:spacing w:before="0"/>
                      <w:ind w:left="607" w:right="0" w:firstLine="0"/>
                      <w:jc w:val="left"/>
                      <w:rPr>
                        <w:rFonts w:ascii="Consolas"/>
                        <w:sz w:val="17"/>
                      </w:rPr>
                    </w:pPr>
                    <w:r>
                      <w:rPr>
                        <w:rFonts w:ascii="Consolas"/>
                        <w:color w:val="333333"/>
                        <w:w w:val="105"/>
                        <w:sz w:val="17"/>
                      </w:rPr>
                      <w:t>@GetMapping("/bank2/transfer")</w:t>
                    </w:r>
                  </w:p>
                  <w:p>
                    <w:pPr>
                      <w:spacing w:before="71"/>
                      <w:ind w:left="607" w:right="0" w:firstLine="0"/>
                      <w:jc w:val="left"/>
                      <w:rPr>
                        <w:rFonts w:ascii="Consolas"/>
                        <w:sz w:val="17"/>
                      </w:rPr>
                    </w:pPr>
                    <w:r>
                      <w:rPr>
                        <w:rFonts w:ascii="Consolas"/>
                        <w:color w:val="333333"/>
                        <w:w w:val="105"/>
                        <w:sz w:val="17"/>
                      </w:rPr>
                      <w:t>String transfer(@RequestParam("amount") Double amount);</w:t>
                    </w:r>
                  </w:p>
                  <w:p>
                    <w:pPr>
                      <w:spacing w:before="71"/>
                      <w:ind w:left="221" w:right="0" w:firstLine="0"/>
                      <w:jc w:val="left"/>
                      <w:rPr>
                        <w:rFonts w:ascii="Consolas"/>
                        <w:sz w:val="17"/>
                      </w:rPr>
                    </w:pPr>
                    <w:r>
                      <w:rPr>
                        <w:rFonts w:ascii="Consolas"/>
                        <w:color w:val="333333"/>
                        <w:w w:val="103"/>
                        <w:sz w:val="17"/>
                      </w:rPr>
                      <w:t>}</w:t>
                    </w:r>
                  </w:p>
                </w:txbxContent>
              </v:textbox>
            </v:shape>
            <w10:wrap type="topAndBottom"/>
          </v:group>
        </w:pict>
      </w:r>
    </w:p>
    <w:p>
      <w:pPr>
        <w:spacing w:after="0"/>
        <w:rPr>
          <w:sz w:val="8"/>
        </w:rPr>
        <w:sectPr>
          <w:pgSz w:w="11900" w:h="16820"/>
          <w:pgMar w:top="1060" w:right="940" w:bottom="280" w:left="920" w:header="720" w:footer="720" w:gutter="0"/>
        </w:sectPr>
      </w:pPr>
    </w:p>
    <w:p>
      <w:pPr>
        <w:pStyle w:val="6"/>
        <w:ind w:left="129"/>
        <w:rPr>
          <w:sz w:val="20"/>
        </w:rPr>
      </w:pPr>
      <w:r>
        <w:rPr>
          <w:sz w:val="20"/>
        </w:rPr>
        <w:pict>
          <v:group id="_x0000_s1108" o:spid="_x0000_s1108" o:spt="203" style="height:119.3pt;width:490pt;" coordsize="9800,2386">
            <o:lock v:ext="edit"/>
            <v:shape id="_x0000_s1109" o:spid="_x0000_s1109" style="position:absolute;left:7;top:7;height:2371;width:9785;" fillcolor="#F8F8F8" filled="t" stroked="f" coordorigin="8,8" coordsize="9785,2371" path="m9754,2378l45,2378,29,2376,17,2369,10,2357,8,2341,8,45,10,29,17,17,29,10,45,8,9754,8,9771,10,9782,17,9789,29,9792,45,9792,2341,9789,2357,9782,2369,9771,2376,9754,2378xe">
              <v:path arrowok="t"/>
              <v:fill on="t" focussize="0,0"/>
              <v:stroke on="f"/>
              <v:imagedata o:title=""/>
              <o:lock v:ext="edit"/>
            </v:shape>
            <v:shape id="_x0000_s1110" o:spid="_x0000_s1110" style="position:absolute;left:7;top:7;height:2371;width:9785;" filled="f" stroked="t" coordorigin="8,8" coordsize="9785,2371" path="m8,2341l8,45,10,29,17,17,29,10,45,8,9754,8,9771,10,9782,17,9789,29,9792,45,9792,2341,9789,2357,9782,2369,9771,2376,9754,2378,45,2378,29,2376,17,2369,10,2357,8,2341xe">
              <v:path arrowok="t"/>
              <v:fill on="f" focussize="0,0"/>
              <v:stroke weight="0.750314960629921pt" color="#DDDDDD"/>
              <v:imagedata o:title=""/>
              <o:lock v:ext="edit"/>
            </v:shape>
            <v:shape id="_x0000_s1111" o:spid="_x0000_s1111" o:spt="202" type="#_x0000_t202" style="position:absolute;left:25;top:21;height:2343;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333333"/>
                        <w:w w:val="105"/>
                        <w:sz w:val="17"/>
                      </w:rPr>
                      <w:t>@Component</w:t>
                    </w:r>
                  </w:p>
                  <w:p>
                    <w:pPr>
                      <w:spacing w:before="71" w:line="326" w:lineRule="auto"/>
                      <w:ind w:left="607" w:right="3435" w:hanging="387"/>
                      <w:jc w:val="left"/>
                      <w:rPr>
                        <w:rFonts w:ascii="Consolas"/>
                        <w:sz w:val="17"/>
                      </w:rPr>
                    </w:pPr>
                    <w:r>
                      <w:rPr>
                        <w:rFonts w:ascii="Consolas"/>
                        <w:color w:val="333333"/>
                        <w:w w:val="105"/>
                        <w:sz w:val="17"/>
                      </w:rPr>
                      <w:t>public class Bank2ClientFallback implements Bank2Client{ @Override</w:t>
                    </w:r>
                  </w:p>
                  <w:p>
                    <w:pPr>
                      <w:spacing w:before="0" w:line="198" w:lineRule="exact"/>
                      <w:ind w:left="607" w:right="0" w:firstLine="0"/>
                      <w:jc w:val="left"/>
                      <w:rPr>
                        <w:rFonts w:ascii="Consolas"/>
                        <w:sz w:val="17"/>
                      </w:rPr>
                    </w:pPr>
                    <w:r>
                      <w:rPr>
                        <w:rFonts w:ascii="Consolas"/>
                        <w:color w:val="333333"/>
                        <w:w w:val="105"/>
                        <w:sz w:val="17"/>
                      </w:rPr>
                      <w:t>public String transfer(Double amount) {</w:t>
                    </w:r>
                  </w:p>
                  <w:p>
                    <w:pPr>
                      <w:spacing w:before="0" w:line="240" w:lineRule="auto"/>
                      <w:rPr>
                        <w:rFonts w:ascii="Consolas"/>
                        <w:sz w:val="18"/>
                      </w:rPr>
                    </w:pPr>
                  </w:p>
                  <w:p>
                    <w:pPr>
                      <w:spacing w:before="130"/>
                      <w:ind w:left="993" w:right="0" w:firstLine="0"/>
                      <w:jc w:val="left"/>
                      <w:rPr>
                        <w:rFonts w:ascii="Consolas"/>
                        <w:sz w:val="17"/>
                      </w:rPr>
                    </w:pPr>
                    <w:r>
                      <w:rPr>
                        <w:rFonts w:ascii="Consolas"/>
                        <w:color w:val="333333"/>
                        <w:w w:val="105"/>
                        <w:sz w:val="17"/>
                      </w:rPr>
                      <w:t>return "fallback";</w:t>
                    </w:r>
                  </w:p>
                  <w:p>
                    <w:pPr>
                      <w:spacing w:before="71"/>
                      <w:ind w:left="607"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v:textbox>
            </v:shape>
            <w10:wrap type="none"/>
            <w10:anchorlock/>
          </v:group>
        </w:pict>
      </w:r>
    </w:p>
    <w:p>
      <w:pPr>
        <w:pStyle w:val="6"/>
        <w:spacing w:before="15"/>
        <w:rPr>
          <w:sz w:val="5"/>
        </w:rPr>
      </w:pPr>
    </w:p>
    <w:p>
      <w:pPr>
        <w:pStyle w:val="14"/>
        <w:numPr>
          <w:ilvl w:val="0"/>
          <w:numId w:val="11"/>
        </w:numPr>
        <w:tabs>
          <w:tab w:val="left" w:pos="630"/>
        </w:tabs>
        <w:spacing w:before="58" w:after="0" w:line="240" w:lineRule="auto"/>
        <w:ind w:left="629" w:right="0" w:hanging="503"/>
        <w:jc w:val="left"/>
        <w:rPr>
          <w:rFonts w:ascii="Calibri" w:eastAsia="Calibri"/>
          <w:sz w:val="19"/>
        </w:rPr>
      </w:pPr>
      <w:r>
        <w:rPr>
          <w:rFonts w:ascii="Calibri" w:eastAsia="Calibri"/>
          <w:color w:val="333333"/>
          <w:w w:val="115"/>
          <w:sz w:val="19"/>
        </w:rPr>
        <w:t>Service</w:t>
      </w:r>
    </w:p>
    <w:p>
      <w:pPr>
        <w:pStyle w:val="6"/>
        <w:spacing w:before="2"/>
        <w:rPr>
          <w:rFonts w:ascii="Calibri"/>
          <w:sz w:val="13"/>
        </w:rPr>
      </w:pPr>
      <w:r>
        <w:pict>
          <v:group id="_x0000_s1112" o:spid="_x0000_s1112" o:spt="203" style="position:absolute;left:0pt;margin-left:52.5pt;margin-top:10pt;height:444.2pt;width:490pt;mso-position-horizontal-relative:page;mso-wrap-distance-bottom:0pt;mso-wrap-distance-top:0pt;z-index:-15695872;mso-width-relative:page;mso-height-relative:page;" coordorigin="1050,201" coordsize="9800,8884">
            <o:lock v:ext="edit"/>
            <v:shape id="_x0000_s1113" o:spid="_x0000_s1113" style="position:absolute;left:1057;top:208;height:8869;width:9785;" fillcolor="#F8F8F8" filled="t" stroked="f" coordorigin="1058,208" coordsize="9785,8869" path="m10805,9077l1095,9077,1079,9075,1067,9068,1060,9056,1058,9040,1058,246,1060,230,1067,218,1079,211,1095,208,10805,208,10821,211,10833,218,10840,230,10842,246,10842,9040,10840,9056,10833,9068,10821,9075,10805,9077xe">
              <v:path arrowok="t"/>
              <v:fill on="t" focussize="0,0"/>
              <v:stroke on="f"/>
              <v:imagedata o:title=""/>
              <o:lock v:ext="edit"/>
            </v:shape>
            <v:shape id="_x0000_s1114" o:spid="_x0000_s1114" style="position:absolute;left:1057;top:208;height:8869;width:9785;" filled="f" stroked="t" coordorigin="1058,208" coordsize="9785,8869" path="m1058,9040l1058,246,1060,230,1067,218,1079,211,1095,208,10805,208,10821,211,10833,218,10840,230,10842,246,10842,9040,10840,9056,10833,9068,10821,9075,10805,9077,1095,9077,1079,9075,1067,9068,1060,9056,1058,9040xe">
              <v:path arrowok="t"/>
              <v:fill on="f" focussize="0,0"/>
              <v:stroke weight="0.750314960629921pt" color="#DDDDDD"/>
              <v:imagedata o:title=""/>
              <o:lock v:ext="edit"/>
            </v:shape>
            <v:shape id="_x0000_s1115" o:spid="_x0000_s1115" o:spt="202" type="#_x0000_t202" style="position:absolute;left:1076;top:222;height:8841;width:9748;" filled="f" stroked="f" coordsize="21600,21600">
              <v:path/>
              <v:fill on="f" focussize="0,0"/>
              <v:stroke on="f" joinstyle="miter"/>
              <v:imagedata o:title=""/>
              <o:lock v:ext="edit"/>
              <v:textbox inset="0mm,0mm,0mm,0mm">
                <w:txbxContent>
                  <w:p>
                    <w:pPr>
                      <w:spacing w:before="152"/>
                      <w:ind w:left="221" w:right="0" w:firstLine="0"/>
                      <w:jc w:val="left"/>
                      <w:rPr>
                        <w:rFonts w:ascii="Consolas"/>
                        <w:sz w:val="17"/>
                      </w:rPr>
                    </w:pPr>
                    <w:r>
                      <w:rPr>
                        <w:rFonts w:ascii="Consolas"/>
                        <w:color w:val="333333"/>
                        <w:w w:val="105"/>
                        <w:sz w:val="17"/>
                      </w:rPr>
                      <w:t>@Service</w:t>
                    </w:r>
                  </w:p>
                  <w:p>
                    <w:pPr>
                      <w:spacing w:before="71"/>
                      <w:ind w:left="221" w:right="0" w:firstLine="0"/>
                      <w:jc w:val="left"/>
                      <w:rPr>
                        <w:rFonts w:ascii="Consolas"/>
                        <w:sz w:val="17"/>
                      </w:rPr>
                    </w:pPr>
                    <w:r>
                      <w:rPr>
                        <w:rFonts w:ascii="Consolas"/>
                        <w:color w:val="333333"/>
                        <w:w w:val="105"/>
                        <w:sz w:val="17"/>
                      </w:rPr>
                      <w:t>public class AccountInfoServiceImpl implements AccountInfoService {</w:t>
                    </w:r>
                  </w:p>
                  <w:p>
                    <w:pPr>
                      <w:spacing w:before="0" w:line="540" w:lineRule="atLeast"/>
                      <w:ind w:left="607" w:right="1602" w:firstLine="0"/>
                      <w:jc w:val="left"/>
                      <w:rPr>
                        <w:rFonts w:ascii="Consolas"/>
                        <w:sz w:val="17"/>
                      </w:rPr>
                    </w:pPr>
                    <w:r>
                      <w:rPr>
                        <w:rFonts w:ascii="Consolas"/>
                        <w:color w:val="333333"/>
                        <w:w w:val="105"/>
                        <w:sz w:val="17"/>
                      </w:rPr>
                      <w:t>private</w:t>
                    </w:r>
                    <w:r>
                      <w:rPr>
                        <w:rFonts w:ascii="Consolas"/>
                        <w:color w:val="333333"/>
                        <w:spacing w:val="-34"/>
                        <w:w w:val="105"/>
                        <w:sz w:val="17"/>
                      </w:rPr>
                      <w:t xml:space="preserve"> </w:t>
                    </w:r>
                    <w:r>
                      <w:rPr>
                        <w:rFonts w:ascii="Consolas"/>
                        <w:color w:val="333333"/>
                        <w:w w:val="105"/>
                        <w:sz w:val="17"/>
                      </w:rPr>
                      <w:t>Logger</w:t>
                    </w:r>
                    <w:r>
                      <w:rPr>
                        <w:rFonts w:ascii="Consolas"/>
                        <w:color w:val="333333"/>
                        <w:spacing w:val="-34"/>
                        <w:w w:val="105"/>
                        <w:sz w:val="17"/>
                      </w:rPr>
                      <w:t xml:space="preserve"> </w:t>
                    </w:r>
                    <w:r>
                      <w:rPr>
                        <w:rFonts w:ascii="Consolas"/>
                        <w:color w:val="333333"/>
                        <w:w w:val="105"/>
                        <w:sz w:val="17"/>
                      </w:rPr>
                      <w:t>logger</w:t>
                    </w:r>
                    <w:r>
                      <w:rPr>
                        <w:rFonts w:ascii="Consolas"/>
                        <w:color w:val="333333"/>
                        <w:spacing w:val="-34"/>
                        <w:w w:val="105"/>
                        <w:sz w:val="17"/>
                      </w:rPr>
                      <w:t xml:space="preserve"> </w:t>
                    </w:r>
                    <w:r>
                      <w:rPr>
                        <w:rFonts w:ascii="Consolas"/>
                        <w:color w:val="333333"/>
                        <w:w w:val="105"/>
                        <w:sz w:val="17"/>
                      </w:rPr>
                      <w:t>=</w:t>
                    </w:r>
                    <w:r>
                      <w:rPr>
                        <w:rFonts w:ascii="Consolas"/>
                        <w:color w:val="333333"/>
                        <w:spacing w:val="-34"/>
                        <w:w w:val="105"/>
                        <w:sz w:val="17"/>
                      </w:rPr>
                      <w:t xml:space="preserve"> </w:t>
                    </w:r>
                    <w:r>
                      <w:rPr>
                        <w:rFonts w:ascii="Consolas"/>
                        <w:color w:val="333333"/>
                        <w:w w:val="105"/>
                        <w:sz w:val="17"/>
                      </w:rPr>
                      <w:t>LoggerFactory.getLogger(AccountInfoServiceImpl.class); @Autowired</w:t>
                    </w:r>
                  </w:p>
                  <w:p>
                    <w:pPr>
                      <w:spacing w:before="71"/>
                      <w:ind w:left="607" w:right="0" w:firstLine="0"/>
                      <w:jc w:val="left"/>
                      <w:rPr>
                        <w:rFonts w:ascii="Consolas"/>
                        <w:sz w:val="17"/>
                      </w:rPr>
                    </w:pPr>
                    <w:r>
                      <w:rPr>
                        <w:rFonts w:ascii="Consolas"/>
                        <w:color w:val="333333"/>
                        <w:w w:val="105"/>
                        <w:sz w:val="17"/>
                      </w:rPr>
                      <w:t>AccountInfoDao accountInfoDao;</w:t>
                    </w:r>
                  </w:p>
                  <w:p>
                    <w:pPr>
                      <w:spacing w:before="0" w:line="240" w:lineRule="auto"/>
                      <w:rPr>
                        <w:rFonts w:ascii="Consolas"/>
                        <w:sz w:val="18"/>
                      </w:rPr>
                    </w:pPr>
                  </w:p>
                  <w:p>
                    <w:pPr>
                      <w:spacing w:before="131"/>
                      <w:ind w:left="607" w:right="0" w:firstLine="0"/>
                      <w:jc w:val="left"/>
                      <w:rPr>
                        <w:rFonts w:ascii="Consolas"/>
                        <w:sz w:val="17"/>
                      </w:rPr>
                    </w:pPr>
                    <w:r>
                      <w:rPr>
                        <w:rFonts w:ascii="Consolas"/>
                        <w:color w:val="333333"/>
                        <w:w w:val="105"/>
                        <w:sz w:val="17"/>
                      </w:rPr>
                      <w:t>@Autowired</w:t>
                    </w:r>
                  </w:p>
                  <w:p>
                    <w:pPr>
                      <w:spacing w:before="71"/>
                      <w:ind w:left="607" w:right="0" w:firstLine="0"/>
                      <w:jc w:val="left"/>
                      <w:rPr>
                        <w:rFonts w:ascii="Consolas"/>
                        <w:sz w:val="17"/>
                      </w:rPr>
                    </w:pPr>
                    <w:r>
                      <w:rPr>
                        <w:rFonts w:ascii="Consolas"/>
                        <w:color w:val="333333"/>
                        <w:w w:val="105"/>
                        <w:sz w:val="17"/>
                      </w:rPr>
                      <w:t>Bank2Client bank2Client;</w:t>
                    </w:r>
                  </w:p>
                  <w:p>
                    <w:pPr>
                      <w:spacing w:before="3" w:line="240" w:lineRule="auto"/>
                      <w:rPr>
                        <w:rFonts w:ascii="Consolas"/>
                        <w:sz w:val="23"/>
                      </w:rPr>
                    </w:pPr>
                  </w:p>
                  <w:p>
                    <w:pPr>
                      <w:spacing w:before="1" w:line="259" w:lineRule="auto"/>
                      <w:ind w:left="607" w:right="8208" w:firstLine="34"/>
                      <w:jc w:val="left"/>
                      <w:rPr>
                        <w:rFonts w:ascii="Consolas" w:eastAsia="Consolas"/>
                        <w:sz w:val="17"/>
                      </w:rPr>
                    </w:pPr>
                    <w:r>
                      <w:rPr>
                        <w:rFonts w:ascii="Consolas" w:eastAsia="Consolas"/>
                        <w:color w:val="333333"/>
                        <w:sz w:val="17"/>
                      </w:rPr>
                      <w:t>//</w:t>
                    </w:r>
                    <w:r>
                      <w:rPr>
                        <w:color w:val="333333"/>
                        <w:sz w:val="17"/>
                      </w:rPr>
                      <w:t>张三转账</w:t>
                    </w:r>
                    <w:r>
                      <w:rPr>
                        <w:rFonts w:ascii="Consolas" w:eastAsia="Consolas"/>
                        <w:color w:val="333333"/>
                        <w:w w:val="105"/>
                        <w:sz w:val="17"/>
                      </w:rPr>
                      <w:t>@Override</w:t>
                    </w:r>
                  </w:p>
                  <w:p>
                    <w:pPr>
                      <w:spacing w:before="54" w:line="326" w:lineRule="auto"/>
                      <w:ind w:left="607" w:right="6045" w:firstLine="0"/>
                      <w:jc w:val="left"/>
                      <w:rPr>
                        <w:rFonts w:ascii="Consolas"/>
                        <w:sz w:val="17"/>
                      </w:rPr>
                    </w:pPr>
                    <w:r>
                      <w:rPr>
                        <w:rFonts w:ascii="Consolas"/>
                        <w:color w:val="333333"/>
                        <w:sz w:val="17"/>
                      </w:rPr>
                      <w:t xml:space="preserve">@GlobalTransactional </w:t>
                    </w:r>
                    <w:r>
                      <w:rPr>
                        <w:rFonts w:ascii="Consolas"/>
                        <w:color w:val="333333"/>
                        <w:w w:val="105"/>
                        <w:sz w:val="17"/>
                      </w:rPr>
                      <w:t>@Transactional</w:t>
                    </w:r>
                  </w:p>
                  <w:p>
                    <w:pPr>
                      <w:spacing w:before="0" w:line="326" w:lineRule="auto"/>
                      <w:ind w:left="993" w:right="1122" w:hanging="387"/>
                      <w:jc w:val="left"/>
                      <w:rPr>
                        <w:rFonts w:ascii="Consolas"/>
                        <w:sz w:val="17"/>
                      </w:rPr>
                    </w:pPr>
                    <w:r>
                      <w:rPr>
                        <w:rFonts w:ascii="Consolas"/>
                        <w:color w:val="333333"/>
                        <w:w w:val="105"/>
                        <w:sz w:val="17"/>
                      </w:rPr>
                      <w:t>public void updateAccountBalance(String accountNo, Double amount) { logger.info("********</w:t>
                    </w:r>
                    <w:r>
                      <w:rPr>
                        <w:rFonts w:ascii="Consolas"/>
                        <w:color w:val="333333"/>
                        <w:spacing w:val="-18"/>
                        <w:w w:val="105"/>
                        <w:sz w:val="17"/>
                      </w:rPr>
                      <w:t xml:space="preserve"> </w:t>
                    </w:r>
                    <w:r>
                      <w:rPr>
                        <w:rFonts w:ascii="Consolas"/>
                        <w:color w:val="333333"/>
                        <w:w w:val="105"/>
                        <w:sz w:val="17"/>
                      </w:rPr>
                      <w:t>Bank1</w:t>
                    </w:r>
                    <w:r>
                      <w:rPr>
                        <w:rFonts w:ascii="Consolas"/>
                        <w:color w:val="333333"/>
                        <w:spacing w:val="-18"/>
                        <w:w w:val="105"/>
                        <w:sz w:val="17"/>
                      </w:rPr>
                      <w:t xml:space="preserve"> </w:t>
                    </w:r>
                    <w:r>
                      <w:rPr>
                        <w:rFonts w:ascii="Consolas"/>
                        <w:color w:val="333333"/>
                        <w:w w:val="105"/>
                        <w:sz w:val="17"/>
                      </w:rPr>
                      <w:t>Service</w:t>
                    </w:r>
                    <w:r>
                      <w:rPr>
                        <w:rFonts w:ascii="Consolas"/>
                        <w:color w:val="333333"/>
                        <w:spacing w:val="-17"/>
                        <w:w w:val="105"/>
                        <w:sz w:val="17"/>
                      </w:rPr>
                      <w:t xml:space="preserve"> </w:t>
                    </w:r>
                    <w:r>
                      <w:rPr>
                        <w:rFonts w:ascii="Consolas"/>
                        <w:color w:val="333333"/>
                        <w:w w:val="105"/>
                        <w:sz w:val="17"/>
                      </w:rPr>
                      <w:t>Begin</w:t>
                    </w:r>
                    <w:r>
                      <w:rPr>
                        <w:rFonts w:ascii="Consolas"/>
                        <w:color w:val="333333"/>
                        <w:spacing w:val="-18"/>
                        <w:w w:val="105"/>
                        <w:sz w:val="17"/>
                      </w:rPr>
                      <w:t xml:space="preserve"> </w:t>
                    </w:r>
                    <w:r>
                      <w:rPr>
                        <w:rFonts w:ascii="Consolas"/>
                        <w:color w:val="333333"/>
                        <w:w w:val="105"/>
                        <w:sz w:val="17"/>
                      </w:rPr>
                      <w:t>...</w:t>
                    </w:r>
                    <w:r>
                      <w:rPr>
                        <w:rFonts w:ascii="Consolas"/>
                        <w:color w:val="333333"/>
                        <w:spacing w:val="-17"/>
                        <w:w w:val="105"/>
                        <w:sz w:val="17"/>
                      </w:rPr>
                      <w:t xml:space="preserve"> </w:t>
                    </w:r>
                    <w:r>
                      <w:rPr>
                        <w:rFonts w:ascii="Consolas"/>
                        <w:color w:val="333333"/>
                        <w:w w:val="105"/>
                        <w:sz w:val="17"/>
                      </w:rPr>
                      <w:t>xid:</w:t>
                    </w:r>
                    <w:r>
                      <w:rPr>
                        <w:rFonts w:ascii="Consolas"/>
                        <w:color w:val="333333"/>
                        <w:spacing w:val="-18"/>
                        <w:w w:val="105"/>
                        <w:sz w:val="17"/>
                      </w:rPr>
                      <w:t xml:space="preserve"> </w:t>
                    </w:r>
                    <w:r>
                      <w:rPr>
                        <w:rFonts w:ascii="Consolas"/>
                        <w:color w:val="333333"/>
                        <w:w w:val="105"/>
                        <w:sz w:val="17"/>
                      </w:rPr>
                      <w:t>{}"</w:t>
                    </w:r>
                    <w:r>
                      <w:rPr>
                        <w:rFonts w:ascii="Consolas"/>
                        <w:color w:val="333333"/>
                        <w:spacing w:val="-18"/>
                        <w:w w:val="105"/>
                        <w:sz w:val="17"/>
                      </w:rPr>
                      <w:t xml:space="preserve"> </w:t>
                    </w:r>
                    <w:r>
                      <w:rPr>
                        <w:rFonts w:ascii="Consolas"/>
                        <w:color w:val="333333"/>
                        <w:w w:val="105"/>
                        <w:sz w:val="17"/>
                      </w:rPr>
                      <w:t>,</w:t>
                    </w:r>
                    <w:r>
                      <w:rPr>
                        <w:rFonts w:ascii="Consolas"/>
                        <w:color w:val="333333"/>
                        <w:spacing w:val="-17"/>
                        <w:w w:val="105"/>
                        <w:sz w:val="17"/>
                      </w:rPr>
                      <w:t xml:space="preserve"> </w:t>
                    </w:r>
                    <w:r>
                      <w:rPr>
                        <w:rFonts w:ascii="Consolas"/>
                        <w:color w:val="333333"/>
                        <w:w w:val="105"/>
                        <w:sz w:val="17"/>
                      </w:rPr>
                      <w:t>RootContext.getXID());</w:t>
                    </w:r>
                  </w:p>
                  <w:p>
                    <w:pPr>
                      <w:spacing w:before="0" w:line="244" w:lineRule="exact"/>
                      <w:ind w:left="993" w:right="0" w:firstLine="0"/>
                      <w:jc w:val="left"/>
                      <w:rPr>
                        <w:sz w:val="17"/>
                      </w:rPr>
                    </w:pPr>
                    <w:r>
                      <w:rPr>
                        <w:rFonts w:ascii="Consolas" w:eastAsia="Consolas"/>
                        <w:color w:val="333333"/>
                        <w:w w:val="105"/>
                        <w:sz w:val="17"/>
                      </w:rPr>
                      <w:t>//</w:t>
                    </w:r>
                    <w:r>
                      <w:rPr>
                        <w:color w:val="333333"/>
                        <w:w w:val="105"/>
                        <w:sz w:val="17"/>
                      </w:rPr>
                      <w:t>张三扣减金额</w:t>
                    </w:r>
                  </w:p>
                  <w:p>
                    <w:pPr>
                      <w:spacing w:before="24"/>
                      <w:ind w:left="993" w:right="0" w:firstLine="0"/>
                      <w:jc w:val="left"/>
                      <w:rPr>
                        <w:rFonts w:ascii="Consolas" w:hAnsi="Consolas"/>
                        <w:sz w:val="17"/>
                      </w:rPr>
                    </w:pPr>
                    <w:r>
                      <w:rPr>
                        <w:rFonts w:ascii="Consolas" w:hAnsi="Consolas"/>
                        <w:color w:val="333333"/>
                        <w:w w:val="105"/>
                        <w:sz w:val="17"/>
                      </w:rPr>
                      <w:t>accountInfoDao.updateAccountBalance(accountNo,amount*‐1);</w:t>
                    </w:r>
                  </w:p>
                  <w:p>
                    <w:pPr>
                      <w:spacing w:before="3"/>
                      <w:ind w:left="993" w:right="0" w:firstLine="0"/>
                      <w:jc w:val="left"/>
                      <w:rPr>
                        <w:sz w:val="17"/>
                      </w:rPr>
                    </w:pPr>
                    <w:r>
                      <w:rPr>
                        <w:rFonts w:ascii="Consolas" w:eastAsia="Consolas"/>
                        <w:color w:val="333333"/>
                        <w:w w:val="105"/>
                        <w:sz w:val="17"/>
                      </w:rPr>
                      <w:t>//</w:t>
                    </w:r>
                    <w:r>
                      <w:rPr>
                        <w:color w:val="333333"/>
                        <w:w w:val="105"/>
                        <w:sz w:val="17"/>
                      </w:rPr>
                      <w:t>向李四转账</w:t>
                    </w:r>
                  </w:p>
                  <w:p>
                    <w:pPr>
                      <w:spacing w:before="25"/>
                      <w:ind w:left="993" w:right="0" w:firstLine="0"/>
                      <w:jc w:val="left"/>
                      <w:rPr>
                        <w:rFonts w:ascii="Consolas"/>
                        <w:sz w:val="17"/>
                      </w:rPr>
                    </w:pPr>
                    <w:r>
                      <w:rPr>
                        <w:rFonts w:ascii="Consolas"/>
                        <w:color w:val="333333"/>
                        <w:w w:val="105"/>
                        <w:sz w:val="17"/>
                      </w:rPr>
                      <w:t>String remoteRst = bank2Client.transfer(amount);</w:t>
                    </w:r>
                  </w:p>
                  <w:p>
                    <w:pPr>
                      <w:spacing w:before="3" w:line="259" w:lineRule="auto"/>
                      <w:ind w:left="993" w:right="5566" w:firstLine="0"/>
                      <w:jc w:val="left"/>
                      <w:rPr>
                        <w:rFonts w:ascii="Consolas" w:eastAsia="Consolas"/>
                        <w:sz w:val="17"/>
                      </w:rPr>
                    </w:pPr>
                    <w:r>
                      <w:rPr>
                        <w:rFonts w:ascii="Consolas" w:eastAsia="Consolas"/>
                        <w:color w:val="333333"/>
                        <w:w w:val="105"/>
                        <w:sz w:val="17"/>
                      </w:rPr>
                      <w:t>//</w:t>
                    </w:r>
                    <w:r>
                      <w:rPr>
                        <w:color w:val="333333"/>
                        <w:w w:val="105"/>
                        <w:sz w:val="17"/>
                      </w:rPr>
                      <w:t>远程调用失败</w:t>
                    </w:r>
                    <w:r>
                      <w:rPr>
                        <w:rFonts w:ascii="Consolas" w:eastAsia="Consolas"/>
                        <w:color w:val="333333"/>
                        <w:sz w:val="17"/>
                      </w:rPr>
                      <w:t>if(remoteRst.equals("fallback")){</w:t>
                    </w:r>
                  </w:p>
                  <w:p>
                    <w:pPr>
                      <w:spacing w:before="0" w:line="300" w:lineRule="exact"/>
                      <w:ind w:left="1379" w:right="0" w:firstLine="0"/>
                      <w:jc w:val="left"/>
                      <w:rPr>
                        <w:rFonts w:ascii="Consolas" w:eastAsia="Consolas"/>
                        <w:sz w:val="17"/>
                      </w:rPr>
                    </w:pPr>
                    <w:r>
                      <w:rPr>
                        <w:rFonts w:ascii="Consolas" w:eastAsia="Consolas"/>
                        <w:color w:val="333333"/>
                        <w:w w:val="105"/>
                        <w:sz w:val="17"/>
                      </w:rPr>
                      <w:t xml:space="preserve">throw new RuntimeException("bank1 </w:t>
                    </w:r>
                    <w:r>
                      <w:rPr>
                        <w:color w:val="333333"/>
                        <w:w w:val="105"/>
                        <w:sz w:val="17"/>
                      </w:rPr>
                      <w:t>下游服务异常</w:t>
                    </w:r>
                    <w:r>
                      <w:rPr>
                        <w:rFonts w:ascii="Consolas" w:eastAsia="Consolas"/>
                        <w:color w:val="333333"/>
                        <w:w w:val="105"/>
                        <w:sz w:val="17"/>
                      </w:rPr>
                      <w:t>");</w:t>
                    </w:r>
                  </w:p>
                  <w:p>
                    <w:pPr>
                      <w:spacing w:before="25"/>
                      <w:ind w:left="993" w:right="0" w:firstLine="0"/>
                      <w:jc w:val="left"/>
                      <w:rPr>
                        <w:rFonts w:ascii="Consolas"/>
                        <w:sz w:val="17"/>
                      </w:rPr>
                    </w:pPr>
                    <w:r>
                      <w:rPr>
                        <w:rFonts w:ascii="Consolas"/>
                        <w:color w:val="333333"/>
                        <w:w w:val="103"/>
                        <w:sz w:val="17"/>
                      </w:rPr>
                      <w:t>}</w:t>
                    </w:r>
                  </w:p>
                  <w:p>
                    <w:pPr>
                      <w:spacing w:before="3" w:line="259" w:lineRule="auto"/>
                      <w:ind w:left="993" w:right="7400" w:firstLine="0"/>
                      <w:jc w:val="left"/>
                      <w:rPr>
                        <w:rFonts w:ascii="Consolas" w:eastAsia="Consolas"/>
                        <w:sz w:val="17"/>
                      </w:rPr>
                    </w:pPr>
                    <w:r>
                      <w:rPr>
                        <w:rFonts w:ascii="Consolas" w:eastAsia="Consolas"/>
                        <w:color w:val="333333"/>
                        <w:w w:val="105"/>
                        <w:sz w:val="17"/>
                      </w:rPr>
                      <w:t>//</w:t>
                    </w:r>
                    <w:r>
                      <w:rPr>
                        <w:color w:val="333333"/>
                        <w:w w:val="105"/>
                        <w:sz w:val="17"/>
                      </w:rPr>
                      <w:t>人为制造错误</w:t>
                    </w:r>
                    <w:r>
                      <w:rPr>
                        <w:rFonts w:ascii="Consolas" w:eastAsia="Consolas"/>
                        <w:color w:val="333333"/>
                        <w:sz w:val="17"/>
                      </w:rPr>
                      <w:t>if(amount==3){</w:t>
                    </w:r>
                  </w:p>
                  <w:p>
                    <w:pPr>
                      <w:spacing w:before="54"/>
                      <w:ind w:left="1379" w:right="0" w:firstLine="0"/>
                      <w:jc w:val="left"/>
                      <w:rPr>
                        <w:rFonts w:ascii="Consolas"/>
                        <w:sz w:val="17"/>
                      </w:rPr>
                    </w:pPr>
                    <w:r>
                      <w:rPr>
                        <w:rFonts w:ascii="Consolas"/>
                        <w:color w:val="333333"/>
                        <w:w w:val="105"/>
                        <w:sz w:val="17"/>
                      </w:rPr>
                      <w:t>throw new RuntimeException("bank1 make exception</w:t>
                    </w:r>
                    <w:r>
                      <w:rPr>
                        <w:rFonts w:ascii="Consolas"/>
                        <w:color w:val="333333"/>
                        <w:spacing w:val="76"/>
                        <w:w w:val="105"/>
                        <w:sz w:val="17"/>
                      </w:rPr>
                      <w:t xml:space="preserve"> </w:t>
                    </w:r>
                    <w:r>
                      <w:rPr>
                        <w:rFonts w:ascii="Consolas"/>
                        <w:color w:val="333333"/>
                        <w:w w:val="105"/>
                        <w:sz w:val="17"/>
                      </w:rPr>
                      <w:t>3");</w:t>
                    </w:r>
                  </w:p>
                  <w:p>
                    <w:pPr>
                      <w:spacing w:before="72"/>
                      <w:ind w:left="993" w:right="0" w:firstLine="0"/>
                      <w:jc w:val="left"/>
                      <w:rPr>
                        <w:rFonts w:ascii="Consolas"/>
                        <w:sz w:val="17"/>
                      </w:rPr>
                    </w:pPr>
                    <w:r>
                      <w:rPr>
                        <w:rFonts w:ascii="Consolas"/>
                        <w:color w:val="333333"/>
                        <w:w w:val="103"/>
                        <w:sz w:val="17"/>
                      </w:rPr>
                      <w:t>}</w:t>
                    </w:r>
                  </w:p>
                  <w:p>
                    <w:pPr>
                      <w:spacing w:before="71"/>
                      <w:ind w:left="607"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v:textbox>
            </v:shape>
            <w10:wrap type="topAndBottom"/>
          </v:group>
        </w:pict>
      </w:r>
    </w:p>
    <w:p>
      <w:pPr>
        <w:pStyle w:val="6"/>
        <w:spacing w:before="2"/>
        <w:rPr>
          <w:rFonts w:ascii="Calibri"/>
          <w:sz w:val="9"/>
        </w:rPr>
      </w:pPr>
    </w:p>
    <w:p>
      <w:pPr>
        <w:pStyle w:val="6"/>
        <w:spacing w:before="58"/>
        <w:ind w:left="127"/>
      </w:pPr>
      <w:r>
        <w:rPr>
          <w:color w:val="333333"/>
          <w:w w:val="105"/>
        </w:rPr>
        <w:t>将</w:t>
      </w:r>
      <w:r>
        <w:rPr>
          <w:rFonts w:ascii="Calibri" w:eastAsia="Calibri"/>
          <w:color w:val="333333"/>
          <w:w w:val="105"/>
        </w:rPr>
        <w:t>@GlobalTransactional</w:t>
      </w:r>
      <w:r>
        <w:rPr>
          <w:color w:val="333333"/>
          <w:w w:val="105"/>
        </w:rPr>
        <w:t>注解标注在全局事务发起的</w:t>
      </w:r>
      <w:r>
        <w:rPr>
          <w:rFonts w:ascii="Calibri" w:eastAsia="Calibri"/>
          <w:color w:val="333333"/>
          <w:w w:val="105"/>
        </w:rPr>
        <w:t>Service</w:t>
      </w:r>
      <w:r>
        <w:rPr>
          <w:color w:val="333333"/>
          <w:w w:val="105"/>
        </w:rPr>
        <w:t>实现方法上，开启全局事务：</w:t>
      </w:r>
    </w:p>
    <w:p>
      <w:pPr>
        <w:pStyle w:val="6"/>
        <w:spacing w:before="135" w:line="206" w:lineRule="auto"/>
        <w:ind w:left="127" w:right="293"/>
      </w:pPr>
      <w:r>
        <w:rPr>
          <w:rFonts w:ascii="Calibri" w:eastAsia="Calibri"/>
          <w:color w:val="333333"/>
          <w:spacing w:val="-1"/>
          <w:w w:val="105"/>
        </w:rPr>
        <w:t>GlobalTransactionalInterceptor</w:t>
      </w:r>
      <w:r>
        <w:rPr>
          <w:color w:val="333333"/>
          <w:w w:val="105"/>
        </w:rPr>
        <w:t>会拦截</w:t>
      </w:r>
      <w:r>
        <w:rPr>
          <w:rFonts w:ascii="Calibri" w:eastAsia="Calibri"/>
          <w:color w:val="333333"/>
          <w:w w:val="105"/>
        </w:rPr>
        <w:t>@GlobalTransactional</w:t>
      </w:r>
      <w:r>
        <w:rPr>
          <w:color w:val="333333"/>
          <w:w w:val="105"/>
        </w:rPr>
        <w:t>注解的方法，生成全局事务</w:t>
      </w:r>
      <w:r>
        <w:rPr>
          <w:rFonts w:ascii="Calibri" w:eastAsia="Calibri"/>
          <w:color w:val="333333"/>
          <w:w w:val="105"/>
        </w:rPr>
        <w:t>ID(XID)</w:t>
      </w:r>
      <w:r>
        <w:rPr>
          <w:color w:val="333333"/>
          <w:w w:val="105"/>
        </w:rPr>
        <w:t>，</w:t>
      </w:r>
      <w:r>
        <w:rPr>
          <w:rFonts w:ascii="Calibri" w:eastAsia="Calibri"/>
          <w:color w:val="333333"/>
          <w:w w:val="105"/>
        </w:rPr>
        <w:t>XID</w:t>
      </w:r>
      <w:r>
        <w:rPr>
          <w:color w:val="333333"/>
          <w:spacing w:val="-5"/>
          <w:w w:val="105"/>
        </w:rPr>
        <w:t xml:space="preserve">会在整个        </w:t>
      </w:r>
      <w:r>
        <w:rPr>
          <w:color w:val="333333"/>
          <w:w w:val="105"/>
        </w:rPr>
        <w:t>分布式事务中传递。</w:t>
      </w:r>
    </w:p>
    <w:p>
      <w:pPr>
        <w:pStyle w:val="6"/>
        <w:spacing w:before="113"/>
        <w:ind w:left="127"/>
      </w:pPr>
      <w:r>
        <w:rPr>
          <w:color w:val="333333"/>
          <w:w w:val="105"/>
        </w:rPr>
        <w:t>在远程调用时，</w:t>
      </w:r>
      <w:r>
        <w:rPr>
          <w:rFonts w:ascii="Calibri" w:eastAsia="Calibri"/>
          <w:color w:val="333333"/>
          <w:w w:val="105"/>
        </w:rPr>
        <w:t>spring-cloud-alibaba-seata</w:t>
      </w:r>
      <w:r>
        <w:rPr>
          <w:color w:val="333333"/>
          <w:w w:val="105"/>
        </w:rPr>
        <w:t>会拦截</w:t>
      </w:r>
      <w:r>
        <w:rPr>
          <w:rFonts w:ascii="Calibri" w:eastAsia="Calibri"/>
          <w:color w:val="333333"/>
          <w:w w:val="105"/>
        </w:rPr>
        <w:t>Feign</w:t>
      </w:r>
      <w:r>
        <w:rPr>
          <w:color w:val="333333"/>
          <w:w w:val="105"/>
        </w:rPr>
        <w:t>调用将</w:t>
      </w:r>
      <w:r>
        <w:rPr>
          <w:rFonts w:ascii="Calibri" w:eastAsia="Calibri"/>
          <w:color w:val="333333"/>
          <w:w w:val="105"/>
        </w:rPr>
        <w:t>XID</w:t>
      </w:r>
      <w:r>
        <w:rPr>
          <w:color w:val="333333"/>
          <w:w w:val="105"/>
        </w:rPr>
        <w:t>传递到下游服务。</w:t>
      </w:r>
    </w:p>
    <w:p>
      <w:pPr>
        <w:spacing w:after="0"/>
        <w:sectPr>
          <w:pgSz w:w="11900" w:h="16820"/>
          <w:pgMar w:top="1120" w:right="940" w:bottom="280" w:left="920" w:header="720" w:footer="720" w:gutter="0"/>
        </w:sectPr>
      </w:pPr>
    </w:p>
    <w:p>
      <w:pPr>
        <w:pStyle w:val="6"/>
        <w:spacing w:before="34"/>
        <w:ind w:left="127"/>
        <w:rPr>
          <w:rFonts w:ascii="Calibri" w:eastAsia="Calibri"/>
        </w:rPr>
      </w:pPr>
      <w:r>
        <w:rPr>
          <w:color w:val="333333"/>
          <w:w w:val="115"/>
        </w:rPr>
        <w:t>（</w:t>
      </w:r>
      <w:r>
        <w:rPr>
          <w:rFonts w:ascii="Calibri" w:eastAsia="Calibri"/>
          <w:color w:val="333333"/>
          <w:w w:val="115"/>
        </w:rPr>
        <w:t>6</w:t>
      </w:r>
      <w:r>
        <w:rPr>
          <w:color w:val="333333"/>
          <w:w w:val="115"/>
        </w:rPr>
        <w:t>）</w:t>
      </w:r>
      <w:r>
        <w:rPr>
          <w:rFonts w:ascii="Calibri" w:eastAsia="Calibri"/>
          <w:color w:val="333333"/>
          <w:w w:val="115"/>
        </w:rPr>
        <w:t>Controller</w:t>
      </w:r>
    </w:p>
    <w:p>
      <w:pPr>
        <w:pStyle w:val="6"/>
        <w:spacing w:before="2"/>
        <w:rPr>
          <w:rFonts w:ascii="Calibri"/>
          <w:sz w:val="13"/>
        </w:rPr>
      </w:pPr>
      <w:r>
        <w:pict>
          <v:group id="_x0000_s1116" o:spid="_x0000_s1116" o:spt="203" style="position:absolute;left:0pt;margin-left:52.5pt;margin-top:10pt;height:186.85pt;width:490pt;mso-position-horizontal-relative:page;mso-wrap-distance-bottom:0pt;mso-wrap-distance-top:0pt;z-index:-15694848;mso-width-relative:page;mso-height-relative:page;" coordorigin="1050,201" coordsize="9800,3737">
            <o:lock v:ext="edit"/>
            <v:shape id="_x0000_s1117" o:spid="_x0000_s1117" style="position:absolute;left:1057;top:208;height:3722;width:9785;" fillcolor="#F8F8F8" filled="t" stroked="f" coordorigin="1058,209" coordsize="9785,3722" path="m10805,3930l1095,3930,1079,3928,1067,3921,1060,3909,1058,3893,1058,246,1060,230,1067,218,1079,211,1095,209,10805,209,10821,211,10833,218,10840,230,10842,246,10842,3893,10840,3909,10833,3921,10821,3928,10805,3930xe">
              <v:path arrowok="t"/>
              <v:fill on="t" focussize="0,0"/>
              <v:stroke on="f"/>
              <v:imagedata o:title=""/>
              <o:lock v:ext="edit"/>
            </v:shape>
            <v:shape id="_x0000_s1118" o:spid="_x0000_s1118" style="position:absolute;left:1057;top:208;height:3722;width:9785;" filled="f" stroked="t" coordorigin="1058,209" coordsize="9785,3722" path="m1058,3893l1058,246,1060,230,1067,218,1079,211,1095,209,10805,209,10821,211,10833,218,10840,230,10842,246,10842,3893,10840,3909,10833,3921,10821,3928,10805,3930,1095,3930,1079,3928,1067,3921,1060,3909,1058,3893xe">
              <v:path arrowok="t"/>
              <v:fill on="f" focussize="0,0"/>
              <v:stroke weight="0.750314960629921pt" color="#DDDDDD"/>
              <v:imagedata o:title=""/>
              <o:lock v:ext="edit"/>
            </v:shape>
            <v:shape id="_x0000_s1119" o:spid="_x0000_s1119" o:spt="202" type="#_x0000_t202" style="position:absolute;left:1076;top:222;height:3693;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333333"/>
                        <w:w w:val="105"/>
                        <w:sz w:val="17"/>
                      </w:rPr>
                      <w:t>@RestController</w:t>
                    </w:r>
                  </w:p>
                  <w:p>
                    <w:pPr>
                      <w:spacing w:before="71"/>
                      <w:ind w:left="221" w:right="0" w:firstLine="0"/>
                      <w:jc w:val="left"/>
                      <w:rPr>
                        <w:rFonts w:ascii="Consolas"/>
                        <w:sz w:val="17"/>
                      </w:rPr>
                    </w:pPr>
                    <w:r>
                      <w:rPr>
                        <w:rFonts w:ascii="Consolas"/>
                        <w:color w:val="333333"/>
                        <w:w w:val="105"/>
                        <w:sz w:val="17"/>
                      </w:rPr>
                      <w:t>public class Bank1Controller {</w:t>
                    </w:r>
                  </w:p>
                  <w:p>
                    <w:pPr>
                      <w:spacing w:before="0" w:line="240" w:lineRule="auto"/>
                      <w:rPr>
                        <w:rFonts w:ascii="Consolas"/>
                        <w:sz w:val="18"/>
                      </w:rPr>
                    </w:pPr>
                  </w:p>
                  <w:p>
                    <w:pPr>
                      <w:spacing w:before="130"/>
                      <w:ind w:left="607" w:right="0" w:firstLine="0"/>
                      <w:jc w:val="left"/>
                      <w:rPr>
                        <w:rFonts w:ascii="Consolas"/>
                        <w:sz w:val="17"/>
                      </w:rPr>
                    </w:pPr>
                    <w:r>
                      <w:rPr>
                        <w:rFonts w:ascii="Consolas"/>
                        <w:color w:val="333333"/>
                        <w:w w:val="105"/>
                        <w:sz w:val="17"/>
                      </w:rPr>
                      <w:t>@Autowired</w:t>
                    </w:r>
                  </w:p>
                  <w:p>
                    <w:pPr>
                      <w:spacing w:before="71"/>
                      <w:ind w:left="607" w:right="0" w:firstLine="0"/>
                      <w:jc w:val="left"/>
                      <w:rPr>
                        <w:rFonts w:ascii="Consolas"/>
                        <w:sz w:val="17"/>
                      </w:rPr>
                    </w:pPr>
                    <w:r>
                      <w:rPr>
                        <w:rFonts w:ascii="Consolas"/>
                        <w:color w:val="333333"/>
                        <w:w w:val="105"/>
                        <w:sz w:val="17"/>
                      </w:rPr>
                      <w:t>AccountInfoService accountInfoService;</w:t>
                    </w:r>
                  </w:p>
                  <w:p>
                    <w:pPr>
                      <w:spacing w:before="4" w:line="240" w:lineRule="auto"/>
                      <w:rPr>
                        <w:rFonts w:ascii="Consolas"/>
                        <w:sz w:val="23"/>
                      </w:rPr>
                    </w:pPr>
                  </w:p>
                  <w:p>
                    <w:pPr>
                      <w:spacing w:before="0" w:line="259" w:lineRule="auto"/>
                      <w:ind w:left="607" w:right="6821" w:firstLine="0"/>
                      <w:jc w:val="left"/>
                      <w:rPr>
                        <w:rFonts w:ascii="Consolas" w:eastAsia="Consolas"/>
                        <w:sz w:val="17"/>
                      </w:rPr>
                    </w:pPr>
                    <w:r>
                      <w:rPr>
                        <w:rFonts w:ascii="Consolas" w:eastAsia="Consolas"/>
                        <w:color w:val="333333"/>
                        <w:w w:val="105"/>
                        <w:sz w:val="17"/>
                      </w:rPr>
                      <w:t>//</w:t>
                    </w:r>
                    <w:r>
                      <w:rPr>
                        <w:color w:val="333333"/>
                        <w:w w:val="105"/>
                        <w:sz w:val="17"/>
                      </w:rPr>
                      <w:t>转账</w:t>
                    </w:r>
                    <w:r>
                      <w:rPr>
                        <w:rFonts w:ascii="Consolas" w:eastAsia="Consolas"/>
                        <w:color w:val="333333"/>
                        <w:sz w:val="17"/>
                      </w:rPr>
                      <w:t>@GetMapping("/transfer")</w:t>
                    </w:r>
                  </w:p>
                  <w:p>
                    <w:pPr>
                      <w:spacing w:before="55" w:line="326" w:lineRule="auto"/>
                      <w:ind w:left="993" w:right="3435" w:hanging="387"/>
                      <w:jc w:val="left"/>
                      <w:rPr>
                        <w:rFonts w:ascii="Consolas"/>
                        <w:sz w:val="17"/>
                      </w:rPr>
                    </w:pPr>
                    <w:r>
                      <w:rPr>
                        <w:rFonts w:ascii="Consolas"/>
                        <w:color w:val="333333"/>
                        <w:w w:val="105"/>
                        <w:sz w:val="17"/>
                      </w:rPr>
                      <w:t xml:space="preserve">public String transfer(Double amount){ </w:t>
                    </w:r>
                    <w:r>
                      <w:rPr>
                        <w:rFonts w:ascii="Consolas"/>
                        <w:color w:val="333333"/>
                        <w:sz w:val="17"/>
                      </w:rPr>
                      <w:t xml:space="preserve">accountInfoService.updateAccountBalance("1",amount); </w:t>
                    </w:r>
                    <w:r>
                      <w:rPr>
                        <w:rFonts w:ascii="Consolas"/>
                        <w:color w:val="333333"/>
                        <w:w w:val="105"/>
                        <w:sz w:val="17"/>
                      </w:rPr>
                      <w:t>return "bank1"+amount;</w:t>
                    </w:r>
                  </w:p>
                  <w:p>
                    <w:pPr>
                      <w:spacing w:before="0" w:line="197" w:lineRule="exact"/>
                      <w:ind w:left="607"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v:textbox>
            </v:shape>
            <w10:wrap type="topAndBottom"/>
          </v:group>
        </w:pict>
      </w:r>
    </w:p>
    <w:p>
      <w:pPr>
        <w:pStyle w:val="6"/>
        <w:rPr>
          <w:rFonts w:ascii="Calibri"/>
          <w:sz w:val="20"/>
        </w:rPr>
      </w:pPr>
    </w:p>
    <w:p>
      <w:pPr>
        <w:pStyle w:val="6"/>
        <w:spacing w:before="11"/>
        <w:rPr>
          <w:rFonts w:ascii="Calibri"/>
          <w:sz w:val="27"/>
        </w:rPr>
      </w:pPr>
    </w:p>
    <w:p>
      <w:pPr>
        <w:pStyle w:val="4"/>
        <w:numPr>
          <w:ilvl w:val="2"/>
          <w:numId w:val="9"/>
        </w:numPr>
        <w:tabs>
          <w:tab w:val="left" w:pos="748"/>
        </w:tabs>
        <w:spacing w:before="136" w:after="0" w:line="240" w:lineRule="auto"/>
        <w:ind w:left="747" w:right="0" w:hanging="621"/>
        <w:jc w:val="left"/>
      </w:pPr>
      <w:bookmarkStart w:id="64" w:name="3.3.9 dtx-seata-demo-bank2"/>
      <w:bookmarkEnd w:id="64"/>
      <w:bookmarkStart w:id="65" w:name="3.3.9 dtx-seata-demo-bank2"/>
      <w:bookmarkEnd w:id="65"/>
      <w:r>
        <w:rPr>
          <w:color w:val="333333"/>
          <w:w w:val="110"/>
        </w:rPr>
        <w:t>dtx-seata-demo-bank2</w:t>
      </w:r>
    </w:p>
    <w:p>
      <w:pPr>
        <w:pStyle w:val="6"/>
        <w:spacing w:before="193" w:line="319" w:lineRule="auto"/>
        <w:ind w:left="127" w:right="6487"/>
      </w:pPr>
      <w:r>
        <w:rPr>
          <w:rFonts w:ascii="Calibri" w:eastAsia="Calibri"/>
          <w:color w:val="333333"/>
          <w:w w:val="105"/>
        </w:rPr>
        <w:t>dtx-seata-demo-bank2</w:t>
      </w:r>
      <w:r>
        <w:rPr>
          <w:color w:val="333333"/>
          <w:spacing w:val="-3"/>
          <w:w w:val="105"/>
        </w:rPr>
        <w:t xml:space="preserve">实现如下功能：   </w:t>
      </w:r>
      <w:r>
        <w:rPr>
          <w:rFonts w:ascii="Calibri" w:eastAsia="Calibri"/>
          <w:color w:val="333333"/>
          <w:w w:val="105"/>
        </w:rPr>
        <w:t>1</w:t>
      </w:r>
      <w:r>
        <w:rPr>
          <w:color w:val="333333"/>
          <w:w w:val="105"/>
        </w:rPr>
        <w:t>、李四账户增加金额。</w:t>
      </w:r>
    </w:p>
    <w:p>
      <w:pPr>
        <w:pStyle w:val="6"/>
        <w:spacing w:line="334" w:lineRule="exact"/>
        <w:ind w:left="127"/>
      </w:pPr>
      <w:r>
        <w:rPr>
          <w:rFonts w:ascii="Calibri" w:eastAsia="Calibri"/>
          <w:color w:val="333333"/>
          <w:w w:val="105"/>
        </w:rPr>
        <w:t>dtx-seata-demo-bank2</w:t>
      </w:r>
      <w:r>
        <w:rPr>
          <w:color w:val="333333"/>
          <w:w w:val="105"/>
        </w:rPr>
        <w:t>在本账号事务中作为分支事务不使用</w:t>
      </w:r>
      <w:r>
        <w:rPr>
          <w:rFonts w:ascii="Calibri" w:eastAsia="Calibri"/>
          <w:color w:val="333333"/>
          <w:w w:val="105"/>
        </w:rPr>
        <w:t>@GlobalTransactional</w:t>
      </w:r>
      <w:r>
        <w:rPr>
          <w:color w:val="333333"/>
          <w:w w:val="105"/>
        </w:rPr>
        <w:t>。</w:t>
      </w:r>
    </w:p>
    <w:p>
      <w:pPr>
        <w:pStyle w:val="14"/>
        <w:numPr>
          <w:ilvl w:val="0"/>
          <w:numId w:val="12"/>
        </w:numPr>
        <w:tabs>
          <w:tab w:val="left" w:pos="630"/>
        </w:tabs>
        <w:spacing w:before="100" w:after="0" w:line="240" w:lineRule="auto"/>
        <w:ind w:left="629" w:right="0" w:hanging="503"/>
        <w:jc w:val="left"/>
        <w:rPr>
          <w:rFonts w:ascii="Calibri" w:eastAsia="Calibri"/>
          <w:sz w:val="19"/>
        </w:rPr>
      </w:pPr>
      <w:r>
        <w:rPr>
          <w:rFonts w:ascii="Calibri" w:eastAsia="Calibri"/>
          <w:color w:val="333333"/>
          <w:spacing w:val="-3"/>
          <w:w w:val="120"/>
          <w:sz w:val="19"/>
        </w:rPr>
        <w:t>DAO</w:t>
      </w:r>
    </w:p>
    <w:p>
      <w:pPr>
        <w:pStyle w:val="6"/>
        <w:spacing w:before="3"/>
        <w:rPr>
          <w:rFonts w:ascii="Calibri"/>
          <w:sz w:val="13"/>
        </w:rPr>
      </w:pPr>
      <w:r>
        <w:pict>
          <v:group id="_x0000_s1120" o:spid="_x0000_s1120" o:spt="203" style="position:absolute;left:0pt;margin-left:52.5pt;margin-top:10.05pt;height:147.1pt;width:490pt;mso-position-horizontal-relative:page;mso-wrap-distance-bottom:0pt;mso-wrap-distance-top:0pt;z-index:-15693824;mso-width-relative:page;mso-height-relative:page;" coordorigin="1050,201" coordsize="9800,2942">
            <o:lock v:ext="edit"/>
            <v:shape id="_x0000_s1121" o:spid="_x0000_s1121" style="position:absolute;left:1057;top:208;height:2927;width:9785;" fillcolor="#F8F8F8" filled="t" stroked="f" coordorigin="1058,209" coordsize="9785,2927" path="m10805,3135l1095,3135,1079,3133,1067,3126,1060,3114,1058,3098,1058,246,1060,230,1067,218,1079,211,1095,209,10805,209,10821,211,10833,218,10840,230,10842,246,10842,3098,10840,3114,10833,3126,10821,3133,10805,3135xe">
              <v:path arrowok="t"/>
              <v:fill on="t" focussize="0,0"/>
              <v:stroke on="f"/>
              <v:imagedata o:title=""/>
              <o:lock v:ext="edit"/>
            </v:shape>
            <v:shape id="_x0000_s1122" o:spid="_x0000_s1122" style="position:absolute;left:1057;top:208;height:2927;width:9785;" filled="f" stroked="t" coordorigin="1058,209" coordsize="9785,2927" path="m1058,3098l1058,246,1060,230,1067,218,1079,211,1095,209,10805,209,10821,211,10833,218,10840,230,10842,246,10842,3098,10840,3114,10833,3126,10821,3133,10805,3135,1095,3135,1079,3133,1067,3126,1060,3114,1058,3098xe">
              <v:path arrowok="t"/>
              <v:fill on="f" focussize="0,0"/>
              <v:stroke weight="0.750314960629921pt" color="#DDDDDD"/>
              <v:imagedata o:title=""/>
              <o:lock v:ext="edit"/>
            </v:shape>
            <v:shape id="_x0000_s1123" o:spid="_x0000_s1123" o:spt="202" type="#_x0000_t202" style="position:absolute;left:1076;top:223;height:2898;width:9748;" filled="f" stroked="f" coordsize="21600,21600">
              <v:path/>
              <v:fill on="f" focussize="0,0"/>
              <v:stroke on="f" joinstyle="miter"/>
              <v:imagedata o:title=""/>
              <o:lock v:ext="edit"/>
              <v:textbox inset="0mm,0mm,0mm,0mm">
                <w:txbxContent>
                  <w:p>
                    <w:pPr>
                      <w:spacing w:before="152" w:line="326" w:lineRule="auto"/>
                      <w:ind w:left="221" w:right="8208" w:firstLine="0"/>
                      <w:jc w:val="left"/>
                      <w:rPr>
                        <w:rFonts w:ascii="Consolas"/>
                        <w:sz w:val="17"/>
                      </w:rPr>
                    </w:pPr>
                    <w:r>
                      <w:rPr>
                        <w:rFonts w:ascii="Consolas"/>
                        <w:color w:val="333333"/>
                        <w:w w:val="105"/>
                        <w:sz w:val="17"/>
                      </w:rPr>
                      <w:t xml:space="preserve">@Mapper </w:t>
                    </w:r>
                    <w:r>
                      <w:rPr>
                        <w:rFonts w:ascii="Consolas"/>
                        <w:color w:val="333333"/>
                        <w:sz w:val="17"/>
                      </w:rPr>
                      <w:t>@Component</w:t>
                    </w:r>
                  </w:p>
                  <w:p>
                    <w:pPr>
                      <w:spacing w:before="0" w:line="198" w:lineRule="exact"/>
                      <w:ind w:left="221" w:right="0" w:firstLine="0"/>
                      <w:jc w:val="left"/>
                      <w:rPr>
                        <w:rFonts w:ascii="Consolas"/>
                        <w:sz w:val="17"/>
                      </w:rPr>
                    </w:pPr>
                    <w:r>
                      <w:rPr>
                        <w:rFonts w:ascii="Consolas"/>
                        <w:color w:val="333333"/>
                        <w:w w:val="105"/>
                        <w:sz w:val="17"/>
                      </w:rPr>
                      <w:t>public interface AccountInfoDao {</w:t>
                    </w:r>
                  </w:p>
                  <w:p>
                    <w:pPr>
                      <w:spacing w:before="3"/>
                      <w:ind w:left="607" w:right="0" w:firstLine="0"/>
                      <w:jc w:val="left"/>
                      <w:rPr>
                        <w:sz w:val="17"/>
                      </w:rPr>
                    </w:pPr>
                    <w:r>
                      <w:rPr>
                        <w:rFonts w:ascii="Consolas" w:eastAsia="Consolas"/>
                        <w:color w:val="333333"/>
                        <w:w w:val="105"/>
                        <w:sz w:val="17"/>
                      </w:rPr>
                      <w:t>//</w:t>
                    </w:r>
                    <w:r>
                      <w:rPr>
                        <w:color w:val="333333"/>
                        <w:w w:val="105"/>
                        <w:sz w:val="17"/>
                      </w:rPr>
                      <w:t>向李四转账</w:t>
                    </w:r>
                  </w:p>
                  <w:p>
                    <w:pPr>
                      <w:spacing w:before="24" w:line="326" w:lineRule="auto"/>
                      <w:ind w:left="221" w:right="1026" w:firstLine="386"/>
                      <w:jc w:val="left"/>
                      <w:rPr>
                        <w:rFonts w:ascii="Consolas"/>
                        <w:sz w:val="17"/>
                      </w:rPr>
                    </w:pPr>
                    <w:r>
                      <w:rPr>
                        <w:rFonts w:ascii="Consolas"/>
                        <w:color w:val="333333"/>
                        <w:w w:val="105"/>
                        <w:sz w:val="17"/>
                      </w:rPr>
                      <w:t>@Update("UPDATE</w:t>
                    </w:r>
                    <w:r>
                      <w:rPr>
                        <w:rFonts w:ascii="Consolas"/>
                        <w:color w:val="333333"/>
                        <w:spacing w:val="-17"/>
                        <w:w w:val="105"/>
                        <w:sz w:val="17"/>
                      </w:rPr>
                      <w:t xml:space="preserve"> </w:t>
                    </w:r>
                    <w:r>
                      <w:rPr>
                        <w:rFonts w:ascii="Consolas"/>
                        <w:color w:val="333333"/>
                        <w:w w:val="105"/>
                        <w:sz w:val="17"/>
                      </w:rPr>
                      <w:t>account_info</w:t>
                    </w:r>
                    <w:r>
                      <w:rPr>
                        <w:rFonts w:ascii="Consolas"/>
                        <w:color w:val="333333"/>
                        <w:spacing w:val="-16"/>
                        <w:w w:val="105"/>
                        <w:sz w:val="17"/>
                      </w:rPr>
                      <w:t xml:space="preserve"> </w:t>
                    </w:r>
                    <w:r>
                      <w:rPr>
                        <w:rFonts w:ascii="Consolas"/>
                        <w:color w:val="333333"/>
                        <w:w w:val="105"/>
                        <w:sz w:val="17"/>
                      </w:rPr>
                      <w:t>SET</w:t>
                    </w:r>
                    <w:r>
                      <w:rPr>
                        <w:rFonts w:ascii="Consolas"/>
                        <w:color w:val="333333"/>
                        <w:spacing w:val="-16"/>
                        <w:w w:val="105"/>
                        <w:sz w:val="17"/>
                      </w:rPr>
                      <w:t xml:space="preserve"> </w:t>
                    </w:r>
                    <w:r>
                      <w:rPr>
                        <w:rFonts w:ascii="Consolas"/>
                        <w:color w:val="333333"/>
                        <w:w w:val="105"/>
                        <w:sz w:val="17"/>
                      </w:rPr>
                      <w:t>account_balance</w:t>
                    </w:r>
                    <w:r>
                      <w:rPr>
                        <w:rFonts w:ascii="Consolas"/>
                        <w:color w:val="333333"/>
                        <w:spacing w:val="-16"/>
                        <w:w w:val="105"/>
                        <w:sz w:val="17"/>
                      </w:rPr>
                      <w:t xml:space="preserve"> </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account_balance</w:t>
                    </w:r>
                    <w:r>
                      <w:rPr>
                        <w:rFonts w:ascii="Consolas"/>
                        <w:color w:val="333333"/>
                        <w:spacing w:val="-16"/>
                        <w:w w:val="105"/>
                        <w:sz w:val="17"/>
                      </w:rPr>
                      <w:t xml:space="preserve"> </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#{amount}</w:t>
                    </w:r>
                    <w:r>
                      <w:rPr>
                        <w:rFonts w:ascii="Consolas"/>
                        <w:color w:val="333333"/>
                        <w:spacing w:val="-16"/>
                        <w:w w:val="105"/>
                        <w:sz w:val="17"/>
                      </w:rPr>
                      <w:t xml:space="preserve"> </w:t>
                    </w:r>
                    <w:r>
                      <w:rPr>
                        <w:rFonts w:ascii="Consolas"/>
                        <w:color w:val="333333"/>
                        <w:spacing w:val="-4"/>
                        <w:w w:val="105"/>
                        <w:sz w:val="17"/>
                      </w:rPr>
                      <w:t xml:space="preserve">WHERE </w:t>
                    </w:r>
                    <w:r>
                      <w:rPr>
                        <w:rFonts w:ascii="Consolas"/>
                        <w:color w:val="333333"/>
                        <w:w w:val="105"/>
                        <w:sz w:val="17"/>
                      </w:rPr>
                      <w:t>account_no =</w:t>
                    </w:r>
                    <w:r>
                      <w:rPr>
                        <w:rFonts w:ascii="Consolas"/>
                        <w:color w:val="333333"/>
                        <w:spacing w:val="-5"/>
                        <w:w w:val="105"/>
                        <w:sz w:val="17"/>
                      </w:rPr>
                      <w:t xml:space="preserve"> </w:t>
                    </w:r>
                    <w:r>
                      <w:rPr>
                        <w:rFonts w:ascii="Consolas"/>
                        <w:color w:val="333333"/>
                        <w:w w:val="105"/>
                        <w:sz w:val="17"/>
                      </w:rPr>
                      <w:t>#{accountNo}")</w:t>
                    </w:r>
                  </w:p>
                  <w:p>
                    <w:pPr>
                      <w:spacing w:before="0" w:line="326" w:lineRule="auto"/>
                      <w:ind w:left="221" w:right="830" w:firstLine="386"/>
                      <w:jc w:val="left"/>
                      <w:rPr>
                        <w:rFonts w:ascii="Consolas"/>
                        <w:sz w:val="17"/>
                      </w:rPr>
                    </w:pPr>
                    <w:r>
                      <w:rPr>
                        <w:rFonts w:ascii="Consolas"/>
                        <w:color w:val="333333"/>
                        <w:w w:val="105"/>
                        <w:sz w:val="17"/>
                      </w:rPr>
                      <w:t>int</w:t>
                    </w:r>
                    <w:r>
                      <w:rPr>
                        <w:rFonts w:ascii="Consolas"/>
                        <w:color w:val="333333"/>
                        <w:spacing w:val="-27"/>
                        <w:w w:val="105"/>
                        <w:sz w:val="17"/>
                      </w:rPr>
                      <w:t xml:space="preserve"> </w:t>
                    </w:r>
                    <w:r>
                      <w:rPr>
                        <w:rFonts w:ascii="Consolas"/>
                        <w:color w:val="333333"/>
                        <w:w w:val="105"/>
                        <w:sz w:val="17"/>
                      </w:rPr>
                      <w:t>updateAccountBalance(@Param("accountNo")</w:t>
                    </w:r>
                    <w:r>
                      <w:rPr>
                        <w:rFonts w:ascii="Consolas"/>
                        <w:color w:val="333333"/>
                        <w:spacing w:val="-26"/>
                        <w:w w:val="105"/>
                        <w:sz w:val="17"/>
                      </w:rPr>
                      <w:t xml:space="preserve"> </w:t>
                    </w:r>
                    <w:r>
                      <w:rPr>
                        <w:rFonts w:ascii="Consolas"/>
                        <w:color w:val="333333"/>
                        <w:w w:val="105"/>
                        <w:sz w:val="17"/>
                      </w:rPr>
                      <w:t>String</w:t>
                    </w:r>
                    <w:r>
                      <w:rPr>
                        <w:rFonts w:ascii="Consolas"/>
                        <w:color w:val="333333"/>
                        <w:spacing w:val="-27"/>
                        <w:w w:val="105"/>
                        <w:sz w:val="17"/>
                      </w:rPr>
                      <w:t xml:space="preserve"> </w:t>
                    </w:r>
                    <w:r>
                      <w:rPr>
                        <w:rFonts w:ascii="Consolas"/>
                        <w:color w:val="333333"/>
                        <w:w w:val="105"/>
                        <w:sz w:val="17"/>
                      </w:rPr>
                      <w:t>accountNo,</w:t>
                    </w:r>
                    <w:r>
                      <w:rPr>
                        <w:rFonts w:ascii="Consolas"/>
                        <w:color w:val="333333"/>
                        <w:spacing w:val="-26"/>
                        <w:w w:val="105"/>
                        <w:sz w:val="17"/>
                      </w:rPr>
                      <w:t xml:space="preserve"> </w:t>
                    </w:r>
                    <w:r>
                      <w:rPr>
                        <w:rFonts w:ascii="Consolas"/>
                        <w:color w:val="333333"/>
                        <w:w w:val="105"/>
                        <w:sz w:val="17"/>
                      </w:rPr>
                      <w:t>@Param("amount")</w:t>
                    </w:r>
                    <w:r>
                      <w:rPr>
                        <w:rFonts w:ascii="Consolas"/>
                        <w:color w:val="333333"/>
                        <w:spacing w:val="-26"/>
                        <w:w w:val="105"/>
                        <w:sz w:val="17"/>
                      </w:rPr>
                      <w:t xml:space="preserve"> </w:t>
                    </w:r>
                    <w:r>
                      <w:rPr>
                        <w:rFonts w:ascii="Consolas"/>
                        <w:color w:val="333333"/>
                        <w:spacing w:val="-3"/>
                        <w:w w:val="105"/>
                        <w:sz w:val="17"/>
                      </w:rPr>
                      <w:t xml:space="preserve">Double </w:t>
                    </w:r>
                    <w:r>
                      <w:rPr>
                        <w:rFonts w:ascii="Consolas"/>
                        <w:color w:val="333333"/>
                        <w:w w:val="105"/>
                        <w:sz w:val="17"/>
                      </w:rPr>
                      <w:t>amount);</w:t>
                    </w:r>
                  </w:p>
                  <w:p>
                    <w:pPr>
                      <w:spacing w:before="10" w:line="240" w:lineRule="auto"/>
                      <w:rPr>
                        <w:rFonts w:ascii="Consolas"/>
                        <w:sz w:val="22"/>
                      </w:rPr>
                    </w:pPr>
                  </w:p>
                  <w:p>
                    <w:pPr>
                      <w:spacing w:before="1"/>
                      <w:ind w:left="221" w:right="0" w:firstLine="0"/>
                      <w:jc w:val="left"/>
                      <w:rPr>
                        <w:rFonts w:ascii="Consolas"/>
                        <w:sz w:val="17"/>
                      </w:rPr>
                    </w:pPr>
                    <w:r>
                      <w:rPr>
                        <w:rFonts w:ascii="Consolas"/>
                        <w:color w:val="333333"/>
                        <w:w w:val="103"/>
                        <w:sz w:val="17"/>
                      </w:rPr>
                      <w:t>}</w:t>
                    </w:r>
                  </w:p>
                </w:txbxContent>
              </v:textbox>
            </v:shape>
            <w10:wrap type="topAndBottom"/>
          </v:group>
        </w:pict>
      </w:r>
    </w:p>
    <w:p>
      <w:pPr>
        <w:pStyle w:val="6"/>
        <w:rPr>
          <w:rFonts w:ascii="Calibri"/>
          <w:sz w:val="20"/>
        </w:rPr>
      </w:pPr>
    </w:p>
    <w:p>
      <w:pPr>
        <w:pStyle w:val="6"/>
        <w:rPr>
          <w:rFonts w:ascii="Calibri"/>
          <w:sz w:val="26"/>
        </w:rPr>
      </w:pPr>
    </w:p>
    <w:p>
      <w:pPr>
        <w:pStyle w:val="14"/>
        <w:numPr>
          <w:ilvl w:val="0"/>
          <w:numId w:val="12"/>
        </w:numPr>
        <w:tabs>
          <w:tab w:val="left" w:pos="630"/>
        </w:tabs>
        <w:spacing w:before="58" w:after="0" w:line="240" w:lineRule="auto"/>
        <w:ind w:left="629" w:right="0" w:hanging="503"/>
        <w:jc w:val="left"/>
        <w:rPr>
          <w:rFonts w:ascii="Calibri" w:eastAsia="Calibri"/>
          <w:sz w:val="19"/>
        </w:rPr>
      </w:pPr>
      <w:r>
        <w:rPr>
          <w:rFonts w:ascii="Calibri" w:eastAsia="Calibri"/>
          <w:color w:val="333333"/>
          <w:w w:val="115"/>
          <w:sz w:val="19"/>
        </w:rPr>
        <w:t>Service</w:t>
      </w:r>
    </w:p>
    <w:p>
      <w:pPr>
        <w:pStyle w:val="6"/>
        <w:spacing w:before="3"/>
        <w:rPr>
          <w:rFonts w:ascii="Calibri"/>
          <w:sz w:val="13"/>
        </w:rPr>
      </w:pPr>
      <w:r>
        <w:pict>
          <v:group id="_x0000_s1124" o:spid="_x0000_s1124" o:spt="203" style="position:absolute;left:0pt;margin-left:52.5pt;margin-top:10.05pt;height:151.95pt;width:490pt;mso-position-horizontal-relative:page;mso-wrap-distance-bottom:0pt;mso-wrap-distance-top:0pt;z-index:-15692800;mso-width-relative:page;mso-height-relative:page;" coordorigin="1050,201" coordsize="9800,3039">
            <o:lock v:ext="edit"/>
            <v:shape id="_x0000_s1125" o:spid="_x0000_s1125" style="position:absolute;left:1057;top:208;height:3024;width:9785;" fillcolor="#F8F8F8" filled="t" stroked="f" coordorigin="1058,209" coordsize="9785,3024" path="m10842,3233l1058,3233,1058,246,1060,230,1067,218,1079,211,1095,209,10805,209,10821,211,10833,218,10840,230,10842,246,10842,3233xe">
              <v:path arrowok="t"/>
              <v:fill on="t" focussize="0,0"/>
              <v:stroke on="f"/>
              <v:imagedata o:title=""/>
              <o:lock v:ext="edit"/>
            </v:shape>
            <v:shape id="_x0000_s1126" o:spid="_x0000_s1126" style="position:absolute;left:1057;top:208;height:3024;width:9785;" filled="f" stroked="t" coordorigin="1058,209" coordsize="9785,3024" path="m1058,3233l1058,246,1060,230,1067,218,1079,211,1095,209,10805,209,10821,211,10833,218,10840,230,10842,246,10842,3233e">
              <v:path arrowok="t"/>
              <v:fill on="f" focussize="0,0"/>
              <v:stroke weight="0.750314960629921pt" color="#DDDDDD"/>
              <v:imagedata o:title=""/>
              <o:lock v:ext="edit"/>
            </v:shape>
            <v:shape id="_x0000_s1127" o:spid="_x0000_s1127" o:spt="202" type="#_x0000_t202" style="position:absolute;left:1050;top:201;height:3039;width:9800;" filled="f" stroked="f" coordsize="21600,21600">
              <v:path/>
              <v:fill on="f" focussize="0,0"/>
              <v:stroke on="f" joinstyle="miter"/>
              <v:imagedata o:title=""/>
              <o:lock v:ext="edit"/>
              <v:textbox inset="0mm,0mm,0mm,0mm">
                <w:txbxContent>
                  <w:p>
                    <w:pPr>
                      <w:spacing w:before="158"/>
                      <w:ind w:left="247" w:right="0" w:firstLine="0"/>
                      <w:jc w:val="left"/>
                      <w:rPr>
                        <w:rFonts w:ascii="Consolas"/>
                        <w:sz w:val="17"/>
                      </w:rPr>
                    </w:pPr>
                    <w:r>
                      <w:rPr>
                        <w:rFonts w:ascii="Consolas"/>
                        <w:color w:val="333333"/>
                        <w:w w:val="105"/>
                        <w:sz w:val="17"/>
                      </w:rPr>
                      <w:t>@Service</w:t>
                    </w:r>
                  </w:p>
                  <w:p>
                    <w:pPr>
                      <w:spacing w:before="72"/>
                      <w:ind w:left="247" w:right="0" w:firstLine="0"/>
                      <w:jc w:val="left"/>
                      <w:rPr>
                        <w:rFonts w:ascii="Consolas"/>
                        <w:sz w:val="17"/>
                      </w:rPr>
                    </w:pPr>
                    <w:r>
                      <w:rPr>
                        <w:rFonts w:ascii="Consolas"/>
                        <w:color w:val="333333"/>
                        <w:w w:val="105"/>
                        <w:sz w:val="17"/>
                      </w:rPr>
                      <w:t>public class AccountInfoServiceImpl implements AccountInfoService {</w:t>
                    </w:r>
                  </w:p>
                  <w:p>
                    <w:pPr>
                      <w:spacing w:before="0" w:line="540" w:lineRule="atLeast"/>
                      <w:ind w:left="633" w:right="1628" w:firstLine="0"/>
                      <w:jc w:val="left"/>
                      <w:rPr>
                        <w:rFonts w:ascii="Consolas"/>
                        <w:sz w:val="17"/>
                      </w:rPr>
                    </w:pPr>
                    <w:r>
                      <w:rPr>
                        <w:rFonts w:ascii="Consolas"/>
                        <w:color w:val="333333"/>
                        <w:w w:val="105"/>
                        <w:sz w:val="17"/>
                      </w:rPr>
                      <w:t>private</w:t>
                    </w:r>
                    <w:r>
                      <w:rPr>
                        <w:rFonts w:ascii="Consolas"/>
                        <w:color w:val="333333"/>
                        <w:spacing w:val="-34"/>
                        <w:w w:val="105"/>
                        <w:sz w:val="17"/>
                      </w:rPr>
                      <w:t xml:space="preserve"> </w:t>
                    </w:r>
                    <w:r>
                      <w:rPr>
                        <w:rFonts w:ascii="Consolas"/>
                        <w:color w:val="333333"/>
                        <w:w w:val="105"/>
                        <w:sz w:val="17"/>
                      </w:rPr>
                      <w:t>Logger</w:t>
                    </w:r>
                    <w:r>
                      <w:rPr>
                        <w:rFonts w:ascii="Consolas"/>
                        <w:color w:val="333333"/>
                        <w:spacing w:val="-34"/>
                        <w:w w:val="105"/>
                        <w:sz w:val="17"/>
                      </w:rPr>
                      <w:t xml:space="preserve"> </w:t>
                    </w:r>
                    <w:r>
                      <w:rPr>
                        <w:rFonts w:ascii="Consolas"/>
                        <w:color w:val="333333"/>
                        <w:w w:val="105"/>
                        <w:sz w:val="17"/>
                      </w:rPr>
                      <w:t>logger</w:t>
                    </w:r>
                    <w:r>
                      <w:rPr>
                        <w:rFonts w:ascii="Consolas"/>
                        <w:color w:val="333333"/>
                        <w:spacing w:val="-34"/>
                        <w:w w:val="105"/>
                        <w:sz w:val="17"/>
                      </w:rPr>
                      <w:t xml:space="preserve"> </w:t>
                    </w:r>
                    <w:r>
                      <w:rPr>
                        <w:rFonts w:ascii="Consolas"/>
                        <w:color w:val="333333"/>
                        <w:w w:val="105"/>
                        <w:sz w:val="17"/>
                      </w:rPr>
                      <w:t>=</w:t>
                    </w:r>
                    <w:r>
                      <w:rPr>
                        <w:rFonts w:ascii="Consolas"/>
                        <w:color w:val="333333"/>
                        <w:spacing w:val="-34"/>
                        <w:w w:val="105"/>
                        <w:sz w:val="17"/>
                      </w:rPr>
                      <w:t xml:space="preserve"> </w:t>
                    </w:r>
                    <w:r>
                      <w:rPr>
                        <w:rFonts w:ascii="Consolas"/>
                        <w:color w:val="333333"/>
                        <w:w w:val="105"/>
                        <w:sz w:val="17"/>
                      </w:rPr>
                      <w:t>LoggerFactory.getLogger(AccountInfoServiceImpl.class); @Autowired</w:t>
                    </w:r>
                  </w:p>
                  <w:p>
                    <w:pPr>
                      <w:spacing w:before="71"/>
                      <w:ind w:left="633" w:right="0" w:firstLine="0"/>
                      <w:jc w:val="left"/>
                      <w:rPr>
                        <w:rFonts w:ascii="Consolas"/>
                        <w:sz w:val="17"/>
                      </w:rPr>
                    </w:pPr>
                    <w:r>
                      <w:rPr>
                        <w:rFonts w:ascii="Consolas"/>
                        <w:color w:val="333333"/>
                        <w:w w:val="105"/>
                        <w:sz w:val="17"/>
                      </w:rPr>
                      <w:t>AccountInfoDao accountInfoDao;</w:t>
                    </w:r>
                  </w:p>
                  <w:p>
                    <w:pPr>
                      <w:spacing w:before="80" w:line="460" w:lineRule="atLeast"/>
                      <w:ind w:left="633" w:right="6995" w:firstLine="0"/>
                      <w:jc w:val="left"/>
                      <w:rPr>
                        <w:rFonts w:ascii="Consolas"/>
                        <w:sz w:val="17"/>
                      </w:rPr>
                    </w:pPr>
                    <w:r>
                      <w:rPr>
                        <w:rFonts w:ascii="Consolas"/>
                        <w:color w:val="333333"/>
                        <w:w w:val="105"/>
                        <w:sz w:val="17"/>
                      </w:rPr>
                      <w:t xml:space="preserve">@Override </w:t>
                    </w:r>
                    <w:r>
                      <w:rPr>
                        <w:rFonts w:ascii="Consolas"/>
                        <w:color w:val="333333"/>
                        <w:sz w:val="17"/>
                      </w:rPr>
                      <w:t>@Transactional</w:t>
                    </w:r>
                  </w:p>
                </w:txbxContent>
              </v:textbox>
            </v:shape>
            <w10:wrap type="topAndBottom"/>
          </v:group>
        </w:pict>
      </w:r>
    </w:p>
    <w:p>
      <w:pPr>
        <w:spacing w:after="0"/>
        <w:rPr>
          <w:rFonts w:ascii="Calibri"/>
          <w:sz w:val="13"/>
        </w:rPr>
        <w:sectPr>
          <w:pgSz w:w="11900" w:h="16820"/>
          <w:pgMar w:top="1060" w:right="940" w:bottom="280" w:left="920" w:header="720" w:footer="720" w:gutter="0"/>
        </w:sectPr>
      </w:pPr>
    </w:p>
    <w:p>
      <w:pPr>
        <w:pStyle w:val="6"/>
        <w:ind w:left="129"/>
        <w:rPr>
          <w:rFonts w:ascii="Calibri"/>
          <w:sz w:val="20"/>
        </w:rPr>
      </w:pPr>
      <w:r>
        <w:rPr>
          <w:rFonts w:ascii="Calibri"/>
          <w:sz w:val="20"/>
        </w:rPr>
        <w:pict>
          <v:group id="_x0000_s1128" o:spid="_x0000_s1128" o:spt="203" style="height:139.95pt;width:490pt;" coordsize="9800,2799">
            <o:lock v:ext="edit"/>
            <v:shape id="_x0000_s1129" o:spid="_x0000_s1129" style="position:absolute;left:7;top:7;height:2784;width:9785;" fillcolor="#F8F8F8" filled="t" stroked="f" coordorigin="8,7" coordsize="9785,2784" path="m9754,2791l45,2791,29,2789,17,2782,10,2770,8,2754,8,7,9792,7,9792,2754,9789,2770,9782,2782,9771,2789,9754,2791xe">
              <v:path arrowok="t"/>
              <v:fill on="t" focussize="0,0"/>
              <v:stroke on="f"/>
              <v:imagedata o:title=""/>
              <o:lock v:ext="edit"/>
            </v:shape>
            <v:shape id="_x0000_s1130" o:spid="_x0000_s1130" style="position:absolute;left:7;top:7;height:2784;width:9785;" filled="f" stroked="t" coordorigin="8,8" coordsize="9785,2784" path="m8,2754l8,8m9792,8l9792,2754,9789,2770,9782,2782,9771,2789,9754,2791,45,2791,29,2789,17,2782,10,2770,8,2754e">
              <v:path arrowok="t"/>
              <v:fill on="f" focussize="0,0"/>
              <v:stroke weight="0.750314960629921pt" color="#DDDDDD"/>
              <v:imagedata o:title=""/>
              <o:lock v:ext="edit"/>
            </v:shape>
            <v:shape id="_x0000_s1131" o:spid="_x0000_s1131" o:spt="202" type="#_x0000_t202" style="position:absolute;left:633;top:57;height:2337;width:8033;"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5"/>
                        <w:sz w:val="17"/>
                      </w:rPr>
                      <w:t>public void updateAccountBalance(String accountNo, Double amount) {</w:t>
                    </w:r>
                  </w:p>
                  <w:p>
                    <w:pPr>
                      <w:spacing w:before="71"/>
                      <w:ind w:left="386" w:right="0" w:firstLine="0"/>
                      <w:jc w:val="left"/>
                      <w:rPr>
                        <w:rFonts w:ascii="Consolas"/>
                        <w:sz w:val="17"/>
                      </w:rPr>
                    </w:pPr>
                    <w:r>
                      <w:rPr>
                        <w:rFonts w:ascii="Consolas"/>
                        <w:color w:val="333333"/>
                        <w:w w:val="105"/>
                        <w:sz w:val="17"/>
                      </w:rPr>
                      <w:t>logger.info("********</w:t>
                    </w:r>
                    <w:r>
                      <w:rPr>
                        <w:rFonts w:ascii="Consolas"/>
                        <w:color w:val="333333"/>
                        <w:spacing w:val="-16"/>
                        <w:w w:val="105"/>
                        <w:sz w:val="17"/>
                      </w:rPr>
                      <w:t xml:space="preserve"> </w:t>
                    </w:r>
                    <w:r>
                      <w:rPr>
                        <w:rFonts w:ascii="Consolas"/>
                        <w:color w:val="333333"/>
                        <w:w w:val="105"/>
                        <w:sz w:val="17"/>
                      </w:rPr>
                      <w:t>Bank2</w:t>
                    </w:r>
                    <w:r>
                      <w:rPr>
                        <w:rFonts w:ascii="Consolas"/>
                        <w:color w:val="333333"/>
                        <w:spacing w:val="-16"/>
                        <w:w w:val="105"/>
                        <w:sz w:val="17"/>
                      </w:rPr>
                      <w:t xml:space="preserve"> </w:t>
                    </w:r>
                    <w:r>
                      <w:rPr>
                        <w:rFonts w:ascii="Consolas"/>
                        <w:color w:val="333333"/>
                        <w:w w:val="105"/>
                        <w:sz w:val="17"/>
                      </w:rPr>
                      <w:t>Service</w:t>
                    </w:r>
                    <w:r>
                      <w:rPr>
                        <w:rFonts w:ascii="Consolas"/>
                        <w:color w:val="333333"/>
                        <w:spacing w:val="-15"/>
                        <w:w w:val="105"/>
                        <w:sz w:val="17"/>
                      </w:rPr>
                      <w:t xml:space="preserve"> </w:t>
                    </w:r>
                    <w:r>
                      <w:rPr>
                        <w:rFonts w:ascii="Consolas"/>
                        <w:color w:val="333333"/>
                        <w:w w:val="105"/>
                        <w:sz w:val="17"/>
                      </w:rPr>
                      <w:t>Begin</w:t>
                    </w:r>
                    <w:r>
                      <w:rPr>
                        <w:rFonts w:ascii="Consolas"/>
                        <w:color w:val="333333"/>
                        <w:spacing w:val="-16"/>
                        <w:w w:val="105"/>
                        <w:sz w:val="17"/>
                      </w:rPr>
                      <w:t xml:space="preserve"> </w:t>
                    </w:r>
                    <w:r>
                      <w:rPr>
                        <w:rFonts w:ascii="Consolas"/>
                        <w:color w:val="333333"/>
                        <w:w w:val="105"/>
                        <w:sz w:val="17"/>
                      </w:rPr>
                      <w:t>...</w:t>
                    </w:r>
                    <w:r>
                      <w:rPr>
                        <w:rFonts w:ascii="Consolas"/>
                        <w:color w:val="333333"/>
                        <w:spacing w:val="-15"/>
                        <w:w w:val="105"/>
                        <w:sz w:val="17"/>
                      </w:rPr>
                      <w:t xml:space="preserve"> </w:t>
                    </w:r>
                    <w:r>
                      <w:rPr>
                        <w:rFonts w:ascii="Consolas"/>
                        <w:color w:val="333333"/>
                        <w:w w:val="105"/>
                        <w:sz w:val="17"/>
                      </w:rPr>
                      <w:t>xid:</w:t>
                    </w:r>
                    <w:r>
                      <w:rPr>
                        <w:rFonts w:ascii="Consolas"/>
                        <w:color w:val="333333"/>
                        <w:spacing w:val="-16"/>
                        <w:w w:val="105"/>
                        <w:sz w:val="17"/>
                      </w:rPr>
                      <w:t xml:space="preserve"> </w:t>
                    </w:r>
                    <w:r>
                      <w:rPr>
                        <w:rFonts w:ascii="Consolas"/>
                        <w:color w:val="333333"/>
                        <w:w w:val="105"/>
                        <w:sz w:val="17"/>
                      </w:rPr>
                      <w:t>{}"</w:t>
                    </w:r>
                    <w:r>
                      <w:rPr>
                        <w:rFonts w:ascii="Consolas"/>
                        <w:color w:val="333333"/>
                        <w:spacing w:val="-15"/>
                        <w:w w:val="105"/>
                        <w:sz w:val="17"/>
                      </w:rPr>
                      <w:t xml:space="preserve"> </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RootContext.getXID());</w:t>
                    </w:r>
                  </w:p>
                  <w:p>
                    <w:pPr>
                      <w:spacing w:before="3" w:line="259" w:lineRule="auto"/>
                      <w:ind w:left="386" w:right="2431" w:firstLine="0"/>
                      <w:jc w:val="left"/>
                      <w:rPr>
                        <w:rFonts w:ascii="Consolas" w:eastAsia="Consolas"/>
                        <w:sz w:val="17"/>
                      </w:rPr>
                    </w:pPr>
                    <w:r>
                      <w:rPr>
                        <w:rFonts w:ascii="Consolas" w:eastAsia="Consolas"/>
                        <w:color w:val="333333"/>
                        <w:w w:val="105"/>
                        <w:sz w:val="17"/>
                      </w:rPr>
                      <w:t>//</w:t>
                    </w:r>
                    <w:r>
                      <w:rPr>
                        <w:color w:val="333333"/>
                        <w:w w:val="105"/>
                        <w:sz w:val="17"/>
                      </w:rPr>
                      <w:t>李四增加金额</w:t>
                    </w:r>
                    <w:r>
                      <w:rPr>
                        <w:rFonts w:ascii="Consolas" w:eastAsia="Consolas"/>
                        <w:color w:val="333333"/>
                        <w:sz w:val="17"/>
                      </w:rPr>
                      <w:t>accountInfoDao.updateAccountBalance(accountNo,amount);</w:t>
                    </w:r>
                  </w:p>
                  <w:p>
                    <w:pPr>
                      <w:spacing w:before="0" w:line="300" w:lineRule="exact"/>
                      <w:ind w:left="386" w:right="0" w:firstLine="0"/>
                      <w:jc w:val="left"/>
                      <w:rPr>
                        <w:sz w:val="17"/>
                      </w:rPr>
                    </w:pPr>
                    <w:r>
                      <w:rPr>
                        <w:rFonts w:ascii="Consolas" w:eastAsia="Consolas"/>
                        <w:color w:val="333333"/>
                        <w:w w:val="105"/>
                        <w:sz w:val="17"/>
                      </w:rPr>
                      <w:t>//</w:t>
                    </w:r>
                    <w:r>
                      <w:rPr>
                        <w:color w:val="333333"/>
                        <w:w w:val="105"/>
                        <w:sz w:val="17"/>
                      </w:rPr>
                      <w:t>制造异常</w:t>
                    </w:r>
                  </w:p>
                  <w:p>
                    <w:pPr>
                      <w:spacing w:before="25"/>
                      <w:ind w:left="386" w:right="0" w:firstLine="0"/>
                      <w:jc w:val="left"/>
                      <w:rPr>
                        <w:rFonts w:ascii="Consolas"/>
                        <w:sz w:val="17"/>
                      </w:rPr>
                    </w:pPr>
                    <w:r>
                      <w:rPr>
                        <w:rFonts w:ascii="Consolas"/>
                        <w:color w:val="333333"/>
                        <w:w w:val="105"/>
                        <w:sz w:val="17"/>
                      </w:rPr>
                      <w:t>if(amount==2){</w:t>
                    </w:r>
                  </w:p>
                  <w:p>
                    <w:pPr>
                      <w:spacing w:before="71"/>
                      <w:ind w:left="772" w:right="0" w:firstLine="0"/>
                      <w:jc w:val="left"/>
                      <w:rPr>
                        <w:rFonts w:ascii="Consolas"/>
                        <w:sz w:val="17"/>
                      </w:rPr>
                    </w:pPr>
                    <w:r>
                      <w:rPr>
                        <w:rFonts w:ascii="Consolas"/>
                        <w:color w:val="333333"/>
                        <w:w w:val="105"/>
                        <w:sz w:val="17"/>
                      </w:rPr>
                      <w:t>throw new RuntimeException("bank1 make exception</w:t>
                    </w:r>
                    <w:r>
                      <w:rPr>
                        <w:rFonts w:ascii="Consolas"/>
                        <w:color w:val="333333"/>
                        <w:spacing w:val="71"/>
                        <w:w w:val="105"/>
                        <w:sz w:val="17"/>
                      </w:rPr>
                      <w:t xml:space="preserve"> </w:t>
                    </w:r>
                    <w:r>
                      <w:rPr>
                        <w:rFonts w:ascii="Consolas"/>
                        <w:color w:val="333333"/>
                        <w:w w:val="105"/>
                        <w:sz w:val="17"/>
                      </w:rPr>
                      <w:t>2");</w:t>
                    </w:r>
                  </w:p>
                  <w:p>
                    <w:pPr>
                      <w:spacing w:before="71"/>
                      <w:ind w:left="386" w:right="0" w:firstLine="0"/>
                      <w:jc w:val="left"/>
                      <w:rPr>
                        <w:rFonts w:ascii="Consolas"/>
                        <w:sz w:val="17"/>
                      </w:rPr>
                    </w:pPr>
                    <w:r>
                      <w:rPr>
                        <w:rFonts w:ascii="Consolas"/>
                        <w:color w:val="333333"/>
                        <w:w w:val="103"/>
                        <w:sz w:val="17"/>
                      </w:rPr>
                      <w:t>}</w:t>
                    </w:r>
                  </w:p>
                  <w:p>
                    <w:pPr>
                      <w:spacing w:before="71"/>
                      <w:ind w:left="0" w:right="0" w:firstLine="0"/>
                      <w:jc w:val="left"/>
                      <w:rPr>
                        <w:rFonts w:ascii="Consolas"/>
                        <w:sz w:val="17"/>
                      </w:rPr>
                    </w:pPr>
                    <w:r>
                      <w:rPr>
                        <w:rFonts w:ascii="Consolas"/>
                        <w:color w:val="333333"/>
                        <w:w w:val="103"/>
                        <w:sz w:val="17"/>
                      </w:rPr>
                      <w:t>}</w:t>
                    </w:r>
                  </w:p>
                </w:txbxContent>
              </v:textbox>
            </v:shape>
            <v:shape id="_x0000_s1132" o:spid="_x0000_s1132" o:spt="202" type="#_x0000_t202" style="position:absolute;left:247;top:2488;height:176;width:117;"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txbxContent>
              </v:textbox>
            </v:shape>
            <w10:wrap type="none"/>
            <w10:anchorlock/>
          </v:group>
        </w:pict>
      </w:r>
    </w:p>
    <w:p>
      <w:pPr>
        <w:pStyle w:val="6"/>
        <w:rPr>
          <w:rFonts w:ascii="Calibri"/>
          <w:sz w:val="20"/>
        </w:rPr>
      </w:pPr>
    </w:p>
    <w:p>
      <w:pPr>
        <w:pStyle w:val="6"/>
        <w:spacing w:before="11"/>
        <w:rPr>
          <w:rFonts w:ascii="Calibri"/>
          <w:sz w:val="26"/>
        </w:rPr>
      </w:pPr>
    </w:p>
    <w:p>
      <w:pPr>
        <w:pStyle w:val="14"/>
        <w:numPr>
          <w:ilvl w:val="0"/>
          <w:numId w:val="12"/>
        </w:numPr>
        <w:tabs>
          <w:tab w:val="left" w:pos="630"/>
        </w:tabs>
        <w:spacing w:before="58" w:after="0" w:line="240" w:lineRule="auto"/>
        <w:ind w:left="629" w:right="0" w:hanging="503"/>
        <w:jc w:val="left"/>
        <w:rPr>
          <w:rFonts w:ascii="Calibri" w:eastAsia="Calibri"/>
          <w:sz w:val="19"/>
        </w:rPr>
      </w:pPr>
      <w:r>
        <w:rPr>
          <w:rFonts w:ascii="Calibri" w:eastAsia="Calibri"/>
          <w:color w:val="333333"/>
          <w:w w:val="115"/>
          <w:sz w:val="19"/>
        </w:rPr>
        <w:t>Controller</w:t>
      </w:r>
    </w:p>
    <w:p>
      <w:pPr>
        <w:pStyle w:val="6"/>
        <w:spacing w:before="2"/>
        <w:rPr>
          <w:rFonts w:ascii="Calibri"/>
          <w:sz w:val="13"/>
        </w:rPr>
      </w:pPr>
      <w:r>
        <w:pict>
          <v:group id="_x0000_s1133" o:spid="_x0000_s1133" o:spt="203" style="position:absolute;left:0pt;margin-left:52.5pt;margin-top:10pt;height:173.35pt;width:490pt;mso-position-horizontal-relative:page;mso-wrap-distance-bottom:0pt;mso-wrap-distance-top:0pt;z-index:-15689728;mso-width-relative:page;mso-height-relative:page;" coordorigin="1050,201" coordsize="9800,3467">
            <o:lock v:ext="edit"/>
            <v:shape id="_x0000_s1134" o:spid="_x0000_s1134" style="position:absolute;left:1057;top:208;height:3452;width:9785;" fillcolor="#F8F8F8" filled="t" stroked="f" coordorigin="1058,208" coordsize="9785,3452" path="m10805,3660l1095,3660,1079,3658,1067,3651,1060,3639,1058,3622,1058,246,1060,230,1067,218,1079,211,1095,208,10805,208,10821,211,10833,218,10840,230,10842,246,10842,3622,10840,3639,10833,3651,10821,3658,10805,3660xe">
              <v:path arrowok="t"/>
              <v:fill on="t" focussize="0,0"/>
              <v:stroke on="f"/>
              <v:imagedata o:title=""/>
              <o:lock v:ext="edit"/>
            </v:shape>
            <v:shape id="_x0000_s1135" o:spid="_x0000_s1135" style="position:absolute;left:1057;top:208;height:3452;width:9785;" filled="f" stroked="t" coordorigin="1058,208" coordsize="9785,3452" path="m1058,3622l1058,246,1060,230,1067,218,1079,211,1095,208,10805,208,10821,211,10833,218,10840,230,10842,246,10842,3622,10840,3639,10833,3651,10821,3658,10805,3660,1095,3660,1079,3658,1067,3651,1060,3639,1058,3622xe">
              <v:path arrowok="t"/>
              <v:fill on="f" focussize="0,0"/>
              <v:stroke weight="0.750314960629921pt" color="#DDDDDD"/>
              <v:imagedata o:title=""/>
              <o:lock v:ext="edit"/>
            </v:shape>
            <v:shape id="_x0000_s1136" o:spid="_x0000_s1136" o:spt="202" type="#_x0000_t202" style="position:absolute;left:1076;top:222;height:3423;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333333"/>
                        <w:w w:val="105"/>
                        <w:sz w:val="17"/>
                      </w:rPr>
                      <w:t>@RestController</w:t>
                    </w:r>
                  </w:p>
                  <w:p>
                    <w:pPr>
                      <w:spacing w:before="71"/>
                      <w:ind w:left="221" w:right="0" w:firstLine="0"/>
                      <w:jc w:val="left"/>
                      <w:rPr>
                        <w:rFonts w:ascii="Consolas"/>
                        <w:sz w:val="17"/>
                      </w:rPr>
                    </w:pPr>
                    <w:r>
                      <w:rPr>
                        <w:rFonts w:ascii="Consolas"/>
                        <w:color w:val="333333"/>
                        <w:w w:val="105"/>
                        <w:sz w:val="17"/>
                      </w:rPr>
                      <w:t>public class Bank2Controller {</w:t>
                    </w:r>
                  </w:p>
                  <w:p>
                    <w:pPr>
                      <w:spacing w:before="0" w:line="240" w:lineRule="auto"/>
                      <w:rPr>
                        <w:rFonts w:ascii="Consolas"/>
                        <w:sz w:val="18"/>
                      </w:rPr>
                    </w:pPr>
                  </w:p>
                  <w:p>
                    <w:pPr>
                      <w:spacing w:before="130"/>
                      <w:ind w:left="607" w:right="0" w:firstLine="0"/>
                      <w:jc w:val="left"/>
                      <w:rPr>
                        <w:rFonts w:ascii="Consolas"/>
                        <w:sz w:val="17"/>
                      </w:rPr>
                    </w:pPr>
                    <w:r>
                      <w:rPr>
                        <w:rFonts w:ascii="Consolas"/>
                        <w:color w:val="333333"/>
                        <w:w w:val="105"/>
                        <w:sz w:val="17"/>
                      </w:rPr>
                      <w:t>@Autowired</w:t>
                    </w:r>
                  </w:p>
                  <w:p>
                    <w:pPr>
                      <w:spacing w:before="71"/>
                      <w:ind w:left="607" w:right="0" w:firstLine="0"/>
                      <w:jc w:val="left"/>
                      <w:rPr>
                        <w:rFonts w:ascii="Consolas"/>
                        <w:sz w:val="17"/>
                      </w:rPr>
                    </w:pPr>
                    <w:r>
                      <w:rPr>
                        <w:rFonts w:ascii="Consolas"/>
                        <w:color w:val="333333"/>
                        <w:w w:val="105"/>
                        <w:sz w:val="17"/>
                      </w:rPr>
                      <w:t>AccountInfoService accountInfoService;</w:t>
                    </w:r>
                  </w:p>
                  <w:p>
                    <w:pPr>
                      <w:spacing w:before="0" w:line="240" w:lineRule="auto"/>
                      <w:rPr>
                        <w:rFonts w:ascii="Consolas"/>
                        <w:sz w:val="18"/>
                      </w:rPr>
                    </w:pPr>
                  </w:p>
                  <w:p>
                    <w:pPr>
                      <w:spacing w:before="131"/>
                      <w:ind w:left="607" w:right="0" w:firstLine="0"/>
                      <w:jc w:val="left"/>
                      <w:rPr>
                        <w:rFonts w:ascii="Consolas"/>
                        <w:sz w:val="17"/>
                      </w:rPr>
                    </w:pPr>
                    <w:r>
                      <w:rPr>
                        <w:rFonts w:ascii="Consolas"/>
                        <w:color w:val="333333"/>
                        <w:w w:val="105"/>
                        <w:sz w:val="17"/>
                      </w:rPr>
                      <w:t>@GetMapping("/transfer")</w:t>
                    </w:r>
                  </w:p>
                  <w:p>
                    <w:pPr>
                      <w:spacing w:before="71" w:line="326" w:lineRule="auto"/>
                      <w:ind w:left="993" w:right="3435" w:hanging="387"/>
                      <w:jc w:val="left"/>
                      <w:rPr>
                        <w:rFonts w:ascii="Consolas"/>
                        <w:sz w:val="17"/>
                      </w:rPr>
                    </w:pPr>
                    <w:r>
                      <w:rPr>
                        <w:rFonts w:ascii="Consolas"/>
                        <w:color w:val="333333"/>
                        <w:w w:val="105"/>
                        <w:sz w:val="17"/>
                      </w:rPr>
                      <w:t xml:space="preserve">public String transfer(Double amount){ </w:t>
                    </w:r>
                    <w:r>
                      <w:rPr>
                        <w:rFonts w:ascii="Consolas"/>
                        <w:color w:val="333333"/>
                        <w:sz w:val="17"/>
                      </w:rPr>
                      <w:t xml:space="preserve">accountInfoService.updateAccountBalance("2",amount); </w:t>
                    </w:r>
                    <w:r>
                      <w:rPr>
                        <w:rFonts w:ascii="Consolas"/>
                        <w:color w:val="333333"/>
                        <w:w w:val="105"/>
                        <w:sz w:val="17"/>
                      </w:rPr>
                      <w:t>return "bank2"+amount;</w:t>
                    </w:r>
                  </w:p>
                  <w:p>
                    <w:pPr>
                      <w:spacing w:before="0" w:line="197" w:lineRule="exact"/>
                      <w:ind w:left="607"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v:textbox>
            </v:shape>
            <w10:wrap type="topAndBottom"/>
          </v:group>
        </w:pict>
      </w:r>
    </w:p>
    <w:p>
      <w:pPr>
        <w:pStyle w:val="6"/>
        <w:rPr>
          <w:rFonts w:ascii="Calibri"/>
          <w:sz w:val="20"/>
        </w:rPr>
      </w:pPr>
    </w:p>
    <w:p>
      <w:pPr>
        <w:pStyle w:val="6"/>
        <w:spacing w:before="11"/>
        <w:rPr>
          <w:rFonts w:ascii="Calibri"/>
          <w:sz w:val="27"/>
        </w:rPr>
      </w:pPr>
    </w:p>
    <w:p>
      <w:pPr>
        <w:pStyle w:val="4"/>
        <w:numPr>
          <w:ilvl w:val="2"/>
          <w:numId w:val="9"/>
        </w:numPr>
        <w:tabs>
          <w:tab w:val="left" w:pos="887"/>
        </w:tabs>
        <w:spacing w:before="44" w:after="0" w:line="240" w:lineRule="auto"/>
        <w:ind w:left="886" w:right="0" w:hanging="760"/>
        <w:jc w:val="left"/>
        <w:rPr>
          <w:rFonts w:hint="eastAsia" w:ascii="微软雅黑" w:eastAsia="微软雅黑"/>
        </w:rPr>
      </w:pPr>
      <w:bookmarkStart w:id="66" w:name="3.3.10 测试场景"/>
      <w:bookmarkEnd w:id="66"/>
      <w:bookmarkStart w:id="67" w:name="3.3.10 测试场景"/>
      <w:bookmarkEnd w:id="67"/>
      <w:r>
        <w:rPr>
          <w:rFonts w:hint="eastAsia" w:ascii="微软雅黑" w:eastAsia="微软雅黑"/>
          <w:color w:val="333333"/>
        </w:rPr>
        <w:t>测试场景</w:t>
      </w:r>
    </w:p>
    <w:p>
      <w:pPr>
        <w:pStyle w:val="6"/>
        <w:spacing w:before="119"/>
        <w:ind w:left="577"/>
      </w:pPr>
      <w:r>
        <w:pict>
          <v:shape id="_x0000_s1137" o:spid="_x0000_s1137" style="position:absolute;left:0pt;margin-left:63pt;margin-top:13.2pt;height:3.8pt;width:3.8pt;mso-position-horizontal-relative:page;z-index:15768576;mso-width-relative:page;mso-height-relative:page;" fillcolor="#333333" filled="t" stroked="f" coordorigin="1261,265" coordsize="76,76" path="m1298,340l1282,337,1270,330,1263,319,1261,302,1263,286,1270,274,1282,267,1298,265,1314,267,1326,274,1333,286,1336,302,1333,319,1326,330,1314,337,1298,340xe">
            <v:path arrowok="t"/>
            <v:fill on="t" focussize="0,0"/>
            <v:stroke on="f"/>
            <v:imagedata o:title=""/>
            <o:lock v:ext="edit"/>
          </v:shape>
        </w:pict>
      </w:r>
      <w:r>
        <w:rPr>
          <w:color w:val="333333"/>
          <w:w w:val="105"/>
        </w:rPr>
        <w:t>张三向李四转账成功。</w:t>
      </w:r>
    </w:p>
    <w:p>
      <w:pPr>
        <w:pStyle w:val="6"/>
        <w:spacing w:before="40" w:line="273" w:lineRule="auto"/>
        <w:ind w:left="577" w:right="6339"/>
        <w:jc w:val="both"/>
      </w:pPr>
      <w:r>
        <w:pict>
          <v:shape id="_x0000_s1138" o:spid="_x0000_s1138" style="position:absolute;left:0pt;margin-left:63pt;margin-top:9.25pt;height:3.8pt;width:3.8pt;mso-position-horizontal-relative:page;z-index:15768576;mso-width-relative:page;mso-height-relative:page;" fillcolor="#333333" filled="t" stroked="f" coordorigin="1261,186" coordsize="76,76" path="m1298,261l1282,258,1270,251,1263,240,1261,223,1263,207,1270,195,1282,188,1298,186,1314,188,1326,195,1333,207,1336,223,1333,240,1326,251,1314,258,1298,261xe">
            <v:path arrowok="t"/>
            <v:fill on="t" focussize="0,0"/>
            <v:stroke on="f"/>
            <v:imagedata o:title=""/>
            <o:lock v:ext="edit"/>
          </v:shape>
        </w:pict>
      </w:r>
      <w:r>
        <w:pict>
          <v:shape id="_x0000_s1139" o:spid="_x0000_s1139" style="position:absolute;left:0pt;margin-left:63pt;margin-top:29.5pt;height:3.8pt;width:3.8pt;mso-position-horizontal-relative:page;z-index:15769600;mso-width-relative:page;mso-height-relative:page;" fillcolor="#333333" filled="t" stroked="f" coordorigin="1261,591" coordsize="76,76" path="m1298,666l1282,664,1270,657,1263,645,1261,628,1263,612,1270,600,1282,593,1298,591,1314,593,1326,600,1333,612,1336,628,1333,645,1326,657,1314,664,1298,666xe">
            <v:path arrowok="t"/>
            <v:fill on="t" focussize="0,0"/>
            <v:stroke on="f"/>
            <v:imagedata o:title=""/>
            <o:lock v:ext="edit"/>
          </v:shape>
        </w:pict>
      </w:r>
      <w:r>
        <w:pict>
          <v:shape id="_x0000_s1140" o:spid="_x0000_s1140" style="position:absolute;left:0pt;margin-left:63pt;margin-top:49.05pt;height:3.8pt;width:3.8pt;mso-position-horizontal-relative:page;z-index:15769600;mso-width-relative:page;mso-height-relative:page;" fillcolor="#333333" filled="t" stroked="f" coordorigin="1261,981" coordsize="76,76" path="m1298,1056l1282,1054,1270,1047,1263,1035,1261,1019,1263,1002,1270,990,1282,983,1298,981,1314,983,1326,990,1333,1002,1336,1019,1333,1035,1326,1047,1314,1054,1298,1056xe">
            <v:path arrowok="t"/>
            <v:fill on="t" focussize="0,0"/>
            <v:stroke on="f"/>
            <v:imagedata o:title=""/>
            <o:lock v:ext="edit"/>
          </v:shape>
        </w:pict>
      </w:r>
      <w:r>
        <w:rPr>
          <w:color w:val="333333"/>
        </w:rPr>
        <w:t>李四事务失败，张三事务回滚成功。张三事务失败，李四事务回滚成功。</w:t>
      </w:r>
      <w:r>
        <w:rPr>
          <w:color w:val="333333"/>
          <w:w w:val="105"/>
        </w:rPr>
        <w:t>分支事务超时测试。</w:t>
      </w:r>
    </w:p>
    <w:p>
      <w:pPr>
        <w:pStyle w:val="6"/>
        <w:rPr>
          <w:sz w:val="26"/>
        </w:rPr>
      </w:pPr>
    </w:p>
    <w:p>
      <w:pPr>
        <w:pStyle w:val="6"/>
        <w:spacing w:before="3"/>
        <w:rPr>
          <w:sz w:val="23"/>
        </w:rPr>
      </w:pPr>
    </w:p>
    <w:p>
      <w:pPr>
        <w:pStyle w:val="3"/>
        <w:numPr>
          <w:ilvl w:val="1"/>
          <w:numId w:val="1"/>
        </w:numPr>
        <w:tabs>
          <w:tab w:val="left" w:pos="630"/>
        </w:tabs>
        <w:spacing w:before="0" w:after="0" w:line="240" w:lineRule="auto"/>
        <w:ind w:left="629" w:right="0" w:hanging="503"/>
        <w:jc w:val="left"/>
      </w:pPr>
      <w:bookmarkStart w:id="68" w:name="3.4.小结"/>
      <w:bookmarkEnd w:id="68"/>
      <w:bookmarkStart w:id="69" w:name="3.4.小结"/>
      <w:bookmarkEnd w:id="69"/>
      <w:bookmarkStart w:id="70" w:name="_Toc17133"/>
      <w:r>
        <w:rPr>
          <w:color w:val="333333"/>
        </w:rPr>
        <w:t>小结</w:t>
      </w:r>
      <w:bookmarkEnd w:id="70"/>
    </w:p>
    <w:p>
      <w:pPr>
        <w:pStyle w:val="6"/>
        <w:spacing w:before="143" w:line="206" w:lineRule="auto"/>
        <w:ind w:left="127" w:right="233" w:firstLine="50"/>
      </w:pPr>
      <w:r>
        <w:rPr>
          <w:color w:val="333333"/>
          <w:w w:val="105"/>
        </w:rPr>
        <w:t>本节讲解了传统</w:t>
      </w:r>
      <w:r>
        <w:rPr>
          <w:rFonts w:ascii="Calibri" w:eastAsia="Calibri"/>
          <w:color w:val="333333"/>
          <w:w w:val="105"/>
        </w:rPr>
        <w:t>2PC</w:t>
      </w:r>
      <w:r>
        <w:rPr>
          <w:color w:val="333333"/>
          <w:w w:val="105"/>
        </w:rPr>
        <w:t>（基于数据库</w:t>
      </w:r>
      <w:r>
        <w:rPr>
          <w:rFonts w:ascii="Calibri" w:eastAsia="Calibri"/>
          <w:color w:val="333333"/>
          <w:w w:val="105"/>
        </w:rPr>
        <w:t>XA</w:t>
      </w:r>
      <w:r>
        <w:rPr>
          <w:color w:val="333333"/>
          <w:w w:val="105"/>
        </w:rPr>
        <w:t>协议）和</w:t>
      </w:r>
      <w:r>
        <w:rPr>
          <w:rFonts w:ascii="Calibri" w:eastAsia="Calibri"/>
          <w:color w:val="333333"/>
          <w:w w:val="105"/>
        </w:rPr>
        <w:t>Seata</w:t>
      </w:r>
      <w:r>
        <w:rPr>
          <w:color w:val="333333"/>
          <w:w w:val="105"/>
        </w:rPr>
        <w:t>实现</w:t>
      </w:r>
      <w:r>
        <w:rPr>
          <w:rFonts w:ascii="Calibri" w:eastAsia="Calibri"/>
          <w:color w:val="333333"/>
          <w:w w:val="105"/>
        </w:rPr>
        <w:t>2PC</w:t>
      </w:r>
      <w:r>
        <w:rPr>
          <w:color w:val="333333"/>
          <w:w w:val="105"/>
        </w:rPr>
        <w:t>的两种</w:t>
      </w:r>
      <w:r>
        <w:rPr>
          <w:rFonts w:ascii="Calibri" w:eastAsia="Calibri"/>
          <w:color w:val="333333"/>
          <w:w w:val="105"/>
        </w:rPr>
        <w:t>2PC</w:t>
      </w:r>
      <w:r>
        <w:rPr>
          <w:color w:val="333333"/>
          <w:w w:val="105"/>
        </w:rPr>
        <w:t>方案，由于</w:t>
      </w:r>
      <w:r>
        <w:rPr>
          <w:rFonts w:ascii="Calibri" w:eastAsia="Calibri"/>
          <w:color w:val="333333"/>
          <w:w w:val="105"/>
        </w:rPr>
        <w:t>Seata</w:t>
      </w:r>
      <w:r>
        <w:rPr>
          <w:color w:val="333333"/>
          <w:w w:val="105"/>
        </w:rPr>
        <w:t>的</w:t>
      </w:r>
      <w:r>
        <w:rPr>
          <w:rFonts w:ascii="Calibri" w:eastAsia="Calibri"/>
          <w:color w:val="333333"/>
          <w:w w:val="105"/>
        </w:rPr>
        <w:t>0</w:t>
      </w:r>
      <w:r>
        <w:rPr>
          <w:color w:val="333333"/>
          <w:w w:val="105"/>
        </w:rPr>
        <w:t>侵入性并且解决了传统</w:t>
      </w:r>
      <w:r>
        <w:rPr>
          <w:rFonts w:ascii="Calibri" w:eastAsia="Calibri"/>
          <w:color w:val="333333"/>
          <w:w w:val="105"/>
        </w:rPr>
        <w:t>2PC</w:t>
      </w:r>
      <w:r>
        <w:rPr>
          <w:color w:val="333333"/>
          <w:w w:val="105"/>
        </w:rPr>
        <w:t>长期锁资源的问题，所以推荐采用</w:t>
      </w:r>
      <w:r>
        <w:rPr>
          <w:rFonts w:ascii="Calibri" w:eastAsia="Calibri"/>
          <w:color w:val="333333"/>
          <w:w w:val="105"/>
        </w:rPr>
        <w:t>Seata</w:t>
      </w:r>
      <w:r>
        <w:rPr>
          <w:color w:val="333333"/>
          <w:w w:val="105"/>
        </w:rPr>
        <w:t>实现</w:t>
      </w:r>
      <w:r>
        <w:rPr>
          <w:rFonts w:ascii="Calibri" w:eastAsia="Calibri"/>
          <w:color w:val="333333"/>
          <w:w w:val="105"/>
        </w:rPr>
        <w:t>2PC</w:t>
      </w:r>
      <w:r>
        <w:rPr>
          <w:color w:val="333333"/>
          <w:w w:val="105"/>
        </w:rPr>
        <w:t>。</w:t>
      </w:r>
    </w:p>
    <w:p>
      <w:pPr>
        <w:pStyle w:val="6"/>
        <w:spacing w:before="127"/>
        <w:ind w:left="127"/>
      </w:pPr>
      <w:r>
        <w:rPr>
          <w:rFonts w:ascii="Calibri" w:eastAsia="Calibri"/>
          <w:color w:val="333333"/>
          <w:w w:val="110"/>
        </w:rPr>
        <w:t>Seata</w:t>
      </w:r>
      <w:r>
        <w:rPr>
          <w:color w:val="333333"/>
          <w:w w:val="110"/>
        </w:rPr>
        <w:t>实现</w:t>
      </w:r>
      <w:r>
        <w:rPr>
          <w:rFonts w:ascii="Calibri" w:eastAsia="Calibri"/>
          <w:color w:val="333333"/>
          <w:w w:val="110"/>
        </w:rPr>
        <w:t>2PC</w:t>
      </w:r>
      <w:r>
        <w:rPr>
          <w:color w:val="333333"/>
          <w:w w:val="110"/>
        </w:rPr>
        <w:t>要点：</w:t>
      </w:r>
    </w:p>
    <w:p>
      <w:pPr>
        <w:pStyle w:val="6"/>
        <w:spacing w:before="100"/>
        <w:ind w:left="127"/>
      </w:pPr>
      <w:r>
        <w:rPr>
          <w:rFonts w:ascii="Calibri" w:eastAsia="Calibri"/>
          <w:color w:val="333333"/>
          <w:w w:val="105"/>
        </w:rPr>
        <w:t>1</w:t>
      </w:r>
      <w:r>
        <w:rPr>
          <w:color w:val="333333"/>
          <w:w w:val="105"/>
        </w:rPr>
        <w:t xml:space="preserve">、全局事务开始使用 </w:t>
      </w:r>
      <w:r>
        <w:rPr>
          <w:rFonts w:ascii="Calibri" w:eastAsia="Calibri"/>
          <w:color w:val="333333"/>
          <w:w w:val="105"/>
        </w:rPr>
        <w:t>@GlobalTransactional</w:t>
      </w:r>
      <w:r>
        <w:rPr>
          <w:color w:val="333333"/>
          <w:w w:val="105"/>
        </w:rPr>
        <w:t>标识 。</w:t>
      </w:r>
    </w:p>
    <w:p>
      <w:pPr>
        <w:pStyle w:val="6"/>
        <w:spacing w:before="115"/>
        <w:ind w:left="127"/>
      </w:pPr>
      <w:r>
        <w:rPr>
          <w:rFonts w:ascii="Calibri" w:eastAsia="Calibri"/>
          <w:color w:val="333333"/>
          <w:w w:val="105"/>
        </w:rPr>
        <w:t>2</w:t>
      </w:r>
      <w:r>
        <w:rPr>
          <w:color w:val="333333"/>
          <w:w w:val="105"/>
        </w:rPr>
        <w:t>、每个本地事务方案仍然使用</w:t>
      </w:r>
      <w:r>
        <w:rPr>
          <w:rFonts w:ascii="Calibri" w:eastAsia="Calibri"/>
          <w:color w:val="333333"/>
          <w:w w:val="105"/>
        </w:rPr>
        <w:t>@Transactional</w:t>
      </w:r>
      <w:r>
        <w:rPr>
          <w:color w:val="333333"/>
          <w:w w:val="105"/>
        </w:rPr>
        <w:t>标识。</w:t>
      </w:r>
    </w:p>
    <w:p>
      <w:pPr>
        <w:pStyle w:val="6"/>
        <w:spacing w:before="100"/>
        <w:ind w:left="127"/>
      </w:pPr>
      <w:r>
        <w:rPr>
          <w:rFonts w:ascii="Calibri" w:eastAsia="Calibri"/>
          <w:color w:val="333333"/>
          <w:w w:val="105"/>
        </w:rPr>
        <w:t>3</w:t>
      </w:r>
      <w:r>
        <w:rPr>
          <w:color w:val="333333"/>
          <w:w w:val="105"/>
        </w:rPr>
        <w:t>、每个数据都需要创建</w:t>
      </w:r>
      <w:r>
        <w:rPr>
          <w:rFonts w:ascii="Calibri" w:eastAsia="Calibri"/>
          <w:color w:val="333333"/>
          <w:w w:val="105"/>
        </w:rPr>
        <w:t>undo_log</w:t>
      </w:r>
      <w:r>
        <w:rPr>
          <w:color w:val="333333"/>
          <w:w w:val="105"/>
        </w:rPr>
        <w:t>表，此表是</w:t>
      </w:r>
      <w:r>
        <w:rPr>
          <w:rFonts w:ascii="Calibri" w:eastAsia="Calibri"/>
          <w:color w:val="333333"/>
          <w:w w:val="105"/>
        </w:rPr>
        <w:t>seata</w:t>
      </w:r>
      <w:r>
        <w:rPr>
          <w:color w:val="333333"/>
          <w:w w:val="105"/>
        </w:rPr>
        <w:t>保证本地事务一致性的关键。</w:t>
      </w:r>
    </w:p>
    <w:p>
      <w:pPr>
        <w:spacing w:after="0"/>
        <w:sectPr>
          <w:pgSz w:w="11900" w:h="16820"/>
          <w:pgMar w:top="1120" w:right="940" w:bottom="280" w:left="920" w:header="720" w:footer="720" w:gutter="0"/>
        </w:sectPr>
      </w:pPr>
    </w:p>
    <w:p>
      <w:pPr>
        <w:pStyle w:val="2"/>
        <w:numPr>
          <w:ilvl w:val="0"/>
          <w:numId w:val="13"/>
        </w:numPr>
        <w:tabs>
          <w:tab w:val="left" w:pos="421"/>
        </w:tabs>
        <w:spacing w:before="0" w:after="2" w:line="623" w:lineRule="exact"/>
        <w:ind w:left="420" w:right="0" w:hanging="294"/>
        <w:jc w:val="left"/>
        <w:rPr>
          <w:rFonts w:ascii="Arial" w:eastAsia="Arial"/>
        </w:rPr>
      </w:pPr>
      <w:bookmarkStart w:id="71" w:name="4.分布式事务解决方案之TCC"/>
      <w:bookmarkEnd w:id="71"/>
      <w:bookmarkStart w:id="72" w:name="4.分布式事务解决方案之TCC"/>
      <w:bookmarkEnd w:id="72"/>
      <w:bookmarkStart w:id="73" w:name="_Toc2274"/>
      <w:r>
        <w:rPr>
          <w:color w:val="333333"/>
        </w:rPr>
        <w:t>分布式事务解决方案之</w:t>
      </w:r>
      <w:r>
        <w:rPr>
          <w:rFonts w:ascii="Arial" w:eastAsia="Arial"/>
          <w:color w:val="333333"/>
          <w:spacing w:val="-5"/>
        </w:rPr>
        <w:t>TCC</w:t>
      </w:r>
      <w:bookmarkEnd w:id="73"/>
    </w:p>
    <w:p>
      <w:pPr>
        <w:pStyle w:val="6"/>
        <w:spacing w:line="20" w:lineRule="exact"/>
        <w:ind w:left="130"/>
        <w:rPr>
          <w:rFonts w:ascii="Arial"/>
          <w:sz w:val="2"/>
        </w:rPr>
      </w:pPr>
      <w:r>
        <w:rPr>
          <w:rFonts w:ascii="Arial"/>
          <w:sz w:val="2"/>
        </w:rPr>
        <w:pict>
          <v:group id="_x0000_s1141" o:spid="_x0000_s1141" o:spt="203" style="height:0.75pt;width:490pt;" coordsize="9800,15">
            <o:lock v:ext="edit"/>
            <v:rect id="_x0000_s1142" o:spid="_x0000_s1142" o:spt="1" style="position:absolute;left:0;top:0;height:15;width:9800;" fillcolor="#EDEDED" filled="t" stroked="f" coordsize="21600,21600">
              <v:path/>
              <v:fill on="t" focussize="0,0"/>
              <v:stroke on="f"/>
              <v:imagedata o:title=""/>
              <o:lock v:ext="edit"/>
            </v:rect>
            <w10:wrap type="none"/>
            <w10:anchorlock/>
          </v:group>
        </w:pict>
      </w:r>
    </w:p>
    <w:p>
      <w:pPr>
        <w:pStyle w:val="3"/>
        <w:numPr>
          <w:ilvl w:val="1"/>
          <w:numId w:val="13"/>
        </w:numPr>
        <w:tabs>
          <w:tab w:val="left" w:pos="630"/>
        </w:tabs>
        <w:spacing w:before="122" w:after="0" w:line="240" w:lineRule="auto"/>
        <w:ind w:left="629" w:right="0" w:hanging="503"/>
        <w:jc w:val="left"/>
      </w:pPr>
      <w:bookmarkStart w:id="74" w:name="4.1.什么是TCC事务"/>
      <w:bookmarkEnd w:id="74"/>
      <w:bookmarkStart w:id="75" w:name="4.1.什么是TCC事务"/>
      <w:bookmarkEnd w:id="75"/>
      <w:bookmarkStart w:id="76" w:name="_Toc24102"/>
      <w:r>
        <w:rPr>
          <w:color w:val="333333"/>
        </w:rPr>
        <w:t>什么是</w:t>
      </w:r>
      <w:r>
        <w:rPr>
          <w:rFonts w:ascii="Arial" w:eastAsia="Arial"/>
          <w:color w:val="333333"/>
          <w:spacing w:val="-4"/>
        </w:rPr>
        <w:t>TCC</w:t>
      </w:r>
      <w:r>
        <w:rPr>
          <w:color w:val="333333"/>
        </w:rPr>
        <w:t>事务</w:t>
      </w:r>
      <w:bookmarkEnd w:id="76"/>
    </w:p>
    <w:p>
      <w:pPr>
        <w:pStyle w:val="6"/>
        <w:spacing w:before="143" w:line="206" w:lineRule="auto"/>
        <w:ind w:left="127" w:right="240" w:firstLine="50"/>
      </w:pPr>
      <w:r>
        <w:rPr>
          <w:rFonts w:ascii="Calibri" w:hAnsi="Calibri" w:eastAsia="Calibri"/>
          <w:color w:val="333333"/>
          <w:spacing w:val="-3"/>
          <w:w w:val="105"/>
        </w:rPr>
        <w:t>TCC</w:t>
      </w:r>
      <w:r>
        <w:rPr>
          <w:color w:val="333333"/>
          <w:w w:val="105"/>
        </w:rPr>
        <w:t>是</w:t>
      </w:r>
      <w:r>
        <w:rPr>
          <w:rFonts w:ascii="Calibri" w:hAnsi="Calibri" w:eastAsia="Calibri"/>
          <w:color w:val="333333"/>
          <w:spacing w:val="-4"/>
          <w:w w:val="105"/>
        </w:rPr>
        <w:t>Try</w:t>
      </w:r>
      <w:r>
        <w:rPr>
          <w:color w:val="333333"/>
          <w:w w:val="105"/>
        </w:rPr>
        <w:t>、</w:t>
      </w:r>
      <w:r>
        <w:rPr>
          <w:rFonts w:ascii="Calibri" w:hAnsi="Calibri" w:eastAsia="Calibri"/>
          <w:color w:val="333333"/>
          <w:w w:val="105"/>
        </w:rPr>
        <w:t>Conﬁrm</w:t>
      </w:r>
      <w:r>
        <w:rPr>
          <w:color w:val="333333"/>
          <w:w w:val="105"/>
        </w:rPr>
        <w:t>、</w:t>
      </w:r>
      <w:r>
        <w:rPr>
          <w:rFonts w:ascii="Calibri" w:hAnsi="Calibri" w:eastAsia="Calibri"/>
          <w:color w:val="333333"/>
          <w:w w:val="105"/>
        </w:rPr>
        <w:t>Cancel</w:t>
      </w:r>
      <w:r>
        <w:rPr>
          <w:color w:val="333333"/>
          <w:w w:val="105"/>
        </w:rPr>
        <w:t>三个词语的缩写，</w:t>
      </w:r>
      <w:r>
        <w:rPr>
          <w:rFonts w:ascii="Calibri" w:hAnsi="Calibri" w:eastAsia="Calibri"/>
          <w:color w:val="333333"/>
          <w:w w:val="105"/>
        </w:rPr>
        <w:t>TCC</w:t>
      </w:r>
      <w:r>
        <w:rPr>
          <w:color w:val="333333"/>
          <w:w w:val="105"/>
        </w:rPr>
        <w:t>要求每个分支事务实现三个操作：预处理</w:t>
      </w:r>
      <w:r>
        <w:rPr>
          <w:rFonts w:ascii="Calibri" w:hAnsi="Calibri" w:eastAsia="Calibri"/>
          <w:color w:val="333333"/>
          <w:spacing w:val="-4"/>
          <w:w w:val="105"/>
        </w:rPr>
        <w:t>Try</w:t>
      </w:r>
      <w:r>
        <w:rPr>
          <w:color w:val="333333"/>
          <w:w w:val="105"/>
        </w:rPr>
        <w:t xml:space="preserve">、确认      </w:t>
      </w:r>
      <w:r>
        <w:rPr>
          <w:rFonts w:ascii="Calibri" w:hAnsi="Calibri" w:eastAsia="Calibri"/>
          <w:color w:val="333333"/>
          <w:spacing w:val="-1"/>
          <w:w w:val="105"/>
        </w:rPr>
        <w:t>Conﬁrm</w:t>
      </w:r>
      <w:r>
        <w:rPr>
          <w:color w:val="333333"/>
          <w:w w:val="105"/>
        </w:rPr>
        <w:t>、撤销</w:t>
      </w:r>
      <w:r>
        <w:rPr>
          <w:rFonts w:ascii="Calibri" w:hAnsi="Calibri" w:eastAsia="Calibri"/>
          <w:color w:val="333333"/>
          <w:w w:val="105"/>
        </w:rPr>
        <w:t>Cancel</w:t>
      </w:r>
      <w:r>
        <w:rPr>
          <w:color w:val="333333"/>
          <w:w w:val="105"/>
        </w:rPr>
        <w:t>。</w:t>
      </w:r>
      <w:r>
        <w:rPr>
          <w:rFonts w:ascii="Calibri" w:hAnsi="Calibri" w:eastAsia="Calibri"/>
          <w:color w:val="333333"/>
          <w:spacing w:val="-4"/>
          <w:w w:val="105"/>
        </w:rPr>
        <w:t>Try</w:t>
      </w:r>
      <w:r>
        <w:rPr>
          <w:color w:val="333333"/>
          <w:w w:val="105"/>
        </w:rPr>
        <w:t>操作做业务检查及资源预留，</w:t>
      </w:r>
      <w:r>
        <w:rPr>
          <w:rFonts w:ascii="Calibri" w:hAnsi="Calibri" w:eastAsia="Calibri"/>
          <w:color w:val="333333"/>
          <w:w w:val="105"/>
        </w:rPr>
        <w:t>Conﬁrm</w:t>
      </w:r>
      <w:r>
        <w:rPr>
          <w:color w:val="333333"/>
          <w:w w:val="105"/>
        </w:rPr>
        <w:t>做业务确认操作，</w:t>
      </w:r>
      <w:r>
        <w:rPr>
          <w:rFonts w:ascii="Calibri" w:hAnsi="Calibri" w:eastAsia="Calibri"/>
          <w:color w:val="333333"/>
          <w:w w:val="105"/>
        </w:rPr>
        <w:t>Cancel</w:t>
      </w:r>
      <w:r>
        <w:rPr>
          <w:color w:val="333333"/>
          <w:w w:val="105"/>
        </w:rPr>
        <w:t>实现一个与</w:t>
      </w:r>
      <w:r>
        <w:rPr>
          <w:rFonts w:ascii="Calibri" w:hAnsi="Calibri" w:eastAsia="Calibri"/>
          <w:color w:val="333333"/>
          <w:spacing w:val="-4"/>
          <w:w w:val="105"/>
        </w:rPr>
        <w:t>Try</w:t>
      </w:r>
      <w:r>
        <w:rPr>
          <w:color w:val="333333"/>
          <w:spacing w:val="-6"/>
          <w:w w:val="105"/>
        </w:rPr>
        <w:t xml:space="preserve">相反的  </w:t>
      </w:r>
      <w:r>
        <w:rPr>
          <w:color w:val="333333"/>
        </w:rPr>
        <w:t>操作即回滚操作。</w:t>
      </w:r>
      <w:r>
        <w:rPr>
          <w:rFonts w:ascii="Calibri" w:hAnsi="Calibri" w:eastAsia="Calibri"/>
          <w:color w:val="333333"/>
        </w:rPr>
        <w:t>TM</w:t>
      </w:r>
      <w:r>
        <w:rPr>
          <w:color w:val="333333"/>
        </w:rPr>
        <w:t>首先发起所有的分支事务的</w:t>
      </w:r>
      <w:r>
        <w:rPr>
          <w:rFonts w:ascii="Calibri" w:hAnsi="Calibri" w:eastAsia="Calibri"/>
          <w:color w:val="333333"/>
        </w:rPr>
        <w:t>try</w:t>
      </w:r>
      <w:r>
        <w:rPr>
          <w:color w:val="333333"/>
        </w:rPr>
        <w:t>操作，任何一个分支事务的</w:t>
      </w:r>
      <w:r>
        <w:rPr>
          <w:rFonts w:ascii="Calibri" w:hAnsi="Calibri" w:eastAsia="Calibri"/>
          <w:color w:val="333333"/>
        </w:rPr>
        <w:t>try</w:t>
      </w:r>
      <w:r>
        <w:rPr>
          <w:color w:val="333333"/>
        </w:rPr>
        <w:t>操作执行失败，</w:t>
      </w:r>
      <w:r>
        <w:rPr>
          <w:rFonts w:ascii="Calibri" w:hAnsi="Calibri" w:eastAsia="Calibri"/>
          <w:color w:val="333333"/>
        </w:rPr>
        <w:t>TM</w:t>
      </w:r>
      <w:r>
        <w:rPr>
          <w:color w:val="333333"/>
        </w:rPr>
        <w:t>将会发起所</w:t>
      </w:r>
    </w:p>
    <w:p>
      <w:pPr>
        <w:pStyle w:val="6"/>
        <w:spacing w:line="206" w:lineRule="auto"/>
        <w:ind w:left="127" w:right="190"/>
      </w:pPr>
      <w:r>
        <w:rPr>
          <w:color w:val="333333"/>
          <w:spacing w:val="-1"/>
          <w:w w:val="105"/>
        </w:rPr>
        <w:t>有分支事务的</w:t>
      </w:r>
      <w:r>
        <w:rPr>
          <w:rFonts w:ascii="Calibri" w:hAnsi="Calibri" w:eastAsia="Calibri"/>
          <w:color w:val="333333"/>
          <w:w w:val="105"/>
        </w:rPr>
        <w:t>Cancel</w:t>
      </w:r>
      <w:r>
        <w:rPr>
          <w:color w:val="333333"/>
          <w:w w:val="105"/>
        </w:rPr>
        <w:t>操作，若</w:t>
      </w:r>
      <w:r>
        <w:rPr>
          <w:rFonts w:ascii="Calibri" w:hAnsi="Calibri" w:eastAsia="Calibri"/>
          <w:color w:val="333333"/>
          <w:w w:val="105"/>
        </w:rPr>
        <w:t>try</w:t>
      </w:r>
      <w:r>
        <w:rPr>
          <w:color w:val="333333"/>
          <w:w w:val="105"/>
        </w:rPr>
        <w:t>操作全部成功，</w:t>
      </w:r>
      <w:r>
        <w:rPr>
          <w:rFonts w:ascii="Calibri" w:hAnsi="Calibri" w:eastAsia="Calibri"/>
          <w:color w:val="333333"/>
          <w:w w:val="105"/>
        </w:rPr>
        <w:t>TM</w:t>
      </w:r>
      <w:r>
        <w:rPr>
          <w:color w:val="333333"/>
          <w:w w:val="105"/>
        </w:rPr>
        <w:t>将会发起所有分支事务的</w:t>
      </w:r>
      <w:r>
        <w:rPr>
          <w:rFonts w:ascii="Calibri" w:hAnsi="Calibri" w:eastAsia="Calibri"/>
          <w:color w:val="333333"/>
          <w:w w:val="105"/>
        </w:rPr>
        <w:t>Conﬁrm</w:t>
      </w:r>
      <w:r>
        <w:rPr>
          <w:color w:val="333333"/>
          <w:w w:val="105"/>
        </w:rPr>
        <w:t>操作，其中</w:t>
      </w:r>
      <w:r>
        <w:rPr>
          <w:rFonts w:ascii="Calibri" w:hAnsi="Calibri" w:eastAsia="Calibri"/>
          <w:color w:val="333333"/>
          <w:w w:val="105"/>
        </w:rPr>
        <w:t xml:space="preserve">Conﬁrm/Cancel </w:t>
      </w:r>
      <w:r>
        <w:rPr>
          <w:color w:val="333333"/>
          <w:w w:val="105"/>
        </w:rPr>
        <w:t>操作若执行失败，</w:t>
      </w:r>
      <w:r>
        <w:rPr>
          <w:rFonts w:ascii="Calibri" w:hAnsi="Calibri" w:eastAsia="Calibri"/>
          <w:color w:val="333333"/>
          <w:w w:val="105"/>
        </w:rPr>
        <w:t>TM</w:t>
      </w:r>
      <w:r>
        <w:rPr>
          <w:color w:val="333333"/>
          <w:w w:val="105"/>
        </w:rPr>
        <w:t>会进行重试。</w:t>
      </w:r>
    </w:p>
    <w:p>
      <w:pPr>
        <w:pStyle w:val="6"/>
        <w:spacing w:before="12"/>
        <w:rPr>
          <w:sz w:val="7"/>
        </w:rPr>
      </w:pPr>
      <w:r>
        <w:drawing>
          <wp:anchor distT="0" distB="0" distL="0" distR="0" simplePos="0" relativeHeight="1024" behindDoc="0" locked="0" layoutInCell="1" allowOverlap="1">
            <wp:simplePos x="0" y="0"/>
            <wp:positionH relativeFrom="page">
              <wp:posOffset>1038225</wp:posOffset>
            </wp:positionH>
            <wp:positionV relativeFrom="paragraph">
              <wp:posOffset>114300</wp:posOffset>
            </wp:positionV>
            <wp:extent cx="5429250" cy="2305050"/>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23" cstate="print"/>
                    <a:stretch>
                      <a:fillRect/>
                    </a:stretch>
                  </pic:blipFill>
                  <pic:spPr>
                    <a:xfrm>
                      <a:off x="0" y="0"/>
                      <a:ext cx="5429287" cy="2305050"/>
                    </a:xfrm>
                    <a:prstGeom prst="rect">
                      <a:avLst/>
                    </a:prstGeom>
                  </pic:spPr>
                </pic:pic>
              </a:graphicData>
            </a:graphic>
          </wp:anchor>
        </w:drawing>
      </w:r>
    </w:p>
    <w:p>
      <w:pPr>
        <w:pStyle w:val="6"/>
        <w:spacing w:before="217"/>
        <w:ind w:left="127"/>
      </w:pPr>
      <w:r>
        <w:rPr>
          <w:color w:val="333333"/>
          <w:w w:val="105"/>
        </w:rPr>
        <w:t>分支事务失败的情况：</w:t>
      </w:r>
    </w:p>
    <w:p>
      <w:pPr>
        <w:pStyle w:val="6"/>
        <w:rPr>
          <w:sz w:val="20"/>
        </w:rPr>
      </w:pPr>
    </w:p>
    <w:p>
      <w:pPr>
        <w:pStyle w:val="6"/>
        <w:spacing w:before="10"/>
        <w:rPr>
          <w:sz w:val="11"/>
        </w:rPr>
      </w:pPr>
      <w:r>
        <w:drawing>
          <wp:anchor distT="0" distB="0" distL="0" distR="0" simplePos="0" relativeHeight="1024" behindDoc="0" locked="0" layoutInCell="1" allowOverlap="1">
            <wp:simplePos x="0" y="0"/>
            <wp:positionH relativeFrom="page">
              <wp:posOffset>1038225</wp:posOffset>
            </wp:positionH>
            <wp:positionV relativeFrom="paragraph">
              <wp:posOffset>160020</wp:posOffset>
            </wp:positionV>
            <wp:extent cx="5429250" cy="2266950"/>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pic:cNvPicPr>
                      <a:picLocks noChangeAspect="1"/>
                    </pic:cNvPicPr>
                  </pic:nvPicPr>
                  <pic:blipFill>
                    <a:blip r:embed="rId24" cstate="print"/>
                    <a:stretch>
                      <a:fillRect/>
                    </a:stretch>
                  </pic:blipFill>
                  <pic:spPr>
                    <a:xfrm>
                      <a:off x="0" y="0"/>
                      <a:ext cx="5429251" cy="2266950"/>
                    </a:xfrm>
                    <a:prstGeom prst="rect">
                      <a:avLst/>
                    </a:prstGeom>
                  </pic:spPr>
                </pic:pic>
              </a:graphicData>
            </a:graphic>
          </wp:anchor>
        </w:drawing>
      </w:r>
    </w:p>
    <w:p>
      <w:pPr>
        <w:pStyle w:val="6"/>
        <w:rPr>
          <w:sz w:val="20"/>
        </w:rPr>
      </w:pPr>
    </w:p>
    <w:p>
      <w:pPr>
        <w:pStyle w:val="6"/>
        <w:spacing w:before="1"/>
        <w:rPr>
          <w:sz w:val="13"/>
        </w:rPr>
      </w:pPr>
    </w:p>
    <w:p>
      <w:pPr>
        <w:pStyle w:val="6"/>
        <w:spacing w:before="58"/>
        <w:ind w:left="127"/>
      </w:pPr>
      <w:r>
        <w:rPr>
          <w:rFonts w:ascii="Calibri" w:eastAsia="Calibri"/>
          <w:color w:val="333333"/>
          <w:w w:val="105"/>
        </w:rPr>
        <w:t>TCC</w:t>
      </w:r>
      <w:r>
        <w:rPr>
          <w:color w:val="333333"/>
          <w:w w:val="105"/>
        </w:rPr>
        <w:t>分为三个阶段：</w:t>
      </w:r>
    </w:p>
    <w:p>
      <w:pPr>
        <w:pStyle w:val="14"/>
        <w:numPr>
          <w:ilvl w:val="2"/>
          <w:numId w:val="13"/>
        </w:numPr>
        <w:tabs>
          <w:tab w:val="left" w:pos="578"/>
        </w:tabs>
        <w:spacing w:before="150" w:after="0" w:line="206" w:lineRule="auto"/>
        <w:ind w:left="577" w:right="285" w:hanging="207"/>
        <w:jc w:val="left"/>
        <w:rPr>
          <w:sz w:val="19"/>
        </w:rPr>
      </w:pPr>
      <w:r>
        <w:rPr>
          <w:rFonts w:ascii="Arial" w:hAnsi="Arial" w:eastAsia="Arial"/>
          <w:b/>
          <w:color w:val="333333"/>
          <w:spacing w:val="-4"/>
          <w:sz w:val="19"/>
        </w:rPr>
        <w:t>Try</w:t>
      </w:r>
      <w:r>
        <w:rPr>
          <w:rFonts w:ascii="Arial" w:hAnsi="Arial" w:eastAsia="Arial"/>
          <w:b/>
          <w:color w:val="333333"/>
          <w:spacing w:val="19"/>
          <w:sz w:val="19"/>
        </w:rPr>
        <w:t xml:space="preserve">  </w:t>
      </w:r>
      <w:r>
        <w:rPr>
          <w:color w:val="333333"/>
          <w:sz w:val="19"/>
        </w:rPr>
        <w:t>阶段是做业务检查</w:t>
      </w:r>
      <w:r>
        <w:rPr>
          <w:rFonts w:ascii="Calibri" w:hAnsi="Calibri" w:eastAsia="Calibri"/>
          <w:color w:val="333333"/>
          <w:sz w:val="19"/>
        </w:rPr>
        <w:t>(</w:t>
      </w:r>
      <w:r>
        <w:rPr>
          <w:color w:val="333333"/>
          <w:sz w:val="19"/>
        </w:rPr>
        <w:t>一致性</w:t>
      </w:r>
      <w:r>
        <w:rPr>
          <w:rFonts w:ascii="Calibri" w:hAnsi="Calibri" w:eastAsia="Calibri"/>
          <w:color w:val="333333"/>
          <w:sz w:val="19"/>
        </w:rPr>
        <w:t>)</w:t>
      </w:r>
      <w:r>
        <w:rPr>
          <w:color w:val="333333"/>
          <w:sz w:val="19"/>
        </w:rPr>
        <w:t>及资源预留</w:t>
      </w:r>
      <w:r>
        <w:rPr>
          <w:rFonts w:ascii="Calibri" w:hAnsi="Calibri" w:eastAsia="Calibri"/>
          <w:color w:val="333333"/>
          <w:sz w:val="19"/>
        </w:rPr>
        <w:t>(</w:t>
      </w:r>
      <w:r>
        <w:rPr>
          <w:color w:val="333333"/>
          <w:sz w:val="19"/>
        </w:rPr>
        <w:t>隔离</w:t>
      </w:r>
      <w:r>
        <w:rPr>
          <w:rFonts w:ascii="Calibri" w:hAnsi="Calibri" w:eastAsia="Calibri"/>
          <w:color w:val="333333"/>
          <w:sz w:val="19"/>
        </w:rPr>
        <w:t>)</w:t>
      </w:r>
      <w:r>
        <w:rPr>
          <w:color w:val="333333"/>
          <w:sz w:val="19"/>
        </w:rPr>
        <w:t>，此阶段仅是一个初步操作，它和后续的</w:t>
      </w:r>
      <w:r>
        <w:rPr>
          <w:rFonts w:ascii="Calibri" w:hAnsi="Calibri" w:eastAsia="Calibri"/>
          <w:color w:val="333333"/>
          <w:sz w:val="19"/>
        </w:rPr>
        <w:t>Conﬁrm</w:t>
      </w:r>
      <w:r>
        <w:rPr>
          <w:rFonts w:ascii="Calibri" w:hAnsi="Calibri" w:eastAsia="Calibri"/>
          <w:color w:val="333333"/>
          <w:spacing w:val="7"/>
          <w:sz w:val="19"/>
        </w:rPr>
        <w:t xml:space="preserve">   </w:t>
      </w:r>
      <w:r>
        <w:rPr>
          <w:color w:val="333333"/>
          <w:spacing w:val="-4"/>
          <w:sz w:val="19"/>
        </w:rPr>
        <w:t>一起才能</w:t>
      </w:r>
      <w:r>
        <w:rPr>
          <w:color w:val="333333"/>
          <w:w w:val="105"/>
          <w:sz w:val="19"/>
        </w:rPr>
        <w:t>真正构成一个完整的业务逻辑。</w:t>
      </w:r>
    </w:p>
    <w:p>
      <w:pPr>
        <w:spacing w:after="0" w:line="206" w:lineRule="auto"/>
        <w:jc w:val="left"/>
        <w:rPr>
          <w:sz w:val="19"/>
        </w:rPr>
        <w:sectPr>
          <w:pgSz w:w="11900" w:h="16820"/>
          <w:pgMar w:top="1500" w:right="940" w:bottom="280" w:left="920" w:header="720" w:footer="720" w:gutter="0"/>
        </w:sectPr>
      </w:pPr>
    </w:p>
    <w:p>
      <w:pPr>
        <w:pStyle w:val="14"/>
        <w:numPr>
          <w:ilvl w:val="2"/>
          <w:numId w:val="13"/>
        </w:numPr>
        <w:tabs>
          <w:tab w:val="left" w:pos="578"/>
        </w:tabs>
        <w:spacing w:before="69" w:after="0" w:line="206" w:lineRule="auto"/>
        <w:ind w:left="577" w:right="188" w:hanging="207"/>
        <w:jc w:val="left"/>
        <w:rPr>
          <w:sz w:val="19"/>
        </w:rPr>
      </w:pPr>
      <w:r>
        <w:rPr>
          <w:rFonts w:ascii="Arial" w:hAnsi="Arial" w:eastAsia="Arial"/>
          <w:b/>
          <w:color w:val="333333"/>
          <w:w w:val="105"/>
          <w:sz w:val="19"/>
        </w:rPr>
        <w:t>Conﬁrm</w:t>
      </w:r>
      <w:r>
        <w:rPr>
          <w:rFonts w:ascii="Arial" w:hAnsi="Arial" w:eastAsia="Arial"/>
          <w:b/>
          <w:color w:val="333333"/>
          <w:spacing w:val="5"/>
          <w:w w:val="105"/>
          <w:sz w:val="19"/>
        </w:rPr>
        <w:t xml:space="preserve"> </w:t>
      </w:r>
      <w:r>
        <w:rPr>
          <w:color w:val="333333"/>
          <w:spacing w:val="-1"/>
          <w:w w:val="105"/>
          <w:sz w:val="19"/>
        </w:rPr>
        <w:t>阶段是做确认提交，</w:t>
      </w:r>
      <w:r>
        <w:rPr>
          <w:rFonts w:ascii="Calibri" w:hAnsi="Calibri" w:eastAsia="Calibri"/>
          <w:color w:val="333333"/>
          <w:spacing w:val="-3"/>
          <w:w w:val="105"/>
          <w:sz w:val="19"/>
        </w:rPr>
        <w:t>Try</w:t>
      </w:r>
      <w:r>
        <w:rPr>
          <w:color w:val="333333"/>
          <w:w w:val="105"/>
          <w:sz w:val="19"/>
        </w:rPr>
        <w:t xml:space="preserve">阶段所有分支事务执行成功后开始执行 </w:t>
      </w:r>
      <w:r>
        <w:rPr>
          <w:rFonts w:ascii="Calibri" w:hAnsi="Calibri" w:eastAsia="Calibri"/>
          <w:color w:val="333333"/>
          <w:w w:val="105"/>
          <w:sz w:val="19"/>
        </w:rPr>
        <w:t>Conﬁrm</w:t>
      </w:r>
      <w:r>
        <w:rPr>
          <w:color w:val="333333"/>
          <w:w w:val="105"/>
          <w:sz w:val="19"/>
        </w:rPr>
        <w:t>。通常情况下，采用</w:t>
      </w:r>
      <w:r>
        <w:rPr>
          <w:rFonts w:ascii="Calibri" w:hAnsi="Calibri" w:eastAsia="Calibri"/>
          <w:color w:val="333333"/>
          <w:spacing w:val="-3"/>
          <w:w w:val="105"/>
          <w:sz w:val="19"/>
        </w:rPr>
        <w:t>TCC</w:t>
      </w:r>
      <w:r>
        <w:rPr>
          <w:color w:val="333333"/>
          <w:spacing w:val="-14"/>
          <w:w w:val="105"/>
          <w:sz w:val="19"/>
        </w:rPr>
        <w:t>则</w:t>
      </w:r>
      <w:r>
        <w:rPr>
          <w:color w:val="333333"/>
          <w:spacing w:val="13"/>
          <w:w w:val="105"/>
          <w:sz w:val="19"/>
        </w:rPr>
        <w:t xml:space="preserve">认为 </w:t>
      </w:r>
      <w:r>
        <w:rPr>
          <w:rFonts w:ascii="Calibri" w:hAnsi="Calibri" w:eastAsia="Calibri"/>
          <w:color w:val="333333"/>
          <w:w w:val="105"/>
          <w:sz w:val="19"/>
        </w:rPr>
        <w:t>Conﬁrm</w:t>
      </w:r>
      <w:r>
        <w:rPr>
          <w:color w:val="333333"/>
          <w:w w:val="105"/>
          <w:sz w:val="19"/>
        </w:rPr>
        <w:t>阶段是不会出错的。即：只要</w:t>
      </w:r>
      <w:r>
        <w:rPr>
          <w:rFonts w:ascii="Calibri" w:hAnsi="Calibri" w:eastAsia="Calibri"/>
          <w:color w:val="333333"/>
          <w:spacing w:val="-4"/>
          <w:w w:val="105"/>
          <w:sz w:val="19"/>
        </w:rPr>
        <w:t>Try</w:t>
      </w:r>
      <w:r>
        <w:rPr>
          <w:color w:val="333333"/>
          <w:w w:val="105"/>
          <w:sz w:val="19"/>
        </w:rPr>
        <w:t>成功，</w:t>
      </w:r>
      <w:r>
        <w:rPr>
          <w:rFonts w:ascii="Calibri" w:hAnsi="Calibri" w:eastAsia="Calibri"/>
          <w:color w:val="333333"/>
          <w:w w:val="105"/>
          <w:sz w:val="19"/>
        </w:rPr>
        <w:t>Conﬁrm</w:t>
      </w:r>
      <w:r>
        <w:rPr>
          <w:color w:val="333333"/>
          <w:w w:val="105"/>
          <w:sz w:val="19"/>
        </w:rPr>
        <w:t>一定成功。若</w:t>
      </w:r>
      <w:r>
        <w:rPr>
          <w:rFonts w:ascii="Calibri" w:hAnsi="Calibri" w:eastAsia="Calibri"/>
          <w:color w:val="333333"/>
          <w:w w:val="105"/>
          <w:sz w:val="19"/>
        </w:rPr>
        <w:t>Conﬁrm</w:t>
      </w:r>
      <w:r>
        <w:rPr>
          <w:color w:val="333333"/>
          <w:w w:val="105"/>
          <w:sz w:val="19"/>
        </w:rPr>
        <w:t xml:space="preserve">阶段真的出错了，需引 </w:t>
      </w:r>
      <w:r>
        <w:rPr>
          <w:color w:val="333333"/>
          <w:w w:val="110"/>
          <w:sz w:val="19"/>
        </w:rPr>
        <w:t>入重试机制或人工处理。</w:t>
      </w:r>
    </w:p>
    <w:p>
      <w:pPr>
        <w:pStyle w:val="14"/>
        <w:numPr>
          <w:ilvl w:val="2"/>
          <w:numId w:val="13"/>
        </w:numPr>
        <w:tabs>
          <w:tab w:val="left" w:pos="578"/>
        </w:tabs>
        <w:spacing w:before="102" w:after="0" w:line="206" w:lineRule="auto"/>
        <w:ind w:left="577" w:right="181" w:hanging="207"/>
        <w:jc w:val="left"/>
        <w:rPr>
          <w:sz w:val="19"/>
        </w:rPr>
      </w:pPr>
      <w:r>
        <w:rPr>
          <w:rFonts w:ascii="Arial" w:eastAsia="Arial"/>
          <w:b/>
          <w:color w:val="333333"/>
          <w:sz w:val="19"/>
        </w:rPr>
        <w:t>Cancel</w:t>
      </w:r>
      <w:r>
        <w:rPr>
          <w:rFonts w:ascii="Arial" w:eastAsia="Arial"/>
          <w:b/>
          <w:color w:val="333333"/>
          <w:spacing w:val="9"/>
          <w:sz w:val="19"/>
        </w:rPr>
        <w:t xml:space="preserve">  </w:t>
      </w:r>
      <w:r>
        <w:rPr>
          <w:color w:val="333333"/>
          <w:spacing w:val="-1"/>
          <w:sz w:val="19"/>
        </w:rPr>
        <w:t>阶段是在业务执行错误需要回滚的状态下执行分支事务的业务取消，预留资源释放。通常情况下，采</w:t>
      </w:r>
      <w:r>
        <w:rPr>
          <w:color w:val="333333"/>
          <w:w w:val="105"/>
          <w:sz w:val="19"/>
        </w:rPr>
        <w:t>用</w:t>
      </w:r>
      <w:r>
        <w:rPr>
          <w:rFonts w:ascii="Calibri" w:eastAsia="Calibri"/>
          <w:color w:val="333333"/>
          <w:spacing w:val="-3"/>
          <w:w w:val="105"/>
          <w:sz w:val="19"/>
        </w:rPr>
        <w:t>TCC</w:t>
      </w:r>
      <w:r>
        <w:rPr>
          <w:color w:val="333333"/>
          <w:w w:val="105"/>
          <w:sz w:val="19"/>
        </w:rPr>
        <w:t>则认为</w:t>
      </w:r>
      <w:r>
        <w:rPr>
          <w:rFonts w:ascii="Calibri" w:eastAsia="Calibri"/>
          <w:color w:val="333333"/>
          <w:w w:val="105"/>
          <w:sz w:val="19"/>
        </w:rPr>
        <w:t>Cancel</w:t>
      </w:r>
      <w:r>
        <w:rPr>
          <w:color w:val="333333"/>
          <w:w w:val="105"/>
          <w:sz w:val="19"/>
        </w:rPr>
        <w:t>阶段也是一定成功的。若</w:t>
      </w:r>
      <w:r>
        <w:rPr>
          <w:rFonts w:ascii="Calibri" w:eastAsia="Calibri"/>
          <w:color w:val="333333"/>
          <w:w w:val="105"/>
          <w:sz w:val="19"/>
        </w:rPr>
        <w:t>Cancel</w:t>
      </w:r>
      <w:r>
        <w:rPr>
          <w:color w:val="333333"/>
          <w:w w:val="105"/>
          <w:sz w:val="19"/>
        </w:rPr>
        <w:t>阶段真的出错了，需引入重试机制或人工处理。</w:t>
      </w:r>
    </w:p>
    <w:p>
      <w:pPr>
        <w:pStyle w:val="14"/>
        <w:numPr>
          <w:ilvl w:val="2"/>
          <w:numId w:val="13"/>
        </w:numPr>
        <w:tabs>
          <w:tab w:val="left" w:pos="578"/>
        </w:tabs>
        <w:spacing w:before="53" w:after="0" w:line="240" w:lineRule="auto"/>
        <w:ind w:left="577" w:right="0" w:hanging="208"/>
        <w:jc w:val="left"/>
        <w:rPr>
          <w:sz w:val="19"/>
        </w:rPr>
      </w:pPr>
      <w:r>
        <w:rPr>
          <w:rFonts w:ascii="Calibri" w:eastAsia="Calibri"/>
          <w:color w:val="333333"/>
          <w:w w:val="105"/>
          <w:sz w:val="19"/>
        </w:rPr>
        <w:t>TM</w:t>
      </w:r>
      <w:r>
        <w:rPr>
          <w:color w:val="333333"/>
          <w:w w:val="105"/>
          <w:sz w:val="19"/>
        </w:rPr>
        <w:t>事务管理器</w:t>
      </w:r>
    </w:p>
    <w:p>
      <w:pPr>
        <w:pStyle w:val="6"/>
        <w:spacing w:before="90" w:line="206" w:lineRule="auto"/>
        <w:ind w:left="577" w:right="220"/>
      </w:pPr>
      <w:r>
        <w:rPr>
          <w:rFonts w:ascii="Calibri" w:eastAsia="Calibri"/>
          <w:color w:val="333333"/>
        </w:rPr>
        <w:t>TM</w:t>
      </w:r>
      <w:r>
        <w:rPr>
          <w:color w:val="333333"/>
        </w:rPr>
        <w:t>事务管理器可以实现为独立的服务，也可以让</w:t>
      </w:r>
      <w:r>
        <w:rPr>
          <w:b/>
          <w:color w:val="333333"/>
        </w:rPr>
        <w:t>全局事务发起方</w:t>
      </w:r>
      <w:r>
        <w:rPr>
          <w:color w:val="333333"/>
        </w:rPr>
        <w:t>充当</w:t>
      </w:r>
      <w:r>
        <w:rPr>
          <w:rFonts w:ascii="Calibri" w:eastAsia="Calibri"/>
          <w:color w:val="333333"/>
        </w:rPr>
        <w:t>TM</w:t>
      </w:r>
      <w:r>
        <w:rPr>
          <w:color w:val="333333"/>
        </w:rPr>
        <w:t>的角色，</w:t>
      </w:r>
      <w:r>
        <w:rPr>
          <w:rFonts w:ascii="Calibri" w:eastAsia="Calibri"/>
          <w:color w:val="333333"/>
        </w:rPr>
        <w:t>TM</w:t>
      </w:r>
      <w:r>
        <w:rPr>
          <w:color w:val="333333"/>
          <w:spacing w:val="-2"/>
        </w:rPr>
        <w:t xml:space="preserve">独立出来是为了成为公    </w:t>
      </w:r>
      <w:r>
        <w:rPr>
          <w:color w:val="333333"/>
          <w:w w:val="105"/>
        </w:rPr>
        <w:t>用组件，是为了考虑系统结构和软件复用。</w:t>
      </w:r>
    </w:p>
    <w:p>
      <w:pPr>
        <w:pStyle w:val="6"/>
        <w:spacing w:before="148" w:line="206" w:lineRule="auto"/>
        <w:ind w:left="127" w:right="161" w:firstLine="390"/>
      </w:pPr>
      <w:r>
        <w:rPr>
          <w:rFonts w:ascii="Calibri" w:hAnsi="Calibri" w:eastAsia="Calibri"/>
          <w:color w:val="333333"/>
        </w:rPr>
        <w:t>TM</w:t>
      </w:r>
      <w:r>
        <w:rPr>
          <w:color w:val="333333"/>
        </w:rPr>
        <w:t>在发起全局事务时生成全局事务记录，全局事务</w:t>
      </w:r>
      <w:r>
        <w:rPr>
          <w:rFonts w:ascii="Calibri" w:hAnsi="Calibri" w:eastAsia="Calibri"/>
          <w:color w:val="333333"/>
        </w:rPr>
        <w:t>ID</w:t>
      </w:r>
      <w:r>
        <w:rPr>
          <w:color w:val="333333"/>
        </w:rPr>
        <w:t xml:space="preserve">贯穿整个分布式事务调用链条，用来记录事务上下文，    </w:t>
      </w:r>
      <w:r>
        <w:rPr>
          <w:color w:val="333333"/>
          <w:w w:val="105"/>
        </w:rPr>
        <w:t>追踪和记录状态，由于</w:t>
      </w:r>
      <w:r>
        <w:rPr>
          <w:rFonts w:ascii="Calibri" w:hAnsi="Calibri" w:eastAsia="Calibri"/>
          <w:color w:val="333333"/>
          <w:w w:val="105"/>
        </w:rPr>
        <w:t>Conﬁrm</w:t>
      </w:r>
      <w:r>
        <w:rPr>
          <w:rFonts w:ascii="Calibri" w:hAnsi="Calibri" w:eastAsia="Calibri"/>
          <w:color w:val="333333"/>
          <w:spacing w:val="-27"/>
          <w:w w:val="105"/>
        </w:rPr>
        <w:t xml:space="preserve"> </w:t>
      </w:r>
      <w:r>
        <w:rPr>
          <w:color w:val="333333"/>
          <w:w w:val="105"/>
        </w:rPr>
        <w:t>和</w:t>
      </w:r>
      <w:r>
        <w:rPr>
          <w:rFonts w:ascii="Calibri" w:hAnsi="Calibri" w:eastAsia="Calibri"/>
          <w:color w:val="333333"/>
          <w:w w:val="105"/>
        </w:rPr>
        <w:t>cancel</w:t>
      </w:r>
      <w:r>
        <w:rPr>
          <w:color w:val="333333"/>
          <w:spacing w:val="-1"/>
          <w:w w:val="105"/>
        </w:rPr>
        <w:t>失败需进行重试，因此需要实现为幂等，幂等性是指同一个操作无论请求</w:t>
      </w:r>
      <w:r>
        <w:rPr>
          <w:color w:val="333333"/>
          <w:w w:val="105"/>
        </w:rPr>
        <w:t>多少次，其结果都相同。</w:t>
      </w:r>
    </w:p>
    <w:p>
      <w:pPr>
        <w:pStyle w:val="6"/>
        <w:spacing w:before="12"/>
        <w:rPr>
          <w:sz w:val="30"/>
        </w:rPr>
      </w:pPr>
    </w:p>
    <w:p>
      <w:pPr>
        <w:pStyle w:val="3"/>
        <w:numPr>
          <w:ilvl w:val="1"/>
          <w:numId w:val="13"/>
        </w:numPr>
        <w:tabs>
          <w:tab w:val="left" w:pos="630"/>
        </w:tabs>
        <w:spacing w:before="0" w:after="0" w:line="240" w:lineRule="auto"/>
        <w:ind w:left="629" w:right="0" w:hanging="503"/>
        <w:jc w:val="left"/>
      </w:pPr>
      <w:bookmarkStart w:id="77" w:name="4.2.TCC 解决方案"/>
      <w:bookmarkEnd w:id="77"/>
      <w:bookmarkStart w:id="78" w:name="4.2.TCC 解决方案"/>
      <w:bookmarkEnd w:id="78"/>
      <w:bookmarkStart w:id="79" w:name="_Toc6178"/>
      <w:r>
        <w:rPr>
          <w:rFonts w:ascii="Arial" w:eastAsia="Arial"/>
          <w:color w:val="333333"/>
          <w:spacing w:val="-4"/>
        </w:rPr>
        <w:t>TCC</w:t>
      </w:r>
      <w:r>
        <w:rPr>
          <w:rFonts w:ascii="Arial" w:eastAsia="Arial"/>
          <w:color w:val="333333"/>
          <w:spacing w:val="-6"/>
        </w:rPr>
        <w:t xml:space="preserve"> </w:t>
      </w:r>
      <w:r>
        <w:rPr>
          <w:color w:val="333333"/>
        </w:rPr>
        <w:t>解决方案</w:t>
      </w:r>
      <w:bookmarkEnd w:id="79"/>
    </w:p>
    <w:p>
      <w:pPr>
        <w:pStyle w:val="6"/>
        <w:spacing w:before="108"/>
        <w:ind w:left="127"/>
      </w:pPr>
      <w:r>
        <w:rPr>
          <w:color w:val="333333"/>
          <w:w w:val="105"/>
        </w:rPr>
        <w:t>目前市面上的</w:t>
      </w:r>
      <w:r>
        <w:rPr>
          <w:rFonts w:ascii="Calibri" w:eastAsia="Calibri"/>
          <w:color w:val="333333"/>
          <w:w w:val="105"/>
        </w:rPr>
        <w:t>TCC</w:t>
      </w:r>
      <w:r>
        <w:rPr>
          <w:color w:val="333333"/>
          <w:w w:val="105"/>
        </w:rPr>
        <w:t>框架众多比如下面这几种：</w:t>
      </w:r>
    </w:p>
    <w:p>
      <w:pPr>
        <w:pStyle w:val="6"/>
        <w:spacing w:before="114"/>
        <w:ind w:left="127"/>
      </w:pPr>
      <w:r>
        <w:rPr>
          <w:color w:val="333333"/>
          <w:w w:val="105"/>
        </w:rPr>
        <w:t>（以下数据采集日为</w:t>
      </w:r>
      <w:r>
        <w:rPr>
          <w:rFonts w:ascii="Calibri" w:eastAsia="Calibri"/>
          <w:color w:val="333333"/>
          <w:w w:val="105"/>
        </w:rPr>
        <w:t>2019</w:t>
      </w:r>
      <w:r>
        <w:rPr>
          <w:color w:val="333333"/>
          <w:w w:val="105"/>
        </w:rPr>
        <w:t>年</w:t>
      </w:r>
      <w:r>
        <w:rPr>
          <w:rFonts w:ascii="Calibri" w:eastAsia="Calibri"/>
          <w:color w:val="333333"/>
          <w:w w:val="105"/>
        </w:rPr>
        <w:t>07</w:t>
      </w:r>
      <w:r>
        <w:rPr>
          <w:color w:val="333333"/>
          <w:w w:val="105"/>
        </w:rPr>
        <w:t>月</w:t>
      </w:r>
      <w:r>
        <w:rPr>
          <w:rFonts w:ascii="Calibri" w:eastAsia="Calibri"/>
          <w:color w:val="333333"/>
          <w:w w:val="105"/>
        </w:rPr>
        <w:t>11</w:t>
      </w:r>
      <w:r>
        <w:rPr>
          <w:color w:val="333333"/>
          <w:w w:val="105"/>
        </w:rPr>
        <w:t>日）</w:t>
      </w:r>
    </w:p>
    <w:p>
      <w:pPr>
        <w:pStyle w:val="6"/>
        <w:spacing w:before="18"/>
        <w:rPr>
          <w:sz w:val="14"/>
        </w:rPr>
      </w:pPr>
    </w:p>
    <w:tbl>
      <w:tblPr>
        <w:tblStyle w:val="11"/>
        <w:tblW w:w="0" w:type="auto"/>
        <w:tblInd w:w="150" w:type="dxa"/>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Layout w:type="fixed"/>
        <w:tblCellMar>
          <w:top w:w="0" w:type="dxa"/>
          <w:left w:w="0" w:type="dxa"/>
          <w:bottom w:w="0" w:type="dxa"/>
          <w:right w:w="0" w:type="dxa"/>
        </w:tblCellMar>
      </w:tblPr>
      <w:tblGrid>
        <w:gridCol w:w="2266"/>
        <w:gridCol w:w="5958"/>
        <w:gridCol w:w="1441"/>
      </w:tblGrid>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475" w:hRule="atLeast"/>
        </w:trPr>
        <w:tc>
          <w:tcPr>
            <w:tcW w:w="2266" w:type="dxa"/>
          </w:tcPr>
          <w:p>
            <w:pPr>
              <w:pStyle w:val="15"/>
              <w:rPr>
                <w:b/>
                <w:sz w:val="19"/>
              </w:rPr>
            </w:pPr>
            <w:r>
              <w:rPr>
                <w:b/>
                <w:color w:val="333333"/>
                <w:w w:val="105"/>
                <w:sz w:val="19"/>
              </w:rPr>
              <w:t>框架名称</w:t>
            </w:r>
          </w:p>
        </w:tc>
        <w:tc>
          <w:tcPr>
            <w:tcW w:w="5958" w:type="dxa"/>
          </w:tcPr>
          <w:p>
            <w:pPr>
              <w:pStyle w:val="15"/>
              <w:rPr>
                <w:b/>
                <w:sz w:val="19"/>
              </w:rPr>
            </w:pPr>
            <w:r>
              <w:rPr>
                <w:rFonts w:ascii="Arial" w:eastAsia="Arial"/>
                <w:b/>
                <w:color w:val="333333"/>
                <w:w w:val="110"/>
                <w:sz w:val="19"/>
              </w:rPr>
              <w:t>Gitbub</w:t>
            </w:r>
            <w:r>
              <w:rPr>
                <w:b/>
                <w:color w:val="333333"/>
                <w:w w:val="110"/>
                <w:sz w:val="19"/>
              </w:rPr>
              <w:t>地址</w:t>
            </w:r>
          </w:p>
        </w:tc>
        <w:tc>
          <w:tcPr>
            <w:tcW w:w="1441" w:type="dxa"/>
          </w:tcPr>
          <w:p>
            <w:pPr>
              <w:pStyle w:val="15"/>
              <w:rPr>
                <w:b/>
                <w:sz w:val="19"/>
              </w:rPr>
            </w:pPr>
            <w:r>
              <w:rPr>
                <w:rFonts w:ascii="Arial" w:eastAsia="Arial"/>
                <w:b/>
                <w:color w:val="333333"/>
                <w:w w:val="105"/>
                <w:sz w:val="19"/>
              </w:rPr>
              <w:t>star</w:t>
            </w:r>
            <w:r>
              <w:rPr>
                <w:b/>
                <w:color w:val="333333"/>
                <w:w w:val="105"/>
                <w:sz w:val="19"/>
              </w:rPr>
              <w:t>数量</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475" w:hRule="atLeast"/>
        </w:trPr>
        <w:tc>
          <w:tcPr>
            <w:tcW w:w="2266" w:type="dxa"/>
          </w:tcPr>
          <w:p>
            <w:pPr>
              <w:pStyle w:val="15"/>
              <w:spacing w:before="131"/>
              <w:rPr>
                <w:rFonts w:ascii="Calibri"/>
                <w:sz w:val="19"/>
              </w:rPr>
            </w:pPr>
            <w:r>
              <w:rPr>
                <w:rFonts w:ascii="Calibri"/>
                <w:color w:val="333333"/>
                <w:w w:val="115"/>
                <w:sz w:val="19"/>
              </w:rPr>
              <w:t>tcc-transaction</w:t>
            </w:r>
          </w:p>
        </w:tc>
        <w:tc>
          <w:tcPr>
            <w:tcW w:w="5958" w:type="dxa"/>
          </w:tcPr>
          <w:p>
            <w:pPr>
              <w:pStyle w:val="15"/>
              <w:spacing w:before="131"/>
              <w:rPr>
                <w:rFonts w:ascii="Calibri"/>
                <w:sz w:val="19"/>
              </w:rPr>
            </w:pPr>
            <w:r>
              <w:fldChar w:fldCharType="begin"/>
            </w:r>
            <w:r>
              <w:instrText xml:space="preserve"> HYPERLINK "https://github.com/changmingxie/tcc-transaction" \h </w:instrText>
            </w:r>
            <w:r>
              <w:fldChar w:fldCharType="separate"/>
            </w:r>
            <w:r>
              <w:rPr>
                <w:rFonts w:ascii="Calibri"/>
                <w:color w:val="4183C4"/>
                <w:w w:val="115"/>
                <w:sz w:val="19"/>
                <w:u w:val="single" w:color="4183C4"/>
              </w:rPr>
              <w:t>https://github.com/changmingxie/tcc-transaction</w:t>
            </w:r>
            <w:r>
              <w:rPr>
                <w:rFonts w:ascii="Calibri"/>
                <w:color w:val="4183C4"/>
                <w:w w:val="115"/>
                <w:sz w:val="19"/>
                <w:u w:val="single" w:color="4183C4"/>
              </w:rPr>
              <w:fldChar w:fldCharType="end"/>
            </w:r>
          </w:p>
        </w:tc>
        <w:tc>
          <w:tcPr>
            <w:tcW w:w="1441" w:type="dxa"/>
          </w:tcPr>
          <w:p>
            <w:pPr>
              <w:pStyle w:val="15"/>
              <w:spacing w:before="131"/>
              <w:rPr>
                <w:rFonts w:ascii="Calibri"/>
                <w:sz w:val="19"/>
              </w:rPr>
            </w:pPr>
            <w:r>
              <w:rPr>
                <w:rFonts w:ascii="Calibri"/>
                <w:color w:val="333333"/>
                <w:w w:val="115"/>
                <w:sz w:val="19"/>
              </w:rPr>
              <w:t>3850</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475" w:hRule="atLeast"/>
        </w:trPr>
        <w:tc>
          <w:tcPr>
            <w:tcW w:w="2266" w:type="dxa"/>
            <w:shd w:val="clear" w:color="auto" w:fill="F8F8F8"/>
          </w:tcPr>
          <w:p>
            <w:pPr>
              <w:pStyle w:val="15"/>
              <w:spacing w:before="131"/>
              <w:rPr>
                <w:rFonts w:ascii="Calibri"/>
                <w:sz w:val="19"/>
              </w:rPr>
            </w:pPr>
            <w:r>
              <w:rPr>
                <w:rFonts w:ascii="Calibri"/>
                <w:color w:val="333333"/>
                <w:w w:val="115"/>
                <w:sz w:val="19"/>
              </w:rPr>
              <w:t>Hmily</w:t>
            </w:r>
          </w:p>
        </w:tc>
        <w:tc>
          <w:tcPr>
            <w:tcW w:w="5958" w:type="dxa"/>
            <w:shd w:val="clear" w:color="auto" w:fill="F8F8F8"/>
          </w:tcPr>
          <w:p>
            <w:pPr>
              <w:pStyle w:val="15"/>
              <w:spacing w:before="131"/>
              <w:rPr>
                <w:rFonts w:ascii="Calibri"/>
                <w:sz w:val="19"/>
              </w:rPr>
            </w:pPr>
            <w:r>
              <w:fldChar w:fldCharType="begin"/>
            </w:r>
            <w:r>
              <w:instrText xml:space="preserve"> HYPERLINK "https://github.com/yu199195/hmily" \h </w:instrText>
            </w:r>
            <w:r>
              <w:fldChar w:fldCharType="separate"/>
            </w:r>
            <w:r>
              <w:rPr>
                <w:rFonts w:ascii="Calibri"/>
                <w:color w:val="4183C4"/>
                <w:w w:val="115"/>
                <w:sz w:val="19"/>
                <w:u w:val="single" w:color="4183C4"/>
              </w:rPr>
              <w:t>https://github.com/yu199195/hmily</w:t>
            </w:r>
            <w:r>
              <w:rPr>
                <w:rFonts w:ascii="Calibri"/>
                <w:color w:val="4183C4"/>
                <w:w w:val="115"/>
                <w:sz w:val="19"/>
                <w:u w:val="single" w:color="4183C4"/>
              </w:rPr>
              <w:fldChar w:fldCharType="end"/>
            </w:r>
          </w:p>
        </w:tc>
        <w:tc>
          <w:tcPr>
            <w:tcW w:w="1441" w:type="dxa"/>
            <w:shd w:val="clear" w:color="auto" w:fill="F8F8F8"/>
          </w:tcPr>
          <w:p>
            <w:pPr>
              <w:pStyle w:val="15"/>
              <w:spacing w:before="131"/>
              <w:rPr>
                <w:rFonts w:ascii="Calibri"/>
                <w:sz w:val="19"/>
              </w:rPr>
            </w:pPr>
            <w:r>
              <w:rPr>
                <w:rFonts w:ascii="Calibri"/>
                <w:color w:val="333333"/>
                <w:w w:val="115"/>
                <w:sz w:val="19"/>
              </w:rPr>
              <w:t>2407</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475" w:hRule="atLeast"/>
        </w:trPr>
        <w:tc>
          <w:tcPr>
            <w:tcW w:w="2266" w:type="dxa"/>
          </w:tcPr>
          <w:p>
            <w:pPr>
              <w:pStyle w:val="15"/>
              <w:spacing w:before="131"/>
              <w:rPr>
                <w:rFonts w:ascii="Calibri"/>
                <w:sz w:val="19"/>
              </w:rPr>
            </w:pPr>
            <w:r>
              <w:rPr>
                <w:rFonts w:ascii="Calibri"/>
                <w:color w:val="333333"/>
                <w:w w:val="115"/>
                <w:sz w:val="19"/>
              </w:rPr>
              <w:t>ByteTCC</w:t>
            </w:r>
          </w:p>
        </w:tc>
        <w:tc>
          <w:tcPr>
            <w:tcW w:w="5958" w:type="dxa"/>
          </w:tcPr>
          <w:p>
            <w:pPr>
              <w:pStyle w:val="15"/>
              <w:spacing w:before="131"/>
              <w:rPr>
                <w:rFonts w:ascii="Calibri"/>
                <w:sz w:val="19"/>
              </w:rPr>
            </w:pPr>
            <w:r>
              <w:fldChar w:fldCharType="begin"/>
            </w:r>
            <w:r>
              <w:instrText xml:space="preserve"> HYPERLINK "https://github.com/liuyangming/ByteTCC" \h </w:instrText>
            </w:r>
            <w:r>
              <w:fldChar w:fldCharType="separate"/>
            </w:r>
            <w:r>
              <w:rPr>
                <w:rFonts w:ascii="Calibri"/>
                <w:color w:val="4183C4"/>
                <w:w w:val="115"/>
                <w:sz w:val="19"/>
                <w:u w:val="single" w:color="4183C4"/>
              </w:rPr>
              <w:t>https://github.com/liuyangming/ByteTCC</w:t>
            </w:r>
            <w:r>
              <w:rPr>
                <w:rFonts w:ascii="Calibri"/>
                <w:color w:val="4183C4"/>
                <w:w w:val="115"/>
                <w:sz w:val="19"/>
                <w:u w:val="single" w:color="4183C4"/>
              </w:rPr>
              <w:fldChar w:fldCharType="end"/>
            </w:r>
          </w:p>
        </w:tc>
        <w:tc>
          <w:tcPr>
            <w:tcW w:w="1441" w:type="dxa"/>
          </w:tcPr>
          <w:p>
            <w:pPr>
              <w:pStyle w:val="15"/>
              <w:spacing w:before="131"/>
              <w:rPr>
                <w:rFonts w:ascii="Calibri"/>
                <w:sz w:val="19"/>
              </w:rPr>
            </w:pPr>
            <w:r>
              <w:rPr>
                <w:rFonts w:ascii="Calibri"/>
                <w:color w:val="333333"/>
                <w:w w:val="115"/>
                <w:sz w:val="19"/>
              </w:rPr>
              <w:t>1947</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475" w:hRule="atLeast"/>
        </w:trPr>
        <w:tc>
          <w:tcPr>
            <w:tcW w:w="2266" w:type="dxa"/>
            <w:shd w:val="clear" w:color="auto" w:fill="F8F8F8"/>
          </w:tcPr>
          <w:p>
            <w:pPr>
              <w:pStyle w:val="15"/>
              <w:spacing w:before="131"/>
              <w:rPr>
                <w:rFonts w:ascii="Calibri"/>
                <w:sz w:val="19"/>
              </w:rPr>
            </w:pPr>
            <w:r>
              <w:rPr>
                <w:rFonts w:ascii="Calibri"/>
                <w:color w:val="333333"/>
                <w:w w:val="120"/>
                <w:sz w:val="19"/>
              </w:rPr>
              <w:t>EasyTransaction</w:t>
            </w:r>
          </w:p>
        </w:tc>
        <w:tc>
          <w:tcPr>
            <w:tcW w:w="5958" w:type="dxa"/>
            <w:shd w:val="clear" w:color="auto" w:fill="F8F8F8"/>
          </w:tcPr>
          <w:p>
            <w:pPr>
              <w:pStyle w:val="15"/>
              <w:spacing w:before="131"/>
              <w:rPr>
                <w:rFonts w:ascii="Calibri"/>
                <w:sz w:val="19"/>
              </w:rPr>
            </w:pPr>
            <w:r>
              <w:fldChar w:fldCharType="begin"/>
            </w:r>
            <w:r>
              <w:instrText xml:space="preserve"> HYPERLINK "https://github.com/QNJR-GROUP/EasyTransaction" \h </w:instrText>
            </w:r>
            <w:r>
              <w:fldChar w:fldCharType="separate"/>
            </w:r>
            <w:r>
              <w:rPr>
                <w:rFonts w:ascii="Calibri"/>
                <w:color w:val="4183C4"/>
                <w:w w:val="115"/>
                <w:sz w:val="19"/>
                <w:u w:val="single" w:color="4183C4"/>
              </w:rPr>
              <w:t>https://github.com/QNJR-GROUP/EasyTransaction</w:t>
            </w:r>
            <w:r>
              <w:rPr>
                <w:rFonts w:ascii="Calibri"/>
                <w:color w:val="4183C4"/>
                <w:w w:val="115"/>
                <w:sz w:val="19"/>
                <w:u w:val="single" w:color="4183C4"/>
              </w:rPr>
              <w:fldChar w:fldCharType="end"/>
            </w:r>
          </w:p>
        </w:tc>
        <w:tc>
          <w:tcPr>
            <w:tcW w:w="1441" w:type="dxa"/>
            <w:shd w:val="clear" w:color="auto" w:fill="F8F8F8"/>
          </w:tcPr>
          <w:p>
            <w:pPr>
              <w:pStyle w:val="15"/>
              <w:spacing w:before="131"/>
              <w:rPr>
                <w:rFonts w:ascii="Calibri"/>
                <w:sz w:val="19"/>
              </w:rPr>
            </w:pPr>
            <w:r>
              <w:rPr>
                <w:rFonts w:ascii="Calibri"/>
                <w:color w:val="333333"/>
                <w:w w:val="115"/>
                <w:sz w:val="19"/>
              </w:rPr>
              <w:t>1690</w:t>
            </w:r>
          </w:p>
        </w:tc>
      </w:tr>
    </w:tbl>
    <w:p>
      <w:pPr>
        <w:pStyle w:val="6"/>
        <w:spacing w:before="2"/>
        <w:rPr>
          <w:sz w:val="24"/>
        </w:rPr>
      </w:pPr>
    </w:p>
    <w:p>
      <w:pPr>
        <w:pStyle w:val="6"/>
        <w:spacing w:line="206" w:lineRule="auto"/>
        <w:ind w:left="127" w:right="216" w:firstLine="50"/>
      </w:pPr>
      <w:r>
        <w:rPr>
          <w:color w:val="333333"/>
          <w:w w:val="105"/>
        </w:rPr>
        <w:t>上一节所讲的</w:t>
      </w:r>
      <w:r>
        <w:rPr>
          <w:rFonts w:ascii="Calibri" w:eastAsia="Calibri"/>
          <w:color w:val="333333"/>
          <w:w w:val="105"/>
        </w:rPr>
        <w:t>Seata</w:t>
      </w:r>
      <w:r>
        <w:rPr>
          <w:color w:val="333333"/>
          <w:w w:val="105"/>
        </w:rPr>
        <w:t>也支持</w:t>
      </w:r>
      <w:r>
        <w:rPr>
          <w:rFonts w:ascii="Calibri" w:eastAsia="Calibri"/>
          <w:color w:val="333333"/>
          <w:w w:val="105"/>
        </w:rPr>
        <w:t>TCC</w:t>
      </w:r>
      <w:r>
        <w:rPr>
          <w:color w:val="333333"/>
          <w:w w:val="105"/>
        </w:rPr>
        <w:t>，但</w:t>
      </w:r>
      <w:r>
        <w:rPr>
          <w:rFonts w:ascii="Calibri" w:eastAsia="Calibri"/>
          <w:color w:val="333333"/>
          <w:w w:val="105"/>
        </w:rPr>
        <w:t>Seata</w:t>
      </w:r>
      <w:r>
        <w:rPr>
          <w:color w:val="333333"/>
          <w:w w:val="105"/>
        </w:rPr>
        <w:t>的</w:t>
      </w:r>
      <w:r>
        <w:rPr>
          <w:rFonts w:ascii="Calibri" w:eastAsia="Calibri"/>
          <w:color w:val="333333"/>
          <w:w w:val="105"/>
        </w:rPr>
        <w:t>TCC</w:t>
      </w:r>
      <w:r>
        <w:rPr>
          <w:color w:val="333333"/>
          <w:w w:val="105"/>
        </w:rPr>
        <w:t>模式对</w:t>
      </w:r>
      <w:r>
        <w:rPr>
          <w:rFonts w:ascii="Calibri" w:eastAsia="Calibri"/>
          <w:color w:val="333333"/>
          <w:w w:val="105"/>
        </w:rPr>
        <w:t>Spring  Cloud</w:t>
      </w:r>
      <w:r>
        <w:rPr>
          <w:color w:val="333333"/>
          <w:w w:val="105"/>
        </w:rPr>
        <w:t>并没有提供支持。我们的目标是理解</w:t>
      </w:r>
      <w:r>
        <w:rPr>
          <w:rFonts w:ascii="Calibri" w:eastAsia="Calibri"/>
          <w:color w:val="333333"/>
          <w:w w:val="105"/>
        </w:rPr>
        <w:t>TCC</w:t>
      </w:r>
      <w:r>
        <w:rPr>
          <w:color w:val="333333"/>
          <w:w w:val="105"/>
        </w:rPr>
        <w:t>的原理以及事务协调运作的过程，因此更请倾向于轻量级易于理解的框架，因此最终确定了</w:t>
      </w:r>
      <w:r>
        <w:rPr>
          <w:rFonts w:ascii="Calibri" w:eastAsia="Calibri"/>
          <w:color w:val="333333"/>
          <w:w w:val="105"/>
        </w:rPr>
        <w:t>Hmily</w:t>
      </w:r>
      <w:r>
        <w:rPr>
          <w:color w:val="333333"/>
          <w:w w:val="105"/>
        </w:rPr>
        <w:t>。</w:t>
      </w:r>
    </w:p>
    <w:p>
      <w:pPr>
        <w:pStyle w:val="6"/>
        <w:spacing w:before="163" w:line="206" w:lineRule="auto"/>
        <w:ind w:left="127" w:right="401" w:firstLine="50"/>
      </w:pPr>
      <w:r>
        <w:rPr>
          <w:rFonts w:ascii="Calibri" w:eastAsia="Calibri"/>
          <w:color w:val="333333"/>
          <w:w w:val="105"/>
        </w:rPr>
        <w:t>Hmily</w:t>
      </w:r>
      <w:r>
        <w:rPr>
          <w:color w:val="333333"/>
          <w:w w:val="105"/>
        </w:rPr>
        <w:t>是一个高性能分布式事务</w:t>
      </w:r>
      <w:r>
        <w:rPr>
          <w:rFonts w:ascii="Calibri" w:eastAsia="Calibri"/>
          <w:color w:val="333333"/>
          <w:spacing w:val="-3"/>
          <w:w w:val="105"/>
        </w:rPr>
        <w:t>TCC</w:t>
      </w:r>
      <w:r>
        <w:rPr>
          <w:color w:val="333333"/>
          <w:w w:val="105"/>
        </w:rPr>
        <w:t>开源框架。基于</w:t>
      </w:r>
      <w:r>
        <w:rPr>
          <w:rFonts w:ascii="Calibri" w:eastAsia="Calibri"/>
          <w:color w:val="333333"/>
          <w:w w:val="105"/>
        </w:rPr>
        <w:t>Java</w:t>
      </w:r>
      <w:r>
        <w:rPr>
          <w:color w:val="333333"/>
          <w:w w:val="105"/>
        </w:rPr>
        <w:t>语言来开发（</w:t>
      </w:r>
      <w:r>
        <w:rPr>
          <w:rFonts w:ascii="Calibri" w:eastAsia="Calibri"/>
          <w:color w:val="333333"/>
          <w:w w:val="105"/>
        </w:rPr>
        <w:t>JDK1.8</w:t>
      </w:r>
      <w:r>
        <w:rPr>
          <w:color w:val="333333"/>
          <w:w w:val="105"/>
        </w:rPr>
        <w:t>），支持</w:t>
      </w:r>
      <w:r>
        <w:rPr>
          <w:rFonts w:ascii="Calibri" w:eastAsia="Calibri"/>
          <w:color w:val="333333"/>
          <w:w w:val="105"/>
        </w:rPr>
        <w:t>Dubbo</w:t>
      </w:r>
      <w:r>
        <w:rPr>
          <w:color w:val="333333"/>
          <w:w w:val="105"/>
        </w:rPr>
        <w:t>，</w:t>
      </w:r>
      <w:r>
        <w:rPr>
          <w:rFonts w:ascii="Calibri" w:eastAsia="Calibri"/>
          <w:color w:val="333333"/>
          <w:w w:val="105"/>
        </w:rPr>
        <w:t>Spring</w:t>
      </w:r>
      <w:r>
        <w:rPr>
          <w:rFonts w:ascii="Calibri" w:eastAsia="Calibri"/>
          <w:color w:val="333333"/>
          <w:spacing w:val="2"/>
          <w:w w:val="105"/>
        </w:rPr>
        <w:t xml:space="preserve"> </w:t>
      </w:r>
      <w:r>
        <w:rPr>
          <w:rFonts w:ascii="Calibri" w:eastAsia="Calibri"/>
          <w:color w:val="333333"/>
          <w:w w:val="105"/>
        </w:rPr>
        <w:t>Cloud</w:t>
      </w:r>
      <w:r>
        <w:rPr>
          <w:color w:val="333333"/>
          <w:spacing w:val="-16"/>
          <w:w w:val="105"/>
        </w:rPr>
        <w:t>等</w:t>
      </w:r>
      <w:r>
        <w:rPr>
          <w:rFonts w:ascii="Calibri" w:eastAsia="Calibri"/>
          <w:color w:val="333333"/>
          <w:w w:val="105"/>
        </w:rPr>
        <w:t>RPC</w:t>
      </w:r>
      <w:r>
        <w:rPr>
          <w:color w:val="333333"/>
          <w:w w:val="105"/>
        </w:rPr>
        <w:t>框架进行分布式事务。它目前支持以下特性：</w:t>
      </w:r>
    </w:p>
    <w:p>
      <w:pPr>
        <w:pStyle w:val="6"/>
        <w:spacing w:before="113"/>
        <w:ind w:left="577"/>
        <w:rPr>
          <w:rFonts w:ascii="Calibri" w:eastAsia="Calibri"/>
        </w:rPr>
      </w:pPr>
      <w:r>
        <w:pict>
          <v:shape id="_x0000_s1143" o:spid="_x0000_s1143" style="position:absolute;left:0pt;margin-left:63pt;margin-top:12.9pt;height:3.8pt;width:3.8pt;mso-position-horizontal-relative:page;z-index:15771648;mso-width-relative:page;mso-height-relative:page;" fillcolor="#333333" filled="t" stroked="f" coordorigin="1261,259" coordsize="76,76" path="m1298,334l1282,331,1270,324,1263,313,1261,296,1263,280,1270,268,1282,261,1298,259,1314,261,1326,268,1333,280,1336,296,1333,313,1326,324,1314,331,1298,334xe">
            <v:path arrowok="t"/>
            <v:fill on="t" focussize="0,0"/>
            <v:stroke on="f"/>
            <v:imagedata o:title=""/>
            <o:lock v:ext="edit"/>
          </v:shape>
        </w:pict>
      </w:r>
      <w:r>
        <w:rPr>
          <w:color w:val="333333"/>
          <w:w w:val="110"/>
        </w:rPr>
        <w:t>支持嵌套事务</w:t>
      </w:r>
      <w:r>
        <w:rPr>
          <w:rFonts w:ascii="Calibri" w:eastAsia="Calibri"/>
          <w:color w:val="333333"/>
          <w:w w:val="110"/>
        </w:rPr>
        <w:t>(Nested</w:t>
      </w:r>
      <w:r>
        <w:rPr>
          <w:rFonts w:ascii="Calibri" w:eastAsia="Calibri"/>
          <w:color w:val="333333"/>
          <w:spacing w:val="34"/>
          <w:w w:val="110"/>
        </w:rPr>
        <w:t xml:space="preserve"> </w:t>
      </w:r>
      <w:r>
        <w:rPr>
          <w:rFonts w:ascii="Calibri" w:eastAsia="Calibri"/>
          <w:color w:val="333333"/>
          <w:w w:val="110"/>
        </w:rPr>
        <w:t>transaction</w:t>
      </w:r>
      <w:r>
        <w:rPr>
          <w:rFonts w:ascii="Calibri" w:eastAsia="Calibri"/>
          <w:color w:val="333333"/>
          <w:spacing w:val="34"/>
          <w:w w:val="110"/>
        </w:rPr>
        <w:t xml:space="preserve"> </w:t>
      </w:r>
      <w:r>
        <w:rPr>
          <w:rFonts w:ascii="Calibri" w:eastAsia="Calibri"/>
          <w:color w:val="333333"/>
          <w:w w:val="110"/>
        </w:rPr>
        <w:t>support).</w:t>
      </w:r>
    </w:p>
    <w:p>
      <w:pPr>
        <w:pStyle w:val="6"/>
        <w:spacing w:before="55" w:line="266" w:lineRule="auto"/>
        <w:ind w:left="577" w:right="2985"/>
      </w:pPr>
      <w:r>
        <w:pict>
          <v:shape id="_x0000_s1144" o:spid="_x0000_s1144" style="position:absolute;left:0pt;margin-left:63pt;margin-top:10pt;height:3.8pt;width:3.8pt;mso-position-horizontal-relative:page;z-index:15772672;mso-width-relative:page;mso-height-relative:page;" fillcolor="#333333" filled="t" stroked="f" coordorigin="1261,201" coordsize="76,76" path="m1298,276l1282,273,1270,266,1263,255,1261,238,1263,222,1270,210,1282,203,1298,201,1314,203,1326,210,1333,222,1336,238,1333,255,1326,266,1314,273,1298,276xe">
            <v:path arrowok="t"/>
            <v:fill on="t" focussize="0,0"/>
            <v:stroke on="f"/>
            <v:imagedata o:title=""/>
            <o:lock v:ext="edit"/>
          </v:shape>
        </w:pict>
      </w:r>
      <w:r>
        <w:pict>
          <v:shape id="_x0000_s1145" o:spid="_x0000_s1145" style="position:absolute;left:0pt;margin-left:63pt;margin-top:29.5pt;height:3.8pt;width:3.8pt;mso-position-horizontal-relative:page;z-index:15772672;mso-width-relative:page;mso-height-relative:page;" fillcolor="#333333" filled="t" stroked="f" coordorigin="1261,591" coordsize="76,76" path="m1298,666l1282,664,1270,657,1263,645,1261,628,1263,612,1270,600,1282,593,1298,591,1314,593,1326,600,1333,612,1336,628,1333,645,1326,657,1314,664,1298,666xe">
            <v:path arrowok="t"/>
            <v:fill on="t" focussize="0,0"/>
            <v:stroke on="f"/>
            <v:imagedata o:title=""/>
            <o:lock v:ext="edit"/>
          </v:shape>
        </w:pict>
      </w:r>
      <w:r>
        <w:rPr>
          <w:color w:val="333333"/>
          <w:w w:val="105"/>
        </w:rPr>
        <w:t>采用</w:t>
      </w:r>
      <w:r>
        <w:rPr>
          <w:rFonts w:ascii="Calibri" w:eastAsia="Calibri"/>
          <w:color w:val="333333"/>
          <w:w w:val="105"/>
        </w:rPr>
        <w:t>disruptor</w:t>
      </w:r>
      <w:r>
        <w:rPr>
          <w:color w:val="333333"/>
          <w:w w:val="105"/>
        </w:rPr>
        <w:t>框架进行事务日志的异步读写，与</w:t>
      </w:r>
      <w:r>
        <w:rPr>
          <w:rFonts w:ascii="Calibri" w:eastAsia="Calibri"/>
          <w:color w:val="333333"/>
          <w:w w:val="105"/>
        </w:rPr>
        <w:t>RPC</w:t>
      </w:r>
      <w:r>
        <w:rPr>
          <w:color w:val="333333"/>
          <w:w w:val="105"/>
        </w:rPr>
        <w:t>框架的性能毫无差别。支持</w:t>
      </w:r>
      <w:r>
        <w:rPr>
          <w:rFonts w:ascii="Calibri" w:eastAsia="Calibri"/>
          <w:color w:val="333333"/>
          <w:w w:val="105"/>
        </w:rPr>
        <w:t xml:space="preserve">SpringBoot-starter </w:t>
      </w:r>
      <w:r>
        <w:rPr>
          <w:color w:val="333333"/>
          <w:w w:val="105"/>
        </w:rPr>
        <w:t>项目启动，使用简单。</w:t>
      </w:r>
    </w:p>
    <w:p>
      <w:pPr>
        <w:pStyle w:val="6"/>
        <w:spacing w:before="18"/>
        <w:ind w:left="577"/>
      </w:pPr>
      <w:r>
        <w:pict>
          <v:shape id="_x0000_s1146" o:spid="_x0000_s1146" style="position:absolute;left:0pt;margin-left:63pt;margin-top:8.15pt;height:3.8pt;width:3.8pt;mso-position-horizontal-relative:page;z-index:15773696;mso-width-relative:page;mso-height-relative:page;" fillcolor="#333333" filled="t" stroked="f" coordorigin="1261,164" coordsize="76,76" path="m1298,239l1282,236,1270,229,1263,218,1261,201,1263,185,1270,173,1282,166,1298,164,1314,166,1326,173,1333,185,1336,201,1333,218,1326,229,1314,236,1298,239xe">
            <v:path arrowok="t"/>
            <v:fill on="t" focussize="0,0"/>
            <v:stroke on="f"/>
            <v:imagedata o:title=""/>
            <o:lock v:ext="edit"/>
          </v:shape>
        </w:pict>
      </w:r>
      <w:r>
        <w:rPr>
          <w:rFonts w:ascii="Calibri" w:eastAsia="Calibri"/>
          <w:color w:val="333333"/>
          <w:w w:val="110"/>
        </w:rPr>
        <w:t>RPC</w:t>
      </w:r>
      <w:r>
        <w:rPr>
          <w:color w:val="333333"/>
          <w:w w:val="110"/>
        </w:rPr>
        <w:t xml:space="preserve">框架支持 </w:t>
      </w:r>
      <w:r>
        <w:rPr>
          <w:rFonts w:ascii="Calibri" w:eastAsia="Calibri"/>
          <w:color w:val="333333"/>
          <w:w w:val="110"/>
        </w:rPr>
        <w:t>: dubbo,motan,springcloud</w:t>
      </w:r>
      <w:r>
        <w:rPr>
          <w:color w:val="333333"/>
          <w:w w:val="110"/>
        </w:rPr>
        <w:t>。</w:t>
      </w:r>
    </w:p>
    <w:p>
      <w:pPr>
        <w:pStyle w:val="6"/>
        <w:spacing w:before="39" w:line="273" w:lineRule="auto"/>
        <w:ind w:left="577" w:right="4074"/>
      </w:pPr>
      <w:r>
        <w:pict>
          <v:shape id="_x0000_s1147" o:spid="_x0000_s1147" style="position:absolute;left:0pt;margin-left:63pt;margin-top:9.2pt;height:3.8pt;width:3.8pt;mso-position-horizontal-relative:page;z-index:15773696;mso-width-relative:page;mso-height-relative:page;" fillcolor="#333333" filled="t" stroked="f" coordorigin="1261,185" coordsize="76,76" path="m1298,260l1282,257,1270,250,1263,239,1261,222,1263,206,1270,194,1282,187,1298,185,1314,187,1326,194,1333,206,1336,222,1333,239,1326,250,1314,257,1298,260xe">
            <v:path arrowok="t"/>
            <v:fill on="t" focussize="0,0"/>
            <v:stroke on="f"/>
            <v:imagedata o:title=""/>
            <o:lock v:ext="edit"/>
          </v:shape>
        </w:pict>
      </w:r>
      <w:r>
        <w:pict>
          <v:shape id="_x0000_s1148" o:spid="_x0000_s1148" style="position:absolute;left:0pt;margin-left:63pt;margin-top:29.45pt;height:3.8pt;width:3.8pt;mso-position-horizontal-relative:page;z-index:15774720;mso-width-relative:page;mso-height-relative:page;" fillcolor="#333333" filled="t" stroked="f" coordorigin="1261,590" coordsize="76,76" path="m1298,665l1282,663,1270,656,1263,644,1261,627,1263,611,1270,599,1282,592,1298,590,1314,592,1326,599,1333,611,1336,627,1333,644,1326,656,1314,663,1298,665xe">
            <v:path arrowok="t"/>
            <v:fill on="t" focussize="0,0"/>
            <v:stroke on="f"/>
            <v:imagedata o:title=""/>
            <o:lock v:ext="edit"/>
          </v:shape>
        </w:pict>
      </w:r>
      <w:r>
        <w:pict>
          <v:shape id="_x0000_s1149" o:spid="_x0000_s1149" style="position:absolute;left:0pt;margin-left:63pt;margin-top:49pt;height:3.8pt;width:3.8pt;mso-position-horizontal-relative:page;z-index:15774720;mso-width-relative:page;mso-height-relative:page;" fillcolor="#333333" filled="t" stroked="f" coordorigin="1261,980" coordsize="76,76" path="m1298,1055l1282,1053,1270,1046,1263,1034,1261,1018,1263,1001,1270,989,1282,982,1298,980,1314,982,1326,989,1333,1001,1336,1018,1333,1034,1326,1046,1314,1053,1298,1055xe">
            <v:path arrowok="t"/>
            <v:fill on="t" focussize="0,0"/>
            <v:stroke on="f"/>
            <v:imagedata o:title=""/>
            <o:lock v:ext="edit"/>
          </v:shape>
        </w:pict>
      </w:r>
      <w:r>
        <w:pict>
          <v:shape id="_x0000_s1150" o:spid="_x0000_s1150" style="position:absolute;left:0pt;margin-left:63pt;margin-top:69.25pt;height:3.8pt;width:3.8pt;mso-position-horizontal-relative:page;z-index:15775744;mso-width-relative:page;mso-height-relative:page;" fillcolor="#333333" filled="t" stroked="f" coordorigin="1261,1385" coordsize="76,76" path="m1298,1460l1282,1458,1270,1451,1263,1439,1261,1423,1263,1406,1270,1395,1282,1388,1298,1385,1314,1388,1326,1395,1333,1406,1336,1423,1333,1439,1326,1451,1314,1458,1298,1460xe">
            <v:path arrowok="t"/>
            <v:fill on="t" focussize="0,0"/>
            <v:stroke on="f"/>
            <v:imagedata o:title=""/>
            <o:lock v:ext="edit"/>
          </v:shape>
        </w:pict>
      </w:r>
      <w:r>
        <w:rPr>
          <w:color w:val="333333"/>
          <w:w w:val="105"/>
        </w:rPr>
        <w:t xml:space="preserve">本地事务存储支持   </w:t>
      </w:r>
      <w:r>
        <w:rPr>
          <w:rFonts w:ascii="Calibri" w:hAnsi="Calibri" w:eastAsia="Calibri"/>
          <w:color w:val="333333"/>
          <w:w w:val="105"/>
        </w:rPr>
        <w:t>:    redis,mongodb,zookeeper,ﬁle,mysql</w:t>
      </w:r>
      <w:r>
        <w:rPr>
          <w:color w:val="333333"/>
          <w:w w:val="105"/>
        </w:rPr>
        <w:t>。事务日志序列化支持    ：</w:t>
      </w:r>
      <w:r>
        <w:rPr>
          <w:rFonts w:ascii="Calibri" w:hAnsi="Calibri" w:eastAsia="Calibri"/>
          <w:color w:val="333333"/>
          <w:w w:val="105"/>
        </w:rPr>
        <w:t>java</w:t>
      </w:r>
      <w:r>
        <w:rPr>
          <w:color w:val="333333"/>
          <w:w w:val="105"/>
        </w:rPr>
        <w:t>，</w:t>
      </w:r>
      <w:r>
        <w:rPr>
          <w:rFonts w:ascii="Calibri" w:hAnsi="Calibri" w:eastAsia="Calibri"/>
          <w:color w:val="333333"/>
          <w:w w:val="105"/>
        </w:rPr>
        <w:t>hessian</w:t>
      </w:r>
      <w:r>
        <w:rPr>
          <w:color w:val="333333"/>
          <w:w w:val="105"/>
        </w:rPr>
        <w:t>，</w:t>
      </w:r>
      <w:r>
        <w:rPr>
          <w:rFonts w:ascii="Calibri" w:hAnsi="Calibri" w:eastAsia="Calibri"/>
          <w:color w:val="333333"/>
          <w:w w:val="105"/>
        </w:rPr>
        <w:t>kryo</w:t>
      </w:r>
      <w:r>
        <w:rPr>
          <w:color w:val="333333"/>
          <w:w w:val="105"/>
        </w:rPr>
        <w:t>，</w:t>
      </w:r>
      <w:r>
        <w:rPr>
          <w:rFonts w:ascii="Calibri" w:hAnsi="Calibri" w:eastAsia="Calibri"/>
          <w:color w:val="333333"/>
          <w:w w:val="105"/>
        </w:rPr>
        <w:t>protostuﬀ</w:t>
      </w:r>
      <w:r>
        <w:rPr>
          <w:color w:val="333333"/>
          <w:w w:val="105"/>
        </w:rPr>
        <w:t>。采用</w:t>
      </w:r>
      <w:r>
        <w:rPr>
          <w:rFonts w:ascii="Calibri" w:hAnsi="Calibri" w:eastAsia="Calibri"/>
          <w:color w:val="333333"/>
          <w:w w:val="105"/>
        </w:rPr>
        <w:t xml:space="preserve">Aspect AOP </w:t>
      </w:r>
      <w:r>
        <w:rPr>
          <w:color w:val="333333"/>
          <w:w w:val="105"/>
        </w:rPr>
        <w:t>切面思想与</w:t>
      </w:r>
      <w:r>
        <w:rPr>
          <w:rFonts w:ascii="Calibri" w:hAnsi="Calibri" w:eastAsia="Calibri"/>
          <w:color w:val="333333"/>
          <w:w w:val="105"/>
        </w:rPr>
        <w:t>Spring</w:t>
      </w:r>
      <w:r>
        <w:rPr>
          <w:color w:val="333333"/>
          <w:w w:val="105"/>
        </w:rPr>
        <w:t>无缝集成，天然支持集群。</w:t>
      </w:r>
      <w:r>
        <w:rPr>
          <w:rFonts w:ascii="Calibri" w:hAnsi="Calibri" w:eastAsia="Calibri"/>
          <w:color w:val="333333"/>
          <w:w w:val="105"/>
        </w:rPr>
        <w:t>RPC</w:t>
      </w:r>
      <w:r>
        <w:rPr>
          <w:color w:val="333333"/>
          <w:w w:val="105"/>
        </w:rPr>
        <w:t>事务恢复，超时异常恢复等。</w:t>
      </w:r>
    </w:p>
    <w:p>
      <w:pPr>
        <w:pStyle w:val="6"/>
        <w:spacing w:before="29" w:line="206" w:lineRule="auto"/>
        <w:ind w:left="577" w:right="160"/>
      </w:pPr>
      <w:r>
        <w:rPr>
          <w:rFonts w:ascii="Calibri" w:hAnsi="Calibri" w:eastAsia="Calibri"/>
          <w:color w:val="333333"/>
        </w:rPr>
        <w:t>Hmily</w:t>
      </w:r>
      <w:r>
        <w:rPr>
          <w:color w:val="333333"/>
        </w:rPr>
        <w:t>利用</w:t>
      </w:r>
      <w:r>
        <w:rPr>
          <w:rFonts w:ascii="Calibri" w:hAnsi="Calibri" w:eastAsia="Calibri"/>
          <w:color w:val="333333"/>
        </w:rPr>
        <w:t>AOP</w:t>
      </w:r>
      <w:r>
        <w:rPr>
          <w:color w:val="333333"/>
          <w:spacing w:val="-1"/>
        </w:rPr>
        <w:t xml:space="preserve">对参与分布式事务的本地方法与远程方法进行拦截处理，通过多方拦截，事务参与者能透明的     </w:t>
      </w:r>
      <w:r>
        <w:rPr>
          <w:color w:val="333333"/>
          <w:w w:val="105"/>
        </w:rPr>
        <w:t>调用到另一方的</w:t>
      </w:r>
      <w:r>
        <w:rPr>
          <w:rFonts w:ascii="Calibri" w:hAnsi="Calibri" w:eastAsia="Calibri"/>
          <w:color w:val="333333"/>
          <w:spacing w:val="-4"/>
          <w:w w:val="105"/>
        </w:rPr>
        <w:t>Try</w:t>
      </w:r>
      <w:r>
        <w:rPr>
          <w:color w:val="333333"/>
          <w:w w:val="105"/>
        </w:rPr>
        <w:t>、</w:t>
      </w:r>
      <w:r>
        <w:rPr>
          <w:rFonts w:ascii="Calibri" w:hAnsi="Calibri" w:eastAsia="Calibri"/>
          <w:color w:val="333333"/>
          <w:w w:val="105"/>
        </w:rPr>
        <w:t>Conﬁrm</w:t>
      </w:r>
      <w:r>
        <w:rPr>
          <w:color w:val="333333"/>
          <w:w w:val="105"/>
        </w:rPr>
        <w:t>、</w:t>
      </w:r>
      <w:r>
        <w:rPr>
          <w:rFonts w:ascii="Calibri" w:hAnsi="Calibri" w:eastAsia="Calibri"/>
          <w:color w:val="333333"/>
          <w:w w:val="105"/>
        </w:rPr>
        <w:t>Cancel</w:t>
      </w:r>
      <w:r>
        <w:rPr>
          <w:color w:val="333333"/>
          <w:w w:val="105"/>
        </w:rPr>
        <w:t>方法；传递事务上下文；并记录事务日志，酌情进行补偿，重试等。</w:t>
      </w:r>
    </w:p>
    <w:p>
      <w:pPr>
        <w:spacing w:after="0" w:line="206" w:lineRule="auto"/>
        <w:sectPr>
          <w:pgSz w:w="11900" w:h="16820"/>
          <w:pgMar w:top="1060" w:right="940" w:bottom="280" w:left="920" w:header="720" w:footer="720" w:gutter="0"/>
        </w:sectPr>
      </w:pPr>
    </w:p>
    <w:p>
      <w:pPr>
        <w:pStyle w:val="6"/>
        <w:spacing w:before="69" w:line="206" w:lineRule="auto"/>
        <w:ind w:left="577" w:right="365"/>
      </w:pPr>
      <w:r>
        <w:rPr>
          <w:rFonts w:ascii="Calibri" w:hAnsi="Calibri" w:eastAsia="Calibri"/>
          <w:color w:val="333333"/>
          <w:w w:val="105"/>
        </w:rPr>
        <w:t>Hmily</w:t>
      </w:r>
      <w:r>
        <w:rPr>
          <w:color w:val="333333"/>
          <w:w w:val="105"/>
        </w:rPr>
        <w:t>不需要事务协调服务，但需要提供一个数据库</w:t>
      </w:r>
      <w:r>
        <w:rPr>
          <w:rFonts w:ascii="Calibri" w:hAnsi="Calibri" w:eastAsia="Calibri"/>
          <w:color w:val="333333"/>
          <w:w w:val="105"/>
        </w:rPr>
        <w:t>(mysql/mongodb/zookeeper/redis/ﬁle)</w:t>
      </w:r>
      <w:r>
        <w:rPr>
          <w:color w:val="333333"/>
          <w:spacing w:val="-4"/>
          <w:w w:val="105"/>
        </w:rPr>
        <w:t xml:space="preserve">来进行日志存   </w:t>
      </w:r>
      <w:r>
        <w:rPr>
          <w:color w:val="333333"/>
          <w:w w:val="105"/>
        </w:rPr>
        <w:t>储。</w:t>
      </w:r>
    </w:p>
    <w:p>
      <w:pPr>
        <w:pStyle w:val="6"/>
        <w:spacing w:before="103" w:line="206" w:lineRule="auto"/>
        <w:ind w:left="577" w:right="230"/>
        <w:jc w:val="both"/>
      </w:pPr>
      <w:r>
        <w:rPr>
          <w:rFonts w:ascii="Calibri" w:hAnsi="Calibri" w:eastAsia="Calibri"/>
          <w:color w:val="333333"/>
          <w:w w:val="105"/>
        </w:rPr>
        <w:t>Hmily</w:t>
      </w:r>
      <w:r>
        <w:rPr>
          <w:color w:val="333333"/>
          <w:w w:val="105"/>
        </w:rPr>
        <w:t>实现的</w:t>
      </w:r>
      <w:r>
        <w:rPr>
          <w:rFonts w:ascii="Calibri" w:hAnsi="Calibri" w:eastAsia="Calibri"/>
          <w:color w:val="333333"/>
          <w:w w:val="105"/>
        </w:rPr>
        <w:t>TCC</w:t>
      </w:r>
      <w:r>
        <w:rPr>
          <w:color w:val="333333"/>
          <w:w w:val="105"/>
        </w:rPr>
        <w:t>服务与普通的服务一样，只需要暴露一个接口，也就是它的</w:t>
      </w:r>
      <w:r>
        <w:rPr>
          <w:rFonts w:ascii="Calibri" w:hAnsi="Calibri" w:eastAsia="Calibri"/>
          <w:color w:val="333333"/>
          <w:w w:val="105"/>
        </w:rPr>
        <w:t>Try</w:t>
      </w:r>
      <w:r>
        <w:rPr>
          <w:color w:val="333333"/>
          <w:w w:val="105"/>
        </w:rPr>
        <w:t>业务。</w:t>
      </w:r>
      <w:r>
        <w:rPr>
          <w:rFonts w:ascii="Calibri" w:hAnsi="Calibri" w:eastAsia="Calibri"/>
          <w:color w:val="333333"/>
          <w:w w:val="105"/>
        </w:rPr>
        <w:t>Conﬁrm/Cancel</w:t>
      </w:r>
      <w:r>
        <w:rPr>
          <w:color w:val="333333"/>
          <w:w w:val="105"/>
        </w:rPr>
        <w:t>业务逻辑，只是因为全局事务提交</w:t>
      </w:r>
      <w:r>
        <w:rPr>
          <w:rFonts w:ascii="Calibri" w:hAnsi="Calibri" w:eastAsia="Calibri"/>
          <w:color w:val="333333"/>
          <w:w w:val="105"/>
        </w:rPr>
        <w:t>/</w:t>
      </w:r>
      <w:r>
        <w:rPr>
          <w:color w:val="333333"/>
          <w:w w:val="105"/>
        </w:rPr>
        <w:t>回滚的需要才提供的，因此</w:t>
      </w:r>
      <w:r>
        <w:rPr>
          <w:rFonts w:ascii="Calibri" w:hAnsi="Calibri" w:eastAsia="Calibri"/>
          <w:color w:val="333333"/>
          <w:w w:val="105"/>
        </w:rPr>
        <w:t>Conﬁrm/Cancel</w:t>
      </w:r>
      <w:r>
        <w:rPr>
          <w:color w:val="333333"/>
          <w:w w:val="105"/>
        </w:rPr>
        <w:t>业务只需要被</w:t>
      </w:r>
      <w:r>
        <w:rPr>
          <w:rFonts w:ascii="Calibri" w:hAnsi="Calibri" w:eastAsia="Calibri"/>
          <w:color w:val="333333"/>
          <w:w w:val="105"/>
        </w:rPr>
        <w:t>Hmily TCC</w:t>
      </w:r>
      <w:r>
        <w:rPr>
          <w:color w:val="333333"/>
          <w:w w:val="105"/>
        </w:rPr>
        <w:t>事务框架发现即可，不需要被调用它的其他业务服务所感知。</w:t>
      </w:r>
    </w:p>
    <w:p>
      <w:pPr>
        <w:pStyle w:val="6"/>
        <w:spacing w:before="112"/>
        <w:ind w:left="127"/>
        <w:rPr>
          <w:rFonts w:ascii="Calibri" w:eastAsia="Calibri"/>
        </w:rPr>
      </w:pPr>
      <w:r>
        <w:rPr>
          <w:color w:val="333333"/>
          <w:w w:val="105"/>
        </w:rPr>
        <w:t>官网介绍：</w:t>
      </w:r>
      <w:r>
        <w:fldChar w:fldCharType="begin"/>
      </w:r>
      <w:r>
        <w:instrText xml:space="preserve"> HYPERLINK "https://dromara.org/website/zh-cn/docs/hmily/index.html" \h </w:instrText>
      </w:r>
      <w:r>
        <w:fldChar w:fldCharType="separate"/>
      </w:r>
      <w:r>
        <w:rPr>
          <w:rFonts w:ascii="Calibri" w:eastAsia="Calibri"/>
          <w:color w:val="4183C4"/>
          <w:w w:val="105"/>
          <w:u w:val="single" w:color="4183C4"/>
        </w:rPr>
        <w:t>https://dromara.org/website/zh-cn/docs/hmily/index.html</w:t>
      </w:r>
      <w:r>
        <w:rPr>
          <w:rFonts w:ascii="Calibri" w:eastAsia="Calibri"/>
          <w:color w:val="4183C4"/>
          <w:w w:val="105"/>
          <w:u w:val="single" w:color="4183C4"/>
        </w:rPr>
        <w:fldChar w:fldCharType="end"/>
      </w:r>
    </w:p>
    <w:p>
      <w:pPr>
        <w:pStyle w:val="6"/>
        <w:rPr>
          <w:rFonts w:ascii="Calibri"/>
          <w:sz w:val="20"/>
        </w:rPr>
      </w:pPr>
    </w:p>
    <w:p>
      <w:pPr>
        <w:pStyle w:val="6"/>
        <w:spacing w:before="7"/>
        <w:rPr>
          <w:rFonts w:ascii="Calibri"/>
          <w:sz w:val="21"/>
        </w:rPr>
      </w:pPr>
    </w:p>
    <w:p>
      <w:pPr>
        <w:pStyle w:val="5"/>
        <w:spacing w:before="57"/>
        <w:ind w:left="177"/>
        <w:rPr>
          <w:rFonts w:ascii="Arial" w:eastAsia="Arial"/>
        </w:rPr>
      </w:pPr>
      <w:r>
        <w:rPr>
          <w:rFonts w:ascii="Arial" w:eastAsia="Arial"/>
          <w:color w:val="333333"/>
        </w:rPr>
        <w:t>TCC</w:t>
      </w:r>
      <w:r>
        <w:rPr>
          <w:color w:val="333333"/>
        </w:rPr>
        <w:t>需要注意三种异常处理分别是空回滚、幂等、悬挂</w:t>
      </w:r>
      <w:r>
        <w:rPr>
          <w:rFonts w:ascii="Arial" w:eastAsia="Arial"/>
          <w:color w:val="333333"/>
        </w:rPr>
        <w:t>:</w:t>
      </w:r>
    </w:p>
    <w:p>
      <w:pPr>
        <w:spacing w:before="100"/>
        <w:ind w:left="177" w:right="0" w:firstLine="0"/>
        <w:jc w:val="left"/>
        <w:rPr>
          <w:sz w:val="19"/>
        </w:rPr>
      </w:pPr>
      <w:r>
        <w:rPr>
          <w:b/>
          <w:color w:val="333333"/>
          <w:w w:val="105"/>
          <w:sz w:val="19"/>
        </w:rPr>
        <w:t>空回滚</w:t>
      </w:r>
      <w:r>
        <w:rPr>
          <w:color w:val="333333"/>
          <w:w w:val="105"/>
          <w:sz w:val="19"/>
        </w:rPr>
        <w:t>：</w:t>
      </w:r>
    </w:p>
    <w:p>
      <w:pPr>
        <w:pStyle w:val="6"/>
        <w:spacing w:before="136" w:line="206" w:lineRule="auto"/>
        <w:ind w:left="127" w:right="459" w:firstLine="50"/>
      </w:pPr>
      <w:r>
        <w:rPr>
          <w:color w:val="333333"/>
          <w:w w:val="105"/>
        </w:rPr>
        <w:t xml:space="preserve">在没有调用 </w:t>
      </w:r>
      <w:r>
        <w:rPr>
          <w:rFonts w:ascii="Calibri" w:eastAsia="Calibri"/>
          <w:color w:val="333333"/>
          <w:w w:val="105"/>
        </w:rPr>
        <w:t xml:space="preserve">TCC </w:t>
      </w:r>
      <w:r>
        <w:rPr>
          <w:color w:val="333333"/>
          <w:w w:val="105"/>
        </w:rPr>
        <w:t xml:space="preserve">资源 </w:t>
      </w:r>
      <w:r>
        <w:rPr>
          <w:rFonts w:ascii="Calibri" w:eastAsia="Calibri"/>
          <w:color w:val="333333"/>
          <w:w w:val="105"/>
        </w:rPr>
        <w:t xml:space="preserve">Try </w:t>
      </w:r>
      <w:r>
        <w:rPr>
          <w:color w:val="333333"/>
          <w:w w:val="105"/>
        </w:rPr>
        <w:t xml:space="preserve">方法的情况下，调用了二阶段的 </w:t>
      </w:r>
      <w:r>
        <w:rPr>
          <w:rFonts w:ascii="Calibri" w:eastAsia="Calibri"/>
          <w:color w:val="333333"/>
          <w:w w:val="105"/>
        </w:rPr>
        <w:t xml:space="preserve">Cancel </w:t>
      </w:r>
      <w:r>
        <w:rPr>
          <w:color w:val="333333"/>
          <w:w w:val="105"/>
        </w:rPr>
        <w:t>方法，</w:t>
      </w:r>
      <w:r>
        <w:rPr>
          <w:rFonts w:ascii="Calibri" w:eastAsia="Calibri"/>
          <w:color w:val="333333"/>
          <w:w w:val="105"/>
        </w:rPr>
        <w:t xml:space="preserve">Cancel </w:t>
      </w:r>
      <w:r>
        <w:rPr>
          <w:color w:val="333333"/>
          <w:w w:val="105"/>
        </w:rPr>
        <w:t>方法需要识别出这是一个空回滚，然后直接返回成功。</w:t>
      </w:r>
    </w:p>
    <w:p>
      <w:pPr>
        <w:pStyle w:val="6"/>
        <w:spacing w:before="162" w:line="206" w:lineRule="auto"/>
        <w:ind w:left="127" w:right="220" w:firstLine="50"/>
      </w:pPr>
      <w:r>
        <w:rPr>
          <w:color w:val="333333"/>
        </w:rPr>
        <w:t>出现原因是当一个分支事务所在服务宕机或网络异常，分支事务调用记录为失败，这个时候其实是没有执行</w:t>
      </w:r>
      <w:r>
        <w:rPr>
          <w:rFonts w:ascii="Calibri" w:eastAsia="Calibri"/>
          <w:color w:val="333333"/>
          <w:spacing w:val="-4"/>
        </w:rPr>
        <w:t>Try</w:t>
      </w:r>
      <w:r>
        <w:rPr>
          <w:color w:val="333333"/>
          <w:spacing w:val="-17"/>
        </w:rPr>
        <w:t xml:space="preserve">阶 </w:t>
      </w:r>
      <w:r>
        <w:rPr>
          <w:color w:val="333333"/>
          <w:spacing w:val="22"/>
        </w:rPr>
        <w:t xml:space="preserve"> </w:t>
      </w:r>
      <w:r>
        <w:rPr>
          <w:color w:val="333333"/>
          <w:w w:val="105"/>
        </w:rPr>
        <w:t>段，当故障恢复后，分布式事务进行回滚则会调用二阶段的</w:t>
      </w:r>
      <w:r>
        <w:rPr>
          <w:rFonts w:ascii="Calibri" w:eastAsia="Calibri"/>
          <w:color w:val="333333"/>
          <w:w w:val="105"/>
        </w:rPr>
        <w:t>Cancel</w:t>
      </w:r>
      <w:r>
        <w:rPr>
          <w:color w:val="333333"/>
          <w:w w:val="105"/>
        </w:rPr>
        <w:t>方法，从而形成空回滚。</w:t>
      </w:r>
    </w:p>
    <w:p>
      <w:pPr>
        <w:pStyle w:val="6"/>
        <w:spacing w:before="148" w:line="206" w:lineRule="auto"/>
        <w:ind w:left="127" w:right="106" w:firstLine="50"/>
      </w:pPr>
      <w:r>
        <w:rPr>
          <w:color w:val="333333"/>
          <w:spacing w:val="-1"/>
        </w:rPr>
        <w:t xml:space="preserve">解决思路是关键就是要识别出这个空回滚。思路很简单就是需要知道一阶段是否执行，如果执行了，那就是正常回   </w:t>
      </w:r>
      <w:r>
        <w:rPr>
          <w:color w:val="333333"/>
        </w:rPr>
        <w:t>滚；如果没执行，那就是空回滚。前面已经说过</w:t>
      </w:r>
      <w:r>
        <w:rPr>
          <w:rFonts w:ascii="Calibri" w:eastAsia="Calibri"/>
          <w:color w:val="333333"/>
        </w:rPr>
        <w:t>TM</w:t>
      </w:r>
      <w:r>
        <w:rPr>
          <w:color w:val="333333"/>
        </w:rPr>
        <w:t>在发起全局事务时生成全局事务记录，全局事务</w:t>
      </w:r>
      <w:r>
        <w:rPr>
          <w:rFonts w:ascii="Calibri" w:eastAsia="Calibri"/>
          <w:color w:val="333333"/>
        </w:rPr>
        <w:t>ID</w:t>
      </w:r>
      <w:r>
        <w:rPr>
          <w:color w:val="333333"/>
        </w:rPr>
        <w:t xml:space="preserve">贯穿整个分     </w:t>
      </w:r>
      <w:r>
        <w:rPr>
          <w:color w:val="333333"/>
          <w:spacing w:val="-1"/>
          <w:w w:val="105"/>
        </w:rPr>
        <w:t xml:space="preserve">布式事务调用链条。再额外增加一张分支事务记录表，其中有全局事务 </w:t>
      </w:r>
      <w:r>
        <w:rPr>
          <w:rFonts w:ascii="Calibri" w:eastAsia="Calibri"/>
          <w:color w:val="333333"/>
          <w:w w:val="105"/>
        </w:rPr>
        <w:t>ID</w:t>
      </w:r>
      <w:r>
        <w:rPr>
          <w:rFonts w:ascii="Calibri" w:eastAsia="Calibri"/>
          <w:color w:val="333333"/>
          <w:spacing w:val="-12"/>
          <w:w w:val="105"/>
        </w:rPr>
        <w:t xml:space="preserve"> </w:t>
      </w:r>
      <w:r>
        <w:rPr>
          <w:color w:val="333333"/>
          <w:spacing w:val="-5"/>
          <w:w w:val="105"/>
        </w:rPr>
        <w:t xml:space="preserve">和分支事务 </w:t>
      </w:r>
      <w:r>
        <w:rPr>
          <w:rFonts w:ascii="Calibri" w:eastAsia="Calibri"/>
          <w:color w:val="333333"/>
          <w:w w:val="105"/>
        </w:rPr>
        <w:t>ID</w:t>
      </w:r>
      <w:r>
        <w:rPr>
          <w:color w:val="333333"/>
          <w:spacing w:val="-5"/>
          <w:w w:val="105"/>
        </w:rPr>
        <w:t xml:space="preserve">，第一阶段 </w:t>
      </w:r>
      <w:r>
        <w:rPr>
          <w:rFonts w:ascii="Calibri" w:eastAsia="Calibri"/>
          <w:color w:val="333333"/>
          <w:spacing w:val="-4"/>
          <w:w w:val="105"/>
        </w:rPr>
        <w:t>Try</w:t>
      </w:r>
      <w:r>
        <w:rPr>
          <w:rFonts w:ascii="Calibri" w:eastAsia="Calibri"/>
          <w:color w:val="333333"/>
          <w:spacing w:val="-11"/>
          <w:w w:val="105"/>
        </w:rPr>
        <w:t xml:space="preserve"> </w:t>
      </w:r>
      <w:r>
        <w:rPr>
          <w:color w:val="333333"/>
          <w:w w:val="105"/>
        </w:rPr>
        <w:t>方法里会插入一条记录，表示一阶段执行了。</w:t>
      </w:r>
      <w:r>
        <w:rPr>
          <w:rFonts w:ascii="Calibri" w:eastAsia="Calibri"/>
          <w:color w:val="333333"/>
          <w:w w:val="105"/>
        </w:rPr>
        <w:t>Cancel</w:t>
      </w:r>
      <w:r>
        <w:rPr>
          <w:rFonts w:ascii="Calibri" w:eastAsia="Calibri"/>
          <w:color w:val="333333"/>
          <w:spacing w:val="-25"/>
          <w:w w:val="105"/>
        </w:rPr>
        <w:t xml:space="preserve"> </w:t>
      </w:r>
      <w:r>
        <w:rPr>
          <w:color w:val="333333"/>
          <w:w w:val="105"/>
        </w:rPr>
        <w:t>接口里读取该记录，如果该记录存在，则正常回滚；如果该记录不存在，则是空回滚。</w:t>
      </w:r>
    </w:p>
    <w:p>
      <w:pPr>
        <w:spacing w:before="125"/>
        <w:ind w:left="177" w:right="0" w:firstLine="0"/>
        <w:jc w:val="left"/>
        <w:rPr>
          <w:sz w:val="19"/>
        </w:rPr>
      </w:pPr>
      <w:r>
        <w:rPr>
          <w:b/>
          <w:color w:val="333333"/>
          <w:w w:val="105"/>
          <w:sz w:val="19"/>
        </w:rPr>
        <w:t>幂等</w:t>
      </w:r>
      <w:r>
        <w:rPr>
          <w:color w:val="333333"/>
          <w:w w:val="105"/>
          <w:sz w:val="19"/>
        </w:rPr>
        <w:t>：</w:t>
      </w:r>
    </w:p>
    <w:p>
      <w:pPr>
        <w:pStyle w:val="6"/>
        <w:spacing w:before="135" w:line="206" w:lineRule="auto"/>
        <w:ind w:left="127" w:right="171" w:firstLine="50"/>
      </w:pPr>
      <w:r>
        <w:rPr>
          <w:color w:val="333333"/>
          <w:w w:val="105"/>
        </w:rPr>
        <w:t>通过前面介绍已经了解到，为了保证</w:t>
      </w:r>
      <w:r>
        <w:rPr>
          <w:rFonts w:ascii="Calibri" w:hAnsi="Calibri" w:eastAsia="Calibri"/>
          <w:color w:val="333333"/>
          <w:w w:val="105"/>
        </w:rPr>
        <w:t>TCC</w:t>
      </w:r>
      <w:r>
        <w:rPr>
          <w:color w:val="333333"/>
          <w:w w:val="105"/>
        </w:rPr>
        <w:t xml:space="preserve">二阶段提交重试机制不会引发数据不一致，要求 </w:t>
      </w:r>
      <w:r>
        <w:rPr>
          <w:rFonts w:ascii="Calibri" w:hAnsi="Calibri" w:eastAsia="Calibri"/>
          <w:color w:val="333333"/>
          <w:w w:val="105"/>
        </w:rPr>
        <w:t xml:space="preserve">TCC </w:t>
      </w:r>
      <w:r>
        <w:rPr>
          <w:color w:val="333333"/>
          <w:w w:val="105"/>
        </w:rPr>
        <w:t xml:space="preserve">的二阶段 </w:t>
      </w:r>
      <w:r>
        <w:rPr>
          <w:rFonts w:ascii="Calibri" w:hAnsi="Calibri" w:eastAsia="Calibri"/>
          <w:color w:val="333333"/>
          <w:w w:val="105"/>
        </w:rPr>
        <w:t>Try</w:t>
      </w:r>
      <w:r>
        <w:rPr>
          <w:color w:val="333333"/>
          <w:w w:val="105"/>
        </w:rPr>
        <w:t>、</w:t>
      </w:r>
      <w:r>
        <w:rPr>
          <w:rFonts w:ascii="Calibri" w:hAnsi="Calibri" w:eastAsia="Calibri"/>
          <w:color w:val="333333"/>
          <w:w w:val="105"/>
        </w:rPr>
        <w:t xml:space="preserve">Conﬁrm </w:t>
      </w:r>
      <w:r>
        <w:rPr>
          <w:color w:val="333333"/>
          <w:w w:val="105"/>
        </w:rPr>
        <w:t xml:space="preserve">和 </w:t>
      </w:r>
      <w:r>
        <w:rPr>
          <w:rFonts w:ascii="Calibri" w:hAnsi="Calibri" w:eastAsia="Calibri"/>
          <w:color w:val="333333"/>
          <w:w w:val="105"/>
        </w:rPr>
        <w:t xml:space="preserve">Cancel </w:t>
      </w:r>
      <w:r>
        <w:rPr>
          <w:color w:val="333333"/>
          <w:w w:val="105"/>
        </w:rPr>
        <w:t>接口保证幂等，这样不会重复使用或者释放资源。如果幂等控制没有做好，很有可能导致数据不一致等严重问题。</w:t>
      </w:r>
    </w:p>
    <w:p>
      <w:pPr>
        <w:pStyle w:val="6"/>
        <w:spacing w:before="112" w:line="319" w:lineRule="auto"/>
        <w:ind w:left="177" w:right="3285"/>
      </w:pPr>
      <w:r>
        <w:rPr>
          <w:color w:val="333333"/>
        </w:rPr>
        <w:t>解决思路在上述</w:t>
      </w:r>
      <w:r>
        <w:rPr>
          <w:rFonts w:ascii="Calibri" w:hAnsi="Calibri" w:eastAsia="Calibri"/>
          <w:color w:val="333333"/>
        </w:rPr>
        <w:t>“</w:t>
      </w:r>
      <w:r>
        <w:rPr>
          <w:color w:val="333333"/>
        </w:rPr>
        <w:t>分支事务记录</w:t>
      </w:r>
      <w:r>
        <w:rPr>
          <w:rFonts w:ascii="Calibri" w:hAnsi="Calibri" w:eastAsia="Calibri"/>
          <w:color w:val="333333"/>
        </w:rPr>
        <w:t>”</w:t>
      </w:r>
      <w:r>
        <w:rPr>
          <w:color w:val="333333"/>
        </w:rPr>
        <w:t>中增加执行状态，每次执行前都查询该状态。</w:t>
      </w:r>
      <w:r>
        <w:rPr>
          <w:b/>
          <w:color w:val="333333"/>
        </w:rPr>
        <w:t>悬挂</w:t>
      </w:r>
      <w:r>
        <w:rPr>
          <w:color w:val="333333"/>
        </w:rPr>
        <w:t>：</w:t>
      </w:r>
    </w:p>
    <w:p>
      <w:pPr>
        <w:pStyle w:val="6"/>
        <w:spacing w:line="334" w:lineRule="exact"/>
        <w:ind w:left="177"/>
      </w:pPr>
      <w:r>
        <w:rPr>
          <w:color w:val="333333"/>
          <w:w w:val="105"/>
        </w:rPr>
        <w:t xml:space="preserve">悬挂就是对于一个分布式事务，其二阶段 </w:t>
      </w:r>
      <w:r>
        <w:rPr>
          <w:rFonts w:ascii="Calibri" w:eastAsia="Calibri"/>
          <w:color w:val="333333"/>
          <w:w w:val="105"/>
        </w:rPr>
        <w:t xml:space="preserve">Cancel </w:t>
      </w:r>
      <w:r>
        <w:rPr>
          <w:color w:val="333333"/>
          <w:w w:val="105"/>
        </w:rPr>
        <w:t xml:space="preserve">接口比 </w:t>
      </w:r>
      <w:r>
        <w:rPr>
          <w:rFonts w:ascii="Calibri" w:eastAsia="Calibri"/>
          <w:color w:val="333333"/>
          <w:w w:val="105"/>
        </w:rPr>
        <w:t xml:space="preserve">Try </w:t>
      </w:r>
      <w:r>
        <w:rPr>
          <w:color w:val="333333"/>
          <w:w w:val="105"/>
        </w:rPr>
        <w:t>接口先执行。</w:t>
      </w:r>
    </w:p>
    <w:p>
      <w:pPr>
        <w:pStyle w:val="6"/>
        <w:spacing w:before="150" w:line="206" w:lineRule="auto"/>
        <w:ind w:left="127" w:right="133" w:firstLine="50"/>
      </w:pPr>
      <w:r>
        <w:rPr>
          <w:color w:val="333333"/>
          <w:spacing w:val="-3"/>
          <w:w w:val="105"/>
        </w:rPr>
        <w:t xml:space="preserve">出现原因是在 </w:t>
      </w:r>
      <w:r>
        <w:rPr>
          <w:rFonts w:ascii="Calibri" w:eastAsia="Calibri"/>
          <w:color w:val="333333"/>
          <w:w w:val="105"/>
        </w:rPr>
        <w:t xml:space="preserve">RPC </w:t>
      </w:r>
      <w:r>
        <w:rPr>
          <w:color w:val="333333"/>
          <w:w w:val="105"/>
        </w:rPr>
        <w:t>调用分支事务</w:t>
      </w:r>
      <w:r>
        <w:rPr>
          <w:rFonts w:ascii="Calibri" w:eastAsia="Calibri"/>
          <w:color w:val="333333"/>
          <w:w w:val="105"/>
        </w:rPr>
        <w:t>try</w:t>
      </w:r>
      <w:r>
        <w:rPr>
          <w:color w:val="333333"/>
          <w:w w:val="105"/>
        </w:rPr>
        <w:t>时，先注册分支事务，再执行</w:t>
      </w:r>
      <w:r>
        <w:rPr>
          <w:rFonts w:ascii="Calibri" w:eastAsia="Calibri"/>
          <w:color w:val="333333"/>
          <w:w w:val="105"/>
        </w:rPr>
        <w:t>RPC</w:t>
      </w:r>
      <w:r>
        <w:rPr>
          <w:color w:val="333333"/>
          <w:spacing w:val="-3"/>
          <w:w w:val="105"/>
        </w:rPr>
        <w:t xml:space="preserve">调用，如果此时 </w:t>
      </w:r>
      <w:r>
        <w:rPr>
          <w:rFonts w:ascii="Calibri" w:eastAsia="Calibri"/>
          <w:color w:val="333333"/>
          <w:w w:val="105"/>
        </w:rPr>
        <w:t xml:space="preserve">RPC </w:t>
      </w:r>
      <w:r>
        <w:rPr>
          <w:color w:val="333333"/>
          <w:spacing w:val="-2"/>
          <w:w w:val="105"/>
        </w:rPr>
        <w:t xml:space="preserve">调用的网络发生拥堵， </w:t>
      </w:r>
      <w:r>
        <w:rPr>
          <w:color w:val="333333"/>
          <w:spacing w:val="-4"/>
          <w:w w:val="105"/>
        </w:rPr>
        <w:t xml:space="preserve">通常 </w:t>
      </w:r>
      <w:r>
        <w:rPr>
          <w:rFonts w:ascii="Calibri" w:eastAsia="Calibri"/>
          <w:color w:val="333333"/>
          <w:w w:val="105"/>
        </w:rPr>
        <w:t xml:space="preserve">RPC </w:t>
      </w:r>
      <w:r>
        <w:rPr>
          <w:color w:val="333333"/>
          <w:w w:val="105"/>
        </w:rPr>
        <w:t>调用是有超时时间的，</w:t>
      </w:r>
      <w:r>
        <w:rPr>
          <w:rFonts w:ascii="Calibri" w:eastAsia="Calibri"/>
          <w:color w:val="333333"/>
          <w:w w:val="105"/>
        </w:rPr>
        <w:t xml:space="preserve">RPC </w:t>
      </w:r>
      <w:r>
        <w:rPr>
          <w:color w:val="333333"/>
          <w:w w:val="105"/>
        </w:rPr>
        <w:t>超时以后，</w:t>
      </w:r>
      <w:r>
        <w:rPr>
          <w:rFonts w:ascii="Calibri" w:eastAsia="Calibri"/>
          <w:color w:val="333333"/>
          <w:w w:val="105"/>
        </w:rPr>
        <w:t>TM</w:t>
      </w:r>
      <w:r>
        <w:rPr>
          <w:color w:val="333333"/>
          <w:w w:val="105"/>
        </w:rPr>
        <w:t>就会通知</w:t>
      </w:r>
      <w:r>
        <w:rPr>
          <w:rFonts w:ascii="Calibri" w:eastAsia="Calibri"/>
          <w:color w:val="333333"/>
          <w:w w:val="105"/>
        </w:rPr>
        <w:t>RM</w:t>
      </w:r>
      <w:r>
        <w:rPr>
          <w:color w:val="333333"/>
          <w:w w:val="105"/>
        </w:rPr>
        <w:t>回滚该分布式事务，可能回滚完成后，</w:t>
      </w:r>
      <w:r>
        <w:rPr>
          <w:rFonts w:ascii="Calibri" w:eastAsia="Calibri"/>
          <w:color w:val="333333"/>
          <w:w w:val="105"/>
        </w:rPr>
        <w:t xml:space="preserve">RPC </w:t>
      </w:r>
      <w:r>
        <w:rPr>
          <w:color w:val="333333"/>
          <w:w w:val="105"/>
        </w:rPr>
        <w:t>请求</w:t>
      </w:r>
      <w:r>
        <w:rPr>
          <w:color w:val="333333"/>
          <w:spacing w:val="2"/>
        </w:rPr>
        <w:t xml:space="preserve">才到达参与者真正执行，而一个  </w:t>
      </w:r>
      <w:r>
        <w:rPr>
          <w:rFonts w:ascii="Calibri" w:eastAsia="Calibri"/>
          <w:color w:val="333333"/>
          <w:spacing w:val="-4"/>
        </w:rPr>
        <w:t>Try</w:t>
      </w:r>
      <w:r>
        <w:rPr>
          <w:rFonts w:ascii="Calibri" w:eastAsia="Calibri"/>
          <w:color w:val="333333"/>
          <w:spacing w:val="13"/>
        </w:rPr>
        <w:t xml:space="preserve">  </w:t>
      </w:r>
      <w:r>
        <w:rPr>
          <w:color w:val="333333"/>
        </w:rPr>
        <w:t>方法预留的业务资源，只有该分布式事务才能使用，该分布式事务第一阶段预</w:t>
      </w:r>
      <w:r>
        <w:rPr>
          <w:color w:val="333333"/>
          <w:w w:val="105"/>
        </w:rPr>
        <w:t>留的业务资源就再也没有人能够处理了，对于这种情况，我们就称为悬挂，即业务资源预留后没法继续处理。</w:t>
      </w:r>
    </w:p>
    <w:p>
      <w:pPr>
        <w:pStyle w:val="6"/>
        <w:spacing w:before="146" w:line="206" w:lineRule="auto"/>
        <w:ind w:left="127" w:right="232" w:firstLine="50"/>
      </w:pPr>
      <w:r>
        <w:rPr>
          <w:color w:val="333333"/>
        </w:rPr>
        <w:t>解决思路是如果二阶段执行完成，那一阶段就不能再继续执行。在执行一阶段事务时判断在该全局事务下，</w:t>
      </w:r>
      <w:r>
        <w:rPr>
          <w:rFonts w:ascii="Calibri" w:hAnsi="Calibri" w:eastAsia="Calibri"/>
          <w:color w:val="333333"/>
        </w:rPr>
        <w:t>“</w:t>
      </w:r>
      <w:r>
        <w:rPr>
          <w:color w:val="333333"/>
          <w:spacing w:val="-9"/>
        </w:rPr>
        <w:t xml:space="preserve">分支  </w:t>
      </w:r>
      <w:r>
        <w:rPr>
          <w:color w:val="333333"/>
          <w:w w:val="105"/>
        </w:rPr>
        <w:t>事务记录</w:t>
      </w:r>
      <w:r>
        <w:rPr>
          <w:rFonts w:ascii="Calibri" w:hAnsi="Calibri" w:eastAsia="Calibri"/>
          <w:color w:val="333333"/>
          <w:w w:val="105"/>
        </w:rPr>
        <w:t>”</w:t>
      </w:r>
      <w:r>
        <w:rPr>
          <w:color w:val="333333"/>
          <w:w w:val="105"/>
        </w:rPr>
        <w:t>表中是否已经有二阶段事务记录，如果有则不执行</w:t>
      </w:r>
      <w:r>
        <w:rPr>
          <w:rFonts w:ascii="Calibri" w:hAnsi="Calibri" w:eastAsia="Calibri"/>
          <w:color w:val="333333"/>
          <w:spacing w:val="-4"/>
          <w:w w:val="105"/>
        </w:rPr>
        <w:t>Try</w:t>
      </w:r>
      <w:r>
        <w:rPr>
          <w:color w:val="333333"/>
          <w:w w:val="105"/>
        </w:rPr>
        <w:t>。</w:t>
      </w:r>
    </w:p>
    <w:p>
      <w:pPr>
        <w:pStyle w:val="6"/>
        <w:spacing w:before="6"/>
        <w:rPr>
          <w:sz w:val="31"/>
        </w:rPr>
      </w:pPr>
    </w:p>
    <w:p>
      <w:pPr>
        <w:pStyle w:val="5"/>
        <w:spacing w:line="309" w:lineRule="auto"/>
        <w:ind w:right="4806"/>
        <w:rPr>
          <w:b w:val="0"/>
        </w:rPr>
      </w:pPr>
      <w:r>
        <w:rPr>
          <w:color w:val="333333"/>
        </w:rPr>
        <w:t xml:space="preserve">举例，场景为 </w:t>
      </w:r>
      <w:r>
        <w:rPr>
          <w:rFonts w:ascii="Arial" w:eastAsia="Arial"/>
          <w:color w:val="333333"/>
        </w:rPr>
        <w:t xml:space="preserve">A </w:t>
      </w:r>
      <w:r>
        <w:rPr>
          <w:color w:val="333333"/>
        </w:rPr>
        <w:t xml:space="preserve">转账 </w:t>
      </w:r>
      <w:r>
        <w:rPr>
          <w:rFonts w:ascii="Arial" w:eastAsia="Arial"/>
          <w:color w:val="333333"/>
        </w:rPr>
        <w:t xml:space="preserve">30 </w:t>
      </w:r>
      <w:r>
        <w:rPr>
          <w:color w:val="333333"/>
        </w:rPr>
        <w:t xml:space="preserve">元给 </w:t>
      </w:r>
      <w:r>
        <w:rPr>
          <w:rFonts w:ascii="Arial" w:eastAsia="Arial"/>
          <w:color w:val="333333"/>
        </w:rPr>
        <w:t>B</w:t>
      </w:r>
      <w:r>
        <w:rPr>
          <w:color w:val="333333"/>
        </w:rPr>
        <w:t>，</w:t>
      </w:r>
      <w:r>
        <w:rPr>
          <w:rFonts w:ascii="Arial" w:eastAsia="Arial"/>
          <w:color w:val="333333"/>
        </w:rPr>
        <w:t>A</w:t>
      </w:r>
      <w:r>
        <w:rPr>
          <w:color w:val="333333"/>
        </w:rPr>
        <w:t>和</w:t>
      </w:r>
      <w:r>
        <w:rPr>
          <w:rFonts w:ascii="Arial" w:eastAsia="Arial"/>
          <w:color w:val="333333"/>
        </w:rPr>
        <w:t>B</w:t>
      </w:r>
      <w:r>
        <w:rPr>
          <w:color w:val="333333"/>
        </w:rPr>
        <w:t>账户在不同的服务。方案</w:t>
      </w:r>
      <w:r>
        <w:rPr>
          <w:rFonts w:ascii="Arial" w:eastAsia="Arial"/>
          <w:color w:val="333333"/>
        </w:rPr>
        <w:t>1</w:t>
      </w:r>
      <w:r>
        <w:rPr>
          <w:b w:val="0"/>
          <w:color w:val="333333"/>
        </w:rPr>
        <w:t>：</w:t>
      </w:r>
    </w:p>
    <w:p>
      <w:pPr>
        <w:pStyle w:val="6"/>
        <w:spacing w:before="12"/>
        <w:ind w:left="127"/>
        <w:rPr>
          <w:rFonts w:ascii="Calibri" w:eastAsia="Calibri"/>
        </w:rPr>
      </w:pPr>
      <w:r>
        <w:rPr>
          <w:color w:val="333333"/>
          <w:w w:val="105"/>
        </w:rPr>
        <w:t>账户</w:t>
      </w:r>
      <w:r>
        <w:rPr>
          <w:rFonts w:ascii="Calibri" w:eastAsia="Calibri"/>
          <w:color w:val="333333"/>
          <w:w w:val="105"/>
        </w:rPr>
        <w:t>A</w:t>
      </w:r>
    </w:p>
    <w:p>
      <w:pPr>
        <w:spacing w:after="0"/>
        <w:rPr>
          <w:rFonts w:ascii="Calibri" w:eastAsia="Calibri"/>
        </w:rPr>
        <w:sectPr>
          <w:pgSz w:w="11900" w:h="16820"/>
          <w:pgMar w:top="1060" w:right="940" w:bottom="280" w:left="920" w:header="720" w:footer="720" w:gutter="0"/>
        </w:sectPr>
      </w:pPr>
    </w:p>
    <w:p>
      <w:pPr>
        <w:pStyle w:val="6"/>
        <w:ind w:left="129"/>
        <w:rPr>
          <w:rFonts w:ascii="Calibri"/>
          <w:sz w:val="20"/>
        </w:rPr>
      </w:pPr>
      <w:r>
        <w:rPr>
          <w:rFonts w:ascii="Calibri"/>
          <w:sz w:val="20"/>
        </w:rPr>
        <w:pict>
          <v:group id="_x0000_s1151" o:spid="_x0000_s1151" o:spt="203" style="height:132.85pt;width:490pt;" coordsize="9800,2657">
            <o:lock v:ext="edit"/>
            <v:shape id="_x0000_s1152" o:spid="_x0000_s1152" style="position:absolute;left:7;top:7;height:2642;width:9785;" fillcolor="#F8F8F8" filled="t" stroked="f" coordorigin="8,8" coordsize="9785,2642" path="m9754,2649l45,2649,29,2646,17,2639,10,2628,8,2611,8,45,10,29,17,17,29,10,45,8,9754,8,9771,10,9782,17,9789,29,9792,45,9792,2611,9789,2628,9782,2639,9771,2646,9754,2649xe">
              <v:path arrowok="t"/>
              <v:fill on="t" focussize="0,0"/>
              <v:stroke on="f"/>
              <v:imagedata o:title=""/>
              <o:lock v:ext="edit"/>
            </v:shape>
            <v:shape id="_x0000_s1153" o:spid="_x0000_s1153" style="position:absolute;left:7;top:7;height:2642;width:9785;" filled="f" stroked="t" coordorigin="8,8" coordsize="9785,2642" path="m8,2611l8,45,10,29,17,17,29,10,45,8,9754,8,9771,10,9782,17,9789,29,9792,45,9792,2611,9789,2628,9782,2639,9771,2646,9754,2649,45,2649,29,2646,17,2639,10,2628,8,2611xe">
              <v:path arrowok="t"/>
              <v:fill on="f" focussize="0,0"/>
              <v:stroke weight="0.750314960629921pt" color="#DDDDDD"/>
              <v:imagedata o:title=""/>
              <o:lock v:ext="edit"/>
            </v:shape>
            <v:shape id="_x0000_s1154" o:spid="_x0000_s1154" o:spt="202" type="#_x0000_t202" style="position:absolute;left:25;top:21;height:2613;width:9748;" filled="f" stroked="f" coordsize="21600,21600">
              <v:path/>
              <v:fill on="f" focussize="0,0"/>
              <v:stroke on="f" joinstyle="miter"/>
              <v:imagedata o:title=""/>
              <o:lock v:ext="edit"/>
              <v:textbox inset="0mm,0mm,0mm,0mm">
                <w:txbxContent>
                  <w:p>
                    <w:pPr>
                      <w:spacing w:before="69" w:line="292" w:lineRule="exact"/>
                      <w:ind w:left="221" w:right="0" w:firstLine="0"/>
                      <w:jc w:val="left"/>
                      <w:rPr>
                        <w:sz w:val="17"/>
                      </w:rPr>
                    </w:pPr>
                    <w:r>
                      <w:rPr>
                        <w:rFonts w:ascii="Consolas" w:eastAsia="Consolas"/>
                        <w:color w:val="333333"/>
                        <w:w w:val="105"/>
                        <w:sz w:val="17"/>
                      </w:rPr>
                      <w:t>try</w:t>
                    </w:r>
                    <w:r>
                      <w:rPr>
                        <w:color w:val="333333"/>
                        <w:w w:val="105"/>
                        <w:sz w:val="17"/>
                      </w:rPr>
                      <w:t>：</w:t>
                    </w:r>
                  </w:p>
                  <w:p>
                    <w:pPr>
                      <w:spacing w:before="9" w:line="206" w:lineRule="auto"/>
                      <w:ind w:left="641" w:right="7506" w:firstLine="0"/>
                      <w:jc w:val="left"/>
                      <w:rPr>
                        <w:sz w:val="17"/>
                      </w:rPr>
                    </w:pPr>
                    <w:r>
                      <w:rPr>
                        <w:color w:val="333333"/>
                        <w:sz w:val="17"/>
                      </w:rPr>
                      <w:t>检查余额是否够</w:t>
                    </w:r>
                    <w:r>
                      <w:rPr>
                        <w:rFonts w:ascii="Consolas" w:eastAsia="Consolas"/>
                        <w:color w:val="333333"/>
                        <w:sz w:val="17"/>
                      </w:rPr>
                      <w:t>30</w:t>
                    </w:r>
                    <w:r>
                      <w:rPr>
                        <w:color w:val="333333"/>
                        <w:sz w:val="17"/>
                      </w:rPr>
                      <w:t>元扣减</w:t>
                    </w:r>
                    <w:r>
                      <w:rPr>
                        <w:rFonts w:ascii="Consolas" w:eastAsia="Consolas"/>
                        <w:color w:val="333333"/>
                        <w:sz w:val="17"/>
                      </w:rPr>
                      <w:t>30</w:t>
                    </w:r>
                    <w:r>
                      <w:rPr>
                        <w:color w:val="333333"/>
                        <w:sz w:val="17"/>
                      </w:rPr>
                      <w:t>元</w:t>
                    </w:r>
                  </w:p>
                  <w:p>
                    <w:pPr>
                      <w:spacing w:before="14" w:line="240" w:lineRule="auto"/>
                      <w:rPr>
                        <w:sz w:val="14"/>
                      </w:rPr>
                    </w:pPr>
                  </w:p>
                  <w:p>
                    <w:pPr>
                      <w:spacing w:before="0" w:line="206" w:lineRule="auto"/>
                      <w:ind w:left="641" w:right="8673" w:hanging="421"/>
                      <w:jc w:val="left"/>
                      <w:rPr>
                        <w:sz w:val="17"/>
                      </w:rPr>
                    </w:pPr>
                    <w:r>
                      <w:rPr>
                        <w:rFonts w:ascii="Consolas" w:eastAsia="Consolas"/>
                        <w:color w:val="333333"/>
                        <w:sz w:val="17"/>
                      </w:rPr>
                      <w:t>confirm</w:t>
                    </w:r>
                    <w:r>
                      <w:rPr>
                        <w:color w:val="333333"/>
                        <w:sz w:val="17"/>
                      </w:rPr>
                      <w:t xml:space="preserve">： </w:t>
                    </w:r>
                    <w:r>
                      <w:rPr>
                        <w:color w:val="333333"/>
                        <w:w w:val="105"/>
                        <w:sz w:val="17"/>
                      </w:rPr>
                      <w:t>空</w:t>
                    </w:r>
                  </w:p>
                  <w:p>
                    <w:pPr>
                      <w:spacing w:before="0" w:line="240" w:lineRule="auto"/>
                      <w:rPr>
                        <w:sz w:val="13"/>
                      </w:rPr>
                    </w:pPr>
                  </w:p>
                  <w:p>
                    <w:pPr>
                      <w:spacing w:before="0" w:line="292" w:lineRule="exact"/>
                      <w:ind w:left="221" w:right="0" w:firstLine="0"/>
                      <w:jc w:val="left"/>
                      <w:rPr>
                        <w:sz w:val="17"/>
                      </w:rPr>
                    </w:pPr>
                    <w:r>
                      <w:rPr>
                        <w:rFonts w:ascii="Consolas" w:eastAsia="Consolas"/>
                        <w:color w:val="333333"/>
                        <w:w w:val="105"/>
                        <w:sz w:val="17"/>
                      </w:rPr>
                      <w:t>cancel</w:t>
                    </w:r>
                    <w:r>
                      <w:rPr>
                        <w:color w:val="333333"/>
                        <w:w w:val="105"/>
                        <w:sz w:val="17"/>
                      </w:rPr>
                      <w:t>：</w:t>
                    </w:r>
                  </w:p>
                  <w:p>
                    <w:pPr>
                      <w:spacing w:before="0" w:line="292" w:lineRule="exact"/>
                      <w:ind w:left="641" w:right="0" w:firstLine="0"/>
                      <w:jc w:val="left"/>
                      <w:rPr>
                        <w:sz w:val="17"/>
                      </w:rPr>
                    </w:pPr>
                    <w:r>
                      <w:rPr>
                        <w:color w:val="333333"/>
                        <w:w w:val="105"/>
                        <w:sz w:val="17"/>
                      </w:rPr>
                      <w:t>增加</w:t>
                    </w:r>
                    <w:r>
                      <w:rPr>
                        <w:rFonts w:ascii="Consolas" w:eastAsia="Consolas"/>
                        <w:color w:val="333333"/>
                        <w:w w:val="105"/>
                        <w:sz w:val="17"/>
                      </w:rPr>
                      <w:t>30</w:t>
                    </w:r>
                    <w:r>
                      <w:rPr>
                        <w:color w:val="333333"/>
                        <w:w w:val="105"/>
                        <w:sz w:val="17"/>
                      </w:rPr>
                      <w:t>元</w:t>
                    </w:r>
                  </w:p>
                </w:txbxContent>
              </v:textbox>
            </v:shape>
            <w10:wrap type="none"/>
            <w10:anchorlock/>
          </v:group>
        </w:pict>
      </w:r>
    </w:p>
    <w:p>
      <w:pPr>
        <w:pStyle w:val="6"/>
        <w:rPr>
          <w:rFonts w:ascii="Calibri"/>
          <w:sz w:val="20"/>
        </w:rPr>
      </w:pPr>
    </w:p>
    <w:p>
      <w:pPr>
        <w:pStyle w:val="6"/>
        <w:spacing w:before="11"/>
        <w:rPr>
          <w:rFonts w:ascii="Calibri"/>
          <w:sz w:val="26"/>
        </w:rPr>
      </w:pPr>
    </w:p>
    <w:p>
      <w:pPr>
        <w:pStyle w:val="6"/>
        <w:spacing w:before="58"/>
        <w:ind w:left="127"/>
        <w:rPr>
          <w:rFonts w:ascii="Calibri" w:eastAsia="Calibri"/>
        </w:rPr>
      </w:pPr>
      <w:r>
        <w:rPr>
          <w:color w:val="333333"/>
          <w:w w:val="110"/>
        </w:rPr>
        <w:t>账户</w:t>
      </w:r>
      <w:r>
        <w:rPr>
          <w:rFonts w:ascii="Calibri" w:eastAsia="Calibri"/>
          <w:color w:val="333333"/>
          <w:w w:val="110"/>
        </w:rPr>
        <w:t>B</w:t>
      </w:r>
    </w:p>
    <w:p>
      <w:pPr>
        <w:pStyle w:val="6"/>
        <w:spacing w:before="2"/>
        <w:rPr>
          <w:rFonts w:ascii="Calibri"/>
          <w:sz w:val="13"/>
        </w:rPr>
      </w:pPr>
      <w:r>
        <w:pict>
          <v:group id="_x0000_s1155" o:spid="_x0000_s1155" o:spt="203" style="position:absolute;left:0pt;margin-left:52.5pt;margin-top:10pt;height:119.3pt;width:490pt;mso-position-horizontal-relative:page;mso-wrap-distance-bottom:0pt;mso-wrap-distance-top:0pt;z-index:-15680512;mso-width-relative:page;mso-height-relative:page;" coordorigin="1050,201" coordsize="9800,2386">
            <o:lock v:ext="edit"/>
            <v:shape id="_x0000_s1156" o:spid="_x0000_s1156" style="position:absolute;left:1057;top:208;height:2371;width:9785;" fillcolor="#F8F8F8" filled="t" stroked="f" coordorigin="1058,208" coordsize="9785,2371" path="m10805,2579l1095,2579,1079,2577,1067,2570,1060,2558,1058,2542,1058,246,1060,229,1067,218,1079,211,1095,208,10805,208,10821,211,10833,218,10840,229,10842,246,10842,2542,10840,2558,10833,2570,10821,2577,10805,2579xe">
              <v:path arrowok="t"/>
              <v:fill on="t" focussize="0,0"/>
              <v:stroke on="f"/>
              <v:imagedata o:title=""/>
              <o:lock v:ext="edit"/>
            </v:shape>
            <v:shape id="_x0000_s1157" o:spid="_x0000_s1157" style="position:absolute;left:1057;top:208;height:2371;width:9785;" filled="f" stroked="t" coordorigin="1058,208" coordsize="9785,2371" path="m1058,2542l1058,246,1060,229,1067,218,1079,211,1095,208,10805,208,10821,211,10833,218,10840,229,10842,246,10842,2542,10840,2558,10833,2570,10821,2577,10805,2579,1095,2579,1079,2577,1067,2570,1060,2558,1058,2542xe">
              <v:path arrowok="t"/>
              <v:fill on="f" focussize="0,0"/>
              <v:stroke weight="0.750314960629921pt" color="#DDDDDD"/>
              <v:imagedata o:title=""/>
              <o:lock v:ext="edit"/>
            </v:shape>
            <v:shape id="_x0000_s1158" o:spid="_x0000_s1158" o:spt="202" type="#_x0000_t202" style="position:absolute;left:1076;top:222;height:2343;width:9748;" filled="f" stroked="f" coordsize="21600,21600">
              <v:path/>
              <v:fill on="f" focussize="0,0"/>
              <v:stroke on="f" joinstyle="miter"/>
              <v:imagedata o:title=""/>
              <o:lock v:ext="edit"/>
              <v:textbox inset="0mm,0mm,0mm,0mm">
                <w:txbxContent>
                  <w:p>
                    <w:pPr>
                      <w:spacing w:before="69" w:line="292" w:lineRule="exact"/>
                      <w:ind w:left="221" w:right="0" w:firstLine="0"/>
                      <w:jc w:val="left"/>
                      <w:rPr>
                        <w:sz w:val="17"/>
                      </w:rPr>
                    </w:pPr>
                    <w:r>
                      <w:rPr>
                        <w:rFonts w:ascii="Consolas" w:eastAsia="Consolas"/>
                        <w:color w:val="333333"/>
                        <w:w w:val="105"/>
                        <w:sz w:val="17"/>
                      </w:rPr>
                      <w:t>try</w:t>
                    </w:r>
                    <w:r>
                      <w:rPr>
                        <w:color w:val="333333"/>
                        <w:w w:val="105"/>
                        <w:sz w:val="17"/>
                      </w:rPr>
                      <w:t>：</w:t>
                    </w:r>
                  </w:p>
                  <w:p>
                    <w:pPr>
                      <w:spacing w:before="0" w:line="292" w:lineRule="exact"/>
                      <w:ind w:left="641" w:right="0" w:firstLine="0"/>
                      <w:jc w:val="left"/>
                      <w:rPr>
                        <w:sz w:val="17"/>
                      </w:rPr>
                    </w:pPr>
                    <w:r>
                      <w:rPr>
                        <w:color w:val="333333"/>
                        <w:w w:val="105"/>
                        <w:sz w:val="17"/>
                      </w:rPr>
                      <w:t>增加</w:t>
                    </w:r>
                    <w:r>
                      <w:rPr>
                        <w:rFonts w:ascii="Consolas" w:eastAsia="Consolas"/>
                        <w:color w:val="333333"/>
                        <w:w w:val="105"/>
                        <w:sz w:val="17"/>
                      </w:rPr>
                      <w:t>30</w:t>
                    </w:r>
                    <w:r>
                      <w:rPr>
                        <w:color w:val="333333"/>
                        <w:w w:val="105"/>
                        <w:sz w:val="17"/>
                      </w:rPr>
                      <w:t>元</w:t>
                    </w:r>
                  </w:p>
                  <w:p>
                    <w:pPr>
                      <w:spacing w:before="0" w:line="240" w:lineRule="auto"/>
                      <w:rPr>
                        <w:sz w:val="14"/>
                      </w:rPr>
                    </w:pPr>
                  </w:p>
                  <w:p>
                    <w:pPr>
                      <w:spacing w:before="0" w:line="206" w:lineRule="auto"/>
                      <w:ind w:left="641" w:right="8673" w:hanging="421"/>
                      <w:jc w:val="left"/>
                      <w:rPr>
                        <w:sz w:val="17"/>
                      </w:rPr>
                    </w:pPr>
                    <w:r>
                      <w:rPr>
                        <w:rFonts w:ascii="Consolas" w:eastAsia="Consolas"/>
                        <w:color w:val="333333"/>
                        <w:sz w:val="17"/>
                      </w:rPr>
                      <w:t>confirm</w:t>
                    </w:r>
                    <w:r>
                      <w:rPr>
                        <w:color w:val="333333"/>
                        <w:sz w:val="17"/>
                      </w:rPr>
                      <w:t xml:space="preserve">： </w:t>
                    </w:r>
                    <w:r>
                      <w:rPr>
                        <w:color w:val="333333"/>
                        <w:w w:val="105"/>
                        <w:sz w:val="17"/>
                      </w:rPr>
                      <w:t>空</w:t>
                    </w:r>
                  </w:p>
                  <w:p>
                    <w:pPr>
                      <w:spacing w:before="0" w:line="240" w:lineRule="auto"/>
                      <w:rPr>
                        <w:sz w:val="13"/>
                      </w:rPr>
                    </w:pPr>
                  </w:p>
                  <w:p>
                    <w:pPr>
                      <w:spacing w:before="0" w:line="292" w:lineRule="exact"/>
                      <w:ind w:left="221" w:right="0" w:firstLine="0"/>
                      <w:jc w:val="left"/>
                      <w:rPr>
                        <w:sz w:val="17"/>
                      </w:rPr>
                    </w:pPr>
                    <w:r>
                      <w:rPr>
                        <w:rFonts w:ascii="Consolas" w:eastAsia="Consolas"/>
                        <w:color w:val="333333"/>
                        <w:w w:val="105"/>
                        <w:sz w:val="17"/>
                      </w:rPr>
                      <w:t>cancel</w:t>
                    </w:r>
                    <w:r>
                      <w:rPr>
                        <w:color w:val="333333"/>
                        <w:w w:val="105"/>
                        <w:sz w:val="17"/>
                      </w:rPr>
                      <w:t>：</w:t>
                    </w:r>
                  </w:p>
                  <w:p>
                    <w:pPr>
                      <w:spacing w:before="0" w:line="292" w:lineRule="exact"/>
                      <w:ind w:left="641" w:right="0" w:firstLine="0"/>
                      <w:jc w:val="left"/>
                      <w:rPr>
                        <w:sz w:val="17"/>
                      </w:rPr>
                    </w:pPr>
                    <w:r>
                      <w:rPr>
                        <w:color w:val="333333"/>
                        <w:w w:val="105"/>
                        <w:sz w:val="17"/>
                      </w:rPr>
                      <w:t>减少</w:t>
                    </w:r>
                    <w:r>
                      <w:rPr>
                        <w:rFonts w:ascii="Consolas" w:eastAsia="Consolas"/>
                        <w:color w:val="333333"/>
                        <w:w w:val="105"/>
                        <w:sz w:val="17"/>
                      </w:rPr>
                      <w:t>30</w:t>
                    </w:r>
                    <w:r>
                      <w:rPr>
                        <w:color w:val="333333"/>
                        <w:w w:val="105"/>
                        <w:sz w:val="17"/>
                      </w:rPr>
                      <w:t>元</w:t>
                    </w:r>
                  </w:p>
                </w:txbxContent>
              </v:textbox>
            </v:shape>
            <w10:wrap type="topAndBottom"/>
          </v:group>
        </w:pict>
      </w:r>
    </w:p>
    <w:p>
      <w:pPr>
        <w:pStyle w:val="6"/>
        <w:spacing w:before="2"/>
        <w:rPr>
          <w:rFonts w:ascii="Calibri"/>
          <w:sz w:val="9"/>
        </w:rPr>
      </w:pPr>
    </w:p>
    <w:p>
      <w:pPr>
        <w:pStyle w:val="5"/>
        <w:spacing w:before="58"/>
      </w:pPr>
      <w:r>
        <w:rPr>
          <w:color w:val="333333"/>
          <w:w w:val="105"/>
        </w:rPr>
        <w:t>方案</w:t>
      </w:r>
      <w:r>
        <w:rPr>
          <w:rFonts w:ascii="Arial" w:eastAsia="Arial"/>
          <w:color w:val="333333"/>
          <w:w w:val="105"/>
        </w:rPr>
        <w:t>1</w:t>
      </w:r>
      <w:r>
        <w:rPr>
          <w:color w:val="333333"/>
          <w:w w:val="105"/>
        </w:rPr>
        <w:t>说明：</w:t>
      </w:r>
    </w:p>
    <w:p>
      <w:pPr>
        <w:pStyle w:val="14"/>
        <w:numPr>
          <w:ilvl w:val="0"/>
          <w:numId w:val="14"/>
        </w:numPr>
        <w:tabs>
          <w:tab w:val="left" w:pos="435"/>
        </w:tabs>
        <w:spacing w:before="135" w:after="0" w:line="206" w:lineRule="auto"/>
        <w:ind w:left="127" w:right="116" w:firstLine="0"/>
        <w:jc w:val="left"/>
        <w:rPr>
          <w:sz w:val="19"/>
        </w:rPr>
      </w:pPr>
      <w:r>
        <w:rPr>
          <w:color w:val="333333"/>
          <w:sz w:val="19"/>
        </w:rPr>
        <w:t>账户</w:t>
      </w:r>
      <w:r>
        <w:rPr>
          <w:rFonts w:ascii="Calibri" w:hAnsi="Calibri" w:eastAsia="Calibri"/>
          <w:color w:val="333333"/>
          <w:sz w:val="19"/>
        </w:rPr>
        <w:t>A</w:t>
      </w:r>
      <w:r>
        <w:rPr>
          <w:color w:val="333333"/>
          <w:spacing w:val="-1"/>
          <w:sz w:val="19"/>
        </w:rPr>
        <w:t xml:space="preserve">，这里的余额就是所谓的业务资源，按照前面提到的原则，在第一阶段需要检查并预留业务资源，因此，   </w:t>
      </w:r>
      <w:r>
        <w:rPr>
          <w:color w:val="333333"/>
          <w:spacing w:val="-2"/>
          <w:w w:val="105"/>
          <w:sz w:val="19"/>
        </w:rPr>
        <w:t xml:space="preserve">我们在扣钱 </w:t>
      </w:r>
      <w:r>
        <w:rPr>
          <w:rFonts w:ascii="Calibri" w:hAnsi="Calibri" w:eastAsia="Calibri"/>
          <w:color w:val="333333"/>
          <w:spacing w:val="-3"/>
          <w:w w:val="105"/>
          <w:sz w:val="19"/>
        </w:rPr>
        <w:t>TCC</w:t>
      </w:r>
      <w:r>
        <w:rPr>
          <w:rFonts w:ascii="Calibri" w:hAnsi="Calibri" w:eastAsia="Calibri"/>
          <w:color w:val="333333"/>
          <w:spacing w:val="7"/>
          <w:w w:val="105"/>
          <w:sz w:val="19"/>
        </w:rPr>
        <w:t xml:space="preserve"> </w:t>
      </w:r>
      <w:r>
        <w:rPr>
          <w:color w:val="333333"/>
          <w:spacing w:val="-2"/>
          <w:w w:val="105"/>
          <w:sz w:val="19"/>
        </w:rPr>
        <w:t xml:space="preserve">资源的 </w:t>
      </w:r>
      <w:r>
        <w:rPr>
          <w:rFonts w:ascii="Calibri" w:hAnsi="Calibri" w:eastAsia="Calibri"/>
          <w:color w:val="333333"/>
          <w:spacing w:val="-4"/>
          <w:w w:val="105"/>
          <w:sz w:val="19"/>
        </w:rPr>
        <w:t>Try</w:t>
      </w:r>
      <w:r>
        <w:rPr>
          <w:rFonts w:ascii="Calibri" w:hAnsi="Calibri" w:eastAsia="Calibri"/>
          <w:color w:val="333333"/>
          <w:spacing w:val="6"/>
          <w:w w:val="105"/>
          <w:sz w:val="19"/>
        </w:rPr>
        <w:t xml:space="preserve"> </w:t>
      </w:r>
      <w:r>
        <w:rPr>
          <w:color w:val="333333"/>
          <w:spacing w:val="-1"/>
          <w:w w:val="105"/>
          <w:sz w:val="19"/>
        </w:rPr>
        <w:t xml:space="preserve">接口里先检查 </w:t>
      </w:r>
      <w:r>
        <w:rPr>
          <w:rFonts w:ascii="Calibri" w:hAnsi="Calibri" w:eastAsia="Calibri"/>
          <w:color w:val="333333"/>
          <w:w w:val="105"/>
          <w:sz w:val="19"/>
        </w:rPr>
        <w:t>A</w:t>
      </w:r>
      <w:r>
        <w:rPr>
          <w:rFonts w:ascii="Calibri" w:hAnsi="Calibri" w:eastAsia="Calibri"/>
          <w:color w:val="333333"/>
          <w:spacing w:val="7"/>
          <w:w w:val="105"/>
          <w:sz w:val="19"/>
        </w:rPr>
        <w:t xml:space="preserve"> </w:t>
      </w:r>
      <w:r>
        <w:rPr>
          <w:color w:val="333333"/>
          <w:spacing w:val="-1"/>
          <w:w w:val="105"/>
          <w:sz w:val="19"/>
        </w:rPr>
        <w:t xml:space="preserve">账户余额是否足够，如果足够则扣除 </w:t>
      </w:r>
      <w:r>
        <w:rPr>
          <w:rFonts w:ascii="Calibri" w:hAnsi="Calibri" w:eastAsia="Calibri"/>
          <w:color w:val="333333"/>
          <w:w w:val="105"/>
          <w:sz w:val="19"/>
        </w:rPr>
        <w:t>30</w:t>
      </w:r>
      <w:r>
        <w:rPr>
          <w:rFonts w:ascii="Calibri" w:hAnsi="Calibri" w:eastAsia="Calibri"/>
          <w:color w:val="333333"/>
          <w:spacing w:val="6"/>
          <w:w w:val="105"/>
          <w:sz w:val="19"/>
        </w:rPr>
        <w:t xml:space="preserve"> </w:t>
      </w:r>
      <w:r>
        <w:rPr>
          <w:color w:val="333333"/>
          <w:spacing w:val="-3"/>
          <w:w w:val="105"/>
          <w:sz w:val="19"/>
        </w:rPr>
        <w:t xml:space="preserve">元。 </w:t>
      </w:r>
      <w:r>
        <w:rPr>
          <w:rFonts w:ascii="Calibri" w:hAnsi="Calibri" w:eastAsia="Calibri"/>
          <w:color w:val="333333"/>
          <w:w w:val="105"/>
          <w:sz w:val="19"/>
        </w:rPr>
        <w:t>Conﬁrm</w:t>
      </w:r>
      <w:r>
        <w:rPr>
          <w:rFonts w:ascii="Calibri" w:hAnsi="Calibri" w:eastAsia="Calibri"/>
          <w:color w:val="333333"/>
          <w:spacing w:val="7"/>
          <w:w w:val="105"/>
          <w:sz w:val="19"/>
        </w:rPr>
        <w:t xml:space="preserve"> </w:t>
      </w:r>
      <w:r>
        <w:rPr>
          <w:color w:val="333333"/>
          <w:w w:val="105"/>
          <w:sz w:val="19"/>
        </w:rPr>
        <w:t>接口表示正式</w:t>
      </w:r>
      <w:r>
        <w:rPr>
          <w:color w:val="333333"/>
          <w:spacing w:val="-1"/>
          <w:w w:val="105"/>
          <w:sz w:val="19"/>
        </w:rPr>
        <w:t xml:space="preserve">提交，由于业务资源已经在 </w:t>
      </w:r>
      <w:r>
        <w:rPr>
          <w:rFonts w:ascii="Calibri" w:hAnsi="Calibri" w:eastAsia="Calibri"/>
          <w:color w:val="333333"/>
          <w:spacing w:val="-4"/>
          <w:w w:val="105"/>
          <w:sz w:val="19"/>
        </w:rPr>
        <w:t>Try</w:t>
      </w:r>
      <w:r>
        <w:rPr>
          <w:rFonts w:ascii="Calibri" w:hAnsi="Calibri" w:eastAsia="Calibri"/>
          <w:color w:val="333333"/>
          <w:spacing w:val="5"/>
          <w:w w:val="105"/>
          <w:sz w:val="19"/>
        </w:rPr>
        <w:t xml:space="preserve"> </w:t>
      </w:r>
      <w:r>
        <w:rPr>
          <w:color w:val="333333"/>
          <w:spacing w:val="-1"/>
          <w:w w:val="105"/>
          <w:sz w:val="19"/>
        </w:rPr>
        <w:t xml:space="preserve">接口里扣除掉了，那么在第二阶段的 </w:t>
      </w:r>
      <w:r>
        <w:rPr>
          <w:rFonts w:ascii="Calibri" w:hAnsi="Calibri" w:eastAsia="Calibri"/>
          <w:color w:val="333333"/>
          <w:w w:val="105"/>
          <w:sz w:val="19"/>
        </w:rPr>
        <w:t>Conﬁrm</w:t>
      </w:r>
      <w:r>
        <w:rPr>
          <w:rFonts w:ascii="Calibri" w:hAnsi="Calibri" w:eastAsia="Calibri"/>
          <w:color w:val="333333"/>
          <w:spacing w:val="5"/>
          <w:w w:val="105"/>
          <w:sz w:val="19"/>
        </w:rPr>
        <w:t xml:space="preserve"> </w:t>
      </w:r>
      <w:r>
        <w:rPr>
          <w:color w:val="333333"/>
          <w:w w:val="105"/>
          <w:sz w:val="19"/>
        </w:rPr>
        <w:t>接口里可以什么都不用做。</w:t>
      </w:r>
      <w:r>
        <w:rPr>
          <w:rFonts w:ascii="Calibri" w:hAnsi="Calibri" w:eastAsia="Calibri"/>
          <w:color w:val="333333"/>
          <w:w w:val="105"/>
          <w:sz w:val="19"/>
        </w:rPr>
        <w:t xml:space="preserve">Cancel </w:t>
      </w:r>
      <w:r>
        <w:rPr>
          <w:color w:val="333333"/>
          <w:w w:val="105"/>
          <w:sz w:val="19"/>
        </w:rPr>
        <w:t>接口的执行表示整个事务回滚，账户</w:t>
      </w:r>
      <w:r>
        <w:rPr>
          <w:rFonts w:ascii="Calibri" w:hAnsi="Calibri" w:eastAsia="Calibri"/>
          <w:color w:val="333333"/>
          <w:w w:val="105"/>
          <w:sz w:val="19"/>
        </w:rPr>
        <w:t>A</w:t>
      </w:r>
      <w:r>
        <w:rPr>
          <w:color w:val="333333"/>
          <w:spacing w:val="-2"/>
          <w:w w:val="105"/>
          <w:sz w:val="19"/>
        </w:rPr>
        <w:t xml:space="preserve">回滚则需要把 </w:t>
      </w:r>
      <w:r>
        <w:rPr>
          <w:rFonts w:ascii="Calibri" w:hAnsi="Calibri" w:eastAsia="Calibri"/>
          <w:color w:val="333333"/>
          <w:spacing w:val="-4"/>
          <w:w w:val="105"/>
          <w:sz w:val="19"/>
        </w:rPr>
        <w:t>Try</w:t>
      </w:r>
      <w:r>
        <w:rPr>
          <w:rFonts w:ascii="Calibri" w:hAnsi="Calibri" w:eastAsia="Calibri"/>
          <w:color w:val="333333"/>
          <w:spacing w:val="2"/>
          <w:w w:val="105"/>
          <w:sz w:val="19"/>
        </w:rPr>
        <w:t xml:space="preserve"> </w:t>
      </w:r>
      <w:r>
        <w:rPr>
          <w:color w:val="333333"/>
          <w:spacing w:val="-2"/>
          <w:w w:val="105"/>
          <w:sz w:val="19"/>
        </w:rPr>
        <w:t xml:space="preserve">接口里扣除掉的 </w:t>
      </w:r>
      <w:r>
        <w:rPr>
          <w:rFonts w:ascii="Calibri" w:hAnsi="Calibri" w:eastAsia="Calibri"/>
          <w:color w:val="333333"/>
          <w:w w:val="105"/>
          <w:sz w:val="19"/>
        </w:rPr>
        <w:t>30</w:t>
      </w:r>
      <w:r>
        <w:rPr>
          <w:rFonts w:ascii="Calibri" w:hAnsi="Calibri" w:eastAsia="Calibri"/>
          <w:color w:val="333333"/>
          <w:spacing w:val="2"/>
          <w:w w:val="105"/>
          <w:sz w:val="19"/>
        </w:rPr>
        <w:t xml:space="preserve"> </w:t>
      </w:r>
      <w:r>
        <w:rPr>
          <w:color w:val="333333"/>
          <w:w w:val="105"/>
          <w:sz w:val="19"/>
        </w:rPr>
        <w:t>元还给账户。</w:t>
      </w:r>
    </w:p>
    <w:p>
      <w:pPr>
        <w:pStyle w:val="14"/>
        <w:numPr>
          <w:ilvl w:val="0"/>
          <w:numId w:val="14"/>
        </w:numPr>
        <w:tabs>
          <w:tab w:val="left" w:pos="435"/>
        </w:tabs>
        <w:spacing w:before="126" w:after="0" w:line="325" w:lineRule="exact"/>
        <w:ind w:left="434" w:right="0" w:hanging="308"/>
        <w:jc w:val="left"/>
        <w:rPr>
          <w:sz w:val="19"/>
        </w:rPr>
      </w:pPr>
      <w:r>
        <w:rPr>
          <w:color w:val="333333"/>
          <w:w w:val="105"/>
          <w:sz w:val="19"/>
        </w:rPr>
        <w:t>账号</w:t>
      </w:r>
      <w:r>
        <w:rPr>
          <w:rFonts w:ascii="Calibri" w:eastAsia="Calibri"/>
          <w:color w:val="333333"/>
          <w:w w:val="105"/>
          <w:sz w:val="19"/>
        </w:rPr>
        <w:t>B</w:t>
      </w:r>
      <w:r>
        <w:rPr>
          <w:color w:val="333333"/>
          <w:spacing w:val="-2"/>
          <w:w w:val="105"/>
          <w:sz w:val="19"/>
        </w:rPr>
        <w:t xml:space="preserve">，在第一阶段 </w:t>
      </w:r>
      <w:r>
        <w:rPr>
          <w:rFonts w:ascii="Calibri" w:eastAsia="Calibri"/>
          <w:color w:val="333333"/>
          <w:spacing w:val="-4"/>
          <w:w w:val="105"/>
          <w:sz w:val="19"/>
        </w:rPr>
        <w:t>Try</w:t>
      </w:r>
      <w:r>
        <w:rPr>
          <w:rFonts w:ascii="Calibri" w:eastAsia="Calibri"/>
          <w:color w:val="333333"/>
          <w:spacing w:val="1"/>
          <w:w w:val="105"/>
          <w:sz w:val="19"/>
        </w:rPr>
        <w:t xml:space="preserve"> </w:t>
      </w:r>
      <w:r>
        <w:rPr>
          <w:color w:val="333333"/>
          <w:w w:val="105"/>
          <w:sz w:val="19"/>
        </w:rPr>
        <w:t>接口里实现给账户</w:t>
      </w:r>
      <w:r>
        <w:rPr>
          <w:rFonts w:ascii="Calibri" w:eastAsia="Calibri"/>
          <w:color w:val="333333"/>
          <w:w w:val="105"/>
          <w:sz w:val="19"/>
        </w:rPr>
        <w:t>B</w:t>
      </w:r>
      <w:r>
        <w:rPr>
          <w:color w:val="333333"/>
          <w:w w:val="105"/>
          <w:sz w:val="19"/>
        </w:rPr>
        <w:t>加钱，</w:t>
      </w:r>
      <w:r>
        <w:rPr>
          <w:rFonts w:ascii="Calibri" w:eastAsia="Calibri"/>
          <w:color w:val="333333"/>
          <w:w w:val="105"/>
          <w:sz w:val="19"/>
        </w:rPr>
        <w:t>Cancel</w:t>
      </w:r>
      <w:r>
        <w:rPr>
          <w:rFonts w:ascii="Calibri" w:eastAsia="Calibri"/>
          <w:color w:val="333333"/>
          <w:spacing w:val="1"/>
          <w:w w:val="105"/>
          <w:sz w:val="19"/>
        </w:rPr>
        <w:t xml:space="preserve"> </w:t>
      </w:r>
      <w:r>
        <w:rPr>
          <w:color w:val="333333"/>
          <w:w w:val="105"/>
          <w:sz w:val="19"/>
        </w:rPr>
        <w:t>接口的执行表示整个事务回滚，账户</w:t>
      </w:r>
      <w:r>
        <w:rPr>
          <w:rFonts w:ascii="Calibri" w:eastAsia="Calibri"/>
          <w:color w:val="333333"/>
          <w:w w:val="105"/>
          <w:sz w:val="19"/>
        </w:rPr>
        <w:t>B</w:t>
      </w:r>
      <w:r>
        <w:rPr>
          <w:color w:val="333333"/>
          <w:w w:val="105"/>
          <w:sz w:val="19"/>
        </w:rPr>
        <w:t>回滚则需要把</w:t>
      </w:r>
    </w:p>
    <w:p>
      <w:pPr>
        <w:pStyle w:val="6"/>
        <w:spacing w:line="325" w:lineRule="exact"/>
        <w:ind w:left="127"/>
      </w:pPr>
      <w:r>
        <w:rPr>
          <w:rFonts w:ascii="Calibri" w:eastAsia="Calibri"/>
          <w:color w:val="333333"/>
          <w:w w:val="105"/>
        </w:rPr>
        <w:t xml:space="preserve">Try </w:t>
      </w:r>
      <w:r>
        <w:rPr>
          <w:color w:val="333333"/>
          <w:w w:val="105"/>
        </w:rPr>
        <w:t xml:space="preserve">接口里加的 </w:t>
      </w:r>
      <w:r>
        <w:rPr>
          <w:rFonts w:ascii="Calibri" w:eastAsia="Calibri"/>
          <w:color w:val="333333"/>
          <w:w w:val="105"/>
        </w:rPr>
        <w:t xml:space="preserve">30 </w:t>
      </w:r>
      <w:r>
        <w:rPr>
          <w:color w:val="333333"/>
          <w:w w:val="105"/>
        </w:rPr>
        <w:t>元再减去。</w:t>
      </w:r>
    </w:p>
    <w:p>
      <w:pPr>
        <w:pStyle w:val="5"/>
        <w:spacing w:before="100"/>
      </w:pPr>
      <w:r>
        <w:rPr>
          <w:color w:val="333333"/>
          <w:w w:val="105"/>
        </w:rPr>
        <w:t>方案</w:t>
      </w:r>
      <w:r>
        <w:rPr>
          <w:rFonts w:ascii="Arial" w:eastAsia="Arial"/>
          <w:color w:val="333333"/>
          <w:w w:val="105"/>
        </w:rPr>
        <w:t>1</w:t>
      </w:r>
      <w:r>
        <w:rPr>
          <w:color w:val="333333"/>
          <w:w w:val="105"/>
        </w:rPr>
        <w:t>的问题分析：</w:t>
      </w:r>
    </w:p>
    <w:p>
      <w:pPr>
        <w:pStyle w:val="14"/>
        <w:numPr>
          <w:ilvl w:val="0"/>
          <w:numId w:val="15"/>
        </w:numPr>
        <w:tabs>
          <w:tab w:val="left" w:pos="435"/>
        </w:tabs>
        <w:spacing w:before="114" w:after="0" w:line="240" w:lineRule="auto"/>
        <w:ind w:left="434" w:right="0" w:hanging="308"/>
        <w:jc w:val="left"/>
        <w:rPr>
          <w:sz w:val="19"/>
        </w:rPr>
      </w:pPr>
      <w:r>
        <w:rPr>
          <w:color w:val="333333"/>
          <w:w w:val="105"/>
          <w:sz w:val="19"/>
        </w:rPr>
        <w:t>如果账户</w:t>
      </w:r>
      <w:r>
        <w:rPr>
          <w:rFonts w:ascii="Calibri" w:eastAsia="Calibri"/>
          <w:color w:val="333333"/>
          <w:w w:val="105"/>
          <w:sz w:val="19"/>
        </w:rPr>
        <w:t>A</w:t>
      </w:r>
      <w:r>
        <w:rPr>
          <w:color w:val="333333"/>
          <w:w w:val="105"/>
          <w:sz w:val="19"/>
        </w:rPr>
        <w:t>的</w:t>
      </w:r>
      <w:r>
        <w:rPr>
          <w:rFonts w:ascii="Calibri" w:eastAsia="Calibri"/>
          <w:color w:val="333333"/>
          <w:w w:val="105"/>
          <w:sz w:val="19"/>
        </w:rPr>
        <w:t>try</w:t>
      </w:r>
      <w:r>
        <w:rPr>
          <w:color w:val="333333"/>
          <w:w w:val="105"/>
          <w:sz w:val="19"/>
        </w:rPr>
        <w:t>没有执行在</w:t>
      </w:r>
      <w:r>
        <w:rPr>
          <w:rFonts w:ascii="Calibri" w:eastAsia="Calibri"/>
          <w:color w:val="333333"/>
          <w:w w:val="105"/>
          <w:sz w:val="19"/>
        </w:rPr>
        <w:t>cancel</w:t>
      </w:r>
      <w:r>
        <w:rPr>
          <w:color w:val="333333"/>
          <w:w w:val="105"/>
          <w:sz w:val="19"/>
        </w:rPr>
        <w:t>则就多加了</w:t>
      </w:r>
      <w:r>
        <w:rPr>
          <w:rFonts w:ascii="Calibri" w:eastAsia="Calibri"/>
          <w:color w:val="333333"/>
          <w:w w:val="105"/>
          <w:sz w:val="19"/>
        </w:rPr>
        <w:t>30</w:t>
      </w:r>
      <w:r>
        <w:rPr>
          <w:color w:val="333333"/>
          <w:w w:val="105"/>
          <w:sz w:val="19"/>
        </w:rPr>
        <w:t>元。</w:t>
      </w:r>
    </w:p>
    <w:p>
      <w:pPr>
        <w:pStyle w:val="14"/>
        <w:numPr>
          <w:ilvl w:val="0"/>
          <w:numId w:val="15"/>
        </w:numPr>
        <w:tabs>
          <w:tab w:val="left" w:pos="435"/>
        </w:tabs>
        <w:spacing w:before="100" w:after="0" w:line="240" w:lineRule="auto"/>
        <w:ind w:left="434" w:right="0" w:hanging="308"/>
        <w:jc w:val="left"/>
        <w:rPr>
          <w:sz w:val="19"/>
        </w:rPr>
      </w:pPr>
      <w:r>
        <w:rPr>
          <w:color w:val="333333"/>
          <w:w w:val="105"/>
          <w:sz w:val="19"/>
        </w:rPr>
        <w:t>由于</w:t>
      </w:r>
      <w:r>
        <w:rPr>
          <w:rFonts w:ascii="Calibri" w:hAnsi="Calibri" w:eastAsia="Calibri"/>
          <w:color w:val="333333"/>
          <w:w w:val="105"/>
          <w:sz w:val="19"/>
        </w:rPr>
        <w:t>try</w:t>
      </w:r>
      <w:r>
        <w:rPr>
          <w:color w:val="333333"/>
          <w:w w:val="105"/>
          <w:sz w:val="19"/>
        </w:rPr>
        <w:t>，</w:t>
      </w:r>
      <w:r>
        <w:rPr>
          <w:rFonts w:ascii="Calibri" w:hAnsi="Calibri" w:eastAsia="Calibri"/>
          <w:color w:val="333333"/>
          <w:w w:val="105"/>
          <w:sz w:val="19"/>
        </w:rPr>
        <w:t>cancel</w:t>
      </w:r>
      <w:r>
        <w:rPr>
          <w:color w:val="333333"/>
          <w:w w:val="105"/>
          <w:sz w:val="19"/>
        </w:rPr>
        <w:t>、</w:t>
      </w:r>
      <w:r>
        <w:rPr>
          <w:rFonts w:ascii="Calibri" w:hAnsi="Calibri" w:eastAsia="Calibri"/>
          <w:color w:val="333333"/>
          <w:w w:val="105"/>
          <w:sz w:val="19"/>
        </w:rPr>
        <w:t>conﬁrm</w:t>
      </w:r>
      <w:r>
        <w:rPr>
          <w:color w:val="333333"/>
          <w:w w:val="105"/>
          <w:sz w:val="19"/>
        </w:rPr>
        <w:t>都是由单独的线程去调用，且会出现重复调用，所以都需要实现幂等。</w:t>
      </w:r>
    </w:p>
    <w:p>
      <w:pPr>
        <w:pStyle w:val="14"/>
        <w:numPr>
          <w:ilvl w:val="0"/>
          <w:numId w:val="15"/>
        </w:numPr>
        <w:tabs>
          <w:tab w:val="left" w:pos="435"/>
        </w:tabs>
        <w:spacing w:before="100" w:after="0" w:line="240" w:lineRule="auto"/>
        <w:ind w:left="434" w:right="0" w:hanging="308"/>
        <w:jc w:val="left"/>
        <w:rPr>
          <w:sz w:val="19"/>
        </w:rPr>
      </w:pPr>
      <w:r>
        <w:rPr>
          <w:color w:val="333333"/>
          <w:w w:val="105"/>
          <w:sz w:val="19"/>
        </w:rPr>
        <w:t>账号</w:t>
      </w:r>
      <w:r>
        <w:rPr>
          <w:rFonts w:ascii="Calibri" w:eastAsia="Calibri"/>
          <w:color w:val="333333"/>
          <w:w w:val="105"/>
          <w:sz w:val="19"/>
        </w:rPr>
        <w:t>B</w:t>
      </w:r>
      <w:r>
        <w:rPr>
          <w:color w:val="333333"/>
          <w:w w:val="105"/>
          <w:sz w:val="19"/>
        </w:rPr>
        <w:t>在</w:t>
      </w:r>
      <w:r>
        <w:rPr>
          <w:rFonts w:ascii="Calibri" w:eastAsia="Calibri"/>
          <w:color w:val="333333"/>
          <w:w w:val="105"/>
          <w:sz w:val="19"/>
        </w:rPr>
        <w:t>try</w:t>
      </w:r>
      <w:r>
        <w:rPr>
          <w:color w:val="333333"/>
          <w:w w:val="105"/>
          <w:sz w:val="19"/>
        </w:rPr>
        <w:t>中增加</w:t>
      </w:r>
      <w:r>
        <w:rPr>
          <w:rFonts w:ascii="Calibri" w:eastAsia="Calibri"/>
          <w:color w:val="333333"/>
          <w:w w:val="105"/>
          <w:sz w:val="19"/>
        </w:rPr>
        <w:t>30</w:t>
      </w:r>
      <w:r>
        <w:rPr>
          <w:color w:val="333333"/>
          <w:w w:val="105"/>
          <w:sz w:val="19"/>
        </w:rPr>
        <w:t>元，当</w:t>
      </w:r>
      <w:r>
        <w:rPr>
          <w:rFonts w:ascii="Calibri" w:eastAsia="Calibri"/>
          <w:color w:val="333333"/>
          <w:w w:val="105"/>
          <w:sz w:val="19"/>
        </w:rPr>
        <w:t>try</w:t>
      </w:r>
      <w:r>
        <w:rPr>
          <w:color w:val="333333"/>
          <w:w w:val="105"/>
          <w:sz w:val="19"/>
        </w:rPr>
        <w:t>执行完成后可能会其它线程给消费了。</w:t>
      </w:r>
    </w:p>
    <w:p>
      <w:pPr>
        <w:pStyle w:val="14"/>
        <w:numPr>
          <w:ilvl w:val="0"/>
          <w:numId w:val="15"/>
        </w:numPr>
        <w:tabs>
          <w:tab w:val="left" w:pos="435"/>
        </w:tabs>
        <w:spacing w:before="115" w:after="0" w:line="240" w:lineRule="auto"/>
        <w:ind w:left="434" w:right="0" w:hanging="308"/>
        <w:jc w:val="left"/>
        <w:rPr>
          <w:sz w:val="19"/>
        </w:rPr>
      </w:pPr>
      <w:r>
        <w:rPr>
          <w:color w:val="333333"/>
          <w:w w:val="105"/>
          <w:sz w:val="19"/>
        </w:rPr>
        <w:t>如果账户</w:t>
      </w:r>
      <w:r>
        <w:rPr>
          <w:rFonts w:ascii="Calibri" w:eastAsia="Calibri"/>
          <w:color w:val="333333"/>
          <w:w w:val="105"/>
          <w:sz w:val="19"/>
        </w:rPr>
        <w:t>B</w:t>
      </w:r>
      <w:r>
        <w:rPr>
          <w:color w:val="333333"/>
          <w:w w:val="105"/>
          <w:sz w:val="19"/>
        </w:rPr>
        <w:t>的</w:t>
      </w:r>
      <w:r>
        <w:rPr>
          <w:rFonts w:ascii="Calibri" w:eastAsia="Calibri"/>
          <w:color w:val="333333"/>
          <w:w w:val="105"/>
          <w:sz w:val="19"/>
        </w:rPr>
        <w:t>try</w:t>
      </w:r>
      <w:r>
        <w:rPr>
          <w:color w:val="333333"/>
          <w:w w:val="105"/>
          <w:sz w:val="19"/>
        </w:rPr>
        <w:t>没有执行在</w:t>
      </w:r>
      <w:r>
        <w:rPr>
          <w:rFonts w:ascii="Calibri" w:eastAsia="Calibri"/>
          <w:color w:val="333333"/>
          <w:w w:val="105"/>
          <w:sz w:val="19"/>
        </w:rPr>
        <w:t>cancel</w:t>
      </w:r>
      <w:r>
        <w:rPr>
          <w:color w:val="333333"/>
          <w:w w:val="105"/>
          <w:sz w:val="19"/>
        </w:rPr>
        <w:t>则就多减了</w:t>
      </w:r>
      <w:r>
        <w:rPr>
          <w:rFonts w:ascii="Calibri" w:eastAsia="Calibri"/>
          <w:color w:val="333333"/>
          <w:w w:val="105"/>
          <w:sz w:val="19"/>
        </w:rPr>
        <w:t>30</w:t>
      </w:r>
      <w:r>
        <w:rPr>
          <w:color w:val="333333"/>
          <w:w w:val="105"/>
          <w:sz w:val="19"/>
        </w:rPr>
        <w:t>元。</w:t>
      </w:r>
    </w:p>
    <w:p>
      <w:pPr>
        <w:pStyle w:val="6"/>
        <w:spacing w:before="16"/>
        <w:rPr>
          <w:sz w:val="29"/>
        </w:rPr>
      </w:pPr>
    </w:p>
    <w:p>
      <w:pPr>
        <w:pStyle w:val="5"/>
      </w:pPr>
      <w:r>
        <w:rPr>
          <w:color w:val="333333"/>
          <w:w w:val="105"/>
        </w:rPr>
        <w:t>问题解决：</w:t>
      </w:r>
    </w:p>
    <w:p>
      <w:pPr>
        <w:pStyle w:val="6"/>
        <w:spacing w:before="115" w:line="309" w:lineRule="auto"/>
        <w:ind w:left="127" w:right="2769"/>
      </w:pPr>
      <w:r>
        <w:rPr>
          <w:rFonts w:ascii="Calibri" w:hAnsi="Calibri" w:eastAsia="Calibri"/>
          <w:color w:val="333333"/>
          <w:w w:val="105"/>
        </w:rPr>
        <w:t>1</w:t>
      </w:r>
      <w:r>
        <w:rPr>
          <w:color w:val="333333"/>
          <w:w w:val="105"/>
        </w:rPr>
        <w:t>）账户</w:t>
      </w:r>
      <w:r>
        <w:rPr>
          <w:rFonts w:ascii="Calibri" w:hAnsi="Calibri" w:eastAsia="Calibri"/>
          <w:color w:val="333333"/>
          <w:w w:val="105"/>
        </w:rPr>
        <w:t>A</w:t>
      </w:r>
      <w:r>
        <w:rPr>
          <w:color w:val="333333"/>
          <w:w w:val="105"/>
        </w:rPr>
        <w:t>的</w:t>
      </w:r>
      <w:r>
        <w:rPr>
          <w:rFonts w:ascii="Calibri" w:hAnsi="Calibri" w:eastAsia="Calibri"/>
          <w:color w:val="333333"/>
          <w:w w:val="105"/>
        </w:rPr>
        <w:t>cancel</w:t>
      </w:r>
      <w:r>
        <w:rPr>
          <w:color w:val="333333"/>
          <w:w w:val="105"/>
        </w:rPr>
        <w:t>方法需要判断</w:t>
      </w:r>
      <w:r>
        <w:rPr>
          <w:rFonts w:ascii="Calibri" w:hAnsi="Calibri" w:eastAsia="Calibri"/>
          <w:color w:val="333333"/>
          <w:w w:val="105"/>
        </w:rPr>
        <w:t>try</w:t>
      </w:r>
      <w:r>
        <w:rPr>
          <w:color w:val="333333"/>
          <w:w w:val="105"/>
        </w:rPr>
        <w:t>方法是否执行，正常执行</w:t>
      </w:r>
      <w:r>
        <w:rPr>
          <w:rFonts w:ascii="Calibri" w:hAnsi="Calibri" w:eastAsia="Calibri"/>
          <w:color w:val="333333"/>
          <w:w w:val="105"/>
        </w:rPr>
        <w:t>try</w:t>
      </w:r>
      <w:r>
        <w:rPr>
          <w:color w:val="333333"/>
          <w:w w:val="105"/>
        </w:rPr>
        <w:t>后方可执行</w:t>
      </w:r>
      <w:r>
        <w:rPr>
          <w:rFonts w:ascii="Calibri" w:hAnsi="Calibri" w:eastAsia="Calibri"/>
          <w:color w:val="333333"/>
          <w:w w:val="105"/>
        </w:rPr>
        <w:t>cancel</w:t>
      </w:r>
      <w:r>
        <w:rPr>
          <w:color w:val="333333"/>
          <w:w w:val="105"/>
        </w:rPr>
        <w:t>。</w:t>
      </w:r>
      <w:r>
        <w:rPr>
          <w:rFonts w:ascii="Calibri" w:hAnsi="Calibri" w:eastAsia="Calibri"/>
          <w:color w:val="333333"/>
          <w:w w:val="105"/>
        </w:rPr>
        <w:t>2</w:t>
      </w:r>
      <w:r>
        <w:rPr>
          <w:color w:val="333333"/>
          <w:w w:val="105"/>
        </w:rPr>
        <w:t>）</w:t>
      </w:r>
      <w:r>
        <w:rPr>
          <w:rFonts w:ascii="Calibri" w:hAnsi="Calibri" w:eastAsia="Calibri"/>
          <w:color w:val="333333"/>
          <w:w w:val="105"/>
        </w:rPr>
        <w:t>try</w:t>
      </w:r>
      <w:r>
        <w:rPr>
          <w:color w:val="333333"/>
          <w:w w:val="105"/>
        </w:rPr>
        <w:t>，</w:t>
      </w:r>
      <w:r>
        <w:rPr>
          <w:rFonts w:ascii="Calibri" w:hAnsi="Calibri" w:eastAsia="Calibri"/>
          <w:color w:val="333333"/>
          <w:w w:val="105"/>
        </w:rPr>
        <w:t>cancel</w:t>
      </w:r>
      <w:r>
        <w:rPr>
          <w:color w:val="333333"/>
          <w:w w:val="105"/>
        </w:rPr>
        <w:t>、</w:t>
      </w:r>
      <w:r>
        <w:rPr>
          <w:rFonts w:ascii="Calibri" w:hAnsi="Calibri" w:eastAsia="Calibri"/>
          <w:color w:val="333333"/>
          <w:w w:val="105"/>
        </w:rPr>
        <w:t>conﬁrm</w:t>
      </w:r>
      <w:r>
        <w:rPr>
          <w:color w:val="333333"/>
          <w:w w:val="105"/>
        </w:rPr>
        <w:t>方法实现幂等。</w:t>
      </w:r>
    </w:p>
    <w:p>
      <w:pPr>
        <w:pStyle w:val="14"/>
        <w:numPr>
          <w:ilvl w:val="0"/>
          <w:numId w:val="16"/>
        </w:numPr>
        <w:tabs>
          <w:tab w:val="left" w:pos="435"/>
        </w:tabs>
        <w:spacing w:before="12" w:after="0" w:line="240" w:lineRule="auto"/>
        <w:ind w:left="434" w:right="0" w:hanging="308"/>
        <w:jc w:val="left"/>
        <w:rPr>
          <w:sz w:val="19"/>
        </w:rPr>
      </w:pPr>
      <w:r>
        <w:rPr>
          <w:color w:val="333333"/>
          <w:w w:val="105"/>
          <w:sz w:val="19"/>
        </w:rPr>
        <w:t>账号</w:t>
      </w:r>
      <w:r>
        <w:rPr>
          <w:rFonts w:ascii="Calibri" w:hAnsi="Calibri" w:eastAsia="Calibri"/>
          <w:color w:val="333333"/>
          <w:w w:val="105"/>
          <w:sz w:val="19"/>
        </w:rPr>
        <w:t>B</w:t>
      </w:r>
      <w:r>
        <w:rPr>
          <w:color w:val="333333"/>
          <w:w w:val="105"/>
          <w:sz w:val="19"/>
        </w:rPr>
        <w:t>在</w:t>
      </w:r>
      <w:r>
        <w:rPr>
          <w:rFonts w:ascii="Calibri" w:hAnsi="Calibri" w:eastAsia="Calibri"/>
          <w:color w:val="333333"/>
          <w:w w:val="105"/>
          <w:sz w:val="19"/>
        </w:rPr>
        <w:t>try</w:t>
      </w:r>
      <w:r>
        <w:rPr>
          <w:color w:val="333333"/>
          <w:w w:val="105"/>
          <w:sz w:val="19"/>
        </w:rPr>
        <w:t>方法中不允许更新账户金额，在</w:t>
      </w:r>
      <w:r>
        <w:rPr>
          <w:rFonts w:ascii="Calibri" w:hAnsi="Calibri" w:eastAsia="Calibri"/>
          <w:color w:val="333333"/>
          <w:w w:val="105"/>
          <w:sz w:val="19"/>
        </w:rPr>
        <w:t>conﬁrm</w:t>
      </w:r>
      <w:r>
        <w:rPr>
          <w:color w:val="333333"/>
          <w:w w:val="105"/>
          <w:sz w:val="19"/>
        </w:rPr>
        <w:t>中更新账户金额。</w:t>
      </w:r>
    </w:p>
    <w:p>
      <w:pPr>
        <w:pStyle w:val="14"/>
        <w:numPr>
          <w:ilvl w:val="0"/>
          <w:numId w:val="16"/>
        </w:numPr>
        <w:tabs>
          <w:tab w:val="left" w:pos="435"/>
        </w:tabs>
        <w:spacing w:before="100" w:after="0" w:line="240" w:lineRule="auto"/>
        <w:ind w:left="434" w:right="0" w:hanging="308"/>
        <w:jc w:val="left"/>
        <w:rPr>
          <w:sz w:val="19"/>
        </w:rPr>
      </w:pPr>
      <w:r>
        <w:rPr>
          <w:color w:val="333333"/>
          <w:w w:val="105"/>
          <w:sz w:val="19"/>
        </w:rPr>
        <w:t>账户</w:t>
      </w:r>
      <w:r>
        <w:rPr>
          <w:rFonts w:ascii="Calibri" w:eastAsia="Calibri"/>
          <w:color w:val="333333"/>
          <w:w w:val="105"/>
          <w:sz w:val="19"/>
        </w:rPr>
        <w:t>B</w:t>
      </w:r>
      <w:r>
        <w:rPr>
          <w:color w:val="333333"/>
          <w:w w:val="105"/>
          <w:sz w:val="19"/>
        </w:rPr>
        <w:t>的</w:t>
      </w:r>
      <w:r>
        <w:rPr>
          <w:rFonts w:ascii="Calibri" w:eastAsia="Calibri"/>
          <w:color w:val="333333"/>
          <w:w w:val="105"/>
          <w:sz w:val="19"/>
        </w:rPr>
        <w:t>cancel</w:t>
      </w:r>
      <w:r>
        <w:rPr>
          <w:color w:val="333333"/>
          <w:w w:val="105"/>
          <w:sz w:val="19"/>
        </w:rPr>
        <w:t>方法需要判断</w:t>
      </w:r>
      <w:r>
        <w:rPr>
          <w:rFonts w:ascii="Calibri" w:eastAsia="Calibri"/>
          <w:color w:val="333333"/>
          <w:w w:val="105"/>
          <w:sz w:val="19"/>
        </w:rPr>
        <w:t>try</w:t>
      </w:r>
      <w:r>
        <w:rPr>
          <w:color w:val="333333"/>
          <w:w w:val="105"/>
          <w:sz w:val="19"/>
        </w:rPr>
        <w:t>方法是否执行，正常执行</w:t>
      </w:r>
      <w:r>
        <w:rPr>
          <w:rFonts w:ascii="Calibri" w:eastAsia="Calibri"/>
          <w:color w:val="333333"/>
          <w:w w:val="105"/>
          <w:sz w:val="19"/>
        </w:rPr>
        <w:t>try</w:t>
      </w:r>
      <w:r>
        <w:rPr>
          <w:color w:val="333333"/>
          <w:w w:val="105"/>
          <w:sz w:val="19"/>
        </w:rPr>
        <w:t>后方可执行</w:t>
      </w:r>
      <w:r>
        <w:rPr>
          <w:rFonts w:ascii="Calibri" w:eastAsia="Calibri"/>
          <w:color w:val="333333"/>
          <w:w w:val="105"/>
          <w:sz w:val="19"/>
        </w:rPr>
        <w:t>cancel</w:t>
      </w:r>
      <w:r>
        <w:rPr>
          <w:color w:val="333333"/>
          <w:w w:val="105"/>
          <w:sz w:val="19"/>
        </w:rPr>
        <w:t>。</w:t>
      </w:r>
    </w:p>
    <w:p>
      <w:pPr>
        <w:spacing w:after="0" w:line="240" w:lineRule="auto"/>
        <w:jc w:val="left"/>
        <w:rPr>
          <w:sz w:val="19"/>
        </w:rPr>
        <w:sectPr>
          <w:pgSz w:w="11900" w:h="16820"/>
          <w:pgMar w:top="1120" w:right="940" w:bottom="280" w:left="920" w:header="720" w:footer="720" w:gutter="0"/>
        </w:sectPr>
      </w:pPr>
    </w:p>
    <w:p>
      <w:pPr>
        <w:spacing w:before="34" w:line="309" w:lineRule="auto"/>
        <w:ind w:left="127" w:right="8935" w:firstLine="0"/>
        <w:jc w:val="left"/>
        <w:rPr>
          <w:rFonts w:ascii="Calibri" w:eastAsia="Calibri"/>
          <w:sz w:val="19"/>
        </w:rPr>
      </w:pPr>
      <w:r>
        <w:pict>
          <v:group id="_x0000_s1159" o:spid="_x0000_s1159" o:spt="203" style="position:absolute;left:0pt;margin-left:52.5pt;margin-top:51.75pt;height:187.6pt;width:490pt;mso-position-horizontal-relative:page;mso-wrap-distance-bottom:0pt;mso-wrap-distance-top:0pt;z-index:-15679488;mso-width-relative:page;mso-height-relative:page;" coordorigin="1050,1035" coordsize="9800,3752">
            <o:lock v:ext="edit"/>
            <v:shape id="_x0000_s1160" o:spid="_x0000_s1160" style="position:absolute;left:1057;top:1042;height:3737;width:9785;" fillcolor="#F8F8F8" filled="t" stroked="f" coordorigin="1058,1043" coordsize="9785,3737" path="m10805,4779l1095,4779,1079,4777,1067,4770,1060,4758,1058,4742,1058,1080,1060,1064,1067,1052,1079,1045,1095,1043,10805,1043,10821,1045,10833,1052,10840,1064,10842,1080,10842,4742,10840,4758,10833,4770,10821,4777,10805,4779xe">
              <v:path arrowok="t"/>
              <v:fill on="t" focussize="0,0"/>
              <v:stroke on="f"/>
              <v:imagedata o:title=""/>
              <o:lock v:ext="edit"/>
            </v:shape>
            <v:shape id="_x0000_s1161" o:spid="_x0000_s1161" style="position:absolute;left:1057;top:1042;height:3737;width:9785;" filled="f" stroked="t" coordorigin="1058,1043" coordsize="9785,3737" path="m1058,4742l1058,1080,1060,1064,1067,1052,1079,1045,1095,1043,10805,1043,10821,1045,10833,1052,10840,1064,10842,1080,10842,4742,10840,4758,10833,4770,10821,4777,10805,4779,1095,4779,1079,4777,1067,4770,1060,4758,1058,4742xe">
              <v:path arrowok="t"/>
              <v:fill on="f" focussize="0,0"/>
              <v:stroke weight="0.750314960629921pt" color="#DDDDDD"/>
              <v:imagedata o:title=""/>
              <o:lock v:ext="edit"/>
            </v:shape>
            <v:shape id="_x0000_s1162" o:spid="_x0000_s1162" o:spt="202" type="#_x0000_t202" style="position:absolute;left:1076;top:1056;height:3708;width:9748;" filled="f" stroked="f" coordsize="21600,21600">
              <v:path/>
              <v:fill on="f" focussize="0,0"/>
              <v:stroke on="f" joinstyle="miter"/>
              <v:imagedata o:title=""/>
              <o:lock v:ext="edit"/>
              <v:textbox inset="0mm,0mm,0mm,0mm">
                <w:txbxContent>
                  <w:p>
                    <w:pPr>
                      <w:spacing w:before="84" w:line="292" w:lineRule="exact"/>
                      <w:ind w:left="221" w:right="0" w:firstLine="0"/>
                      <w:jc w:val="left"/>
                      <w:rPr>
                        <w:sz w:val="17"/>
                      </w:rPr>
                    </w:pPr>
                    <w:r>
                      <w:rPr>
                        <w:rFonts w:ascii="Consolas" w:eastAsia="Consolas"/>
                        <w:color w:val="333333"/>
                        <w:w w:val="105"/>
                        <w:sz w:val="17"/>
                      </w:rPr>
                      <w:t>try</w:t>
                    </w:r>
                    <w:r>
                      <w:rPr>
                        <w:color w:val="333333"/>
                        <w:w w:val="105"/>
                        <w:sz w:val="17"/>
                      </w:rPr>
                      <w:t>：</w:t>
                    </w:r>
                  </w:p>
                  <w:p>
                    <w:pPr>
                      <w:spacing w:before="9" w:line="206" w:lineRule="auto"/>
                      <w:ind w:left="641" w:right="8112" w:firstLine="0"/>
                      <w:jc w:val="left"/>
                      <w:rPr>
                        <w:sz w:val="17"/>
                      </w:rPr>
                    </w:pPr>
                    <w:r>
                      <w:rPr>
                        <w:rFonts w:ascii="Consolas" w:eastAsia="Consolas"/>
                        <w:color w:val="333333"/>
                        <w:sz w:val="17"/>
                      </w:rPr>
                      <w:t>try</w:t>
                    </w:r>
                    <w:r>
                      <w:rPr>
                        <w:color w:val="333333"/>
                        <w:sz w:val="17"/>
                      </w:rPr>
                      <w:t>幂等校验</w:t>
                    </w:r>
                    <w:r>
                      <w:rPr>
                        <w:rFonts w:ascii="Consolas" w:eastAsia="Consolas"/>
                        <w:color w:val="333333"/>
                        <w:sz w:val="17"/>
                      </w:rPr>
                      <w:t>try</w:t>
                    </w:r>
                    <w:r>
                      <w:rPr>
                        <w:color w:val="333333"/>
                        <w:sz w:val="17"/>
                      </w:rPr>
                      <w:t>悬挂处理</w:t>
                    </w:r>
                  </w:p>
                  <w:p>
                    <w:pPr>
                      <w:spacing w:before="2" w:line="206" w:lineRule="auto"/>
                      <w:ind w:left="641" w:right="7506" w:firstLine="0"/>
                      <w:jc w:val="left"/>
                      <w:rPr>
                        <w:sz w:val="17"/>
                      </w:rPr>
                    </w:pPr>
                    <w:r>
                      <w:rPr>
                        <w:color w:val="333333"/>
                        <w:sz w:val="17"/>
                      </w:rPr>
                      <w:t>检查余额是否够</w:t>
                    </w:r>
                    <w:r>
                      <w:rPr>
                        <w:rFonts w:ascii="Consolas" w:eastAsia="Consolas"/>
                        <w:color w:val="333333"/>
                        <w:sz w:val="17"/>
                      </w:rPr>
                      <w:t>30</w:t>
                    </w:r>
                    <w:r>
                      <w:rPr>
                        <w:color w:val="333333"/>
                        <w:sz w:val="17"/>
                      </w:rPr>
                      <w:t>元</w:t>
                    </w:r>
                    <w:r>
                      <w:rPr>
                        <w:color w:val="333333"/>
                        <w:w w:val="105"/>
                        <w:sz w:val="17"/>
                      </w:rPr>
                      <w:t>扣减</w:t>
                    </w:r>
                    <w:r>
                      <w:rPr>
                        <w:rFonts w:ascii="Consolas" w:eastAsia="Consolas"/>
                        <w:color w:val="333333"/>
                        <w:w w:val="105"/>
                        <w:sz w:val="17"/>
                      </w:rPr>
                      <w:t>30</w:t>
                    </w:r>
                    <w:r>
                      <w:rPr>
                        <w:color w:val="333333"/>
                        <w:w w:val="105"/>
                        <w:sz w:val="17"/>
                      </w:rPr>
                      <w:t>元</w:t>
                    </w:r>
                  </w:p>
                  <w:p>
                    <w:pPr>
                      <w:spacing w:before="13" w:line="240" w:lineRule="auto"/>
                      <w:rPr>
                        <w:sz w:val="14"/>
                      </w:rPr>
                    </w:pPr>
                  </w:p>
                  <w:p>
                    <w:pPr>
                      <w:spacing w:before="0" w:line="206" w:lineRule="auto"/>
                      <w:ind w:left="641" w:right="8673" w:hanging="421"/>
                      <w:jc w:val="left"/>
                      <w:rPr>
                        <w:sz w:val="17"/>
                      </w:rPr>
                    </w:pPr>
                    <w:r>
                      <w:rPr>
                        <w:rFonts w:ascii="Consolas" w:eastAsia="Consolas"/>
                        <w:color w:val="333333"/>
                        <w:sz w:val="17"/>
                      </w:rPr>
                      <w:t>confirm</w:t>
                    </w:r>
                    <w:r>
                      <w:rPr>
                        <w:color w:val="333333"/>
                        <w:sz w:val="17"/>
                      </w:rPr>
                      <w:t xml:space="preserve">： </w:t>
                    </w:r>
                    <w:r>
                      <w:rPr>
                        <w:color w:val="333333"/>
                        <w:w w:val="105"/>
                        <w:sz w:val="17"/>
                      </w:rPr>
                      <w:t>空</w:t>
                    </w:r>
                  </w:p>
                  <w:p>
                    <w:pPr>
                      <w:spacing w:before="0" w:line="240" w:lineRule="auto"/>
                      <w:rPr>
                        <w:sz w:val="13"/>
                      </w:rPr>
                    </w:pPr>
                  </w:p>
                  <w:p>
                    <w:pPr>
                      <w:spacing w:before="0" w:line="292" w:lineRule="exact"/>
                      <w:ind w:left="221" w:right="0" w:firstLine="0"/>
                      <w:jc w:val="left"/>
                      <w:rPr>
                        <w:sz w:val="17"/>
                      </w:rPr>
                    </w:pPr>
                    <w:r>
                      <w:rPr>
                        <w:rFonts w:ascii="Consolas" w:eastAsia="Consolas"/>
                        <w:color w:val="333333"/>
                        <w:w w:val="105"/>
                        <w:sz w:val="17"/>
                      </w:rPr>
                      <w:t>cancel</w:t>
                    </w:r>
                    <w:r>
                      <w:rPr>
                        <w:color w:val="333333"/>
                        <w:w w:val="105"/>
                        <w:sz w:val="17"/>
                      </w:rPr>
                      <w:t>：</w:t>
                    </w:r>
                  </w:p>
                  <w:p>
                    <w:pPr>
                      <w:spacing w:before="10" w:line="206" w:lineRule="auto"/>
                      <w:ind w:left="641" w:right="7647" w:firstLine="0"/>
                      <w:jc w:val="left"/>
                      <w:rPr>
                        <w:sz w:val="17"/>
                      </w:rPr>
                    </w:pPr>
                    <w:r>
                      <w:rPr>
                        <w:rFonts w:ascii="Consolas" w:eastAsia="Consolas"/>
                        <w:color w:val="333333"/>
                        <w:w w:val="105"/>
                        <w:sz w:val="17"/>
                      </w:rPr>
                      <w:t>cancel</w:t>
                    </w:r>
                    <w:r>
                      <w:rPr>
                        <w:color w:val="333333"/>
                        <w:w w:val="105"/>
                        <w:sz w:val="17"/>
                      </w:rPr>
                      <w:t>幂等校验</w:t>
                    </w:r>
                    <w:r>
                      <w:rPr>
                        <w:rFonts w:ascii="Consolas" w:eastAsia="Consolas"/>
                        <w:color w:val="333333"/>
                        <w:sz w:val="17"/>
                      </w:rPr>
                      <w:t>cancel</w:t>
                    </w:r>
                    <w:r>
                      <w:rPr>
                        <w:color w:val="333333"/>
                        <w:sz w:val="17"/>
                      </w:rPr>
                      <w:t>空回滚处理</w:t>
                    </w:r>
                    <w:r>
                      <w:rPr>
                        <w:color w:val="333333"/>
                        <w:w w:val="105"/>
                        <w:sz w:val="17"/>
                      </w:rPr>
                      <w:t>增加可用余额</w:t>
                    </w:r>
                    <w:r>
                      <w:rPr>
                        <w:rFonts w:ascii="Consolas" w:eastAsia="Consolas"/>
                        <w:color w:val="333333"/>
                        <w:w w:val="105"/>
                        <w:sz w:val="17"/>
                      </w:rPr>
                      <w:t>30</w:t>
                    </w:r>
                    <w:r>
                      <w:rPr>
                        <w:color w:val="333333"/>
                        <w:w w:val="105"/>
                        <w:sz w:val="17"/>
                      </w:rPr>
                      <w:t>元</w:t>
                    </w:r>
                  </w:p>
                </w:txbxContent>
              </v:textbox>
            </v:shape>
            <w10:wrap type="topAndBottom"/>
          </v:group>
        </w:pict>
      </w:r>
      <w:r>
        <w:rPr>
          <w:b/>
          <w:color w:val="333333"/>
          <w:sz w:val="19"/>
        </w:rPr>
        <w:t>优化方案</w:t>
      </w:r>
      <w:r>
        <w:rPr>
          <w:color w:val="333333"/>
          <w:spacing w:val="-18"/>
          <w:sz w:val="19"/>
        </w:rPr>
        <w:t xml:space="preserve">： </w:t>
      </w:r>
      <w:r>
        <w:rPr>
          <w:color w:val="333333"/>
          <w:w w:val="105"/>
          <w:sz w:val="19"/>
        </w:rPr>
        <w:t>账户</w:t>
      </w:r>
      <w:r>
        <w:rPr>
          <w:rFonts w:ascii="Calibri" w:eastAsia="Calibri"/>
          <w:color w:val="333333"/>
          <w:w w:val="105"/>
          <w:sz w:val="19"/>
        </w:rPr>
        <w:t>A</w:t>
      </w:r>
    </w:p>
    <w:p>
      <w:pPr>
        <w:pStyle w:val="6"/>
        <w:spacing w:before="2"/>
        <w:rPr>
          <w:rFonts w:ascii="Calibri"/>
          <w:sz w:val="9"/>
        </w:rPr>
      </w:pPr>
    </w:p>
    <w:p>
      <w:pPr>
        <w:pStyle w:val="6"/>
        <w:spacing w:before="58"/>
        <w:ind w:left="127"/>
        <w:rPr>
          <w:rFonts w:ascii="Calibri" w:eastAsia="Calibri"/>
        </w:rPr>
      </w:pPr>
      <w:r>
        <w:rPr>
          <w:color w:val="333333"/>
          <w:w w:val="105"/>
        </w:rPr>
        <w:t>账户</w:t>
      </w:r>
      <w:r>
        <w:rPr>
          <w:rFonts w:ascii="Calibri" w:eastAsia="Calibri"/>
          <w:color w:val="333333"/>
          <w:w w:val="105"/>
        </w:rPr>
        <w:t>B</w:t>
      </w:r>
    </w:p>
    <w:p>
      <w:pPr>
        <w:pStyle w:val="6"/>
        <w:spacing w:before="2"/>
        <w:rPr>
          <w:rFonts w:ascii="Calibri"/>
          <w:sz w:val="13"/>
        </w:rPr>
      </w:pPr>
      <w:r>
        <w:pict>
          <v:group id="_x0000_s1163" o:spid="_x0000_s1163" o:spt="203" style="position:absolute;left:0pt;margin-left:52.5pt;margin-top:10pt;height:105.8pt;width:490pt;mso-position-horizontal-relative:page;mso-wrap-distance-bottom:0pt;mso-wrap-distance-top:0pt;z-index:-15678464;mso-width-relative:page;mso-height-relative:page;" coordorigin="1050,201" coordsize="9800,2116">
            <o:lock v:ext="edit"/>
            <v:shape id="_x0000_s1164" o:spid="_x0000_s1164" style="position:absolute;left:1057;top:208;height:2101;width:9785;" fillcolor="#F8F8F8" filled="t" stroked="f" coordorigin="1058,208" coordsize="9785,2101" path="m10805,2309l1095,2309,1079,2307,1067,2300,1060,2288,1058,2272,1058,246,1060,229,1067,218,1079,211,1095,208,10805,208,10821,211,10833,218,10840,229,10842,246,10842,2272,10840,2288,10833,2300,10821,2307,10805,2309xe">
              <v:path arrowok="t"/>
              <v:fill on="t" focussize="0,0"/>
              <v:stroke on="f"/>
              <v:imagedata o:title=""/>
              <o:lock v:ext="edit"/>
            </v:shape>
            <v:shape id="_x0000_s1165" o:spid="_x0000_s1165" style="position:absolute;left:1057;top:208;height:2101;width:9785;" filled="f" stroked="t" coordorigin="1058,208" coordsize="9785,2101" path="m1058,2272l1058,246,1060,229,1067,218,1079,211,1095,208,10805,208,10821,211,10833,218,10840,229,10842,246,10842,2272,10840,2288,10833,2300,10821,2307,10805,2309,1095,2309,1079,2307,1067,2300,1060,2288,1058,2272xe">
              <v:path arrowok="t"/>
              <v:fill on="f" focussize="0,0"/>
              <v:stroke weight="0.750314960629921pt" color="#DDDDDD"/>
              <v:imagedata o:title=""/>
              <o:lock v:ext="edit"/>
            </v:shape>
            <v:shape id="_x0000_s1166" o:spid="_x0000_s1166" o:spt="202" type="#_x0000_t202" style="position:absolute;left:1076;top:222;height:2073;width:9748;" filled="f" stroked="f" coordsize="21600,21600">
              <v:path/>
              <v:fill on="f" focussize="0,0"/>
              <v:stroke on="f" joinstyle="miter"/>
              <v:imagedata o:title=""/>
              <o:lock v:ext="edit"/>
              <v:textbox inset="0mm,0mm,0mm,0mm">
                <w:txbxContent>
                  <w:p>
                    <w:pPr>
                      <w:spacing w:before="69" w:line="292" w:lineRule="exact"/>
                      <w:ind w:left="221" w:right="0" w:firstLine="0"/>
                      <w:jc w:val="left"/>
                      <w:rPr>
                        <w:sz w:val="17"/>
                      </w:rPr>
                    </w:pPr>
                    <w:r>
                      <w:rPr>
                        <w:rFonts w:ascii="Consolas" w:eastAsia="Consolas"/>
                        <w:color w:val="333333"/>
                        <w:w w:val="105"/>
                        <w:sz w:val="17"/>
                      </w:rPr>
                      <w:t>try</w:t>
                    </w:r>
                    <w:r>
                      <w:rPr>
                        <w:color w:val="333333"/>
                        <w:w w:val="105"/>
                        <w:sz w:val="17"/>
                      </w:rPr>
                      <w:t>：</w:t>
                    </w:r>
                  </w:p>
                  <w:p>
                    <w:pPr>
                      <w:spacing w:before="0" w:line="270" w:lineRule="exact"/>
                      <w:ind w:left="641" w:right="0" w:firstLine="0"/>
                      <w:jc w:val="left"/>
                      <w:rPr>
                        <w:sz w:val="17"/>
                      </w:rPr>
                    </w:pPr>
                    <w:r>
                      <w:rPr>
                        <w:color w:val="333333"/>
                        <w:w w:val="103"/>
                        <w:sz w:val="17"/>
                      </w:rPr>
                      <w:t>空</w:t>
                    </w:r>
                  </w:p>
                  <w:p>
                    <w:pPr>
                      <w:spacing w:before="0" w:line="270" w:lineRule="exact"/>
                      <w:ind w:left="221" w:right="0" w:firstLine="0"/>
                      <w:jc w:val="left"/>
                      <w:rPr>
                        <w:sz w:val="17"/>
                      </w:rPr>
                    </w:pPr>
                    <w:r>
                      <w:rPr>
                        <w:rFonts w:ascii="Consolas" w:eastAsia="Consolas"/>
                        <w:color w:val="333333"/>
                        <w:w w:val="105"/>
                        <w:sz w:val="17"/>
                      </w:rPr>
                      <w:t>confirm</w:t>
                    </w:r>
                    <w:r>
                      <w:rPr>
                        <w:color w:val="333333"/>
                        <w:w w:val="105"/>
                        <w:sz w:val="17"/>
                      </w:rPr>
                      <w:t>：</w:t>
                    </w:r>
                  </w:p>
                  <w:p>
                    <w:pPr>
                      <w:spacing w:before="9" w:line="206" w:lineRule="auto"/>
                      <w:ind w:left="641" w:right="7726" w:firstLine="0"/>
                      <w:jc w:val="left"/>
                      <w:rPr>
                        <w:sz w:val="17"/>
                      </w:rPr>
                    </w:pPr>
                    <w:r>
                      <w:rPr>
                        <w:rFonts w:ascii="Consolas" w:eastAsia="Consolas"/>
                        <w:color w:val="333333"/>
                        <w:sz w:val="17"/>
                      </w:rPr>
                      <w:t>confirm</w:t>
                    </w:r>
                    <w:r>
                      <w:rPr>
                        <w:color w:val="333333"/>
                        <w:sz w:val="17"/>
                      </w:rPr>
                      <w:t>幂等校验</w:t>
                    </w:r>
                    <w:r>
                      <w:rPr>
                        <w:color w:val="333333"/>
                        <w:w w:val="105"/>
                        <w:sz w:val="17"/>
                      </w:rPr>
                      <w:t>正式增加</w:t>
                    </w:r>
                    <w:r>
                      <w:rPr>
                        <w:rFonts w:ascii="Consolas" w:eastAsia="Consolas"/>
                        <w:color w:val="333333"/>
                        <w:w w:val="105"/>
                        <w:sz w:val="17"/>
                      </w:rPr>
                      <w:t>30</w:t>
                    </w:r>
                    <w:r>
                      <w:rPr>
                        <w:color w:val="333333"/>
                        <w:w w:val="105"/>
                        <w:sz w:val="17"/>
                      </w:rPr>
                      <w:t>元</w:t>
                    </w:r>
                  </w:p>
                  <w:p>
                    <w:pPr>
                      <w:spacing w:before="0" w:line="262" w:lineRule="exact"/>
                      <w:ind w:left="221" w:right="0" w:firstLine="0"/>
                      <w:jc w:val="left"/>
                      <w:rPr>
                        <w:sz w:val="17"/>
                      </w:rPr>
                    </w:pPr>
                    <w:r>
                      <w:rPr>
                        <w:rFonts w:ascii="Consolas" w:eastAsia="Consolas"/>
                        <w:color w:val="333333"/>
                        <w:w w:val="105"/>
                        <w:sz w:val="17"/>
                      </w:rPr>
                      <w:t>cancel</w:t>
                    </w:r>
                    <w:r>
                      <w:rPr>
                        <w:color w:val="333333"/>
                        <w:w w:val="105"/>
                        <w:sz w:val="17"/>
                      </w:rPr>
                      <w:t>：</w:t>
                    </w:r>
                  </w:p>
                  <w:p>
                    <w:pPr>
                      <w:spacing w:before="0" w:line="292" w:lineRule="exact"/>
                      <w:ind w:left="641" w:right="0" w:firstLine="0"/>
                      <w:jc w:val="left"/>
                      <w:rPr>
                        <w:sz w:val="17"/>
                      </w:rPr>
                    </w:pPr>
                    <w:r>
                      <w:rPr>
                        <w:color w:val="333333"/>
                        <w:w w:val="103"/>
                        <w:sz w:val="17"/>
                      </w:rPr>
                      <w:t>空</w:t>
                    </w:r>
                  </w:p>
                </w:txbxContent>
              </v:textbox>
            </v:shape>
            <w10:wrap type="topAndBottom"/>
          </v:group>
        </w:pict>
      </w:r>
    </w:p>
    <w:p>
      <w:pPr>
        <w:pStyle w:val="6"/>
        <w:rPr>
          <w:rFonts w:ascii="Calibri"/>
          <w:sz w:val="20"/>
        </w:rPr>
      </w:pPr>
    </w:p>
    <w:p>
      <w:pPr>
        <w:pStyle w:val="6"/>
        <w:rPr>
          <w:rFonts w:ascii="Calibri"/>
          <w:sz w:val="20"/>
        </w:rPr>
      </w:pPr>
    </w:p>
    <w:p>
      <w:pPr>
        <w:pStyle w:val="6"/>
        <w:rPr>
          <w:rFonts w:ascii="Calibri"/>
          <w:sz w:val="20"/>
        </w:rPr>
      </w:pPr>
    </w:p>
    <w:p>
      <w:pPr>
        <w:pStyle w:val="6"/>
        <w:spacing w:before="5"/>
        <w:rPr>
          <w:rFonts w:ascii="Calibri"/>
          <w:sz w:val="25"/>
        </w:rPr>
      </w:pPr>
    </w:p>
    <w:p>
      <w:pPr>
        <w:pStyle w:val="3"/>
        <w:numPr>
          <w:ilvl w:val="1"/>
          <w:numId w:val="13"/>
        </w:numPr>
        <w:tabs>
          <w:tab w:val="left" w:pos="630"/>
        </w:tabs>
        <w:spacing w:before="30" w:after="0" w:line="240" w:lineRule="auto"/>
        <w:ind w:left="629" w:right="0" w:hanging="503"/>
        <w:jc w:val="left"/>
      </w:pPr>
      <w:bookmarkStart w:id="80" w:name="4.3.Hmily实现TCC事务"/>
      <w:bookmarkEnd w:id="80"/>
      <w:bookmarkStart w:id="81" w:name="4.3.Hmily实现TCC事务"/>
      <w:bookmarkEnd w:id="81"/>
      <w:bookmarkStart w:id="82" w:name="_Toc28482"/>
      <w:r>
        <w:rPr>
          <w:rFonts w:ascii="Arial" w:eastAsia="Arial"/>
          <w:color w:val="333333"/>
          <w:w w:val="105"/>
        </w:rPr>
        <w:t>Hmily</w:t>
      </w:r>
      <w:r>
        <w:rPr>
          <w:color w:val="333333"/>
          <w:w w:val="105"/>
        </w:rPr>
        <w:t>实现</w:t>
      </w:r>
      <w:r>
        <w:rPr>
          <w:rFonts w:ascii="Arial" w:eastAsia="Arial"/>
          <w:color w:val="333333"/>
          <w:spacing w:val="-4"/>
          <w:w w:val="105"/>
        </w:rPr>
        <w:t>TCC</w:t>
      </w:r>
      <w:r>
        <w:rPr>
          <w:color w:val="333333"/>
          <w:w w:val="105"/>
        </w:rPr>
        <w:t>事务</w:t>
      </w:r>
      <w:bookmarkEnd w:id="82"/>
    </w:p>
    <w:p>
      <w:pPr>
        <w:pStyle w:val="4"/>
        <w:numPr>
          <w:ilvl w:val="2"/>
          <w:numId w:val="17"/>
        </w:numPr>
        <w:tabs>
          <w:tab w:val="left" w:pos="755"/>
        </w:tabs>
        <w:spacing w:before="72" w:after="0" w:line="240" w:lineRule="auto"/>
        <w:ind w:left="754" w:right="0" w:hanging="628"/>
        <w:jc w:val="left"/>
        <w:rPr>
          <w:rFonts w:hint="eastAsia" w:ascii="微软雅黑" w:eastAsia="微软雅黑"/>
        </w:rPr>
      </w:pPr>
      <w:bookmarkStart w:id="83" w:name="4.3.1.业务说明"/>
      <w:bookmarkEnd w:id="83"/>
      <w:bookmarkStart w:id="84" w:name="4.3.1.业务说明"/>
      <w:bookmarkEnd w:id="84"/>
      <w:r>
        <w:rPr>
          <w:rFonts w:hint="eastAsia" w:ascii="微软雅黑" w:eastAsia="微软雅黑"/>
          <w:color w:val="333333"/>
        </w:rPr>
        <w:t>业务说明</w:t>
      </w:r>
    </w:p>
    <w:p>
      <w:pPr>
        <w:pStyle w:val="6"/>
        <w:spacing w:before="119"/>
        <w:ind w:left="177"/>
      </w:pPr>
      <w:r>
        <w:rPr>
          <w:color w:val="333333"/>
          <w:w w:val="105"/>
        </w:rPr>
        <w:t>本实例通过</w:t>
      </w:r>
      <w:r>
        <w:rPr>
          <w:rFonts w:ascii="Calibri" w:eastAsia="Calibri"/>
          <w:color w:val="333333"/>
          <w:w w:val="105"/>
        </w:rPr>
        <w:t>Hmily</w:t>
      </w:r>
      <w:r>
        <w:rPr>
          <w:color w:val="333333"/>
          <w:w w:val="105"/>
        </w:rPr>
        <w:t>实现</w:t>
      </w:r>
      <w:r>
        <w:rPr>
          <w:rFonts w:ascii="Calibri" w:eastAsia="Calibri"/>
          <w:color w:val="333333"/>
          <w:w w:val="105"/>
        </w:rPr>
        <w:t>TCC</w:t>
      </w:r>
      <w:r>
        <w:rPr>
          <w:color w:val="333333"/>
          <w:w w:val="105"/>
        </w:rPr>
        <w:t>分布式事务，模拟两个账户的转账交易过程。</w:t>
      </w:r>
    </w:p>
    <w:p>
      <w:pPr>
        <w:pStyle w:val="6"/>
        <w:spacing w:before="150" w:line="206" w:lineRule="auto"/>
        <w:ind w:left="127" w:right="279" w:firstLine="50"/>
      </w:pPr>
      <w:r>
        <w:rPr>
          <w:color w:val="333333"/>
          <w:w w:val="105"/>
        </w:rPr>
        <w:t>两个账户分别在不同的银行</w:t>
      </w:r>
      <w:r>
        <w:rPr>
          <w:rFonts w:ascii="Calibri" w:eastAsia="Calibri"/>
          <w:color w:val="333333"/>
          <w:w w:val="105"/>
        </w:rPr>
        <w:t>(</w:t>
      </w:r>
      <w:r>
        <w:rPr>
          <w:color w:val="333333"/>
          <w:w w:val="105"/>
        </w:rPr>
        <w:t>张三在</w:t>
      </w:r>
      <w:r>
        <w:rPr>
          <w:rFonts w:ascii="Calibri" w:eastAsia="Calibri"/>
          <w:color w:val="333333"/>
          <w:w w:val="105"/>
        </w:rPr>
        <w:t>bank1</w:t>
      </w:r>
      <w:r>
        <w:rPr>
          <w:color w:val="333333"/>
          <w:w w:val="105"/>
        </w:rPr>
        <w:t>、李四在</w:t>
      </w:r>
      <w:r>
        <w:rPr>
          <w:rFonts w:ascii="Calibri" w:eastAsia="Calibri"/>
          <w:color w:val="333333"/>
          <w:w w:val="105"/>
        </w:rPr>
        <w:t>bank2)</w:t>
      </w:r>
      <w:r>
        <w:rPr>
          <w:color w:val="333333"/>
          <w:w w:val="105"/>
        </w:rPr>
        <w:t>，</w:t>
      </w:r>
      <w:r>
        <w:rPr>
          <w:rFonts w:ascii="Calibri" w:eastAsia="Calibri"/>
          <w:color w:val="333333"/>
          <w:w w:val="105"/>
        </w:rPr>
        <w:t>bank1</w:t>
      </w:r>
      <w:r>
        <w:rPr>
          <w:color w:val="333333"/>
          <w:w w:val="105"/>
        </w:rPr>
        <w:t>、</w:t>
      </w:r>
      <w:r>
        <w:rPr>
          <w:rFonts w:ascii="Calibri" w:eastAsia="Calibri"/>
          <w:color w:val="333333"/>
          <w:w w:val="105"/>
        </w:rPr>
        <w:t>bank2</w:t>
      </w:r>
      <w:r>
        <w:rPr>
          <w:color w:val="333333"/>
          <w:w w:val="105"/>
        </w:rPr>
        <w:t>是两个微服务。交易过程是，张三给李四转账指定金额。</w:t>
      </w:r>
    </w:p>
    <w:p>
      <w:pPr>
        <w:pStyle w:val="6"/>
        <w:spacing w:before="113"/>
        <w:ind w:left="177"/>
      </w:pPr>
      <w:r>
        <w:rPr>
          <w:color w:val="333333"/>
          <w:w w:val="105"/>
        </w:rPr>
        <w:t>上述交易步骤，要么一起成功，要么一起失败，必须是一个整体性的事务。</w:t>
      </w:r>
    </w:p>
    <w:p>
      <w:pPr>
        <w:pStyle w:val="6"/>
        <w:spacing w:before="16"/>
      </w:pPr>
      <w:r>
        <w:drawing>
          <wp:anchor distT="0" distB="0" distL="0" distR="0" simplePos="0" relativeHeight="1024" behindDoc="0" locked="0" layoutInCell="1" allowOverlap="1">
            <wp:simplePos x="0" y="0"/>
            <wp:positionH relativeFrom="page">
              <wp:posOffset>2317115</wp:posOffset>
            </wp:positionH>
            <wp:positionV relativeFrom="paragraph">
              <wp:posOffset>257810</wp:posOffset>
            </wp:positionV>
            <wp:extent cx="2715260" cy="768350"/>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png"/>
                    <pic:cNvPicPr>
                      <a:picLocks noChangeAspect="1"/>
                    </pic:cNvPicPr>
                  </pic:nvPicPr>
                  <pic:blipFill>
                    <a:blip r:embed="rId25" cstate="print"/>
                    <a:stretch>
                      <a:fillRect/>
                    </a:stretch>
                  </pic:blipFill>
                  <pic:spPr>
                    <a:xfrm>
                      <a:off x="0" y="0"/>
                      <a:ext cx="2715377" cy="768286"/>
                    </a:xfrm>
                    <a:prstGeom prst="rect">
                      <a:avLst/>
                    </a:prstGeom>
                  </pic:spPr>
                </pic:pic>
              </a:graphicData>
            </a:graphic>
          </wp:anchor>
        </w:drawing>
      </w:r>
    </w:p>
    <w:p>
      <w:pPr>
        <w:pStyle w:val="6"/>
        <w:rPr>
          <w:sz w:val="20"/>
        </w:rPr>
      </w:pPr>
    </w:p>
    <w:p>
      <w:pPr>
        <w:pStyle w:val="6"/>
        <w:spacing w:before="14"/>
        <w:rPr>
          <w:sz w:val="14"/>
        </w:rPr>
      </w:pPr>
    </w:p>
    <w:p>
      <w:pPr>
        <w:pStyle w:val="4"/>
        <w:numPr>
          <w:ilvl w:val="2"/>
          <w:numId w:val="17"/>
        </w:numPr>
        <w:tabs>
          <w:tab w:val="left" w:pos="755"/>
        </w:tabs>
        <w:spacing w:before="44" w:after="0" w:line="240" w:lineRule="auto"/>
        <w:ind w:left="754" w:right="0" w:hanging="628"/>
        <w:jc w:val="left"/>
        <w:rPr>
          <w:rFonts w:hint="eastAsia" w:ascii="微软雅黑" w:eastAsia="微软雅黑"/>
        </w:rPr>
      </w:pPr>
      <w:bookmarkStart w:id="85" w:name="4.3.2.程序组成部分"/>
      <w:bookmarkEnd w:id="85"/>
      <w:bookmarkStart w:id="86" w:name="4.3.2.程序组成部分"/>
      <w:bookmarkEnd w:id="86"/>
      <w:r>
        <w:rPr>
          <w:rFonts w:hint="eastAsia" w:ascii="微软雅黑" w:eastAsia="微软雅黑"/>
          <w:color w:val="333333"/>
        </w:rPr>
        <w:t>程序组成部分</w:t>
      </w:r>
    </w:p>
    <w:p>
      <w:pPr>
        <w:spacing w:after="0" w:line="240" w:lineRule="auto"/>
        <w:jc w:val="left"/>
        <w:rPr>
          <w:rFonts w:hint="eastAsia" w:ascii="微软雅黑" w:eastAsia="微软雅黑"/>
        </w:rPr>
        <w:sectPr>
          <w:pgSz w:w="11900" w:h="16820"/>
          <w:pgMar w:top="1060" w:right="940" w:bottom="280" w:left="920" w:header="720" w:footer="720" w:gutter="0"/>
        </w:sectPr>
      </w:pPr>
    </w:p>
    <w:p>
      <w:pPr>
        <w:pStyle w:val="6"/>
        <w:spacing w:before="34" w:line="309" w:lineRule="auto"/>
        <w:ind w:left="127" w:right="7693"/>
        <w:rPr>
          <w:rFonts w:ascii="Calibri" w:eastAsia="Calibri"/>
        </w:rPr>
      </w:pPr>
      <w:r>
        <w:rPr>
          <w:color w:val="333333"/>
          <w:w w:val="105"/>
        </w:rPr>
        <w:t>数据库：</w:t>
      </w:r>
      <w:r>
        <w:rPr>
          <w:rFonts w:ascii="Calibri" w:eastAsia="Calibri"/>
          <w:color w:val="333333"/>
          <w:w w:val="105"/>
        </w:rPr>
        <w:t>MySQL-5.7.25 JDK</w:t>
      </w:r>
      <w:r>
        <w:rPr>
          <w:color w:val="333333"/>
          <w:w w:val="105"/>
        </w:rPr>
        <w:t>：</w:t>
      </w:r>
      <w:r>
        <w:rPr>
          <w:rFonts w:ascii="Calibri" w:eastAsia="Calibri"/>
          <w:color w:val="333333"/>
          <w:w w:val="105"/>
        </w:rPr>
        <w:t xml:space="preserve">64 </w:t>
      </w:r>
      <w:r>
        <w:rPr>
          <w:color w:val="333333"/>
          <w:w w:val="105"/>
        </w:rPr>
        <w:t xml:space="preserve">位 </w:t>
      </w:r>
      <w:r>
        <w:rPr>
          <w:rFonts w:ascii="Calibri" w:eastAsia="Calibri"/>
          <w:color w:val="333333"/>
          <w:w w:val="105"/>
        </w:rPr>
        <w:t>jdk1.8.0_201</w:t>
      </w:r>
    </w:p>
    <w:p>
      <w:pPr>
        <w:pStyle w:val="6"/>
        <w:spacing w:before="12" w:line="309" w:lineRule="auto"/>
        <w:ind w:left="127" w:right="4386"/>
        <w:rPr>
          <w:rFonts w:ascii="Calibri" w:eastAsia="Calibri"/>
        </w:rPr>
      </w:pPr>
      <w:r>
        <w:rPr>
          <w:color w:val="333333"/>
          <w:w w:val="110"/>
        </w:rPr>
        <w:t>微服务：</w:t>
      </w:r>
      <w:r>
        <w:rPr>
          <w:rFonts w:ascii="Calibri" w:eastAsia="Calibri"/>
          <w:color w:val="333333"/>
          <w:w w:val="110"/>
        </w:rPr>
        <w:t>spring-boot-2.1.3</w:t>
      </w:r>
      <w:r>
        <w:rPr>
          <w:color w:val="333333"/>
          <w:w w:val="110"/>
        </w:rPr>
        <w:t>、</w:t>
      </w:r>
      <w:r>
        <w:rPr>
          <w:rFonts w:ascii="Calibri" w:eastAsia="Calibri"/>
          <w:color w:val="333333"/>
          <w:w w:val="110"/>
        </w:rPr>
        <w:t>spring-cloud-Greenwich.RELEASE Hmily</w:t>
      </w:r>
      <w:r>
        <w:rPr>
          <w:color w:val="333333"/>
          <w:w w:val="110"/>
        </w:rPr>
        <w:t>：</w:t>
      </w:r>
      <w:r>
        <w:rPr>
          <w:rFonts w:ascii="Calibri" w:eastAsia="Calibri"/>
          <w:color w:val="333333"/>
          <w:w w:val="110"/>
        </w:rPr>
        <w:t>hmily-springcloud.2.0.4-RELEASE</w:t>
      </w:r>
    </w:p>
    <w:p>
      <w:pPr>
        <w:pStyle w:val="6"/>
        <w:spacing w:before="10"/>
        <w:rPr>
          <w:rFonts w:ascii="Calibri"/>
          <w:sz w:val="37"/>
        </w:rPr>
      </w:pPr>
    </w:p>
    <w:p>
      <w:pPr>
        <w:pStyle w:val="6"/>
        <w:ind w:left="127"/>
      </w:pPr>
      <w:r>
        <w:rPr>
          <w:color w:val="333333"/>
          <w:w w:val="105"/>
        </w:rPr>
        <w:t>微服务及数据库的关系 ：</w:t>
      </w:r>
    </w:p>
    <w:p>
      <w:pPr>
        <w:pStyle w:val="6"/>
        <w:spacing w:before="100" w:line="314" w:lineRule="auto"/>
        <w:ind w:left="127" w:right="2703" w:firstLine="50"/>
        <w:jc w:val="both"/>
        <w:rPr>
          <w:rFonts w:ascii="Calibri" w:eastAsia="Calibri"/>
        </w:rPr>
      </w:pPr>
      <w:r>
        <w:rPr>
          <w:rFonts w:ascii="Calibri" w:eastAsia="Calibri"/>
          <w:color w:val="333333"/>
          <w:w w:val="105"/>
        </w:rPr>
        <w:t xml:space="preserve">dtx/dtx-tcc-demo/dtx-tcc-demo-bank1 </w:t>
      </w:r>
      <w:r>
        <w:rPr>
          <w:color w:val="333333"/>
          <w:w w:val="105"/>
        </w:rPr>
        <w:t>银行</w:t>
      </w:r>
      <w:r>
        <w:rPr>
          <w:rFonts w:ascii="Calibri" w:eastAsia="Calibri"/>
          <w:color w:val="333333"/>
          <w:w w:val="105"/>
        </w:rPr>
        <w:t>1</w:t>
      </w:r>
      <w:r>
        <w:rPr>
          <w:color w:val="333333"/>
          <w:w w:val="105"/>
        </w:rPr>
        <w:t>，操作张三账户， 连接数据库</w:t>
      </w:r>
      <w:r>
        <w:rPr>
          <w:rFonts w:ascii="Calibri" w:eastAsia="Calibri"/>
          <w:color w:val="333333"/>
          <w:w w:val="105"/>
        </w:rPr>
        <w:t xml:space="preserve">bank1 dtx/dtx-tcc-demo/dtx-tcc-demo-bank2      </w:t>
      </w:r>
      <w:r>
        <w:rPr>
          <w:color w:val="333333"/>
          <w:w w:val="105"/>
        </w:rPr>
        <w:t>银行</w:t>
      </w:r>
      <w:r>
        <w:rPr>
          <w:rFonts w:ascii="Calibri" w:eastAsia="Calibri"/>
          <w:color w:val="333333"/>
          <w:w w:val="105"/>
        </w:rPr>
        <w:t>2</w:t>
      </w:r>
      <w:r>
        <w:rPr>
          <w:color w:val="333333"/>
          <w:w w:val="105"/>
        </w:rPr>
        <w:t>，操作李四账户，连接数据库</w:t>
      </w:r>
      <w:r>
        <w:rPr>
          <w:rFonts w:ascii="Calibri" w:eastAsia="Calibri"/>
          <w:color w:val="333333"/>
          <w:w w:val="105"/>
        </w:rPr>
        <w:t xml:space="preserve">bank2 </w:t>
      </w:r>
      <w:r>
        <w:rPr>
          <w:color w:val="333333"/>
          <w:w w:val="105"/>
        </w:rPr>
        <w:t>服务注册中心：</w:t>
      </w:r>
      <w:r>
        <w:rPr>
          <w:rFonts w:ascii="Calibri" w:eastAsia="Calibri"/>
          <w:color w:val="333333"/>
          <w:w w:val="105"/>
        </w:rPr>
        <w:t>dtx/discover-server</w:t>
      </w:r>
    </w:p>
    <w:p>
      <w:pPr>
        <w:pStyle w:val="6"/>
        <w:rPr>
          <w:rFonts w:ascii="Calibri"/>
          <w:sz w:val="38"/>
        </w:rPr>
      </w:pPr>
    </w:p>
    <w:p>
      <w:pPr>
        <w:pStyle w:val="4"/>
        <w:numPr>
          <w:ilvl w:val="2"/>
          <w:numId w:val="17"/>
        </w:numPr>
        <w:tabs>
          <w:tab w:val="left" w:pos="755"/>
        </w:tabs>
        <w:spacing w:before="0" w:after="0" w:line="240" w:lineRule="auto"/>
        <w:ind w:left="754" w:right="0" w:hanging="628"/>
        <w:jc w:val="left"/>
        <w:rPr>
          <w:rFonts w:hint="eastAsia" w:ascii="微软雅黑" w:eastAsia="微软雅黑"/>
        </w:rPr>
      </w:pPr>
      <w:bookmarkStart w:id="87" w:name="4.3.3.创建数据库"/>
      <w:bookmarkEnd w:id="87"/>
      <w:bookmarkStart w:id="88" w:name="4.3.3.创建数据库"/>
      <w:bookmarkEnd w:id="88"/>
      <w:r>
        <w:rPr>
          <w:rFonts w:hint="eastAsia" w:ascii="微软雅黑" w:eastAsia="微软雅黑"/>
          <w:color w:val="333333"/>
        </w:rPr>
        <w:t>创建数据库</w:t>
      </w:r>
    </w:p>
    <w:p>
      <w:pPr>
        <w:pStyle w:val="6"/>
        <w:spacing w:before="119" w:line="309" w:lineRule="auto"/>
        <w:ind w:left="127" w:right="2472"/>
      </w:pPr>
      <w:r>
        <w:pict>
          <v:group id="_x0000_s1167" o:spid="_x0000_s1167" o:spt="203" style="position:absolute;left:0pt;margin-left:52.5pt;margin-top:56pt;height:24.8pt;width:490pt;mso-position-horizontal-relative:page;mso-wrap-distance-bottom:0pt;mso-wrap-distance-top:0pt;z-index:-15676416;mso-width-relative:page;mso-height-relative:page;" coordorigin="1050,1120" coordsize="9800,496">
            <o:lock v:ext="edit"/>
            <v:shape id="_x0000_s1168" o:spid="_x0000_s1168" style="position:absolute;left:1057;top:1127;height:481;width:9785;" fillcolor="#F8F8F8" filled="t" stroked="f" coordorigin="1058,1128" coordsize="9785,481" path="m10805,1608l1095,1608,1079,1605,1067,1598,1060,1587,1058,1570,1058,1165,1060,1149,1067,1137,1079,1130,1095,1128,10805,1128,10821,1130,10833,1137,10840,1149,10842,1165,10842,1570,10840,1587,10833,1598,10821,1605,10805,1608xe">
              <v:path arrowok="t"/>
              <v:fill on="t" focussize="0,0"/>
              <v:stroke on="f"/>
              <v:imagedata o:title=""/>
              <o:lock v:ext="edit"/>
            </v:shape>
            <v:shape id="_x0000_s1169" o:spid="_x0000_s1169" style="position:absolute;left:1057;top:1127;height:481;width:9785;" filled="f" stroked="t" coordorigin="1058,1128" coordsize="9785,481" path="m1058,1570l1058,1165,1060,1149,1067,1137,1079,1130,1095,1128,10805,1128,10821,1130,10833,1137,10840,1149,10842,1165,10842,1570,10840,1587,10833,1598,10821,1605,10805,1608,1095,1608,1079,1605,1067,1598,1060,1587,1058,1570xe">
              <v:path arrowok="t"/>
              <v:fill on="f" focussize="0,0"/>
              <v:stroke weight="0.750314960629921pt" color="#DDDDDD"/>
              <v:imagedata o:title=""/>
              <o:lock v:ext="edit"/>
            </v:shape>
            <v:shape id="_x0000_s1170" o:spid="_x0000_s1170" o:spt="202" type="#_x0000_t202" style="position:absolute;left:1076;top:1141;height:452;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333333"/>
                        <w:w w:val="105"/>
                        <w:sz w:val="17"/>
                      </w:rPr>
                      <w:t>CREATE DATABASE `hmily` CHARACTER SET 'utf8' COLLATE 'utf8_general_ci';</w:t>
                    </w:r>
                  </w:p>
                </w:txbxContent>
              </v:textbox>
            </v:shape>
            <w10:wrap type="topAndBottom"/>
          </v:group>
        </w:pict>
      </w:r>
      <w:r>
        <w:rPr>
          <w:color w:val="333333"/>
          <w:w w:val="105"/>
        </w:rPr>
        <w:t>导入数据库脚本：资料</w:t>
      </w:r>
      <w:r>
        <w:rPr>
          <w:rFonts w:ascii="Calibri" w:eastAsia="Calibri"/>
          <w:color w:val="333333"/>
          <w:w w:val="105"/>
        </w:rPr>
        <w:t>\sql\bank1.sql</w:t>
      </w:r>
      <w:r>
        <w:rPr>
          <w:color w:val="333333"/>
          <w:w w:val="105"/>
        </w:rPr>
        <w:t>、资料</w:t>
      </w:r>
      <w:r>
        <w:rPr>
          <w:rFonts w:ascii="Calibri" w:eastAsia="Calibri"/>
          <w:color w:val="333333"/>
          <w:w w:val="105"/>
        </w:rPr>
        <w:t>\sql\bank2.sql</w:t>
      </w:r>
      <w:r>
        <w:rPr>
          <w:color w:val="333333"/>
          <w:w w:val="105"/>
        </w:rPr>
        <w:t>、已经导过不用重复导入。创建</w:t>
      </w:r>
      <w:r>
        <w:rPr>
          <w:rFonts w:ascii="Calibri" w:eastAsia="Calibri"/>
          <w:color w:val="333333"/>
          <w:w w:val="105"/>
        </w:rPr>
        <w:t>hmily</w:t>
      </w:r>
      <w:r>
        <w:rPr>
          <w:color w:val="333333"/>
          <w:w w:val="105"/>
        </w:rPr>
        <w:t>数据库，用于存储</w:t>
      </w:r>
      <w:r>
        <w:rPr>
          <w:rFonts w:ascii="Calibri" w:eastAsia="Calibri"/>
          <w:color w:val="333333"/>
          <w:w w:val="105"/>
        </w:rPr>
        <w:t>hmily</w:t>
      </w:r>
      <w:r>
        <w:rPr>
          <w:color w:val="333333"/>
          <w:w w:val="105"/>
        </w:rPr>
        <w:t>框架记录的数据。</w:t>
      </w:r>
    </w:p>
    <w:p>
      <w:pPr>
        <w:pStyle w:val="6"/>
        <w:spacing w:before="1"/>
        <w:rPr>
          <w:sz w:val="6"/>
        </w:rPr>
      </w:pPr>
    </w:p>
    <w:p>
      <w:pPr>
        <w:pStyle w:val="5"/>
        <w:spacing w:before="58"/>
        <w:rPr>
          <w:rFonts w:ascii="Arial" w:eastAsia="Arial"/>
        </w:rPr>
      </w:pPr>
      <w:r>
        <w:rPr>
          <w:color w:val="333333"/>
          <w:spacing w:val="-1"/>
        </w:rPr>
        <w:t>创建</w:t>
      </w:r>
      <w:r>
        <w:rPr>
          <w:rFonts w:ascii="Arial" w:eastAsia="Arial"/>
          <w:color w:val="333333"/>
        </w:rPr>
        <w:t>bank1</w:t>
      </w:r>
      <w:r>
        <w:rPr>
          <w:color w:val="333333"/>
        </w:rPr>
        <w:t>库，并导入以下表结构和数据</w:t>
      </w:r>
      <w:r>
        <w:rPr>
          <w:rFonts w:ascii="Arial" w:eastAsia="Arial"/>
          <w:color w:val="333333"/>
        </w:rPr>
        <w:t>(</w:t>
      </w:r>
      <w:r>
        <w:rPr>
          <w:color w:val="333333"/>
        </w:rPr>
        <w:t>包含张三账户</w:t>
      </w:r>
      <w:r>
        <w:rPr>
          <w:rFonts w:ascii="Arial" w:eastAsia="Arial"/>
          <w:color w:val="333333"/>
        </w:rPr>
        <w:t>)</w:t>
      </w:r>
    </w:p>
    <w:p>
      <w:pPr>
        <w:pStyle w:val="6"/>
        <w:rPr>
          <w:rFonts w:ascii="Arial"/>
          <w:b/>
          <w:sz w:val="14"/>
        </w:rPr>
      </w:pPr>
      <w:r>
        <w:pict>
          <v:group id="_x0000_s1171" o:spid="_x0000_s1171" o:spt="203" style="position:absolute;left:0pt;margin-left:52.5pt;margin-top:10.05pt;height:24.8pt;width:490pt;mso-position-horizontal-relative:page;mso-wrap-distance-bottom:0pt;mso-wrap-distance-top:0pt;z-index:-15675392;mso-width-relative:page;mso-height-relative:page;" coordorigin="1050,201" coordsize="9800,496">
            <o:lock v:ext="edit"/>
            <v:shape id="_x0000_s1172" o:spid="_x0000_s1172" style="position:absolute;left:1057;top:208;height:481;width:9785;" fillcolor="#F8F8F8" filled="t" stroked="f" coordorigin="1058,209" coordsize="9785,481" path="m10805,689l1095,689,1079,686,1067,679,1060,668,1058,651,1058,246,1060,230,1067,218,1079,211,1095,209,10805,209,10821,211,10833,218,10840,230,10842,246,10842,651,10840,668,10833,679,10821,686,10805,689xe">
              <v:path arrowok="t"/>
              <v:fill on="t" focussize="0,0"/>
              <v:stroke on="f"/>
              <v:imagedata o:title=""/>
              <o:lock v:ext="edit"/>
            </v:shape>
            <v:shape id="_x0000_s1173" o:spid="_x0000_s1173" style="position:absolute;left:1057;top:208;height:481;width:9785;" filled="f" stroked="t" coordorigin="1058,209" coordsize="9785,481" path="m1058,651l1058,246,1060,230,1067,218,1079,211,1095,209,10805,209,10821,211,10833,218,10840,230,10842,246,10842,651,10840,668,10833,679,10821,686,10805,689,1095,689,1079,686,1067,679,1060,668,1058,651xe">
              <v:path arrowok="t"/>
              <v:fill on="f" focussize="0,0"/>
              <v:stroke weight="0.750314960629921pt" color="#DDDDDD"/>
              <v:imagedata o:title=""/>
              <o:lock v:ext="edit"/>
            </v:shape>
            <v:shape id="_x0000_s1174" o:spid="_x0000_s1174" o:spt="202" type="#_x0000_t202" style="position:absolute;left:1076;top:222;height:452;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770087"/>
                        <w:w w:val="105"/>
                        <w:sz w:val="17"/>
                      </w:rPr>
                      <w:t xml:space="preserve">CREATE </w:t>
                    </w:r>
                    <w:r>
                      <w:rPr>
                        <w:rFonts w:ascii="Consolas"/>
                        <w:color w:val="333333"/>
                        <w:w w:val="105"/>
                        <w:sz w:val="17"/>
                      </w:rPr>
                      <w:t xml:space="preserve">DATABASE `bank1` CHARACTER </w:t>
                    </w:r>
                    <w:r>
                      <w:rPr>
                        <w:rFonts w:ascii="Consolas"/>
                        <w:color w:val="770087"/>
                        <w:w w:val="105"/>
                        <w:sz w:val="17"/>
                      </w:rPr>
                      <w:t xml:space="preserve">SET </w:t>
                    </w:r>
                    <w:r>
                      <w:rPr>
                        <w:rFonts w:ascii="Consolas"/>
                        <w:color w:val="AA1111"/>
                        <w:w w:val="105"/>
                        <w:sz w:val="17"/>
                      </w:rPr>
                      <w:t xml:space="preserve">'utf8' </w:t>
                    </w:r>
                    <w:r>
                      <w:rPr>
                        <w:rFonts w:ascii="Consolas"/>
                        <w:color w:val="333333"/>
                        <w:w w:val="105"/>
                        <w:sz w:val="17"/>
                      </w:rPr>
                      <w:t xml:space="preserve">COLLATE </w:t>
                    </w:r>
                    <w:r>
                      <w:rPr>
                        <w:rFonts w:ascii="Consolas"/>
                        <w:color w:val="AA1111"/>
                        <w:w w:val="105"/>
                        <w:sz w:val="17"/>
                      </w:rPr>
                      <w:t>'utf8_general_ci'</w:t>
                    </w:r>
                    <w:r>
                      <w:rPr>
                        <w:rFonts w:ascii="Consolas"/>
                        <w:color w:val="333333"/>
                        <w:w w:val="105"/>
                        <w:sz w:val="17"/>
                      </w:rPr>
                      <w:t>;</w:t>
                    </w:r>
                  </w:p>
                </w:txbxContent>
              </v:textbox>
            </v:shape>
            <w10:wrap type="topAndBottom"/>
          </v:group>
        </w:pict>
      </w:r>
      <w:r>
        <w:pict>
          <v:group id="_x0000_s1175" o:spid="_x0000_s1175" o:spt="203" style="position:absolute;left:0pt;margin-left:52.5pt;margin-top:46.05pt;height:201.1pt;width:490pt;mso-position-horizontal-relative:page;mso-wrap-distance-bottom:0pt;mso-wrap-distance-top:0pt;z-index:-15674368;mso-width-relative:page;mso-height-relative:page;" coordorigin="1050,921" coordsize="9800,4022">
            <o:lock v:ext="edit"/>
            <v:shape id="_x0000_s1176" o:spid="_x0000_s1176" style="position:absolute;left:1057;top:928;height:4007;width:9785;" fillcolor="#F8F8F8" filled="t" stroked="f" coordorigin="1058,929" coordsize="9785,4007" path="m10805,4935l1095,4935,1079,4933,1067,4926,1060,4914,1058,4898,1058,966,1060,950,1067,938,1079,931,1095,929,10805,929,10821,931,10833,938,10840,950,10842,966,10842,4898,10840,4914,10833,4926,10821,4933,10805,4935xe">
              <v:path arrowok="t"/>
              <v:fill on="t" focussize="0,0"/>
              <v:stroke on="f"/>
              <v:imagedata o:title=""/>
              <o:lock v:ext="edit"/>
            </v:shape>
            <v:shape id="_x0000_s1177" o:spid="_x0000_s1177" style="position:absolute;left:1057;top:928;height:4007;width:9785;" filled="f" stroked="t" coordorigin="1058,929" coordsize="9785,4007" path="m1058,4898l1058,966,1060,950,1067,938,1079,931,1095,929,10805,929,10821,931,10833,938,10840,950,10842,966,10842,4898,10840,4914,10833,4926,10821,4933,10805,4935,1095,4935,1079,4933,1067,4926,1060,4914,1058,4898xe">
              <v:path arrowok="t"/>
              <v:fill on="f" focussize="0,0"/>
              <v:stroke weight="0.750314960629921pt" color="#DDDDDD"/>
              <v:imagedata o:title=""/>
              <o:lock v:ext="edit"/>
            </v:shape>
            <v:shape id="_x0000_s1178" o:spid="_x0000_s1178" o:spt="202" type="#_x0000_t202" style="position:absolute;left:1076;top:943;height:3979;width:9748;" filled="f" stroked="f" coordsize="21600,21600">
              <v:path/>
              <v:fill on="f" focussize="0,0"/>
              <v:stroke on="f" joinstyle="miter"/>
              <v:imagedata o:title=""/>
              <o:lock v:ext="edit"/>
              <v:textbox inset="0mm,0mm,0mm,0mm">
                <w:txbxContent>
                  <w:p>
                    <w:pPr>
                      <w:spacing w:before="152" w:line="326" w:lineRule="auto"/>
                      <w:ind w:left="221" w:right="6045" w:firstLine="0"/>
                      <w:jc w:val="left"/>
                      <w:rPr>
                        <w:rFonts w:ascii="Consolas"/>
                        <w:sz w:val="17"/>
                      </w:rPr>
                    </w:pPr>
                    <w:r>
                      <w:rPr>
                        <w:rFonts w:ascii="Consolas"/>
                        <w:color w:val="770087"/>
                        <w:w w:val="105"/>
                        <w:sz w:val="17"/>
                      </w:rPr>
                      <w:t xml:space="preserve">DROP TABLE </w:t>
                    </w:r>
                    <w:r>
                      <w:rPr>
                        <w:rFonts w:ascii="Consolas"/>
                        <w:color w:val="333333"/>
                        <w:w w:val="105"/>
                        <w:sz w:val="17"/>
                      </w:rPr>
                      <w:t>IF EXISTS</w:t>
                    </w:r>
                    <w:r>
                      <w:rPr>
                        <w:rFonts w:ascii="Consolas"/>
                        <w:color w:val="333333"/>
                        <w:spacing w:val="-72"/>
                        <w:w w:val="105"/>
                        <w:sz w:val="17"/>
                      </w:rPr>
                      <w:t xml:space="preserve"> </w:t>
                    </w:r>
                    <w:r>
                      <w:rPr>
                        <w:rFonts w:ascii="Consolas"/>
                        <w:color w:val="333333"/>
                        <w:w w:val="105"/>
                        <w:sz w:val="17"/>
                      </w:rPr>
                      <w:t xml:space="preserve">`account_info`; </w:t>
                    </w:r>
                    <w:r>
                      <w:rPr>
                        <w:rFonts w:ascii="Consolas"/>
                        <w:color w:val="770087"/>
                        <w:w w:val="105"/>
                        <w:sz w:val="17"/>
                      </w:rPr>
                      <w:t xml:space="preserve">CREATE TABLE </w:t>
                    </w:r>
                    <w:r>
                      <w:rPr>
                        <w:rFonts w:ascii="Consolas"/>
                        <w:color w:val="333333"/>
                        <w:w w:val="105"/>
                        <w:sz w:val="17"/>
                      </w:rPr>
                      <w:t>`account_info`</w:t>
                    </w:r>
                    <w:r>
                      <w:rPr>
                        <w:rFonts w:ascii="Consolas"/>
                        <w:color w:val="333333"/>
                        <w:spacing w:val="72"/>
                        <w:w w:val="105"/>
                        <w:sz w:val="17"/>
                      </w:rPr>
                      <w:t xml:space="preserve"> </w:t>
                    </w:r>
                    <w:r>
                      <w:rPr>
                        <w:rFonts w:ascii="Consolas"/>
                        <w:color w:val="333333"/>
                        <w:w w:val="105"/>
                        <w:sz w:val="17"/>
                      </w:rPr>
                      <w:t>(</w:t>
                    </w:r>
                  </w:p>
                  <w:p>
                    <w:pPr>
                      <w:spacing w:before="0" w:line="198" w:lineRule="exact"/>
                      <w:ind w:left="414" w:right="0" w:firstLine="0"/>
                      <w:jc w:val="left"/>
                      <w:rPr>
                        <w:rFonts w:ascii="Consolas"/>
                        <w:sz w:val="17"/>
                      </w:rPr>
                    </w:pPr>
                    <w:r>
                      <w:rPr>
                        <w:rFonts w:ascii="Consolas"/>
                        <w:color w:val="333333"/>
                        <w:w w:val="105"/>
                        <w:sz w:val="17"/>
                      </w:rPr>
                      <w:t xml:space="preserve">`id`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 xml:space="preserve">NULL </w:t>
                    </w:r>
                    <w:r>
                      <w:rPr>
                        <w:rFonts w:ascii="Consolas"/>
                        <w:color w:val="333333"/>
                        <w:w w:val="105"/>
                        <w:sz w:val="17"/>
                      </w:rPr>
                      <w:t>AUTO_INCREMENT,</w:t>
                    </w:r>
                  </w:p>
                  <w:p>
                    <w:pPr>
                      <w:spacing w:before="34" w:line="206" w:lineRule="auto"/>
                      <w:ind w:left="221" w:right="372"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4"/>
                        <w:w w:val="105"/>
                        <w:sz w:val="17"/>
                      </w:rPr>
                      <w:t xml:space="preserve"> </w:t>
                    </w:r>
                    <w:r>
                      <w:rPr>
                        <w:rFonts w:ascii="Consolas" w:eastAsia="Consolas"/>
                        <w:color w:val="211199"/>
                        <w:w w:val="105"/>
                        <w:sz w:val="17"/>
                      </w:rPr>
                      <w:t>NULL</w:t>
                    </w:r>
                    <w:r>
                      <w:rPr>
                        <w:rFonts w:ascii="Consolas" w:eastAsia="Consolas"/>
                        <w:color w:val="211199"/>
                        <w:spacing w:val="-14"/>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户主姓名</w:t>
                    </w:r>
                    <w:r>
                      <w:rPr>
                        <w:rFonts w:ascii="Consolas" w:eastAsia="Consolas"/>
                        <w:color w:val="AA1111"/>
                        <w:w w:val="105"/>
                        <w:sz w:val="17"/>
                      </w:rPr>
                      <w:t>'</w:t>
                    </w:r>
                    <w:r>
                      <w:rPr>
                        <w:rFonts w:ascii="Consolas" w:eastAsia="Consolas"/>
                        <w:color w:val="333333"/>
                        <w:w w:val="105"/>
                        <w:sz w:val="17"/>
                      </w:rPr>
                      <w:t>,</w:t>
                    </w:r>
                  </w:p>
                  <w:p>
                    <w:pPr>
                      <w:spacing w:before="1" w:line="206" w:lineRule="auto"/>
                      <w:ind w:left="221" w:right="390"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3"/>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before="38" w:line="244" w:lineRule="auto"/>
                      <w:ind w:left="221" w:right="344"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7"/>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8"/>
                        <w:w w:val="105"/>
                        <w:sz w:val="17"/>
                      </w:rPr>
                      <w:t xml:space="preserve">) </w:t>
                    </w:r>
                    <w:r>
                      <w:rPr>
                        <w:rFonts w:ascii="Consolas" w:eastAsia="Consolas"/>
                        <w:color w:val="333333"/>
                        <w:w w:val="105"/>
                        <w:sz w:val="17"/>
                      </w:rPr>
                      <w:t>CHARACTER</w:t>
                    </w:r>
                    <w:r>
                      <w:rPr>
                        <w:rFonts w:ascii="Consolas" w:eastAsia="Consolas"/>
                        <w:color w:val="333333"/>
                        <w:spacing w:val="-16"/>
                        <w:w w:val="105"/>
                        <w:sz w:val="17"/>
                      </w:rPr>
                      <w:t xml:space="preserve"> </w:t>
                    </w:r>
                    <w:r>
                      <w:rPr>
                        <w:rFonts w:ascii="Consolas" w:eastAsia="Consolas"/>
                        <w:color w:val="770087"/>
                        <w:w w:val="105"/>
                        <w:sz w:val="17"/>
                      </w:rPr>
                      <w:t>SET</w:t>
                    </w:r>
                    <w:r>
                      <w:rPr>
                        <w:rFonts w:ascii="Consolas" w:eastAsia="Consolas"/>
                        <w:color w:val="770087"/>
                        <w:spacing w:val="-15"/>
                        <w:w w:val="105"/>
                        <w:sz w:val="17"/>
                      </w:rPr>
                      <w:t xml:space="preserve"> </w:t>
                    </w:r>
                    <w:r>
                      <w:rPr>
                        <w:rFonts w:ascii="Consolas" w:eastAsia="Consolas"/>
                        <w:color w:val="333333"/>
                        <w:w w:val="105"/>
                        <w:sz w:val="17"/>
                      </w:rPr>
                      <w:t>utf8</w:t>
                    </w:r>
                    <w:r>
                      <w:rPr>
                        <w:rFonts w:ascii="Consolas" w:eastAsia="Consolas"/>
                        <w:color w:val="333333"/>
                        <w:spacing w:val="-15"/>
                        <w:w w:val="105"/>
                        <w:sz w:val="17"/>
                      </w:rPr>
                      <w:t xml:space="preserve"> </w:t>
                    </w:r>
                    <w:r>
                      <w:rPr>
                        <w:rFonts w:ascii="Consolas" w:eastAsia="Consolas"/>
                        <w:color w:val="333333"/>
                        <w:w w:val="105"/>
                        <w:sz w:val="17"/>
                      </w:rPr>
                      <w:t>COLLATE</w:t>
                    </w:r>
                    <w:r>
                      <w:rPr>
                        <w:rFonts w:ascii="Consolas" w:eastAsia="Consolas"/>
                        <w:color w:val="333333"/>
                        <w:spacing w:val="-16"/>
                        <w:w w:val="105"/>
                        <w:sz w:val="17"/>
                      </w:rPr>
                      <w:t xml:space="preserve"> </w:t>
                    </w:r>
                    <w:r>
                      <w:rPr>
                        <w:rFonts w:ascii="Consolas" w:eastAsia="Consolas"/>
                        <w:color w:val="333333"/>
                        <w:w w:val="105"/>
                        <w:sz w:val="17"/>
                      </w:rPr>
                      <w:t>utf8_bin</w:t>
                    </w:r>
                    <w:r>
                      <w:rPr>
                        <w:rFonts w:ascii="Consolas" w:eastAsia="Consolas"/>
                        <w:color w:val="333333"/>
                        <w:spacing w:val="-16"/>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DEFAULT</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before="0" w:line="263" w:lineRule="exact"/>
                      <w:ind w:left="414" w:right="0" w:firstLine="0"/>
                      <w:jc w:val="left"/>
                      <w:rPr>
                        <w:rFonts w:ascii="Consolas" w:eastAsia="Consolas"/>
                        <w:sz w:val="17"/>
                      </w:rPr>
                    </w:pPr>
                    <w:r>
                      <w:rPr>
                        <w:rFonts w:ascii="Consolas" w:eastAsia="Consolas"/>
                        <w:color w:val="333333"/>
                        <w:w w:val="105"/>
                        <w:sz w:val="17"/>
                      </w:rPr>
                      <w:t xml:space="preserve">`account_balance` </w:t>
                    </w:r>
                    <w:r>
                      <w:rPr>
                        <w:rFonts w:ascii="Consolas" w:eastAsia="Consolas"/>
                        <w:color w:val="3300AA"/>
                        <w:w w:val="105"/>
                        <w:sz w:val="17"/>
                      </w:rPr>
                      <w:t xml:space="preserve">double </w:t>
                    </w:r>
                    <w:r>
                      <w:rPr>
                        <w:rFonts w:ascii="Consolas" w:eastAsia="Consolas"/>
                        <w:color w:val="211199"/>
                        <w:w w:val="105"/>
                        <w:sz w:val="17"/>
                      </w:rPr>
                      <w:t xml:space="preserve">NULL </w:t>
                    </w:r>
                    <w:r>
                      <w:rPr>
                        <w:rFonts w:ascii="Consolas" w:eastAsia="Consolas"/>
                        <w:color w:val="333333"/>
                        <w:w w:val="105"/>
                        <w:sz w:val="17"/>
                      </w:rPr>
                      <w:t xml:space="preserve">DEFAULT </w:t>
                    </w:r>
                    <w:r>
                      <w:rPr>
                        <w:rFonts w:ascii="Consolas" w:eastAsia="Consolas"/>
                        <w:color w:val="211199"/>
                        <w:w w:val="105"/>
                        <w:sz w:val="17"/>
                      </w:rPr>
                      <w:t xml:space="preserve">NULL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14" w:right="0" w:firstLine="0"/>
                      <w:jc w:val="left"/>
                      <w:rPr>
                        <w:rFonts w:ascii="Consolas"/>
                        <w:sz w:val="17"/>
                      </w:rPr>
                    </w:pPr>
                    <w:r>
                      <w:rPr>
                        <w:rFonts w:ascii="Consolas"/>
                        <w:color w:val="333333"/>
                        <w:w w:val="105"/>
                        <w:sz w:val="17"/>
                      </w:rPr>
                      <w:t>PRIMARY KEY (`id`) USING BTREE</w:t>
                    </w:r>
                  </w:p>
                  <w:p>
                    <w:pPr>
                      <w:spacing w:before="71"/>
                      <w:ind w:left="221" w:right="0" w:firstLine="0"/>
                      <w:jc w:val="left"/>
                      <w:rPr>
                        <w:rFonts w:ascii="Consolas"/>
                        <w:sz w:val="17"/>
                      </w:rPr>
                    </w:pPr>
                    <w:r>
                      <w:rPr>
                        <w:rFonts w:ascii="Consolas"/>
                        <w:color w:val="333333"/>
                        <w:w w:val="105"/>
                        <w:sz w:val="17"/>
                      </w:rPr>
                      <w:t xml:space="preserve">) ENGINE = InnoDB AUTO_INCREMENT = </w:t>
                    </w:r>
                    <w:r>
                      <w:rPr>
                        <w:rFonts w:ascii="Consolas"/>
                        <w:color w:val="116644"/>
                        <w:w w:val="105"/>
                        <w:sz w:val="17"/>
                      </w:rPr>
                      <w:t xml:space="preserve">5 </w:t>
                    </w:r>
                    <w:r>
                      <w:rPr>
                        <w:rFonts w:ascii="Consolas"/>
                        <w:color w:val="333333"/>
                        <w:w w:val="105"/>
                        <w:sz w:val="17"/>
                      </w:rPr>
                      <w:t xml:space="preserve">CHARACTER </w:t>
                    </w:r>
                    <w:r>
                      <w:rPr>
                        <w:rFonts w:ascii="Consolas"/>
                        <w:color w:val="770087"/>
                        <w:w w:val="105"/>
                        <w:sz w:val="17"/>
                      </w:rPr>
                      <w:t xml:space="preserve">SET </w:t>
                    </w:r>
                    <w:r>
                      <w:rPr>
                        <w:rFonts w:ascii="Consolas"/>
                        <w:color w:val="333333"/>
                        <w:w w:val="105"/>
                        <w:sz w:val="17"/>
                      </w:rPr>
                      <w:t>= utf8 COLLATE = utf8_bin ROW_FORMAT =</w:t>
                    </w:r>
                  </w:p>
                  <w:p>
                    <w:pPr>
                      <w:spacing w:before="71"/>
                      <w:ind w:left="221" w:right="0" w:firstLine="0"/>
                      <w:jc w:val="left"/>
                      <w:rPr>
                        <w:rFonts w:ascii="Consolas"/>
                        <w:sz w:val="17"/>
                      </w:rPr>
                    </w:pPr>
                    <w:r>
                      <w:rPr>
                        <w:rFonts w:ascii="Consolas"/>
                        <w:color w:val="333333"/>
                        <w:w w:val="105"/>
                        <w:sz w:val="17"/>
                      </w:rPr>
                      <w:t>Dynamic;</w:t>
                    </w:r>
                  </w:p>
                  <w:p>
                    <w:pPr>
                      <w:spacing w:before="3"/>
                      <w:ind w:left="221" w:right="0" w:firstLine="0"/>
                      <w:jc w:val="left"/>
                      <w:rPr>
                        <w:rFonts w:ascii="Consolas" w:eastAsia="Consolas"/>
                        <w:sz w:val="17"/>
                      </w:rPr>
                    </w:pPr>
                    <w:r>
                      <w:rPr>
                        <w:rFonts w:ascii="Consolas" w:eastAsia="Consolas"/>
                        <w:color w:val="770087"/>
                        <w:w w:val="105"/>
                        <w:sz w:val="17"/>
                      </w:rPr>
                      <w:t xml:space="preserve">INSERT INTO </w:t>
                    </w:r>
                    <w:r>
                      <w:rPr>
                        <w:rFonts w:ascii="Consolas" w:eastAsia="Consolas"/>
                        <w:color w:val="333333"/>
                        <w:w w:val="105"/>
                        <w:sz w:val="17"/>
                      </w:rPr>
                      <w:t xml:space="preserve">`account_info` </w:t>
                    </w:r>
                    <w:r>
                      <w:rPr>
                        <w:rFonts w:ascii="Consolas" w:eastAsia="Consolas"/>
                        <w:color w:val="770087"/>
                        <w:w w:val="105"/>
                        <w:sz w:val="17"/>
                      </w:rPr>
                      <w:t xml:space="preserve">VALUES </w:t>
                    </w:r>
                    <w:r>
                      <w:rPr>
                        <w:rFonts w:ascii="Consolas" w:eastAsia="Consolas"/>
                        <w:color w:val="333333"/>
                        <w:w w:val="105"/>
                        <w:sz w:val="17"/>
                      </w:rPr>
                      <w:t>(</w:t>
                    </w:r>
                    <w:r>
                      <w:rPr>
                        <w:rFonts w:ascii="Consolas" w:eastAsia="Consolas"/>
                        <w:color w:val="116644"/>
                        <w:w w:val="105"/>
                        <w:sz w:val="17"/>
                      </w:rPr>
                      <w:t>2</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张三的账户</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'1'</w:t>
                    </w:r>
                    <w:r>
                      <w:rPr>
                        <w:rFonts w:ascii="Consolas" w:eastAsia="Consolas"/>
                        <w:color w:val="333333"/>
                        <w:w w:val="105"/>
                        <w:sz w:val="17"/>
                      </w:rPr>
                      <w:t xml:space="preserve">, </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116644"/>
                        <w:w w:val="105"/>
                        <w:sz w:val="17"/>
                      </w:rPr>
                      <w:t>10000</w:t>
                    </w:r>
                    <w:r>
                      <w:rPr>
                        <w:rFonts w:ascii="Consolas" w:eastAsia="Consolas"/>
                        <w:color w:val="333333"/>
                        <w:w w:val="105"/>
                        <w:sz w:val="17"/>
                      </w:rPr>
                      <w:t>);</w:t>
                    </w:r>
                  </w:p>
                </w:txbxContent>
              </v:textbox>
            </v:shape>
            <w10:wrap type="topAndBottom"/>
          </v:group>
        </w:pict>
      </w:r>
    </w:p>
    <w:p>
      <w:pPr>
        <w:pStyle w:val="6"/>
        <w:spacing w:before="6"/>
        <w:rPr>
          <w:rFonts w:ascii="Arial"/>
          <w:b/>
          <w:sz w:val="13"/>
        </w:rPr>
      </w:pPr>
    </w:p>
    <w:p>
      <w:pPr>
        <w:pStyle w:val="6"/>
        <w:spacing w:before="8"/>
        <w:rPr>
          <w:rFonts w:ascii="Arial"/>
          <w:b/>
          <w:sz w:val="9"/>
        </w:rPr>
      </w:pPr>
    </w:p>
    <w:p>
      <w:pPr>
        <w:spacing w:before="58"/>
        <w:ind w:left="127" w:right="0" w:firstLine="0"/>
        <w:jc w:val="left"/>
        <w:rPr>
          <w:rFonts w:ascii="Arial" w:eastAsia="Arial"/>
          <w:b/>
          <w:sz w:val="19"/>
        </w:rPr>
      </w:pPr>
      <w:r>
        <w:rPr>
          <w:b/>
          <w:color w:val="333333"/>
          <w:spacing w:val="-1"/>
          <w:sz w:val="19"/>
        </w:rPr>
        <w:t>创建</w:t>
      </w:r>
      <w:r>
        <w:rPr>
          <w:rFonts w:ascii="Arial" w:eastAsia="Arial"/>
          <w:b/>
          <w:color w:val="333333"/>
          <w:sz w:val="19"/>
        </w:rPr>
        <w:t>bank2</w:t>
      </w:r>
      <w:r>
        <w:rPr>
          <w:b/>
          <w:color w:val="333333"/>
          <w:sz w:val="19"/>
        </w:rPr>
        <w:t>库，并导入以下表结构和数据</w:t>
      </w:r>
      <w:r>
        <w:rPr>
          <w:rFonts w:ascii="Arial" w:eastAsia="Arial"/>
          <w:b/>
          <w:color w:val="333333"/>
          <w:sz w:val="19"/>
        </w:rPr>
        <w:t>(</w:t>
      </w:r>
      <w:r>
        <w:rPr>
          <w:b/>
          <w:color w:val="333333"/>
          <w:sz w:val="19"/>
        </w:rPr>
        <w:t>包含李四账户</w:t>
      </w:r>
      <w:r>
        <w:rPr>
          <w:rFonts w:ascii="Arial" w:eastAsia="Arial"/>
          <w:b/>
          <w:color w:val="333333"/>
          <w:sz w:val="19"/>
        </w:rPr>
        <w:t>)</w:t>
      </w:r>
    </w:p>
    <w:p>
      <w:pPr>
        <w:pStyle w:val="6"/>
        <w:rPr>
          <w:rFonts w:ascii="Arial"/>
          <w:b/>
          <w:sz w:val="14"/>
        </w:rPr>
      </w:pPr>
      <w:r>
        <w:pict>
          <v:group id="_x0000_s1179" o:spid="_x0000_s1179" o:spt="203" style="position:absolute;left:0pt;margin-left:52.5pt;margin-top:10.05pt;height:24.8pt;width:490pt;mso-position-horizontal-relative:page;mso-wrap-distance-bottom:0pt;mso-wrap-distance-top:0pt;z-index:-15673344;mso-width-relative:page;mso-height-relative:page;" coordorigin="1050,201" coordsize="9800,496">
            <o:lock v:ext="edit"/>
            <v:shape id="_x0000_s1180" o:spid="_x0000_s1180" style="position:absolute;left:1057;top:208;height:481;width:9785;" fillcolor="#F8F8F8" filled="t" stroked="f" coordorigin="1058,209" coordsize="9785,481" path="m10805,689l1095,689,1079,686,1067,679,1060,668,1058,651,1058,246,1060,230,1067,218,1079,211,1095,209,10805,209,10821,211,10833,218,10840,230,10842,246,10842,651,10840,668,10833,679,10821,686,10805,689xe">
              <v:path arrowok="t"/>
              <v:fill on="t" focussize="0,0"/>
              <v:stroke on="f"/>
              <v:imagedata o:title=""/>
              <o:lock v:ext="edit"/>
            </v:shape>
            <v:shape id="_x0000_s1181" o:spid="_x0000_s1181" style="position:absolute;left:1057;top:208;height:481;width:9785;" filled="f" stroked="t" coordorigin="1058,209" coordsize="9785,481" path="m1058,651l1058,246,1060,230,1067,218,1079,211,1095,209,10805,209,10821,211,10833,218,10840,230,10842,246,10842,651,10840,668,10833,679,10821,686,10805,689,1095,689,1079,686,1067,679,1060,668,1058,651xe">
              <v:path arrowok="t"/>
              <v:fill on="f" focussize="0,0"/>
              <v:stroke weight="0.750314960629921pt" color="#DDDDDD"/>
              <v:imagedata o:title=""/>
              <o:lock v:ext="edit"/>
            </v:shape>
            <v:shape id="_x0000_s1182" o:spid="_x0000_s1182" o:spt="202" type="#_x0000_t202" style="position:absolute;left:1076;top:222;height:452;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770087"/>
                        <w:w w:val="105"/>
                        <w:sz w:val="17"/>
                      </w:rPr>
                      <w:t xml:space="preserve">CREATE </w:t>
                    </w:r>
                    <w:r>
                      <w:rPr>
                        <w:rFonts w:ascii="Consolas"/>
                        <w:color w:val="333333"/>
                        <w:w w:val="105"/>
                        <w:sz w:val="17"/>
                      </w:rPr>
                      <w:t xml:space="preserve">DATABASE `bank2` CHARACTER </w:t>
                    </w:r>
                    <w:r>
                      <w:rPr>
                        <w:rFonts w:ascii="Consolas"/>
                        <w:color w:val="770087"/>
                        <w:w w:val="105"/>
                        <w:sz w:val="17"/>
                      </w:rPr>
                      <w:t xml:space="preserve">SET </w:t>
                    </w:r>
                    <w:r>
                      <w:rPr>
                        <w:rFonts w:ascii="Consolas"/>
                        <w:color w:val="AA1111"/>
                        <w:w w:val="105"/>
                        <w:sz w:val="17"/>
                      </w:rPr>
                      <w:t xml:space="preserve">'utf8' </w:t>
                    </w:r>
                    <w:r>
                      <w:rPr>
                        <w:rFonts w:ascii="Consolas"/>
                        <w:color w:val="333333"/>
                        <w:w w:val="105"/>
                        <w:sz w:val="17"/>
                      </w:rPr>
                      <w:t xml:space="preserve">COLLATE </w:t>
                    </w:r>
                    <w:r>
                      <w:rPr>
                        <w:rFonts w:ascii="Consolas"/>
                        <w:color w:val="AA1111"/>
                        <w:w w:val="105"/>
                        <w:sz w:val="17"/>
                      </w:rPr>
                      <w:t>'utf8_general_ci'</w:t>
                    </w:r>
                    <w:r>
                      <w:rPr>
                        <w:rFonts w:ascii="Consolas"/>
                        <w:color w:val="333333"/>
                        <w:w w:val="105"/>
                        <w:sz w:val="17"/>
                      </w:rPr>
                      <w:t>;</w:t>
                    </w:r>
                  </w:p>
                </w:txbxContent>
              </v:textbox>
            </v:shape>
            <w10:wrap type="topAndBottom"/>
          </v:group>
        </w:pict>
      </w:r>
    </w:p>
    <w:p>
      <w:pPr>
        <w:spacing w:after="0"/>
        <w:rPr>
          <w:rFonts w:ascii="Arial"/>
          <w:sz w:val="14"/>
        </w:rPr>
        <w:sectPr>
          <w:pgSz w:w="11900" w:h="16820"/>
          <w:pgMar w:top="1060" w:right="940" w:bottom="280" w:left="920" w:header="720" w:footer="720" w:gutter="0"/>
        </w:sectPr>
      </w:pPr>
    </w:p>
    <w:p>
      <w:pPr>
        <w:pStyle w:val="6"/>
        <w:ind w:left="129"/>
        <w:rPr>
          <w:rFonts w:ascii="Arial"/>
          <w:sz w:val="20"/>
        </w:rPr>
      </w:pPr>
      <w:r>
        <w:rPr>
          <w:rFonts w:ascii="Arial"/>
          <w:sz w:val="20"/>
        </w:rPr>
        <w:pict>
          <v:group id="_x0000_s1183" o:spid="_x0000_s1183" o:spt="203" style="height:186.85pt;width:490pt;" coordsize="9800,3737">
            <o:lock v:ext="edit"/>
            <v:shape id="_x0000_s1184" o:spid="_x0000_s1184" style="position:absolute;left:7;top:7;height:3722;width:9785;" fillcolor="#F8F8F8" filled="t" stroked="f" coordorigin="8,8" coordsize="9785,3722" path="m9754,3729l45,3729,29,3727,17,3720,10,3708,8,3692,8,45,10,29,17,17,29,10,45,8,9754,8,9771,10,9782,17,9789,29,9792,45,9792,3692,9789,3708,9782,3720,9771,3727,9754,3729xe">
              <v:path arrowok="t"/>
              <v:fill on="t" focussize="0,0"/>
              <v:stroke on="f"/>
              <v:imagedata o:title=""/>
              <o:lock v:ext="edit"/>
            </v:shape>
            <v:shape id="_x0000_s1185" o:spid="_x0000_s1185" style="position:absolute;left:7;top:7;height:3722;width:9785;" filled="f" stroked="t" coordorigin="8,8" coordsize="9785,3722" path="m8,3692l8,45,10,29,17,17,29,10,45,8,9754,8,9771,10,9782,17,9789,29,9792,45,9792,3692,9789,3708,9782,3720,9771,3727,9754,3729,45,3729,29,3727,17,3720,10,3708,8,3692xe">
              <v:path arrowok="t"/>
              <v:fill on="f" focussize="0,0"/>
              <v:stroke weight="0.750314960629921pt" color="#DDDDDD"/>
              <v:imagedata o:title=""/>
              <o:lock v:ext="edit"/>
            </v:shape>
            <v:shape id="_x0000_s1186" o:spid="_x0000_s1186" o:spt="202" type="#_x0000_t202" style="position:absolute;left:25;top:21;height:3693;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770087"/>
                        <w:w w:val="105"/>
                        <w:sz w:val="17"/>
                      </w:rPr>
                      <w:t xml:space="preserve">CREATE TABLE </w:t>
                    </w:r>
                    <w:r>
                      <w:rPr>
                        <w:rFonts w:ascii="Consolas"/>
                        <w:color w:val="333333"/>
                        <w:w w:val="105"/>
                        <w:sz w:val="17"/>
                      </w:rPr>
                      <w:t>`account_info`</w:t>
                    </w:r>
                    <w:r>
                      <w:rPr>
                        <w:rFonts w:ascii="Consolas"/>
                        <w:color w:val="333333"/>
                        <w:spacing w:val="87"/>
                        <w:w w:val="105"/>
                        <w:sz w:val="17"/>
                      </w:rPr>
                      <w:t xml:space="preserve"> </w:t>
                    </w:r>
                    <w:r>
                      <w:rPr>
                        <w:rFonts w:ascii="Consolas"/>
                        <w:color w:val="333333"/>
                        <w:w w:val="105"/>
                        <w:sz w:val="17"/>
                      </w:rPr>
                      <w:t>(</w:t>
                    </w:r>
                  </w:p>
                  <w:p>
                    <w:pPr>
                      <w:spacing w:before="71"/>
                      <w:ind w:left="414" w:right="0" w:firstLine="0"/>
                      <w:jc w:val="left"/>
                      <w:rPr>
                        <w:rFonts w:ascii="Consolas"/>
                        <w:sz w:val="17"/>
                      </w:rPr>
                    </w:pPr>
                    <w:r>
                      <w:rPr>
                        <w:rFonts w:ascii="Consolas"/>
                        <w:color w:val="333333"/>
                        <w:w w:val="105"/>
                        <w:sz w:val="17"/>
                      </w:rPr>
                      <w:t xml:space="preserve">`id`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 xml:space="preserve">NULL </w:t>
                    </w:r>
                    <w:r>
                      <w:rPr>
                        <w:rFonts w:ascii="Consolas"/>
                        <w:color w:val="333333"/>
                        <w:w w:val="105"/>
                        <w:sz w:val="17"/>
                      </w:rPr>
                      <w:t>AUTO_INCREMENT,</w:t>
                    </w:r>
                  </w:p>
                  <w:p>
                    <w:pPr>
                      <w:spacing w:before="34" w:line="206" w:lineRule="auto"/>
                      <w:ind w:left="221" w:right="372"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6"/>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4"/>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5"/>
                        <w:w w:val="105"/>
                        <w:sz w:val="17"/>
                      </w:rPr>
                      <w:t xml:space="preserve"> </w:t>
                    </w:r>
                    <w:r>
                      <w:rPr>
                        <w:rFonts w:ascii="Consolas" w:eastAsia="Consolas"/>
                        <w:color w:val="333333"/>
                        <w:w w:val="105"/>
                        <w:sz w:val="17"/>
                      </w:rPr>
                      <w:t>utf8</w:t>
                    </w:r>
                    <w:r>
                      <w:rPr>
                        <w:rFonts w:ascii="Consolas" w:eastAsia="Consolas"/>
                        <w:color w:val="333333"/>
                        <w:spacing w:val="-14"/>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6"/>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DEFAULT</w:t>
                    </w:r>
                    <w:r>
                      <w:rPr>
                        <w:rFonts w:ascii="Consolas" w:eastAsia="Consolas"/>
                        <w:color w:val="333333"/>
                        <w:spacing w:val="-14"/>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户主姓名</w:t>
                    </w:r>
                    <w:r>
                      <w:rPr>
                        <w:rFonts w:ascii="Consolas" w:eastAsia="Consolas"/>
                        <w:color w:val="AA1111"/>
                        <w:w w:val="105"/>
                        <w:sz w:val="17"/>
                      </w:rPr>
                      <w:t>'</w:t>
                    </w:r>
                    <w:r>
                      <w:rPr>
                        <w:rFonts w:ascii="Consolas" w:eastAsia="Consolas"/>
                        <w:color w:val="333333"/>
                        <w:w w:val="105"/>
                        <w:sz w:val="17"/>
                      </w:rPr>
                      <w:t>,</w:t>
                    </w:r>
                  </w:p>
                  <w:p>
                    <w:pPr>
                      <w:spacing w:before="1" w:line="206" w:lineRule="auto"/>
                      <w:ind w:left="221" w:right="390"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6"/>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4"/>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5"/>
                        <w:w w:val="105"/>
                        <w:sz w:val="17"/>
                      </w:rPr>
                      <w:t xml:space="preserve"> </w:t>
                    </w:r>
                    <w:r>
                      <w:rPr>
                        <w:rFonts w:ascii="Consolas" w:eastAsia="Consolas"/>
                        <w:color w:val="333333"/>
                        <w:w w:val="105"/>
                        <w:sz w:val="17"/>
                      </w:rPr>
                      <w:t>utf8</w:t>
                    </w:r>
                    <w:r>
                      <w:rPr>
                        <w:rFonts w:ascii="Consolas" w:eastAsia="Consolas"/>
                        <w:color w:val="333333"/>
                        <w:spacing w:val="-14"/>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6"/>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DEFAULT</w:t>
                    </w:r>
                    <w:r>
                      <w:rPr>
                        <w:rFonts w:ascii="Consolas" w:eastAsia="Consolas"/>
                        <w:color w:val="333333"/>
                        <w:spacing w:val="-13"/>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before="38" w:line="244" w:lineRule="auto"/>
                      <w:ind w:left="221" w:right="345"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8"/>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5"/>
                        <w:w w:val="105"/>
                        <w:sz w:val="17"/>
                      </w:rPr>
                      <w:t xml:space="preserve">) </w:t>
                    </w:r>
                    <w:r>
                      <w:rPr>
                        <w:rFonts w:ascii="Consolas" w:eastAsia="Consolas"/>
                        <w:color w:val="333333"/>
                        <w:w w:val="105"/>
                        <w:sz w:val="17"/>
                      </w:rPr>
                      <w:t>CHARACTER</w:t>
                    </w:r>
                    <w:r>
                      <w:rPr>
                        <w:rFonts w:ascii="Consolas" w:eastAsia="Consolas"/>
                        <w:color w:val="333333"/>
                        <w:spacing w:val="-17"/>
                        <w:w w:val="105"/>
                        <w:sz w:val="17"/>
                      </w:rPr>
                      <w:t xml:space="preserve"> </w:t>
                    </w:r>
                    <w:r>
                      <w:rPr>
                        <w:rFonts w:ascii="Consolas" w:eastAsia="Consolas"/>
                        <w:color w:val="770087"/>
                        <w:w w:val="105"/>
                        <w:sz w:val="17"/>
                      </w:rPr>
                      <w:t>SET</w:t>
                    </w:r>
                    <w:r>
                      <w:rPr>
                        <w:rFonts w:ascii="Consolas" w:eastAsia="Consolas"/>
                        <w:color w:val="770087"/>
                        <w:spacing w:val="-16"/>
                        <w:w w:val="105"/>
                        <w:sz w:val="17"/>
                      </w:rPr>
                      <w:t xml:space="preserve"> </w:t>
                    </w:r>
                    <w:r>
                      <w:rPr>
                        <w:rFonts w:ascii="Consolas" w:eastAsia="Consolas"/>
                        <w:color w:val="333333"/>
                        <w:w w:val="105"/>
                        <w:sz w:val="17"/>
                      </w:rPr>
                      <w:t>utf8</w:t>
                    </w:r>
                    <w:r>
                      <w:rPr>
                        <w:rFonts w:ascii="Consolas" w:eastAsia="Consolas"/>
                        <w:color w:val="333333"/>
                        <w:spacing w:val="-15"/>
                        <w:w w:val="105"/>
                        <w:sz w:val="17"/>
                      </w:rPr>
                      <w:t xml:space="preserve"> </w:t>
                    </w:r>
                    <w:r>
                      <w:rPr>
                        <w:rFonts w:ascii="Consolas" w:eastAsia="Consolas"/>
                        <w:color w:val="333333"/>
                        <w:w w:val="105"/>
                        <w:sz w:val="17"/>
                      </w:rPr>
                      <w:t>COLLATE</w:t>
                    </w:r>
                    <w:r>
                      <w:rPr>
                        <w:rFonts w:ascii="Consolas" w:eastAsia="Consolas"/>
                        <w:color w:val="333333"/>
                        <w:spacing w:val="-17"/>
                        <w:w w:val="105"/>
                        <w:sz w:val="17"/>
                      </w:rPr>
                      <w:t xml:space="preserve"> </w:t>
                    </w:r>
                    <w:r>
                      <w:rPr>
                        <w:rFonts w:ascii="Consolas" w:eastAsia="Consolas"/>
                        <w:color w:val="333333"/>
                        <w:w w:val="105"/>
                        <w:sz w:val="17"/>
                      </w:rPr>
                      <w:t>utf8_bin</w:t>
                    </w:r>
                    <w:r>
                      <w:rPr>
                        <w:rFonts w:ascii="Consolas" w:eastAsia="Consolas"/>
                        <w:color w:val="333333"/>
                        <w:spacing w:val="-17"/>
                        <w:w w:val="105"/>
                        <w:sz w:val="17"/>
                      </w:rPr>
                      <w:t xml:space="preserve"> </w:t>
                    </w:r>
                    <w:r>
                      <w:rPr>
                        <w:rFonts w:ascii="Consolas" w:eastAsia="Consolas"/>
                        <w:color w:val="211199"/>
                        <w:w w:val="105"/>
                        <w:sz w:val="17"/>
                      </w:rPr>
                      <w:t>NULL</w:t>
                    </w:r>
                    <w:r>
                      <w:rPr>
                        <w:rFonts w:ascii="Consolas" w:eastAsia="Consolas"/>
                        <w:color w:val="211199"/>
                        <w:spacing w:val="-17"/>
                        <w:w w:val="105"/>
                        <w:sz w:val="17"/>
                      </w:rPr>
                      <w:t xml:space="preserve"> </w:t>
                    </w:r>
                    <w:r>
                      <w:rPr>
                        <w:rFonts w:ascii="Consolas" w:eastAsia="Consolas"/>
                        <w:color w:val="333333"/>
                        <w:w w:val="105"/>
                        <w:sz w:val="17"/>
                      </w:rPr>
                      <w:t>DEFAULT</w:t>
                    </w:r>
                    <w:r>
                      <w:rPr>
                        <w:rFonts w:ascii="Consolas" w:eastAsia="Consolas"/>
                        <w:color w:val="333333"/>
                        <w:spacing w:val="-16"/>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before="0" w:line="263" w:lineRule="exact"/>
                      <w:ind w:left="149" w:right="3151" w:firstLine="0"/>
                      <w:jc w:val="center"/>
                      <w:rPr>
                        <w:rFonts w:ascii="Consolas" w:eastAsia="Consolas"/>
                        <w:sz w:val="17"/>
                      </w:rPr>
                    </w:pPr>
                    <w:r>
                      <w:rPr>
                        <w:rFonts w:ascii="Consolas" w:eastAsia="Consolas"/>
                        <w:color w:val="333333"/>
                        <w:w w:val="105"/>
                        <w:sz w:val="17"/>
                      </w:rPr>
                      <w:t xml:space="preserve">`account_balance` </w:t>
                    </w:r>
                    <w:r>
                      <w:rPr>
                        <w:rFonts w:ascii="Consolas" w:eastAsia="Consolas"/>
                        <w:color w:val="3300AA"/>
                        <w:w w:val="105"/>
                        <w:sz w:val="17"/>
                      </w:rPr>
                      <w:t xml:space="preserve">double </w:t>
                    </w:r>
                    <w:r>
                      <w:rPr>
                        <w:rFonts w:ascii="Consolas" w:eastAsia="Consolas"/>
                        <w:color w:val="211199"/>
                        <w:w w:val="105"/>
                        <w:sz w:val="17"/>
                      </w:rPr>
                      <w:t xml:space="preserve">NULL </w:t>
                    </w:r>
                    <w:r>
                      <w:rPr>
                        <w:rFonts w:ascii="Consolas" w:eastAsia="Consolas"/>
                        <w:color w:val="333333"/>
                        <w:w w:val="105"/>
                        <w:sz w:val="17"/>
                      </w:rPr>
                      <w:t xml:space="preserve">DEFAULT </w:t>
                    </w:r>
                    <w:r>
                      <w:rPr>
                        <w:rFonts w:ascii="Consolas" w:eastAsia="Consolas"/>
                        <w:color w:val="211199"/>
                        <w:w w:val="105"/>
                        <w:sz w:val="17"/>
                      </w:rPr>
                      <w:t xml:space="preserve">NULL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14" w:right="0" w:firstLine="0"/>
                      <w:jc w:val="left"/>
                      <w:rPr>
                        <w:rFonts w:ascii="Consolas"/>
                        <w:sz w:val="17"/>
                      </w:rPr>
                    </w:pPr>
                    <w:r>
                      <w:rPr>
                        <w:rFonts w:ascii="Consolas"/>
                        <w:color w:val="333333"/>
                        <w:w w:val="105"/>
                        <w:sz w:val="17"/>
                      </w:rPr>
                      <w:t>PRIMARY KEY (`id`) USING BTREE</w:t>
                    </w:r>
                  </w:p>
                  <w:p>
                    <w:pPr>
                      <w:spacing w:before="71"/>
                      <w:ind w:left="221" w:right="0" w:firstLine="0"/>
                      <w:jc w:val="left"/>
                      <w:rPr>
                        <w:rFonts w:ascii="Consolas"/>
                        <w:sz w:val="17"/>
                      </w:rPr>
                    </w:pPr>
                    <w:r>
                      <w:rPr>
                        <w:rFonts w:ascii="Consolas"/>
                        <w:color w:val="333333"/>
                        <w:w w:val="105"/>
                        <w:sz w:val="17"/>
                      </w:rPr>
                      <w:t xml:space="preserve">) ENGINE = InnoDB AUTO_INCREMENT = </w:t>
                    </w:r>
                    <w:r>
                      <w:rPr>
                        <w:rFonts w:ascii="Consolas"/>
                        <w:color w:val="116644"/>
                        <w:w w:val="105"/>
                        <w:sz w:val="17"/>
                      </w:rPr>
                      <w:t xml:space="preserve">5 </w:t>
                    </w:r>
                    <w:r>
                      <w:rPr>
                        <w:rFonts w:ascii="Consolas"/>
                        <w:color w:val="333333"/>
                        <w:w w:val="105"/>
                        <w:sz w:val="17"/>
                      </w:rPr>
                      <w:t xml:space="preserve">CHARACTER </w:t>
                    </w:r>
                    <w:r>
                      <w:rPr>
                        <w:rFonts w:ascii="Consolas"/>
                        <w:color w:val="770087"/>
                        <w:w w:val="105"/>
                        <w:sz w:val="17"/>
                      </w:rPr>
                      <w:t xml:space="preserve">SET </w:t>
                    </w:r>
                    <w:r>
                      <w:rPr>
                        <w:rFonts w:ascii="Consolas"/>
                        <w:color w:val="333333"/>
                        <w:w w:val="105"/>
                        <w:sz w:val="17"/>
                      </w:rPr>
                      <w:t>= utf8 COLLATE = utf8_bin ROW_FORMAT =</w:t>
                    </w:r>
                  </w:p>
                  <w:p>
                    <w:pPr>
                      <w:spacing w:before="71"/>
                      <w:ind w:left="221" w:right="0" w:firstLine="0"/>
                      <w:jc w:val="left"/>
                      <w:rPr>
                        <w:rFonts w:ascii="Consolas"/>
                        <w:sz w:val="17"/>
                      </w:rPr>
                    </w:pPr>
                    <w:r>
                      <w:rPr>
                        <w:rFonts w:ascii="Consolas"/>
                        <w:color w:val="333333"/>
                        <w:w w:val="105"/>
                        <w:sz w:val="17"/>
                      </w:rPr>
                      <w:t>Dynamic;</w:t>
                    </w:r>
                  </w:p>
                  <w:p>
                    <w:pPr>
                      <w:spacing w:before="3"/>
                      <w:ind w:left="149" w:right="3169" w:firstLine="0"/>
                      <w:jc w:val="center"/>
                      <w:rPr>
                        <w:rFonts w:ascii="Consolas" w:eastAsia="Consolas"/>
                        <w:sz w:val="17"/>
                      </w:rPr>
                    </w:pPr>
                    <w:r>
                      <w:rPr>
                        <w:rFonts w:ascii="Consolas" w:eastAsia="Consolas"/>
                        <w:color w:val="770087"/>
                        <w:w w:val="105"/>
                        <w:sz w:val="17"/>
                      </w:rPr>
                      <w:t xml:space="preserve">INSERT INTO </w:t>
                    </w:r>
                    <w:r>
                      <w:rPr>
                        <w:rFonts w:ascii="Consolas" w:eastAsia="Consolas"/>
                        <w:color w:val="333333"/>
                        <w:w w:val="105"/>
                        <w:sz w:val="17"/>
                      </w:rPr>
                      <w:t xml:space="preserve">`account_info` </w:t>
                    </w:r>
                    <w:r>
                      <w:rPr>
                        <w:rFonts w:ascii="Consolas" w:eastAsia="Consolas"/>
                        <w:color w:val="770087"/>
                        <w:w w:val="105"/>
                        <w:sz w:val="17"/>
                      </w:rPr>
                      <w:t xml:space="preserve">VALUES </w:t>
                    </w:r>
                    <w:r>
                      <w:rPr>
                        <w:rFonts w:ascii="Consolas" w:eastAsia="Consolas"/>
                        <w:color w:val="333333"/>
                        <w:w w:val="105"/>
                        <w:sz w:val="17"/>
                      </w:rPr>
                      <w:t>(</w:t>
                    </w:r>
                    <w:r>
                      <w:rPr>
                        <w:rFonts w:ascii="Consolas" w:eastAsia="Consolas"/>
                        <w:color w:val="116644"/>
                        <w:w w:val="105"/>
                        <w:sz w:val="17"/>
                      </w:rPr>
                      <w:t>3</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李四的账户</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'2'</w:t>
                    </w:r>
                    <w:r>
                      <w:rPr>
                        <w:rFonts w:ascii="Consolas" w:eastAsia="Consolas"/>
                        <w:color w:val="333333"/>
                        <w:w w:val="105"/>
                        <w:sz w:val="17"/>
                      </w:rPr>
                      <w:t xml:space="preserve">, </w:t>
                    </w:r>
                    <w:r>
                      <w:rPr>
                        <w:rFonts w:ascii="Consolas" w:eastAsia="Consolas"/>
                        <w:color w:val="211199"/>
                        <w:w w:val="105"/>
                        <w:sz w:val="17"/>
                      </w:rPr>
                      <w:t>NULL</w:t>
                    </w:r>
                    <w:r>
                      <w:rPr>
                        <w:rFonts w:ascii="Consolas" w:eastAsia="Consolas"/>
                        <w:color w:val="333333"/>
                        <w:w w:val="105"/>
                        <w:sz w:val="17"/>
                      </w:rPr>
                      <w:t xml:space="preserve">, </w:t>
                    </w:r>
                    <w:r>
                      <w:rPr>
                        <w:rFonts w:ascii="Consolas" w:eastAsia="Consolas"/>
                        <w:color w:val="116644"/>
                        <w:w w:val="105"/>
                        <w:sz w:val="17"/>
                      </w:rPr>
                      <w:t>0</w:t>
                    </w:r>
                    <w:r>
                      <w:rPr>
                        <w:rFonts w:ascii="Consolas" w:eastAsia="Consolas"/>
                        <w:color w:val="333333"/>
                        <w:w w:val="105"/>
                        <w:sz w:val="17"/>
                      </w:rPr>
                      <w:t>);</w:t>
                    </w:r>
                  </w:p>
                </w:txbxContent>
              </v:textbox>
            </v:shape>
            <w10:wrap type="none"/>
            <w10:anchorlock/>
          </v:group>
        </w:pict>
      </w:r>
    </w:p>
    <w:p>
      <w:pPr>
        <w:pStyle w:val="6"/>
        <w:spacing w:before="4"/>
        <w:rPr>
          <w:rFonts w:ascii="Arial"/>
          <w:b/>
          <w:sz w:val="9"/>
        </w:rPr>
      </w:pPr>
    </w:p>
    <w:p>
      <w:pPr>
        <w:pStyle w:val="6"/>
        <w:spacing w:before="58"/>
        <w:ind w:left="127"/>
      </w:pPr>
      <w:r>
        <w:rPr>
          <w:color w:val="333333"/>
          <w:w w:val="105"/>
        </w:rPr>
        <w:t>每个数据库都创建</w:t>
      </w:r>
      <w:r>
        <w:rPr>
          <w:rFonts w:ascii="Calibri" w:hAnsi="Calibri" w:eastAsia="Calibri"/>
          <w:color w:val="333333"/>
          <w:w w:val="105"/>
        </w:rPr>
        <w:t>try</w:t>
      </w:r>
      <w:r>
        <w:rPr>
          <w:color w:val="333333"/>
          <w:w w:val="105"/>
        </w:rPr>
        <w:t>、</w:t>
      </w:r>
      <w:r>
        <w:rPr>
          <w:rFonts w:ascii="Calibri" w:hAnsi="Calibri" w:eastAsia="Calibri"/>
          <w:color w:val="333333"/>
          <w:w w:val="105"/>
        </w:rPr>
        <w:t>conﬁrm</w:t>
      </w:r>
      <w:r>
        <w:rPr>
          <w:color w:val="333333"/>
          <w:w w:val="105"/>
        </w:rPr>
        <w:t>、</w:t>
      </w:r>
      <w:r>
        <w:rPr>
          <w:rFonts w:ascii="Calibri" w:hAnsi="Calibri" w:eastAsia="Calibri"/>
          <w:color w:val="333333"/>
          <w:w w:val="105"/>
        </w:rPr>
        <w:t>cancel</w:t>
      </w:r>
      <w:r>
        <w:rPr>
          <w:color w:val="333333"/>
          <w:w w:val="105"/>
        </w:rPr>
        <w:t>三张日志表：</w:t>
      </w:r>
    </w:p>
    <w:p>
      <w:pPr>
        <w:pStyle w:val="6"/>
        <w:spacing w:before="14"/>
        <w:rPr>
          <w:sz w:val="8"/>
        </w:rPr>
      </w:pPr>
      <w:r>
        <w:pict>
          <v:group id="_x0000_s1187" o:spid="_x0000_s1187" o:spt="203" style="position:absolute;left:0pt;margin-left:52.5pt;margin-top:10.05pt;height:214.6pt;width:490pt;mso-position-horizontal-relative:page;mso-wrap-distance-bottom:0pt;mso-wrap-distance-top:0pt;z-index:-15671296;mso-width-relative:page;mso-height-relative:page;" coordorigin="1050,201" coordsize="9800,4292">
            <o:lock v:ext="edit"/>
            <v:shape id="_x0000_s1188" o:spid="_x0000_s1188" style="position:absolute;left:1057;top:208;height:4277;width:9785;" fillcolor="#F8F8F8" filled="t" stroked="f" coordorigin="1058,209" coordsize="9785,4277" path="m10805,4485l1095,4485,1079,4483,1067,4476,1060,4464,1058,4448,1058,246,1060,230,1067,218,1079,211,1095,209,10805,209,10821,211,10833,218,10840,230,10842,246,10842,4448,10840,4464,10833,4476,10821,4483,10805,4485xe">
              <v:path arrowok="t"/>
              <v:fill on="t" focussize="0,0"/>
              <v:stroke on="f"/>
              <v:imagedata o:title=""/>
              <o:lock v:ext="edit"/>
            </v:shape>
            <v:shape id="_x0000_s1189" o:spid="_x0000_s1189" style="position:absolute;left:1057;top:208;height:4277;width:9785;" filled="f" stroked="t" coordorigin="1058,209" coordsize="9785,4277" path="m1058,4448l1058,246,1060,230,1067,218,1079,211,1095,209,10805,209,10821,211,10833,218,10840,230,10842,246,10842,4448,10840,4464,10833,4476,10821,4483,10805,4485,1095,4485,1079,4483,1067,4476,1060,4464,1058,4448xe">
              <v:path arrowok="t"/>
              <v:fill on="f" focussize="0,0"/>
              <v:stroke weight="0.750314960629921pt" color="#DDDDDD"/>
              <v:imagedata o:title=""/>
              <o:lock v:ext="edit"/>
            </v:shape>
            <v:shape id="_x0000_s1190" o:spid="_x0000_s1190" o:spt="202" type="#_x0000_t202" style="position:absolute;left:1076;top:222;height:4249;width:9748;" filled="f" stroked="f" coordsize="21600,21600">
              <v:path/>
              <v:fill on="f" focussize="0,0"/>
              <v:stroke on="f" joinstyle="miter"/>
              <v:imagedata o:title=""/>
              <o:lock v:ext="edit"/>
              <v:textbox inset="0mm,0mm,0mm,0mm">
                <w:txbxContent>
                  <w:p>
                    <w:pPr>
                      <w:spacing w:before="152"/>
                      <w:ind w:left="221" w:right="0" w:firstLine="0"/>
                      <w:jc w:val="left"/>
                      <w:rPr>
                        <w:rFonts w:ascii="Consolas"/>
                        <w:sz w:val="17"/>
                      </w:rPr>
                    </w:pPr>
                    <w:r>
                      <w:rPr>
                        <w:rFonts w:ascii="Consolas"/>
                        <w:color w:val="333333"/>
                        <w:w w:val="105"/>
                        <w:sz w:val="17"/>
                      </w:rPr>
                      <w:t>CREATE TABLE `local_try_log` (</w:t>
                    </w:r>
                  </w:p>
                  <w:p>
                    <w:pPr>
                      <w:spacing w:before="3"/>
                      <w:ind w:left="414" w:right="0" w:firstLine="0"/>
                      <w:jc w:val="left"/>
                      <w:rPr>
                        <w:rFonts w:ascii="Consolas" w:eastAsia="Consolas"/>
                        <w:sz w:val="17"/>
                      </w:rPr>
                    </w:pPr>
                    <w:r>
                      <w:rPr>
                        <w:rFonts w:ascii="Consolas" w:eastAsia="Consolas"/>
                        <w:color w:val="333333"/>
                        <w:w w:val="105"/>
                        <w:sz w:val="17"/>
                      </w:rPr>
                      <w:t>`tx_no` varchar(64) NOT NULL COMMENT '</w:t>
                    </w:r>
                    <w:r>
                      <w:rPr>
                        <w:color w:val="333333"/>
                        <w:w w:val="105"/>
                        <w:sz w:val="17"/>
                      </w:rPr>
                      <w:t>事务</w:t>
                    </w:r>
                    <w:r>
                      <w:rPr>
                        <w:rFonts w:ascii="Consolas" w:eastAsia="Consolas"/>
                        <w:color w:val="333333"/>
                        <w:w w:val="105"/>
                        <w:sz w:val="17"/>
                      </w:rPr>
                      <w:t>id',</w:t>
                    </w:r>
                  </w:p>
                  <w:p>
                    <w:pPr>
                      <w:spacing w:before="24" w:line="326" w:lineRule="auto"/>
                      <w:ind w:left="414" w:right="5852" w:firstLine="0"/>
                      <w:jc w:val="left"/>
                      <w:rPr>
                        <w:rFonts w:ascii="Consolas"/>
                        <w:sz w:val="17"/>
                      </w:rPr>
                    </w:pPr>
                    <w:r>
                      <w:rPr>
                        <w:rFonts w:ascii="Consolas"/>
                        <w:color w:val="333333"/>
                        <w:w w:val="105"/>
                        <w:sz w:val="17"/>
                      </w:rPr>
                      <w:t>`create_time` datetime DEFAULT</w:t>
                    </w:r>
                    <w:r>
                      <w:rPr>
                        <w:rFonts w:ascii="Consolas"/>
                        <w:color w:val="333333"/>
                        <w:spacing w:val="-52"/>
                        <w:w w:val="105"/>
                        <w:sz w:val="17"/>
                      </w:rPr>
                      <w:t xml:space="preserve"> </w:t>
                    </w:r>
                    <w:r>
                      <w:rPr>
                        <w:rFonts w:ascii="Consolas"/>
                        <w:color w:val="333333"/>
                        <w:spacing w:val="-4"/>
                        <w:w w:val="105"/>
                        <w:sz w:val="17"/>
                      </w:rPr>
                      <w:t xml:space="preserve">NULL, </w:t>
                    </w:r>
                    <w:r>
                      <w:rPr>
                        <w:rFonts w:ascii="Consolas"/>
                        <w:color w:val="333333"/>
                        <w:w w:val="105"/>
                        <w:sz w:val="17"/>
                      </w:rPr>
                      <w:t>PRIMARY KEY (`tx_no`)</w:t>
                    </w:r>
                  </w:p>
                  <w:p>
                    <w:pPr>
                      <w:spacing w:before="0" w:line="198" w:lineRule="exact"/>
                      <w:ind w:left="221" w:right="0" w:firstLine="0"/>
                      <w:jc w:val="left"/>
                      <w:rPr>
                        <w:rFonts w:ascii="Consolas"/>
                        <w:sz w:val="17"/>
                      </w:rPr>
                    </w:pPr>
                    <w:r>
                      <w:rPr>
                        <w:rFonts w:ascii="Consolas"/>
                        <w:color w:val="333333"/>
                        <w:w w:val="105"/>
                        <w:sz w:val="17"/>
                      </w:rPr>
                      <w:t>) ENGINE=InnoDB DEFAULT CHARSET=utf8</w:t>
                    </w:r>
                  </w:p>
                  <w:p>
                    <w:pPr>
                      <w:spacing w:before="72"/>
                      <w:ind w:left="221" w:right="0" w:firstLine="0"/>
                      <w:jc w:val="left"/>
                      <w:rPr>
                        <w:rFonts w:ascii="Consolas"/>
                        <w:sz w:val="17"/>
                      </w:rPr>
                    </w:pPr>
                    <w:r>
                      <w:rPr>
                        <w:rFonts w:ascii="Consolas"/>
                        <w:color w:val="333333"/>
                        <w:w w:val="105"/>
                        <w:sz w:val="17"/>
                      </w:rPr>
                      <w:t>CREATE TABLE `local_confirm_log` (</w:t>
                    </w:r>
                  </w:p>
                  <w:p>
                    <w:pPr>
                      <w:spacing w:before="3"/>
                      <w:ind w:left="414" w:right="0" w:firstLine="0"/>
                      <w:jc w:val="left"/>
                      <w:rPr>
                        <w:rFonts w:ascii="Consolas" w:eastAsia="Consolas"/>
                        <w:sz w:val="17"/>
                      </w:rPr>
                    </w:pPr>
                    <w:r>
                      <w:rPr>
                        <w:rFonts w:ascii="Consolas" w:eastAsia="Consolas"/>
                        <w:color w:val="333333"/>
                        <w:w w:val="105"/>
                        <w:sz w:val="17"/>
                      </w:rPr>
                      <w:t>`tx_no` varchar(64) NOT NULL COMMENT '</w:t>
                    </w:r>
                    <w:r>
                      <w:rPr>
                        <w:color w:val="333333"/>
                        <w:w w:val="105"/>
                        <w:sz w:val="17"/>
                      </w:rPr>
                      <w:t>事务</w:t>
                    </w:r>
                    <w:r>
                      <w:rPr>
                        <w:rFonts w:ascii="Consolas" w:eastAsia="Consolas"/>
                        <w:color w:val="333333"/>
                        <w:w w:val="105"/>
                        <w:sz w:val="17"/>
                      </w:rPr>
                      <w:t>id',</w:t>
                    </w:r>
                  </w:p>
                  <w:p>
                    <w:pPr>
                      <w:spacing w:before="24"/>
                      <w:ind w:left="0" w:right="5952" w:firstLine="0"/>
                      <w:jc w:val="right"/>
                      <w:rPr>
                        <w:rFonts w:ascii="Consolas"/>
                        <w:sz w:val="17"/>
                      </w:rPr>
                    </w:pPr>
                    <w:r>
                      <w:rPr>
                        <w:rFonts w:ascii="Consolas"/>
                        <w:color w:val="333333"/>
                        <w:w w:val="105"/>
                        <w:sz w:val="17"/>
                      </w:rPr>
                      <w:t>`create_time` datetime DEFAULT</w:t>
                    </w:r>
                    <w:r>
                      <w:rPr>
                        <w:rFonts w:ascii="Consolas"/>
                        <w:color w:val="333333"/>
                        <w:spacing w:val="-57"/>
                        <w:w w:val="105"/>
                        <w:sz w:val="17"/>
                      </w:rPr>
                      <w:t xml:space="preserve"> </w:t>
                    </w:r>
                    <w:r>
                      <w:rPr>
                        <w:rFonts w:ascii="Consolas"/>
                        <w:color w:val="333333"/>
                        <w:w w:val="105"/>
                        <w:sz w:val="17"/>
                      </w:rPr>
                      <w:t>NULL</w:t>
                    </w:r>
                  </w:p>
                  <w:p>
                    <w:pPr>
                      <w:spacing w:before="71"/>
                      <w:ind w:left="0" w:right="6049" w:firstLine="0"/>
                      <w:jc w:val="right"/>
                      <w:rPr>
                        <w:rFonts w:ascii="Consolas"/>
                        <w:sz w:val="17"/>
                      </w:rPr>
                    </w:pPr>
                    <w:r>
                      <w:rPr>
                        <w:rFonts w:ascii="Consolas"/>
                        <w:color w:val="333333"/>
                        <w:w w:val="105"/>
                        <w:sz w:val="17"/>
                      </w:rPr>
                      <w:t>) ENGINE=InnoDB DEFAULT</w:t>
                    </w:r>
                    <w:r>
                      <w:rPr>
                        <w:rFonts w:ascii="Consolas"/>
                        <w:color w:val="333333"/>
                        <w:spacing w:val="-59"/>
                        <w:w w:val="105"/>
                        <w:sz w:val="17"/>
                      </w:rPr>
                      <w:t xml:space="preserve"> </w:t>
                    </w:r>
                    <w:r>
                      <w:rPr>
                        <w:rFonts w:ascii="Consolas"/>
                        <w:color w:val="333333"/>
                        <w:w w:val="105"/>
                        <w:sz w:val="17"/>
                      </w:rPr>
                      <w:t>CHARSET=utf8</w:t>
                    </w:r>
                  </w:p>
                  <w:p>
                    <w:pPr>
                      <w:spacing w:before="71"/>
                      <w:ind w:left="221" w:right="0" w:firstLine="0"/>
                      <w:jc w:val="left"/>
                      <w:rPr>
                        <w:rFonts w:ascii="Consolas"/>
                        <w:sz w:val="17"/>
                      </w:rPr>
                    </w:pPr>
                    <w:r>
                      <w:rPr>
                        <w:rFonts w:ascii="Consolas"/>
                        <w:color w:val="333333"/>
                        <w:w w:val="105"/>
                        <w:sz w:val="17"/>
                      </w:rPr>
                      <w:t>CREATE TABLE `local_cancel_log` (</w:t>
                    </w:r>
                  </w:p>
                  <w:p>
                    <w:pPr>
                      <w:spacing w:before="4"/>
                      <w:ind w:left="414" w:right="0" w:firstLine="0"/>
                      <w:jc w:val="left"/>
                      <w:rPr>
                        <w:rFonts w:ascii="Consolas" w:eastAsia="Consolas"/>
                        <w:sz w:val="17"/>
                      </w:rPr>
                    </w:pPr>
                    <w:r>
                      <w:rPr>
                        <w:rFonts w:ascii="Consolas" w:eastAsia="Consolas"/>
                        <w:color w:val="333333"/>
                        <w:w w:val="105"/>
                        <w:sz w:val="17"/>
                      </w:rPr>
                      <w:t>`tx_no` varchar(64) NOT NULL COMMENT '</w:t>
                    </w:r>
                    <w:r>
                      <w:rPr>
                        <w:color w:val="333333"/>
                        <w:w w:val="105"/>
                        <w:sz w:val="17"/>
                      </w:rPr>
                      <w:t>事务</w:t>
                    </w:r>
                    <w:r>
                      <w:rPr>
                        <w:rFonts w:ascii="Consolas" w:eastAsia="Consolas"/>
                        <w:color w:val="333333"/>
                        <w:w w:val="105"/>
                        <w:sz w:val="17"/>
                      </w:rPr>
                      <w:t>id',</w:t>
                    </w:r>
                  </w:p>
                  <w:p>
                    <w:pPr>
                      <w:spacing w:before="24" w:line="326" w:lineRule="auto"/>
                      <w:ind w:left="414" w:right="5852" w:firstLine="0"/>
                      <w:jc w:val="left"/>
                      <w:rPr>
                        <w:rFonts w:ascii="Consolas"/>
                        <w:sz w:val="17"/>
                      </w:rPr>
                    </w:pPr>
                    <w:r>
                      <w:rPr>
                        <w:rFonts w:ascii="Consolas"/>
                        <w:color w:val="333333"/>
                        <w:w w:val="105"/>
                        <w:sz w:val="17"/>
                      </w:rPr>
                      <w:t>`create_time` datetime DEFAULT</w:t>
                    </w:r>
                    <w:r>
                      <w:rPr>
                        <w:rFonts w:ascii="Consolas"/>
                        <w:color w:val="333333"/>
                        <w:spacing w:val="-52"/>
                        <w:w w:val="105"/>
                        <w:sz w:val="17"/>
                      </w:rPr>
                      <w:t xml:space="preserve"> </w:t>
                    </w:r>
                    <w:r>
                      <w:rPr>
                        <w:rFonts w:ascii="Consolas"/>
                        <w:color w:val="333333"/>
                        <w:spacing w:val="-4"/>
                        <w:w w:val="105"/>
                        <w:sz w:val="17"/>
                      </w:rPr>
                      <w:t xml:space="preserve">NULL, </w:t>
                    </w:r>
                    <w:r>
                      <w:rPr>
                        <w:rFonts w:ascii="Consolas"/>
                        <w:color w:val="333333"/>
                        <w:w w:val="105"/>
                        <w:sz w:val="17"/>
                      </w:rPr>
                      <w:t>PRIMARY KEY (`tx_no`)</w:t>
                    </w:r>
                  </w:p>
                  <w:p>
                    <w:pPr>
                      <w:spacing w:before="0" w:line="198" w:lineRule="exact"/>
                      <w:ind w:left="221" w:right="0" w:firstLine="0"/>
                      <w:jc w:val="left"/>
                      <w:rPr>
                        <w:rFonts w:ascii="Consolas"/>
                        <w:sz w:val="17"/>
                      </w:rPr>
                    </w:pPr>
                    <w:r>
                      <w:rPr>
                        <w:rFonts w:ascii="Consolas"/>
                        <w:color w:val="333333"/>
                        <w:w w:val="105"/>
                        <w:sz w:val="17"/>
                      </w:rPr>
                      <w:t>) ENGINE=InnoDB DEFAULT CHARSET=utf8</w:t>
                    </w:r>
                  </w:p>
                </w:txbxContent>
              </v:textbox>
            </v:shape>
            <w10:wrap type="topAndBottom"/>
          </v:group>
        </w:pict>
      </w:r>
    </w:p>
    <w:p>
      <w:pPr>
        <w:pStyle w:val="6"/>
        <w:rPr>
          <w:sz w:val="20"/>
        </w:rPr>
      </w:pPr>
    </w:p>
    <w:p>
      <w:pPr>
        <w:pStyle w:val="6"/>
        <w:spacing w:before="13"/>
        <w:rPr>
          <w:sz w:val="11"/>
        </w:rPr>
      </w:pPr>
    </w:p>
    <w:p>
      <w:pPr>
        <w:pStyle w:val="4"/>
        <w:numPr>
          <w:ilvl w:val="2"/>
          <w:numId w:val="18"/>
        </w:numPr>
        <w:tabs>
          <w:tab w:val="left" w:pos="748"/>
        </w:tabs>
        <w:spacing w:before="136" w:after="0" w:line="240" w:lineRule="auto"/>
        <w:ind w:left="747" w:right="0" w:hanging="621"/>
        <w:jc w:val="left"/>
      </w:pPr>
      <w:bookmarkStart w:id="89" w:name="4.3.5 discover-server"/>
      <w:bookmarkEnd w:id="89"/>
      <w:bookmarkStart w:id="90" w:name="4.3.5 discover-server"/>
      <w:bookmarkEnd w:id="90"/>
      <w:r>
        <w:rPr>
          <w:color w:val="333333"/>
          <w:w w:val="105"/>
        </w:rPr>
        <w:t>discover-server</w:t>
      </w:r>
    </w:p>
    <w:p>
      <w:pPr>
        <w:pStyle w:val="6"/>
        <w:spacing w:before="194"/>
        <w:ind w:left="127"/>
      </w:pPr>
      <w:r>
        <w:rPr>
          <w:rFonts w:ascii="Calibri" w:eastAsia="Calibri"/>
          <w:color w:val="333333"/>
          <w:w w:val="105"/>
        </w:rPr>
        <w:t>discover-server</w:t>
      </w:r>
      <w:r>
        <w:rPr>
          <w:color w:val="333333"/>
          <w:w w:val="105"/>
        </w:rPr>
        <w:t>是服务注册中心，测试工程将自己注册至</w:t>
      </w:r>
      <w:r>
        <w:rPr>
          <w:rFonts w:ascii="Calibri" w:eastAsia="Calibri"/>
          <w:color w:val="333333"/>
          <w:w w:val="105"/>
        </w:rPr>
        <w:t>discover-server</w:t>
      </w:r>
      <w:r>
        <w:rPr>
          <w:color w:val="333333"/>
          <w:w w:val="105"/>
        </w:rPr>
        <w:t>。</w:t>
      </w:r>
    </w:p>
    <w:p>
      <w:pPr>
        <w:pStyle w:val="6"/>
        <w:spacing w:before="100" w:line="309" w:lineRule="auto"/>
        <w:ind w:left="127" w:right="1150"/>
      </w:pPr>
      <w:r>
        <w:rPr>
          <w:color w:val="333333"/>
          <w:w w:val="105"/>
        </w:rPr>
        <w:t>导入：资料</w:t>
      </w:r>
      <w:r>
        <w:rPr>
          <w:rFonts w:ascii="Calibri" w:eastAsia="Calibri"/>
          <w:color w:val="333333"/>
          <w:w w:val="105"/>
        </w:rPr>
        <w:t>\</w:t>
      </w:r>
      <w:r>
        <w:rPr>
          <w:color w:val="333333"/>
          <w:w w:val="105"/>
        </w:rPr>
        <w:t>基础代码</w:t>
      </w:r>
      <w:r>
        <w:rPr>
          <w:rFonts w:ascii="Calibri" w:eastAsia="Calibri"/>
          <w:color w:val="333333"/>
          <w:w w:val="105"/>
        </w:rPr>
        <w:t xml:space="preserve">\dtx   </w:t>
      </w:r>
      <w:r>
        <w:rPr>
          <w:color w:val="333333"/>
          <w:w w:val="105"/>
        </w:rPr>
        <w:t>父工程，此工程自带了</w:t>
      </w:r>
      <w:r>
        <w:rPr>
          <w:rFonts w:ascii="Calibri" w:eastAsia="Calibri"/>
          <w:color w:val="333333"/>
          <w:w w:val="105"/>
        </w:rPr>
        <w:t>discover-server</w:t>
      </w:r>
      <w:r>
        <w:rPr>
          <w:color w:val="333333"/>
          <w:w w:val="105"/>
        </w:rPr>
        <w:t>，</w:t>
      </w:r>
      <w:r>
        <w:rPr>
          <w:rFonts w:ascii="Calibri" w:eastAsia="Calibri"/>
          <w:color w:val="333333"/>
          <w:w w:val="105"/>
        </w:rPr>
        <w:t>discover-server</w:t>
      </w:r>
      <w:r>
        <w:rPr>
          <w:color w:val="333333"/>
          <w:w w:val="105"/>
        </w:rPr>
        <w:t>基于</w:t>
      </w:r>
      <w:r>
        <w:rPr>
          <w:rFonts w:ascii="Calibri" w:eastAsia="Calibri"/>
          <w:color w:val="333333"/>
          <w:w w:val="105"/>
        </w:rPr>
        <w:t>Eureka</w:t>
      </w:r>
      <w:r>
        <w:rPr>
          <w:color w:val="333333"/>
          <w:w w:val="105"/>
        </w:rPr>
        <w:t>实现。已经导过不用重复导入。</w:t>
      </w:r>
    </w:p>
    <w:p>
      <w:pPr>
        <w:pStyle w:val="4"/>
        <w:numPr>
          <w:ilvl w:val="2"/>
          <w:numId w:val="18"/>
        </w:numPr>
        <w:tabs>
          <w:tab w:val="left" w:pos="748"/>
        </w:tabs>
        <w:spacing w:before="5" w:after="0" w:line="240" w:lineRule="auto"/>
        <w:ind w:left="747" w:right="0" w:hanging="621"/>
        <w:jc w:val="left"/>
      </w:pPr>
      <w:bookmarkStart w:id="91" w:name="4.3.6 导入案例工程dtx-tcc-demo"/>
      <w:bookmarkEnd w:id="91"/>
      <w:bookmarkStart w:id="92" w:name="4.3.6 导入案例工程dtx-tcc-demo"/>
      <w:bookmarkEnd w:id="92"/>
      <w:r>
        <w:rPr>
          <w:rFonts w:hint="eastAsia" w:ascii="微软雅黑" w:eastAsia="微软雅黑"/>
          <w:color w:val="333333"/>
          <w:w w:val="105"/>
        </w:rPr>
        <w:t>导入案例工程</w:t>
      </w:r>
      <w:r>
        <w:rPr>
          <w:color w:val="333333"/>
          <w:w w:val="105"/>
        </w:rPr>
        <w:t>dtx-tcc-demo</w:t>
      </w:r>
    </w:p>
    <w:p>
      <w:pPr>
        <w:pStyle w:val="6"/>
        <w:spacing w:before="119"/>
        <w:ind w:left="127"/>
      </w:pPr>
      <w:r>
        <w:rPr>
          <w:rFonts w:ascii="Calibri" w:eastAsia="Calibri"/>
          <w:color w:val="333333"/>
          <w:w w:val="105"/>
        </w:rPr>
        <w:t>dtx-tcc-demo</w:t>
      </w:r>
      <w:r>
        <w:rPr>
          <w:color w:val="333333"/>
          <w:w w:val="105"/>
        </w:rPr>
        <w:t>是</w:t>
      </w:r>
      <w:r>
        <w:rPr>
          <w:rFonts w:ascii="Calibri" w:eastAsia="Calibri"/>
          <w:color w:val="333333"/>
          <w:w w:val="105"/>
        </w:rPr>
        <w:t>tcc</w:t>
      </w:r>
      <w:r>
        <w:rPr>
          <w:color w:val="333333"/>
          <w:w w:val="105"/>
        </w:rPr>
        <w:t>的测试工程，根据业务需求需要创建两个</w:t>
      </w:r>
      <w:r>
        <w:rPr>
          <w:rFonts w:ascii="Calibri" w:eastAsia="Calibri"/>
          <w:color w:val="333333"/>
          <w:w w:val="105"/>
        </w:rPr>
        <w:t>dtx-tcc-demo</w:t>
      </w:r>
      <w:r>
        <w:rPr>
          <w:color w:val="333333"/>
          <w:w w:val="105"/>
        </w:rPr>
        <w:t>工程。</w:t>
      </w:r>
    </w:p>
    <w:p>
      <w:pPr>
        <w:pStyle w:val="14"/>
        <w:numPr>
          <w:ilvl w:val="0"/>
          <w:numId w:val="19"/>
        </w:numPr>
        <w:tabs>
          <w:tab w:val="left" w:pos="630"/>
        </w:tabs>
        <w:spacing w:before="115" w:after="0" w:line="240" w:lineRule="auto"/>
        <w:ind w:left="629" w:right="0" w:hanging="503"/>
        <w:jc w:val="left"/>
        <w:rPr>
          <w:rFonts w:ascii="Calibri" w:eastAsia="Calibri"/>
          <w:sz w:val="19"/>
        </w:rPr>
      </w:pPr>
      <w:r>
        <w:rPr>
          <w:color w:val="333333"/>
          <w:w w:val="105"/>
          <w:sz w:val="19"/>
        </w:rPr>
        <w:t>导入</w:t>
      </w:r>
      <w:r>
        <w:rPr>
          <w:rFonts w:ascii="Calibri" w:eastAsia="Calibri"/>
          <w:color w:val="333333"/>
          <w:w w:val="105"/>
          <w:sz w:val="19"/>
        </w:rPr>
        <w:t>dtx-tcc-demo</w:t>
      </w:r>
    </w:p>
    <w:p>
      <w:pPr>
        <w:pStyle w:val="6"/>
        <w:spacing w:before="100" w:line="319" w:lineRule="auto"/>
        <w:ind w:left="177" w:right="5300"/>
      </w:pPr>
      <w:r>
        <w:rPr>
          <w:color w:val="333333"/>
          <w:w w:val="105"/>
        </w:rPr>
        <w:t>导入：资料</w:t>
      </w:r>
      <w:r>
        <w:rPr>
          <w:rFonts w:ascii="Calibri" w:eastAsia="Calibri"/>
          <w:color w:val="333333"/>
          <w:w w:val="105"/>
        </w:rPr>
        <w:t>\</w:t>
      </w:r>
      <w:r>
        <w:rPr>
          <w:color w:val="333333"/>
          <w:w w:val="105"/>
        </w:rPr>
        <w:t>基础代码</w:t>
      </w:r>
      <w:r>
        <w:rPr>
          <w:rFonts w:ascii="Calibri" w:eastAsia="Calibri"/>
          <w:color w:val="333333"/>
          <w:w w:val="105"/>
        </w:rPr>
        <w:t>\dtx-tcc-demo</w:t>
      </w:r>
      <w:r>
        <w:rPr>
          <w:color w:val="333333"/>
          <w:w w:val="105"/>
        </w:rPr>
        <w:t>到父工程</w:t>
      </w:r>
      <w:r>
        <w:rPr>
          <w:rFonts w:ascii="Calibri" w:eastAsia="Calibri"/>
          <w:color w:val="333333"/>
          <w:w w:val="105"/>
        </w:rPr>
        <w:t>dtx</w:t>
      </w:r>
      <w:r>
        <w:rPr>
          <w:color w:val="333333"/>
          <w:w w:val="105"/>
        </w:rPr>
        <w:t>下。两个测试工程如下：</w:t>
      </w:r>
    </w:p>
    <w:p>
      <w:pPr>
        <w:pStyle w:val="6"/>
        <w:spacing w:line="334" w:lineRule="exact"/>
        <w:ind w:left="177"/>
        <w:rPr>
          <w:rFonts w:ascii="Calibri" w:eastAsia="Calibri"/>
        </w:rPr>
      </w:pPr>
      <w:r>
        <w:rPr>
          <w:rFonts w:ascii="Calibri" w:eastAsia="Calibri"/>
          <w:color w:val="333333"/>
          <w:w w:val="105"/>
        </w:rPr>
        <w:t>dtx/dtx-tcc-demo/dtx-tcc-demo-bank1</w:t>
      </w:r>
      <w:r>
        <w:rPr>
          <w:rFonts w:ascii="Calibri" w:eastAsia="Calibri"/>
          <w:color w:val="333333"/>
          <w:spacing w:val="1"/>
          <w:w w:val="105"/>
        </w:rPr>
        <w:t xml:space="preserve">        </w:t>
      </w:r>
      <w:r>
        <w:rPr>
          <w:color w:val="333333"/>
          <w:w w:val="105"/>
        </w:rPr>
        <w:t>银行</w:t>
      </w:r>
      <w:r>
        <w:rPr>
          <w:rFonts w:ascii="Calibri" w:eastAsia="Calibri"/>
          <w:color w:val="333333"/>
          <w:w w:val="105"/>
        </w:rPr>
        <w:t>1</w:t>
      </w:r>
      <w:r>
        <w:rPr>
          <w:color w:val="333333"/>
          <w:w w:val="105"/>
        </w:rPr>
        <w:t>，操作张三账户，连接数据库</w:t>
      </w:r>
      <w:r>
        <w:rPr>
          <w:rFonts w:ascii="Calibri" w:eastAsia="Calibri"/>
          <w:color w:val="333333"/>
          <w:w w:val="105"/>
        </w:rPr>
        <w:t>bank1</w:t>
      </w:r>
    </w:p>
    <w:p>
      <w:pPr>
        <w:pStyle w:val="6"/>
        <w:spacing w:before="100"/>
        <w:ind w:left="177"/>
        <w:rPr>
          <w:rFonts w:ascii="Calibri" w:eastAsia="Calibri"/>
        </w:rPr>
      </w:pPr>
      <w:r>
        <w:rPr>
          <w:rFonts w:ascii="Calibri" w:eastAsia="Calibri"/>
          <w:color w:val="333333"/>
          <w:w w:val="105"/>
        </w:rPr>
        <w:t>dtx/dtx-tcc-demo/dtx-tcc-demo-bank2</w:t>
      </w:r>
      <w:r>
        <w:rPr>
          <w:rFonts w:ascii="Calibri" w:eastAsia="Calibri"/>
          <w:color w:val="333333"/>
          <w:spacing w:val="1"/>
          <w:w w:val="105"/>
        </w:rPr>
        <w:t xml:space="preserve">        </w:t>
      </w:r>
      <w:r>
        <w:rPr>
          <w:color w:val="333333"/>
          <w:w w:val="105"/>
        </w:rPr>
        <w:t>银行</w:t>
      </w:r>
      <w:r>
        <w:rPr>
          <w:rFonts w:ascii="Calibri" w:eastAsia="Calibri"/>
          <w:color w:val="333333"/>
          <w:w w:val="105"/>
        </w:rPr>
        <w:t>2</w:t>
      </w:r>
      <w:r>
        <w:rPr>
          <w:color w:val="333333"/>
          <w:w w:val="105"/>
        </w:rPr>
        <w:t>，操作李四账户，连接数据库</w:t>
      </w:r>
      <w:r>
        <w:rPr>
          <w:rFonts w:ascii="Calibri" w:eastAsia="Calibri"/>
          <w:color w:val="333333"/>
          <w:w w:val="105"/>
        </w:rPr>
        <w:t>bank2</w:t>
      </w:r>
    </w:p>
    <w:p>
      <w:pPr>
        <w:spacing w:after="0"/>
        <w:rPr>
          <w:rFonts w:ascii="Calibri" w:eastAsia="Calibri"/>
        </w:rPr>
        <w:sectPr>
          <w:pgSz w:w="11900" w:h="16820"/>
          <w:pgMar w:top="1120" w:right="940" w:bottom="280" w:left="920" w:header="720" w:footer="720" w:gutter="0"/>
        </w:sectPr>
      </w:pPr>
    </w:p>
    <w:p>
      <w:pPr>
        <w:pStyle w:val="14"/>
        <w:numPr>
          <w:ilvl w:val="0"/>
          <w:numId w:val="19"/>
        </w:numPr>
        <w:tabs>
          <w:tab w:val="left" w:pos="630"/>
        </w:tabs>
        <w:spacing w:before="34" w:after="0" w:line="240" w:lineRule="auto"/>
        <w:ind w:left="629" w:right="0" w:hanging="503"/>
        <w:jc w:val="left"/>
        <w:rPr>
          <w:sz w:val="19"/>
        </w:rPr>
      </w:pPr>
      <w:r>
        <w:rPr>
          <w:color w:val="333333"/>
          <w:w w:val="105"/>
          <w:sz w:val="19"/>
        </w:rPr>
        <w:t>引入</w:t>
      </w:r>
      <w:r>
        <w:rPr>
          <w:rFonts w:ascii="Calibri" w:eastAsia="Calibri"/>
          <w:color w:val="333333"/>
          <w:w w:val="105"/>
          <w:sz w:val="19"/>
        </w:rPr>
        <w:t>maven</w:t>
      </w:r>
      <w:r>
        <w:rPr>
          <w:color w:val="333333"/>
          <w:w w:val="105"/>
          <w:sz w:val="19"/>
        </w:rPr>
        <w:t>依赖</w:t>
      </w:r>
    </w:p>
    <w:p>
      <w:pPr>
        <w:pStyle w:val="6"/>
        <w:spacing w:before="14"/>
        <w:rPr>
          <w:sz w:val="8"/>
        </w:rPr>
      </w:pPr>
      <w:r>
        <w:pict>
          <v:group id="_x0000_s1191" o:spid="_x0000_s1191" o:spt="203" style="position:absolute;left:0pt;margin-left:52.5pt;margin-top:10pt;height:78.8pt;width:490pt;mso-position-horizontal-relative:page;mso-wrap-distance-bottom:0pt;mso-wrap-distance-top:0pt;z-index:-15670272;mso-width-relative:page;mso-height-relative:page;" coordorigin="1050,201" coordsize="9800,1576">
            <o:lock v:ext="edit"/>
            <v:shape id="_x0000_s1192" o:spid="_x0000_s1192" style="position:absolute;left:1057;top:208;height:1561;width:9785;" fillcolor="#F8F8F8" filled="t" stroked="f" coordorigin="1058,208" coordsize="9785,1561" path="m10805,1769l1095,1769,1079,1767,1067,1760,1060,1748,1058,1732,1058,246,1060,230,1067,218,1079,211,1095,208,10805,208,10821,211,10833,218,10840,230,10842,246,10842,1732,10840,1748,10833,1760,10821,1767,10805,1769xe">
              <v:path arrowok="t"/>
              <v:fill on="t" focussize="0,0"/>
              <v:stroke on="f"/>
              <v:imagedata o:title=""/>
              <o:lock v:ext="edit"/>
            </v:shape>
            <v:shape id="_x0000_s1193" o:spid="_x0000_s1193" style="position:absolute;left:1057;top:208;height:1561;width:9785;" filled="f" stroked="t" coordorigin="1058,208" coordsize="9785,1561" path="m1058,1732l1058,246,1060,230,1067,218,1079,211,1095,208,10805,208,10821,211,10833,218,10840,230,10842,246,10842,1732,10840,1748,10833,1760,10821,1767,10805,1769,1095,1769,1079,1767,1067,1760,1060,1748,1058,1732xe">
              <v:path arrowok="t"/>
              <v:fill on="f" focussize="0,0"/>
              <v:stroke weight="0.750314960629921pt" color="#DDDDDD"/>
              <v:imagedata o:title=""/>
              <o:lock v:ext="edit"/>
            </v:shape>
            <v:shape id="_x0000_s1194" o:spid="_x0000_s1194" o:spt="202" type="#_x0000_t202" style="position:absolute;left:1076;top:222;height:1533;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117700"/>
                        <w:w w:val="105"/>
                        <w:sz w:val="17"/>
                      </w:rPr>
                      <w:t>&lt;dependency&gt;</w:t>
                    </w:r>
                  </w:p>
                  <w:p>
                    <w:pPr>
                      <w:spacing w:before="71"/>
                      <w:ind w:left="607" w:right="0" w:firstLine="0"/>
                      <w:jc w:val="left"/>
                      <w:rPr>
                        <w:rFonts w:ascii="Consolas"/>
                        <w:sz w:val="17"/>
                      </w:rPr>
                    </w:pPr>
                    <w:r>
                      <w:rPr>
                        <w:rFonts w:ascii="Consolas"/>
                        <w:color w:val="117700"/>
                        <w:w w:val="105"/>
                        <w:sz w:val="17"/>
                      </w:rPr>
                      <w:t>&lt;groupId&gt;</w:t>
                    </w:r>
                    <w:r>
                      <w:rPr>
                        <w:rFonts w:ascii="Consolas"/>
                        <w:color w:val="333333"/>
                        <w:w w:val="105"/>
                        <w:sz w:val="17"/>
                      </w:rPr>
                      <w:t>org.dromara</w:t>
                    </w:r>
                    <w:r>
                      <w:rPr>
                        <w:rFonts w:ascii="Consolas"/>
                        <w:color w:val="117700"/>
                        <w:w w:val="105"/>
                        <w:sz w:val="17"/>
                      </w:rPr>
                      <w:t>&lt;/groupId&gt;</w:t>
                    </w:r>
                  </w:p>
                  <w:p>
                    <w:pPr>
                      <w:spacing w:before="71"/>
                      <w:ind w:left="607" w:right="0" w:firstLine="0"/>
                      <w:jc w:val="left"/>
                      <w:rPr>
                        <w:rFonts w:ascii="Consolas" w:hAnsi="Consolas"/>
                        <w:sz w:val="17"/>
                      </w:rPr>
                    </w:pPr>
                    <w:r>
                      <w:rPr>
                        <w:rFonts w:ascii="Consolas" w:hAnsi="Consolas"/>
                        <w:color w:val="117700"/>
                        <w:w w:val="105"/>
                        <w:sz w:val="17"/>
                      </w:rPr>
                      <w:t>&lt;artifactId&gt;</w:t>
                    </w:r>
                    <w:r>
                      <w:rPr>
                        <w:rFonts w:ascii="Consolas" w:hAnsi="Consolas"/>
                        <w:color w:val="333333"/>
                        <w:w w:val="105"/>
                        <w:sz w:val="17"/>
                      </w:rPr>
                      <w:t>hmily‐springcloud</w:t>
                    </w:r>
                    <w:r>
                      <w:rPr>
                        <w:rFonts w:ascii="Consolas" w:hAnsi="Consolas"/>
                        <w:color w:val="117700"/>
                        <w:w w:val="105"/>
                        <w:sz w:val="17"/>
                      </w:rPr>
                      <w:t>&lt;/artifactId&gt;</w:t>
                    </w:r>
                  </w:p>
                  <w:p>
                    <w:pPr>
                      <w:spacing w:before="71"/>
                      <w:ind w:left="607" w:right="0" w:firstLine="0"/>
                      <w:jc w:val="left"/>
                      <w:rPr>
                        <w:rFonts w:ascii="Consolas" w:hAnsi="Consolas"/>
                        <w:sz w:val="17"/>
                      </w:rPr>
                    </w:pPr>
                    <w:r>
                      <w:rPr>
                        <w:rFonts w:ascii="Consolas" w:hAnsi="Consolas"/>
                        <w:color w:val="117700"/>
                        <w:w w:val="105"/>
                        <w:sz w:val="17"/>
                      </w:rPr>
                      <w:t>&lt;version&gt;</w:t>
                    </w:r>
                    <w:r>
                      <w:rPr>
                        <w:rFonts w:ascii="Consolas" w:hAnsi="Consolas"/>
                        <w:color w:val="333333"/>
                        <w:w w:val="105"/>
                        <w:sz w:val="17"/>
                      </w:rPr>
                      <w:t>2.0.4‐RELEASE</w:t>
                    </w:r>
                    <w:r>
                      <w:rPr>
                        <w:rFonts w:ascii="Consolas" w:hAnsi="Consolas"/>
                        <w:color w:val="117700"/>
                        <w:w w:val="105"/>
                        <w:sz w:val="17"/>
                      </w:rPr>
                      <w:t>&lt;/version&gt;</w:t>
                    </w:r>
                  </w:p>
                  <w:p>
                    <w:pPr>
                      <w:spacing w:before="71"/>
                      <w:ind w:left="221" w:right="0" w:firstLine="0"/>
                      <w:jc w:val="left"/>
                      <w:rPr>
                        <w:rFonts w:ascii="Consolas"/>
                        <w:sz w:val="17"/>
                      </w:rPr>
                    </w:pPr>
                    <w:r>
                      <w:rPr>
                        <w:rFonts w:ascii="Consolas"/>
                        <w:color w:val="117700"/>
                        <w:w w:val="105"/>
                        <w:sz w:val="17"/>
                      </w:rPr>
                      <w:t>&lt;/dependency&gt;</w:t>
                    </w:r>
                  </w:p>
                </w:txbxContent>
              </v:textbox>
            </v:shape>
            <w10:wrap type="topAndBottom"/>
          </v:group>
        </w:pict>
      </w:r>
    </w:p>
    <w:p>
      <w:pPr>
        <w:pStyle w:val="6"/>
        <w:spacing w:before="1"/>
        <w:rPr>
          <w:sz w:val="6"/>
        </w:rPr>
      </w:pPr>
    </w:p>
    <w:p>
      <w:pPr>
        <w:pStyle w:val="14"/>
        <w:numPr>
          <w:ilvl w:val="0"/>
          <w:numId w:val="19"/>
        </w:numPr>
        <w:tabs>
          <w:tab w:val="left" w:pos="630"/>
        </w:tabs>
        <w:spacing w:before="58" w:after="0" w:line="319" w:lineRule="auto"/>
        <w:ind w:left="177" w:right="8280" w:hanging="51"/>
        <w:jc w:val="left"/>
        <w:rPr>
          <w:sz w:val="19"/>
        </w:rPr>
      </w:pPr>
      <w:r>
        <w:pict>
          <v:group id="_x0000_s1195" o:spid="_x0000_s1195" o:spt="203" style="position:absolute;left:0pt;margin-left:52.5pt;margin-top:53.7pt;height:213.85pt;width:490pt;mso-position-horizontal-relative:page;mso-wrap-distance-bottom:0pt;mso-wrap-distance-top:0pt;z-index:-15669248;mso-width-relative:page;mso-height-relative:page;" coordorigin="1050,1074" coordsize="9800,4277">
            <o:lock v:ext="edit"/>
            <v:shape id="_x0000_s1196" o:spid="_x0000_s1196" style="position:absolute;left:1057;top:1081;height:4262;width:9785;" fillcolor="#F8F8F8" filled="t" stroked="f" coordorigin="1058,1082" coordsize="9785,4262" path="m10805,5343l1095,5343,1079,5341,1067,5334,1060,5322,1058,5306,1058,1119,1060,1103,1067,1091,1079,1084,1095,1082,10805,1082,10821,1084,10833,1091,10840,1103,10842,1119,10842,5306,10840,5322,10833,5334,10821,5341,10805,5343xe">
              <v:path arrowok="t"/>
              <v:fill on="t" focussize="0,0"/>
              <v:stroke on="f"/>
              <v:imagedata o:title=""/>
              <o:lock v:ext="edit"/>
            </v:shape>
            <v:shape id="_x0000_s1197" o:spid="_x0000_s1197" style="position:absolute;left:1057;top:1081;height:4262;width:9785;" filled="f" stroked="t" coordorigin="1058,1082" coordsize="9785,4262" path="m1058,5306l1058,1119,1060,1103,1067,1091,1079,1084,1095,1082,10805,1082,10821,1084,10833,1091,10840,1103,10842,1119,10842,5306,10840,5322,10833,5334,10821,5341,10805,5343,1095,5343,1079,5341,1067,5334,1060,5322,1058,5306xe">
              <v:path arrowok="t"/>
              <v:fill on="f" focussize="0,0"/>
              <v:stroke weight="0.750314960629921pt" color="#DDDDDD"/>
              <v:imagedata o:title=""/>
              <o:lock v:ext="edit"/>
            </v:shape>
            <v:shape id="_x0000_s1198" o:spid="_x0000_s1198" o:spt="202" type="#_x0000_t202" style="position:absolute;left:1076;top:1095;height:4234;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211199"/>
                        <w:w w:val="105"/>
                        <w:sz w:val="17"/>
                      </w:rPr>
                      <w:t>org</w:t>
                    </w:r>
                    <w:r>
                      <w:rPr>
                        <w:rFonts w:ascii="Consolas"/>
                        <w:color w:val="545454"/>
                        <w:w w:val="105"/>
                        <w:sz w:val="17"/>
                      </w:rPr>
                      <w:t>:</w:t>
                    </w:r>
                  </w:p>
                  <w:p>
                    <w:pPr>
                      <w:spacing w:before="71"/>
                      <w:ind w:left="0" w:right="8559" w:firstLine="0"/>
                      <w:jc w:val="right"/>
                      <w:rPr>
                        <w:rFonts w:ascii="Consolas"/>
                        <w:sz w:val="17"/>
                      </w:rPr>
                    </w:pPr>
                    <w:r>
                      <w:rPr>
                        <w:rFonts w:ascii="Consolas"/>
                        <w:color w:val="211199"/>
                        <w:sz w:val="17"/>
                      </w:rPr>
                      <w:t>dromara</w:t>
                    </w:r>
                    <w:r>
                      <w:rPr>
                        <w:rFonts w:ascii="Consolas"/>
                        <w:color w:val="545454"/>
                        <w:sz w:val="17"/>
                      </w:rPr>
                      <w:t>:</w:t>
                    </w:r>
                  </w:p>
                  <w:p>
                    <w:pPr>
                      <w:spacing w:before="71"/>
                      <w:ind w:left="0" w:right="8462" w:firstLine="0"/>
                      <w:jc w:val="right"/>
                      <w:rPr>
                        <w:rFonts w:ascii="Consolas"/>
                        <w:sz w:val="17"/>
                      </w:rPr>
                    </w:pPr>
                    <w:r>
                      <w:rPr>
                        <w:rFonts w:ascii="Consolas"/>
                        <w:color w:val="211199"/>
                        <w:w w:val="105"/>
                        <w:sz w:val="17"/>
                      </w:rPr>
                      <w:t xml:space="preserve">hmily </w:t>
                    </w:r>
                    <w:r>
                      <w:rPr>
                        <w:rFonts w:ascii="Consolas"/>
                        <w:color w:val="545454"/>
                        <w:w w:val="105"/>
                        <w:sz w:val="17"/>
                      </w:rPr>
                      <w:t>:</w:t>
                    </w:r>
                  </w:p>
                  <w:p>
                    <w:pPr>
                      <w:spacing w:before="71" w:line="326" w:lineRule="auto"/>
                      <w:ind w:left="800" w:right="6045" w:firstLine="0"/>
                      <w:jc w:val="left"/>
                      <w:rPr>
                        <w:rFonts w:ascii="Consolas"/>
                        <w:sz w:val="17"/>
                      </w:rPr>
                    </w:pPr>
                    <w:r>
                      <w:rPr>
                        <w:rFonts w:ascii="Consolas"/>
                        <w:color w:val="211199"/>
                        <w:w w:val="105"/>
                        <w:sz w:val="17"/>
                      </w:rPr>
                      <w:t xml:space="preserve">serializer </w:t>
                    </w:r>
                    <w:r>
                      <w:rPr>
                        <w:rFonts w:ascii="Consolas"/>
                        <w:color w:val="545454"/>
                        <w:w w:val="105"/>
                        <w:sz w:val="17"/>
                      </w:rPr>
                      <w:t xml:space="preserve">: </w:t>
                    </w:r>
                    <w:r>
                      <w:rPr>
                        <w:rFonts w:ascii="Consolas"/>
                        <w:color w:val="333333"/>
                        <w:w w:val="105"/>
                        <w:sz w:val="17"/>
                      </w:rPr>
                      <w:t xml:space="preserve">kryo </w:t>
                    </w:r>
                    <w:r>
                      <w:rPr>
                        <w:rFonts w:ascii="Consolas"/>
                        <w:color w:val="211199"/>
                        <w:w w:val="105"/>
                        <w:sz w:val="17"/>
                      </w:rPr>
                      <w:t xml:space="preserve">recoverDelayTime </w:t>
                    </w:r>
                    <w:r>
                      <w:rPr>
                        <w:rFonts w:ascii="Consolas"/>
                        <w:color w:val="545454"/>
                        <w:w w:val="105"/>
                        <w:sz w:val="17"/>
                      </w:rPr>
                      <w:t xml:space="preserve">: </w:t>
                    </w:r>
                    <w:r>
                      <w:rPr>
                        <w:rFonts w:ascii="Consolas"/>
                        <w:color w:val="116644"/>
                        <w:w w:val="105"/>
                        <w:sz w:val="17"/>
                      </w:rPr>
                      <w:t>128</w:t>
                    </w:r>
                  </w:p>
                  <w:p>
                    <w:pPr>
                      <w:spacing w:before="0" w:line="198" w:lineRule="exact"/>
                      <w:ind w:left="800" w:right="0" w:firstLine="0"/>
                      <w:jc w:val="left"/>
                      <w:rPr>
                        <w:rFonts w:ascii="Consolas"/>
                        <w:sz w:val="17"/>
                      </w:rPr>
                    </w:pPr>
                    <w:r>
                      <w:rPr>
                        <w:rFonts w:ascii="Consolas"/>
                        <w:color w:val="211199"/>
                        <w:w w:val="105"/>
                        <w:sz w:val="17"/>
                      </w:rPr>
                      <w:t xml:space="preserve">retryMax </w:t>
                    </w:r>
                    <w:r>
                      <w:rPr>
                        <w:rFonts w:ascii="Consolas"/>
                        <w:color w:val="545454"/>
                        <w:w w:val="105"/>
                        <w:sz w:val="17"/>
                      </w:rPr>
                      <w:t xml:space="preserve">: </w:t>
                    </w:r>
                    <w:r>
                      <w:rPr>
                        <w:rFonts w:ascii="Consolas"/>
                        <w:color w:val="116644"/>
                        <w:w w:val="105"/>
                        <w:sz w:val="17"/>
                      </w:rPr>
                      <w:t>30</w:t>
                    </w:r>
                  </w:p>
                  <w:p>
                    <w:pPr>
                      <w:spacing w:before="71"/>
                      <w:ind w:left="800" w:right="0" w:firstLine="0"/>
                      <w:jc w:val="left"/>
                      <w:rPr>
                        <w:rFonts w:ascii="Consolas"/>
                        <w:sz w:val="17"/>
                      </w:rPr>
                    </w:pPr>
                    <w:r>
                      <w:rPr>
                        <w:rFonts w:ascii="Consolas"/>
                        <w:color w:val="211199"/>
                        <w:w w:val="105"/>
                        <w:sz w:val="17"/>
                      </w:rPr>
                      <w:t xml:space="preserve">scheduledDelay </w:t>
                    </w:r>
                    <w:r>
                      <w:rPr>
                        <w:rFonts w:ascii="Consolas"/>
                        <w:color w:val="545454"/>
                        <w:w w:val="105"/>
                        <w:sz w:val="17"/>
                      </w:rPr>
                      <w:t xml:space="preserve">: </w:t>
                    </w:r>
                    <w:r>
                      <w:rPr>
                        <w:rFonts w:ascii="Consolas"/>
                        <w:color w:val="116644"/>
                        <w:w w:val="105"/>
                        <w:sz w:val="17"/>
                      </w:rPr>
                      <w:t>128</w:t>
                    </w:r>
                  </w:p>
                  <w:p>
                    <w:pPr>
                      <w:spacing w:before="71" w:line="326" w:lineRule="auto"/>
                      <w:ind w:left="800" w:right="6622" w:firstLine="0"/>
                      <w:jc w:val="left"/>
                      <w:rPr>
                        <w:rFonts w:ascii="Consolas"/>
                        <w:sz w:val="17"/>
                      </w:rPr>
                    </w:pPr>
                    <w:r>
                      <w:rPr>
                        <w:rFonts w:ascii="Consolas"/>
                        <w:color w:val="211199"/>
                        <w:w w:val="105"/>
                        <w:sz w:val="17"/>
                      </w:rPr>
                      <w:t xml:space="preserve">scheduledThreadMax </w:t>
                    </w:r>
                    <w:r>
                      <w:rPr>
                        <w:rFonts w:ascii="Consolas"/>
                        <w:color w:val="545454"/>
                        <w:w w:val="105"/>
                        <w:sz w:val="17"/>
                      </w:rPr>
                      <w:t xml:space="preserve">: </w:t>
                    </w:r>
                    <w:r>
                      <w:rPr>
                        <w:rFonts w:ascii="Consolas"/>
                        <w:color w:val="116644"/>
                        <w:w w:val="105"/>
                        <w:sz w:val="17"/>
                      </w:rPr>
                      <w:t xml:space="preserve">10 </w:t>
                    </w:r>
                    <w:r>
                      <w:rPr>
                        <w:rFonts w:ascii="Consolas"/>
                        <w:color w:val="211199"/>
                        <w:w w:val="105"/>
                        <w:sz w:val="17"/>
                      </w:rPr>
                      <w:t xml:space="preserve">repositorySupport </w:t>
                    </w:r>
                    <w:r>
                      <w:rPr>
                        <w:rFonts w:ascii="Consolas"/>
                        <w:color w:val="545454"/>
                        <w:w w:val="105"/>
                        <w:sz w:val="17"/>
                      </w:rPr>
                      <w:t xml:space="preserve">: </w:t>
                    </w:r>
                    <w:r>
                      <w:rPr>
                        <w:rFonts w:ascii="Consolas"/>
                        <w:color w:val="333333"/>
                        <w:w w:val="105"/>
                        <w:sz w:val="17"/>
                      </w:rPr>
                      <w:t xml:space="preserve">db </w:t>
                    </w:r>
                    <w:r>
                      <w:rPr>
                        <w:rFonts w:ascii="Consolas"/>
                        <w:color w:val="211199"/>
                        <w:w w:val="105"/>
                        <w:sz w:val="17"/>
                      </w:rPr>
                      <w:t>started</w:t>
                    </w:r>
                    <w:r>
                      <w:rPr>
                        <w:rFonts w:ascii="Consolas"/>
                        <w:color w:val="545454"/>
                        <w:w w:val="105"/>
                        <w:sz w:val="17"/>
                      </w:rPr>
                      <w:t xml:space="preserve">: </w:t>
                    </w:r>
                    <w:r>
                      <w:rPr>
                        <w:rFonts w:ascii="Consolas"/>
                        <w:color w:val="770087"/>
                        <w:w w:val="105"/>
                        <w:sz w:val="17"/>
                      </w:rPr>
                      <w:t xml:space="preserve">true </w:t>
                    </w:r>
                    <w:r>
                      <w:rPr>
                        <w:rFonts w:ascii="Consolas"/>
                        <w:color w:val="211199"/>
                        <w:w w:val="105"/>
                        <w:sz w:val="17"/>
                      </w:rPr>
                      <w:t xml:space="preserve">hmilyDbConfig </w:t>
                    </w:r>
                    <w:r>
                      <w:rPr>
                        <w:rFonts w:ascii="Consolas"/>
                        <w:color w:val="545454"/>
                        <w:w w:val="105"/>
                        <w:sz w:val="17"/>
                      </w:rPr>
                      <w:t>:</w:t>
                    </w:r>
                  </w:p>
                  <w:p>
                    <w:pPr>
                      <w:spacing w:before="0" w:line="197" w:lineRule="exact"/>
                      <w:ind w:left="993" w:right="0" w:firstLine="0"/>
                      <w:jc w:val="left"/>
                      <w:rPr>
                        <w:rFonts w:ascii="Consolas"/>
                        <w:sz w:val="17"/>
                      </w:rPr>
                    </w:pPr>
                    <w:r>
                      <w:rPr>
                        <w:rFonts w:ascii="Consolas"/>
                        <w:color w:val="211199"/>
                        <w:w w:val="105"/>
                        <w:sz w:val="17"/>
                      </w:rPr>
                      <w:t xml:space="preserve">driverClassName </w:t>
                    </w:r>
                    <w:r>
                      <w:rPr>
                        <w:rFonts w:ascii="Consolas"/>
                        <w:color w:val="545454"/>
                        <w:w w:val="105"/>
                        <w:sz w:val="17"/>
                      </w:rPr>
                      <w:t xml:space="preserve">: </w:t>
                    </w:r>
                    <w:r>
                      <w:rPr>
                        <w:rFonts w:ascii="Consolas"/>
                        <w:color w:val="333333"/>
                        <w:w w:val="105"/>
                        <w:sz w:val="17"/>
                      </w:rPr>
                      <w:t>com.mysql.jdbc.Driver</w:t>
                    </w:r>
                  </w:p>
                  <w:p>
                    <w:pPr>
                      <w:spacing w:before="71" w:line="326" w:lineRule="auto"/>
                      <w:ind w:left="993" w:right="3435" w:firstLine="0"/>
                      <w:jc w:val="left"/>
                      <w:rPr>
                        <w:rFonts w:ascii="Consolas"/>
                        <w:sz w:val="17"/>
                      </w:rPr>
                    </w:pPr>
                    <w:r>
                      <w:rPr>
                        <w:rFonts w:ascii="Consolas"/>
                        <w:color w:val="211199"/>
                        <w:w w:val="105"/>
                        <w:sz w:val="17"/>
                      </w:rPr>
                      <w:t xml:space="preserve">url </w:t>
                    </w:r>
                    <w:r>
                      <w:rPr>
                        <w:rFonts w:ascii="Consolas"/>
                        <w:color w:val="545454"/>
                        <w:w w:val="105"/>
                        <w:sz w:val="17"/>
                      </w:rPr>
                      <w:t xml:space="preserve">: </w:t>
                    </w:r>
                    <w:r>
                      <w:rPr>
                        <w:rFonts w:ascii="Consolas"/>
                        <w:color w:val="333333"/>
                        <w:w w:val="105"/>
                        <w:sz w:val="17"/>
                      </w:rPr>
                      <w:t>jdbc</w:t>
                    </w:r>
                    <w:r>
                      <w:rPr>
                        <w:rFonts w:ascii="Consolas"/>
                        <w:color w:val="545454"/>
                        <w:w w:val="105"/>
                        <w:sz w:val="17"/>
                      </w:rPr>
                      <w:t>:</w:t>
                    </w:r>
                    <w:r>
                      <w:rPr>
                        <w:rFonts w:ascii="Consolas"/>
                        <w:color w:val="333333"/>
                        <w:w w:val="105"/>
                        <w:sz w:val="17"/>
                      </w:rPr>
                      <w:t>mysql</w:t>
                    </w:r>
                    <w:r>
                      <w:rPr>
                        <w:rFonts w:ascii="Consolas"/>
                        <w:color w:val="545454"/>
                        <w:w w:val="105"/>
                        <w:sz w:val="17"/>
                      </w:rPr>
                      <w:t>:</w:t>
                    </w:r>
                    <w:r>
                      <w:rPr>
                        <w:rFonts w:ascii="Consolas"/>
                        <w:color w:val="333333"/>
                        <w:w w:val="105"/>
                        <w:sz w:val="17"/>
                      </w:rPr>
                      <w:t>//localhost</w:t>
                    </w:r>
                    <w:r>
                      <w:rPr>
                        <w:rFonts w:ascii="Consolas"/>
                        <w:color w:val="545454"/>
                        <w:w w:val="105"/>
                        <w:sz w:val="17"/>
                      </w:rPr>
                      <w:t>:</w:t>
                    </w:r>
                    <w:r>
                      <w:rPr>
                        <w:rFonts w:ascii="Consolas"/>
                        <w:color w:val="333333"/>
                        <w:w w:val="105"/>
                        <w:sz w:val="17"/>
                      </w:rPr>
                      <w:t xml:space="preserve">3306/bank?useUnicode=true </w:t>
                    </w:r>
                    <w:r>
                      <w:rPr>
                        <w:rFonts w:ascii="Consolas"/>
                        <w:color w:val="211199"/>
                        <w:w w:val="105"/>
                        <w:sz w:val="17"/>
                      </w:rPr>
                      <w:t xml:space="preserve">username </w:t>
                    </w:r>
                    <w:r>
                      <w:rPr>
                        <w:rFonts w:ascii="Consolas"/>
                        <w:color w:val="545454"/>
                        <w:w w:val="105"/>
                        <w:sz w:val="17"/>
                      </w:rPr>
                      <w:t>:</w:t>
                    </w:r>
                    <w:r>
                      <w:rPr>
                        <w:rFonts w:ascii="Consolas"/>
                        <w:color w:val="545454"/>
                        <w:spacing w:val="-7"/>
                        <w:w w:val="105"/>
                        <w:sz w:val="17"/>
                      </w:rPr>
                      <w:t xml:space="preserve"> </w:t>
                    </w:r>
                    <w:r>
                      <w:rPr>
                        <w:rFonts w:ascii="Consolas"/>
                        <w:color w:val="333333"/>
                        <w:w w:val="105"/>
                        <w:sz w:val="17"/>
                      </w:rPr>
                      <w:t>root</w:t>
                    </w:r>
                  </w:p>
                  <w:p>
                    <w:pPr>
                      <w:spacing w:before="0" w:line="198" w:lineRule="exact"/>
                      <w:ind w:left="993" w:right="0" w:firstLine="0"/>
                      <w:jc w:val="left"/>
                      <w:rPr>
                        <w:rFonts w:ascii="Consolas"/>
                        <w:sz w:val="17"/>
                      </w:rPr>
                    </w:pPr>
                    <w:r>
                      <w:rPr>
                        <w:rFonts w:ascii="Consolas"/>
                        <w:color w:val="211199"/>
                        <w:w w:val="105"/>
                        <w:sz w:val="17"/>
                      </w:rPr>
                      <w:t xml:space="preserve">password </w:t>
                    </w:r>
                    <w:r>
                      <w:rPr>
                        <w:rFonts w:ascii="Consolas"/>
                        <w:color w:val="545454"/>
                        <w:w w:val="105"/>
                        <w:sz w:val="17"/>
                      </w:rPr>
                      <w:t>:</w:t>
                    </w:r>
                    <w:r>
                      <w:rPr>
                        <w:rFonts w:ascii="Consolas"/>
                        <w:color w:val="545454"/>
                        <w:spacing w:val="-27"/>
                        <w:w w:val="105"/>
                        <w:sz w:val="17"/>
                      </w:rPr>
                      <w:t xml:space="preserve"> </w:t>
                    </w:r>
                    <w:r>
                      <w:rPr>
                        <w:rFonts w:ascii="Consolas"/>
                        <w:color w:val="333333"/>
                        <w:w w:val="105"/>
                        <w:sz w:val="17"/>
                      </w:rPr>
                      <w:t>root</w:t>
                    </w:r>
                  </w:p>
                </w:txbxContent>
              </v:textbox>
            </v:shape>
            <w10:wrap type="topAndBottom"/>
          </v:group>
        </w:pict>
      </w:r>
      <w:r>
        <w:rPr>
          <w:color w:val="333333"/>
          <w:w w:val="110"/>
          <w:sz w:val="19"/>
        </w:rPr>
        <w:t xml:space="preserve">配 置 </w:t>
      </w:r>
      <w:r>
        <w:rPr>
          <w:rFonts w:ascii="Calibri" w:eastAsia="Calibri"/>
          <w:color w:val="333333"/>
          <w:w w:val="110"/>
          <w:sz w:val="19"/>
        </w:rPr>
        <w:t>hmily application.yml</w:t>
      </w:r>
      <w:r>
        <w:rPr>
          <w:color w:val="333333"/>
          <w:w w:val="110"/>
          <w:sz w:val="19"/>
        </w:rPr>
        <w:t>：</w:t>
      </w:r>
    </w:p>
    <w:p>
      <w:pPr>
        <w:pStyle w:val="6"/>
        <w:spacing w:before="1"/>
        <w:rPr>
          <w:sz w:val="6"/>
        </w:rPr>
      </w:pPr>
    </w:p>
    <w:p>
      <w:pPr>
        <w:pStyle w:val="6"/>
        <w:spacing w:before="58"/>
        <w:ind w:left="177"/>
      </w:pPr>
      <w:r>
        <w:rPr>
          <w:color w:val="333333"/>
          <w:w w:val="105"/>
        </w:rPr>
        <w:t>新增配置类接收</w:t>
      </w:r>
      <w:r>
        <w:rPr>
          <w:rFonts w:ascii="Calibri" w:eastAsia="Calibri"/>
          <w:color w:val="333333"/>
          <w:w w:val="105"/>
        </w:rPr>
        <w:t>application.yml</w:t>
      </w:r>
      <w:r>
        <w:rPr>
          <w:color w:val="333333"/>
          <w:w w:val="105"/>
        </w:rPr>
        <w:t>中的</w:t>
      </w:r>
      <w:r>
        <w:rPr>
          <w:rFonts w:ascii="Calibri" w:eastAsia="Calibri"/>
          <w:color w:val="333333"/>
          <w:w w:val="105"/>
        </w:rPr>
        <w:t>Hmily</w:t>
      </w:r>
      <w:r>
        <w:rPr>
          <w:color w:val="333333"/>
          <w:w w:val="105"/>
        </w:rPr>
        <w:t>配置信息，并创建</w:t>
      </w:r>
      <w:r>
        <w:rPr>
          <w:rFonts w:ascii="Calibri" w:eastAsia="Calibri"/>
          <w:color w:val="333333"/>
          <w:w w:val="105"/>
        </w:rPr>
        <w:t>HmilyTransactionBootstrap Bean</w:t>
      </w:r>
      <w:r>
        <w:rPr>
          <w:color w:val="333333"/>
          <w:w w:val="105"/>
        </w:rPr>
        <w:t>：</w:t>
      </w:r>
    </w:p>
    <w:p>
      <w:pPr>
        <w:pStyle w:val="6"/>
        <w:spacing w:before="9"/>
        <w:rPr>
          <w:sz w:val="15"/>
        </w:rPr>
      </w:pPr>
    </w:p>
    <w:p>
      <w:pPr>
        <w:spacing w:before="74"/>
        <w:ind w:left="377" w:right="0" w:firstLine="0"/>
        <w:jc w:val="left"/>
        <w:rPr>
          <w:rFonts w:ascii="Consolas"/>
          <w:sz w:val="17"/>
        </w:rPr>
      </w:pPr>
      <w:r>
        <w:pict>
          <v:group id="_x0000_s1199" o:spid="_x0000_s1199" o:spt="203" style="position:absolute;left:0pt;margin-left:52.5pt;margin-top:-4.2pt;height:311.8pt;width:490pt;mso-position-horizontal-relative:page;z-index:-17276928;mso-width-relative:page;mso-height-relative:page;" coordorigin="1050,-85" coordsize="9800,6236">
            <o:lock v:ext="edit"/>
            <v:shape id="_x0000_s1200" o:spid="_x0000_s1200" style="position:absolute;left:1057;top:-78;height:6221;width:9785;" fillcolor="#F8F8F8" filled="t" stroked="f" coordorigin="1058,-77" coordsize="9785,6221" path="m10842,6143l1058,6143,1058,-40,1060,-56,1067,-68,1079,-75,1095,-77,10805,-77,10821,-75,10833,-68,10840,-56,10842,-40,10842,6143xe">
              <v:path arrowok="t"/>
              <v:fill on="t" focussize="0,0"/>
              <v:stroke on="f"/>
              <v:imagedata o:title=""/>
              <o:lock v:ext="edit"/>
            </v:shape>
            <v:shape id="_x0000_s1201" o:spid="_x0000_s1201" style="position:absolute;left:1057;top:-78;height:6221;width:9785;" filled="f" stroked="t" coordorigin="1058,-77" coordsize="9785,6221" path="m1058,6143l1058,-40,1060,-56,1067,-68,1079,-75,1095,-77,10805,-77,10821,-75,10833,-68,10840,-56,10842,-40,10842,6143e">
              <v:path arrowok="t"/>
              <v:fill on="f" focussize="0,0"/>
              <v:stroke weight="0.750314960629921pt" color="#DDDDDD"/>
              <v:imagedata o:title=""/>
              <o:lock v:ext="edit"/>
            </v:shape>
          </v:group>
        </w:pict>
      </w:r>
      <w:r>
        <w:rPr>
          <w:rFonts w:ascii="Consolas"/>
          <w:color w:val="545454"/>
          <w:w w:val="105"/>
          <w:sz w:val="17"/>
        </w:rPr>
        <w:t>@Bean</w:t>
      </w:r>
    </w:p>
    <w:p>
      <w:pPr>
        <w:spacing w:before="71" w:line="326" w:lineRule="auto"/>
        <w:ind w:left="763" w:right="576" w:hanging="386"/>
        <w:jc w:val="left"/>
        <w:rPr>
          <w:rFonts w:ascii="Consolas"/>
          <w:sz w:val="17"/>
        </w:rPr>
      </w:pPr>
      <w:r>
        <w:rPr>
          <w:rFonts w:ascii="Consolas"/>
          <w:color w:val="770087"/>
          <w:w w:val="105"/>
          <w:sz w:val="17"/>
        </w:rPr>
        <w:t>public</w:t>
      </w:r>
      <w:r>
        <w:rPr>
          <w:rFonts w:ascii="Consolas"/>
          <w:color w:val="770087"/>
          <w:spacing w:val="-53"/>
          <w:w w:val="105"/>
          <w:sz w:val="17"/>
        </w:rPr>
        <w:t xml:space="preserve"> </w:t>
      </w:r>
      <w:r>
        <w:rPr>
          <w:rFonts w:ascii="Consolas"/>
          <w:w w:val="105"/>
          <w:sz w:val="17"/>
        </w:rPr>
        <w:t>HmilyTransactionBootstrap</w:t>
      </w:r>
      <w:r>
        <w:rPr>
          <w:rFonts w:ascii="Consolas"/>
          <w:spacing w:val="-53"/>
          <w:w w:val="105"/>
          <w:sz w:val="17"/>
        </w:rPr>
        <w:t xml:space="preserve"> </w:t>
      </w:r>
      <w:r>
        <w:rPr>
          <w:rFonts w:ascii="Consolas"/>
          <w:color w:val="0000FF"/>
          <w:w w:val="105"/>
          <w:sz w:val="17"/>
        </w:rPr>
        <w:t>hmilyTransactionBootstrap</w:t>
      </w:r>
      <w:r>
        <w:rPr>
          <w:rFonts w:ascii="Consolas"/>
          <w:color w:val="333333"/>
          <w:w w:val="105"/>
          <w:sz w:val="17"/>
        </w:rPr>
        <w:t>(</w:t>
      </w:r>
      <w:r>
        <w:rPr>
          <w:rFonts w:ascii="Consolas"/>
          <w:w w:val="105"/>
          <w:sz w:val="17"/>
        </w:rPr>
        <w:t>HmilyInitService</w:t>
      </w:r>
      <w:r>
        <w:rPr>
          <w:rFonts w:ascii="Consolas"/>
          <w:spacing w:val="-53"/>
          <w:w w:val="105"/>
          <w:sz w:val="17"/>
        </w:rPr>
        <w:t xml:space="preserve"> </w:t>
      </w:r>
      <w:r>
        <w:rPr>
          <w:rFonts w:ascii="Consolas"/>
          <w:w w:val="105"/>
          <w:sz w:val="17"/>
        </w:rPr>
        <w:t>hmilyInitService</w:t>
      </w:r>
      <w:r>
        <w:rPr>
          <w:rFonts w:ascii="Consolas"/>
          <w:color w:val="333333"/>
          <w:w w:val="105"/>
          <w:sz w:val="17"/>
        </w:rPr>
        <w:t xml:space="preserve">){ </w:t>
      </w:r>
      <w:r>
        <w:rPr>
          <w:rFonts w:ascii="Consolas"/>
          <w:w w:val="105"/>
          <w:sz w:val="17"/>
        </w:rPr>
        <w:t xml:space="preserve">HmilyTransactionBootstrap hmilyTransactionBootstrap </w:t>
      </w:r>
      <w:r>
        <w:rPr>
          <w:rFonts w:ascii="Consolas"/>
          <w:color w:val="971A1A"/>
          <w:w w:val="105"/>
          <w:sz w:val="17"/>
        </w:rPr>
        <w:t xml:space="preserve">= </w:t>
      </w:r>
      <w:r>
        <w:rPr>
          <w:rFonts w:ascii="Consolas"/>
          <w:color w:val="770087"/>
          <w:w w:val="105"/>
          <w:sz w:val="17"/>
        </w:rPr>
        <w:t>new</w:t>
      </w:r>
    </w:p>
    <w:p>
      <w:pPr>
        <w:spacing w:before="0" w:line="326" w:lineRule="auto"/>
        <w:ind w:left="763" w:right="0" w:hanging="386"/>
        <w:jc w:val="left"/>
        <w:rPr>
          <w:rFonts w:ascii="Consolas"/>
          <w:sz w:val="17"/>
        </w:rPr>
      </w:pPr>
      <w:r>
        <w:rPr>
          <w:rFonts w:ascii="Consolas"/>
          <w:w w:val="105"/>
          <w:sz w:val="17"/>
        </w:rPr>
        <w:t>HmilyTransactionBootstrap</w:t>
      </w:r>
      <w:r>
        <w:rPr>
          <w:rFonts w:ascii="Consolas"/>
          <w:color w:val="333333"/>
          <w:w w:val="105"/>
          <w:sz w:val="17"/>
        </w:rPr>
        <w:t>(</w:t>
      </w:r>
      <w:r>
        <w:rPr>
          <w:rFonts w:ascii="Consolas"/>
          <w:w w:val="105"/>
          <w:sz w:val="17"/>
        </w:rPr>
        <w:t>hmilyInitService</w:t>
      </w:r>
      <w:r>
        <w:rPr>
          <w:rFonts w:ascii="Consolas"/>
          <w:color w:val="333333"/>
          <w:w w:val="105"/>
          <w:sz w:val="17"/>
        </w:rPr>
        <w:t xml:space="preserve">); </w:t>
      </w:r>
      <w:r>
        <w:rPr>
          <w:rFonts w:ascii="Consolas"/>
          <w:sz w:val="17"/>
        </w:rPr>
        <w:t>hmilyTransactionBootstrap</w:t>
      </w:r>
      <w:r>
        <w:rPr>
          <w:rFonts w:ascii="Consolas"/>
          <w:color w:val="333333"/>
          <w:sz w:val="17"/>
        </w:rPr>
        <w:t>.</w:t>
      </w:r>
      <w:r>
        <w:rPr>
          <w:rFonts w:ascii="Consolas"/>
          <w:sz w:val="17"/>
        </w:rPr>
        <w:t>setSerializer</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"org.dromara.hmily.serializer"</w:t>
      </w:r>
      <w:r>
        <w:rPr>
          <w:rFonts w:ascii="Consolas"/>
          <w:color w:val="333333"/>
          <w:sz w:val="17"/>
        </w:rPr>
        <w:t>));</w:t>
      </w:r>
    </w:p>
    <w:p>
      <w:pPr>
        <w:pStyle w:val="6"/>
        <w:spacing w:before="10"/>
        <w:rPr>
          <w:rFonts w:ascii="Consolas"/>
          <w:sz w:val="22"/>
        </w:rPr>
      </w:pPr>
    </w:p>
    <w:p>
      <w:pPr>
        <w:spacing w:before="0" w:line="326" w:lineRule="auto"/>
        <w:ind w:left="377" w:right="0" w:firstLine="96"/>
        <w:jc w:val="left"/>
        <w:rPr>
          <w:rFonts w:ascii="Consolas"/>
          <w:sz w:val="17"/>
        </w:rPr>
      </w:pPr>
      <w:r>
        <w:rPr>
          <w:rFonts w:ascii="Consolas"/>
          <w:sz w:val="17"/>
        </w:rPr>
        <w:t>hmilyTransactionBootstrap</w:t>
      </w:r>
      <w:r>
        <w:rPr>
          <w:rFonts w:ascii="Consolas"/>
          <w:color w:val="333333"/>
          <w:sz w:val="17"/>
        </w:rPr>
        <w:t>.</w:t>
      </w:r>
      <w:r>
        <w:rPr>
          <w:rFonts w:ascii="Consolas"/>
          <w:sz w:val="17"/>
        </w:rPr>
        <w:t>setRecoverDelayTime</w:t>
      </w:r>
      <w:r>
        <w:rPr>
          <w:rFonts w:ascii="Consolas"/>
          <w:color w:val="333333"/>
          <w:sz w:val="17"/>
        </w:rPr>
        <w:t>(</w:t>
      </w:r>
      <w:r>
        <w:rPr>
          <w:rFonts w:ascii="Consolas"/>
          <w:color w:val="008754"/>
          <w:sz w:val="17"/>
        </w:rPr>
        <w:t>Integer</w:t>
      </w:r>
      <w:r>
        <w:rPr>
          <w:rFonts w:ascii="Consolas"/>
          <w:color w:val="333333"/>
          <w:sz w:val="17"/>
        </w:rPr>
        <w:t>.</w:t>
      </w:r>
      <w:r>
        <w:rPr>
          <w:rFonts w:ascii="Consolas"/>
          <w:sz w:val="17"/>
        </w:rPr>
        <w:t>parseInt</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 xml:space="preserve">"org.dromara.hmi </w:t>
      </w:r>
      <w:r>
        <w:rPr>
          <w:rFonts w:ascii="Consolas"/>
          <w:color w:val="AA1111"/>
          <w:w w:val="105"/>
          <w:sz w:val="17"/>
        </w:rPr>
        <w:t>ly.recoverDelayTime"</w:t>
      </w:r>
      <w:r>
        <w:rPr>
          <w:rFonts w:ascii="Consolas"/>
          <w:color w:val="333333"/>
          <w:w w:val="105"/>
          <w:sz w:val="17"/>
        </w:rPr>
        <w:t>)));</w:t>
      </w:r>
    </w:p>
    <w:p>
      <w:pPr>
        <w:pStyle w:val="6"/>
        <w:rPr>
          <w:rFonts w:ascii="Consolas"/>
          <w:sz w:val="23"/>
        </w:rPr>
      </w:pPr>
    </w:p>
    <w:p>
      <w:pPr>
        <w:spacing w:before="0" w:line="326" w:lineRule="auto"/>
        <w:ind w:left="377" w:right="0" w:firstLine="96"/>
        <w:jc w:val="left"/>
        <w:rPr>
          <w:rFonts w:ascii="Consolas"/>
          <w:sz w:val="17"/>
        </w:rPr>
      </w:pPr>
      <w:r>
        <w:rPr>
          <w:rFonts w:ascii="Consolas"/>
          <w:sz w:val="17"/>
        </w:rPr>
        <w:t>hmilyTransactionBootstrap</w:t>
      </w:r>
      <w:r>
        <w:rPr>
          <w:rFonts w:ascii="Consolas"/>
          <w:color w:val="333333"/>
          <w:sz w:val="17"/>
        </w:rPr>
        <w:t>.</w:t>
      </w:r>
      <w:r>
        <w:rPr>
          <w:rFonts w:ascii="Consolas"/>
          <w:sz w:val="17"/>
        </w:rPr>
        <w:t>setRetryMax</w:t>
      </w:r>
      <w:r>
        <w:rPr>
          <w:rFonts w:ascii="Consolas"/>
          <w:color w:val="333333"/>
          <w:sz w:val="17"/>
        </w:rPr>
        <w:t>(</w:t>
      </w:r>
      <w:r>
        <w:rPr>
          <w:rFonts w:ascii="Consolas"/>
          <w:color w:val="008754"/>
          <w:sz w:val="17"/>
        </w:rPr>
        <w:t>Integer</w:t>
      </w:r>
      <w:r>
        <w:rPr>
          <w:rFonts w:ascii="Consolas"/>
          <w:color w:val="333333"/>
          <w:sz w:val="17"/>
        </w:rPr>
        <w:t>.</w:t>
      </w:r>
      <w:r>
        <w:rPr>
          <w:rFonts w:ascii="Consolas"/>
          <w:sz w:val="17"/>
        </w:rPr>
        <w:t>parseInt</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 xml:space="preserve">"org.dromara.hmily.retry </w:t>
      </w:r>
      <w:r>
        <w:rPr>
          <w:rFonts w:ascii="Consolas"/>
          <w:color w:val="AA1111"/>
          <w:w w:val="105"/>
          <w:sz w:val="17"/>
        </w:rPr>
        <w:t>Max"</w:t>
      </w:r>
      <w:r>
        <w:rPr>
          <w:rFonts w:ascii="Consolas"/>
          <w:color w:val="333333"/>
          <w:w w:val="105"/>
          <w:sz w:val="17"/>
        </w:rPr>
        <w:t>)));</w:t>
      </w:r>
    </w:p>
    <w:p>
      <w:pPr>
        <w:pStyle w:val="6"/>
        <w:spacing w:before="11"/>
        <w:rPr>
          <w:rFonts w:ascii="Consolas"/>
          <w:sz w:val="22"/>
        </w:rPr>
      </w:pPr>
    </w:p>
    <w:p>
      <w:pPr>
        <w:spacing w:before="0"/>
        <w:ind w:left="473" w:right="0" w:firstLine="0"/>
        <w:jc w:val="left"/>
        <w:rPr>
          <w:rFonts w:ascii="Consolas"/>
          <w:sz w:val="17"/>
        </w:rPr>
      </w:pPr>
      <w:r>
        <w:rPr>
          <w:rFonts w:ascii="Consolas"/>
          <w:w w:val="105"/>
          <w:sz w:val="17"/>
        </w:rPr>
        <w:t>hmilyTransactionBootstrap</w:t>
      </w:r>
      <w:r>
        <w:rPr>
          <w:rFonts w:ascii="Consolas"/>
          <w:color w:val="333333"/>
          <w:w w:val="105"/>
          <w:sz w:val="17"/>
        </w:rPr>
        <w:t>.</w:t>
      </w:r>
      <w:r>
        <w:rPr>
          <w:rFonts w:ascii="Consolas"/>
          <w:w w:val="105"/>
          <w:sz w:val="17"/>
        </w:rPr>
        <w:t>setScheduledDelay</w:t>
      </w:r>
      <w:r>
        <w:rPr>
          <w:rFonts w:ascii="Consolas"/>
          <w:color w:val="333333"/>
          <w:w w:val="105"/>
          <w:sz w:val="17"/>
        </w:rPr>
        <w:t>(</w:t>
      </w:r>
      <w:r>
        <w:rPr>
          <w:rFonts w:ascii="Consolas"/>
          <w:color w:val="008754"/>
          <w:w w:val="105"/>
          <w:sz w:val="17"/>
        </w:rPr>
        <w:t>Integer</w:t>
      </w:r>
      <w:r>
        <w:rPr>
          <w:rFonts w:ascii="Consolas"/>
          <w:color w:val="333333"/>
          <w:w w:val="105"/>
          <w:sz w:val="17"/>
        </w:rPr>
        <w:t>.</w:t>
      </w:r>
      <w:r>
        <w:rPr>
          <w:rFonts w:ascii="Consolas"/>
          <w:w w:val="105"/>
          <w:sz w:val="17"/>
        </w:rPr>
        <w:t>parseInt</w:t>
      </w:r>
      <w:r>
        <w:rPr>
          <w:rFonts w:ascii="Consolas"/>
          <w:color w:val="333333"/>
          <w:w w:val="105"/>
          <w:sz w:val="17"/>
        </w:rPr>
        <w:t>(</w:t>
      </w:r>
      <w:r>
        <w:rPr>
          <w:rFonts w:ascii="Consolas"/>
          <w:w w:val="105"/>
          <w:sz w:val="17"/>
        </w:rPr>
        <w:t>env</w:t>
      </w:r>
      <w:r>
        <w:rPr>
          <w:rFonts w:ascii="Consolas"/>
          <w:color w:val="333333"/>
          <w:w w:val="105"/>
          <w:sz w:val="17"/>
        </w:rPr>
        <w:t>.</w:t>
      </w:r>
      <w:r>
        <w:rPr>
          <w:rFonts w:ascii="Consolas"/>
          <w:w w:val="105"/>
          <w:sz w:val="17"/>
        </w:rPr>
        <w:t>getProperty</w:t>
      </w:r>
      <w:r>
        <w:rPr>
          <w:rFonts w:ascii="Consolas"/>
          <w:color w:val="333333"/>
          <w:w w:val="105"/>
          <w:sz w:val="17"/>
        </w:rPr>
        <w:t>(</w:t>
      </w:r>
      <w:r>
        <w:rPr>
          <w:rFonts w:ascii="Consolas"/>
          <w:color w:val="AA1111"/>
          <w:w w:val="105"/>
          <w:sz w:val="17"/>
        </w:rPr>
        <w:t>"org.dromara.hmily</w:t>
      </w:r>
    </w:p>
    <w:p>
      <w:pPr>
        <w:spacing w:before="71"/>
        <w:ind w:left="377" w:right="0" w:firstLine="0"/>
        <w:jc w:val="left"/>
        <w:rPr>
          <w:rFonts w:ascii="Consolas"/>
          <w:sz w:val="17"/>
        </w:rPr>
      </w:pPr>
      <w:r>
        <w:rPr>
          <w:rFonts w:ascii="Consolas"/>
          <w:color w:val="AA1111"/>
          <w:w w:val="105"/>
          <w:sz w:val="17"/>
        </w:rPr>
        <w:t>.scheduledDelay"</w:t>
      </w:r>
      <w:r>
        <w:rPr>
          <w:rFonts w:ascii="Consolas"/>
          <w:color w:val="333333"/>
          <w:w w:val="105"/>
          <w:sz w:val="17"/>
        </w:rPr>
        <w:t>)));</w:t>
      </w:r>
    </w:p>
    <w:p>
      <w:pPr>
        <w:pStyle w:val="6"/>
        <w:rPr>
          <w:rFonts w:ascii="Consolas"/>
          <w:sz w:val="18"/>
        </w:rPr>
      </w:pPr>
    </w:p>
    <w:p>
      <w:pPr>
        <w:spacing w:before="131" w:line="326" w:lineRule="auto"/>
        <w:ind w:left="377" w:right="0" w:firstLine="96"/>
        <w:jc w:val="left"/>
        <w:rPr>
          <w:rFonts w:ascii="Consolas"/>
          <w:sz w:val="17"/>
        </w:rPr>
      </w:pPr>
      <w:r>
        <w:rPr>
          <w:rFonts w:ascii="Consolas"/>
          <w:sz w:val="17"/>
        </w:rPr>
        <w:t>hmilyTransactionBootstrap</w:t>
      </w:r>
      <w:r>
        <w:rPr>
          <w:rFonts w:ascii="Consolas"/>
          <w:color w:val="333333"/>
          <w:sz w:val="17"/>
        </w:rPr>
        <w:t>.</w:t>
      </w:r>
      <w:r>
        <w:rPr>
          <w:rFonts w:ascii="Consolas"/>
          <w:sz w:val="17"/>
        </w:rPr>
        <w:t>setScheduledThreadMax</w:t>
      </w:r>
      <w:r>
        <w:rPr>
          <w:rFonts w:ascii="Consolas"/>
          <w:color w:val="333333"/>
          <w:sz w:val="17"/>
        </w:rPr>
        <w:t>(</w:t>
      </w:r>
      <w:r>
        <w:rPr>
          <w:rFonts w:ascii="Consolas"/>
          <w:color w:val="008754"/>
          <w:sz w:val="17"/>
        </w:rPr>
        <w:t>Integer</w:t>
      </w:r>
      <w:r>
        <w:rPr>
          <w:rFonts w:ascii="Consolas"/>
          <w:color w:val="333333"/>
          <w:sz w:val="17"/>
        </w:rPr>
        <w:t>.</w:t>
      </w:r>
      <w:r>
        <w:rPr>
          <w:rFonts w:ascii="Consolas"/>
          <w:sz w:val="17"/>
        </w:rPr>
        <w:t>parseInt</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 xml:space="preserve">"org.dromara.h </w:t>
      </w:r>
      <w:r>
        <w:rPr>
          <w:rFonts w:ascii="Consolas"/>
          <w:color w:val="AA1111"/>
          <w:w w:val="105"/>
          <w:sz w:val="17"/>
        </w:rPr>
        <w:t>mily.scheduledThreadMax"</w:t>
      </w:r>
      <w:r>
        <w:rPr>
          <w:rFonts w:ascii="Consolas"/>
          <w:color w:val="333333"/>
          <w:w w:val="105"/>
          <w:sz w:val="17"/>
        </w:rPr>
        <w:t>)));</w:t>
      </w:r>
    </w:p>
    <w:p>
      <w:pPr>
        <w:pStyle w:val="6"/>
        <w:spacing w:before="11"/>
        <w:rPr>
          <w:rFonts w:ascii="Consolas"/>
          <w:sz w:val="22"/>
        </w:rPr>
      </w:pPr>
    </w:p>
    <w:p>
      <w:pPr>
        <w:spacing w:before="0" w:line="326" w:lineRule="auto"/>
        <w:ind w:left="377" w:right="0" w:firstLine="96"/>
        <w:jc w:val="left"/>
        <w:rPr>
          <w:rFonts w:ascii="Consolas"/>
          <w:sz w:val="17"/>
        </w:rPr>
      </w:pPr>
      <w:r>
        <w:rPr>
          <w:rFonts w:ascii="Consolas"/>
          <w:sz w:val="17"/>
        </w:rPr>
        <w:t>hmilyTransactionBootstrap</w:t>
      </w:r>
      <w:r>
        <w:rPr>
          <w:rFonts w:ascii="Consolas"/>
          <w:color w:val="333333"/>
          <w:sz w:val="17"/>
        </w:rPr>
        <w:t>.</w:t>
      </w:r>
      <w:r>
        <w:rPr>
          <w:rFonts w:ascii="Consolas"/>
          <w:sz w:val="17"/>
        </w:rPr>
        <w:t>setRepositorySupport</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 xml:space="preserve">"org.dromara.hmily.repositorySup </w:t>
      </w:r>
      <w:r>
        <w:rPr>
          <w:rFonts w:ascii="Consolas"/>
          <w:color w:val="AA1111"/>
          <w:w w:val="105"/>
          <w:sz w:val="17"/>
        </w:rPr>
        <w:t>port"</w:t>
      </w:r>
      <w:r>
        <w:rPr>
          <w:rFonts w:ascii="Consolas"/>
          <w:color w:val="333333"/>
          <w:w w:val="105"/>
          <w:sz w:val="17"/>
        </w:rPr>
        <w:t>));</w:t>
      </w:r>
    </w:p>
    <w:p>
      <w:pPr>
        <w:spacing w:after="0" w:line="326" w:lineRule="auto"/>
        <w:jc w:val="left"/>
        <w:rPr>
          <w:rFonts w:ascii="Consolas"/>
          <w:sz w:val="17"/>
        </w:rPr>
        <w:sectPr>
          <w:pgSz w:w="11900" w:h="16820"/>
          <w:pgMar w:top="1060" w:right="940" w:bottom="280" w:left="920" w:header="720" w:footer="720" w:gutter="0"/>
        </w:sectPr>
      </w:pPr>
    </w:p>
    <w:p>
      <w:pPr>
        <w:pStyle w:val="6"/>
        <w:ind w:left="129"/>
        <w:rPr>
          <w:rFonts w:ascii="Consolas"/>
          <w:sz w:val="20"/>
        </w:rPr>
      </w:pPr>
      <w:r>
        <w:rPr>
          <w:rFonts w:ascii="Consolas"/>
          <w:sz w:val="20"/>
        </w:rPr>
        <w:pict>
          <v:group id="_x0000_s1202" o:spid="_x0000_s1202" o:spt="203" style="height:166.95pt;width:490pt;" coordsize="9800,3339">
            <o:lock v:ext="edit"/>
            <v:shape id="_x0000_s1203" o:spid="_x0000_s1203" style="position:absolute;left:7;top:7;height:3324;width:9785;" fillcolor="#F8F8F8" filled="t" stroked="f" coordorigin="8,7" coordsize="9785,3324" path="m9754,3331l45,3331,29,3329,17,3322,10,3310,8,3294,8,7,9792,7,9792,3294,9789,3310,9782,3322,9771,3329,9754,3331xe">
              <v:path arrowok="t"/>
              <v:fill on="t" focussize="0,0"/>
              <v:stroke on="f"/>
              <v:imagedata o:title=""/>
              <o:lock v:ext="edit"/>
            </v:shape>
            <v:shape id="_x0000_s1204" o:spid="_x0000_s1204" style="position:absolute;left:7;top:7;height:3324;width:9785;" filled="f" stroked="t" coordorigin="8,8" coordsize="9785,3324" path="m8,3294l8,8m9792,8l9792,3294,9789,3310,9782,3322,9771,3329,9754,3331,45,3331,29,3329,17,3322,10,3310,8,3294e">
              <v:path arrowok="t"/>
              <v:fill on="f" focussize="0,0"/>
              <v:stroke weight="0.750314960629921pt" color="#DDDDDD"/>
              <v:imagedata o:title=""/>
              <o:lock v:ext="edit"/>
            </v:shape>
            <v:shape id="_x0000_s1205" o:spid="_x0000_s1205" o:spt="202" type="#_x0000_t202" style="position:absolute;left:0;top:0;height:3339;width:9800;" filled="f" stroked="f" coordsize="21600,21600">
              <v:path/>
              <v:fill on="f" focussize="0,0"/>
              <v:stroke on="f" joinstyle="miter"/>
              <v:imagedata o:title=""/>
              <o:lock v:ext="edit"/>
              <v:textbox inset="0mm,0mm,0mm,0mm">
                <w:txbxContent>
                  <w:p>
                    <w:pPr>
                      <w:spacing w:before="31" w:line="326" w:lineRule="auto"/>
                      <w:ind w:left="247" w:right="0" w:firstLine="96"/>
                      <w:jc w:val="left"/>
                      <w:rPr>
                        <w:rFonts w:ascii="Consolas"/>
                        <w:sz w:val="17"/>
                      </w:rPr>
                    </w:pPr>
                    <w:r>
                      <w:rPr>
                        <w:rFonts w:ascii="Consolas"/>
                        <w:sz w:val="17"/>
                      </w:rPr>
                      <w:t>hmilyTransactionBootstrap</w:t>
                    </w:r>
                    <w:r>
                      <w:rPr>
                        <w:rFonts w:ascii="Consolas"/>
                        <w:color w:val="333333"/>
                        <w:sz w:val="17"/>
                      </w:rPr>
                      <w:t>.</w:t>
                    </w:r>
                    <w:r>
                      <w:rPr>
                        <w:rFonts w:ascii="Consolas"/>
                        <w:sz w:val="17"/>
                      </w:rPr>
                      <w:t>setStarted</w:t>
                    </w:r>
                    <w:r>
                      <w:rPr>
                        <w:rFonts w:ascii="Consolas"/>
                        <w:color w:val="333333"/>
                        <w:sz w:val="17"/>
                      </w:rPr>
                      <w:t>(</w:t>
                    </w:r>
                    <w:r>
                      <w:rPr>
                        <w:rFonts w:ascii="Consolas"/>
                        <w:color w:val="008754"/>
                        <w:sz w:val="17"/>
                      </w:rPr>
                      <w:t>Boolean</w:t>
                    </w:r>
                    <w:r>
                      <w:rPr>
                        <w:rFonts w:ascii="Consolas"/>
                        <w:color w:val="333333"/>
                        <w:sz w:val="17"/>
                      </w:rPr>
                      <w:t>.</w:t>
                    </w:r>
                    <w:r>
                      <w:rPr>
                        <w:rFonts w:ascii="Consolas"/>
                        <w:sz w:val="17"/>
                      </w:rPr>
                      <w:t>parseBoolean</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 xml:space="preserve">"org.dromara.hmily.st </w:t>
                    </w:r>
                    <w:r>
                      <w:rPr>
                        <w:rFonts w:ascii="Consolas"/>
                        <w:color w:val="AA1111"/>
                        <w:w w:val="105"/>
                        <w:sz w:val="17"/>
                      </w:rPr>
                      <w:t>arted"</w:t>
                    </w:r>
                    <w:r>
                      <w:rPr>
                        <w:rFonts w:ascii="Consolas"/>
                        <w:color w:val="333333"/>
                        <w:w w:val="105"/>
                        <w:sz w:val="17"/>
                      </w:rPr>
                      <w:t>)));</w:t>
                    </w:r>
                  </w:p>
                  <w:p>
                    <w:pPr>
                      <w:spacing w:before="0" w:line="198" w:lineRule="exact"/>
                      <w:ind w:left="633" w:right="0" w:firstLine="0"/>
                      <w:jc w:val="left"/>
                      <w:rPr>
                        <w:rFonts w:ascii="Consolas"/>
                        <w:sz w:val="17"/>
                      </w:rPr>
                    </w:pPr>
                    <w:r>
                      <w:rPr>
                        <w:rFonts w:ascii="Consolas"/>
                        <w:w w:val="105"/>
                        <w:sz w:val="17"/>
                      </w:rPr>
                      <w:t xml:space="preserve">HmilyDbConfig hmilyDbConfig </w:t>
                    </w:r>
                    <w:r>
                      <w:rPr>
                        <w:rFonts w:ascii="Consolas"/>
                        <w:color w:val="971A1A"/>
                        <w:w w:val="105"/>
                        <w:sz w:val="17"/>
                      </w:rPr>
                      <w:t xml:space="preserve">= </w:t>
                    </w:r>
                    <w:r>
                      <w:rPr>
                        <w:rFonts w:ascii="Consolas"/>
                        <w:color w:val="770087"/>
                        <w:w w:val="105"/>
                        <w:sz w:val="17"/>
                      </w:rPr>
                      <w:t xml:space="preserve">new </w:t>
                    </w:r>
                    <w:r>
                      <w:rPr>
                        <w:rFonts w:ascii="Consolas"/>
                        <w:w w:val="105"/>
                        <w:sz w:val="17"/>
                      </w:rPr>
                      <w:t>HmilyDbConfig</w:t>
                    </w:r>
                    <w:r>
                      <w:rPr>
                        <w:rFonts w:ascii="Consolas"/>
                        <w:color w:val="333333"/>
                        <w:w w:val="105"/>
                        <w:sz w:val="17"/>
                      </w:rPr>
                      <w:t>();</w:t>
                    </w:r>
                  </w:p>
                  <w:p>
                    <w:pPr>
                      <w:spacing w:before="0" w:line="240" w:lineRule="auto"/>
                      <w:rPr>
                        <w:rFonts w:ascii="Consolas"/>
                        <w:sz w:val="18"/>
                      </w:rPr>
                    </w:pPr>
                  </w:p>
                  <w:p>
                    <w:pPr>
                      <w:spacing w:before="130" w:line="326" w:lineRule="auto"/>
                      <w:ind w:left="247" w:right="371" w:firstLine="96"/>
                      <w:jc w:val="left"/>
                      <w:rPr>
                        <w:rFonts w:ascii="Consolas"/>
                        <w:sz w:val="17"/>
                      </w:rPr>
                    </w:pPr>
                    <w:r>
                      <w:rPr>
                        <w:rFonts w:ascii="Consolas"/>
                        <w:sz w:val="17"/>
                      </w:rPr>
                      <w:t>hmilyDbConfig</w:t>
                    </w:r>
                    <w:r>
                      <w:rPr>
                        <w:rFonts w:ascii="Consolas"/>
                        <w:color w:val="333333"/>
                        <w:sz w:val="17"/>
                      </w:rPr>
                      <w:t>.</w:t>
                    </w:r>
                    <w:r>
                      <w:rPr>
                        <w:rFonts w:ascii="Consolas"/>
                        <w:sz w:val="17"/>
                      </w:rPr>
                      <w:t>setDriverClassName</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 xml:space="preserve">"org.dromara.hmily.hmilyDbConfig.driverClassNa </w:t>
                    </w:r>
                    <w:r>
                      <w:rPr>
                        <w:rFonts w:ascii="Consolas"/>
                        <w:color w:val="AA1111"/>
                        <w:w w:val="105"/>
                        <w:sz w:val="17"/>
                      </w:rPr>
                      <w:t>me"</w:t>
                    </w:r>
                    <w:r>
                      <w:rPr>
                        <w:rFonts w:ascii="Consolas"/>
                        <w:color w:val="333333"/>
                        <w:w w:val="105"/>
                        <w:sz w:val="17"/>
                      </w:rPr>
                      <w:t>));</w:t>
                    </w:r>
                  </w:p>
                  <w:p>
                    <w:pPr>
                      <w:spacing w:before="0" w:line="326" w:lineRule="auto"/>
                      <w:ind w:left="633" w:right="0" w:firstLine="0"/>
                      <w:jc w:val="left"/>
                      <w:rPr>
                        <w:rFonts w:ascii="Consolas"/>
                        <w:sz w:val="17"/>
                      </w:rPr>
                    </w:pPr>
                    <w:r>
                      <w:rPr>
                        <w:rFonts w:ascii="Consolas"/>
                        <w:w w:val="105"/>
                        <w:sz w:val="17"/>
                      </w:rPr>
                      <w:t>hmilyDbConfig</w:t>
                    </w:r>
                    <w:r>
                      <w:rPr>
                        <w:rFonts w:ascii="Consolas"/>
                        <w:color w:val="333333"/>
                        <w:w w:val="105"/>
                        <w:sz w:val="17"/>
                      </w:rPr>
                      <w:t>.</w:t>
                    </w:r>
                    <w:r>
                      <w:rPr>
                        <w:rFonts w:ascii="Consolas"/>
                        <w:w w:val="105"/>
                        <w:sz w:val="17"/>
                      </w:rPr>
                      <w:t>setUrl</w:t>
                    </w:r>
                    <w:r>
                      <w:rPr>
                        <w:rFonts w:ascii="Consolas"/>
                        <w:color w:val="333333"/>
                        <w:w w:val="105"/>
                        <w:sz w:val="17"/>
                      </w:rPr>
                      <w:t>(</w:t>
                    </w:r>
                    <w:r>
                      <w:rPr>
                        <w:rFonts w:ascii="Consolas"/>
                        <w:w w:val="105"/>
                        <w:sz w:val="17"/>
                      </w:rPr>
                      <w:t>env</w:t>
                    </w:r>
                    <w:r>
                      <w:rPr>
                        <w:rFonts w:ascii="Consolas"/>
                        <w:color w:val="333333"/>
                        <w:w w:val="105"/>
                        <w:sz w:val="17"/>
                      </w:rPr>
                      <w:t>.</w:t>
                    </w:r>
                    <w:r>
                      <w:rPr>
                        <w:rFonts w:ascii="Consolas"/>
                        <w:w w:val="105"/>
                        <w:sz w:val="17"/>
                      </w:rPr>
                      <w:t>getProperty</w:t>
                    </w:r>
                    <w:r>
                      <w:rPr>
                        <w:rFonts w:ascii="Consolas"/>
                        <w:color w:val="333333"/>
                        <w:w w:val="105"/>
                        <w:sz w:val="17"/>
                      </w:rPr>
                      <w:t>(</w:t>
                    </w:r>
                    <w:r>
                      <w:rPr>
                        <w:rFonts w:ascii="Consolas"/>
                        <w:color w:val="AA1111"/>
                        <w:w w:val="105"/>
                        <w:sz w:val="17"/>
                      </w:rPr>
                      <w:t>"org.dromara.hmily.hmilyDbConfig.url"</w:t>
                    </w:r>
                    <w:r>
                      <w:rPr>
                        <w:rFonts w:ascii="Consolas"/>
                        <w:color w:val="333333"/>
                        <w:w w:val="105"/>
                        <w:sz w:val="17"/>
                      </w:rPr>
                      <w:t xml:space="preserve">)); </w:t>
                    </w:r>
                    <w:r>
                      <w:rPr>
                        <w:rFonts w:ascii="Consolas"/>
                        <w:sz w:val="17"/>
                      </w:rPr>
                      <w:t>hmilyDbConfig</w:t>
                    </w:r>
                    <w:r>
                      <w:rPr>
                        <w:rFonts w:ascii="Consolas"/>
                        <w:color w:val="333333"/>
                        <w:sz w:val="17"/>
                      </w:rPr>
                      <w:t>.</w:t>
                    </w:r>
                    <w:r>
                      <w:rPr>
                        <w:rFonts w:ascii="Consolas"/>
                        <w:sz w:val="17"/>
                      </w:rPr>
                      <w:t>setUsername</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"org.dromara.hmily.hmilyDbConfig.username"</w:t>
                    </w:r>
                    <w:r>
                      <w:rPr>
                        <w:rFonts w:ascii="Consolas"/>
                        <w:color w:val="333333"/>
                        <w:sz w:val="17"/>
                      </w:rPr>
                      <w:t xml:space="preserve">)); </w:t>
                    </w:r>
                    <w:r>
                      <w:rPr>
                        <w:rFonts w:ascii="Consolas"/>
                        <w:sz w:val="17"/>
                      </w:rPr>
                      <w:t>hmilyDbConfig</w:t>
                    </w:r>
                    <w:r>
                      <w:rPr>
                        <w:rFonts w:ascii="Consolas"/>
                        <w:color w:val="333333"/>
                        <w:sz w:val="17"/>
                      </w:rPr>
                      <w:t>.</w:t>
                    </w:r>
                    <w:r>
                      <w:rPr>
                        <w:rFonts w:ascii="Consolas"/>
                        <w:sz w:val="17"/>
                      </w:rPr>
                      <w:t>setPassword</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"org.dromara.hmily.hmilyDbConfig.password"</w:t>
                    </w:r>
                    <w:r>
                      <w:rPr>
                        <w:rFonts w:ascii="Consolas"/>
                        <w:color w:val="333333"/>
                        <w:sz w:val="17"/>
                      </w:rPr>
                      <w:t xml:space="preserve">)); </w:t>
                    </w:r>
                    <w:r>
                      <w:rPr>
                        <w:rFonts w:ascii="Consolas"/>
                        <w:w w:val="105"/>
                        <w:sz w:val="17"/>
                      </w:rPr>
                      <w:t>hmilyTransactionBootstrap</w:t>
                    </w:r>
                    <w:r>
                      <w:rPr>
                        <w:rFonts w:ascii="Consolas"/>
                        <w:color w:val="333333"/>
                        <w:w w:val="105"/>
                        <w:sz w:val="17"/>
                      </w:rPr>
                      <w:t>.</w:t>
                    </w:r>
                    <w:r>
                      <w:rPr>
                        <w:rFonts w:ascii="Consolas"/>
                        <w:w w:val="105"/>
                        <w:sz w:val="17"/>
                      </w:rPr>
                      <w:t>setHmilyDbConfig</w:t>
                    </w:r>
                    <w:r>
                      <w:rPr>
                        <w:rFonts w:ascii="Consolas"/>
                        <w:color w:val="333333"/>
                        <w:w w:val="105"/>
                        <w:sz w:val="17"/>
                      </w:rPr>
                      <w:t>(</w:t>
                    </w:r>
                    <w:r>
                      <w:rPr>
                        <w:rFonts w:ascii="Consolas"/>
                        <w:w w:val="105"/>
                        <w:sz w:val="17"/>
                      </w:rPr>
                      <w:t>hmilyDbConfig</w:t>
                    </w:r>
                    <w:r>
                      <w:rPr>
                        <w:rFonts w:ascii="Consolas"/>
                        <w:color w:val="333333"/>
                        <w:w w:val="105"/>
                        <w:sz w:val="17"/>
                      </w:rPr>
                      <w:t>);</w:t>
                    </w:r>
                  </w:p>
                  <w:p>
                    <w:pPr>
                      <w:spacing w:before="0" w:line="197" w:lineRule="exact"/>
                      <w:ind w:left="633" w:right="0" w:firstLine="0"/>
                      <w:jc w:val="left"/>
                      <w:rPr>
                        <w:rFonts w:ascii="Consolas"/>
                        <w:sz w:val="17"/>
                      </w:rPr>
                    </w:pPr>
                    <w:r>
                      <w:rPr>
                        <w:rFonts w:ascii="Consolas"/>
                        <w:color w:val="770087"/>
                        <w:w w:val="105"/>
                        <w:sz w:val="17"/>
                      </w:rPr>
                      <w:t xml:space="preserve">return </w:t>
                    </w:r>
                    <w:r>
                      <w:rPr>
                        <w:rFonts w:ascii="Consolas"/>
                        <w:w w:val="105"/>
                        <w:sz w:val="17"/>
                      </w:rPr>
                      <w:t>hmilyTransactionBootstrap</w:t>
                    </w:r>
                    <w:r>
                      <w:rPr>
                        <w:rFonts w:ascii="Consolas"/>
                        <w:color w:val="333333"/>
                        <w:w w:val="105"/>
                        <w:sz w:val="17"/>
                      </w:rPr>
                      <w:t>;</w:t>
                    </w:r>
                  </w:p>
                  <w:p>
                    <w:pPr>
                      <w:spacing w:before="70"/>
                      <w:ind w:left="247" w:right="0" w:firstLine="0"/>
                      <w:jc w:val="left"/>
                      <w:rPr>
                        <w:rFonts w:ascii="Consolas"/>
                        <w:sz w:val="17"/>
                      </w:rPr>
                    </w:pPr>
                    <w:r>
                      <w:rPr>
                        <w:rFonts w:ascii="Consolas"/>
                        <w:color w:val="333333"/>
                        <w:w w:val="103"/>
                        <w:sz w:val="17"/>
                      </w:rPr>
                      <w:t>}</w:t>
                    </w:r>
                  </w:p>
                </w:txbxContent>
              </v:textbox>
            </v:shape>
            <w10:wrap type="none"/>
            <w10:anchorlock/>
          </v:group>
        </w:pict>
      </w:r>
    </w:p>
    <w:p>
      <w:pPr>
        <w:pStyle w:val="6"/>
        <w:spacing w:before="2"/>
        <w:rPr>
          <w:rFonts w:ascii="Consolas"/>
          <w:sz w:val="9"/>
        </w:rPr>
      </w:pPr>
    </w:p>
    <w:p>
      <w:pPr>
        <w:pStyle w:val="6"/>
        <w:spacing w:before="58"/>
        <w:ind w:left="177"/>
      </w:pPr>
      <w:r>
        <w:fldChar w:fldCharType="begin"/>
      </w:r>
      <w:r>
        <w:instrText xml:space="preserve"> HYPERLINK "mailto:启动类增加@EnableAspectJAutoProxy并增加org.dromara.hmily的扫描项" \h </w:instrText>
      </w:r>
      <w:r>
        <w:fldChar w:fldCharType="separate"/>
      </w:r>
      <w:r>
        <w:rPr>
          <w:color w:val="333333"/>
          <w:w w:val="105"/>
        </w:rPr>
        <w:t>启动类增加</w:t>
      </w:r>
      <w:r>
        <w:rPr>
          <w:rFonts w:ascii="Calibri" w:eastAsia="Calibri"/>
          <w:color w:val="333333"/>
          <w:w w:val="105"/>
        </w:rPr>
        <w:t>@EnableAspectJAutoProxy</w:t>
      </w:r>
      <w:r>
        <w:rPr>
          <w:color w:val="333333"/>
          <w:w w:val="105"/>
        </w:rPr>
        <w:t>并增加</w:t>
      </w:r>
      <w:r>
        <w:rPr>
          <w:rFonts w:ascii="Calibri" w:eastAsia="Calibri"/>
          <w:color w:val="333333"/>
          <w:w w:val="105"/>
        </w:rPr>
        <w:t>org.dromara.hmily</w:t>
      </w:r>
      <w:r>
        <w:rPr>
          <w:color w:val="333333"/>
          <w:w w:val="105"/>
        </w:rPr>
        <w:t>的扫描项</w:t>
      </w:r>
      <w:r>
        <w:rPr>
          <w:color w:val="333333"/>
          <w:w w:val="105"/>
        </w:rPr>
        <w:fldChar w:fldCharType="end"/>
      </w:r>
      <w:r>
        <w:rPr>
          <w:color w:val="333333"/>
          <w:w w:val="105"/>
        </w:rPr>
        <w:t>：</w:t>
      </w:r>
    </w:p>
    <w:p>
      <w:pPr>
        <w:pStyle w:val="6"/>
        <w:spacing w:before="14"/>
        <w:rPr>
          <w:sz w:val="8"/>
        </w:rPr>
      </w:pPr>
      <w:r>
        <w:pict>
          <v:group id="_x0000_s1206" o:spid="_x0000_s1206" o:spt="203" style="position:absolute;left:0pt;margin-left:52.5pt;margin-top:10.05pt;height:160.6pt;width:490pt;mso-position-horizontal-relative:page;mso-wrap-distance-bottom:0pt;mso-wrap-distance-top:0pt;z-index:-15667200;mso-width-relative:page;mso-height-relative:page;" coordorigin="1050,201" coordsize="9800,3212">
            <o:lock v:ext="edit"/>
            <v:shape id="_x0000_s1207" o:spid="_x0000_s1207" style="position:absolute;left:1057;top:208;height:3197;width:9785;" fillcolor="#F8F8F8" filled="t" stroked="f" coordorigin="1058,209" coordsize="9785,3197" path="m10805,3405l1095,3405,1079,3403,1067,3396,1060,3384,1058,3367,1058,246,1060,230,1067,218,1079,211,1095,209,10805,209,10821,211,10833,218,10840,230,10842,246,10842,3367,10840,3384,10833,3396,10821,3403,10805,3405xe">
              <v:path arrowok="t"/>
              <v:fill on="t" focussize="0,0"/>
              <v:stroke on="f"/>
              <v:imagedata o:title=""/>
              <o:lock v:ext="edit"/>
            </v:shape>
            <v:shape id="_x0000_s1208" o:spid="_x0000_s1208" style="position:absolute;left:1057;top:208;height:3197;width:9785;" filled="f" stroked="t" coordorigin="1058,209" coordsize="9785,3197" path="m1058,3367l1058,246,1060,230,1067,218,1079,211,1095,209,10805,209,10821,211,10833,218,10840,230,10842,246,10842,3367,10840,3384,10833,3396,10821,3403,10805,3405,1095,3405,1079,3403,1067,3396,1060,3384,1058,3367xe">
              <v:path arrowok="t"/>
              <v:fill on="f" focussize="0,0"/>
              <v:stroke weight="0.750314960629921pt" color="#DDDDDD"/>
              <v:imagedata o:title=""/>
              <o:lock v:ext="edit"/>
            </v:shape>
            <v:shape id="_x0000_s1209" o:spid="_x0000_s1209" o:spt="202" type="#_x0000_t202" style="position:absolute;left:1076;top:222;height:3168;width:9748;" filled="f" stroked="f" coordsize="21600,21600">
              <v:path/>
              <v:fill on="f" focussize="0,0"/>
              <v:stroke on="f" joinstyle="miter"/>
              <v:imagedata o:title=""/>
              <o:lock v:ext="edit"/>
              <v:textbox inset="0mm,0mm,0mm,0mm">
                <w:txbxContent>
                  <w:p>
                    <w:pPr>
                      <w:spacing w:before="152" w:line="326" w:lineRule="auto"/>
                      <w:ind w:left="221" w:right="7400" w:firstLine="0"/>
                      <w:jc w:val="both"/>
                      <w:rPr>
                        <w:rFonts w:ascii="Consolas"/>
                        <w:sz w:val="17"/>
                      </w:rPr>
                    </w:pPr>
                    <w:r>
                      <w:rPr>
                        <w:rFonts w:ascii="Consolas"/>
                        <w:color w:val="545454"/>
                        <w:sz w:val="17"/>
                      </w:rPr>
                      <w:t xml:space="preserve">@SpringBootApplication @EnableDiscoveryClient </w:t>
                    </w:r>
                    <w:r>
                      <w:rPr>
                        <w:rFonts w:ascii="Consolas"/>
                        <w:color w:val="545454"/>
                        <w:w w:val="105"/>
                        <w:sz w:val="17"/>
                      </w:rPr>
                      <w:t>@EnableHystrix</w:t>
                    </w:r>
                  </w:p>
                  <w:p>
                    <w:pPr>
                      <w:spacing w:before="0" w:line="326" w:lineRule="auto"/>
                      <w:ind w:left="221" w:right="2369" w:firstLine="0"/>
                      <w:jc w:val="left"/>
                      <w:rPr>
                        <w:rFonts w:ascii="Consolas"/>
                        <w:sz w:val="17"/>
                      </w:rPr>
                    </w:pPr>
                    <w:r>
                      <w:rPr>
                        <w:rFonts w:ascii="Consolas"/>
                        <w:color w:val="545454"/>
                        <w:w w:val="105"/>
                        <w:sz w:val="17"/>
                      </w:rPr>
                      <w:t>@EnableFeignClients</w:t>
                    </w:r>
                    <w:r>
                      <w:rPr>
                        <w:rFonts w:ascii="Consolas"/>
                        <w:color w:val="333333"/>
                        <w:w w:val="105"/>
                        <w:sz w:val="17"/>
                      </w:rPr>
                      <w:t>(</w:t>
                    </w:r>
                    <w:r>
                      <w:rPr>
                        <w:rFonts w:ascii="Consolas"/>
                        <w:w w:val="105"/>
                        <w:sz w:val="17"/>
                      </w:rPr>
                      <w:t>basePackages</w:t>
                    </w:r>
                    <w:r>
                      <w:rPr>
                        <w:rFonts w:ascii="Consolas"/>
                        <w:spacing w:val="-63"/>
                        <w:w w:val="105"/>
                        <w:sz w:val="17"/>
                      </w:rPr>
                      <w:t xml:space="preserve"> </w:t>
                    </w:r>
                    <w:r>
                      <w:rPr>
                        <w:rFonts w:ascii="Consolas"/>
                        <w:color w:val="971A1A"/>
                        <w:w w:val="105"/>
                        <w:sz w:val="17"/>
                      </w:rPr>
                      <w:t>=</w:t>
                    </w:r>
                    <w:r>
                      <w:rPr>
                        <w:rFonts w:ascii="Consolas"/>
                        <w:color w:val="971A1A"/>
                        <w:spacing w:val="-62"/>
                        <w:w w:val="105"/>
                        <w:sz w:val="17"/>
                      </w:rPr>
                      <w:t xml:space="preserve"> </w:t>
                    </w:r>
                    <w:r>
                      <w:rPr>
                        <w:rFonts w:ascii="Consolas"/>
                        <w:color w:val="333333"/>
                        <w:w w:val="105"/>
                        <w:sz w:val="17"/>
                      </w:rPr>
                      <w:t>{</w:t>
                    </w:r>
                    <w:r>
                      <w:rPr>
                        <w:rFonts w:ascii="Consolas"/>
                        <w:color w:val="AA1111"/>
                        <w:w w:val="105"/>
                        <w:sz w:val="17"/>
                      </w:rPr>
                      <w:t>"cn.itcast.dtx.tccdemo.bank1.spring"</w:t>
                    </w:r>
                    <w:r>
                      <w:rPr>
                        <w:rFonts w:ascii="Consolas"/>
                        <w:color w:val="333333"/>
                        <w:w w:val="105"/>
                        <w:sz w:val="17"/>
                      </w:rPr>
                      <w:t xml:space="preserve">}) </w:t>
                    </w:r>
                    <w:r>
                      <w:rPr>
                        <w:rFonts w:ascii="Consolas"/>
                        <w:color w:val="545454"/>
                        <w:w w:val="105"/>
                        <w:sz w:val="17"/>
                      </w:rPr>
                      <w:t>@ComponentScan</w:t>
                    </w:r>
                    <w:r>
                      <w:rPr>
                        <w:rFonts w:ascii="Consolas"/>
                        <w:color w:val="333333"/>
                        <w:w w:val="105"/>
                        <w:sz w:val="17"/>
                      </w:rPr>
                      <w:t>({</w:t>
                    </w:r>
                    <w:r>
                      <w:rPr>
                        <w:rFonts w:ascii="Consolas"/>
                        <w:color w:val="AA1111"/>
                        <w:w w:val="105"/>
                        <w:sz w:val="17"/>
                      </w:rPr>
                      <w:t>"cn.itcast.dtx.tccdemo.bank1"</w:t>
                    </w:r>
                    <w:r>
                      <w:rPr>
                        <w:rFonts w:ascii="Consolas"/>
                        <w:color w:val="333333"/>
                        <w:w w:val="105"/>
                        <w:sz w:val="17"/>
                      </w:rPr>
                      <w:t>,</w:t>
                    </w:r>
                    <w:r>
                      <w:rPr>
                        <w:rFonts w:ascii="Consolas"/>
                        <w:color w:val="AA1111"/>
                        <w:w w:val="105"/>
                        <w:sz w:val="17"/>
                      </w:rPr>
                      <w:t>"org.dromara.hmily"</w:t>
                    </w:r>
                    <w:r>
                      <w:rPr>
                        <w:rFonts w:ascii="Consolas"/>
                        <w:color w:val="333333"/>
                        <w:w w:val="105"/>
                        <w:sz w:val="17"/>
                      </w:rPr>
                      <w:t xml:space="preserve">}) </w:t>
                    </w:r>
                    <w:r>
                      <w:rPr>
                        <w:rFonts w:ascii="Consolas"/>
                        <w:color w:val="770087"/>
                        <w:w w:val="105"/>
                        <w:sz w:val="17"/>
                      </w:rPr>
                      <w:t xml:space="preserve">public class </w:t>
                    </w:r>
                    <w:r>
                      <w:rPr>
                        <w:rFonts w:ascii="Consolas"/>
                        <w:color w:val="0000FF"/>
                        <w:w w:val="105"/>
                        <w:sz w:val="17"/>
                      </w:rPr>
                      <w:t xml:space="preserve">Bank1HmilyServer </w:t>
                    </w:r>
                    <w:r>
                      <w:rPr>
                        <w:rFonts w:ascii="Consolas"/>
                        <w:color w:val="333333"/>
                        <w:w w:val="105"/>
                        <w:sz w:val="17"/>
                      </w:rPr>
                      <w:t>{</w:t>
                    </w:r>
                  </w:p>
                  <w:p>
                    <w:pPr>
                      <w:spacing w:before="0" w:line="326" w:lineRule="auto"/>
                      <w:ind w:left="800" w:right="2085" w:hanging="290"/>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xml:space="preserve">) { </w:t>
                    </w:r>
                    <w:r>
                      <w:rPr>
                        <w:rFonts w:ascii="Consolas"/>
                        <w:sz w:val="17"/>
                      </w:rPr>
                      <w:t>SpringApplication</w:t>
                    </w:r>
                    <w:r>
                      <w:rPr>
                        <w:rFonts w:ascii="Consolas"/>
                        <w:color w:val="333333"/>
                        <w:sz w:val="17"/>
                      </w:rPr>
                      <w:t>.</w:t>
                    </w:r>
                    <w:r>
                      <w:rPr>
                        <w:rFonts w:ascii="Consolas"/>
                        <w:sz w:val="17"/>
                      </w:rPr>
                      <w:t>run</w:t>
                    </w:r>
                    <w:r>
                      <w:rPr>
                        <w:rFonts w:ascii="Consolas"/>
                        <w:color w:val="333333"/>
                        <w:sz w:val="17"/>
                      </w:rPr>
                      <w:t>(</w:t>
                    </w:r>
                    <w:r>
                      <w:rPr>
                        <w:rFonts w:ascii="Consolas"/>
                        <w:sz w:val="17"/>
                      </w:rPr>
                      <w:t>Bank1HmilyServer</w:t>
                    </w:r>
                    <w:r>
                      <w:rPr>
                        <w:rFonts w:ascii="Consolas"/>
                        <w:color w:val="333333"/>
                        <w:sz w:val="17"/>
                      </w:rPr>
                      <w:t>.</w:t>
                    </w:r>
                    <w:r>
                      <w:rPr>
                        <w:rFonts w:ascii="Consolas"/>
                        <w:color w:val="770087"/>
                        <w:sz w:val="17"/>
                      </w:rPr>
                      <w:t>class</w:t>
                    </w:r>
                    <w:r>
                      <w:rPr>
                        <w:rFonts w:ascii="Consolas"/>
                        <w:color w:val="333333"/>
                        <w:sz w:val="17"/>
                      </w:rPr>
                      <w:t xml:space="preserve">, </w:t>
                    </w:r>
                    <w:r>
                      <w:rPr>
                        <w:rFonts w:ascii="Consolas"/>
                        <w:sz w:val="17"/>
                      </w:rPr>
                      <w:t>args</w:t>
                    </w:r>
                    <w:r>
                      <w:rPr>
                        <w:rFonts w:ascii="Consolas"/>
                        <w:color w:val="333333"/>
                        <w:sz w:val="17"/>
                      </w:rPr>
                      <w:t>);</w:t>
                    </w:r>
                  </w:p>
                  <w:p>
                    <w:pPr>
                      <w:spacing w:before="7" w:line="240" w:lineRule="auto"/>
                      <w:rPr>
                        <w:rFonts w:ascii="Consolas"/>
                        <w:sz w:val="22"/>
                      </w:rPr>
                    </w:pPr>
                  </w:p>
                  <w:p>
                    <w:pPr>
                      <w:spacing w:before="0"/>
                      <w:ind w:left="511"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v:textbox>
            </v:shape>
            <w10:wrap type="topAndBottom"/>
          </v:group>
        </w:pict>
      </w:r>
    </w:p>
    <w:p>
      <w:pPr>
        <w:pStyle w:val="6"/>
        <w:rPr>
          <w:sz w:val="20"/>
        </w:rPr>
      </w:pPr>
    </w:p>
    <w:p>
      <w:pPr>
        <w:pStyle w:val="6"/>
        <w:rPr>
          <w:sz w:val="20"/>
        </w:rPr>
      </w:pPr>
    </w:p>
    <w:p>
      <w:pPr>
        <w:pStyle w:val="6"/>
        <w:spacing w:before="3"/>
        <w:rPr>
          <w:sz w:val="16"/>
        </w:rPr>
      </w:pPr>
    </w:p>
    <w:p>
      <w:pPr>
        <w:pStyle w:val="4"/>
        <w:numPr>
          <w:ilvl w:val="2"/>
          <w:numId w:val="18"/>
        </w:numPr>
        <w:tabs>
          <w:tab w:val="left" w:pos="748"/>
        </w:tabs>
        <w:spacing w:before="135" w:after="0" w:line="240" w:lineRule="auto"/>
        <w:ind w:left="747" w:right="0" w:hanging="621"/>
        <w:jc w:val="left"/>
      </w:pPr>
      <w:bookmarkStart w:id="93" w:name="4.3.7 dtx-tcc-demo-bank1"/>
      <w:bookmarkEnd w:id="93"/>
      <w:bookmarkStart w:id="94" w:name="4.3.7 dtx-tcc-demo-bank1"/>
      <w:bookmarkEnd w:id="94"/>
      <w:r>
        <w:rPr>
          <w:color w:val="333333"/>
          <w:w w:val="105"/>
        </w:rPr>
        <w:t>dtx-tcc-demo-bank1</w:t>
      </w:r>
    </w:p>
    <w:p>
      <w:pPr>
        <w:pStyle w:val="6"/>
        <w:spacing w:before="194"/>
        <w:ind w:left="127"/>
      </w:pPr>
      <w:r>
        <w:rPr>
          <w:rFonts w:ascii="Calibri" w:eastAsia="Calibri"/>
          <w:color w:val="333333"/>
          <w:w w:val="110"/>
        </w:rPr>
        <w:t>dtx-tcc-demo-bank1</w:t>
      </w:r>
      <w:r>
        <w:rPr>
          <w:color w:val="333333"/>
          <w:w w:val="110"/>
        </w:rPr>
        <w:t>实现</w:t>
      </w:r>
      <w:r>
        <w:rPr>
          <w:rFonts w:ascii="Calibri" w:eastAsia="Calibri"/>
          <w:color w:val="333333"/>
          <w:w w:val="110"/>
        </w:rPr>
        <w:t>try</w:t>
      </w:r>
      <w:r>
        <w:rPr>
          <w:color w:val="333333"/>
          <w:w w:val="110"/>
        </w:rPr>
        <w:t>和</w:t>
      </w:r>
      <w:r>
        <w:rPr>
          <w:rFonts w:ascii="Calibri" w:eastAsia="Calibri"/>
          <w:color w:val="333333"/>
          <w:w w:val="110"/>
        </w:rPr>
        <w:t>cancel</w:t>
      </w:r>
      <w:r>
        <w:rPr>
          <w:color w:val="333333"/>
          <w:w w:val="110"/>
        </w:rPr>
        <w:t>方法，如下：</w:t>
      </w:r>
    </w:p>
    <w:p>
      <w:pPr>
        <w:pStyle w:val="6"/>
        <w:spacing w:before="14"/>
        <w:rPr>
          <w:sz w:val="8"/>
        </w:rPr>
      </w:pPr>
      <w:r>
        <w:pict>
          <v:group id="_x0000_s1210" o:spid="_x0000_s1210" o:spt="203" style="position:absolute;left:0pt;margin-left:52.5pt;margin-top:10.05pt;height:187.6pt;width:490pt;mso-position-horizontal-relative:page;mso-wrap-distance-bottom:0pt;mso-wrap-distance-top:0pt;z-index:-15666176;mso-width-relative:page;mso-height-relative:page;" coordorigin="1050,201" coordsize="9800,3752">
            <o:lock v:ext="edit"/>
            <v:shape id="_x0000_s1211" o:spid="_x0000_s1211" style="position:absolute;left:1057;top:208;height:3737;width:9785;" fillcolor="#F8F8F8" filled="t" stroked="f" coordorigin="1058,209" coordsize="9785,3737" path="m10805,3945l1095,3945,1079,3943,1067,3936,1060,3924,1058,3908,1058,246,1060,230,1067,218,1079,211,1095,209,10805,209,10821,211,10833,218,10840,230,10842,246,10842,3908,10840,3924,10833,3936,10821,3943,10805,3945xe">
              <v:path arrowok="t"/>
              <v:fill on="t" focussize="0,0"/>
              <v:stroke on="f"/>
              <v:imagedata o:title=""/>
              <o:lock v:ext="edit"/>
            </v:shape>
            <v:shape id="_x0000_s1212" o:spid="_x0000_s1212" style="position:absolute;left:1057;top:208;height:3737;width:9785;" filled="f" stroked="t" coordorigin="1058,209" coordsize="9785,3737" path="m1058,3908l1058,246,1060,230,1067,218,1079,211,1095,209,10805,209,10821,211,10833,218,10840,230,10842,246,10842,3908,10840,3924,10833,3936,10821,3943,10805,3945,1095,3945,1079,3943,1067,3936,1060,3924,1058,3908xe">
              <v:path arrowok="t"/>
              <v:fill on="f" focussize="0,0"/>
              <v:stroke weight="0.750314960629921pt" color="#DDDDDD"/>
              <v:imagedata o:title=""/>
              <o:lock v:ext="edit"/>
            </v:shape>
            <v:shape id="_x0000_s1213" o:spid="_x0000_s1213" o:spt="202" type="#_x0000_t202" style="position:absolute;left:1076;top:222;height:3708;width:9748;" filled="f" stroked="f" coordsize="21600,21600">
              <v:path/>
              <v:fill on="f" focussize="0,0"/>
              <v:stroke on="f" joinstyle="miter"/>
              <v:imagedata o:title=""/>
              <o:lock v:ext="edit"/>
              <v:textbox inset="0mm,0mm,0mm,0mm">
                <w:txbxContent>
                  <w:p>
                    <w:pPr>
                      <w:spacing w:before="84" w:line="292" w:lineRule="exact"/>
                      <w:ind w:left="161" w:right="0" w:firstLine="0"/>
                      <w:jc w:val="left"/>
                      <w:rPr>
                        <w:sz w:val="17"/>
                      </w:rPr>
                    </w:pPr>
                    <w:r>
                      <w:rPr>
                        <w:rFonts w:ascii="Consolas" w:eastAsia="Consolas"/>
                        <w:color w:val="333333"/>
                        <w:w w:val="105"/>
                        <w:sz w:val="17"/>
                      </w:rPr>
                      <w:t>try</w:t>
                    </w:r>
                    <w:r>
                      <w:rPr>
                        <w:color w:val="333333"/>
                        <w:w w:val="105"/>
                        <w:sz w:val="17"/>
                      </w:rPr>
                      <w:t>：</w:t>
                    </w:r>
                  </w:p>
                  <w:p>
                    <w:pPr>
                      <w:spacing w:before="9" w:line="206" w:lineRule="auto"/>
                      <w:ind w:left="933" w:right="7820" w:firstLine="0"/>
                      <w:jc w:val="left"/>
                      <w:rPr>
                        <w:sz w:val="17"/>
                      </w:rPr>
                    </w:pPr>
                    <w:r>
                      <w:rPr>
                        <w:rFonts w:ascii="Consolas" w:eastAsia="Consolas"/>
                        <w:color w:val="333333"/>
                        <w:sz w:val="17"/>
                      </w:rPr>
                      <w:t>try</w:t>
                    </w:r>
                    <w:r>
                      <w:rPr>
                        <w:color w:val="333333"/>
                        <w:sz w:val="17"/>
                      </w:rPr>
                      <w:t>幂等校验</w:t>
                    </w:r>
                    <w:r>
                      <w:rPr>
                        <w:rFonts w:ascii="Consolas" w:eastAsia="Consolas"/>
                        <w:color w:val="333333"/>
                        <w:sz w:val="17"/>
                      </w:rPr>
                      <w:t>try</w:t>
                    </w:r>
                    <w:r>
                      <w:rPr>
                        <w:color w:val="333333"/>
                        <w:sz w:val="17"/>
                      </w:rPr>
                      <w:t>悬挂处理</w:t>
                    </w:r>
                  </w:p>
                  <w:p>
                    <w:pPr>
                      <w:spacing w:before="2" w:line="206" w:lineRule="auto"/>
                      <w:ind w:left="933" w:right="7056" w:firstLine="0"/>
                      <w:jc w:val="left"/>
                      <w:rPr>
                        <w:sz w:val="17"/>
                      </w:rPr>
                    </w:pPr>
                    <w:r>
                      <w:rPr>
                        <w:color w:val="333333"/>
                        <w:sz w:val="17"/>
                      </w:rPr>
                      <w:t>检查余额是够扣减金额</w:t>
                    </w:r>
                    <w:r>
                      <w:rPr>
                        <w:color w:val="333333"/>
                        <w:w w:val="105"/>
                        <w:sz w:val="17"/>
                      </w:rPr>
                      <w:t>扣减金额</w:t>
                    </w:r>
                  </w:p>
                  <w:p>
                    <w:pPr>
                      <w:spacing w:before="0" w:line="240" w:lineRule="auto"/>
                      <w:rPr>
                        <w:sz w:val="13"/>
                      </w:rPr>
                    </w:pPr>
                  </w:p>
                  <w:p>
                    <w:pPr>
                      <w:spacing w:before="0" w:line="292" w:lineRule="exact"/>
                      <w:ind w:left="161" w:right="0" w:firstLine="0"/>
                      <w:jc w:val="left"/>
                      <w:rPr>
                        <w:sz w:val="17"/>
                      </w:rPr>
                    </w:pPr>
                    <w:r>
                      <w:rPr>
                        <w:rFonts w:ascii="Consolas" w:eastAsia="Consolas"/>
                        <w:color w:val="333333"/>
                        <w:w w:val="105"/>
                        <w:sz w:val="17"/>
                      </w:rPr>
                      <w:t>confirm</w:t>
                    </w:r>
                    <w:r>
                      <w:rPr>
                        <w:color w:val="333333"/>
                        <w:w w:val="105"/>
                        <w:sz w:val="17"/>
                      </w:rPr>
                      <w:t>：</w:t>
                    </w:r>
                  </w:p>
                  <w:p>
                    <w:pPr>
                      <w:spacing w:before="0" w:line="292" w:lineRule="exact"/>
                      <w:ind w:left="933" w:right="0" w:firstLine="0"/>
                      <w:jc w:val="left"/>
                      <w:rPr>
                        <w:sz w:val="17"/>
                      </w:rPr>
                    </w:pPr>
                    <w:r>
                      <w:rPr>
                        <w:color w:val="333333"/>
                        <w:w w:val="103"/>
                        <w:sz w:val="17"/>
                      </w:rPr>
                      <w:t>空</w:t>
                    </w:r>
                  </w:p>
                  <w:p>
                    <w:pPr>
                      <w:spacing w:before="6" w:line="240" w:lineRule="auto"/>
                      <w:rPr>
                        <w:sz w:val="12"/>
                      </w:rPr>
                    </w:pPr>
                  </w:p>
                  <w:p>
                    <w:pPr>
                      <w:spacing w:before="0" w:line="292" w:lineRule="exact"/>
                      <w:ind w:left="161" w:right="0" w:firstLine="0"/>
                      <w:jc w:val="left"/>
                      <w:rPr>
                        <w:sz w:val="17"/>
                      </w:rPr>
                    </w:pPr>
                    <w:r>
                      <w:rPr>
                        <w:rFonts w:ascii="Consolas" w:eastAsia="Consolas"/>
                        <w:color w:val="333333"/>
                        <w:w w:val="105"/>
                        <w:sz w:val="17"/>
                      </w:rPr>
                      <w:t>cancel</w:t>
                    </w:r>
                    <w:r>
                      <w:rPr>
                        <w:color w:val="333333"/>
                        <w:w w:val="105"/>
                        <w:sz w:val="17"/>
                      </w:rPr>
                      <w:t>：</w:t>
                    </w:r>
                  </w:p>
                  <w:p>
                    <w:pPr>
                      <w:spacing w:before="10" w:line="206" w:lineRule="auto"/>
                      <w:ind w:left="933" w:right="7355" w:firstLine="0"/>
                      <w:jc w:val="left"/>
                      <w:rPr>
                        <w:sz w:val="17"/>
                      </w:rPr>
                    </w:pPr>
                    <w:r>
                      <w:rPr>
                        <w:rFonts w:ascii="Consolas" w:eastAsia="Consolas"/>
                        <w:color w:val="333333"/>
                        <w:w w:val="105"/>
                        <w:sz w:val="17"/>
                      </w:rPr>
                      <w:t>cancel</w:t>
                    </w:r>
                    <w:r>
                      <w:rPr>
                        <w:color w:val="333333"/>
                        <w:w w:val="105"/>
                        <w:sz w:val="17"/>
                      </w:rPr>
                      <w:t>幂等校验</w:t>
                    </w:r>
                    <w:r>
                      <w:rPr>
                        <w:rFonts w:ascii="Consolas" w:eastAsia="Consolas"/>
                        <w:color w:val="333333"/>
                        <w:sz w:val="17"/>
                      </w:rPr>
                      <w:t>cancel</w:t>
                    </w:r>
                    <w:r>
                      <w:rPr>
                        <w:color w:val="333333"/>
                        <w:sz w:val="17"/>
                      </w:rPr>
                      <w:t>空回滚处理</w:t>
                    </w:r>
                    <w:r>
                      <w:rPr>
                        <w:color w:val="333333"/>
                        <w:w w:val="105"/>
                        <w:sz w:val="17"/>
                      </w:rPr>
                      <w:t>增加可用余额</w:t>
                    </w:r>
                  </w:p>
                </w:txbxContent>
              </v:textbox>
            </v:shape>
            <w10:wrap type="topAndBottom"/>
          </v:group>
        </w:pict>
      </w:r>
    </w:p>
    <w:p>
      <w:pPr>
        <w:pStyle w:val="6"/>
        <w:spacing w:before="1"/>
        <w:rPr>
          <w:sz w:val="6"/>
        </w:rPr>
      </w:pPr>
    </w:p>
    <w:p>
      <w:pPr>
        <w:pStyle w:val="14"/>
        <w:numPr>
          <w:ilvl w:val="0"/>
          <w:numId w:val="20"/>
        </w:numPr>
        <w:tabs>
          <w:tab w:val="left" w:pos="435"/>
        </w:tabs>
        <w:spacing w:before="58" w:after="0" w:line="240" w:lineRule="auto"/>
        <w:ind w:left="434" w:right="0" w:hanging="308"/>
        <w:jc w:val="left"/>
        <w:rPr>
          <w:rFonts w:ascii="Calibri" w:eastAsia="Calibri"/>
          <w:sz w:val="19"/>
        </w:rPr>
      </w:pPr>
      <w:r>
        <w:rPr>
          <w:rFonts w:ascii="Calibri" w:eastAsia="Calibri"/>
          <w:color w:val="333333"/>
          <w:w w:val="120"/>
          <w:sz w:val="19"/>
        </w:rPr>
        <w:t>Dao</w:t>
      </w:r>
    </w:p>
    <w:p>
      <w:pPr>
        <w:spacing w:after="0" w:line="240" w:lineRule="auto"/>
        <w:jc w:val="left"/>
        <w:rPr>
          <w:rFonts w:ascii="Calibri" w:eastAsia="Calibri"/>
          <w:sz w:val="19"/>
        </w:rPr>
        <w:sectPr>
          <w:pgSz w:w="11900" w:h="16820"/>
          <w:pgMar w:top="1120" w:right="940" w:bottom="280" w:left="920" w:header="720" w:footer="720" w:gutter="0"/>
        </w:sectPr>
      </w:pPr>
    </w:p>
    <w:p>
      <w:pPr>
        <w:pStyle w:val="6"/>
        <w:spacing w:before="2"/>
        <w:rPr>
          <w:rFonts w:ascii="Calibri"/>
          <w:sz w:val="14"/>
        </w:rPr>
      </w:pPr>
      <w:r>
        <w:pict>
          <v:group id="_x0000_s1214" o:spid="_x0000_s1214" o:spt="203" style="position:absolute;left:0pt;margin-left:52.5pt;margin-top:55.95pt;height:673.8pt;width:490pt;mso-position-horizontal-relative:page;mso-position-vertical-relative:page;z-index:-17272832;mso-width-relative:page;mso-height-relative:page;" coordorigin="1050,1120" coordsize="9800,13476">
            <o:lock v:ext="edit"/>
            <v:shape id="_x0000_s1215" o:spid="_x0000_s1215" style="position:absolute;left:1057;top:1127;height:13461;width:9785;" fillcolor="#F8F8F8" filled="t" stroked="f" coordorigin="1058,1127" coordsize="9785,13461" path="m10805,14588l1095,14588,1079,14586,1067,14579,1060,14567,1058,14551,1058,1165,1060,1149,1067,1137,1079,1130,1095,1127,10805,1127,10821,1130,10833,1137,10840,1149,10842,1165,10842,14551,10840,14567,10833,14579,10821,14586,10805,14588xe">
              <v:path arrowok="t"/>
              <v:fill on="t" focussize="0,0"/>
              <v:stroke on="f"/>
              <v:imagedata o:title=""/>
              <o:lock v:ext="edit"/>
            </v:shape>
            <v:shape id="_x0000_s1216" o:spid="_x0000_s1216" style="position:absolute;left:1057;top:1127;height:13461;width:9785;" filled="f" stroked="t" coordorigin="1058,1127" coordsize="9785,13461" path="m1058,14551l1058,1165,1060,1149,1067,1137,1079,1130,1095,1127,10805,1127,10821,1130,10833,1137,10840,1149,10842,1165,10842,14551,10840,14567,10833,14579,10821,14586,10805,14588,1095,14588,1079,14586,1067,14579,1060,14567,1058,14551xe">
              <v:path arrowok="t"/>
              <v:fill on="f" focussize="0,0"/>
              <v:stroke weight="0.750314960629921pt" color="#DDDDDD"/>
              <v:imagedata o:title=""/>
              <o:lock v:ext="edit"/>
            </v:shape>
          </v:group>
        </w:pict>
      </w:r>
    </w:p>
    <w:p>
      <w:pPr>
        <w:spacing w:before="1" w:line="326" w:lineRule="auto"/>
        <w:ind w:left="317" w:right="8362" w:firstLine="0"/>
        <w:jc w:val="left"/>
        <w:rPr>
          <w:rFonts w:ascii="Consolas"/>
          <w:sz w:val="17"/>
        </w:rPr>
      </w:pPr>
      <w:r>
        <w:rPr>
          <w:rFonts w:ascii="Consolas"/>
          <w:color w:val="333333"/>
          <w:w w:val="105"/>
          <w:sz w:val="17"/>
        </w:rPr>
        <w:t xml:space="preserve">@Mapper </w:t>
      </w:r>
      <w:r>
        <w:rPr>
          <w:rFonts w:ascii="Consolas"/>
          <w:color w:val="333333"/>
          <w:sz w:val="17"/>
        </w:rPr>
        <w:t>@Component</w:t>
      </w:r>
    </w:p>
    <w:p>
      <w:pPr>
        <w:spacing w:before="0" w:line="198" w:lineRule="exact"/>
        <w:ind w:left="317" w:right="0" w:firstLine="0"/>
        <w:jc w:val="left"/>
        <w:rPr>
          <w:rFonts w:ascii="Consolas"/>
          <w:sz w:val="17"/>
        </w:rPr>
      </w:pPr>
      <w:r>
        <w:rPr>
          <w:rFonts w:ascii="Consolas"/>
          <w:color w:val="333333"/>
          <w:w w:val="105"/>
          <w:sz w:val="17"/>
        </w:rPr>
        <w:t>public interface AccountInfoDao {</w:t>
      </w:r>
    </w:p>
    <w:p>
      <w:pPr>
        <w:spacing w:before="71" w:line="326" w:lineRule="auto"/>
        <w:ind w:left="317" w:right="1414" w:firstLine="386"/>
        <w:jc w:val="left"/>
        <w:rPr>
          <w:rFonts w:ascii="Consolas" w:hAnsi="Consolas"/>
          <w:sz w:val="17"/>
        </w:rPr>
      </w:pPr>
      <w:r>
        <w:rPr>
          <w:rFonts w:ascii="Consolas" w:hAnsi="Consolas"/>
          <w:color w:val="333333"/>
          <w:w w:val="105"/>
          <w:sz w:val="17"/>
        </w:rPr>
        <w:t>@Update("update</w:t>
      </w:r>
      <w:r>
        <w:rPr>
          <w:rFonts w:ascii="Consolas" w:hAnsi="Consolas"/>
          <w:color w:val="333333"/>
          <w:spacing w:val="-21"/>
          <w:w w:val="105"/>
          <w:sz w:val="17"/>
        </w:rPr>
        <w:t xml:space="preserve"> </w:t>
      </w:r>
      <w:r>
        <w:rPr>
          <w:rFonts w:ascii="Consolas" w:hAnsi="Consolas"/>
          <w:color w:val="333333"/>
          <w:w w:val="105"/>
          <w:sz w:val="17"/>
        </w:rPr>
        <w:t>account_info</w:t>
      </w:r>
      <w:r>
        <w:rPr>
          <w:rFonts w:ascii="Consolas" w:hAnsi="Consolas"/>
          <w:color w:val="333333"/>
          <w:spacing w:val="-21"/>
          <w:w w:val="105"/>
          <w:sz w:val="17"/>
        </w:rPr>
        <w:t xml:space="preserve"> </w:t>
      </w:r>
      <w:r>
        <w:rPr>
          <w:rFonts w:ascii="Consolas" w:hAnsi="Consolas"/>
          <w:color w:val="333333"/>
          <w:w w:val="105"/>
          <w:sz w:val="17"/>
        </w:rPr>
        <w:t>set</w:t>
      </w:r>
      <w:r>
        <w:rPr>
          <w:rFonts w:ascii="Consolas" w:hAnsi="Consolas"/>
          <w:color w:val="333333"/>
          <w:spacing w:val="-21"/>
          <w:w w:val="105"/>
          <w:sz w:val="17"/>
        </w:rPr>
        <w:t xml:space="preserve"> </w:t>
      </w:r>
      <w:r>
        <w:rPr>
          <w:rFonts w:ascii="Consolas" w:hAnsi="Consolas"/>
          <w:color w:val="333333"/>
          <w:w w:val="105"/>
          <w:sz w:val="17"/>
        </w:rPr>
        <w:t>account_balance=account_balance</w:t>
      </w:r>
      <w:r>
        <w:rPr>
          <w:rFonts w:ascii="Consolas" w:hAnsi="Consolas"/>
          <w:color w:val="333333"/>
          <w:spacing w:val="-21"/>
          <w:w w:val="105"/>
          <w:sz w:val="17"/>
        </w:rPr>
        <w:t xml:space="preserve"> </w:t>
      </w:r>
      <w:r>
        <w:rPr>
          <w:rFonts w:ascii="Consolas" w:hAnsi="Consolas"/>
          <w:color w:val="333333"/>
          <w:w w:val="105"/>
          <w:sz w:val="17"/>
        </w:rPr>
        <w:t>‐</w:t>
      </w:r>
      <w:r>
        <w:rPr>
          <w:rFonts w:ascii="Consolas" w:hAnsi="Consolas"/>
          <w:color w:val="333333"/>
          <w:spacing w:val="-20"/>
          <w:w w:val="105"/>
          <w:sz w:val="17"/>
        </w:rPr>
        <w:t xml:space="preserve"> </w:t>
      </w:r>
      <w:r>
        <w:rPr>
          <w:rFonts w:ascii="Consolas" w:hAnsi="Consolas"/>
          <w:color w:val="333333"/>
          <w:w w:val="105"/>
          <w:sz w:val="17"/>
        </w:rPr>
        <w:t>#{amount}</w:t>
      </w:r>
      <w:r>
        <w:rPr>
          <w:rFonts w:ascii="Consolas" w:hAnsi="Consolas"/>
          <w:color w:val="333333"/>
          <w:spacing w:val="-21"/>
          <w:w w:val="105"/>
          <w:sz w:val="17"/>
        </w:rPr>
        <w:t xml:space="preserve"> </w:t>
      </w:r>
      <w:r>
        <w:rPr>
          <w:rFonts w:ascii="Consolas" w:hAnsi="Consolas"/>
          <w:color w:val="333333"/>
          <w:spacing w:val="-4"/>
          <w:w w:val="105"/>
          <w:sz w:val="17"/>
        </w:rPr>
        <w:t xml:space="preserve">where </w:t>
      </w:r>
      <w:r>
        <w:rPr>
          <w:rFonts w:ascii="Consolas" w:hAnsi="Consolas"/>
          <w:color w:val="333333"/>
          <w:w w:val="105"/>
          <w:sz w:val="17"/>
        </w:rPr>
        <w:t>account_balance&gt;#{amount} and account_no=#{accountNo}</w:t>
      </w:r>
      <w:r>
        <w:rPr>
          <w:rFonts w:ascii="Consolas" w:hAnsi="Consolas"/>
          <w:color w:val="333333"/>
          <w:spacing w:val="-13"/>
          <w:w w:val="105"/>
          <w:sz w:val="17"/>
        </w:rPr>
        <w:t xml:space="preserve"> </w:t>
      </w:r>
      <w:r>
        <w:rPr>
          <w:rFonts w:ascii="Consolas" w:hAnsi="Consolas"/>
          <w:color w:val="333333"/>
          <w:w w:val="105"/>
          <w:sz w:val="17"/>
        </w:rPr>
        <w:t>")</w:t>
      </w:r>
    </w:p>
    <w:p>
      <w:pPr>
        <w:spacing w:before="0" w:line="326" w:lineRule="auto"/>
        <w:ind w:left="317" w:right="834" w:firstLine="386"/>
        <w:jc w:val="left"/>
        <w:rPr>
          <w:rFonts w:ascii="Consolas"/>
          <w:sz w:val="17"/>
        </w:rPr>
      </w:pPr>
      <w:r>
        <w:rPr>
          <w:rFonts w:ascii="Consolas"/>
          <w:color w:val="333333"/>
          <w:w w:val="105"/>
          <w:sz w:val="17"/>
        </w:rPr>
        <w:t>int</w:t>
      </w:r>
      <w:r>
        <w:rPr>
          <w:rFonts w:ascii="Consolas"/>
          <w:color w:val="333333"/>
          <w:spacing w:val="-28"/>
          <w:w w:val="105"/>
          <w:sz w:val="17"/>
        </w:rPr>
        <w:t xml:space="preserve"> </w:t>
      </w:r>
      <w:r>
        <w:rPr>
          <w:rFonts w:ascii="Consolas"/>
          <w:color w:val="333333"/>
          <w:w w:val="105"/>
          <w:sz w:val="17"/>
        </w:rPr>
        <w:t>subtractAccountBalance(@Param("accountNo")</w:t>
      </w:r>
      <w:r>
        <w:rPr>
          <w:rFonts w:ascii="Consolas"/>
          <w:color w:val="333333"/>
          <w:spacing w:val="-27"/>
          <w:w w:val="105"/>
          <w:sz w:val="17"/>
        </w:rPr>
        <w:t xml:space="preserve"> </w:t>
      </w:r>
      <w:r>
        <w:rPr>
          <w:rFonts w:ascii="Consolas"/>
          <w:color w:val="333333"/>
          <w:w w:val="105"/>
          <w:sz w:val="17"/>
        </w:rPr>
        <w:t>String</w:t>
      </w:r>
      <w:r>
        <w:rPr>
          <w:rFonts w:ascii="Consolas"/>
          <w:color w:val="333333"/>
          <w:spacing w:val="-27"/>
          <w:w w:val="105"/>
          <w:sz w:val="17"/>
        </w:rPr>
        <w:t xml:space="preserve"> </w:t>
      </w:r>
      <w:r>
        <w:rPr>
          <w:rFonts w:ascii="Consolas"/>
          <w:color w:val="333333"/>
          <w:w w:val="105"/>
          <w:sz w:val="17"/>
        </w:rPr>
        <w:t>accountNo,</w:t>
      </w:r>
      <w:r>
        <w:rPr>
          <w:rFonts w:ascii="Consolas"/>
          <w:color w:val="333333"/>
          <w:spacing w:val="-27"/>
          <w:w w:val="105"/>
          <w:sz w:val="17"/>
        </w:rPr>
        <w:t xml:space="preserve"> </w:t>
      </w:r>
      <w:r>
        <w:rPr>
          <w:rFonts w:ascii="Consolas"/>
          <w:color w:val="333333"/>
          <w:w w:val="105"/>
          <w:sz w:val="17"/>
        </w:rPr>
        <w:t>@Param("amount")</w:t>
      </w:r>
      <w:r>
        <w:rPr>
          <w:rFonts w:ascii="Consolas"/>
          <w:color w:val="333333"/>
          <w:spacing w:val="-27"/>
          <w:w w:val="105"/>
          <w:sz w:val="17"/>
        </w:rPr>
        <w:t xml:space="preserve"> </w:t>
      </w:r>
      <w:r>
        <w:rPr>
          <w:rFonts w:ascii="Consolas"/>
          <w:color w:val="333333"/>
          <w:spacing w:val="-3"/>
          <w:w w:val="105"/>
          <w:sz w:val="17"/>
        </w:rPr>
        <w:t xml:space="preserve">Double </w:t>
      </w:r>
      <w:r>
        <w:rPr>
          <w:rFonts w:ascii="Consolas"/>
          <w:color w:val="333333"/>
          <w:w w:val="105"/>
          <w:sz w:val="17"/>
        </w:rPr>
        <w:t>amount);</w:t>
      </w:r>
    </w:p>
    <w:p>
      <w:pPr>
        <w:spacing w:before="0" w:line="326" w:lineRule="auto"/>
        <w:ind w:left="317" w:right="1414" w:firstLine="386"/>
        <w:jc w:val="left"/>
        <w:rPr>
          <w:rFonts w:ascii="Consolas"/>
          <w:sz w:val="17"/>
        </w:rPr>
      </w:pPr>
      <w:r>
        <w:rPr>
          <w:rFonts w:ascii="Consolas"/>
          <w:color w:val="333333"/>
          <w:w w:val="105"/>
          <w:sz w:val="17"/>
        </w:rPr>
        <w:t>@Update("update</w:t>
      </w:r>
      <w:r>
        <w:rPr>
          <w:rFonts w:ascii="Consolas"/>
          <w:color w:val="333333"/>
          <w:spacing w:val="-21"/>
          <w:w w:val="105"/>
          <w:sz w:val="17"/>
        </w:rPr>
        <w:t xml:space="preserve"> </w:t>
      </w:r>
      <w:r>
        <w:rPr>
          <w:rFonts w:ascii="Consolas"/>
          <w:color w:val="333333"/>
          <w:w w:val="105"/>
          <w:sz w:val="17"/>
        </w:rPr>
        <w:t>account_info</w:t>
      </w:r>
      <w:r>
        <w:rPr>
          <w:rFonts w:ascii="Consolas"/>
          <w:color w:val="333333"/>
          <w:spacing w:val="-21"/>
          <w:w w:val="105"/>
          <w:sz w:val="17"/>
        </w:rPr>
        <w:t xml:space="preserve"> </w:t>
      </w:r>
      <w:r>
        <w:rPr>
          <w:rFonts w:ascii="Consolas"/>
          <w:color w:val="333333"/>
          <w:w w:val="105"/>
          <w:sz w:val="17"/>
        </w:rPr>
        <w:t>set</w:t>
      </w:r>
      <w:r>
        <w:rPr>
          <w:rFonts w:ascii="Consolas"/>
          <w:color w:val="333333"/>
          <w:spacing w:val="-21"/>
          <w:w w:val="105"/>
          <w:sz w:val="17"/>
        </w:rPr>
        <w:t xml:space="preserve"> </w:t>
      </w:r>
      <w:r>
        <w:rPr>
          <w:rFonts w:ascii="Consolas"/>
          <w:color w:val="333333"/>
          <w:w w:val="105"/>
          <w:sz w:val="17"/>
        </w:rPr>
        <w:t>account_balance=account_balance</w:t>
      </w:r>
      <w:r>
        <w:rPr>
          <w:rFonts w:ascii="Consolas"/>
          <w:color w:val="333333"/>
          <w:spacing w:val="-21"/>
          <w:w w:val="105"/>
          <w:sz w:val="17"/>
        </w:rPr>
        <w:t xml:space="preserve"> </w:t>
      </w:r>
      <w:r>
        <w:rPr>
          <w:rFonts w:ascii="Consolas"/>
          <w:color w:val="333333"/>
          <w:w w:val="105"/>
          <w:sz w:val="17"/>
        </w:rPr>
        <w:t>+</w:t>
      </w:r>
      <w:r>
        <w:rPr>
          <w:rFonts w:ascii="Consolas"/>
          <w:color w:val="333333"/>
          <w:spacing w:val="-20"/>
          <w:w w:val="105"/>
          <w:sz w:val="17"/>
        </w:rPr>
        <w:t xml:space="preserve"> </w:t>
      </w:r>
      <w:r>
        <w:rPr>
          <w:rFonts w:ascii="Consolas"/>
          <w:color w:val="333333"/>
          <w:w w:val="105"/>
          <w:sz w:val="17"/>
        </w:rPr>
        <w:t>#{amount}</w:t>
      </w:r>
      <w:r>
        <w:rPr>
          <w:rFonts w:ascii="Consolas"/>
          <w:color w:val="333333"/>
          <w:spacing w:val="-21"/>
          <w:w w:val="105"/>
          <w:sz w:val="17"/>
        </w:rPr>
        <w:t xml:space="preserve"> </w:t>
      </w:r>
      <w:r>
        <w:rPr>
          <w:rFonts w:ascii="Consolas"/>
          <w:color w:val="333333"/>
          <w:spacing w:val="-4"/>
          <w:w w:val="105"/>
          <w:sz w:val="17"/>
        </w:rPr>
        <w:t xml:space="preserve">where </w:t>
      </w:r>
      <w:r>
        <w:rPr>
          <w:rFonts w:ascii="Consolas"/>
          <w:color w:val="333333"/>
          <w:w w:val="105"/>
          <w:sz w:val="17"/>
        </w:rPr>
        <w:t>account_no=#{accountNo}</w:t>
      </w:r>
      <w:r>
        <w:rPr>
          <w:rFonts w:ascii="Consolas"/>
          <w:color w:val="333333"/>
          <w:spacing w:val="-3"/>
          <w:w w:val="105"/>
          <w:sz w:val="17"/>
        </w:rPr>
        <w:t xml:space="preserve"> </w:t>
      </w:r>
      <w:r>
        <w:rPr>
          <w:rFonts w:ascii="Consolas"/>
          <w:color w:val="333333"/>
          <w:w w:val="105"/>
          <w:sz w:val="17"/>
        </w:rPr>
        <w:t>")</w:t>
      </w:r>
    </w:p>
    <w:p>
      <w:pPr>
        <w:spacing w:before="0" w:line="198" w:lineRule="exact"/>
        <w:ind w:left="703" w:right="0" w:firstLine="0"/>
        <w:jc w:val="left"/>
        <w:rPr>
          <w:rFonts w:ascii="Consolas"/>
          <w:sz w:val="17"/>
        </w:rPr>
      </w:pPr>
      <w:r>
        <w:rPr>
          <w:rFonts w:ascii="Consolas"/>
          <w:color w:val="333333"/>
          <w:w w:val="105"/>
          <w:sz w:val="17"/>
        </w:rPr>
        <w:t>int addAccountBalance(@Param("accountNo") String accountNo, @Param("amount") Double amount);</w:t>
      </w:r>
    </w:p>
    <w:p>
      <w:pPr>
        <w:pStyle w:val="6"/>
        <w:rPr>
          <w:rFonts w:ascii="Consolas"/>
          <w:sz w:val="18"/>
        </w:rPr>
      </w:pPr>
    </w:p>
    <w:p>
      <w:pPr>
        <w:spacing w:before="128"/>
        <w:ind w:left="703" w:right="0" w:firstLine="0"/>
        <w:jc w:val="left"/>
        <w:rPr>
          <w:rFonts w:ascii="Consolas"/>
          <w:sz w:val="17"/>
        </w:rPr>
      </w:pPr>
      <w:r>
        <w:rPr>
          <w:rFonts w:ascii="Consolas"/>
          <w:color w:val="333333"/>
          <w:w w:val="105"/>
          <w:sz w:val="17"/>
        </w:rPr>
        <w:t>/**</w:t>
      </w:r>
    </w:p>
    <w:p>
      <w:pPr>
        <w:pStyle w:val="14"/>
        <w:numPr>
          <w:ilvl w:val="0"/>
          <w:numId w:val="21"/>
        </w:numPr>
        <w:tabs>
          <w:tab w:val="left" w:pos="994"/>
        </w:tabs>
        <w:spacing w:before="3" w:after="0" w:line="292" w:lineRule="exact"/>
        <w:ind w:left="993" w:right="0" w:hanging="194"/>
        <w:jc w:val="left"/>
        <w:rPr>
          <w:sz w:val="17"/>
        </w:rPr>
      </w:pPr>
      <w:r>
        <w:rPr>
          <w:color w:val="333333"/>
          <w:w w:val="105"/>
          <w:sz w:val="17"/>
        </w:rPr>
        <w:t>增加某分支事务</w:t>
      </w:r>
      <w:r>
        <w:rPr>
          <w:rFonts w:ascii="Consolas" w:hAnsi="Consolas" w:eastAsia="Consolas"/>
          <w:color w:val="333333"/>
          <w:w w:val="105"/>
          <w:sz w:val="17"/>
        </w:rPr>
        <w:t>try</w:t>
      </w:r>
      <w:r>
        <w:rPr>
          <w:color w:val="333333"/>
          <w:w w:val="105"/>
          <w:sz w:val="17"/>
        </w:rPr>
        <w:t>执行记录</w:t>
      </w:r>
    </w:p>
    <w:p>
      <w:pPr>
        <w:pStyle w:val="14"/>
        <w:numPr>
          <w:ilvl w:val="0"/>
          <w:numId w:val="21"/>
        </w:numPr>
        <w:tabs>
          <w:tab w:val="left" w:pos="994"/>
        </w:tabs>
        <w:spacing w:before="0" w:after="0" w:line="292" w:lineRule="exact"/>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xml:space="preserve"> </w:t>
      </w:r>
      <w:r>
        <w:rPr>
          <w:rFonts w:ascii="Consolas" w:hAnsi="Consolas" w:eastAsia="Consolas"/>
          <w:color w:val="333333"/>
          <w:w w:val="105"/>
          <w:sz w:val="17"/>
        </w:rPr>
        <w:t>localTradeNo</w:t>
      </w:r>
      <w:r>
        <w:rPr>
          <w:rFonts w:ascii="Consolas" w:hAnsi="Consolas" w:eastAsia="Consolas"/>
          <w:color w:val="333333"/>
          <w:spacing w:val="-2"/>
          <w:w w:val="105"/>
          <w:sz w:val="17"/>
        </w:rPr>
        <w:t xml:space="preserve"> </w:t>
      </w:r>
      <w:r>
        <w:rPr>
          <w:color w:val="333333"/>
          <w:w w:val="105"/>
          <w:sz w:val="17"/>
        </w:rPr>
        <w:t>本地事务编号</w:t>
      </w:r>
    </w:p>
    <w:p>
      <w:pPr>
        <w:pStyle w:val="14"/>
        <w:numPr>
          <w:ilvl w:val="0"/>
          <w:numId w:val="21"/>
        </w:numPr>
        <w:tabs>
          <w:tab w:val="left" w:pos="994"/>
        </w:tabs>
        <w:spacing w:before="24" w:after="0" w:line="240" w:lineRule="auto"/>
        <w:ind w:left="993" w:right="0" w:hanging="194"/>
        <w:jc w:val="left"/>
        <w:rPr>
          <w:rFonts w:ascii="Consolas" w:hAnsi="Consolas"/>
          <w:sz w:val="17"/>
        </w:rPr>
      </w:pPr>
      <w:r>
        <w:rPr>
          <w:rFonts w:ascii="Consolas" w:hAnsi="Consolas"/>
          <w:color w:val="333333"/>
          <w:w w:val="105"/>
          <w:sz w:val="17"/>
        </w:rPr>
        <w:t>@return</w:t>
      </w:r>
    </w:p>
    <w:p>
      <w:pPr>
        <w:spacing w:before="72"/>
        <w:ind w:left="800" w:right="0" w:firstLine="0"/>
        <w:jc w:val="left"/>
        <w:rPr>
          <w:rFonts w:ascii="Consolas"/>
          <w:sz w:val="17"/>
        </w:rPr>
      </w:pPr>
      <w:r>
        <w:rPr>
          <w:rFonts w:ascii="Consolas"/>
          <w:color w:val="333333"/>
          <w:w w:val="105"/>
          <w:sz w:val="17"/>
        </w:rPr>
        <w:t>*/</w:t>
      </w:r>
    </w:p>
    <w:p>
      <w:pPr>
        <w:spacing w:before="71" w:line="326" w:lineRule="auto"/>
        <w:ind w:left="703" w:right="3631" w:firstLine="0"/>
        <w:jc w:val="left"/>
        <w:rPr>
          <w:rFonts w:ascii="Consolas"/>
          <w:sz w:val="17"/>
        </w:rPr>
      </w:pPr>
      <w:r>
        <w:rPr>
          <w:rFonts w:ascii="Consolas"/>
          <w:color w:val="333333"/>
          <w:w w:val="105"/>
          <w:sz w:val="17"/>
        </w:rPr>
        <w:t>@Insert("insert</w:t>
      </w:r>
      <w:r>
        <w:rPr>
          <w:rFonts w:ascii="Consolas"/>
          <w:color w:val="333333"/>
          <w:spacing w:val="-35"/>
          <w:w w:val="105"/>
          <w:sz w:val="17"/>
        </w:rPr>
        <w:t xml:space="preserve"> </w:t>
      </w:r>
      <w:r>
        <w:rPr>
          <w:rFonts w:ascii="Consolas"/>
          <w:color w:val="333333"/>
          <w:w w:val="105"/>
          <w:sz w:val="17"/>
        </w:rPr>
        <w:t>into</w:t>
      </w:r>
      <w:r>
        <w:rPr>
          <w:rFonts w:ascii="Consolas"/>
          <w:color w:val="333333"/>
          <w:spacing w:val="-35"/>
          <w:w w:val="105"/>
          <w:sz w:val="17"/>
        </w:rPr>
        <w:t xml:space="preserve"> </w:t>
      </w:r>
      <w:r>
        <w:rPr>
          <w:rFonts w:ascii="Consolas"/>
          <w:color w:val="333333"/>
          <w:w w:val="105"/>
          <w:sz w:val="17"/>
        </w:rPr>
        <w:t>local_try_log</w:t>
      </w:r>
      <w:r>
        <w:rPr>
          <w:rFonts w:ascii="Consolas"/>
          <w:color w:val="333333"/>
          <w:spacing w:val="-35"/>
          <w:w w:val="105"/>
          <w:sz w:val="17"/>
        </w:rPr>
        <w:t xml:space="preserve"> </w:t>
      </w:r>
      <w:r>
        <w:rPr>
          <w:rFonts w:ascii="Consolas"/>
          <w:color w:val="333333"/>
          <w:w w:val="105"/>
          <w:sz w:val="17"/>
        </w:rPr>
        <w:t>values(#{txNo},now());") int addTry(String</w:t>
      </w:r>
      <w:r>
        <w:rPr>
          <w:rFonts w:ascii="Consolas"/>
          <w:color w:val="333333"/>
          <w:spacing w:val="-7"/>
          <w:w w:val="105"/>
          <w:sz w:val="17"/>
        </w:rPr>
        <w:t xml:space="preserve"> </w:t>
      </w:r>
      <w:r>
        <w:rPr>
          <w:rFonts w:ascii="Consolas"/>
          <w:color w:val="333333"/>
          <w:w w:val="105"/>
          <w:sz w:val="17"/>
        </w:rPr>
        <w:t>localTradeNo);</w:t>
      </w:r>
    </w:p>
    <w:p>
      <w:pPr>
        <w:pStyle w:val="6"/>
        <w:spacing w:before="11"/>
        <w:rPr>
          <w:rFonts w:ascii="Consolas"/>
          <w:sz w:val="22"/>
        </w:rPr>
      </w:pPr>
    </w:p>
    <w:p>
      <w:pPr>
        <w:spacing w:before="0" w:line="326" w:lineRule="auto"/>
        <w:ind w:left="703" w:right="3245" w:firstLine="0"/>
        <w:jc w:val="left"/>
        <w:rPr>
          <w:rFonts w:ascii="Consolas"/>
          <w:sz w:val="17"/>
        </w:rPr>
      </w:pPr>
      <w:r>
        <w:rPr>
          <w:rFonts w:ascii="Consolas"/>
          <w:color w:val="333333"/>
          <w:w w:val="105"/>
          <w:sz w:val="17"/>
        </w:rPr>
        <w:t>@Insert("insert</w:t>
      </w:r>
      <w:r>
        <w:rPr>
          <w:rFonts w:ascii="Consolas"/>
          <w:color w:val="333333"/>
          <w:spacing w:val="-37"/>
          <w:w w:val="105"/>
          <w:sz w:val="17"/>
        </w:rPr>
        <w:t xml:space="preserve"> </w:t>
      </w:r>
      <w:r>
        <w:rPr>
          <w:rFonts w:ascii="Consolas"/>
          <w:color w:val="333333"/>
          <w:w w:val="105"/>
          <w:sz w:val="17"/>
        </w:rPr>
        <w:t>into</w:t>
      </w:r>
      <w:r>
        <w:rPr>
          <w:rFonts w:ascii="Consolas"/>
          <w:color w:val="333333"/>
          <w:spacing w:val="-37"/>
          <w:w w:val="105"/>
          <w:sz w:val="17"/>
        </w:rPr>
        <w:t xml:space="preserve"> </w:t>
      </w:r>
      <w:r>
        <w:rPr>
          <w:rFonts w:ascii="Consolas"/>
          <w:color w:val="333333"/>
          <w:w w:val="105"/>
          <w:sz w:val="17"/>
        </w:rPr>
        <w:t>local_confirm_log</w:t>
      </w:r>
      <w:r>
        <w:rPr>
          <w:rFonts w:ascii="Consolas"/>
          <w:color w:val="333333"/>
          <w:spacing w:val="-37"/>
          <w:w w:val="105"/>
          <w:sz w:val="17"/>
        </w:rPr>
        <w:t xml:space="preserve"> </w:t>
      </w:r>
      <w:r>
        <w:rPr>
          <w:rFonts w:ascii="Consolas"/>
          <w:color w:val="333333"/>
          <w:w w:val="105"/>
          <w:sz w:val="17"/>
        </w:rPr>
        <w:t>values(#{txNo},now());") int addConfirm(String</w:t>
      </w:r>
      <w:r>
        <w:rPr>
          <w:rFonts w:ascii="Consolas"/>
          <w:color w:val="333333"/>
          <w:spacing w:val="-8"/>
          <w:w w:val="105"/>
          <w:sz w:val="17"/>
        </w:rPr>
        <w:t xml:space="preserve"> </w:t>
      </w:r>
      <w:r>
        <w:rPr>
          <w:rFonts w:ascii="Consolas"/>
          <w:color w:val="333333"/>
          <w:w w:val="105"/>
          <w:sz w:val="17"/>
        </w:rPr>
        <w:t>localTradeNo);</w:t>
      </w:r>
    </w:p>
    <w:p>
      <w:pPr>
        <w:pStyle w:val="6"/>
        <w:spacing w:before="11"/>
        <w:rPr>
          <w:rFonts w:ascii="Consolas"/>
          <w:sz w:val="22"/>
        </w:rPr>
      </w:pPr>
    </w:p>
    <w:p>
      <w:pPr>
        <w:spacing w:before="0" w:line="326" w:lineRule="auto"/>
        <w:ind w:left="703" w:right="3342" w:firstLine="0"/>
        <w:jc w:val="left"/>
        <w:rPr>
          <w:rFonts w:ascii="Consolas"/>
          <w:sz w:val="17"/>
        </w:rPr>
      </w:pPr>
      <w:r>
        <w:rPr>
          <w:rFonts w:ascii="Consolas"/>
          <w:color w:val="333333"/>
          <w:w w:val="105"/>
          <w:sz w:val="17"/>
        </w:rPr>
        <w:t>@Insert("insert</w:t>
      </w:r>
      <w:r>
        <w:rPr>
          <w:rFonts w:ascii="Consolas"/>
          <w:color w:val="333333"/>
          <w:spacing w:val="-37"/>
          <w:w w:val="105"/>
          <w:sz w:val="17"/>
        </w:rPr>
        <w:t xml:space="preserve"> </w:t>
      </w:r>
      <w:r>
        <w:rPr>
          <w:rFonts w:ascii="Consolas"/>
          <w:color w:val="333333"/>
          <w:w w:val="105"/>
          <w:sz w:val="17"/>
        </w:rPr>
        <w:t>into</w:t>
      </w:r>
      <w:r>
        <w:rPr>
          <w:rFonts w:ascii="Consolas"/>
          <w:color w:val="333333"/>
          <w:spacing w:val="-36"/>
          <w:w w:val="105"/>
          <w:sz w:val="17"/>
        </w:rPr>
        <w:t xml:space="preserve"> </w:t>
      </w:r>
      <w:r>
        <w:rPr>
          <w:rFonts w:ascii="Consolas"/>
          <w:color w:val="333333"/>
          <w:w w:val="105"/>
          <w:sz w:val="17"/>
        </w:rPr>
        <w:t>local_cancel_log</w:t>
      </w:r>
      <w:r>
        <w:rPr>
          <w:rFonts w:ascii="Consolas"/>
          <w:color w:val="333333"/>
          <w:spacing w:val="-37"/>
          <w:w w:val="105"/>
          <w:sz w:val="17"/>
        </w:rPr>
        <w:t xml:space="preserve"> </w:t>
      </w:r>
      <w:r>
        <w:rPr>
          <w:rFonts w:ascii="Consolas"/>
          <w:color w:val="333333"/>
          <w:w w:val="105"/>
          <w:sz w:val="17"/>
        </w:rPr>
        <w:t>values(#{txNo},now());") int addCancel(String</w:t>
      </w:r>
      <w:r>
        <w:rPr>
          <w:rFonts w:ascii="Consolas"/>
          <w:color w:val="333333"/>
          <w:spacing w:val="-7"/>
          <w:w w:val="105"/>
          <w:sz w:val="17"/>
        </w:rPr>
        <w:t xml:space="preserve"> </w:t>
      </w:r>
      <w:r>
        <w:rPr>
          <w:rFonts w:ascii="Consolas"/>
          <w:color w:val="333333"/>
          <w:w w:val="105"/>
          <w:sz w:val="17"/>
        </w:rPr>
        <w:t>localTradeNo);</w:t>
      </w:r>
    </w:p>
    <w:p>
      <w:pPr>
        <w:pStyle w:val="6"/>
        <w:rPr>
          <w:rFonts w:ascii="Consolas"/>
          <w:sz w:val="23"/>
        </w:rPr>
      </w:pPr>
    </w:p>
    <w:p>
      <w:pPr>
        <w:spacing w:before="0"/>
        <w:ind w:left="703" w:right="0" w:firstLine="0"/>
        <w:jc w:val="left"/>
        <w:rPr>
          <w:rFonts w:ascii="Consolas"/>
          <w:sz w:val="17"/>
        </w:rPr>
      </w:pPr>
      <w:r>
        <w:rPr>
          <w:rFonts w:ascii="Consolas"/>
          <w:color w:val="333333"/>
          <w:w w:val="105"/>
          <w:sz w:val="17"/>
        </w:rPr>
        <w:t>/**</w:t>
      </w:r>
    </w:p>
    <w:p>
      <w:pPr>
        <w:pStyle w:val="14"/>
        <w:numPr>
          <w:ilvl w:val="0"/>
          <w:numId w:val="21"/>
        </w:numPr>
        <w:tabs>
          <w:tab w:val="left" w:pos="994"/>
        </w:tabs>
        <w:spacing w:before="3" w:after="0" w:line="292" w:lineRule="exact"/>
        <w:ind w:left="993" w:right="0" w:hanging="194"/>
        <w:jc w:val="left"/>
        <w:rPr>
          <w:sz w:val="17"/>
        </w:rPr>
      </w:pPr>
      <w:r>
        <w:rPr>
          <w:color w:val="333333"/>
          <w:w w:val="105"/>
          <w:sz w:val="17"/>
        </w:rPr>
        <w:t>查询分支事务</w:t>
      </w:r>
      <w:r>
        <w:rPr>
          <w:rFonts w:ascii="Consolas" w:hAnsi="Consolas" w:eastAsia="Consolas"/>
          <w:color w:val="333333"/>
          <w:w w:val="105"/>
          <w:sz w:val="17"/>
        </w:rPr>
        <w:t>try</w:t>
      </w:r>
      <w:r>
        <w:rPr>
          <w:color w:val="333333"/>
          <w:w w:val="105"/>
          <w:sz w:val="17"/>
        </w:rPr>
        <w:t>是否已执行</w:t>
      </w:r>
    </w:p>
    <w:p>
      <w:pPr>
        <w:pStyle w:val="14"/>
        <w:numPr>
          <w:ilvl w:val="0"/>
          <w:numId w:val="21"/>
        </w:numPr>
        <w:tabs>
          <w:tab w:val="left" w:pos="994"/>
        </w:tabs>
        <w:spacing w:before="0" w:after="0" w:line="292" w:lineRule="exact"/>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xml:space="preserve"> </w:t>
      </w:r>
      <w:r>
        <w:rPr>
          <w:rFonts w:ascii="Consolas" w:hAnsi="Consolas" w:eastAsia="Consolas"/>
          <w:color w:val="333333"/>
          <w:w w:val="105"/>
          <w:sz w:val="17"/>
        </w:rPr>
        <w:t>localTradeNo</w:t>
      </w:r>
      <w:r>
        <w:rPr>
          <w:rFonts w:ascii="Consolas" w:hAnsi="Consolas" w:eastAsia="Consolas"/>
          <w:color w:val="333333"/>
          <w:spacing w:val="-2"/>
          <w:w w:val="105"/>
          <w:sz w:val="17"/>
        </w:rPr>
        <w:t xml:space="preserve"> </w:t>
      </w:r>
      <w:r>
        <w:rPr>
          <w:color w:val="333333"/>
          <w:w w:val="105"/>
          <w:sz w:val="17"/>
        </w:rPr>
        <w:t>本地事务编号</w:t>
      </w:r>
    </w:p>
    <w:p>
      <w:pPr>
        <w:pStyle w:val="14"/>
        <w:numPr>
          <w:ilvl w:val="0"/>
          <w:numId w:val="21"/>
        </w:numPr>
        <w:tabs>
          <w:tab w:val="left" w:pos="994"/>
        </w:tabs>
        <w:spacing w:before="25" w:after="0" w:line="240" w:lineRule="auto"/>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before="71" w:line="326" w:lineRule="auto"/>
        <w:ind w:left="703" w:right="2768" w:firstLine="0"/>
        <w:jc w:val="left"/>
        <w:rPr>
          <w:rFonts w:ascii="Consolas"/>
          <w:sz w:val="17"/>
        </w:rPr>
      </w:pPr>
      <w:r>
        <w:rPr>
          <w:rFonts w:ascii="Consolas"/>
          <w:color w:val="333333"/>
          <w:w w:val="105"/>
          <w:sz w:val="17"/>
        </w:rPr>
        <w:t>@Select("select</w:t>
      </w:r>
      <w:r>
        <w:rPr>
          <w:rFonts w:ascii="Consolas"/>
          <w:color w:val="333333"/>
          <w:spacing w:val="-14"/>
          <w:w w:val="105"/>
          <w:sz w:val="17"/>
        </w:rPr>
        <w:t xml:space="preserve"> </w:t>
      </w:r>
      <w:r>
        <w:rPr>
          <w:rFonts w:ascii="Consolas"/>
          <w:color w:val="333333"/>
          <w:w w:val="105"/>
          <w:sz w:val="17"/>
        </w:rPr>
        <w:t>count(1)</w:t>
      </w:r>
      <w:r>
        <w:rPr>
          <w:rFonts w:ascii="Consolas"/>
          <w:color w:val="333333"/>
          <w:spacing w:val="-13"/>
          <w:w w:val="105"/>
          <w:sz w:val="17"/>
        </w:rPr>
        <w:t xml:space="preserve"> </w:t>
      </w:r>
      <w:r>
        <w:rPr>
          <w:rFonts w:ascii="Consolas"/>
          <w:color w:val="333333"/>
          <w:w w:val="105"/>
          <w:sz w:val="17"/>
        </w:rPr>
        <w:t>from</w:t>
      </w:r>
      <w:r>
        <w:rPr>
          <w:rFonts w:ascii="Consolas"/>
          <w:color w:val="333333"/>
          <w:spacing w:val="-13"/>
          <w:w w:val="105"/>
          <w:sz w:val="17"/>
        </w:rPr>
        <w:t xml:space="preserve"> </w:t>
      </w:r>
      <w:r>
        <w:rPr>
          <w:rFonts w:ascii="Consolas"/>
          <w:color w:val="333333"/>
          <w:w w:val="105"/>
          <w:sz w:val="17"/>
        </w:rPr>
        <w:t>local_try_log</w:t>
      </w:r>
      <w:r>
        <w:rPr>
          <w:rFonts w:ascii="Consolas"/>
          <w:color w:val="333333"/>
          <w:spacing w:val="-14"/>
          <w:w w:val="105"/>
          <w:sz w:val="17"/>
        </w:rPr>
        <w:t xml:space="preserve"> </w:t>
      </w:r>
      <w:r>
        <w:rPr>
          <w:rFonts w:ascii="Consolas"/>
          <w:color w:val="333333"/>
          <w:w w:val="105"/>
          <w:sz w:val="17"/>
        </w:rPr>
        <w:t>where</w:t>
      </w:r>
      <w:r>
        <w:rPr>
          <w:rFonts w:ascii="Consolas"/>
          <w:color w:val="333333"/>
          <w:spacing w:val="-13"/>
          <w:w w:val="105"/>
          <w:sz w:val="17"/>
        </w:rPr>
        <w:t xml:space="preserve"> </w:t>
      </w:r>
      <w:r>
        <w:rPr>
          <w:rFonts w:ascii="Consolas"/>
          <w:color w:val="333333"/>
          <w:w w:val="105"/>
          <w:sz w:val="17"/>
        </w:rPr>
        <w:t>tx_no</w:t>
      </w:r>
      <w:r>
        <w:rPr>
          <w:rFonts w:ascii="Consolas"/>
          <w:color w:val="333333"/>
          <w:spacing w:val="-13"/>
          <w:w w:val="105"/>
          <w:sz w:val="17"/>
        </w:rPr>
        <w:t xml:space="preserve"> </w:t>
      </w:r>
      <w:r>
        <w:rPr>
          <w:rFonts w:ascii="Consolas"/>
          <w:color w:val="333333"/>
          <w:w w:val="105"/>
          <w:sz w:val="17"/>
        </w:rPr>
        <w:t>=</w:t>
      </w:r>
      <w:r>
        <w:rPr>
          <w:rFonts w:ascii="Consolas"/>
          <w:color w:val="333333"/>
          <w:spacing w:val="-13"/>
          <w:w w:val="105"/>
          <w:sz w:val="17"/>
        </w:rPr>
        <w:t xml:space="preserve"> </w:t>
      </w:r>
      <w:r>
        <w:rPr>
          <w:rFonts w:ascii="Consolas"/>
          <w:color w:val="333333"/>
          <w:w w:val="105"/>
          <w:sz w:val="17"/>
        </w:rPr>
        <w:t>#{txNo}</w:t>
      </w:r>
      <w:r>
        <w:rPr>
          <w:rFonts w:ascii="Consolas"/>
          <w:color w:val="333333"/>
          <w:spacing w:val="-14"/>
          <w:w w:val="105"/>
          <w:sz w:val="17"/>
        </w:rPr>
        <w:t xml:space="preserve"> </w:t>
      </w:r>
      <w:r>
        <w:rPr>
          <w:rFonts w:ascii="Consolas"/>
          <w:color w:val="333333"/>
          <w:spacing w:val="-9"/>
          <w:w w:val="105"/>
          <w:sz w:val="17"/>
        </w:rPr>
        <w:t xml:space="preserve">") </w:t>
      </w:r>
      <w:r>
        <w:rPr>
          <w:rFonts w:ascii="Consolas"/>
          <w:color w:val="333333"/>
          <w:w w:val="105"/>
          <w:sz w:val="17"/>
        </w:rPr>
        <w:t>int isExistTry(String</w:t>
      </w:r>
      <w:r>
        <w:rPr>
          <w:rFonts w:ascii="Consolas"/>
          <w:color w:val="333333"/>
          <w:spacing w:val="-7"/>
          <w:w w:val="105"/>
          <w:sz w:val="17"/>
        </w:rPr>
        <w:t xml:space="preserve"> </w:t>
      </w:r>
      <w:r>
        <w:rPr>
          <w:rFonts w:ascii="Consolas"/>
          <w:color w:val="333333"/>
          <w:w w:val="105"/>
          <w:sz w:val="17"/>
        </w:rPr>
        <w:t>localTradeNo);</w:t>
      </w:r>
    </w:p>
    <w:p>
      <w:pPr>
        <w:spacing w:before="0" w:line="198" w:lineRule="exact"/>
        <w:ind w:left="703" w:right="0" w:firstLine="0"/>
        <w:jc w:val="left"/>
        <w:rPr>
          <w:rFonts w:ascii="Consolas"/>
          <w:sz w:val="17"/>
        </w:rPr>
      </w:pPr>
      <w:r>
        <w:rPr>
          <w:rFonts w:ascii="Consolas"/>
          <w:color w:val="333333"/>
          <w:w w:val="105"/>
          <w:sz w:val="17"/>
        </w:rPr>
        <w:t>/**</w:t>
      </w:r>
    </w:p>
    <w:p>
      <w:pPr>
        <w:pStyle w:val="14"/>
        <w:numPr>
          <w:ilvl w:val="0"/>
          <w:numId w:val="21"/>
        </w:numPr>
        <w:tabs>
          <w:tab w:val="left" w:pos="994"/>
        </w:tabs>
        <w:spacing w:before="3" w:after="0" w:line="292" w:lineRule="exact"/>
        <w:ind w:left="993" w:right="0" w:hanging="194"/>
        <w:jc w:val="left"/>
        <w:rPr>
          <w:sz w:val="17"/>
        </w:rPr>
      </w:pPr>
      <w:r>
        <w:rPr>
          <w:color w:val="333333"/>
          <w:w w:val="105"/>
          <w:sz w:val="17"/>
        </w:rPr>
        <w:t>查询分支事务</w:t>
      </w:r>
      <w:r>
        <w:rPr>
          <w:rFonts w:ascii="Consolas" w:hAnsi="Consolas" w:eastAsia="Consolas"/>
          <w:color w:val="333333"/>
          <w:w w:val="105"/>
          <w:sz w:val="17"/>
        </w:rPr>
        <w:t>confirm</w:t>
      </w:r>
      <w:r>
        <w:rPr>
          <w:color w:val="333333"/>
          <w:w w:val="105"/>
          <w:sz w:val="17"/>
        </w:rPr>
        <w:t>是否已执行</w:t>
      </w:r>
    </w:p>
    <w:p>
      <w:pPr>
        <w:pStyle w:val="14"/>
        <w:numPr>
          <w:ilvl w:val="0"/>
          <w:numId w:val="21"/>
        </w:numPr>
        <w:tabs>
          <w:tab w:val="left" w:pos="994"/>
        </w:tabs>
        <w:spacing w:before="0" w:after="0" w:line="292" w:lineRule="exact"/>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xml:space="preserve"> </w:t>
      </w:r>
      <w:r>
        <w:rPr>
          <w:rFonts w:ascii="Consolas" w:hAnsi="Consolas" w:eastAsia="Consolas"/>
          <w:color w:val="333333"/>
          <w:w w:val="105"/>
          <w:sz w:val="17"/>
        </w:rPr>
        <w:t>localTradeNo</w:t>
      </w:r>
      <w:r>
        <w:rPr>
          <w:rFonts w:ascii="Consolas" w:hAnsi="Consolas" w:eastAsia="Consolas"/>
          <w:color w:val="333333"/>
          <w:spacing w:val="-2"/>
          <w:w w:val="105"/>
          <w:sz w:val="17"/>
        </w:rPr>
        <w:t xml:space="preserve"> </w:t>
      </w:r>
      <w:r>
        <w:rPr>
          <w:color w:val="333333"/>
          <w:w w:val="105"/>
          <w:sz w:val="17"/>
        </w:rPr>
        <w:t>本地事务编号</w:t>
      </w:r>
    </w:p>
    <w:p>
      <w:pPr>
        <w:pStyle w:val="14"/>
        <w:numPr>
          <w:ilvl w:val="0"/>
          <w:numId w:val="21"/>
        </w:numPr>
        <w:tabs>
          <w:tab w:val="left" w:pos="994"/>
        </w:tabs>
        <w:spacing w:before="25" w:after="0" w:line="240" w:lineRule="auto"/>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before="71" w:line="326" w:lineRule="auto"/>
        <w:ind w:left="703" w:right="2381" w:firstLine="0"/>
        <w:jc w:val="left"/>
        <w:rPr>
          <w:rFonts w:ascii="Consolas"/>
          <w:sz w:val="17"/>
        </w:rPr>
      </w:pPr>
      <w:r>
        <w:rPr>
          <w:rFonts w:ascii="Consolas"/>
          <w:color w:val="333333"/>
          <w:w w:val="105"/>
          <w:sz w:val="17"/>
        </w:rPr>
        <w:t>@Select("select</w:t>
      </w:r>
      <w:r>
        <w:rPr>
          <w:rFonts w:ascii="Consolas"/>
          <w:color w:val="333333"/>
          <w:spacing w:val="-15"/>
          <w:w w:val="105"/>
          <w:sz w:val="17"/>
        </w:rPr>
        <w:t xml:space="preserve"> </w:t>
      </w:r>
      <w:r>
        <w:rPr>
          <w:rFonts w:ascii="Consolas"/>
          <w:color w:val="333333"/>
          <w:w w:val="105"/>
          <w:sz w:val="17"/>
        </w:rPr>
        <w:t>count(1)</w:t>
      </w:r>
      <w:r>
        <w:rPr>
          <w:rFonts w:ascii="Consolas"/>
          <w:color w:val="333333"/>
          <w:spacing w:val="-14"/>
          <w:w w:val="105"/>
          <w:sz w:val="17"/>
        </w:rPr>
        <w:t xml:space="preserve"> </w:t>
      </w:r>
      <w:r>
        <w:rPr>
          <w:rFonts w:ascii="Consolas"/>
          <w:color w:val="333333"/>
          <w:w w:val="105"/>
          <w:sz w:val="17"/>
        </w:rPr>
        <w:t>from</w:t>
      </w:r>
      <w:r>
        <w:rPr>
          <w:rFonts w:ascii="Consolas"/>
          <w:color w:val="333333"/>
          <w:spacing w:val="-14"/>
          <w:w w:val="105"/>
          <w:sz w:val="17"/>
        </w:rPr>
        <w:t xml:space="preserve"> </w:t>
      </w:r>
      <w:r>
        <w:rPr>
          <w:rFonts w:ascii="Consolas"/>
          <w:color w:val="333333"/>
          <w:w w:val="105"/>
          <w:sz w:val="17"/>
        </w:rPr>
        <w:t>local_confirm_log</w:t>
      </w:r>
      <w:r>
        <w:rPr>
          <w:rFonts w:ascii="Consolas"/>
          <w:color w:val="333333"/>
          <w:spacing w:val="-14"/>
          <w:w w:val="105"/>
          <w:sz w:val="17"/>
        </w:rPr>
        <w:t xml:space="preserve"> </w:t>
      </w:r>
      <w:r>
        <w:rPr>
          <w:rFonts w:ascii="Consolas"/>
          <w:color w:val="333333"/>
          <w:w w:val="105"/>
          <w:sz w:val="17"/>
        </w:rPr>
        <w:t>where</w:t>
      </w:r>
      <w:r>
        <w:rPr>
          <w:rFonts w:ascii="Consolas"/>
          <w:color w:val="333333"/>
          <w:spacing w:val="-14"/>
          <w:w w:val="105"/>
          <w:sz w:val="17"/>
        </w:rPr>
        <w:t xml:space="preserve"> </w:t>
      </w:r>
      <w:r>
        <w:rPr>
          <w:rFonts w:ascii="Consolas"/>
          <w:color w:val="333333"/>
          <w:w w:val="105"/>
          <w:sz w:val="17"/>
        </w:rPr>
        <w:t>tx_no</w:t>
      </w:r>
      <w:r>
        <w:rPr>
          <w:rFonts w:ascii="Consolas"/>
          <w:color w:val="333333"/>
          <w:spacing w:val="-14"/>
          <w:w w:val="105"/>
          <w:sz w:val="17"/>
        </w:rPr>
        <w:t xml:space="preserve"> </w:t>
      </w:r>
      <w:r>
        <w:rPr>
          <w:rFonts w:ascii="Consolas"/>
          <w:color w:val="333333"/>
          <w:w w:val="105"/>
          <w:sz w:val="17"/>
        </w:rPr>
        <w:t>=</w:t>
      </w:r>
      <w:r>
        <w:rPr>
          <w:rFonts w:ascii="Consolas"/>
          <w:color w:val="333333"/>
          <w:spacing w:val="-14"/>
          <w:w w:val="105"/>
          <w:sz w:val="17"/>
        </w:rPr>
        <w:t xml:space="preserve"> </w:t>
      </w:r>
      <w:r>
        <w:rPr>
          <w:rFonts w:ascii="Consolas"/>
          <w:color w:val="333333"/>
          <w:w w:val="105"/>
          <w:sz w:val="17"/>
        </w:rPr>
        <w:t>#{txNo}</w:t>
      </w:r>
      <w:r>
        <w:rPr>
          <w:rFonts w:ascii="Consolas"/>
          <w:color w:val="333333"/>
          <w:spacing w:val="-14"/>
          <w:w w:val="105"/>
          <w:sz w:val="17"/>
        </w:rPr>
        <w:t xml:space="preserve"> </w:t>
      </w:r>
      <w:r>
        <w:rPr>
          <w:rFonts w:ascii="Consolas"/>
          <w:color w:val="333333"/>
          <w:spacing w:val="-9"/>
          <w:w w:val="105"/>
          <w:sz w:val="17"/>
        </w:rPr>
        <w:t xml:space="preserve">") </w:t>
      </w:r>
      <w:r>
        <w:rPr>
          <w:rFonts w:ascii="Consolas"/>
          <w:color w:val="333333"/>
          <w:w w:val="105"/>
          <w:sz w:val="17"/>
        </w:rPr>
        <w:t>int isExistConfirm(String</w:t>
      </w:r>
      <w:r>
        <w:rPr>
          <w:rFonts w:ascii="Consolas"/>
          <w:color w:val="333333"/>
          <w:spacing w:val="-7"/>
          <w:w w:val="105"/>
          <w:sz w:val="17"/>
        </w:rPr>
        <w:t xml:space="preserve"> </w:t>
      </w:r>
      <w:r>
        <w:rPr>
          <w:rFonts w:ascii="Consolas"/>
          <w:color w:val="333333"/>
          <w:w w:val="105"/>
          <w:sz w:val="17"/>
        </w:rPr>
        <w:t>localTradeNo);</w:t>
      </w:r>
    </w:p>
    <w:p>
      <w:pPr>
        <w:pStyle w:val="6"/>
        <w:spacing w:before="11"/>
        <w:rPr>
          <w:rFonts w:ascii="Consolas"/>
          <w:sz w:val="22"/>
        </w:rPr>
      </w:pPr>
    </w:p>
    <w:p>
      <w:pPr>
        <w:spacing w:before="0"/>
        <w:ind w:left="703" w:right="0" w:firstLine="0"/>
        <w:jc w:val="left"/>
        <w:rPr>
          <w:rFonts w:ascii="Consolas"/>
          <w:sz w:val="17"/>
        </w:rPr>
      </w:pPr>
      <w:r>
        <w:rPr>
          <w:rFonts w:ascii="Consolas"/>
          <w:color w:val="333333"/>
          <w:w w:val="105"/>
          <w:sz w:val="17"/>
        </w:rPr>
        <w:t>/**</w:t>
      </w:r>
    </w:p>
    <w:p>
      <w:pPr>
        <w:pStyle w:val="14"/>
        <w:numPr>
          <w:ilvl w:val="0"/>
          <w:numId w:val="21"/>
        </w:numPr>
        <w:tabs>
          <w:tab w:val="left" w:pos="994"/>
        </w:tabs>
        <w:spacing w:before="3" w:after="0" w:line="292" w:lineRule="exact"/>
        <w:ind w:left="993" w:right="0" w:hanging="194"/>
        <w:jc w:val="left"/>
        <w:rPr>
          <w:sz w:val="17"/>
        </w:rPr>
      </w:pPr>
      <w:r>
        <w:rPr>
          <w:color w:val="333333"/>
          <w:w w:val="105"/>
          <w:sz w:val="17"/>
        </w:rPr>
        <w:t>查询分支事务</w:t>
      </w:r>
      <w:r>
        <w:rPr>
          <w:rFonts w:ascii="Consolas" w:hAnsi="Consolas" w:eastAsia="Consolas"/>
          <w:color w:val="333333"/>
          <w:w w:val="105"/>
          <w:sz w:val="17"/>
        </w:rPr>
        <w:t>cancel</w:t>
      </w:r>
      <w:r>
        <w:rPr>
          <w:color w:val="333333"/>
          <w:w w:val="105"/>
          <w:sz w:val="17"/>
        </w:rPr>
        <w:t>是否已执行</w:t>
      </w:r>
    </w:p>
    <w:p>
      <w:pPr>
        <w:pStyle w:val="14"/>
        <w:numPr>
          <w:ilvl w:val="0"/>
          <w:numId w:val="21"/>
        </w:numPr>
        <w:tabs>
          <w:tab w:val="left" w:pos="994"/>
        </w:tabs>
        <w:spacing w:before="0" w:after="0" w:line="292" w:lineRule="exact"/>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xml:space="preserve"> </w:t>
      </w:r>
      <w:r>
        <w:rPr>
          <w:rFonts w:ascii="Consolas" w:hAnsi="Consolas" w:eastAsia="Consolas"/>
          <w:color w:val="333333"/>
          <w:w w:val="105"/>
          <w:sz w:val="17"/>
        </w:rPr>
        <w:t>localTradeNo</w:t>
      </w:r>
      <w:r>
        <w:rPr>
          <w:rFonts w:ascii="Consolas" w:hAnsi="Consolas" w:eastAsia="Consolas"/>
          <w:color w:val="333333"/>
          <w:spacing w:val="-2"/>
          <w:w w:val="105"/>
          <w:sz w:val="17"/>
        </w:rPr>
        <w:t xml:space="preserve"> </w:t>
      </w:r>
      <w:r>
        <w:rPr>
          <w:color w:val="333333"/>
          <w:w w:val="105"/>
          <w:sz w:val="17"/>
        </w:rPr>
        <w:t>本地事务编号</w:t>
      </w:r>
    </w:p>
    <w:p>
      <w:pPr>
        <w:pStyle w:val="14"/>
        <w:numPr>
          <w:ilvl w:val="0"/>
          <w:numId w:val="21"/>
        </w:numPr>
        <w:tabs>
          <w:tab w:val="left" w:pos="994"/>
        </w:tabs>
        <w:spacing w:before="25" w:after="0" w:line="240" w:lineRule="auto"/>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before="71" w:line="326" w:lineRule="auto"/>
        <w:ind w:left="703" w:right="2478" w:firstLine="0"/>
        <w:jc w:val="left"/>
        <w:rPr>
          <w:rFonts w:ascii="Consolas"/>
          <w:sz w:val="17"/>
        </w:rPr>
      </w:pPr>
      <w:r>
        <w:rPr>
          <w:rFonts w:ascii="Consolas"/>
          <w:color w:val="333333"/>
          <w:w w:val="105"/>
          <w:sz w:val="17"/>
        </w:rPr>
        <w:t>@Select("select</w:t>
      </w:r>
      <w:r>
        <w:rPr>
          <w:rFonts w:ascii="Consolas"/>
          <w:color w:val="333333"/>
          <w:spacing w:val="-14"/>
          <w:w w:val="105"/>
          <w:sz w:val="17"/>
        </w:rPr>
        <w:t xml:space="preserve"> </w:t>
      </w:r>
      <w:r>
        <w:rPr>
          <w:rFonts w:ascii="Consolas"/>
          <w:color w:val="333333"/>
          <w:w w:val="105"/>
          <w:sz w:val="17"/>
        </w:rPr>
        <w:t>count(1)</w:t>
      </w:r>
      <w:r>
        <w:rPr>
          <w:rFonts w:ascii="Consolas"/>
          <w:color w:val="333333"/>
          <w:spacing w:val="-14"/>
          <w:w w:val="105"/>
          <w:sz w:val="17"/>
        </w:rPr>
        <w:t xml:space="preserve"> </w:t>
      </w:r>
      <w:r>
        <w:rPr>
          <w:rFonts w:ascii="Consolas"/>
          <w:color w:val="333333"/>
          <w:w w:val="105"/>
          <w:sz w:val="17"/>
        </w:rPr>
        <w:t>from</w:t>
      </w:r>
      <w:r>
        <w:rPr>
          <w:rFonts w:ascii="Consolas"/>
          <w:color w:val="333333"/>
          <w:spacing w:val="-14"/>
          <w:w w:val="105"/>
          <w:sz w:val="17"/>
        </w:rPr>
        <w:t xml:space="preserve"> </w:t>
      </w:r>
      <w:r>
        <w:rPr>
          <w:rFonts w:ascii="Consolas"/>
          <w:color w:val="333333"/>
          <w:w w:val="105"/>
          <w:sz w:val="17"/>
        </w:rPr>
        <w:t>local_cancel_log</w:t>
      </w:r>
      <w:r>
        <w:rPr>
          <w:rFonts w:ascii="Consolas"/>
          <w:color w:val="333333"/>
          <w:spacing w:val="-14"/>
          <w:w w:val="105"/>
          <w:sz w:val="17"/>
        </w:rPr>
        <w:t xml:space="preserve"> </w:t>
      </w:r>
      <w:r>
        <w:rPr>
          <w:rFonts w:ascii="Consolas"/>
          <w:color w:val="333333"/>
          <w:w w:val="105"/>
          <w:sz w:val="17"/>
        </w:rPr>
        <w:t>where</w:t>
      </w:r>
      <w:r>
        <w:rPr>
          <w:rFonts w:ascii="Consolas"/>
          <w:color w:val="333333"/>
          <w:spacing w:val="-14"/>
          <w:w w:val="105"/>
          <w:sz w:val="17"/>
        </w:rPr>
        <w:t xml:space="preserve"> </w:t>
      </w:r>
      <w:r>
        <w:rPr>
          <w:rFonts w:ascii="Consolas"/>
          <w:color w:val="333333"/>
          <w:w w:val="105"/>
          <w:sz w:val="17"/>
        </w:rPr>
        <w:t>tx_no</w:t>
      </w:r>
      <w:r>
        <w:rPr>
          <w:rFonts w:ascii="Consolas"/>
          <w:color w:val="333333"/>
          <w:spacing w:val="-13"/>
          <w:w w:val="105"/>
          <w:sz w:val="17"/>
        </w:rPr>
        <w:t xml:space="preserve"> </w:t>
      </w:r>
      <w:r>
        <w:rPr>
          <w:rFonts w:ascii="Consolas"/>
          <w:color w:val="333333"/>
          <w:w w:val="105"/>
          <w:sz w:val="17"/>
        </w:rPr>
        <w:t>=</w:t>
      </w:r>
      <w:r>
        <w:rPr>
          <w:rFonts w:ascii="Consolas"/>
          <w:color w:val="333333"/>
          <w:spacing w:val="-14"/>
          <w:w w:val="105"/>
          <w:sz w:val="17"/>
        </w:rPr>
        <w:t xml:space="preserve"> </w:t>
      </w:r>
      <w:r>
        <w:rPr>
          <w:rFonts w:ascii="Consolas"/>
          <w:color w:val="333333"/>
          <w:w w:val="105"/>
          <w:sz w:val="17"/>
        </w:rPr>
        <w:t>#{txNo}</w:t>
      </w:r>
      <w:r>
        <w:rPr>
          <w:rFonts w:ascii="Consolas"/>
          <w:color w:val="333333"/>
          <w:spacing w:val="-14"/>
          <w:w w:val="105"/>
          <w:sz w:val="17"/>
        </w:rPr>
        <w:t xml:space="preserve"> </w:t>
      </w:r>
      <w:r>
        <w:rPr>
          <w:rFonts w:ascii="Consolas"/>
          <w:color w:val="333333"/>
          <w:spacing w:val="-9"/>
          <w:w w:val="105"/>
          <w:sz w:val="17"/>
        </w:rPr>
        <w:t xml:space="preserve">") </w:t>
      </w:r>
      <w:r>
        <w:rPr>
          <w:rFonts w:ascii="Consolas"/>
          <w:color w:val="333333"/>
          <w:w w:val="105"/>
          <w:sz w:val="17"/>
        </w:rPr>
        <w:t>int isExistCancel(String</w:t>
      </w:r>
      <w:r>
        <w:rPr>
          <w:rFonts w:ascii="Consolas"/>
          <w:color w:val="333333"/>
          <w:spacing w:val="-7"/>
          <w:w w:val="105"/>
          <w:sz w:val="17"/>
        </w:rPr>
        <w:t xml:space="preserve"> </w:t>
      </w:r>
      <w:r>
        <w:rPr>
          <w:rFonts w:ascii="Consolas"/>
          <w:color w:val="333333"/>
          <w:w w:val="105"/>
          <w:sz w:val="17"/>
        </w:rPr>
        <w:t>localTradeNo);</w:t>
      </w:r>
    </w:p>
    <w:p>
      <w:pPr>
        <w:pStyle w:val="6"/>
        <w:spacing w:before="11"/>
        <w:rPr>
          <w:rFonts w:ascii="Consolas"/>
          <w:sz w:val="22"/>
        </w:rPr>
      </w:pPr>
    </w:p>
    <w:p>
      <w:pPr>
        <w:spacing w:before="0"/>
        <w:ind w:left="317" w:right="0" w:firstLine="0"/>
        <w:jc w:val="left"/>
        <w:rPr>
          <w:rFonts w:ascii="Consolas"/>
          <w:sz w:val="17"/>
        </w:rPr>
      </w:pPr>
      <w:r>
        <w:rPr>
          <w:rFonts w:ascii="Consolas"/>
          <w:color w:val="333333"/>
          <w:w w:val="103"/>
          <w:sz w:val="17"/>
        </w:rPr>
        <w:t>}</w:t>
      </w:r>
    </w:p>
    <w:p>
      <w:pPr>
        <w:pStyle w:val="6"/>
        <w:rPr>
          <w:rFonts w:ascii="Consolas"/>
          <w:sz w:val="18"/>
        </w:rPr>
      </w:pPr>
    </w:p>
    <w:p>
      <w:pPr>
        <w:pStyle w:val="14"/>
        <w:numPr>
          <w:ilvl w:val="0"/>
          <w:numId w:val="20"/>
        </w:numPr>
        <w:tabs>
          <w:tab w:val="left" w:pos="435"/>
        </w:tabs>
        <w:spacing w:before="126" w:after="0" w:line="240" w:lineRule="auto"/>
        <w:ind w:left="434" w:right="0" w:hanging="308"/>
        <w:jc w:val="left"/>
        <w:rPr>
          <w:sz w:val="19"/>
        </w:rPr>
      </w:pPr>
      <w:r>
        <w:rPr>
          <w:rFonts w:ascii="Calibri" w:eastAsia="Calibri"/>
          <w:color w:val="333333"/>
          <w:w w:val="110"/>
          <w:sz w:val="19"/>
        </w:rPr>
        <w:t>try</w:t>
      </w:r>
      <w:r>
        <w:rPr>
          <w:color w:val="333333"/>
          <w:w w:val="110"/>
          <w:sz w:val="19"/>
        </w:rPr>
        <w:t>和</w:t>
      </w:r>
      <w:r>
        <w:rPr>
          <w:rFonts w:ascii="Calibri" w:eastAsia="Calibri"/>
          <w:color w:val="333333"/>
          <w:w w:val="110"/>
          <w:sz w:val="19"/>
        </w:rPr>
        <w:t>cancel</w:t>
      </w:r>
      <w:r>
        <w:rPr>
          <w:color w:val="333333"/>
          <w:w w:val="110"/>
          <w:sz w:val="19"/>
        </w:rPr>
        <w:t>方法</w:t>
      </w:r>
    </w:p>
    <w:p>
      <w:pPr>
        <w:spacing w:after="0" w:line="240" w:lineRule="auto"/>
        <w:jc w:val="left"/>
        <w:rPr>
          <w:sz w:val="19"/>
        </w:rPr>
        <w:sectPr>
          <w:pgSz w:w="11900" w:h="16820"/>
          <w:pgMar w:top="1120" w:right="940" w:bottom="280" w:left="920" w:header="720" w:footer="720" w:gutter="0"/>
        </w:sectPr>
      </w:pPr>
    </w:p>
    <w:p>
      <w:pPr>
        <w:pStyle w:val="6"/>
        <w:spacing w:before="7"/>
        <w:rPr>
          <w:sz w:val="9"/>
        </w:rPr>
      </w:pPr>
      <w:r>
        <w:pict>
          <v:group id="_x0000_s1217" o:spid="_x0000_s1217" o:spt="203" style="position:absolute;left:0pt;margin-left:52.5pt;margin-top:55.95pt;height:728.95pt;width:490pt;mso-position-horizontal-relative:page;mso-position-vertical-relative:page;z-index:-17272832;mso-width-relative:page;mso-height-relative:page;" coordorigin="1050,1120" coordsize="9800,14579">
            <o:lock v:ext="edit"/>
            <v:shape id="_x0000_s1218" o:spid="_x0000_s1218" style="position:absolute;left:1057;top:1127;height:14564;width:9785;" fillcolor="#F8F8F8" filled="t" stroked="f" coordorigin="1058,1127" coordsize="9785,14564" path="m10842,15691l1058,15691,1058,1165,1060,1149,1067,1137,1079,1130,1095,1127,10805,1127,10821,1130,10833,1137,10840,1149,10842,1165,10842,15691xe">
              <v:path arrowok="t"/>
              <v:fill on="t" focussize="0,0"/>
              <v:stroke on="f"/>
              <v:imagedata o:title=""/>
              <o:lock v:ext="edit"/>
            </v:shape>
            <v:shape id="_x0000_s1219" o:spid="_x0000_s1219" style="position:absolute;left:1057;top:1127;height:14564;width:9785;" filled="f" stroked="t" coordorigin="1058,1127" coordsize="9785,14564" path="m1058,15691l1058,1165,1060,1149,1067,1137,1079,1130,1095,1127,10805,1127,10821,1130,10833,1137,10840,1149,10842,1165,10842,15691e">
              <v:path arrowok="t"/>
              <v:fill on="f" focussize="0,0"/>
              <v:stroke weight="0.750314960629921pt" color="#DDDDDD"/>
              <v:imagedata o:title=""/>
              <o:lock v:ext="edit"/>
            </v:shape>
          </v:group>
        </w:pict>
      </w:r>
    </w:p>
    <w:p>
      <w:pPr>
        <w:spacing w:before="1" w:line="326" w:lineRule="auto"/>
        <w:ind w:left="317" w:right="8935" w:firstLine="0"/>
        <w:jc w:val="left"/>
        <w:rPr>
          <w:rFonts w:ascii="Consolas"/>
          <w:sz w:val="17"/>
        </w:rPr>
      </w:pPr>
      <w:r>
        <w:rPr>
          <w:rFonts w:ascii="Consolas"/>
          <w:color w:val="333333"/>
          <w:sz w:val="17"/>
        </w:rPr>
        <w:t xml:space="preserve">@Service </w:t>
      </w:r>
      <w:r>
        <w:rPr>
          <w:rFonts w:ascii="Consolas"/>
          <w:color w:val="333333"/>
          <w:w w:val="105"/>
          <w:sz w:val="17"/>
        </w:rPr>
        <w:t>@Slf4j</w:t>
      </w:r>
    </w:p>
    <w:p>
      <w:pPr>
        <w:spacing w:before="0" w:line="198" w:lineRule="exact"/>
        <w:ind w:left="317" w:right="0" w:firstLine="0"/>
        <w:jc w:val="left"/>
        <w:rPr>
          <w:rFonts w:ascii="Consolas"/>
          <w:sz w:val="17"/>
        </w:rPr>
      </w:pPr>
      <w:r>
        <w:rPr>
          <w:rFonts w:ascii="Consolas"/>
          <w:color w:val="333333"/>
          <w:w w:val="105"/>
          <w:sz w:val="17"/>
        </w:rPr>
        <w:t>public class AccountInfoServiceImpl implements AccountInfoService {</w:t>
      </w:r>
    </w:p>
    <w:p>
      <w:pPr>
        <w:spacing w:before="71"/>
        <w:ind w:left="607" w:right="0" w:firstLine="0"/>
        <w:jc w:val="left"/>
        <w:rPr>
          <w:rFonts w:ascii="Consolas"/>
          <w:sz w:val="17"/>
        </w:rPr>
      </w:pPr>
      <w:r>
        <w:rPr>
          <w:rFonts w:ascii="Consolas"/>
          <w:color w:val="333333"/>
          <w:w w:val="105"/>
          <w:sz w:val="17"/>
        </w:rPr>
        <w:t>private Logger logger = LoggerFactory.getLogger(AccountInfoServiceImpl.class);</w:t>
      </w:r>
    </w:p>
    <w:p>
      <w:pPr>
        <w:pStyle w:val="6"/>
        <w:rPr>
          <w:rFonts w:ascii="Consolas"/>
          <w:sz w:val="18"/>
        </w:rPr>
      </w:pPr>
    </w:p>
    <w:p>
      <w:pPr>
        <w:pStyle w:val="6"/>
        <w:rPr>
          <w:rFonts w:ascii="Consolas"/>
          <w:sz w:val="18"/>
        </w:rPr>
      </w:pPr>
    </w:p>
    <w:p>
      <w:pPr>
        <w:pStyle w:val="6"/>
        <w:spacing w:before="2"/>
        <w:rPr>
          <w:rFonts w:ascii="Consolas"/>
          <w:sz w:val="16"/>
        </w:rPr>
      </w:pPr>
    </w:p>
    <w:p>
      <w:pPr>
        <w:spacing w:before="0"/>
        <w:ind w:left="607" w:right="0" w:firstLine="0"/>
        <w:jc w:val="left"/>
        <w:rPr>
          <w:rFonts w:ascii="Consolas"/>
          <w:sz w:val="17"/>
        </w:rPr>
      </w:pPr>
      <w:r>
        <w:rPr>
          <w:rFonts w:ascii="Consolas"/>
          <w:color w:val="333333"/>
          <w:w w:val="105"/>
          <w:sz w:val="17"/>
        </w:rPr>
        <w:t>@Autowired</w:t>
      </w:r>
    </w:p>
    <w:p>
      <w:pPr>
        <w:spacing w:before="71"/>
        <w:ind w:left="607" w:right="0" w:firstLine="0"/>
        <w:jc w:val="left"/>
        <w:rPr>
          <w:rFonts w:ascii="Consolas"/>
          <w:sz w:val="17"/>
        </w:rPr>
      </w:pPr>
      <w:r>
        <w:rPr>
          <w:rFonts w:ascii="Consolas"/>
          <w:color w:val="333333"/>
          <w:w w:val="105"/>
          <w:sz w:val="17"/>
        </w:rPr>
        <w:t>private AccountInfoDao accountInfoDao;</w:t>
      </w:r>
    </w:p>
    <w:p>
      <w:pPr>
        <w:pStyle w:val="6"/>
        <w:rPr>
          <w:rFonts w:ascii="Consolas"/>
          <w:sz w:val="18"/>
        </w:rPr>
      </w:pPr>
    </w:p>
    <w:p>
      <w:pPr>
        <w:spacing w:before="131"/>
        <w:ind w:left="607" w:right="0" w:firstLine="0"/>
        <w:jc w:val="left"/>
        <w:rPr>
          <w:rFonts w:ascii="Consolas"/>
          <w:sz w:val="17"/>
        </w:rPr>
      </w:pPr>
      <w:r>
        <w:rPr>
          <w:rFonts w:ascii="Consolas"/>
          <w:color w:val="333333"/>
          <w:w w:val="105"/>
          <w:sz w:val="17"/>
        </w:rPr>
        <w:t>@Autowired</w:t>
      </w:r>
    </w:p>
    <w:p>
      <w:pPr>
        <w:spacing w:before="71"/>
        <w:ind w:left="607" w:right="0" w:firstLine="0"/>
        <w:jc w:val="left"/>
        <w:rPr>
          <w:rFonts w:ascii="Consolas"/>
          <w:sz w:val="17"/>
        </w:rPr>
      </w:pPr>
      <w:r>
        <w:rPr>
          <w:rFonts w:ascii="Consolas"/>
          <w:color w:val="333333"/>
          <w:w w:val="105"/>
          <w:sz w:val="17"/>
        </w:rPr>
        <w:t>private Bank2Client bank2Client;</w:t>
      </w:r>
    </w:p>
    <w:p>
      <w:pPr>
        <w:pStyle w:val="6"/>
        <w:rPr>
          <w:rFonts w:ascii="Consolas"/>
          <w:sz w:val="18"/>
        </w:rPr>
      </w:pPr>
    </w:p>
    <w:p>
      <w:pPr>
        <w:spacing w:before="130" w:line="326" w:lineRule="auto"/>
        <w:ind w:left="607" w:right="7693" w:firstLine="0"/>
        <w:jc w:val="left"/>
        <w:rPr>
          <w:rFonts w:ascii="Consolas"/>
          <w:sz w:val="17"/>
        </w:rPr>
      </w:pPr>
      <w:r>
        <w:rPr>
          <w:rFonts w:ascii="Consolas"/>
          <w:color w:val="333333"/>
          <w:w w:val="105"/>
          <w:sz w:val="17"/>
        </w:rPr>
        <w:t xml:space="preserve">@Override </w:t>
      </w:r>
      <w:r>
        <w:rPr>
          <w:rFonts w:ascii="Consolas"/>
          <w:color w:val="333333"/>
          <w:sz w:val="17"/>
        </w:rPr>
        <w:t>@Transactional</w:t>
      </w:r>
    </w:p>
    <w:p>
      <w:pPr>
        <w:spacing w:before="0" w:line="198" w:lineRule="exact"/>
        <w:ind w:left="607" w:right="0" w:firstLine="0"/>
        <w:jc w:val="left"/>
        <w:rPr>
          <w:rFonts w:ascii="Consolas"/>
          <w:sz w:val="17"/>
        </w:rPr>
      </w:pPr>
      <w:r>
        <w:rPr>
          <w:rFonts w:ascii="Consolas"/>
          <w:color w:val="333333"/>
          <w:w w:val="105"/>
          <w:sz w:val="17"/>
        </w:rPr>
        <w:t>@Hmily(confirmMethod = "commit", cancelMethod = "rollback")</w:t>
      </w:r>
    </w:p>
    <w:p>
      <w:pPr>
        <w:spacing w:before="71"/>
        <w:ind w:left="607" w:right="0" w:firstLine="0"/>
        <w:jc w:val="left"/>
        <w:rPr>
          <w:rFonts w:ascii="Consolas"/>
          <w:sz w:val="17"/>
        </w:rPr>
      </w:pPr>
      <w:r>
        <w:rPr>
          <w:rFonts w:ascii="Consolas"/>
          <w:color w:val="333333"/>
          <w:w w:val="105"/>
          <w:sz w:val="17"/>
        </w:rPr>
        <w:t>public void updateAccountBalance(String accountNo, Double amount) {</w:t>
      </w:r>
    </w:p>
    <w:p>
      <w:pPr>
        <w:spacing w:before="3"/>
        <w:ind w:left="896" w:right="0" w:firstLine="0"/>
        <w:jc w:val="left"/>
        <w:rPr>
          <w:rFonts w:ascii="Consolas" w:eastAsia="Consolas"/>
          <w:sz w:val="17"/>
        </w:rPr>
      </w:pPr>
      <w:r>
        <w:rPr>
          <w:rFonts w:ascii="Consolas" w:eastAsia="Consolas"/>
          <w:color w:val="333333"/>
          <w:w w:val="105"/>
          <w:sz w:val="17"/>
        </w:rPr>
        <w:t>//</w:t>
      </w:r>
      <w:r>
        <w:rPr>
          <w:color w:val="333333"/>
          <w:w w:val="105"/>
          <w:sz w:val="17"/>
        </w:rPr>
        <w:t>事务</w:t>
      </w:r>
      <w:r>
        <w:rPr>
          <w:rFonts w:ascii="Consolas" w:eastAsia="Consolas"/>
          <w:color w:val="333333"/>
          <w:w w:val="105"/>
          <w:sz w:val="17"/>
        </w:rPr>
        <w:t>id</w:t>
      </w:r>
    </w:p>
    <w:p>
      <w:pPr>
        <w:spacing w:before="25" w:line="326" w:lineRule="auto"/>
        <w:ind w:left="896" w:right="1506" w:firstLine="0"/>
        <w:jc w:val="left"/>
        <w:rPr>
          <w:rFonts w:ascii="Consolas"/>
          <w:sz w:val="17"/>
        </w:rPr>
      </w:pPr>
      <w:r>
        <w:rPr>
          <w:rFonts w:ascii="Consolas"/>
          <w:color w:val="333333"/>
          <w:w w:val="105"/>
          <w:sz w:val="17"/>
        </w:rPr>
        <w:t>String</w:t>
      </w:r>
      <w:r>
        <w:rPr>
          <w:rFonts w:ascii="Consolas"/>
          <w:color w:val="333333"/>
          <w:spacing w:val="-46"/>
          <w:w w:val="105"/>
          <w:sz w:val="17"/>
        </w:rPr>
        <w:t xml:space="preserve"> </w:t>
      </w:r>
      <w:r>
        <w:rPr>
          <w:rFonts w:ascii="Consolas"/>
          <w:color w:val="333333"/>
          <w:w w:val="105"/>
          <w:sz w:val="17"/>
        </w:rPr>
        <w:t>transId</w:t>
      </w:r>
      <w:r>
        <w:rPr>
          <w:rFonts w:ascii="Consolas"/>
          <w:color w:val="333333"/>
          <w:spacing w:val="-45"/>
          <w:w w:val="105"/>
          <w:sz w:val="17"/>
        </w:rPr>
        <w:t xml:space="preserve"> </w:t>
      </w:r>
      <w:r>
        <w:rPr>
          <w:rFonts w:ascii="Consolas"/>
          <w:color w:val="333333"/>
          <w:w w:val="105"/>
          <w:sz w:val="17"/>
        </w:rPr>
        <w:t>=</w:t>
      </w:r>
      <w:r>
        <w:rPr>
          <w:rFonts w:ascii="Consolas"/>
          <w:color w:val="333333"/>
          <w:spacing w:val="-45"/>
          <w:w w:val="105"/>
          <w:sz w:val="17"/>
        </w:rPr>
        <w:t xml:space="preserve"> </w:t>
      </w:r>
      <w:r>
        <w:rPr>
          <w:rFonts w:ascii="Consolas"/>
          <w:color w:val="333333"/>
          <w:w w:val="105"/>
          <w:sz w:val="17"/>
        </w:rPr>
        <w:t>HmilyTransactionContextLocal.getInstance().get().getTransId(); log.info("******** Bank1 Service begin try... "+transId</w:t>
      </w:r>
      <w:r>
        <w:rPr>
          <w:rFonts w:ascii="Consolas"/>
          <w:color w:val="333333"/>
          <w:spacing w:val="-39"/>
          <w:w w:val="105"/>
          <w:sz w:val="17"/>
        </w:rPr>
        <w:t xml:space="preserve"> </w:t>
      </w:r>
      <w:r>
        <w:rPr>
          <w:rFonts w:ascii="Consolas"/>
          <w:color w:val="333333"/>
          <w:w w:val="105"/>
          <w:sz w:val="17"/>
        </w:rPr>
        <w:t>);</w:t>
      </w:r>
    </w:p>
    <w:p>
      <w:pPr>
        <w:spacing w:before="0" w:line="198" w:lineRule="exact"/>
        <w:ind w:left="896" w:right="0" w:firstLine="0"/>
        <w:jc w:val="left"/>
        <w:rPr>
          <w:rFonts w:ascii="Consolas"/>
          <w:sz w:val="17"/>
        </w:rPr>
      </w:pPr>
      <w:r>
        <w:rPr>
          <w:rFonts w:ascii="Consolas"/>
          <w:color w:val="333333"/>
          <w:w w:val="105"/>
          <w:sz w:val="17"/>
        </w:rPr>
        <w:t>int existTry = accountInfoDao.isExistTry(transId);</w:t>
      </w:r>
    </w:p>
    <w:p>
      <w:pPr>
        <w:spacing w:before="3" w:line="259" w:lineRule="auto"/>
        <w:ind w:left="896" w:right="7693" w:firstLine="0"/>
        <w:jc w:val="left"/>
        <w:rPr>
          <w:rFonts w:ascii="Consolas" w:eastAsia="Consolas"/>
          <w:sz w:val="17"/>
        </w:rPr>
      </w:pPr>
      <w:r>
        <w:rPr>
          <w:rFonts w:ascii="Consolas" w:eastAsia="Consolas"/>
          <w:color w:val="333333"/>
          <w:w w:val="105"/>
          <w:sz w:val="17"/>
        </w:rPr>
        <w:t>//try</w:t>
      </w:r>
      <w:r>
        <w:rPr>
          <w:color w:val="333333"/>
          <w:w w:val="105"/>
          <w:sz w:val="17"/>
        </w:rPr>
        <w:t>幂等校验</w:t>
      </w:r>
      <w:r>
        <w:rPr>
          <w:rFonts w:ascii="Consolas" w:eastAsia="Consolas"/>
          <w:color w:val="333333"/>
          <w:sz w:val="17"/>
        </w:rPr>
        <w:t>if(existTry&gt;0){</w:t>
      </w:r>
    </w:p>
    <w:p>
      <w:pPr>
        <w:spacing w:before="0" w:line="300" w:lineRule="exact"/>
        <w:ind w:left="1186" w:right="0" w:firstLine="0"/>
        <w:jc w:val="left"/>
        <w:rPr>
          <w:rFonts w:ascii="Consolas" w:eastAsia="Consolas"/>
          <w:sz w:val="17"/>
        </w:rPr>
      </w:pPr>
      <w:r>
        <w:rPr>
          <w:rFonts w:ascii="Consolas" w:eastAsia="Consolas"/>
          <w:color w:val="333333"/>
          <w:w w:val="105"/>
          <w:sz w:val="17"/>
        </w:rPr>
        <w:t xml:space="preserve">log.info("******** Bank1 Service </w:t>
      </w:r>
      <w:r>
        <w:rPr>
          <w:color w:val="333333"/>
          <w:w w:val="105"/>
          <w:sz w:val="17"/>
        </w:rPr>
        <w:t>已经执行</w:t>
      </w:r>
      <w:r>
        <w:rPr>
          <w:rFonts w:ascii="Consolas" w:eastAsia="Consolas"/>
          <w:color w:val="333333"/>
          <w:w w:val="105"/>
          <w:sz w:val="17"/>
        </w:rPr>
        <w:t>try</w:t>
      </w:r>
      <w:r>
        <w:rPr>
          <w:color w:val="333333"/>
          <w:w w:val="105"/>
          <w:sz w:val="17"/>
        </w:rPr>
        <w:t>，无需重复执行，事务</w:t>
      </w:r>
      <w:r>
        <w:rPr>
          <w:rFonts w:ascii="Consolas" w:eastAsia="Consolas"/>
          <w:color w:val="333333"/>
          <w:w w:val="105"/>
          <w:sz w:val="17"/>
        </w:rPr>
        <w:t>id:{}</w:t>
      </w:r>
      <w:r>
        <w:rPr>
          <w:rFonts w:ascii="Consolas" w:eastAsia="Consolas"/>
          <w:color w:val="333333"/>
          <w:spacing w:val="81"/>
          <w:w w:val="105"/>
          <w:sz w:val="17"/>
        </w:rPr>
        <w:t xml:space="preserve"> </w:t>
      </w:r>
      <w:r>
        <w:rPr>
          <w:rFonts w:ascii="Consolas" w:eastAsia="Consolas"/>
          <w:color w:val="333333"/>
          <w:w w:val="105"/>
          <w:sz w:val="17"/>
        </w:rPr>
        <w:t>"+transId</w:t>
      </w:r>
      <w:r>
        <w:rPr>
          <w:rFonts w:ascii="Consolas" w:eastAsia="Consolas"/>
          <w:color w:val="333333"/>
          <w:spacing w:val="-4"/>
          <w:w w:val="105"/>
          <w:sz w:val="17"/>
        </w:rPr>
        <w:t xml:space="preserve"> );</w:t>
      </w:r>
    </w:p>
    <w:p>
      <w:pPr>
        <w:spacing w:before="25"/>
        <w:ind w:left="1186" w:right="0" w:firstLine="0"/>
        <w:jc w:val="left"/>
        <w:rPr>
          <w:rFonts w:ascii="Consolas"/>
          <w:sz w:val="17"/>
        </w:rPr>
      </w:pPr>
      <w:r>
        <w:rPr>
          <w:rFonts w:ascii="Consolas"/>
          <w:color w:val="333333"/>
          <w:w w:val="105"/>
          <w:sz w:val="17"/>
        </w:rPr>
        <w:t>return ;</w:t>
      </w:r>
    </w:p>
    <w:p>
      <w:pPr>
        <w:spacing w:before="71"/>
        <w:ind w:left="896" w:right="0" w:firstLine="0"/>
        <w:jc w:val="left"/>
        <w:rPr>
          <w:rFonts w:ascii="Consolas"/>
          <w:sz w:val="17"/>
        </w:rPr>
      </w:pPr>
      <w:r>
        <w:rPr>
          <w:rFonts w:ascii="Consolas"/>
          <w:color w:val="333333"/>
          <w:w w:val="103"/>
          <w:sz w:val="17"/>
        </w:rPr>
        <w:t>}</w:t>
      </w:r>
    </w:p>
    <w:p>
      <w:pPr>
        <w:spacing w:before="3"/>
        <w:ind w:left="896" w:right="0" w:firstLine="0"/>
        <w:jc w:val="left"/>
        <w:rPr>
          <w:sz w:val="17"/>
        </w:rPr>
      </w:pPr>
      <w:r>
        <w:rPr>
          <w:rFonts w:ascii="Consolas" w:eastAsia="Consolas"/>
          <w:color w:val="333333"/>
          <w:w w:val="105"/>
          <w:sz w:val="17"/>
        </w:rPr>
        <w:t>//try</w:t>
      </w:r>
      <w:r>
        <w:rPr>
          <w:color w:val="333333"/>
          <w:w w:val="105"/>
          <w:sz w:val="17"/>
        </w:rPr>
        <w:t>悬挂处理</w:t>
      </w:r>
    </w:p>
    <w:p>
      <w:pPr>
        <w:spacing w:before="25" w:line="244" w:lineRule="auto"/>
        <w:ind w:left="1186" w:right="0" w:hanging="290"/>
        <w:jc w:val="left"/>
        <w:rPr>
          <w:rFonts w:ascii="Consolas" w:eastAsia="Consolas"/>
          <w:sz w:val="17"/>
        </w:rPr>
      </w:pPr>
      <w:r>
        <w:rPr>
          <w:rFonts w:ascii="Consolas" w:eastAsia="Consolas"/>
          <w:color w:val="333333"/>
          <w:w w:val="105"/>
          <w:sz w:val="17"/>
        </w:rPr>
        <w:t>if(accountInfoDao.isExistCancel(transId)&gt;0</w:t>
      </w:r>
      <w:r>
        <w:rPr>
          <w:rFonts w:ascii="Consolas" w:eastAsia="Consolas"/>
          <w:color w:val="333333"/>
          <w:spacing w:val="-54"/>
          <w:w w:val="105"/>
          <w:sz w:val="17"/>
        </w:rPr>
        <w:t xml:space="preserve"> </w:t>
      </w:r>
      <w:r>
        <w:rPr>
          <w:rFonts w:ascii="Consolas" w:eastAsia="Consolas"/>
          <w:color w:val="333333"/>
          <w:w w:val="105"/>
          <w:sz w:val="17"/>
        </w:rPr>
        <w:t>||</w:t>
      </w:r>
      <w:r>
        <w:rPr>
          <w:rFonts w:ascii="Consolas" w:eastAsia="Consolas"/>
          <w:color w:val="333333"/>
          <w:spacing w:val="-53"/>
          <w:w w:val="105"/>
          <w:sz w:val="17"/>
        </w:rPr>
        <w:t xml:space="preserve"> </w:t>
      </w:r>
      <w:r>
        <w:rPr>
          <w:rFonts w:ascii="Consolas" w:eastAsia="Consolas"/>
          <w:color w:val="333333"/>
          <w:w w:val="105"/>
          <w:sz w:val="17"/>
        </w:rPr>
        <w:t xml:space="preserve">accountInfoDao.isExistConfirm(transId)&gt;0){ log.info("******** Bank1 Service </w:t>
      </w:r>
      <w:r>
        <w:rPr>
          <w:color w:val="333333"/>
          <w:w w:val="105"/>
          <w:sz w:val="17"/>
        </w:rPr>
        <w:t>已经执行</w:t>
      </w:r>
      <w:r>
        <w:rPr>
          <w:rFonts w:ascii="Consolas" w:eastAsia="Consolas"/>
          <w:color w:val="333333"/>
          <w:w w:val="105"/>
          <w:sz w:val="17"/>
        </w:rPr>
        <w:t>confirm</w:t>
      </w:r>
      <w:r>
        <w:rPr>
          <w:color w:val="333333"/>
          <w:w w:val="105"/>
          <w:sz w:val="17"/>
        </w:rPr>
        <w:t>或</w:t>
      </w:r>
      <w:r>
        <w:rPr>
          <w:rFonts w:ascii="Consolas" w:eastAsia="Consolas"/>
          <w:color w:val="333333"/>
          <w:w w:val="105"/>
          <w:sz w:val="17"/>
        </w:rPr>
        <w:t>cancel</w:t>
      </w:r>
      <w:r>
        <w:rPr>
          <w:color w:val="333333"/>
          <w:w w:val="105"/>
          <w:sz w:val="17"/>
        </w:rPr>
        <w:t>，悬挂处理，事务</w:t>
      </w:r>
      <w:r>
        <w:rPr>
          <w:rFonts w:ascii="Consolas" w:eastAsia="Consolas"/>
          <w:color w:val="333333"/>
          <w:w w:val="105"/>
          <w:sz w:val="17"/>
        </w:rPr>
        <w:t>id:{} "+transId</w:t>
      </w:r>
    </w:p>
    <w:p>
      <w:pPr>
        <w:spacing w:before="17"/>
        <w:ind w:left="317" w:right="0" w:firstLine="0"/>
        <w:jc w:val="left"/>
        <w:rPr>
          <w:rFonts w:ascii="Consolas"/>
          <w:sz w:val="17"/>
        </w:rPr>
      </w:pPr>
      <w:r>
        <w:rPr>
          <w:rFonts w:ascii="Consolas"/>
          <w:color w:val="333333"/>
          <w:w w:val="105"/>
          <w:sz w:val="17"/>
        </w:rPr>
        <w:t>);</w:t>
      </w:r>
    </w:p>
    <w:p>
      <w:pPr>
        <w:spacing w:before="71"/>
        <w:ind w:left="1186" w:right="0" w:firstLine="0"/>
        <w:jc w:val="left"/>
        <w:rPr>
          <w:rFonts w:ascii="Consolas"/>
          <w:sz w:val="17"/>
        </w:rPr>
      </w:pPr>
      <w:r>
        <w:rPr>
          <w:rFonts w:ascii="Consolas"/>
          <w:color w:val="333333"/>
          <w:w w:val="105"/>
          <w:sz w:val="17"/>
        </w:rPr>
        <w:t>return</w:t>
      </w:r>
      <w:r>
        <w:rPr>
          <w:rFonts w:ascii="Consolas"/>
          <w:color w:val="333333"/>
          <w:spacing w:val="-13"/>
          <w:w w:val="105"/>
          <w:sz w:val="17"/>
        </w:rPr>
        <w:t xml:space="preserve"> </w:t>
      </w:r>
      <w:r>
        <w:rPr>
          <w:rFonts w:ascii="Consolas"/>
          <w:color w:val="333333"/>
          <w:w w:val="105"/>
          <w:sz w:val="17"/>
        </w:rPr>
        <w:t>;</w:t>
      </w:r>
    </w:p>
    <w:p>
      <w:pPr>
        <w:spacing w:before="71"/>
        <w:ind w:left="896" w:right="0" w:firstLine="0"/>
        <w:jc w:val="left"/>
        <w:rPr>
          <w:rFonts w:ascii="Consolas"/>
          <w:sz w:val="17"/>
        </w:rPr>
      </w:pPr>
      <w:r>
        <w:rPr>
          <w:rFonts w:ascii="Consolas"/>
          <w:color w:val="333333"/>
          <w:w w:val="103"/>
          <w:sz w:val="17"/>
        </w:rPr>
        <w:t>}</w:t>
      </w:r>
    </w:p>
    <w:p>
      <w:pPr>
        <w:spacing w:before="3"/>
        <w:ind w:left="896" w:right="0" w:firstLine="0"/>
        <w:jc w:val="left"/>
        <w:rPr>
          <w:sz w:val="17"/>
        </w:rPr>
      </w:pPr>
      <w:r>
        <w:rPr>
          <w:rFonts w:ascii="Consolas" w:eastAsia="Consolas"/>
          <w:color w:val="333333"/>
          <w:sz w:val="17"/>
        </w:rPr>
        <w:t>//</w:t>
      </w:r>
      <w:r>
        <w:rPr>
          <w:color w:val="333333"/>
          <w:sz w:val="17"/>
        </w:rPr>
        <w:t>从账户扣减</w:t>
      </w:r>
    </w:p>
    <w:p>
      <w:pPr>
        <w:spacing w:before="25"/>
        <w:ind w:left="896" w:right="0" w:firstLine="0"/>
        <w:jc w:val="left"/>
        <w:rPr>
          <w:rFonts w:ascii="Consolas"/>
          <w:sz w:val="17"/>
        </w:rPr>
      </w:pPr>
      <w:r>
        <w:rPr>
          <w:rFonts w:ascii="Consolas"/>
          <w:color w:val="333333"/>
          <w:w w:val="105"/>
          <w:sz w:val="17"/>
        </w:rPr>
        <w:t>if(accountInfoDao.subtractAccountBalance(accountNo ,amount )&lt;=0){</w:t>
      </w:r>
    </w:p>
    <w:p>
      <w:pPr>
        <w:spacing w:before="3" w:line="292" w:lineRule="exact"/>
        <w:ind w:left="1186" w:right="0" w:firstLine="0"/>
        <w:jc w:val="left"/>
        <w:rPr>
          <w:sz w:val="17"/>
        </w:rPr>
      </w:pPr>
      <w:r>
        <w:rPr>
          <w:rFonts w:ascii="Consolas" w:eastAsia="Consolas"/>
          <w:color w:val="333333"/>
          <w:w w:val="105"/>
          <w:sz w:val="17"/>
        </w:rPr>
        <w:t>//</w:t>
      </w:r>
      <w:r>
        <w:rPr>
          <w:color w:val="333333"/>
          <w:w w:val="105"/>
          <w:sz w:val="17"/>
        </w:rPr>
        <w:t>扣减失败</w:t>
      </w:r>
    </w:p>
    <w:p>
      <w:pPr>
        <w:spacing w:before="0" w:line="292" w:lineRule="exact"/>
        <w:ind w:left="1186" w:right="0" w:firstLine="0"/>
        <w:jc w:val="left"/>
        <w:rPr>
          <w:rFonts w:ascii="Consolas" w:eastAsia="Consolas"/>
          <w:sz w:val="17"/>
        </w:rPr>
      </w:pPr>
      <w:r>
        <w:rPr>
          <w:rFonts w:ascii="Consolas" w:eastAsia="Consolas"/>
          <w:color w:val="333333"/>
          <w:w w:val="105"/>
          <w:sz w:val="17"/>
        </w:rPr>
        <w:t>throw new HmilyRuntimeException("bank1 exception</w:t>
      </w:r>
      <w:r>
        <w:rPr>
          <w:color w:val="333333"/>
          <w:w w:val="105"/>
          <w:sz w:val="17"/>
        </w:rPr>
        <w:t>，扣减失败，事务</w:t>
      </w:r>
      <w:r>
        <w:rPr>
          <w:rFonts w:ascii="Consolas" w:eastAsia="Consolas"/>
          <w:color w:val="333333"/>
          <w:w w:val="105"/>
          <w:sz w:val="17"/>
        </w:rPr>
        <w:t>id:{}"+transId);</w:t>
      </w:r>
    </w:p>
    <w:p>
      <w:pPr>
        <w:spacing w:before="25"/>
        <w:ind w:left="896" w:right="0" w:firstLine="0"/>
        <w:jc w:val="left"/>
        <w:rPr>
          <w:rFonts w:ascii="Consolas"/>
          <w:sz w:val="17"/>
        </w:rPr>
      </w:pPr>
      <w:r>
        <w:rPr>
          <w:rFonts w:ascii="Consolas"/>
          <w:color w:val="333333"/>
          <w:w w:val="103"/>
          <w:sz w:val="17"/>
        </w:rPr>
        <w:t>}</w:t>
      </w:r>
    </w:p>
    <w:p>
      <w:pPr>
        <w:spacing w:before="3" w:line="259" w:lineRule="auto"/>
        <w:ind w:left="896" w:right="5147" w:firstLine="0"/>
        <w:jc w:val="left"/>
        <w:rPr>
          <w:rFonts w:ascii="Consolas" w:eastAsia="Consolas"/>
          <w:sz w:val="17"/>
        </w:rPr>
      </w:pPr>
      <w:r>
        <w:rPr>
          <w:rFonts w:ascii="Consolas" w:eastAsia="Consolas"/>
          <w:color w:val="333333"/>
          <w:sz w:val="17"/>
        </w:rPr>
        <w:t>//</w:t>
      </w:r>
      <w:r>
        <w:rPr>
          <w:color w:val="333333"/>
          <w:sz w:val="17"/>
        </w:rPr>
        <w:t>增加本地事务</w:t>
      </w:r>
      <w:r>
        <w:rPr>
          <w:rFonts w:ascii="Consolas" w:eastAsia="Consolas"/>
          <w:color w:val="333333"/>
          <w:sz w:val="17"/>
        </w:rPr>
        <w:t>try</w:t>
      </w:r>
      <w:r>
        <w:rPr>
          <w:color w:val="333333"/>
          <w:sz w:val="17"/>
        </w:rPr>
        <w:t>成功记录，用于幂等性控制标识</w:t>
      </w:r>
      <w:r>
        <w:rPr>
          <w:rFonts w:ascii="Consolas" w:eastAsia="Consolas"/>
          <w:color w:val="333333"/>
          <w:w w:val="105"/>
          <w:sz w:val="17"/>
        </w:rPr>
        <w:t>accountInfoDao.addTry(transId);</w:t>
      </w:r>
    </w:p>
    <w:p>
      <w:pPr>
        <w:pStyle w:val="6"/>
        <w:spacing w:before="11"/>
        <w:rPr>
          <w:rFonts w:ascii="Consolas"/>
          <w:sz w:val="21"/>
        </w:rPr>
      </w:pPr>
    </w:p>
    <w:p>
      <w:pPr>
        <w:spacing w:before="0" w:line="259" w:lineRule="auto"/>
        <w:ind w:left="896" w:right="4091" w:firstLine="0"/>
        <w:jc w:val="left"/>
        <w:rPr>
          <w:rFonts w:ascii="Consolas" w:eastAsia="Consolas"/>
          <w:sz w:val="17"/>
        </w:rPr>
      </w:pPr>
      <w:r>
        <w:rPr>
          <w:rFonts w:ascii="Consolas" w:eastAsia="Consolas"/>
          <w:color w:val="333333"/>
          <w:w w:val="105"/>
          <w:sz w:val="17"/>
        </w:rPr>
        <w:t xml:space="preserve">// </w:t>
      </w:r>
      <w:r>
        <w:rPr>
          <w:color w:val="333333"/>
          <w:w w:val="105"/>
          <w:sz w:val="17"/>
        </w:rPr>
        <w:t xml:space="preserve">远 程 调 用 </w:t>
      </w:r>
      <w:r>
        <w:rPr>
          <w:rFonts w:ascii="Consolas" w:eastAsia="Consolas"/>
          <w:color w:val="333333"/>
          <w:w w:val="105"/>
          <w:sz w:val="17"/>
        </w:rPr>
        <w:t xml:space="preserve">bank2 </w:t>
      </w:r>
      <w:r>
        <w:rPr>
          <w:rFonts w:ascii="Consolas" w:eastAsia="Consolas"/>
          <w:color w:val="333333"/>
          <w:sz w:val="17"/>
        </w:rPr>
        <w:t>if(!bank2Client.test2(amount,transId)){</w:t>
      </w:r>
    </w:p>
    <w:p>
      <w:pPr>
        <w:spacing w:before="0" w:line="300" w:lineRule="exact"/>
        <w:ind w:left="1186" w:right="0" w:firstLine="0"/>
        <w:jc w:val="left"/>
        <w:rPr>
          <w:rFonts w:ascii="Consolas" w:eastAsia="Consolas"/>
          <w:sz w:val="17"/>
        </w:rPr>
      </w:pPr>
      <w:r>
        <w:rPr>
          <w:rFonts w:ascii="Consolas" w:eastAsia="Consolas"/>
          <w:color w:val="333333"/>
          <w:w w:val="105"/>
          <w:sz w:val="17"/>
        </w:rPr>
        <w:t>throw new HmilyRuntimeException("bank2Client exception</w:t>
      </w:r>
      <w:r>
        <w:rPr>
          <w:color w:val="333333"/>
          <w:w w:val="105"/>
          <w:sz w:val="17"/>
        </w:rPr>
        <w:t>，事务</w:t>
      </w:r>
      <w:r>
        <w:rPr>
          <w:rFonts w:ascii="Consolas" w:eastAsia="Consolas"/>
          <w:color w:val="333333"/>
          <w:w w:val="105"/>
          <w:sz w:val="17"/>
        </w:rPr>
        <w:t>id:{}"+transId);</w:t>
      </w:r>
    </w:p>
    <w:p>
      <w:pPr>
        <w:spacing w:before="25"/>
        <w:ind w:left="896" w:right="0" w:firstLine="0"/>
        <w:jc w:val="left"/>
        <w:rPr>
          <w:rFonts w:ascii="Consolas"/>
          <w:sz w:val="17"/>
        </w:rPr>
      </w:pPr>
      <w:r>
        <w:rPr>
          <w:rFonts w:ascii="Consolas"/>
          <w:color w:val="333333"/>
          <w:w w:val="103"/>
          <w:sz w:val="17"/>
        </w:rPr>
        <w:t>}</w:t>
      </w:r>
    </w:p>
    <w:p>
      <w:pPr>
        <w:spacing w:before="3"/>
        <w:ind w:left="896" w:right="0" w:firstLine="0"/>
        <w:jc w:val="left"/>
        <w:rPr>
          <w:sz w:val="17"/>
        </w:rPr>
      </w:pPr>
      <w:r>
        <w:rPr>
          <w:rFonts w:ascii="Consolas" w:eastAsia="Consolas"/>
          <w:color w:val="333333"/>
          <w:w w:val="105"/>
          <w:sz w:val="17"/>
        </w:rPr>
        <w:t>if(amount==10){//</w:t>
      </w:r>
      <w:r>
        <w:rPr>
          <w:color w:val="333333"/>
          <w:w w:val="105"/>
          <w:sz w:val="17"/>
        </w:rPr>
        <w:t>异常一定要抛在</w:t>
      </w:r>
      <w:r>
        <w:rPr>
          <w:rFonts w:ascii="Consolas" w:eastAsia="Consolas"/>
          <w:color w:val="333333"/>
          <w:w w:val="105"/>
          <w:sz w:val="17"/>
        </w:rPr>
        <w:t>Hmily</w:t>
      </w:r>
      <w:r>
        <w:rPr>
          <w:color w:val="333333"/>
          <w:w w:val="105"/>
          <w:sz w:val="17"/>
        </w:rPr>
        <w:t>里面</w:t>
      </w:r>
    </w:p>
    <w:p>
      <w:pPr>
        <w:spacing w:before="25"/>
        <w:ind w:left="1186" w:right="0" w:firstLine="0"/>
        <w:jc w:val="left"/>
        <w:rPr>
          <w:rFonts w:ascii="Consolas"/>
          <w:sz w:val="17"/>
        </w:rPr>
      </w:pPr>
      <w:r>
        <w:rPr>
          <w:rFonts w:ascii="Consolas"/>
          <w:color w:val="333333"/>
          <w:w w:val="105"/>
          <w:sz w:val="17"/>
        </w:rPr>
        <w:t>throw new RuntimeException("bank1 make exception</w:t>
      </w:r>
      <w:r>
        <w:rPr>
          <w:rFonts w:ascii="Consolas"/>
          <w:color w:val="333333"/>
          <w:spacing w:val="9"/>
          <w:w w:val="105"/>
          <w:sz w:val="17"/>
        </w:rPr>
        <w:t xml:space="preserve"> </w:t>
      </w:r>
      <w:r>
        <w:rPr>
          <w:rFonts w:ascii="Consolas"/>
          <w:color w:val="333333"/>
          <w:w w:val="105"/>
          <w:sz w:val="17"/>
        </w:rPr>
        <w:t>10");</w:t>
      </w:r>
    </w:p>
    <w:p>
      <w:pPr>
        <w:spacing w:before="71"/>
        <w:ind w:left="896" w:right="0" w:firstLine="0"/>
        <w:jc w:val="left"/>
        <w:rPr>
          <w:rFonts w:ascii="Consolas"/>
          <w:sz w:val="17"/>
        </w:rPr>
      </w:pPr>
      <w:r>
        <w:rPr>
          <w:rFonts w:ascii="Consolas"/>
          <w:color w:val="333333"/>
          <w:w w:val="103"/>
          <w:sz w:val="17"/>
        </w:rPr>
        <w:t>}</w:t>
      </w:r>
    </w:p>
    <w:p>
      <w:pPr>
        <w:spacing w:before="71"/>
        <w:ind w:left="896" w:right="0" w:firstLine="0"/>
        <w:jc w:val="left"/>
        <w:rPr>
          <w:rFonts w:ascii="Consolas"/>
          <w:sz w:val="17"/>
        </w:rPr>
      </w:pPr>
      <w:r>
        <w:rPr>
          <w:rFonts w:ascii="Consolas"/>
          <w:color w:val="333333"/>
          <w:w w:val="105"/>
          <w:sz w:val="17"/>
        </w:rPr>
        <w:t xml:space="preserve">log.info("******** Bank1 Service end try... "+transId </w:t>
      </w:r>
      <w:r>
        <w:rPr>
          <w:rFonts w:ascii="Consolas"/>
          <w:color w:val="333333"/>
          <w:spacing w:val="4"/>
          <w:w w:val="105"/>
          <w:sz w:val="17"/>
        </w:rPr>
        <w:t xml:space="preserve"> </w:t>
      </w:r>
      <w:r>
        <w:rPr>
          <w:rFonts w:ascii="Consolas"/>
          <w:color w:val="333333"/>
          <w:w w:val="105"/>
          <w:sz w:val="17"/>
        </w:rPr>
        <w:t>);</w:t>
      </w:r>
    </w:p>
    <w:p>
      <w:pPr>
        <w:spacing w:before="71"/>
        <w:ind w:left="607" w:right="0" w:firstLine="0"/>
        <w:jc w:val="left"/>
        <w:rPr>
          <w:rFonts w:ascii="Consolas"/>
          <w:sz w:val="17"/>
        </w:rPr>
      </w:pPr>
      <w:r>
        <w:rPr>
          <w:rFonts w:ascii="Consolas"/>
          <w:color w:val="333333"/>
          <w:w w:val="103"/>
          <w:sz w:val="17"/>
        </w:rPr>
        <w:t>}</w:t>
      </w:r>
    </w:p>
    <w:p>
      <w:pPr>
        <w:pStyle w:val="6"/>
        <w:rPr>
          <w:rFonts w:ascii="Consolas"/>
          <w:sz w:val="20"/>
        </w:rPr>
      </w:pPr>
    </w:p>
    <w:p>
      <w:pPr>
        <w:pStyle w:val="6"/>
        <w:spacing w:before="10"/>
        <w:rPr>
          <w:rFonts w:ascii="Consolas"/>
          <w:sz w:val="25"/>
        </w:rPr>
      </w:pPr>
    </w:p>
    <w:p>
      <w:pPr>
        <w:spacing w:before="74"/>
        <w:ind w:left="607" w:right="0" w:firstLine="0"/>
        <w:jc w:val="left"/>
        <w:rPr>
          <w:rFonts w:ascii="Consolas"/>
          <w:sz w:val="17"/>
        </w:rPr>
      </w:pPr>
      <w:r>
        <w:rPr>
          <w:rFonts w:ascii="Consolas"/>
          <w:color w:val="333333"/>
          <w:w w:val="105"/>
          <w:sz w:val="17"/>
        </w:rPr>
        <w:t>@Transactional</w:t>
      </w:r>
    </w:p>
    <w:p>
      <w:pPr>
        <w:spacing w:before="71"/>
        <w:ind w:left="607" w:right="0" w:firstLine="0"/>
        <w:jc w:val="left"/>
        <w:rPr>
          <w:rFonts w:ascii="Consolas"/>
          <w:sz w:val="17"/>
        </w:rPr>
      </w:pPr>
      <w:r>
        <w:rPr>
          <w:rFonts w:ascii="Consolas"/>
          <w:color w:val="333333"/>
          <w:w w:val="105"/>
          <w:sz w:val="17"/>
        </w:rPr>
        <w:t>public void commit( String accountNo, double amount) {</w:t>
      </w:r>
    </w:p>
    <w:p>
      <w:pPr>
        <w:spacing w:before="71"/>
        <w:ind w:left="896" w:right="0" w:firstLine="0"/>
        <w:jc w:val="left"/>
        <w:rPr>
          <w:rFonts w:ascii="Consolas"/>
          <w:sz w:val="17"/>
        </w:rPr>
      </w:pPr>
      <w:r>
        <w:rPr>
          <w:rFonts w:ascii="Consolas"/>
          <w:color w:val="333333"/>
          <w:w w:val="105"/>
          <w:sz w:val="17"/>
        </w:rPr>
        <w:t>String localTradeNo = HmilyTransactionContextLocal.getInstance().get().getTransId();</w:t>
      </w:r>
    </w:p>
    <w:p>
      <w:pPr>
        <w:spacing w:after="0"/>
        <w:jc w:val="left"/>
        <w:rPr>
          <w:rFonts w:ascii="Consolas"/>
          <w:sz w:val="17"/>
        </w:rPr>
        <w:sectPr>
          <w:pgSz w:w="11900" w:h="16820"/>
          <w:pgMar w:top="1120" w:right="940" w:bottom="280" w:left="920" w:header="720" w:footer="720" w:gutter="0"/>
        </w:sectPr>
      </w:pPr>
    </w:p>
    <w:p>
      <w:pPr>
        <w:spacing w:before="58"/>
        <w:ind w:left="896" w:right="0" w:firstLine="0"/>
        <w:jc w:val="left"/>
        <w:rPr>
          <w:rFonts w:ascii="Consolas"/>
          <w:sz w:val="17"/>
        </w:rPr>
      </w:pPr>
      <w:r>
        <w:pict>
          <v:group id="_x0000_s1220" o:spid="_x0000_s1220" o:spt="203" style="position:absolute;left:0pt;margin-left:52.5pt;margin-top:0.55pt;height:329.8pt;width:490pt;mso-position-horizontal-relative:page;z-index:-17269760;mso-width-relative:page;mso-height-relative:page;" coordorigin="1050,12" coordsize="9800,6596">
            <o:lock v:ext="edit"/>
            <v:shape id="_x0000_s1221" o:spid="_x0000_s1221" style="position:absolute;left:1057;top:19;height:6581;width:9785;" fillcolor="#F8F8F8" filled="t" stroked="f" coordorigin="1058,19" coordsize="9785,6581" path="m10805,6600l1095,6600,1079,6597,1067,6590,1060,6578,1058,6562,1058,19,10842,19,10842,6562,10840,6578,10833,6590,10821,6597,10805,6600xe">
              <v:path arrowok="t"/>
              <v:fill on="t" focussize="0,0"/>
              <v:stroke on="f"/>
              <v:imagedata o:title=""/>
              <o:lock v:ext="edit"/>
            </v:shape>
            <v:shape id="_x0000_s1222" o:spid="_x0000_s1222" style="position:absolute;left:1057;top:19;height:6581;width:9785;" filled="f" stroked="t" coordorigin="1058,19" coordsize="9785,6581" path="m1058,6562l1058,19m10842,19l10842,6562,10840,6578,10833,6590,10821,6597,10805,6600,1095,6600,1079,6597,1067,6590,1060,6578,1058,6562e">
              <v:path arrowok="t"/>
              <v:fill on="f" focussize="0,0"/>
              <v:stroke weight="0.750314960629921pt" color="#DDDDDD"/>
              <v:imagedata o:title=""/>
              <o:lock v:ext="edit"/>
            </v:shape>
          </v:group>
        </w:pict>
      </w:r>
      <w:r>
        <w:rPr>
          <w:rFonts w:ascii="Consolas"/>
          <w:color w:val="333333"/>
          <w:w w:val="105"/>
          <w:sz w:val="17"/>
        </w:rPr>
        <w:t>logger.info("******** Bank1 Service begin commit..."+localTradeNo );</w:t>
      </w:r>
    </w:p>
    <w:p>
      <w:pPr>
        <w:spacing w:before="71"/>
        <w:ind w:left="607" w:right="0" w:firstLine="0"/>
        <w:jc w:val="left"/>
        <w:rPr>
          <w:rFonts w:ascii="Consolas"/>
          <w:sz w:val="17"/>
        </w:rPr>
      </w:pPr>
      <w:r>
        <w:rPr>
          <w:rFonts w:ascii="Consolas"/>
          <w:color w:val="333333"/>
          <w:w w:val="103"/>
          <w:sz w:val="17"/>
        </w:rPr>
        <w:t>}</w:t>
      </w:r>
    </w:p>
    <w:p>
      <w:pPr>
        <w:spacing w:before="72"/>
        <w:ind w:left="607" w:right="0" w:firstLine="0"/>
        <w:jc w:val="left"/>
        <w:rPr>
          <w:rFonts w:ascii="Consolas"/>
          <w:sz w:val="17"/>
        </w:rPr>
      </w:pPr>
      <w:r>
        <w:rPr>
          <w:rFonts w:ascii="Consolas"/>
          <w:color w:val="333333"/>
          <w:w w:val="105"/>
          <w:sz w:val="17"/>
        </w:rPr>
        <w:t>@Transactional</w:t>
      </w:r>
    </w:p>
    <w:p>
      <w:pPr>
        <w:spacing w:before="71"/>
        <w:ind w:left="607" w:right="0" w:firstLine="0"/>
        <w:jc w:val="left"/>
        <w:rPr>
          <w:rFonts w:ascii="Consolas"/>
          <w:sz w:val="17"/>
        </w:rPr>
      </w:pPr>
      <w:r>
        <w:rPr>
          <w:rFonts w:ascii="Consolas"/>
          <w:color w:val="333333"/>
          <w:w w:val="105"/>
          <w:sz w:val="17"/>
        </w:rPr>
        <w:t>public void rollback( String accountNo, double amount) {</w:t>
      </w:r>
    </w:p>
    <w:p>
      <w:pPr>
        <w:spacing w:before="11" w:line="270" w:lineRule="exact"/>
        <w:ind w:left="896" w:right="620" w:firstLine="0"/>
        <w:jc w:val="left"/>
        <w:rPr>
          <w:sz w:val="17"/>
        </w:rPr>
      </w:pPr>
      <w:r>
        <w:rPr>
          <w:rFonts w:ascii="Consolas" w:eastAsia="Consolas"/>
          <w:color w:val="333333"/>
          <w:w w:val="105"/>
          <w:sz w:val="17"/>
        </w:rPr>
        <w:t>String localTradeNo = HmilyTransactionContextLocal.getInstance().get().getTransId(); log.info("******** Bank1 Service begin rollback... " +localTradeNo); if(accountInfoDao.isExistTry(localTradeNo)</w:t>
      </w:r>
      <w:r>
        <w:rPr>
          <w:rFonts w:ascii="Consolas" w:eastAsia="Consolas"/>
          <w:color w:val="333333"/>
          <w:spacing w:val="-23"/>
          <w:w w:val="105"/>
          <w:sz w:val="17"/>
        </w:rPr>
        <w:t xml:space="preserve"> == </w:t>
      </w:r>
      <w:r>
        <w:rPr>
          <w:rFonts w:ascii="Consolas" w:eastAsia="Consolas"/>
          <w:color w:val="333333"/>
          <w:w w:val="105"/>
          <w:sz w:val="17"/>
        </w:rPr>
        <w:t>0){ //</w:t>
      </w:r>
      <w:r>
        <w:rPr>
          <w:color w:val="333333"/>
          <w:w w:val="105"/>
          <w:sz w:val="17"/>
        </w:rPr>
        <w:t>空回滚处理，</w:t>
      </w:r>
      <w:r>
        <w:rPr>
          <w:rFonts w:ascii="Consolas" w:eastAsia="Consolas"/>
          <w:color w:val="333333"/>
          <w:w w:val="105"/>
          <w:sz w:val="17"/>
        </w:rPr>
        <w:t>try</w:t>
      </w:r>
      <w:r>
        <w:rPr>
          <w:color w:val="333333"/>
          <w:spacing w:val="-2"/>
          <w:w w:val="105"/>
          <w:sz w:val="17"/>
        </w:rPr>
        <w:t>阶段没有执行什么也不用做</w:t>
      </w:r>
    </w:p>
    <w:p>
      <w:pPr>
        <w:spacing w:before="0" w:line="259" w:lineRule="auto"/>
        <w:ind w:left="1186" w:right="2195" w:firstLine="0"/>
        <w:jc w:val="left"/>
        <w:rPr>
          <w:rFonts w:ascii="Consolas" w:eastAsia="Consolas"/>
          <w:sz w:val="17"/>
        </w:rPr>
      </w:pPr>
      <w:r>
        <w:rPr>
          <w:rFonts w:ascii="Consolas" w:eastAsia="Consolas"/>
          <w:color w:val="333333"/>
          <w:w w:val="105"/>
          <w:sz w:val="17"/>
        </w:rPr>
        <w:t>log.info("********</w:t>
      </w:r>
      <w:r>
        <w:rPr>
          <w:rFonts w:ascii="Consolas" w:eastAsia="Consolas"/>
          <w:color w:val="333333"/>
          <w:spacing w:val="-22"/>
          <w:w w:val="105"/>
          <w:sz w:val="17"/>
        </w:rPr>
        <w:t xml:space="preserve"> </w:t>
      </w:r>
      <w:r>
        <w:rPr>
          <w:rFonts w:ascii="Consolas" w:eastAsia="Consolas"/>
          <w:color w:val="333333"/>
          <w:w w:val="105"/>
          <w:sz w:val="17"/>
        </w:rPr>
        <w:t>Bank1</w:t>
      </w:r>
      <w:r>
        <w:rPr>
          <w:rFonts w:ascii="Consolas" w:eastAsia="Consolas"/>
          <w:color w:val="333333"/>
          <w:spacing w:val="-21"/>
          <w:w w:val="105"/>
          <w:sz w:val="17"/>
        </w:rPr>
        <w:t xml:space="preserve"> </w:t>
      </w:r>
      <w:r>
        <w:rPr>
          <w:rFonts w:ascii="Consolas" w:eastAsia="Consolas"/>
          <w:color w:val="333333"/>
          <w:w w:val="105"/>
          <w:sz w:val="17"/>
        </w:rPr>
        <w:t>try</w:t>
      </w:r>
      <w:r>
        <w:rPr>
          <w:color w:val="333333"/>
          <w:w w:val="105"/>
          <w:sz w:val="17"/>
        </w:rPr>
        <w:t>阶段失败</w:t>
      </w:r>
      <w:r>
        <w:rPr>
          <w:rFonts w:ascii="Consolas" w:eastAsia="Consolas"/>
          <w:color w:val="333333"/>
          <w:spacing w:val="-6"/>
          <w:w w:val="105"/>
          <w:sz w:val="17"/>
        </w:rPr>
        <w:t xml:space="preserve">... </w:t>
      </w:r>
      <w:r>
        <w:rPr>
          <w:color w:val="333333"/>
          <w:w w:val="105"/>
          <w:sz w:val="17"/>
        </w:rPr>
        <w:t>无需</w:t>
      </w:r>
      <w:r>
        <w:rPr>
          <w:rFonts w:ascii="Consolas" w:eastAsia="Consolas"/>
          <w:color w:val="333333"/>
          <w:w w:val="105"/>
          <w:sz w:val="17"/>
        </w:rPr>
        <w:t>rollback</w:t>
      </w:r>
      <w:r>
        <w:rPr>
          <w:rFonts w:ascii="Consolas" w:eastAsia="Consolas"/>
          <w:color w:val="333333"/>
          <w:spacing w:val="-21"/>
          <w:w w:val="105"/>
          <w:sz w:val="17"/>
        </w:rPr>
        <w:t xml:space="preserve"> </w:t>
      </w:r>
      <w:r>
        <w:rPr>
          <w:rFonts w:ascii="Consolas" w:eastAsia="Consolas"/>
          <w:color w:val="333333"/>
          <w:w w:val="105"/>
          <w:sz w:val="17"/>
        </w:rPr>
        <w:t>"+localTradeNo</w:t>
      </w:r>
      <w:r>
        <w:rPr>
          <w:rFonts w:ascii="Consolas" w:eastAsia="Consolas"/>
          <w:color w:val="333333"/>
          <w:spacing w:val="-14"/>
          <w:w w:val="105"/>
          <w:sz w:val="17"/>
        </w:rPr>
        <w:t xml:space="preserve"> ); </w:t>
      </w:r>
      <w:r>
        <w:rPr>
          <w:rFonts w:ascii="Consolas" w:eastAsia="Consolas"/>
          <w:color w:val="333333"/>
          <w:w w:val="105"/>
          <w:sz w:val="17"/>
        </w:rPr>
        <w:t>return;</w:t>
      </w:r>
    </w:p>
    <w:p>
      <w:pPr>
        <w:spacing w:before="47"/>
        <w:ind w:left="896" w:right="0" w:firstLine="0"/>
        <w:jc w:val="left"/>
        <w:rPr>
          <w:rFonts w:ascii="Consolas"/>
          <w:sz w:val="17"/>
        </w:rPr>
      </w:pPr>
      <w:r>
        <w:rPr>
          <w:rFonts w:ascii="Consolas"/>
          <w:color w:val="333333"/>
          <w:w w:val="103"/>
          <w:sz w:val="17"/>
        </w:rPr>
        <w:t>}</w:t>
      </w:r>
    </w:p>
    <w:p>
      <w:pPr>
        <w:spacing w:before="11" w:line="270" w:lineRule="exact"/>
        <w:ind w:left="1186" w:right="592" w:hanging="290"/>
        <w:jc w:val="left"/>
        <w:rPr>
          <w:rFonts w:ascii="Consolas" w:eastAsia="Consolas"/>
          <w:sz w:val="17"/>
        </w:rPr>
      </w:pPr>
      <w:r>
        <w:rPr>
          <w:rFonts w:ascii="Consolas" w:eastAsia="Consolas"/>
          <w:color w:val="333333"/>
          <w:w w:val="105"/>
          <w:sz w:val="17"/>
        </w:rPr>
        <w:t>if(accountInfoDao.isExistCancel(localTradeNo)</w:t>
      </w:r>
      <w:r>
        <w:rPr>
          <w:rFonts w:ascii="Consolas" w:eastAsia="Consolas"/>
          <w:color w:val="333333"/>
          <w:spacing w:val="-30"/>
          <w:w w:val="105"/>
          <w:sz w:val="17"/>
        </w:rPr>
        <w:t xml:space="preserve"> &gt; </w:t>
      </w:r>
      <w:r>
        <w:rPr>
          <w:rFonts w:ascii="Consolas" w:eastAsia="Consolas"/>
          <w:color w:val="333333"/>
          <w:w w:val="105"/>
          <w:sz w:val="17"/>
        </w:rPr>
        <w:t>0){</w:t>
      </w:r>
      <w:r>
        <w:rPr>
          <w:rFonts w:ascii="Consolas" w:eastAsia="Consolas"/>
          <w:color w:val="333333"/>
          <w:spacing w:val="-45"/>
          <w:w w:val="105"/>
          <w:sz w:val="17"/>
        </w:rPr>
        <w:t xml:space="preserve"> </w:t>
      </w:r>
      <w:r>
        <w:rPr>
          <w:rFonts w:ascii="Consolas" w:eastAsia="Consolas"/>
          <w:color w:val="333333"/>
          <w:w w:val="105"/>
          <w:sz w:val="17"/>
        </w:rPr>
        <w:t>//</w:t>
      </w:r>
      <w:r>
        <w:rPr>
          <w:color w:val="333333"/>
          <w:spacing w:val="-1"/>
          <w:w w:val="105"/>
          <w:sz w:val="17"/>
        </w:rPr>
        <w:t>幂等性校验，已经执行过了，什么也不用做</w:t>
      </w:r>
      <w:r>
        <w:rPr>
          <w:rFonts w:ascii="Consolas" w:eastAsia="Consolas"/>
          <w:color w:val="333333"/>
          <w:w w:val="105"/>
          <w:sz w:val="17"/>
        </w:rPr>
        <w:t>log.info("********</w:t>
      </w:r>
      <w:r>
        <w:rPr>
          <w:rFonts w:ascii="Consolas" w:eastAsia="Consolas"/>
          <w:color w:val="333333"/>
          <w:spacing w:val="-13"/>
          <w:w w:val="105"/>
          <w:sz w:val="17"/>
        </w:rPr>
        <w:t xml:space="preserve"> </w:t>
      </w:r>
      <w:r>
        <w:rPr>
          <w:rFonts w:ascii="Consolas" w:eastAsia="Consolas"/>
          <w:color w:val="333333"/>
          <w:w w:val="105"/>
          <w:sz w:val="17"/>
        </w:rPr>
        <w:t>Bank1</w:t>
      </w:r>
      <w:r>
        <w:rPr>
          <w:rFonts w:ascii="Consolas" w:eastAsia="Consolas"/>
          <w:color w:val="333333"/>
          <w:spacing w:val="-12"/>
          <w:w w:val="105"/>
          <w:sz w:val="17"/>
        </w:rPr>
        <w:t xml:space="preserve"> </w:t>
      </w:r>
      <w:r>
        <w:rPr>
          <w:color w:val="333333"/>
          <w:w w:val="105"/>
          <w:sz w:val="17"/>
        </w:rPr>
        <w:t>已经执行过</w:t>
      </w:r>
      <w:r>
        <w:rPr>
          <w:rFonts w:ascii="Consolas" w:eastAsia="Consolas"/>
          <w:color w:val="333333"/>
          <w:w w:val="105"/>
          <w:sz w:val="17"/>
        </w:rPr>
        <w:t>rollback...</w:t>
      </w:r>
      <w:r>
        <w:rPr>
          <w:rFonts w:ascii="Consolas" w:eastAsia="Consolas"/>
          <w:color w:val="333333"/>
          <w:spacing w:val="-12"/>
          <w:w w:val="105"/>
          <w:sz w:val="17"/>
        </w:rPr>
        <w:t xml:space="preserve"> </w:t>
      </w:r>
      <w:r>
        <w:rPr>
          <w:color w:val="333333"/>
          <w:w w:val="105"/>
          <w:sz w:val="17"/>
        </w:rPr>
        <w:t>无需再次</w:t>
      </w:r>
      <w:r>
        <w:rPr>
          <w:rFonts w:ascii="Consolas" w:eastAsia="Consolas"/>
          <w:color w:val="333333"/>
          <w:w w:val="105"/>
          <w:sz w:val="17"/>
        </w:rPr>
        <w:t>rollback</w:t>
      </w:r>
      <w:r>
        <w:rPr>
          <w:rFonts w:ascii="Consolas" w:eastAsia="Consolas"/>
          <w:color w:val="333333"/>
          <w:spacing w:val="-9"/>
          <w:w w:val="105"/>
          <w:sz w:val="17"/>
        </w:rPr>
        <w:t xml:space="preserve"> " </w:t>
      </w:r>
      <w:r>
        <w:rPr>
          <w:rFonts w:ascii="Consolas" w:eastAsia="Consolas"/>
          <w:color w:val="333333"/>
          <w:w w:val="105"/>
          <w:sz w:val="17"/>
        </w:rPr>
        <w:t>+localTradeNo); return;</w:t>
      </w:r>
    </w:p>
    <w:p>
      <w:pPr>
        <w:spacing w:before="60"/>
        <w:ind w:left="896" w:right="0" w:firstLine="0"/>
        <w:jc w:val="left"/>
        <w:rPr>
          <w:rFonts w:ascii="Consolas"/>
          <w:sz w:val="17"/>
        </w:rPr>
      </w:pPr>
      <w:r>
        <w:rPr>
          <w:rFonts w:ascii="Consolas"/>
          <w:color w:val="333333"/>
          <w:w w:val="103"/>
          <w:sz w:val="17"/>
        </w:rPr>
        <w:t>}</w:t>
      </w:r>
    </w:p>
    <w:p>
      <w:pPr>
        <w:spacing w:before="3" w:line="259" w:lineRule="auto"/>
        <w:ind w:left="896" w:right="4218" w:firstLine="0"/>
        <w:jc w:val="left"/>
        <w:rPr>
          <w:rFonts w:ascii="Consolas" w:eastAsia="Consolas"/>
          <w:sz w:val="17"/>
        </w:rPr>
      </w:pPr>
      <w:r>
        <w:rPr>
          <w:rFonts w:ascii="Consolas" w:eastAsia="Consolas"/>
          <w:color w:val="333333"/>
          <w:w w:val="105"/>
          <w:sz w:val="17"/>
        </w:rPr>
        <w:t>//</w:t>
      </w:r>
      <w:r>
        <w:rPr>
          <w:color w:val="333333"/>
          <w:w w:val="105"/>
          <w:sz w:val="17"/>
        </w:rPr>
        <w:t>再将金额加回账户</w:t>
      </w:r>
      <w:r>
        <w:rPr>
          <w:rFonts w:ascii="Consolas" w:eastAsia="Consolas"/>
          <w:color w:val="333333"/>
          <w:sz w:val="17"/>
        </w:rPr>
        <w:t>accountInfoDao.addAccountBalance(accountNo,amount);</w:t>
      </w:r>
    </w:p>
    <w:p>
      <w:pPr>
        <w:spacing w:before="0" w:line="300" w:lineRule="exact"/>
        <w:ind w:left="896" w:right="0" w:firstLine="0"/>
        <w:jc w:val="left"/>
        <w:rPr>
          <w:sz w:val="17"/>
        </w:rPr>
      </w:pPr>
      <w:r>
        <w:rPr>
          <w:rFonts w:ascii="Consolas" w:eastAsia="Consolas"/>
          <w:color w:val="333333"/>
          <w:w w:val="105"/>
          <w:sz w:val="17"/>
        </w:rPr>
        <w:t>//</w:t>
      </w:r>
      <w:r>
        <w:rPr>
          <w:color w:val="333333"/>
          <w:w w:val="105"/>
          <w:sz w:val="17"/>
        </w:rPr>
        <w:t>添加</w:t>
      </w:r>
      <w:r>
        <w:rPr>
          <w:rFonts w:ascii="Consolas" w:eastAsia="Consolas"/>
          <w:color w:val="333333"/>
          <w:w w:val="105"/>
          <w:sz w:val="17"/>
        </w:rPr>
        <w:t>cancel</w:t>
      </w:r>
      <w:r>
        <w:rPr>
          <w:color w:val="333333"/>
          <w:w w:val="105"/>
          <w:sz w:val="17"/>
        </w:rPr>
        <w:t>日志，用于幂等性控制标识</w:t>
      </w:r>
    </w:p>
    <w:p>
      <w:pPr>
        <w:spacing w:before="25"/>
        <w:ind w:left="896" w:right="0" w:firstLine="0"/>
        <w:jc w:val="left"/>
        <w:rPr>
          <w:rFonts w:ascii="Consolas"/>
          <w:sz w:val="17"/>
        </w:rPr>
      </w:pPr>
      <w:r>
        <w:rPr>
          <w:rFonts w:ascii="Consolas"/>
          <w:color w:val="333333"/>
          <w:w w:val="105"/>
          <w:sz w:val="17"/>
        </w:rPr>
        <w:t>accountInfoDao.addCancel(localTradeNo);</w:t>
      </w:r>
    </w:p>
    <w:p>
      <w:pPr>
        <w:spacing w:before="71"/>
        <w:ind w:left="896" w:right="0" w:firstLine="0"/>
        <w:jc w:val="left"/>
        <w:rPr>
          <w:rFonts w:ascii="Consolas"/>
          <w:sz w:val="17"/>
        </w:rPr>
      </w:pPr>
      <w:r>
        <w:rPr>
          <w:rFonts w:ascii="Consolas"/>
          <w:color w:val="333333"/>
          <w:w w:val="105"/>
          <w:sz w:val="17"/>
        </w:rPr>
        <w:t>log.info("******** Bank1 Service end rollback... " +localTradeNo);</w:t>
      </w:r>
    </w:p>
    <w:p>
      <w:pPr>
        <w:spacing w:before="71"/>
        <w:ind w:left="607" w:right="0" w:firstLine="0"/>
        <w:jc w:val="left"/>
        <w:rPr>
          <w:rFonts w:ascii="Consolas"/>
          <w:sz w:val="17"/>
        </w:rPr>
      </w:pPr>
      <w:r>
        <w:rPr>
          <w:rFonts w:ascii="Consolas"/>
          <w:color w:val="333333"/>
          <w:w w:val="103"/>
          <w:sz w:val="17"/>
        </w:rPr>
        <w:t>}</w:t>
      </w:r>
    </w:p>
    <w:p>
      <w:pPr>
        <w:pStyle w:val="6"/>
        <w:rPr>
          <w:rFonts w:ascii="Consolas"/>
          <w:sz w:val="20"/>
        </w:rPr>
      </w:pPr>
    </w:p>
    <w:p>
      <w:pPr>
        <w:pStyle w:val="6"/>
        <w:rPr>
          <w:rFonts w:ascii="Consolas"/>
          <w:sz w:val="20"/>
        </w:rPr>
      </w:pPr>
    </w:p>
    <w:p>
      <w:pPr>
        <w:pStyle w:val="6"/>
        <w:spacing w:before="11"/>
        <w:rPr>
          <w:rFonts w:ascii="Consolas"/>
          <w:sz w:val="28"/>
        </w:rPr>
      </w:pPr>
    </w:p>
    <w:p>
      <w:pPr>
        <w:spacing w:before="74"/>
        <w:ind w:left="317" w:right="0" w:firstLine="0"/>
        <w:jc w:val="left"/>
        <w:rPr>
          <w:rFonts w:ascii="Consolas"/>
          <w:sz w:val="17"/>
        </w:rPr>
      </w:pPr>
      <w:r>
        <w:rPr>
          <w:rFonts w:ascii="Consolas"/>
          <w:color w:val="333333"/>
          <w:w w:val="103"/>
          <w:sz w:val="17"/>
        </w:rPr>
        <w:t>}</w:t>
      </w:r>
    </w:p>
    <w:p>
      <w:pPr>
        <w:pStyle w:val="6"/>
        <w:rPr>
          <w:rFonts w:ascii="Consolas"/>
          <w:sz w:val="18"/>
        </w:rPr>
      </w:pPr>
    </w:p>
    <w:p>
      <w:pPr>
        <w:pStyle w:val="14"/>
        <w:numPr>
          <w:ilvl w:val="0"/>
          <w:numId w:val="20"/>
        </w:numPr>
        <w:tabs>
          <w:tab w:val="left" w:pos="435"/>
        </w:tabs>
        <w:spacing w:before="126" w:after="0" w:line="240" w:lineRule="auto"/>
        <w:ind w:left="434" w:right="0" w:hanging="308"/>
        <w:jc w:val="left"/>
        <w:rPr>
          <w:rFonts w:ascii="Calibri" w:eastAsia="Calibri"/>
          <w:sz w:val="19"/>
        </w:rPr>
      </w:pPr>
      <w:r>
        <w:rPr>
          <w:rFonts w:ascii="Calibri" w:eastAsia="Calibri"/>
          <w:color w:val="333333"/>
          <w:w w:val="115"/>
          <w:sz w:val="19"/>
        </w:rPr>
        <w:t>feignClient</w:t>
      </w:r>
    </w:p>
    <w:p>
      <w:pPr>
        <w:pStyle w:val="6"/>
        <w:spacing w:before="3"/>
        <w:rPr>
          <w:rFonts w:ascii="Calibri"/>
          <w:sz w:val="13"/>
        </w:rPr>
      </w:pPr>
      <w:r>
        <w:pict>
          <v:group id="_x0000_s1223" o:spid="_x0000_s1223" o:spt="203" style="position:absolute;left:0pt;margin-left:52.5pt;margin-top:10.05pt;height:106.55pt;width:490pt;mso-position-horizontal-relative:page;mso-wrap-distance-bottom:0pt;mso-wrap-distance-top:0pt;z-index:-15664128;mso-width-relative:page;mso-height-relative:page;" coordorigin="1050,201" coordsize="9800,2131">
            <o:lock v:ext="edit"/>
            <v:shape id="_x0000_s1224" o:spid="_x0000_s1224" style="position:absolute;left:1057;top:208;height:2116;width:9785;" fillcolor="#F8F8F8" filled="t" stroked="f" coordorigin="1058,209" coordsize="9785,2116" path="m10805,2325l1095,2325,1079,2322,1067,2315,1060,2304,1058,2287,1058,246,1060,230,1067,218,1079,211,1095,209,10805,209,10821,211,10833,218,10840,230,10842,246,10842,2287,10840,2304,10833,2315,10821,2322,10805,2325xe">
              <v:path arrowok="t"/>
              <v:fill on="t" focussize="0,0"/>
              <v:stroke on="f"/>
              <v:imagedata o:title=""/>
              <o:lock v:ext="edit"/>
            </v:shape>
            <v:shape id="_x0000_s1225" o:spid="_x0000_s1225" style="position:absolute;left:1057;top:208;height:2116;width:9785;" filled="f" stroked="t" coordorigin="1058,209" coordsize="9785,2116" path="m1058,2287l1058,246,1060,230,1067,218,1079,211,1095,209,10805,209,10821,211,10833,218,10840,230,10842,246,10842,2287,10840,2304,10833,2315,10821,2322,10805,2325,1095,2325,1079,2322,1067,2315,1060,2304,1058,2287xe">
              <v:path arrowok="t"/>
              <v:fill on="f" focussize="0,0"/>
              <v:stroke weight="0.750314960629921pt" color="#DDDDDD"/>
              <v:imagedata o:title=""/>
              <o:lock v:ext="edit"/>
            </v:shape>
            <v:shape id="_x0000_s1226" o:spid="_x0000_s1226" o:spt="202" type="#_x0000_t202" style="position:absolute;left:1076;top:223;height:2088;width:9748;" filled="f" stroked="f" coordsize="21600,21600">
              <v:path/>
              <v:fill on="f" focussize="0,0"/>
              <v:stroke on="f" joinstyle="miter"/>
              <v:imagedata o:title=""/>
              <o:lock v:ext="edit"/>
              <v:textbox inset="0mm,0mm,0mm,0mm">
                <w:txbxContent>
                  <w:p>
                    <w:pPr>
                      <w:spacing w:before="152" w:line="326" w:lineRule="auto"/>
                      <w:ind w:left="161" w:right="2629" w:firstLine="0"/>
                      <w:jc w:val="left"/>
                      <w:rPr>
                        <w:rFonts w:ascii="Consolas" w:hAnsi="Consolas"/>
                        <w:sz w:val="17"/>
                      </w:rPr>
                    </w:pPr>
                    <w:r>
                      <w:rPr>
                        <w:rFonts w:ascii="Consolas" w:hAnsi="Consolas"/>
                        <w:color w:val="333333"/>
                        <w:w w:val="105"/>
                        <w:sz w:val="17"/>
                      </w:rPr>
                      <w:t>@FeignClient(value</w:t>
                    </w:r>
                    <w:r>
                      <w:rPr>
                        <w:rFonts w:ascii="Consolas" w:hAnsi="Consolas"/>
                        <w:color w:val="333333"/>
                        <w:spacing w:val="-26"/>
                        <w:w w:val="105"/>
                        <w:sz w:val="17"/>
                      </w:rPr>
                      <w:t xml:space="preserve"> </w:t>
                    </w:r>
                    <w:r>
                      <w:rPr>
                        <w:rFonts w:ascii="Consolas" w:hAnsi="Consolas"/>
                        <w:color w:val="333333"/>
                        <w:w w:val="105"/>
                        <w:sz w:val="17"/>
                      </w:rPr>
                      <w:t>=</w:t>
                    </w:r>
                    <w:r>
                      <w:rPr>
                        <w:rFonts w:ascii="Consolas" w:hAnsi="Consolas"/>
                        <w:color w:val="333333"/>
                        <w:spacing w:val="-26"/>
                        <w:w w:val="105"/>
                        <w:sz w:val="17"/>
                      </w:rPr>
                      <w:t xml:space="preserve"> </w:t>
                    </w:r>
                    <w:r>
                      <w:rPr>
                        <w:rFonts w:ascii="Consolas" w:hAnsi="Consolas"/>
                        <w:color w:val="333333"/>
                        <w:w w:val="105"/>
                        <w:sz w:val="17"/>
                      </w:rPr>
                      <w:t>"seata‐demo‐bank2",</w:t>
                    </w:r>
                    <w:r>
                      <w:rPr>
                        <w:rFonts w:ascii="Consolas" w:hAnsi="Consolas"/>
                        <w:color w:val="333333"/>
                        <w:spacing w:val="-25"/>
                        <w:w w:val="105"/>
                        <w:sz w:val="17"/>
                      </w:rPr>
                      <w:t xml:space="preserve"> </w:t>
                    </w:r>
                    <w:r>
                      <w:rPr>
                        <w:rFonts w:ascii="Consolas" w:hAnsi="Consolas"/>
                        <w:color w:val="333333"/>
                        <w:w w:val="105"/>
                        <w:sz w:val="17"/>
                      </w:rPr>
                      <w:t>fallback</w:t>
                    </w:r>
                    <w:r>
                      <w:rPr>
                        <w:rFonts w:ascii="Consolas" w:hAnsi="Consolas"/>
                        <w:color w:val="333333"/>
                        <w:spacing w:val="-26"/>
                        <w:w w:val="105"/>
                        <w:sz w:val="17"/>
                      </w:rPr>
                      <w:t xml:space="preserve"> </w:t>
                    </w:r>
                    <w:r>
                      <w:rPr>
                        <w:rFonts w:ascii="Consolas" w:hAnsi="Consolas"/>
                        <w:color w:val="333333"/>
                        <w:w w:val="105"/>
                        <w:sz w:val="17"/>
                      </w:rPr>
                      <w:t>=</w:t>
                    </w:r>
                    <w:r>
                      <w:rPr>
                        <w:rFonts w:ascii="Consolas" w:hAnsi="Consolas"/>
                        <w:color w:val="333333"/>
                        <w:spacing w:val="-26"/>
                        <w:w w:val="105"/>
                        <w:sz w:val="17"/>
                      </w:rPr>
                      <w:t xml:space="preserve"> </w:t>
                    </w:r>
                    <w:r>
                      <w:rPr>
                        <w:rFonts w:ascii="Consolas" w:hAnsi="Consolas"/>
                        <w:color w:val="333333"/>
                        <w:w w:val="105"/>
                        <w:sz w:val="17"/>
                      </w:rPr>
                      <w:t>Bank2Fallback.class) public interface Bank2Client</w:t>
                    </w:r>
                    <w:r>
                      <w:rPr>
                        <w:rFonts w:ascii="Consolas" w:hAnsi="Consolas"/>
                        <w:color w:val="333333"/>
                        <w:spacing w:val="-8"/>
                        <w:w w:val="105"/>
                        <w:sz w:val="17"/>
                      </w:rPr>
                      <w:t xml:space="preserve"> </w:t>
                    </w:r>
                    <w:r>
                      <w:rPr>
                        <w:rFonts w:ascii="Consolas" w:hAnsi="Consolas"/>
                        <w:color w:val="333333"/>
                        <w:w w:val="105"/>
                        <w:sz w:val="17"/>
                      </w:rPr>
                      <w:t>{</w:t>
                    </w:r>
                  </w:p>
                  <w:p>
                    <w:pPr>
                      <w:spacing w:before="11" w:line="240" w:lineRule="auto"/>
                      <w:rPr>
                        <w:rFonts w:ascii="Consolas"/>
                        <w:sz w:val="22"/>
                      </w:rPr>
                    </w:pPr>
                  </w:p>
                  <w:p>
                    <w:pPr>
                      <w:spacing w:before="0" w:line="326" w:lineRule="auto"/>
                      <w:ind w:left="547" w:right="6045" w:firstLine="0"/>
                      <w:jc w:val="left"/>
                      <w:rPr>
                        <w:rFonts w:ascii="Consolas"/>
                        <w:sz w:val="17"/>
                      </w:rPr>
                    </w:pPr>
                    <w:r>
                      <w:rPr>
                        <w:rFonts w:ascii="Consolas"/>
                        <w:color w:val="333333"/>
                        <w:sz w:val="17"/>
                      </w:rPr>
                      <w:t xml:space="preserve">@GetMapping("/bank2/transfer") </w:t>
                    </w:r>
                    <w:r>
                      <w:rPr>
                        <w:rFonts w:ascii="Consolas"/>
                        <w:color w:val="333333"/>
                        <w:w w:val="105"/>
                        <w:sz w:val="17"/>
                      </w:rPr>
                      <w:t>@Hmily</w:t>
                    </w:r>
                  </w:p>
                  <w:p>
                    <w:pPr>
                      <w:spacing w:before="0" w:line="198" w:lineRule="exact"/>
                      <w:ind w:left="547" w:right="0" w:firstLine="0"/>
                      <w:jc w:val="left"/>
                      <w:rPr>
                        <w:rFonts w:ascii="Consolas"/>
                        <w:sz w:val="17"/>
                      </w:rPr>
                    </w:pPr>
                    <w:r>
                      <w:rPr>
                        <w:rFonts w:ascii="Consolas"/>
                        <w:color w:val="333333"/>
                        <w:w w:val="105"/>
                        <w:sz w:val="17"/>
                      </w:rPr>
                      <w:t>Boolean transfer(@RequestParam("amount") Double amount);</w:t>
                    </w:r>
                  </w:p>
                  <w:p>
                    <w:pPr>
                      <w:spacing w:before="71"/>
                      <w:ind w:left="161" w:right="0" w:firstLine="0"/>
                      <w:jc w:val="left"/>
                      <w:rPr>
                        <w:rFonts w:ascii="Consolas"/>
                        <w:sz w:val="17"/>
                      </w:rPr>
                    </w:pPr>
                    <w:r>
                      <w:rPr>
                        <w:rFonts w:ascii="Consolas"/>
                        <w:color w:val="333333"/>
                        <w:w w:val="103"/>
                        <w:sz w:val="17"/>
                      </w:rPr>
                      <w:t>}</w:t>
                    </w:r>
                  </w:p>
                </w:txbxContent>
              </v:textbox>
            </v:shape>
            <w10:wrap type="topAndBottom"/>
          </v:group>
        </w:pict>
      </w:r>
    </w:p>
    <w:p>
      <w:pPr>
        <w:pStyle w:val="6"/>
        <w:spacing w:before="2"/>
        <w:rPr>
          <w:rFonts w:ascii="Calibri"/>
          <w:sz w:val="9"/>
        </w:rPr>
      </w:pPr>
    </w:p>
    <w:p>
      <w:pPr>
        <w:pStyle w:val="6"/>
        <w:spacing w:before="128"/>
        <w:ind w:left="127"/>
        <w:rPr>
          <w:rFonts w:ascii="Calibri"/>
        </w:rPr>
      </w:pPr>
      <w:r>
        <w:rPr>
          <w:rFonts w:ascii="Calibri"/>
          <w:color w:val="333333"/>
          <w:w w:val="115"/>
        </w:rPr>
        <w:t>4) Controller</w:t>
      </w:r>
    </w:p>
    <w:p>
      <w:pPr>
        <w:pStyle w:val="6"/>
        <w:spacing w:before="2"/>
        <w:rPr>
          <w:rFonts w:ascii="Calibri"/>
          <w:sz w:val="17"/>
        </w:rPr>
      </w:pPr>
      <w:r>
        <w:pict>
          <v:group id="_x0000_s1227" o:spid="_x0000_s1227" o:spt="203" style="position:absolute;left:0pt;margin-left:52.5pt;margin-top:12.45pt;height:174.1pt;width:490pt;mso-position-horizontal-relative:page;mso-wrap-distance-bottom:0pt;mso-wrap-distance-top:0pt;z-index:-15663104;mso-width-relative:page;mso-height-relative:page;" coordorigin="1050,249" coordsize="9800,3482">
            <o:lock v:ext="edit"/>
            <v:shape id="_x0000_s1228" o:spid="_x0000_s1228" style="position:absolute;left:1057;top:256;height:3467;width:9785;" fillcolor="#F8F8F8" filled="t" stroked="f" coordorigin="1058,257" coordsize="9785,3467" path="m10805,3723l1095,3723,1079,3721,1067,3714,1060,3702,1058,3685,1058,294,1060,278,1067,266,1079,259,1095,257,10805,257,10821,259,10833,266,10840,278,10842,294,10842,3685,10840,3702,10833,3714,10821,3721,10805,3723xe">
              <v:path arrowok="t"/>
              <v:fill on="t" focussize="0,0"/>
              <v:stroke on="f"/>
              <v:imagedata o:title=""/>
              <o:lock v:ext="edit"/>
            </v:shape>
            <v:shape id="_x0000_s1229" o:spid="_x0000_s1229" style="position:absolute;left:1057;top:256;height:3467;width:9785;" filled="f" stroked="t" coordorigin="1058,257" coordsize="9785,3467" path="m1058,3685l1058,294,1060,278,1067,266,1079,259,1095,257,10805,257,10821,259,10833,266,10840,278,10842,294,10842,3685,10840,3702,10833,3714,10821,3721,10805,3723,1095,3723,1079,3721,1067,3714,1060,3702,1058,3685xe">
              <v:path arrowok="t"/>
              <v:fill on="f" focussize="0,0"/>
              <v:stroke weight="0.750314960629921pt" color="#DDDDDD"/>
              <v:imagedata o:title=""/>
              <o:lock v:ext="edit"/>
            </v:shape>
            <v:shape id="_x0000_s1230" o:spid="_x0000_s1230" o:spt="202" type="#_x0000_t202" style="position:absolute;left:1076;top:270;height:3438;width:9748;" filled="f" stroked="f" coordsize="21600,21600">
              <v:path/>
              <v:fill on="f" focussize="0,0"/>
              <v:stroke on="f" joinstyle="miter"/>
              <v:imagedata o:title=""/>
              <o:lock v:ext="edit"/>
              <v:textbox inset="0mm,0mm,0mm,0mm">
                <w:txbxContent>
                  <w:p>
                    <w:pPr>
                      <w:spacing w:before="152"/>
                      <w:ind w:left="161" w:right="0" w:firstLine="0"/>
                      <w:jc w:val="left"/>
                      <w:rPr>
                        <w:rFonts w:ascii="Consolas"/>
                        <w:sz w:val="17"/>
                      </w:rPr>
                    </w:pPr>
                    <w:r>
                      <w:rPr>
                        <w:rFonts w:ascii="Consolas"/>
                        <w:color w:val="333333"/>
                        <w:w w:val="105"/>
                        <w:sz w:val="17"/>
                      </w:rPr>
                      <w:t>@RestController</w:t>
                    </w:r>
                  </w:p>
                  <w:p>
                    <w:pPr>
                      <w:spacing w:before="71" w:line="326" w:lineRule="auto"/>
                      <w:ind w:left="451" w:right="6622" w:hanging="290"/>
                      <w:jc w:val="left"/>
                      <w:rPr>
                        <w:rFonts w:ascii="Consolas"/>
                        <w:sz w:val="17"/>
                      </w:rPr>
                    </w:pPr>
                    <w:r>
                      <w:rPr>
                        <w:rFonts w:ascii="Consolas"/>
                        <w:color w:val="333333"/>
                        <w:w w:val="105"/>
                        <w:sz w:val="17"/>
                      </w:rPr>
                      <w:t>public class Bank1Controller { @Autowired</w:t>
                    </w:r>
                  </w:p>
                  <w:p>
                    <w:pPr>
                      <w:spacing w:before="0" w:line="198" w:lineRule="exact"/>
                      <w:ind w:left="547" w:right="0" w:firstLine="0"/>
                      <w:jc w:val="left"/>
                      <w:rPr>
                        <w:rFonts w:ascii="Consolas"/>
                        <w:sz w:val="17"/>
                      </w:rPr>
                    </w:pPr>
                    <w:r>
                      <w:rPr>
                        <w:rFonts w:ascii="Consolas"/>
                        <w:color w:val="333333"/>
                        <w:w w:val="105"/>
                        <w:sz w:val="17"/>
                      </w:rPr>
                      <w:t>AccountInfoService accountInfoService;</w:t>
                    </w:r>
                  </w:p>
                  <w:p>
                    <w:pPr>
                      <w:spacing w:before="0" w:line="240" w:lineRule="auto"/>
                      <w:rPr>
                        <w:rFonts w:ascii="Consolas"/>
                        <w:sz w:val="18"/>
                      </w:rPr>
                    </w:pPr>
                  </w:p>
                  <w:p>
                    <w:pPr>
                      <w:spacing w:before="130"/>
                      <w:ind w:left="451" w:right="0" w:firstLine="0"/>
                      <w:jc w:val="left"/>
                      <w:rPr>
                        <w:rFonts w:ascii="Consolas"/>
                        <w:sz w:val="17"/>
                      </w:rPr>
                    </w:pPr>
                    <w:r>
                      <w:rPr>
                        <w:rFonts w:ascii="Consolas"/>
                        <w:color w:val="333333"/>
                        <w:w w:val="105"/>
                        <w:sz w:val="17"/>
                      </w:rPr>
                      <w:t>@RequestMapping("/transfer")</w:t>
                    </w:r>
                  </w:p>
                  <w:p>
                    <w:pPr>
                      <w:spacing w:before="71" w:line="326" w:lineRule="auto"/>
                      <w:ind w:left="837" w:right="2923" w:hanging="290"/>
                      <w:jc w:val="left"/>
                      <w:rPr>
                        <w:rFonts w:ascii="Consolas"/>
                        <w:sz w:val="17"/>
                      </w:rPr>
                    </w:pPr>
                    <w:r>
                      <w:rPr>
                        <w:rFonts w:ascii="Consolas"/>
                        <w:color w:val="333333"/>
                        <w:w w:val="105"/>
                        <w:sz w:val="17"/>
                      </w:rPr>
                      <w:t xml:space="preserve">public String test(@RequestParam("amount") Double amount) { </w:t>
                    </w:r>
                    <w:r>
                      <w:rPr>
                        <w:rFonts w:ascii="Consolas"/>
                        <w:color w:val="333333"/>
                        <w:sz w:val="17"/>
                      </w:rPr>
                      <w:t xml:space="preserve">this.accountInfoService.updateAccountBalance("1", amount); </w:t>
                    </w:r>
                    <w:r>
                      <w:rPr>
                        <w:rFonts w:ascii="Consolas"/>
                        <w:color w:val="333333"/>
                        <w:w w:val="105"/>
                        <w:sz w:val="17"/>
                      </w:rPr>
                      <w:t>return "cn/itcast/dtx/tccdemo/bank1" + amount;</w:t>
                    </w:r>
                  </w:p>
                  <w:p>
                    <w:pPr>
                      <w:spacing w:before="0" w:line="197" w:lineRule="exact"/>
                      <w:ind w:left="547" w:right="0" w:firstLine="0"/>
                      <w:jc w:val="left"/>
                      <w:rPr>
                        <w:rFonts w:ascii="Consolas"/>
                        <w:sz w:val="17"/>
                      </w:rPr>
                    </w:pPr>
                    <w:r>
                      <w:rPr>
                        <w:rFonts w:ascii="Consolas"/>
                        <w:color w:val="333333"/>
                        <w:w w:val="103"/>
                        <w:sz w:val="17"/>
                      </w:rPr>
                      <w:t>}</w:t>
                    </w:r>
                  </w:p>
                  <w:p>
                    <w:pPr>
                      <w:spacing w:before="0" w:line="240" w:lineRule="auto"/>
                      <w:rPr>
                        <w:rFonts w:ascii="Consolas"/>
                        <w:sz w:val="18"/>
                      </w:rPr>
                    </w:pPr>
                  </w:p>
                  <w:p>
                    <w:pPr>
                      <w:spacing w:before="131"/>
                      <w:ind w:left="161" w:right="0" w:firstLine="0"/>
                      <w:jc w:val="left"/>
                      <w:rPr>
                        <w:rFonts w:ascii="Consolas"/>
                        <w:sz w:val="17"/>
                      </w:rPr>
                    </w:pPr>
                    <w:r>
                      <w:rPr>
                        <w:rFonts w:ascii="Consolas"/>
                        <w:color w:val="333333"/>
                        <w:w w:val="103"/>
                        <w:sz w:val="17"/>
                      </w:rPr>
                      <w:t>}</w:t>
                    </w:r>
                  </w:p>
                </w:txbxContent>
              </v:textbox>
            </v:shape>
            <w10:wrap type="topAndBottom"/>
          </v:group>
        </w:pict>
      </w:r>
    </w:p>
    <w:p>
      <w:pPr>
        <w:spacing w:after="0"/>
        <w:rPr>
          <w:rFonts w:ascii="Calibri"/>
          <w:sz w:val="17"/>
        </w:rPr>
        <w:sectPr>
          <w:pgSz w:w="11900" w:h="16820"/>
          <w:pgMar w:top="1100" w:right="940" w:bottom="280" w:left="920" w:header="720" w:footer="720" w:gutter="0"/>
        </w:sectPr>
      </w:pPr>
    </w:p>
    <w:p>
      <w:pPr>
        <w:pStyle w:val="4"/>
        <w:numPr>
          <w:ilvl w:val="2"/>
          <w:numId w:val="18"/>
        </w:numPr>
        <w:tabs>
          <w:tab w:val="left" w:pos="748"/>
        </w:tabs>
        <w:spacing w:before="110" w:after="0" w:line="240" w:lineRule="auto"/>
        <w:ind w:left="747" w:right="0" w:hanging="621"/>
        <w:jc w:val="left"/>
      </w:pPr>
      <w:bookmarkStart w:id="95" w:name="4.3.8 dtx-tcc-demo-bank2"/>
      <w:bookmarkEnd w:id="95"/>
      <w:bookmarkStart w:id="96" w:name="4.3.8 dtx-tcc-demo-bank2"/>
      <w:bookmarkEnd w:id="96"/>
      <w:r>
        <w:rPr>
          <w:color w:val="333333"/>
          <w:w w:val="105"/>
        </w:rPr>
        <w:t>dtx-tcc-demo-bank2</w:t>
      </w:r>
    </w:p>
    <w:p>
      <w:pPr>
        <w:pStyle w:val="6"/>
        <w:spacing w:before="193"/>
        <w:ind w:left="127"/>
      </w:pPr>
      <w:r>
        <w:rPr>
          <w:rFonts w:ascii="Calibri" w:eastAsia="Calibri"/>
          <w:color w:val="333333"/>
          <w:w w:val="105"/>
        </w:rPr>
        <w:t>dtx-tcc-demo-bank2</w:t>
      </w:r>
      <w:r>
        <w:rPr>
          <w:color w:val="333333"/>
          <w:w w:val="105"/>
        </w:rPr>
        <w:t>实现如下功能：</w:t>
      </w:r>
    </w:p>
    <w:p>
      <w:pPr>
        <w:pStyle w:val="6"/>
        <w:spacing w:before="14"/>
        <w:rPr>
          <w:sz w:val="8"/>
        </w:rPr>
      </w:pPr>
      <w:r>
        <w:pict>
          <v:group id="_x0000_s1231" o:spid="_x0000_s1231" o:spt="203" style="position:absolute;left:0pt;margin-left:52.5pt;margin-top:10.05pt;height:106.55pt;width:490pt;mso-position-horizontal-relative:page;mso-wrap-distance-bottom:0pt;mso-wrap-distance-top:0pt;z-index:-15661056;mso-width-relative:page;mso-height-relative:page;" coordorigin="1050,201" coordsize="9800,2131">
            <o:lock v:ext="edit"/>
            <v:shape id="_x0000_s1232" o:spid="_x0000_s1232" style="position:absolute;left:1057;top:208;height:2116;width:9785;" fillcolor="#F8F8F8" filled="t" stroked="f" coordorigin="1058,209" coordsize="9785,2116" path="m10805,2325l1095,2325,1079,2322,1067,2315,1060,2304,1058,2287,1058,246,1060,230,1067,218,1079,211,1095,209,10805,209,10821,211,10833,218,10840,230,10842,246,10842,2287,10840,2304,10833,2315,10821,2322,10805,2325xe">
              <v:path arrowok="t"/>
              <v:fill on="t" focussize="0,0"/>
              <v:stroke on="f"/>
              <v:imagedata o:title=""/>
              <o:lock v:ext="edit"/>
            </v:shape>
            <v:shape id="_x0000_s1233" o:spid="_x0000_s1233" style="position:absolute;left:1057;top:208;height:2116;width:9785;" filled="f" stroked="t" coordorigin="1058,209" coordsize="9785,2116" path="m1058,2287l1058,246,1060,230,1067,218,1079,211,1095,209,10805,209,10821,211,10833,218,10840,230,10842,246,10842,2287,10840,2304,10833,2315,10821,2322,10805,2325,1095,2325,1079,2322,1067,2315,1060,2304,1058,2287xe">
              <v:path arrowok="t"/>
              <v:fill on="f" focussize="0,0"/>
              <v:stroke weight="0.750314960629921pt" color="#DDDDDD"/>
              <v:imagedata o:title=""/>
              <o:lock v:ext="edit"/>
            </v:shape>
            <v:shape id="_x0000_s1234" o:spid="_x0000_s1234" o:spt="202" type="#_x0000_t202" style="position:absolute;left:1076;top:223;height:2088;width:9748;" filled="f" stroked="f" coordsize="21600,21600">
              <v:path/>
              <v:fill on="f" focussize="0,0"/>
              <v:stroke on="f" joinstyle="miter"/>
              <v:imagedata o:title=""/>
              <o:lock v:ext="edit"/>
              <v:textbox inset="0mm,0mm,0mm,0mm">
                <w:txbxContent>
                  <w:p>
                    <w:pPr>
                      <w:spacing w:before="84" w:line="292" w:lineRule="exact"/>
                      <w:ind w:left="161" w:right="0" w:firstLine="0"/>
                      <w:jc w:val="left"/>
                      <w:rPr>
                        <w:sz w:val="17"/>
                      </w:rPr>
                    </w:pPr>
                    <w:r>
                      <w:rPr>
                        <w:rFonts w:ascii="Consolas" w:eastAsia="Consolas"/>
                        <w:color w:val="333333"/>
                        <w:w w:val="105"/>
                        <w:sz w:val="17"/>
                      </w:rPr>
                      <w:t>try</w:t>
                    </w:r>
                    <w:r>
                      <w:rPr>
                        <w:color w:val="333333"/>
                        <w:w w:val="105"/>
                        <w:sz w:val="17"/>
                      </w:rPr>
                      <w:t>：</w:t>
                    </w:r>
                  </w:p>
                  <w:p>
                    <w:pPr>
                      <w:spacing w:before="0" w:line="270" w:lineRule="exact"/>
                      <w:ind w:left="933" w:right="0" w:firstLine="0"/>
                      <w:jc w:val="left"/>
                      <w:rPr>
                        <w:sz w:val="17"/>
                      </w:rPr>
                    </w:pPr>
                    <w:r>
                      <w:rPr>
                        <w:color w:val="333333"/>
                        <w:w w:val="103"/>
                        <w:sz w:val="17"/>
                      </w:rPr>
                      <w:t>空</w:t>
                    </w:r>
                  </w:p>
                  <w:p>
                    <w:pPr>
                      <w:spacing w:before="0" w:line="270" w:lineRule="exact"/>
                      <w:ind w:left="161" w:right="0" w:firstLine="0"/>
                      <w:jc w:val="left"/>
                      <w:rPr>
                        <w:sz w:val="17"/>
                      </w:rPr>
                    </w:pPr>
                    <w:r>
                      <w:rPr>
                        <w:rFonts w:ascii="Consolas" w:eastAsia="Consolas"/>
                        <w:color w:val="333333"/>
                        <w:w w:val="105"/>
                        <w:sz w:val="17"/>
                      </w:rPr>
                      <w:t>confirm</w:t>
                    </w:r>
                    <w:r>
                      <w:rPr>
                        <w:color w:val="333333"/>
                        <w:w w:val="105"/>
                        <w:sz w:val="17"/>
                      </w:rPr>
                      <w:t>：</w:t>
                    </w:r>
                  </w:p>
                  <w:p>
                    <w:pPr>
                      <w:spacing w:before="9" w:line="206" w:lineRule="auto"/>
                      <w:ind w:left="933" w:right="7434" w:firstLine="0"/>
                      <w:jc w:val="left"/>
                      <w:rPr>
                        <w:sz w:val="17"/>
                      </w:rPr>
                    </w:pPr>
                    <w:r>
                      <w:rPr>
                        <w:rFonts w:ascii="Consolas" w:eastAsia="Consolas"/>
                        <w:color w:val="333333"/>
                        <w:sz w:val="17"/>
                      </w:rPr>
                      <w:t>confirm</w:t>
                    </w:r>
                    <w:r>
                      <w:rPr>
                        <w:color w:val="333333"/>
                        <w:sz w:val="17"/>
                      </w:rPr>
                      <w:t>幂等校验</w:t>
                    </w:r>
                    <w:r>
                      <w:rPr>
                        <w:color w:val="333333"/>
                        <w:w w:val="105"/>
                        <w:sz w:val="17"/>
                      </w:rPr>
                      <w:t>正式增加金额</w:t>
                    </w:r>
                  </w:p>
                  <w:p>
                    <w:pPr>
                      <w:spacing w:before="0" w:line="262" w:lineRule="exact"/>
                      <w:ind w:left="161" w:right="0" w:firstLine="0"/>
                      <w:jc w:val="left"/>
                      <w:rPr>
                        <w:sz w:val="17"/>
                      </w:rPr>
                    </w:pPr>
                    <w:r>
                      <w:rPr>
                        <w:rFonts w:ascii="Consolas" w:eastAsia="Consolas"/>
                        <w:color w:val="333333"/>
                        <w:w w:val="105"/>
                        <w:sz w:val="17"/>
                      </w:rPr>
                      <w:t>cancel</w:t>
                    </w:r>
                    <w:r>
                      <w:rPr>
                        <w:color w:val="333333"/>
                        <w:w w:val="105"/>
                        <w:sz w:val="17"/>
                      </w:rPr>
                      <w:t>：</w:t>
                    </w:r>
                  </w:p>
                  <w:p>
                    <w:pPr>
                      <w:spacing w:before="0" w:line="292" w:lineRule="exact"/>
                      <w:ind w:left="933" w:right="0" w:firstLine="0"/>
                      <w:jc w:val="left"/>
                      <w:rPr>
                        <w:sz w:val="17"/>
                      </w:rPr>
                    </w:pPr>
                    <w:r>
                      <w:rPr>
                        <w:color w:val="333333"/>
                        <w:w w:val="103"/>
                        <w:sz w:val="17"/>
                      </w:rPr>
                      <w:t>空</w:t>
                    </w:r>
                  </w:p>
                </w:txbxContent>
              </v:textbox>
            </v:shape>
            <w10:wrap type="topAndBottom"/>
          </v:group>
        </w:pict>
      </w:r>
    </w:p>
    <w:p>
      <w:pPr>
        <w:pStyle w:val="6"/>
        <w:spacing w:before="1"/>
        <w:rPr>
          <w:sz w:val="6"/>
        </w:rPr>
      </w:pPr>
    </w:p>
    <w:p>
      <w:pPr>
        <w:pStyle w:val="14"/>
        <w:numPr>
          <w:ilvl w:val="0"/>
          <w:numId w:val="22"/>
        </w:numPr>
        <w:tabs>
          <w:tab w:val="left" w:pos="435"/>
        </w:tabs>
        <w:spacing w:before="58" w:after="0" w:line="240" w:lineRule="auto"/>
        <w:ind w:left="434" w:right="0" w:hanging="308"/>
        <w:jc w:val="left"/>
        <w:rPr>
          <w:rFonts w:ascii="Calibri" w:eastAsia="Calibri"/>
          <w:sz w:val="19"/>
        </w:rPr>
      </w:pPr>
      <w:r>
        <w:rPr>
          <w:rFonts w:ascii="Calibri" w:eastAsia="Calibri"/>
          <w:color w:val="333333"/>
          <w:w w:val="120"/>
          <w:sz w:val="19"/>
        </w:rPr>
        <w:t>Dao</w:t>
      </w:r>
    </w:p>
    <w:p>
      <w:pPr>
        <w:pStyle w:val="6"/>
        <w:spacing w:before="7"/>
        <w:rPr>
          <w:rFonts w:ascii="Calibri"/>
          <w:sz w:val="24"/>
        </w:rPr>
      </w:pPr>
    </w:p>
    <w:p>
      <w:pPr>
        <w:spacing w:before="74" w:line="326" w:lineRule="auto"/>
        <w:ind w:left="317" w:right="8362" w:firstLine="0"/>
        <w:jc w:val="left"/>
        <w:rPr>
          <w:rFonts w:ascii="Consolas"/>
          <w:sz w:val="17"/>
        </w:rPr>
      </w:pPr>
      <w:r>
        <w:pict>
          <v:group id="_x0000_s1235" o:spid="_x0000_s1235" o:spt="203" style="position:absolute;left:0pt;margin-left:52.5pt;margin-top:-4.95pt;height:532.35pt;width:490pt;mso-position-horizontal-relative:page;z-index:-17268736;mso-width-relative:page;mso-height-relative:page;" coordorigin="1050,-100" coordsize="9800,10647">
            <o:lock v:ext="edit"/>
            <v:shape id="_x0000_s1236" o:spid="_x0000_s1236" style="position:absolute;left:1057;top:-93;height:10632;width:9785;" fillcolor="#F8F8F8" filled="t" stroked="f" coordorigin="1058,-92" coordsize="9785,10632" path="m10842,10540l1058,10540,1058,-55,1060,-71,1067,-83,1079,-90,1095,-92,10805,-92,10821,-90,10833,-83,10840,-71,10842,-55,10842,10540xe">
              <v:path arrowok="t"/>
              <v:fill on="t" focussize="0,0"/>
              <v:stroke on="f"/>
              <v:imagedata o:title=""/>
              <o:lock v:ext="edit"/>
            </v:shape>
            <v:shape id="_x0000_s1237" o:spid="_x0000_s1237" style="position:absolute;left:1057;top:-93;height:10632;width:9785;" filled="f" stroked="t" coordorigin="1058,-92" coordsize="9785,10632" path="m1058,10540l1058,-55,1060,-71,1067,-83,1079,-90,1095,-92,10805,-92,10821,-90,10833,-83,10840,-71,10842,-55,10842,10540e">
              <v:path arrowok="t"/>
              <v:fill on="f" focussize="0,0"/>
              <v:stroke weight="0.750314960629921pt" color="#DDDDDD"/>
              <v:imagedata o:title=""/>
              <o:lock v:ext="edit"/>
            </v:shape>
          </v:group>
        </w:pict>
      </w:r>
      <w:r>
        <w:rPr>
          <w:rFonts w:ascii="Consolas"/>
          <w:color w:val="333333"/>
          <w:sz w:val="17"/>
        </w:rPr>
        <w:t xml:space="preserve">@Component </w:t>
      </w:r>
      <w:r>
        <w:rPr>
          <w:rFonts w:ascii="Consolas"/>
          <w:color w:val="333333"/>
          <w:w w:val="105"/>
          <w:sz w:val="17"/>
        </w:rPr>
        <w:t>@Mapper</w:t>
      </w:r>
    </w:p>
    <w:p>
      <w:pPr>
        <w:spacing w:before="0" w:line="198" w:lineRule="exact"/>
        <w:ind w:left="317" w:right="0" w:firstLine="0"/>
        <w:jc w:val="left"/>
        <w:rPr>
          <w:rFonts w:ascii="Consolas"/>
          <w:sz w:val="17"/>
        </w:rPr>
      </w:pPr>
      <w:r>
        <w:rPr>
          <w:rFonts w:ascii="Consolas"/>
          <w:color w:val="333333"/>
          <w:w w:val="105"/>
          <w:sz w:val="17"/>
        </w:rPr>
        <w:t>public interface AccountInfoDao {</w:t>
      </w:r>
    </w:p>
    <w:p>
      <w:pPr>
        <w:pStyle w:val="6"/>
        <w:rPr>
          <w:rFonts w:ascii="Consolas"/>
          <w:sz w:val="18"/>
        </w:rPr>
      </w:pPr>
    </w:p>
    <w:p>
      <w:pPr>
        <w:spacing w:before="131" w:line="326" w:lineRule="auto"/>
        <w:ind w:left="317" w:right="1414" w:firstLine="386"/>
        <w:jc w:val="left"/>
        <w:rPr>
          <w:rFonts w:ascii="Consolas"/>
          <w:sz w:val="17"/>
        </w:rPr>
      </w:pPr>
      <w:r>
        <w:rPr>
          <w:rFonts w:ascii="Consolas"/>
          <w:color w:val="333333"/>
          <w:w w:val="105"/>
          <w:sz w:val="17"/>
        </w:rPr>
        <w:t>@Update("update</w:t>
      </w:r>
      <w:r>
        <w:rPr>
          <w:rFonts w:ascii="Consolas"/>
          <w:color w:val="333333"/>
          <w:spacing w:val="-21"/>
          <w:w w:val="105"/>
          <w:sz w:val="17"/>
        </w:rPr>
        <w:t xml:space="preserve"> </w:t>
      </w:r>
      <w:r>
        <w:rPr>
          <w:rFonts w:ascii="Consolas"/>
          <w:color w:val="333333"/>
          <w:w w:val="105"/>
          <w:sz w:val="17"/>
        </w:rPr>
        <w:t>account_info</w:t>
      </w:r>
      <w:r>
        <w:rPr>
          <w:rFonts w:ascii="Consolas"/>
          <w:color w:val="333333"/>
          <w:spacing w:val="-21"/>
          <w:w w:val="105"/>
          <w:sz w:val="17"/>
        </w:rPr>
        <w:t xml:space="preserve"> </w:t>
      </w:r>
      <w:r>
        <w:rPr>
          <w:rFonts w:ascii="Consolas"/>
          <w:color w:val="333333"/>
          <w:w w:val="105"/>
          <w:sz w:val="17"/>
        </w:rPr>
        <w:t>set</w:t>
      </w:r>
      <w:r>
        <w:rPr>
          <w:rFonts w:ascii="Consolas"/>
          <w:color w:val="333333"/>
          <w:spacing w:val="-21"/>
          <w:w w:val="105"/>
          <w:sz w:val="17"/>
        </w:rPr>
        <w:t xml:space="preserve"> </w:t>
      </w:r>
      <w:r>
        <w:rPr>
          <w:rFonts w:ascii="Consolas"/>
          <w:color w:val="333333"/>
          <w:w w:val="105"/>
          <w:sz w:val="17"/>
        </w:rPr>
        <w:t>account_balance=account_balance</w:t>
      </w:r>
      <w:r>
        <w:rPr>
          <w:rFonts w:ascii="Consolas"/>
          <w:color w:val="333333"/>
          <w:spacing w:val="-21"/>
          <w:w w:val="105"/>
          <w:sz w:val="17"/>
        </w:rPr>
        <w:t xml:space="preserve"> </w:t>
      </w:r>
      <w:r>
        <w:rPr>
          <w:rFonts w:ascii="Consolas"/>
          <w:color w:val="333333"/>
          <w:w w:val="105"/>
          <w:sz w:val="17"/>
        </w:rPr>
        <w:t>+</w:t>
      </w:r>
      <w:r>
        <w:rPr>
          <w:rFonts w:ascii="Consolas"/>
          <w:color w:val="333333"/>
          <w:spacing w:val="-20"/>
          <w:w w:val="105"/>
          <w:sz w:val="17"/>
        </w:rPr>
        <w:t xml:space="preserve"> </w:t>
      </w:r>
      <w:r>
        <w:rPr>
          <w:rFonts w:ascii="Consolas"/>
          <w:color w:val="333333"/>
          <w:w w:val="105"/>
          <w:sz w:val="17"/>
        </w:rPr>
        <w:t>#{amount}</w:t>
      </w:r>
      <w:r>
        <w:rPr>
          <w:rFonts w:ascii="Consolas"/>
          <w:color w:val="333333"/>
          <w:spacing w:val="-21"/>
          <w:w w:val="105"/>
          <w:sz w:val="17"/>
        </w:rPr>
        <w:t xml:space="preserve"> </w:t>
      </w:r>
      <w:r>
        <w:rPr>
          <w:rFonts w:ascii="Consolas"/>
          <w:color w:val="333333"/>
          <w:spacing w:val="-4"/>
          <w:w w:val="105"/>
          <w:sz w:val="17"/>
        </w:rPr>
        <w:t xml:space="preserve">where </w:t>
      </w:r>
      <w:r>
        <w:rPr>
          <w:rFonts w:ascii="Consolas"/>
          <w:color w:val="333333"/>
          <w:w w:val="105"/>
          <w:sz w:val="17"/>
        </w:rPr>
        <w:t>account_no=#{accountNo}</w:t>
      </w:r>
      <w:r>
        <w:rPr>
          <w:rFonts w:ascii="Consolas"/>
          <w:color w:val="333333"/>
          <w:spacing w:val="-3"/>
          <w:w w:val="105"/>
          <w:sz w:val="17"/>
        </w:rPr>
        <w:t xml:space="preserve"> </w:t>
      </w:r>
      <w:r>
        <w:rPr>
          <w:rFonts w:ascii="Consolas"/>
          <w:color w:val="333333"/>
          <w:w w:val="105"/>
          <w:sz w:val="17"/>
        </w:rPr>
        <w:t>")</w:t>
      </w:r>
    </w:p>
    <w:p>
      <w:pPr>
        <w:spacing w:before="0" w:line="198" w:lineRule="exact"/>
        <w:ind w:left="703" w:right="0" w:firstLine="0"/>
        <w:jc w:val="left"/>
        <w:rPr>
          <w:rFonts w:ascii="Consolas"/>
          <w:sz w:val="17"/>
        </w:rPr>
      </w:pPr>
      <w:r>
        <w:rPr>
          <w:rFonts w:ascii="Consolas"/>
          <w:color w:val="333333"/>
          <w:w w:val="105"/>
          <w:sz w:val="17"/>
        </w:rPr>
        <w:t>int addAccountBalance(@Param("accountNo") String accountNo, @Param("amount") Double amount);</w:t>
      </w:r>
    </w:p>
    <w:p>
      <w:pPr>
        <w:pStyle w:val="6"/>
        <w:rPr>
          <w:rFonts w:ascii="Consolas"/>
          <w:sz w:val="18"/>
        </w:rPr>
      </w:pPr>
    </w:p>
    <w:p>
      <w:pPr>
        <w:pStyle w:val="6"/>
        <w:rPr>
          <w:rFonts w:ascii="Consolas"/>
          <w:sz w:val="18"/>
        </w:rPr>
      </w:pPr>
    </w:p>
    <w:p>
      <w:pPr>
        <w:pStyle w:val="6"/>
        <w:spacing w:before="2"/>
        <w:rPr>
          <w:rFonts w:ascii="Consolas"/>
          <w:sz w:val="16"/>
        </w:rPr>
      </w:pPr>
    </w:p>
    <w:p>
      <w:pPr>
        <w:spacing w:before="0"/>
        <w:ind w:left="703" w:right="0" w:firstLine="0"/>
        <w:jc w:val="left"/>
        <w:rPr>
          <w:rFonts w:ascii="Consolas"/>
          <w:sz w:val="17"/>
        </w:rPr>
      </w:pPr>
      <w:r>
        <w:rPr>
          <w:rFonts w:ascii="Consolas"/>
          <w:color w:val="333333"/>
          <w:w w:val="105"/>
          <w:sz w:val="17"/>
        </w:rPr>
        <w:t>/**</w:t>
      </w:r>
    </w:p>
    <w:p>
      <w:pPr>
        <w:pStyle w:val="14"/>
        <w:numPr>
          <w:ilvl w:val="0"/>
          <w:numId w:val="23"/>
        </w:numPr>
        <w:tabs>
          <w:tab w:val="left" w:pos="994"/>
        </w:tabs>
        <w:spacing w:before="3" w:after="0" w:line="292" w:lineRule="exact"/>
        <w:ind w:left="993" w:right="0" w:hanging="194"/>
        <w:jc w:val="left"/>
        <w:rPr>
          <w:sz w:val="17"/>
        </w:rPr>
      </w:pPr>
      <w:r>
        <w:rPr>
          <w:color w:val="333333"/>
          <w:w w:val="105"/>
          <w:sz w:val="17"/>
        </w:rPr>
        <w:t>增加某分支事务</w:t>
      </w:r>
      <w:r>
        <w:rPr>
          <w:rFonts w:ascii="Consolas" w:hAnsi="Consolas" w:eastAsia="Consolas"/>
          <w:color w:val="333333"/>
          <w:w w:val="105"/>
          <w:sz w:val="17"/>
        </w:rPr>
        <w:t>try</w:t>
      </w:r>
      <w:r>
        <w:rPr>
          <w:color w:val="333333"/>
          <w:w w:val="105"/>
          <w:sz w:val="17"/>
        </w:rPr>
        <w:t>执行记录</w:t>
      </w:r>
    </w:p>
    <w:p>
      <w:pPr>
        <w:pStyle w:val="14"/>
        <w:numPr>
          <w:ilvl w:val="0"/>
          <w:numId w:val="23"/>
        </w:numPr>
        <w:tabs>
          <w:tab w:val="left" w:pos="994"/>
        </w:tabs>
        <w:spacing w:before="0" w:after="0" w:line="292" w:lineRule="exact"/>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xml:space="preserve"> </w:t>
      </w:r>
      <w:r>
        <w:rPr>
          <w:rFonts w:ascii="Consolas" w:hAnsi="Consolas" w:eastAsia="Consolas"/>
          <w:color w:val="333333"/>
          <w:w w:val="105"/>
          <w:sz w:val="17"/>
        </w:rPr>
        <w:t>localTradeNo</w:t>
      </w:r>
      <w:r>
        <w:rPr>
          <w:rFonts w:ascii="Consolas" w:hAnsi="Consolas" w:eastAsia="Consolas"/>
          <w:color w:val="333333"/>
          <w:spacing w:val="-2"/>
          <w:w w:val="105"/>
          <w:sz w:val="17"/>
        </w:rPr>
        <w:t xml:space="preserve"> </w:t>
      </w:r>
      <w:r>
        <w:rPr>
          <w:color w:val="333333"/>
          <w:w w:val="105"/>
          <w:sz w:val="17"/>
        </w:rPr>
        <w:t>本地事务编号</w:t>
      </w:r>
    </w:p>
    <w:p>
      <w:pPr>
        <w:pStyle w:val="14"/>
        <w:numPr>
          <w:ilvl w:val="0"/>
          <w:numId w:val="23"/>
        </w:numPr>
        <w:tabs>
          <w:tab w:val="left" w:pos="994"/>
        </w:tabs>
        <w:spacing w:before="25" w:after="0" w:line="240" w:lineRule="auto"/>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before="71" w:line="326" w:lineRule="auto"/>
        <w:ind w:left="703" w:right="3631" w:firstLine="0"/>
        <w:jc w:val="left"/>
        <w:rPr>
          <w:rFonts w:ascii="Consolas"/>
          <w:sz w:val="17"/>
        </w:rPr>
      </w:pPr>
      <w:r>
        <w:rPr>
          <w:rFonts w:ascii="Consolas"/>
          <w:color w:val="333333"/>
          <w:w w:val="105"/>
          <w:sz w:val="17"/>
        </w:rPr>
        <w:t>@Insert("insert</w:t>
      </w:r>
      <w:r>
        <w:rPr>
          <w:rFonts w:ascii="Consolas"/>
          <w:color w:val="333333"/>
          <w:spacing w:val="-35"/>
          <w:w w:val="105"/>
          <w:sz w:val="17"/>
        </w:rPr>
        <w:t xml:space="preserve"> </w:t>
      </w:r>
      <w:r>
        <w:rPr>
          <w:rFonts w:ascii="Consolas"/>
          <w:color w:val="333333"/>
          <w:w w:val="105"/>
          <w:sz w:val="17"/>
        </w:rPr>
        <w:t>into</w:t>
      </w:r>
      <w:r>
        <w:rPr>
          <w:rFonts w:ascii="Consolas"/>
          <w:color w:val="333333"/>
          <w:spacing w:val="-35"/>
          <w:w w:val="105"/>
          <w:sz w:val="17"/>
        </w:rPr>
        <w:t xml:space="preserve"> </w:t>
      </w:r>
      <w:r>
        <w:rPr>
          <w:rFonts w:ascii="Consolas"/>
          <w:color w:val="333333"/>
          <w:w w:val="105"/>
          <w:sz w:val="17"/>
        </w:rPr>
        <w:t>local_try_log</w:t>
      </w:r>
      <w:r>
        <w:rPr>
          <w:rFonts w:ascii="Consolas"/>
          <w:color w:val="333333"/>
          <w:spacing w:val="-35"/>
          <w:w w:val="105"/>
          <w:sz w:val="17"/>
        </w:rPr>
        <w:t xml:space="preserve"> </w:t>
      </w:r>
      <w:r>
        <w:rPr>
          <w:rFonts w:ascii="Consolas"/>
          <w:color w:val="333333"/>
          <w:w w:val="105"/>
          <w:sz w:val="17"/>
        </w:rPr>
        <w:t>values(#{txNo},now());") int addTry(String</w:t>
      </w:r>
      <w:r>
        <w:rPr>
          <w:rFonts w:ascii="Consolas"/>
          <w:color w:val="333333"/>
          <w:spacing w:val="-7"/>
          <w:w w:val="105"/>
          <w:sz w:val="17"/>
        </w:rPr>
        <w:t xml:space="preserve"> </w:t>
      </w:r>
      <w:r>
        <w:rPr>
          <w:rFonts w:ascii="Consolas"/>
          <w:color w:val="333333"/>
          <w:w w:val="105"/>
          <w:sz w:val="17"/>
        </w:rPr>
        <w:t>localTradeNo);</w:t>
      </w:r>
    </w:p>
    <w:p>
      <w:pPr>
        <w:pStyle w:val="6"/>
        <w:rPr>
          <w:rFonts w:ascii="Consolas"/>
          <w:sz w:val="23"/>
        </w:rPr>
      </w:pPr>
    </w:p>
    <w:p>
      <w:pPr>
        <w:spacing w:before="0" w:line="326" w:lineRule="auto"/>
        <w:ind w:left="703" w:right="3245" w:firstLine="0"/>
        <w:jc w:val="left"/>
        <w:rPr>
          <w:rFonts w:ascii="Consolas"/>
          <w:sz w:val="17"/>
        </w:rPr>
      </w:pPr>
      <w:r>
        <w:rPr>
          <w:rFonts w:ascii="Consolas"/>
          <w:color w:val="333333"/>
          <w:w w:val="105"/>
          <w:sz w:val="17"/>
        </w:rPr>
        <w:t>@Insert("insert</w:t>
      </w:r>
      <w:r>
        <w:rPr>
          <w:rFonts w:ascii="Consolas"/>
          <w:color w:val="333333"/>
          <w:spacing w:val="-37"/>
          <w:w w:val="105"/>
          <w:sz w:val="17"/>
        </w:rPr>
        <w:t xml:space="preserve"> </w:t>
      </w:r>
      <w:r>
        <w:rPr>
          <w:rFonts w:ascii="Consolas"/>
          <w:color w:val="333333"/>
          <w:w w:val="105"/>
          <w:sz w:val="17"/>
        </w:rPr>
        <w:t>into</w:t>
      </w:r>
      <w:r>
        <w:rPr>
          <w:rFonts w:ascii="Consolas"/>
          <w:color w:val="333333"/>
          <w:spacing w:val="-37"/>
          <w:w w:val="105"/>
          <w:sz w:val="17"/>
        </w:rPr>
        <w:t xml:space="preserve"> </w:t>
      </w:r>
      <w:r>
        <w:rPr>
          <w:rFonts w:ascii="Consolas"/>
          <w:color w:val="333333"/>
          <w:w w:val="105"/>
          <w:sz w:val="17"/>
        </w:rPr>
        <w:t>local_confirm_log</w:t>
      </w:r>
      <w:r>
        <w:rPr>
          <w:rFonts w:ascii="Consolas"/>
          <w:color w:val="333333"/>
          <w:spacing w:val="-37"/>
          <w:w w:val="105"/>
          <w:sz w:val="17"/>
        </w:rPr>
        <w:t xml:space="preserve"> </w:t>
      </w:r>
      <w:r>
        <w:rPr>
          <w:rFonts w:ascii="Consolas"/>
          <w:color w:val="333333"/>
          <w:w w:val="105"/>
          <w:sz w:val="17"/>
        </w:rPr>
        <w:t>values(#{txNo},now());") int addConfirm(String</w:t>
      </w:r>
      <w:r>
        <w:rPr>
          <w:rFonts w:ascii="Consolas"/>
          <w:color w:val="333333"/>
          <w:spacing w:val="-8"/>
          <w:w w:val="105"/>
          <w:sz w:val="17"/>
        </w:rPr>
        <w:t xml:space="preserve"> </w:t>
      </w:r>
      <w:r>
        <w:rPr>
          <w:rFonts w:ascii="Consolas"/>
          <w:color w:val="333333"/>
          <w:w w:val="105"/>
          <w:sz w:val="17"/>
        </w:rPr>
        <w:t>localTradeNo);</w:t>
      </w:r>
    </w:p>
    <w:p>
      <w:pPr>
        <w:pStyle w:val="6"/>
        <w:spacing w:before="11"/>
        <w:rPr>
          <w:rFonts w:ascii="Consolas"/>
          <w:sz w:val="22"/>
        </w:rPr>
      </w:pPr>
    </w:p>
    <w:p>
      <w:pPr>
        <w:spacing w:before="0" w:line="326" w:lineRule="auto"/>
        <w:ind w:left="703" w:right="3342" w:firstLine="0"/>
        <w:jc w:val="left"/>
        <w:rPr>
          <w:rFonts w:ascii="Consolas"/>
          <w:sz w:val="17"/>
        </w:rPr>
      </w:pPr>
      <w:r>
        <w:rPr>
          <w:rFonts w:ascii="Consolas"/>
          <w:color w:val="333333"/>
          <w:w w:val="105"/>
          <w:sz w:val="17"/>
        </w:rPr>
        <w:t>@Insert("insert</w:t>
      </w:r>
      <w:r>
        <w:rPr>
          <w:rFonts w:ascii="Consolas"/>
          <w:color w:val="333333"/>
          <w:spacing w:val="-37"/>
          <w:w w:val="105"/>
          <w:sz w:val="17"/>
        </w:rPr>
        <w:t xml:space="preserve"> </w:t>
      </w:r>
      <w:r>
        <w:rPr>
          <w:rFonts w:ascii="Consolas"/>
          <w:color w:val="333333"/>
          <w:w w:val="105"/>
          <w:sz w:val="17"/>
        </w:rPr>
        <w:t>into</w:t>
      </w:r>
      <w:r>
        <w:rPr>
          <w:rFonts w:ascii="Consolas"/>
          <w:color w:val="333333"/>
          <w:spacing w:val="-36"/>
          <w:w w:val="105"/>
          <w:sz w:val="17"/>
        </w:rPr>
        <w:t xml:space="preserve"> </w:t>
      </w:r>
      <w:r>
        <w:rPr>
          <w:rFonts w:ascii="Consolas"/>
          <w:color w:val="333333"/>
          <w:w w:val="105"/>
          <w:sz w:val="17"/>
        </w:rPr>
        <w:t>local_cancel_log</w:t>
      </w:r>
      <w:r>
        <w:rPr>
          <w:rFonts w:ascii="Consolas"/>
          <w:color w:val="333333"/>
          <w:spacing w:val="-37"/>
          <w:w w:val="105"/>
          <w:sz w:val="17"/>
        </w:rPr>
        <w:t xml:space="preserve"> </w:t>
      </w:r>
      <w:r>
        <w:rPr>
          <w:rFonts w:ascii="Consolas"/>
          <w:color w:val="333333"/>
          <w:w w:val="105"/>
          <w:sz w:val="17"/>
        </w:rPr>
        <w:t>values(#{txNo},now());") int addCancel(String</w:t>
      </w:r>
      <w:r>
        <w:rPr>
          <w:rFonts w:ascii="Consolas"/>
          <w:color w:val="333333"/>
          <w:spacing w:val="-7"/>
          <w:w w:val="105"/>
          <w:sz w:val="17"/>
        </w:rPr>
        <w:t xml:space="preserve"> </w:t>
      </w:r>
      <w:r>
        <w:rPr>
          <w:rFonts w:ascii="Consolas"/>
          <w:color w:val="333333"/>
          <w:w w:val="105"/>
          <w:sz w:val="17"/>
        </w:rPr>
        <w:t>localTradeNo);</w:t>
      </w:r>
    </w:p>
    <w:p>
      <w:pPr>
        <w:pStyle w:val="6"/>
        <w:rPr>
          <w:rFonts w:ascii="Consolas"/>
          <w:sz w:val="23"/>
        </w:rPr>
      </w:pPr>
    </w:p>
    <w:p>
      <w:pPr>
        <w:spacing w:before="0"/>
        <w:ind w:left="703" w:right="0" w:firstLine="0"/>
        <w:jc w:val="left"/>
        <w:rPr>
          <w:rFonts w:ascii="Consolas"/>
          <w:sz w:val="17"/>
        </w:rPr>
      </w:pPr>
      <w:r>
        <w:rPr>
          <w:rFonts w:ascii="Consolas"/>
          <w:color w:val="333333"/>
          <w:w w:val="105"/>
          <w:sz w:val="17"/>
        </w:rPr>
        <w:t>/**</w:t>
      </w:r>
    </w:p>
    <w:p>
      <w:pPr>
        <w:pStyle w:val="14"/>
        <w:numPr>
          <w:ilvl w:val="0"/>
          <w:numId w:val="23"/>
        </w:numPr>
        <w:tabs>
          <w:tab w:val="left" w:pos="994"/>
        </w:tabs>
        <w:spacing w:before="3" w:after="0" w:line="292" w:lineRule="exact"/>
        <w:ind w:left="993" w:right="0" w:hanging="194"/>
        <w:jc w:val="left"/>
        <w:rPr>
          <w:sz w:val="17"/>
        </w:rPr>
      </w:pPr>
      <w:r>
        <w:rPr>
          <w:color w:val="333333"/>
          <w:w w:val="105"/>
          <w:sz w:val="17"/>
        </w:rPr>
        <w:t>查询分支事务</w:t>
      </w:r>
      <w:r>
        <w:rPr>
          <w:rFonts w:ascii="Consolas" w:hAnsi="Consolas" w:eastAsia="Consolas"/>
          <w:color w:val="333333"/>
          <w:w w:val="105"/>
          <w:sz w:val="17"/>
        </w:rPr>
        <w:t>try</w:t>
      </w:r>
      <w:r>
        <w:rPr>
          <w:color w:val="333333"/>
          <w:w w:val="105"/>
          <w:sz w:val="17"/>
        </w:rPr>
        <w:t>是否已执行</w:t>
      </w:r>
    </w:p>
    <w:p>
      <w:pPr>
        <w:pStyle w:val="14"/>
        <w:numPr>
          <w:ilvl w:val="0"/>
          <w:numId w:val="23"/>
        </w:numPr>
        <w:tabs>
          <w:tab w:val="left" w:pos="994"/>
        </w:tabs>
        <w:spacing w:before="0" w:after="0" w:line="292" w:lineRule="exact"/>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xml:space="preserve"> </w:t>
      </w:r>
      <w:r>
        <w:rPr>
          <w:rFonts w:ascii="Consolas" w:hAnsi="Consolas" w:eastAsia="Consolas"/>
          <w:color w:val="333333"/>
          <w:w w:val="105"/>
          <w:sz w:val="17"/>
        </w:rPr>
        <w:t>localTradeNo</w:t>
      </w:r>
      <w:r>
        <w:rPr>
          <w:rFonts w:ascii="Consolas" w:hAnsi="Consolas" w:eastAsia="Consolas"/>
          <w:color w:val="333333"/>
          <w:spacing w:val="-2"/>
          <w:w w:val="105"/>
          <w:sz w:val="17"/>
        </w:rPr>
        <w:t xml:space="preserve"> </w:t>
      </w:r>
      <w:r>
        <w:rPr>
          <w:color w:val="333333"/>
          <w:w w:val="105"/>
          <w:sz w:val="17"/>
        </w:rPr>
        <w:t>本地事务编号</w:t>
      </w:r>
    </w:p>
    <w:p>
      <w:pPr>
        <w:pStyle w:val="14"/>
        <w:numPr>
          <w:ilvl w:val="0"/>
          <w:numId w:val="23"/>
        </w:numPr>
        <w:tabs>
          <w:tab w:val="left" w:pos="994"/>
        </w:tabs>
        <w:spacing w:before="25" w:after="0" w:line="240" w:lineRule="auto"/>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before="71" w:line="326" w:lineRule="auto"/>
        <w:ind w:left="703" w:right="2768" w:firstLine="0"/>
        <w:jc w:val="left"/>
        <w:rPr>
          <w:rFonts w:ascii="Consolas"/>
          <w:sz w:val="17"/>
        </w:rPr>
      </w:pPr>
      <w:r>
        <w:rPr>
          <w:rFonts w:ascii="Consolas"/>
          <w:color w:val="333333"/>
          <w:w w:val="105"/>
          <w:sz w:val="17"/>
        </w:rPr>
        <w:t>@Select("select</w:t>
      </w:r>
      <w:r>
        <w:rPr>
          <w:rFonts w:ascii="Consolas"/>
          <w:color w:val="333333"/>
          <w:spacing w:val="-14"/>
          <w:w w:val="105"/>
          <w:sz w:val="17"/>
        </w:rPr>
        <w:t xml:space="preserve"> </w:t>
      </w:r>
      <w:r>
        <w:rPr>
          <w:rFonts w:ascii="Consolas"/>
          <w:color w:val="333333"/>
          <w:w w:val="105"/>
          <w:sz w:val="17"/>
        </w:rPr>
        <w:t>count(1)</w:t>
      </w:r>
      <w:r>
        <w:rPr>
          <w:rFonts w:ascii="Consolas"/>
          <w:color w:val="333333"/>
          <w:spacing w:val="-13"/>
          <w:w w:val="105"/>
          <w:sz w:val="17"/>
        </w:rPr>
        <w:t xml:space="preserve"> </w:t>
      </w:r>
      <w:r>
        <w:rPr>
          <w:rFonts w:ascii="Consolas"/>
          <w:color w:val="333333"/>
          <w:w w:val="105"/>
          <w:sz w:val="17"/>
        </w:rPr>
        <w:t>from</w:t>
      </w:r>
      <w:r>
        <w:rPr>
          <w:rFonts w:ascii="Consolas"/>
          <w:color w:val="333333"/>
          <w:spacing w:val="-13"/>
          <w:w w:val="105"/>
          <w:sz w:val="17"/>
        </w:rPr>
        <w:t xml:space="preserve"> </w:t>
      </w:r>
      <w:r>
        <w:rPr>
          <w:rFonts w:ascii="Consolas"/>
          <w:color w:val="333333"/>
          <w:w w:val="105"/>
          <w:sz w:val="17"/>
        </w:rPr>
        <w:t>local_try_log</w:t>
      </w:r>
      <w:r>
        <w:rPr>
          <w:rFonts w:ascii="Consolas"/>
          <w:color w:val="333333"/>
          <w:spacing w:val="-14"/>
          <w:w w:val="105"/>
          <w:sz w:val="17"/>
        </w:rPr>
        <w:t xml:space="preserve"> </w:t>
      </w:r>
      <w:r>
        <w:rPr>
          <w:rFonts w:ascii="Consolas"/>
          <w:color w:val="333333"/>
          <w:w w:val="105"/>
          <w:sz w:val="17"/>
        </w:rPr>
        <w:t>where</w:t>
      </w:r>
      <w:r>
        <w:rPr>
          <w:rFonts w:ascii="Consolas"/>
          <w:color w:val="333333"/>
          <w:spacing w:val="-13"/>
          <w:w w:val="105"/>
          <w:sz w:val="17"/>
        </w:rPr>
        <w:t xml:space="preserve"> </w:t>
      </w:r>
      <w:r>
        <w:rPr>
          <w:rFonts w:ascii="Consolas"/>
          <w:color w:val="333333"/>
          <w:w w:val="105"/>
          <w:sz w:val="17"/>
        </w:rPr>
        <w:t>tx_no</w:t>
      </w:r>
      <w:r>
        <w:rPr>
          <w:rFonts w:ascii="Consolas"/>
          <w:color w:val="333333"/>
          <w:spacing w:val="-13"/>
          <w:w w:val="105"/>
          <w:sz w:val="17"/>
        </w:rPr>
        <w:t xml:space="preserve"> </w:t>
      </w:r>
      <w:r>
        <w:rPr>
          <w:rFonts w:ascii="Consolas"/>
          <w:color w:val="333333"/>
          <w:w w:val="105"/>
          <w:sz w:val="17"/>
        </w:rPr>
        <w:t>=</w:t>
      </w:r>
      <w:r>
        <w:rPr>
          <w:rFonts w:ascii="Consolas"/>
          <w:color w:val="333333"/>
          <w:spacing w:val="-13"/>
          <w:w w:val="105"/>
          <w:sz w:val="17"/>
        </w:rPr>
        <w:t xml:space="preserve"> </w:t>
      </w:r>
      <w:r>
        <w:rPr>
          <w:rFonts w:ascii="Consolas"/>
          <w:color w:val="333333"/>
          <w:w w:val="105"/>
          <w:sz w:val="17"/>
        </w:rPr>
        <w:t>#{txNo}</w:t>
      </w:r>
      <w:r>
        <w:rPr>
          <w:rFonts w:ascii="Consolas"/>
          <w:color w:val="333333"/>
          <w:spacing w:val="-14"/>
          <w:w w:val="105"/>
          <w:sz w:val="17"/>
        </w:rPr>
        <w:t xml:space="preserve"> </w:t>
      </w:r>
      <w:r>
        <w:rPr>
          <w:rFonts w:ascii="Consolas"/>
          <w:color w:val="333333"/>
          <w:spacing w:val="-9"/>
          <w:w w:val="105"/>
          <w:sz w:val="17"/>
        </w:rPr>
        <w:t xml:space="preserve">") </w:t>
      </w:r>
      <w:r>
        <w:rPr>
          <w:rFonts w:ascii="Consolas"/>
          <w:color w:val="333333"/>
          <w:w w:val="105"/>
          <w:sz w:val="17"/>
        </w:rPr>
        <w:t>int isExistTry(String</w:t>
      </w:r>
      <w:r>
        <w:rPr>
          <w:rFonts w:ascii="Consolas"/>
          <w:color w:val="333333"/>
          <w:spacing w:val="-7"/>
          <w:w w:val="105"/>
          <w:sz w:val="17"/>
        </w:rPr>
        <w:t xml:space="preserve"> </w:t>
      </w:r>
      <w:r>
        <w:rPr>
          <w:rFonts w:ascii="Consolas"/>
          <w:color w:val="333333"/>
          <w:w w:val="105"/>
          <w:sz w:val="17"/>
        </w:rPr>
        <w:t>localTradeNo);</w:t>
      </w:r>
    </w:p>
    <w:p>
      <w:pPr>
        <w:spacing w:before="0" w:line="198" w:lineRule="exact"/>
        <w:ind w:left="703" w:right="0" w:firstLine="0"/>
        <w:jc w:val="left"/>
        <w:rPr>
          <w:rFonts w:ascii="Consolas"/>
          <w:sz w:val="17"/>
        </w:rPr>
      </w:pPr>
      <w:r>
        <w:rPr>
          <w:rFonts w:ascii="Consolas"/>
          <w:color w:val="333333"/>
          <w:w w:val="105"/>
          <w:sz w:val="17"/>
        </w:rPr>
        <w:t>/**</w:t>
      </w:r>
    </w:p>
    <w:p>
      <w:pPr>
        <w:pStyle w:val="14"/>
        <w:numPr>
          <w:ilvl w:val="0"/>
          <w:numId w:val="23"/>
        </w:numPr>
        <w:tabs>
          <w:tab w:val="left" w:pos="994"/>
        </w:tabs>
        <w:spacing w:before="3" w:after="0" w:line="292" w:lineRule="exact"/>
        <w:ind w:left="993" w:right="0" w:hanging="194"/>
        <w:jc w:val="left"/>
        <w:rPr>
          <w:sz w:val="17"/>
        </w:rPr>
      </w:pPr>
      <w:r>
        <w:rPr>
          <w:color w:val="333333"/>
          <w:w w:val="105"/>
          <w:sz w:val="17"/>
        </w:rPr>
        <w:t>查询分支事务</w:t>
      </w:r>
      <w:r>
        <w:rPr>
          <w:rFonts w:ascii="Consolas" w:hAnsi="Consolas" w:eastAsia="Consolas"/>
          <w:color w:val="333333"/>
          <w:w w:val="105"/>
          <w:sz w:val="17"/>
        </w:rPr>
        <w:t>confirm</w:t>
      </w:r>
      <w:r>
        <w:rPr>
          <w:color w:val="333333"/>
          <w:w w:val="105"/>
          <w:sz w:val="17"/>
        </w:rPr>
        <w:t>是否已执行</w:t>
      </w:r>
    </w:p>
    <w:p>
      <w:pPr>
        <w:pStyle w:val="14"/>
        <w:numPr>
          <w:ilvl w:val="0"/>
          <w:numId w:val="23"/>
        </w:numPr>
        <w:tabs>
          <w:tab w:val="left" w:pos="994"/>
        </w:tabs>
        <w:spacing w:before="0" w:after="0" w:line="292" w:lineRule="exact"/>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xml:space="preserve"> </w:t>
      </w:r>
      <w:r>
        <w:rPr>
          <w:rFonts w:ascii="Consolas" w:hAnsi="Consolas" w:eastAsia="Consolas"/>
          <w:color w:val="333333"/>
          <w:w w:val="105"/>
          <w:sz w:val="17"/>
        </w:rPr>
        <w:t>localTradeNo</w:t>
      </w:r>
      <w:r>
        <w:rPr>
          <w:rFonts w:ascii="Consolas" w:hAnsi="Consolas" w:eastAsia="Consolas"/>
          <w:color w:val="333333"/>
          <w:spacing w:val="-2"/>
          <w:w w:val="105"/>
          <w:sz w:val="17"/>
        </w:rPr>
        <w:t xml:space="preserve"> </w:t>
      </w:r>
      <w:r>
        <w:rPr>
          <w:color w:val="333333"/>
          <w:w w:val="105"/>
          <w:sz w:val="17"/>
        </w:rPr>
        <w:t>本地事务编号</w:t>
      </w:r>
    </w:p>
    <w:p>
      <w:pPr>
        <w:pStyle w:val="14"/>
        <w:numPr>
          <w:ilvl w:val="0"/>
          <w:numId w:val="23"/>
        </w:numPr>
        <w:tabs>
          <w:tab w:val="left" w:pos="994"/>
        </w:tabs>
        <w:spacing w:before="25" w:after="0" w:line="240" w:lineRule="auto"/>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before="71" w:line="326" w:lineRule="auto"/>
        <w:ind w:left="703" w:right="2381" w:firstLine="0"/>
        <w:jc w:val="left"/>
        <w:rPr>
          <w:rFonts w:ascii="Consolas"/>
          <w:sz w:val="17"/>
        </w:rPr>
      </w:pPr>
      <w:r>
        <w:rPr>
          <w:rFonts w:ascii="Consolas"/>
          <w:color w:val="333333"/>
          <w:w w:val="105"/>
          <w:sz w:val="17"/>
        </w:rPr>
        <w:t>@Select("select</w:t>
      </w:r>
      <w:r>
        <w:rPr>
          <w:rFonts w:ascii="Consolas"/>
          <w:color w:val="333333"/>
          <w:spacing w:val="-15"/>
          <w:w w:val="105"/>
          <w:sz w:val="17"/>
        </w:rPr>
        <w:t xml:space="preserve"> </w:t>
      </w:r>
      <w:r>
        <w:rPr>
          <w:rFonts w:ascii="Consolas"/>
          <w:color w:val="333333"/>
          <w:w w:val="105"/>
          <w:sz w:val="17"/>
        </w:rPr>
        <w:t>count(1)</w:t>
      </w:r>
      <w:r>
        <w:rPr>
          <w:rFonts w:ascii="Consolas"/>
          <w:color w:val="333333"/>
          <w:spacing w:val="-14"/>
          <w:w w:val="105"/>
          <w:sz w:val="17"/>
        </w:rPr>
        <w:t xml:space="preserve"> </w:t>
      </w:r>
      <w:r>
        <w:rPr>
          <w:rFonts w:ascii="Consolas"/>
          <w:color w:val="333333"/>
          <w:w w:val="105"/>
          <w:sz w:val="17"/>
        </w:rPr>
        <w:t>from</w:t>
      </w:r>
      <w:r>
        <w:rPr>
          <w:rFonts w:ascii="Consolas"/>
          <w:color w:val="333333"/>
          <w:spacing w:val="-14"/>
          <w:w w:val="105"/>
          <w:sz w:val="17"/>
        </w:rPr>
        <w:t xml:space="preserve"> </w:t>
      </w:r>
      <w:r>
        <w:rPr>
          <w:rFonts w:ascii="Consolas"/>
          <w:color w:val="333333"/>
          <w:w w:val="105"/>
          <w:sz w:val="17"/>
        </w:rPr>
        <w:t>local_confirm_log</w:t>
      </w:r>
      <w:r>
        <w:rPr>
          <w:rFonts w:ascii="Consolas"/>
          <w:color w:val="333333"/>
          <w:spacing w:val="-14"/>
          <w:w w:val="105"/>
          <w:sz w:val="17"/>
        </w:rPr>
        <w:t xml:space="preserve"> </w:t>
      </w:r>
      <w:r>
        <w:rPr>
          <w:rFonts w:ascii="Consolas"/>
          <w:color w:val="333333"/>
          <w:w w:val="105"/>
          <w:sz w:val="17"/>
        </w:rPr>
        <w:t>where</w:t>
      </w:r>
      <w:r>
        <w:rPr>
          <w:rFonts w:ascii="Consolas"/>
          <w:color w:val="333333"/>
          <w:spacing w:val="-14"/>
          <w:w w:val="105"/>
          <w:sz w:val="17"/>
        </w:rPr>
        <w:t xml:space="preserve"> </w:t>
      </w:r>
      <w:r>
        <w:rPr>
          <w:rFonts w:ascii="Consolas"/>
          <w:color w:val="333333"/>
          <w:w w:val="105"/>
          <w:sz w:val="17"/>
        </w:rPr>
        <w:t>tx_no</w:t>
      </w:r>
      <w:r>
        <w:rPr>
          <w:rFonts w:ascii="Consolas"/>
          <w:color w:val="333333"/>
          <w:spacing w:val="-14"/>
          <w:w w:val="105"/>
          <w:sz w:val="17"/>
        </w:rPr>
        <w:t xml:space="preserve"> </w:t>
      </w:r>
      <w:r>
        <w:rPr>
          <w:rFonts w:ascii="Consolas"/>
          <w:color w:val="333333"/>
          <w:w w:val="105"/>
          <w:sz w:val="17"/>
        </w:rPr>
        <w:t>=</w:t>
      </w:r>
      <w:r>
        <w:rPr>
          <w:rFonts w:ascii="Consolas"/>
          <w:color w:val="333333"/>
          <w:spacing w:val="-14"/>
          <w:w w:val="105"/>
          <w:sz w:val="17"/>
        </w:rPr>
        <w:t xml:space="preserve"> </w:t>
      </w:r>
      <w:r>
        <w:rPr>
          <w:rFonts w:ascii="Consolas"/>
          <w:color w:val="333333"/>
          <w:w w:val="105"/>
          <w:sz w:val="17"/>
        </w:rPr>
        <w:t>#{txNo}</w:t>
      </w:r>
      <w:r>
        <w:rPr>
          <w:rFonts w:ascii="Consolas"/>
          <w:color w:val="333333"/>
          <w:spacing w:val="-14"/>
          <w:w w:val="105"/>
          <w:sz w:val="17"/>
        </w:rPr>
        <w:t xml:space="preserve"> </w:t>
      </w:r>
      <w:r>
        <w:rPr>
          <w:rFonts w:ascii="Consolas"/>
          <w:color w:val="333333"/>
          <w:spacing w:val="-9"/>
          <w:w w:val="105"/>
          <w:sz w:val="17"/>
        </w:rPr>
        <w:t xml:space="preserve">") </w:t>
      </w:r>
      <w:r>
        <w:rPr>
          <w:rFonts w:ascii="Consolas"/>
          <w:color w:val="333333"/>
          <w:w w:val="105"/>
          <w:sz w:val="17"/>
        </w:rPr>
        <w:t>int isExistConfirm(String</w:t>
      </w:r>
      <w:r>
        <w:rPr>
          <w:rFonts w:ascii="Consolas"/>
          <w:color w:val="333333"/>
          <w:spacing w:val="-7"/>
          <w:w w:val="105"/>
          <w:sz w:val="17"/>
        </w:rPr>
        <w:t xml:space="preserve"> </w:t>
      </w:r>
      <w:r>
        <w:rPr>
          <w:rFonts w:ascii="Consolas"/>
          <w:color w:val="333333"/>
          <w:w w:val="105"/>
          <w:sz w:val="17"/>
        </w:rPr>
        <w:t>localTradeNo);</w:t>
      </w:r>
    </w:p>
    <w:p>
      <w:pPr>
        <w:spacing w:after="0" w:line="326" w:lineRule="auto"/>
        <w:jc w:val="left"/>
        <w:rPr>
          <w:rFonts w:ascii="Consolas"/>
          <w:sz w:val="17"/>
        </w:rPr>
        <w:sectPr>
          <w:pgSz w:w="11900" w:h="16820"/>
          <w:pgMar w:top="1040" w:right="940" w:bottom="280" w:left="920" w:header="720" w:footer="720" w:gutter="0"/>
        </w:sectPr>
      </w:pPr>
    </w:p>
    <w:p>
      <w:pPr>
        <w:pStyle w:val="6"/>
        <w:ind w:left="129"/>
        <w:rPr>
          <w:rFonts w:ascii="Consolas"/>
          <w:sz w:val="20"/>
        </w:rPr>
      </w:pPr>
      <w:r>
        <w:rPr>
          <w:rFonts w:ascii="Consolas"/>
          <w:sz w:val="20"/>
        </w:rPr>
        <w:pict>
          <v:group id="_x0000_s1238" o:spid="_x0000_s1238" o:spt="203" style="height:127.2pt;width:490pt;" coordsize="9800,2544">
            <o:lock v:ext="edit"/>
            <v:shape id="_x0000_s1239" o:spid="_x0000_s1239" style="position:absolute;left:7;top:7;height:2529;width:9785;" fillcolor="#F8F8F8" filled="t" stroked="f" coordorigin="8,7" coordsize="9785,2529" path="m9754,2536l45,2536,29,2534,17,2527,10,2515,8,2499,8,7,9792,7,9792,2499,9789,2515,9782,2527,9771,2534,9754,2536xe">
              <v:path arrowok="t"/>
              <v:fill on="t" focussize="0,0"/>
              <v:stroke on="f"/>
              <v:imagedata o:title=""/>
              <o:lock v:ext="edit"/>
            </v:shape>
            <v:shape id="_x0000_s1240" o:spid="_x0000_s1240" style="position:absolute;left:7;top:7;height:2529;width:9785;" filled="f" stroked="t" coordorigin="8,8" coordsize="9785,2529" path="m8,2499l8,8m9792,8l9792,2499,9789,2515,9782,2527,9771,2534,9754,2536,45,2536,29,2534,17,2527,10,2515,8,2499e">
              <v:path arrowok="t"/>
              <v:fill on="f" focussize="0,0"/>
              <v:stroke weight="0.750314960629921pt" color="#DDDDDD"/>
              <v:imagedata o:title=""/>
              <o:lock v:ext="edit"/>
            </v:shape>
            <v:shape id="_x0000_s1241" o:spid="_x0000_s1241" o:spt="202" type="#_x0000_t202" style="position:absolute;left:573;top:72;height:1797;width:6874;"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5"/>
                        <w:sz w:val="17"/>
                      </w:rPr>
                      <w:t>/**</w:t>
                    </w:r>
                  </w:p>
                  <w:p>
                    <w:pPr>
                      <w:numPr>
                        <w:ilvl w:val="0"/>
                        <w:numId w:val="24"/>
                      </w:numPr>
                      <w:tabs>
                        <w:tab w:val="left" w:pos="290"/>
                      </w:tabs>
                      <w:spacing w:before="3" w:line="292" w:lineRule="exact"/>
                      <w:ind w:left="289" w:right="0" w:hanging="194"/>
                      <w:jc w:val="left"/>
                      <w:rPr>
                        <w:sz w:val="17"/>
                      </w:rPr>
                    </w:pPr>
                    <w:r>
                      <w:rPr>
                        <w:color w:val="333333"/>
                        <w:w w:val="105"/>
                        <w:sz w:val="17"/>
                      </w:rPr>
                      <w:t>查询分支事务</w:t>
                    </w:r>
                    <w:r>
                      <w:rPr>
                        <w:rFonts w:ascii="Consolas" w:eastAsia="Consolas"/>
                        <w:color w:val="333333"/>
                        <w:w w:val="105"/>
                        <w:sz w:val="17"/>
                      </w:rPr>
                      <w:t>cancel</w:t>
                    </w:r>
                    <w:r>
                      <w:rPr>
                        <w:color w:val="333333"/>
                        <w:w w:val="105"/>
                        <w:sz w:val="17"/>
                      </w:rPr>
                      <w:t>是否已执行</w:t>
                    </w:r>
                  </w:p>
                  <w:p>
                    <w:pPr>
                      <w:numPr>
                        <w:ilvl w:val="0"/>
                        <w:numId w:val="24"/>
                      </w:numPr>
                      <w:tabs>
                        <w:tab w:val="left" w:pos="290"/>
                      </w:tabs>
                      <w:spacing w:before="0" w:line="292" w:lineRule="exact"/>
                      <w:ind w:left="289" w:right="0" w:hanging="194"/>
                      <w:jc w:val="left"/>
                      <w:rPr>
                        <w:sz w:val="17"/>
                      </w:rPr>
                    </w:pPr>
                    <w:r>
                      <w:rPr>
                        <w:rFonts w:ascii="Consolas" w:eastAsia="Consolas"/>
                        <w:color w:val="333333"/>
                        <w:w w:val="105"/>
                        <w:sz w:val="17"/>
                      </w:rPr>
                      <w:t>@param</w:t>
                    </w:r>
                    <w:r>
                      <w:rPr>
                        <w:rFonts w:ascii="Consolas" w:eastAsia="Consolas"/>
                        <w:color w:val="333333"/>
                        <w:spacing w:val="-3"/>
                        <w:w w:val="105"/>
                        <w:sz w:val="17"/>
                      </w:rPr>
                      <w:t xml:space="preserve"> </w:t>
                    </w:r>
                    <w:r>
                      <w:rPr>
                        <w:rFonts w:ascii="Consolas" w:eastAsia="Consolas"/>
                        <w:color w:val="333333"/>
                        <w:w w:val="105"/>
                        <w:sz w:val="17"/>
                      </w:rPr>
                      <w:t>localTradeNo</w:t>
                    </w:r>
                    <w:r>
                      <w:rPr>
                        <w:rFonts w:ascii="Consolas" w:eastAsia="Consolas"/>
                        <w:color w:val="333333"/>
                        <w:spacing w:val="-3"/>
                        <w:w w:val="105"/>
                        <w:sz w:val="17"/>
                      </w:rPr>
                      <w:t xml:space="preserve"> </w:t>
                    </w:r>
                    <w:r>
                      <w:rPr>
                        <w:color w:val="333333"/>
                        <w:w w:val="105"/>
                        <w:sz w:val="17"/>
                      </w:rPr>
                      <w:t>本地事务编号</w:t>
                    </w:r>
                  </w:p>
                  <w:p>
                    <w:pPr>
                      <w:numPr>
                        <w:ilvl w:val="0"/>
                        <w:numId w:val="24"/>
                      </w:numPr>
                      <w:tabs>
                        <w:tab w:val="left" w:pos="290"/>
                      </w:tabs>
                      <w:spacing w:before="25"/>
                      <w:ind w:left="289" w:right="0" w:hanging="194"/>
                      <w:jc w:val="left"/>
                      <w:rPr>
                        <w:rFonts w:ascii="Consolas"/>
                        <w:sz w:val="17"/>
                      </w:rPr>
                    </w:pPr>
                    <w:r>
                      <w:rPr>
                        <w:rFonts w:ascii="Consolas"/>
                        <w:color w:val="333333"/>
                        <w:w w:val="105"/>
                        <w:sz w:val="17"/>
                      </w:rPr>
                      <w:t>@return</w:t>
                    </w:r>
                  </w:p>
                  <w:p>
                    <w:pPr>
                      <w:spacing w:before="71"/>
                      <w:ind w:left="96" w:right="0" w:firstLine="0"/>
                      <w:jc w:val="left"/>
                      <w:rPr>
                        <w:rFonts w:ascii="Consolas"/>
                        <w:sz w:val="17"/>
                      </w:rPr>
                    </w:pPr>
                    <w:r>
                      <w:rPr>
                        <w:rFonts w:ascii="Consolas"/>
                        <w:color w:val="333333"/>
                        <w:w w:val="105"/>
                        <w:sz w:val="17"/>
                      </w:rPr>
                      <w:t>*/</w:t>
                    </w:r>
                  </w:p>
                  <w:p>
                    <w:pPr>
                      <w:spacing w:before="0" w:line="270" w:lineRule="atLeast"/>
                      <w:ind w:left="0" w:right="16" w:firstLine="0"/>
                      <w:jc w:val="left"/>
                      <w:rPr>
                        <w:rFonts w:ascii="Consolas"/>
                        <w:sz w:val="17"/>
                      </w:rPr>
                    </w:pPr>
                    <w:r>
                      <w:rPr>
                        <w:rFonts w:ascii="Consolas"/>
                        <w:color w:val="333333"/>
                        <w:w w:val="105"/>
                        <w:sz w:val="17"/>
                      </w:rPr>
                      <w:t>@Select("select</w:t>
                    </w:r>
                    <w:r>
                      <w:rPr>
                        <w:rFonts w:ascii="Consolas"/>
                        <w:color w:val="333333"/>
                        <w:spacing w:val="-14"/>
                        <w:w w:val="105"/>
                        <w:sz w:val="17"/>
                      </w:rPr>
                      <w:t xml:space="preserve"> </w:t>
                    </w:r>
                    <w:r>
                      <w:rPr>
                        <w:rFonts w:ascii="Consolas"/>
                        <w:color w:val="333333"/>
                        <w:w w:val="105"/>
                        <w:sz w:val="17"/>
                      </w:rPr>
                      <w:t>count(1)</w:t>
                    </w:r>
                    <w:r>
                      <w:rPr>
                        <w:rFonts w:ascii="Consolas"/>
                        <w:color w:val="333333"/>
                        <w:spacing w:val="-14"/>
                        <w:w w:val="105"/>
                        <w:sz w:val="17"/>
                      </w:rPr>
                      <w:t xml:space="preserve"> </w:t>
                    </w:r>
                    <w:r>
                      <w:rPr>
                        <w:rFonts w:ascii="Consolas"/>
                        <w:color w:val="333333"/>
                        <w:w w:val="105"/>
                        <w:sz w:val="17"/>
                      </w:rPr>
                      <w:t>from</w:t>
                    </w:r>
                    <w:r>
                      <w:rPr>
                        <w:rFonts w:ascii="Consolas"/>
                        <w:color w:val="333333"/>
                        <w:spacing w:val="-14"/>
                        <w:w w:val="105"/>
                        <w:sz w:val="17"/>
                      </w:rPr>
                      <w:t xml:space="preserve"> </w:t>
                    </w:r>
                    <w:r>
                      <w:rPr>
                        <w:rFonts w:ascii="Consolas"/>
                        <w:color w:val="333333"/>
                        <w:w w:val="105"/>
                        <w:sz w:val="17"/>
                      </w:rPr>
                      <w:t>local_cancel_log</w:t>
                    </w:r>
                    <w:r>
                      <w:rPr>
                        <w:rFonts w:ascii="Consolas"/>
                        <w:color w:val="333333"/>
                        <w:spacing w:val="-14"/>
                        <w:w w:val="105"/>
                        <w:sz w:val="17"/>
                      </w:rPr>
                      <w:t xml:space="preserve"> </w:t>
                    </w:r>
                    <w:r>
                      <w:rPr>
                        <w:rFonts w:ascii="Consolas"/>
                        <w:color w:val="333333"/>
                        <w:w w:val="105"/>
                        <w:sz w:val="17"/>
                      </w:rPr>
                      <w:t>where</w:t>
                    </w:r>
                    <w:r>
                      <w:rPr>
                        <w:rFonts w:ascii="Consolas"/>
                        <w:color w:val="333333"/>
                        <w:spacing w:val="-14"/>
                        <w:w w:val="105"/>
                        <w:sz w:val="17"/>
                      </w:rPr>
                      <w:t xml:space="preserve"> </w:t>
                    </w:r>
                    <w:r>
                      <w:rPr>
                        <w:rFonts w:ascii="Consolas"/>
                        <w:color w:val="333333"/>
                        <w:w w:val="105"/>
                        <w:sz w:val="17"/>
                      </w:rPr>
                      <w:t>tx_no</w:t>
                    </w:r>
                    <w:r>
                      <w:rPr>
                        <w:rFonts w:ascii="Consolas"/>
                        <w:color w:val="333333"/>
                        <w:spacing w:val="-14"/>
                        <w:w w:val="105"/>
                        <w:sz w:val="17"/>
                      </w:rPr>
                      <w:t xml:space="preserve"> </w:t>
                    </w:r>
                    <w:r>
                      <w:rPr>
                        <w:rFonts w:ascii="Consolas"/>
                        <w:color w:val="333333"/>
                        <w:w w:val="105"/>
                        <w:sz w:val="17"/>
                      </w:rPr>
                      <w:t>=</w:t>
                    </w:r>
                    <w:r>
                      <w:rPr>
                        <w:rFonts w:ascii="Consolas"/>
                        <w:color w:val="333333"/>
                        <w:spacing w:val="-14"/>
                        <w:w w:val="105"/>
                        <w:sz w:val="17"/>
                      </w:rPr>
                      <w:t xml:space="preserve"> </w:t>
                    </w:r>
                    <w:r>
                      <w:rPr>
                        <w:rFonts w:ascii="Consolas"/>
                        <w:color w:val="333333"/>
                        <w:w w:val="105"/>
                        <w:sz w:val="17"/>
                      </w:rPr>
                      <w:t>#{txNo}</w:t>
                    </w:r>
                    <w:r>
                      <w:rPr>
                        <w:rFonts w:ascii="Consolas"/>
                        <w:color w:val="333333"/>
                        <w:spacing w:val="-14"/>
                        <w:w w:val="105"/>
                        <w:sz w:val="17"/>
                      </w:rPr>
                      <w:t xml:space="preserve"> </w:t>
                    </w:r>
                    <w:r>
                      <w:rPr>
                        <w:rFonts w:ascii="Consolas"/>
                        <w:color w:val="333333"/>
                        <w:spacing w:val="-9"/>
                        <w:w w:val="105"/>
                        <w:sz w:val="17"/>
                      </w:rPr>
                      <w:t xml:space="preserve">") </w:t>
                    </w:r>
                    <w:r>
                      <w:rPr>
                        <w:rFonts w:ascii="Consolas"/>
                        <w:color w:val="333333"/>
                        <w:w w:val="105"/>
                        <w:sz w:val="17"/>
                      </w:rPr>
                      <w:t>int isExistCancel(String</w:t>
                    </w:r>
                    <w:r>
                      <w:rPr>
                        <w:rFonts w:ascii="Consolas"/>
                        <w:color w:val="333333"/>
                        <w:spacing w:val="-7"/>
                        <w:w w:val="105"/>
                        <w:sz w:val="17"/>
                      </w:rPr>
                      <w:t xml:space="preserve"> </w:t>
                    </w:r>
                    <w:r>
                      <w:rPr>
                        <w:rFonts w:ascii="Consolas"/>
                        <w:color w:val="333333"/>
                        <w:w w:val="105"/>
                        <w:sz w:val="17"/>
                      </w:rPr>
                      <w:t>localTradeNo);</w:t>
                    </w:r>
                  </w:p>
                </w:txbxContent>
              </v:textbox>
            </v:shape>
            <v:shape id="_x0000_s1242" o:spid="_x0000_s1242" o:spt="202" type="#_x0000_t202" style="position:absolute;left:187;top:2233;height:176;width:117;"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txbxContent>
              </v:textbox>
            </v:shape>
            <w10:wrap type="none"/>
            <w10:anchorlock/>
          </v:group>
        </w:pict>
      </w:r>
    </w:p>
    <w:p>
      <w:pPr>
        <w:pStyle w:val="6"/>
        <w:rPr>
          <w:rFonts w:ascii="Consolas"/>
          <w:sz w:val="20"/>
        </w:rPr>
      </w:pPr>
    </w:p>
    <w:p>
      <w:pPr>
        <w:pStyle w:val="6"/>
        <w:spacing w:before="7"/>
        <w:rPr>
          <w:rFonts w:ascii="Consolas"/>
          <w:sz w:val="27"/>
        </w:rPr>
      </w:pPr>
    </w:p>
    <w:p>
      <w:pPr>
        <w:pStyle w:val="14"/>
        <w:numPr>
          <w:ilvl w:val="0"/>
          <w:numId w:val="22"/>
        </w:numPr>
        <w:tabs>
          <w:tab w:val="left" w:pos="435"/>
        </w:tabs>
        <w:spacing w:before="58" w:after="0" w:line="240" w:lineRule="auto"/>
        <w:ind w:left="434" w:right="0" w:hanging="308"/>
        <w:jc w:val="left"/>
        <w:rPr>
          <w:sz w:val="19"/>
        </w:rPr>
      </w:pPr>
      <w:r>
        <w:pict>
          <v:group id="_x0000_s1243" o:spid="_x0000_s1243" o:spt="203" style="position:absolute;left:0pt;margin-left:52.5pt;margin-top:30.4pt;height:538.75pt;width:490pt;mso-position-horizontal-relative:page;z-index:-17265664;mso-width-relative:page;mso-height-relative:page;" coordorigin="1050,609" coordsize="9800,10775">
            <o:lock v:ext="edit"/>
            <v:shape id="_x0000_s1244" o:spid="_x0000_s1244" style="position:absolute;left:1057;top:616;height:10760;width:9785;" fillcolor="#F8F8F8" filled="t" stroked="f" coordorigin="1058,616" coordsize="9785,10760" path="m10805,11376l1095,11376,1079,11374,1067,11367,1060,11355,1058,11338,1058,654,1060,637,1067,626,1079,619,1095,616,10805,616,10821,619,10833,626,10840,637,10842,654,10842,11338,10840,11355,10833,11367,10821,11374,10805,11376xe">
              <v:path arrowok="t"/>
              <v:fill on="t" focussize="0,0"/>
              <v:stroke on="f"/>
              <v:imagedata o:title=""/>
              <o:lock v:ext="edit"/>
            </v:shape>
            <v:shape id="_x0000_s1245" o:spid="_x0000_s1245" style="position:absolute;left:1057;top:616;height:10760;width:9785;" filled="f" stroked="t" coordorigin="1058,616" coordsize="9785,10760" path="m1058,11338l1058,654,1060,637,1067,626,1079,619,1095,616,10805,616,10821,619,10833,626,10840,637,10842,654,10842,11338,10840,11355,10833,11367,10821,11374,10805,11376,1095,11376,1079,11374,1067,11367,1060,11355,1058,11338xe">
              <v:path arrowok="t"/>
              <v:fill on="f" focussize="0,0"/>
              <v:stroke weight="0.750314960629921pt" color="#DDDDDD"/>
              <v:imagedata o:title=""/>
              <o:lock v:ext="edit"/>
            </v:shape>
          </v:group>
        </w:pict>
      </w:r>
      <w:r>
        <w:rPr>
          <w:color w:val="333333"/>
          <w:w w:val="105"/>
          <w:sz w:val="19"/>
        </w:rPr>
        <w:t>实现</w:t>
      </w:r>
      <w:r>
        <w:rPr>
          <w:rFonts w:ascii="Calibri" w:hAnsi="Calibri" w:eastAsia="Calibri"/>
          <w:color w:val="333333"/>
          <w:w w:val="105"/>
          <w:sz w:val="19"/>
        </w:rPr>
        <w:t>conﬁrm</w:t>
      </w:r>
      <w:r>
        <w:rPr>
          <w:color w:val="333333"/>
          <w:w w:val="105"/>
          <w:sz w:val="19"/>
        </w:rPr>
        <w:t>方法</w:t>
      </w:r>
    </w:p>
    <w:p>
      <w:pPr>
        <w:pStyle w:val="6"/>
        <w:spacing w:before="14"/>
        <w:rPr>
          <w:sz w:val="10"/>
        </w:rPr>
      </w:pPr>
      <w:r>
        <w:pict>
          <v:shape id="_x0000_s1246" o:spid="_x0000_s1246" o:spt="202" type="#_x0000_t202" style="position:absolute;left:0pt;margin-left:53.75pt;margin-top:11.1pt;height:536.55pt;width:487.4pt;mso-position-horizontal-relative:page;mso-wrap-distance-bottom:0pt;mso-wrap-distance-top:0pt;z-index:-15659008;mso-width-relative:page;mso-height-relative:page;" filled="f" stroked="f" coordsize="21600,21600">
            <v:path/>
            <v:fill on="f" focussize="0,0"/>
            <v:stroke on="f" joinstyle="miter"/>
            <v:imagedata o:title=""/>
            <o:lock v:ext="edit"/>
            <v:textbox inset="0mm,0mm,0mm,0mm">
              <w:txbxContent>
                <w:p>
                  <w:pPr>
                    <w:spacing w:before="152" w:line="326" w:lineRule="auto"/>
                    <w:ind w:left="161" w:right="8673" w:firstLine="0"/>
                    <w:jc w:val="left"/>
                    <w:rPr>
                      <w:rFonts w:ascii="Consolas"/>
                      <w:sz w:val="17"/>
                    </w:rPr>
                  </w:pPr>
                  <w:r>
                    <w:rPr>
                      <w:rFonts w:ascii="Consolas"/>
                      <w:color w:val="333333"/>
                      <w:sz w:val="17"/>
                    </w:rPr>
                    <w:t xml:space="preserve">@Service </w:t>
                  </w:r>
                  <w:r>
                    <w:rPr>
                      <w:rFonts w:ascii="Consolas"/>
                      <w:color w:val="333333"/>
                      <w:w w:val="105"/>
                      <w:sz w:val="17"/>
                    </w:rPr>
                    <w:t>@Slf4j</w:t>
                  </w:r>
                </w:p>
                <w:p>
                  <w:pPr>
                    <w:spacing w:before="0" w:line="198" w:lineRule="exact"/>
                    <w:ind w:left="161" w:right="0" w:firstLine="0"/>
                    <w:jc w:val="left"/>
                    <w:rPr>
                      <w:rFonts w:ascii="Consolas"/>
                      <w:sz w:val="17"/>
                    </w:rPr>
                  </w:pPr>
                  <w:r>
                    <w:rPr>
                      <w:rFonts w:ascii="Consolas"/>
                      <w:color w:val="333333"/>
                      <w:w w:val="105"/>
                      <w:sz w:val="17"/>
                    </w:rPr>
                    <w:t>public class AccountInfoServiceImpl implements AccountInfoService {</w:t>
                  </w:r>
                </w:p>
                <w:p>
                  <w:pPr>
                    <w:pStyle w:val="6"/>
                    <w:rPr>
                      <w:rFonts w:ascii="Consolas"/>
                      <w:sz w:val="18"/>
                    </w:rPr>
                  </w:pPr>
                </w:p>
                <w:p>
                  <w:pPr>
                    <w:spacing w:before="130"/>
                    <w:ind w:left="451" w:right="0" w:firstLine="0"/>
                    <w:jc w:val="left"/>
                    <w:rPr>
                      <w:rFonts w:ascii="Consolas"/>
                      <w:sz w:val="17"/>
                    </w:rPr>
                  </w:pPr>
                  <w:r>
                    <w:rPr>
                      <w:rFonts w:ascii="Consolas"/>
                      <w:color w:val="333333"/>
                      <w:w w:val="105"/>
                      <w:sz w:val="17"/>
                    </w:rPr>
                    <w:t>@Autowired</w:t>
                  </w:r>
                </w:p>
                <w:p>
                  <w:pPr>
                    <w:spacing w:before="71"/>
                    <w:ind w:left="451" w:right="0" w:firstLine="0"/>
                    <w:jc w:val="left"/>
                    <w:rPr>
                      <w:rFonts w:ascii="Consolas"/>
                      <w:sz w:val="17"/>
                    </w:rPr>
                  </w:pPr>
                  <w:r>
                    <w:rPr>
                      <w:rFonts w:ascii="Consolas"/>
                      <w:color w:val="333333"/>
                      <w:w w:val="105"/>
                      <w:sz w:val="17"/>
                    </w:rPr>
                    <w:t>private AccountInfoDao accountInfoDao;</w:t>
                  </w:r>
                </w:p>
                <w:p>
                  <w:pPr>
                    <w:pStyle w:val="6"/>
                    <w:rPr>
                      <w:rFonts w:ascii="Consolas"/>
                      <w:sz w:val="18"/>
                    </w:rPr>
                  </w:pPr>
                </w:p>
                <w:p>
                  <w:pPr>
                    <w:spacing w:before="131" w:line="326" w:lineRule="auto"/>
                    <w:ind w:left="451" w:right="7400" w:firstLine="0"/>
                    <w:jc w:val="left"/>
                    <w:rPr>
                      <w:rFonts w:ascii="Consolas"/>
                      <w:sz w:val="17"/>
                    </w:rPr>
                  </w:pPr>
                  <w:r>
                    <w:rPr>
                      <w:rFonts w:ascii="Consolas"/>
                      <w:color w:val="333333"/>
                      <w:w w:val="105"/>
                      <w:sz w:val="17"/>
                    </w:rPr>
                    <w:t xml:space="preserve">@Override </w:t>
                  </w:r>
                  <w:r>
                    <w:rPr>
                      <w:rFonts w:ascii="Consolas"/>
                      <w:color w:val="333333"/>
                      <w:sz w:val="17"/>
                    </w:rPr>
                    <w:t>@Transactional</w:t>
                  </w:r>
                </w:p>
                <w:p>
                  <w:pPr>
                    <w:spacing w:before="0" w:line="326" w:lineRule="auto"/>
                    <w:ind w:left="451" w:right="2437" w:firstLine="0"/>
                    <w:jc w:val="left"/>
                    <w:rPr>
                      <w:rFonts w:ascii="Consolas"/>
                      <w:sz w:val="17"/>
                    </w:rPr>
                  </w:pPr>
                  <w:r>
                    <w:rPr>
                      <w:rFonts w:ascii="Consolas"/>
                      <w:color w:val="333333"/>
                      <w:w w:val="105"/>
                      <w:sz w:val="17"/>
                    </w:rPr>
                    <w:t xml:space="preserve">@Hmily(confirmMethod = "confirmMethod", cancelMethod = </w:t>
                  </w:r>
                  <w:r>
                    <w:rPr>
                      <w:rFonts w:ascii="Consolas"/>
                      <w:color w:val="333333"/>
                      <w:spacing w:val="-2"/>
                      <w:w w:val="105"/>
                      <w:sz w:val="17"/>
                    </w:rPr>
                    <w:t xml:space="preserve">"cancelMethod") </w:t>
                  </w:r>
                  <w:r>
                    <w:rPr>
                      <w:rFonts w:ascii="Consolas"/>
                      <w:color w:val="333333"/>
                      <w:w w:val="105"/>
                      <w:sz w:val="17"/>
                    </w:rPr>
                    <w:t>public void updateAccountBalance(String accountNo, Double amount) {</w:t>
                  </w:r>
                </w:p>
                <w:p>
                  <w:pPr>
                    <w:spacing w:before="0" w:line="326" w:lineRule="auto"/>
                    <w:ind w:left="740" w:right="887" w:firstLine="0"/>
                    <w:jc w:val="left"/>
                    <w:rPr>
                      <w:rFonts w:ascii="Consolas"/>
                      <w:sz w:val="17"/>
                    </w:rPr>
                  </w:pPr>
                  <w:r>
                    <w:rPr>
                      <w:rFonts w:ascii="Consolas"/>
                      <w:color w:val="333333"/>
                      <w:w w:val="105"/>
                      <w:sz w:val="17"/>
                    </w:rPr>
                    <w:t>String</w:t>
                  </w:r>
                  <w:r>
                    <w:rPr>
                      <w:rFonts w:ascii="Consolas"/>
                      <w:color w:val="333333"/>
                      <w:spacing w:val="-48"/>
                      <w:w w:val="105"/>
                      <w:sz w:val="17"/>
                    </w:rPr>
                    <w:t xml:space="preserve"> </w:t>
                  </w:r>
                  <w:r>
                    <w:rPr>
                      <w:rFonts w:ascii="Consolas"/>
                      <w:color w:val="333333"/>
                      <w:w w:val="105"/>
                      <w:sz w:val="17"/>
                    </w:rPr>
                    <w:t>localTradeNo</w:t>
                  </w:r>
                  <w:r>
                    <w:rPr>
                      <w:rFonts w:ascii="Consolas"/>
                      <w:color w:val="333333"/>
                      <w:spacing w:val="-47"/>
                      <w:w w:val="105"/>
                      <w:sz w:val="17"/>
                    </w:rPr>
                    <w:t xml:space="preserve"> </w:t>
                  </w:r>
                  <w:r>
                    <w:rPr>
                      <w:rFonts w:ascii="Consolas"/>
                      <w:color w:val="333333"/>
                      <w:w w:val="105"/>
                      <w:sz w:val="17"/>
                    </w:rPr>
                    <w:t>=</w:t>
                  </w:r>
                  <w:r>
                    <w:rPr>
                      <w:rFonts w:ascii="Consolas"/>
                      <w:color w:val="333333"/>
                      <w:spacing w:val="-48"/>
                      <w:w w:val="105"/>
                      <w:sz w:val="17"/>
                    </w:rPr>
                    <w:t xml:space="preserve"> </w:t>
                  </w:r>
                  <w:r>
                    <w:rPr>
                      <w:rFonts w:ascii="Consolas"/>
                      <w:color w:val="333333"/>
                      <w:w w:val="105"/>
                      <w:sz w:val="17"/>
                    </w:rPr>
                    <w:t>HmilyTransactionContextLocal.getInstance().get().getTransId(); log.info("******** Bank2 Service Begin try</w:t>
                  </w:r>
                  <w:r>
                    <w:rPr>
                      <w:rFonts w:ascii="Consolas"/>
                      <w:color w:val="333333"/>
                      <w:spacing w:val="-26"/>
                      <w:w w:val="105"/>
                      <w:sz w:val="17"/>
                    </w:rPr>
                    <w:t xml:space="preserve"> </w:t>
                  </w:r>
                  <w:r>
                    <w:rPr>
                      <w:rFonts w:ascii="Consolas"/>
                      <w:color w:val="333333"/>
                      <w:w w:val="105"/>
                      <w:sz w:val="17"/>
                    </w:rPr>
                    <w:t>..."+localTradeNo);</w:t>
                  </w:r>
                </w:p>
                <w:p>
                  <w:pPr>
                    <w:pStyle w:val="6"/>
                    <w:spacing w:before="8"/>
                    <w:rPr>
                      <w:rFonts w:ascii="Consolas"/>
                      <w:sz w:val="22"/>
                    </w:rPr>
                  </w:pPr>
                </w:p>
                <w:p>
                  <w:pPr>
                    <w:spacing w:before="0"/>
                    <w:ind w:left="451" w:right="0" w:firstLine="0"/>
                    <w:jc w:val="left"/>
                    <w:rPr>
                      <w:rFonts w:ascii="Consolas"/>
                      <w:sz w:val="17"/>
                    </w:rPr>
                  </w:pPr>
                  <w:r>
                    <w:rPr>
                      <w:rFonts w:ascii="Consolas"/>
                      <w:color w:val="333333"/>
                      <w:w w:val="103"/>
                      <w:sz w:val="17"/>
                    </w:rPr>
                    <w:t>}</w:t>
                  </w:r>
                </w:p>
                <w:p>
                  <w:pPr>
                    <w:pStyle w:val="6"/>
                    <w:rPr>
                      <w:rFonts w:ascii="Consolas"/>
                      <w:sz w:val="18"/>
                    </w:rPr>
                  </w:pPr>
                </w:p>
                <w:p>
                  <w:pPr>
                    <w:spacing w:before="131"/>
                    <w:ind w:left="451" w:right="0" w:firstLine="0"/>
                    <w:jc w:val="left"/>
                    <w:rPr>
                      <w:rFonts w:ascii="Consolas"/>
                      <w:sz w:val="17"/>
                    </w:rPr>
                  </w:pPr>
                  <w:r>
                    <w:rPr>
                      <w:rFonts w:ascii="Consolas"/>
                      <w:color w:val="333333"/>
                      <w:w w:val="105"/>
                      <w:sz w:val="17"/>
                    </w:rPr>
                    <w:t>@Transactional</w:t>
                  </w:r>
                </w:p>
                <w:p>
                  <w:pPr>
                    <w:spacing w:before="71"/>
                    <w:ind w:left="451" w:right="0" w:firstLine="0"/>
                    <w:jc w:val="left"/>
                    <w:rPr>
                      <w:rFonts w:ascii="Consolas"/>
                      <w:sz w:val="17"/>
                    </w:rPr>
                  </w:pPr>
                  <w:r>
                    <w:rPr>
                      <w:rFonts w:ascii="Consolas"/>
                      <w:color w:val="333333"/>
                      <w:w w:val="105"/>
                      <w:sz w:val="17"/>
                    </w:rPr>
                    <w:t>public void confirmMethod(String accountNo, Double amount) {</w:t>
                  </w:r>
                </w:p>
                <w:p>
                  <w:pPr>
                    <w:spacing w:before="11" w:line="270" w:lineRule="exact"/>
                    <w:ind w:left="740" w:right="305" w:firstLine="0"/>
                    <w:jc w:val="left"/>
                    <w:rPr>
                      <w:sz w:val="17"/>
                    </w:rPr>
                  </w:pPr>
                  <w:r>
                    <w:rPr>
                      <w:rFonts w:ascii="Consolas" w:eastAsia="Consolas"/>
                      <w:color w:val="333333"/>
                      <w:w w:val="105"/>
                      <w:sz w:val="17"/>
                    </w:rPr>
                    <w:t>String localTradeNo = HmilyTransactionContextLocal.getInstance().get().getTransId(); log.info("******** Bank2 Service commit... " +localTradeNo); if(accountInfoDao.isExistConfirm(localTradeNo)</w:t>
                  </w:r>
                  <w:r>
                    <w:rPr>
                      <w:rFonts w:ascii="Consolas" w:eastAsia="Consolas"/>
                      <w:color w:val="333333"/>
                      <w:spacing w:val="-31"/>
                      <w:w w:val="105"/>
                      <w:sz w:val="17"/>
                    </w:rPr>
                    <w:t xml:space="preserve"> &gt; </w:t>
                  </w:r>
                  <w:r>
                    <w:rPr>
                      <w:rFonts w:ascii="Consolas" w:eastAsia="Consolas"/>
                      <w:color w:val="333333"/>
                      <w:w w:val="105"/>
                      <w:sz w:val="17"/>
                    </w:rPr>
                    <w:t>0){ //</w:t>
                  </w:r>
                  <w:r>
                    <w:rPr>
                      <w:color w:val="333333"/>
                      <w:spacing w:val="-1"/>
                      <w:w w:val="105"/>
                      <w:sz w:val="17"/>
                    </w:rPr>
                    <w:t>幂等性校验，已经执行过了，什么也不用做</w:t>
                  </w:r>
                </w:p>
                <w:p>
                  <w:pPr>
                    <w:spacing w:before="0" w:line="259" w:lineRule="auto"/>
                    <w:ind w:left="1030" w:right="1149" w:firstLine="0"/>
                    <w:jc w:val="left"/>
                    <w:rPr>
                      <w:rFonts w:ascii="Consolas" w:eastAsia="Consolas"/>
                      <w:sz w:val="17"/>
                    </w:rPr>
                  </w:pPr>
                  <w:r>
                    <w:rPr>
                      <w:rFonts w:ascii="Consolas" w:eastAsia="Consolas"/>
                      <w:color w:val="333333"/>
                      <w:w w:val="105"/>
                      <w:sz w:val="17"/>
                    </w:rPr>
                    <w:t xml:space="preserve">log.info("******** Bank2 </w:t>
                  </w:r>
                  <w:r>
                    <w:rPr>
                      <w:color w:val="333333"/>
                      <w:w w:val="105"/>
                      <w:sz w:val="17"/>
                    </w:rPr>
                    <w:t>已经执行过</w:t>
                  </w:r>
                  <w:r>
                    <w:rPr>
                      <w:rFonts w:ascii="Consolas" w:eastAsia="Consolas"/>
                      <w:color w:val="333333"/>
                      <w:w w:val="105"/>
                      <w:sz w:val="17"/>
                    </w:rPr>
                    <w:t xml:space="preserve">confirm... </w:t>
                  </w:r>
                  <w:r>
                    <w:rPr>
                      <w:color w:val="333333"/>
                      <w:w w:val="105"/>
                      <w:sz w:val="17"/>
                    </w:rPr>
                    <w:t>无需再次</w:t>
                  </w:r>
                  <w:r>
                    <w:rPr>
                      <w:rFonts w:ascii="Consolas" w:eastAsia="Consolas"/>
                      <w:color w:val="333333"/>
                      <w:w w:val="105"/>
                      <w:sz w:val="17"/>
                    </w:rPr>
                    <w:t>confirm "+localTradeNo</w:t>
                  </w:r>
                  <w:r>
                    <w:rPr>
                      <w:rFonts w:ascii="Consolas" w:eastAsia="Consolas"/>
                      <w:color w:val="333333"/>
                      <w:spacing w:val="-15"/>
                      <w:w w:val="105"/>
                      <w:sz w:val="17"/>
                    </w:rPr>
                    <w:t xml:space="preserve"> ); </w:t>
                  </w:r>
                  <w:r>
                    <w:rPr>
                      <w:rFonts w:ascii="Consolas" w:eastAsia="Consolas"/>
                      <w:color w:val="333333"/>
                      <w:w w:val="105"/>
                      <w:sz w:val="17"/>
                    </w:rPr>
                    <w:t>return</w:t>
                  </w:r>
                  <w:r>
                    <w:rPr>
                      <w:rFonts w:ascii="Consolas" w:eastAsia="Consolas"/>
                      <w:color w:val="333333"/>
                      <w:spacing w:val="-1"/>
                      <w:w w:val="105"/>
                      <w:sz w:val="17"/>
                    </w:rPr>
                    <w:t xml:space="preserve"> ;</w:t>
                  </w:r>
                </w:p>
                <w:p>
                  <w:pPr>
                    <w:spacing w:before="47"/>
                    <w:ind w:left="740" w:right="0" w:firstLine="0"/>
                    <w:jc w:val="left"/>
                    <w:rPr>
                      <w:rFonts w:ascii="Consolas"/>
                      <w:sz w:val="17"/>
                    </w:rPr>
                  </w:pPr>
                  <w:r>
                    <w:rPr>
                      <w:rFonts w:ascii="Consolas"/>
                      <w:color w:val="333333"/>
                      <w:w w:val="103"/>
                      <w:sz w:val="17"/>
                    </w:rPr>
                    <w:t>}</w:t>
                  </w:r>
                </w:p>
                <w:p>
                  <w:pPr>
                    <w:spacing w:before="3" w:line="259" w:lineRule="auto"/>
                    <w:ind w:left="740" w:right="4082" w:firstLine="0"/>
                    <w:jc w:val="left"/>
                    <w:rPr>
                      <w:rFonts w:ascii="Consolas" w:eastAsia="Consolas"/>
                      <w:sz w:val="17"/>
                    </w:rPr>
                  </w:pPr>
                  <w:r>
                    <w:rPr>
                      <w:rFonts w:ascii="Consolas" w:eastAsia="Consolas"/>
                      <w:color w:val="333333"/>
                      <w:w w:val="105"/>
                      <w:sz w:val="17"/>
                    </w:rPr>
                    <w:t>//</w:t>
                  </w:r>
                  <w:r>
                    <w:rPr>
                      <w:color w:val="333333"/>
                      <w:w w:val="105"/>
                      <w:sz w:val="17"/>
                    </w:rPr>
                    <w:t>正式增加金额</w:t>
                  </w:r>
                  <w:r>
                    <w:rPr>
                      <w:rFonts w:ascii="Consolas" w:eastAsia="Consolas"/>
                      <w:color w:val="333333"/>
                      <w:sz w:val="17"/>
                    </w:rPr>
                    <w:t>accountInfoDao.addAccountBalance(accountNo,amount);</w:t>
                  </w:r>
                </w:p>
                <w:p>
                  <w:pPr>
                    <w:spacing w:before="0" w:line="300" w:lineRule="exact"/>
                    <w:ind w:left="740" w:right="0" w:firstLine="0"/>
                    <w:jc w:val="left"/>
                    <w:rPr>
                      <w:sz w:val="17"/>
                    </w:rPr>
                  </w:pPr>
                  <w:r>
                    <w:rPr>
                      <w:rFonts w:ascii="Consolas" w:eastAsia="Consolas"/>
                      <w:color w:val="333333"/>
                      <w:w w:val="105"/>
                      <w:sz w:val="17"/>
                    </w:rPr>
                    <w:t>//</w:t>
                  </w:r>
                  <w:r>
                    <w:rPr>
                      <w:color w:val="333333"/>
                      <w:w w:val="105"/>
                      <w:sz w:val="17"/>
                    </w:rPr>
                    <w:t>添加</w:t>
                  </w:r>
                  <w:r>
                    <w:rPr>
                      <w:rFonts w:ascii="Consolas" w:eastAsia="Consolas"/>
                      <w:color w:val="333333"/>
                      <w:w w:val="105"/>
                      <w:sz w:val="17"/>
                    </w:rPr>
                    <w:t>confirm</w:t>
                  </w:r>
                  <w:r>
                    <w:rPr>
                      <w:color w:val="333333"/>
                      <w:w w:val="105"/>
                      <w:sz w:val="17"/>
                    </w:rPr>
                    <w:t>日志</w:t>
                  </w:r>
                </w:p>
                <w:p>
                  <w:pPr>
                    <w:spacing w:before="25"/>
                    <w:ind w:left="740" w:right="0" w:firstLine="0"/>
                    <w:jc w:val="left"/>
                    <w:rPr>
                      <w:rFonts w:ascii="Consolas"/>
                      <w:sz w:val="17"/>
                    </w:rPr>
                  </w:pPr>
                  <w:r>
                    <w:rPr>
                      <w:rFonts w:ascii="Consolas"/>
                      <w:color w:val="333333"/>
                      <w:w w:val="105"/>
                      <w:sz w:val="17"/>
                    </w:rPr>
                    <w:t>accountInfoDao.addConfirm(localTradeNo);</w:t>
                  </w:r>
                </w:p>
                <w:p>
                  <w:pPr>
                    <w:spacing w:before="71"/>
                    <w:ind w:left="451" w:right="0" w:firstLine="0"/>
                    <w:jc w:val="left"/>
                    <w:rPr>
                      <w:rFonts w:ascii="Consolas"/>
                      <w:sz w:val="17"/>
                    </w:rPr>
                  </w:pPr>
                  <w:r>
                    <w:rPr>
                      <w:rFonts w:ascii="Consolas"/>
                      <w:color w:val="333333"/>
                      <w:w w:val="103"/>
                      <w:sz w:val="17"/>
                    </w:rPr>
                    <w:t>}</w:t>
                  </w:r>
                </w:p>
                <w:p>
                  <w:pPr>
                    <w:pStyle w:val="6"/>
                    <w:rPr>
                      <w:rFonts w:ascii="Consolas"/>
                      <w:sz w:val="18"/>
                    </w:rPr>
                  </w:pPr>
                </w:p>
                <w:p>
                  <w:pPr>
                    <w:spacing w:before="130"/>
                    <w:ind w:left="451" w:right="0" w:firstLine="0"/>
                    <w:jc w:val="left"/>
                    <w:rPr>
                      <w:rFonts w:ascii="Consolas"/>
                      <w:sz w:val="17"/>
                    </w:rPr>
                  </w:pPr>
                  <w:r>
                    <w:rPr>
                      <w:rFonts w:ascii="Consolas"/>
                      <w:color w:val="333333"/>
                      <w:w w:val="105"/>
                      <w:sz w:val="17"/>
                    </w:rPr>
                    <w:t>@Transactional</w:t>
                  </w:r>
                </w:p>
                <w:p>
                  <w:pPr>
                    <w:spacing w:before="72"/>
                    <w:ind w:left="451" w:right="0" w:firstLine="0"/>
                    <w:jc w:val="left"/>
                    <w:rPr>
                      <w:rFonts w:ascii="Consolas"/>
                      <w:sz w:val="17"/>
                    </w:rPr>
                  </w:pPr>
                  <w:r>
                    <w:rPr>
                      <w:rFonts w:ascii="Consolas"/>
                      <w:color w:val="333333"/>
                      <w:w w:val="105"/>
                      <w:sz w:val="17"/>
                    </w:rPr>
                    <w:t>public void cancelMethod(String accountNo, Double amount) {</w:t>
                  </w:r>
                </w:p>
                <w:p>
                  <w:pPr>
                    <w:spacing w:before="71" w:line="326" w:lineRule="auto"/>
                    <w:ind w:left="740" w:right="887" w:firstLine="0"/>
                    <w:jc w:val="left"/>
                    <w:rPr>
                      <w:rFonts w:ascii="Consolas"/>
                      <w:sz w:val="17"/>
                    </w:rPr>
                  </w:pPr>
                  <w:r>
                    <w:rPr>
                      <w:rFonts w:ascii="Consolas"/>
                      <w:color w:val="333333"/>
                      <w:w w:val="105"/>
                      <w:sz w:val="17"/>
                    </w:rPr>
                    <w:t>String</w:t>
                  </w:r>
                  <w:r>
                    <w:rPr>
                      <w:rFonts w:ascii="Consolas"/>
                      <w:color w:val="333333"/>
                      <w:spacing w:val="-48"/>
                      <w:w w:val="105"/>
                      <w:sz w:val="17"/>
                    </w:rPr>
                    <w:t xml:space="preserve"> </w:t>
                  </w:r>
                  <w:r>
                    <w:rPr>
                      <w:rFonts w:ascii="Consolas"/>
                      <w:color w:val="333333"/>
                      <w:w w:val="105"/>
                      <w:sz w:val="17"/>
                    </w:rPr>
                    <w:t>localTradeNo</w:t>
                  </w:r>
                  <w:r>
                    <w:rPr>
                      <w:rFonts w:ascii="Consolas"/>
                      <w:color w:val="333333"/>
                      <w:spacing w:val="-47"/>
                      <w:w w:val="105"/>
                      <w:sz w:val="17"/>
                    </w:rPr>
                    <w:t xml:space="preserve"> </w:t>
                  </w:r>
                  <w:r>
                    <w:rPr>
                      <w:rFonts w:ascii="Consolas"/>
                      <w:color w:val="333333"/>
                      <w:w w:val="105"/>
                      <w:sz w:val="17"/>
                    </w:rPr>
                    <w:t>=</w:t>
                  </w:r>
                  <w:r>
                    <w:rPr>
                      <w:rFonts w:ascii="Consolas"/>
                      <w:color w:val="333333"/>
                      <w:spacing w:val="-48"/>
                      <w:w w:val="105"/>
                      <w:sz w:val="17"/>
                    </w:rPr>
                    <w:t xml:space="preserve"> </w:t>
                  </w:r>
                  <w:r>
                    <w:rPr>
                      <w:rFonts w:ascii="Consolas"/>
                      <w:color w:val="333333"/>
                      <w:w w:val="105"/>
                      <w:sz w:val="17"/>
                    </w:rPr>
                    <w:t>HmilyTransactionContextLocal.getInstance().get().getTransId(); log.info("******** Bank2 Service begin cancel... "+localTradeNo</w:t>
                  </w:r>
                  <w:r>
                    <w:rPr>
                      <w:rFonts w:ascii="Consolas"/>
                      <w:color w:val="333333"/>
                      <w:spacing w:val="-40"/>
                      <w:w w:val="105"/>
                      <w:sz w:val="17"/>
                    </w:rPr>
                    <w:t xml:space="preserve"> </w:t>
                  </w:r>
                  <w:r>
                    <w:rPr>
                      <w:rFonts w:ascii="Consolas"/>
                      <w:color w:val="333333"/>
                      <w:w w:val="105"/>
                      <w:sz w:val="17"/>
                    </w:rPr>
                    <w:t>);</w:t>
                  </w:r>
                </w:p>
                <w:p>
                  <w:pPr>
                    <w:pStyle w:val="6"/>
                    <w:spacing w:before="11"/>
                    <w:rPr>
                      <w:rFonts w:ascii="Consolas"/>
                      <w:sz w:val="22"/>
                    </w:rPr>
                  </w:pPr>
                </w:p>
                <w:p>
                  <w:pPr>
                    <w:spacing w:before="0"/>
                    <w:ind w:left="451" w:right="0" w:firstLine="0"/>
                    <w:jc w:val="left"/>
                    <w:rPr>
                      <w:rFonts w:ascii="Consolas"/>
                      <w:sz w:val="17"/>
                    </w:rPr>
                  </w:pPr>
                  <w:r>
                    <w:rPr>
                      <w:rFonts w:ascii="Consolas"/>
                      <w:color w:val="333333"/>
                      <w:w w:val="103"/>
                      <w:sz w:val="17"/>
                    </w:rPr>
                    <w:t>}</w:t>
                  </w:r>
                </w:p>
                <w:p>
                  <w:pPr>
                    <w:pStyle w:val="6"/>
                    <w:rPr>
                      <w:rFonts w:ascii="Consolas"/>
                      <w:sz w:val="18"/>
                    </w:rPr>
                  </w:pPr>
                </w:p>
                <w:p>
                  <w:pPr>
                    <w:pStyle w:val="6"/>
                    <w:rPr>
                      <w:rFonts w:ascii="Consolas"/>
                      <w:sz w:val="18"/>
                    </w:rPr>
                  </w:pPr>
                </w:p>
                <w:p>
                  <w:pPr>
                    <w:pStyle w:val="6"/>
                    <w:spacing w:before="2"/>
                    <w:rPr>
                      <w:rFonts w:ascii="Consolas"/>
                      <w:sz w:val="16"/>
                    </w:rPr>
                  </w:pPr>
                </w:p>
                <w:p>
                  <w:pPr>
                    <w:spacing w:before="0"/>
                    <w:ind w:left="161" w:right="0" w:firstLine="0"/>
                    <w:jc w:val="left"/>
                    <w:rPr>
                      <w:rFonts w:ascii="Consolas"/>
                      <w:sz w:val="17"/>
                    </w:rPr>
                  </w:pPr>
                  <w:r>
                    <w:rPr>
                      <w:rFonts w:ascii="Consolas"/>
                      <w:color w:val="333333"/>
                      <w:w w:val="103"/>
                      <w:sz w:val="17"/>
                    </w:rPr>
                    <w:t>}</w:t>
                  </w:r>
                </w:p>
              </w:txbxContent>
            </v:textbox>
            <w10:wrap type="topAndBottom"/>
          </v:shape>
        </w:pict>
      </w:r>
    </w:p>
    <w:p>
      <w:pPr>
        <w:spacing w:after="0"/>
        <w:rPr>
          <w:sz w:val="10"/>
        </w:rPr>
        <w:sectPr>
          <w:pgSz w:w="11900" w:h="16820"/>
          <w:pgMar w:top="1120" w:right="940" w:bottom="280" w:left="920" w:header="720" w:footer="720" w:gutter="0"/>
        </w:sectPr>
      </w:pPr>
    </w:p>
    <w:p>
      <w:pPr>
        <w:pStyle w:val="14"/>
        <w:numPr>
          <w:ilvl w:val="0"/>
          <w:numId w:val="22"/>
        </w:numPr>
        <w:tabs>
          <w:tab w:val="left" w:pos="435"/>
        </w:tabs>
        <w:spacing w:before="44" w:after="0" w:line="240" w:lineRule="auto"/>
        <w:ind w:left="434" w:right="0" w:hanging="308"/>
        <w:jc w:val="left"/>
        <w:rPr>
          <w:rFonts w:ascii="Calibri" w:eastAsia="Calibri"/>
          <w:sz w:val="19"/>
        </w:rPr>
      </w:pPr>
      <w:r>
        <w:rPr>
          <w:rFonts w:ascii="Calibri" w:eastAsia="Calibri"/>
          <w:color w:val="333333"/>
          <w:w w:val="115"/>
          <w:sz w:val="19"/>
        </w:rPr>
        <w:t>Controller</w:t>
      </w:r>
    </w:p>
    <w:p>
      <w:pPr>
        <w:pStyle w:val="6"/>
        <w:spacing w:before="2"/>
        <w:rPr>
          <w:rFonts w:ascii="Calibri"/>
          <w:sz w:val="13"/>
        </w:rPr>
      </w:pPr>
      <w:r>
        <w:pict>
          <v:group id="_x0000_s1247" o:spid="_x0000_s1247" o:spt="203" style="position:absolute;left:0pt;margin-left:52.5pt;margin-top:10.05pt;height:174.1pt;width:490pt;mso-position-horizontal-relative:page;mso-wrap-distance-bottom:0pt;mso-wrap-distance-top:0pt;z-index:-15656960;mso-width-relative:page;mso-height-relative:page;" coordorigin="1050,201" coordsize="9800,3482">
            <o:lock v:ext="edit"/>
            <v:shape id="_x0000_s1248" o:spid="_x0000_s1248" style="position:absolute;left:1057;top:208;height:3467;width:9785;" fillcolor="#F8F8F8" filled="t" stroked="f" coordorigin="1058,209" coordsize="9785,3467" path="m10805,3675l1095,3675,1079,3673,1067,3666,1060,3654,1058,3638,1058,246,1060,230,1067,218,1079,211,1095,209,10805,209,10821,211,10833,218,10840,230,10842,246,10842,3638,10840,3654,10833,3666,10821,3673,10805,3675xe">
              <v:path arrowok="t"/>
              <v:fill on="t" focussize="0,0"/>
              <v:stroke on="f"/>
              <v:imagedata o:title=""/>
              <o:lock v:ext="edit"/>
            </v:shape>
            <v:shape id="_x0000_s1249" o:spid="_x0000_s1249" style="position:absolute;left:1057;top:208;height:3467;width:9785;" filled="f" stroked="t" coordorigin="1058,209" coordsize="9785,3467" path="m1058,3638l1058,246,1060,230,1067,218,1079,211,1095,209,10805,209,10821,211,10833,218,10840,230,10842,246,10842,3638,10840,3654,10833,3666,10821,3673,10805,3675,1095,3675,1079,3673,1067,3666,1060,3654,1058,3638xe">
              <v:path arrowok="t"/>
              <v:fill on="f" focussize="0,0"/>
              <v:stroke weight="0.750314960629921pt" color="#DDDDDD"/>
              <v:imagedata o:title=""/>
              <o:lock v:ext="edit"/>
            </v:shape>
            <v:shape id="_x0000_s1250" o:spid="_x0000_s1250" o:spt="202" type="#_x0000_t202" style="position:absolute;left:1076;top:222;height:3438;width:9748;" filled="f" stroked="f" coordsize="21600,21600">
              <v:path/>
              <v:fill on="f" focussize="0,0"/>
              <v:stroke on="f" joinstyle="miter"/>
              <v:imagedata o:title=""/>
              <o:lock v:ext="edit"/>
              <v:textbox inset="0mm,0mm,0mm,0mm">
                <w:txbxContent>
                  <w:p>
                    <w:pPr>
                      <w:spacing w:before="152"/>
                      <w:ind w:left="161" w:right="0" w:firstLine="0"/>
                      <w:jc w:val="left"/>
                      <w:rPr>
                        <w:rFonts w:ascii="Consolas"/>
                        <w:sz w:val="17"/>
                      </w:rPr>
                    </w:pPr>
                    <w:r>
                      <w:rPr>
                        <w:rFonts w:ascii="Consolas"/>
                        <w:color w:val="333333"/>
                        <w:w w:val="105"/>
                        <w:sz w:val="17"/>
                      </w:rPr>
                      <w:t>@RestController</w:t>
                    </w:r>
                  </w:p>
                  <w:p>
                    <w:pPr>
                      <w:spacing w:before="71" w:line="326" w:lineRule="auto"/>
                      <w:ind w:left="451" w:right="6622" w:hanging="290"/>
                      <w:jc w:val="left"/>
                      <w:rPr>
                        <w:rFonts w:ascii="Consolas"/>
                        <w:sz w:val="17"/>
                      </w:rPr>
                    </w:pPr>
                    <w:r>
                      <w:rPr>
                        <w:rFonts w:ascii="Consolas"/>
                        <w:color w:val="333333"/>
                        <w:w w:val="105"/>
                        <w:sz w:val="17"/>
                      </w:rPr>
                      <w:t>public class Bank2Controller { @Autowired</w:t>
                    </w:r>
                  </w:p>
                  <w:p>
                    <w:pPr>
                      <w:spacing w:before="0" w:line="198" w:lineRule="exact"/>
                      <w:ind w:left="547" w:right="0" w:firstLine="0"/>
                      <w:jc w:val="left"/>
                      <w:rPr>
                        <w:rFonts w:ascii="Consolas"/>
                        <w:sz w:val="17"/>
                      </w:rPr>
                    </w:pPr>
                    <w:r>
                      <w:rPr>
                        <w:rFonts w:ascii="Consolas"/>
                        <w:color w:val="333333"/>
                        <w:w w:val="105"/>
                        <w:sz w:val="17"/>
                      </w:rPr>
                      <w:t>AccountInfoService accountInfoService;</w:t>
                    </w:r>
                  </w:p>
                  <w:p>
                    <w:pPr>
                      <w:spacing w:before="0" w:line="240" w:lineRule="auto"/>
                      <w:rPr>
                        <w:rFonts w:ascii="Consolas"/>
                        <w:sz w:val="18"/>
                      </w:rPr>
                    </w:pPr>
                  </w:p>
                  <w:p>
                    <w:pPr>
                      <w:spacing w:before="130"/>
                      <w:ind w:left="451" w:right="0" w:firstLine="0"/>
                      <w:jc w:val="left"/>
                      <w:rPr>
                        <w:rFonts w:ascii="Consolas"/>
                        <w:sz w:val="17"/>
                      </w:rPr>
                    </w:pPr>
                    <w:r>
                      <w:rPr>
                        <w:rFonts w:ascii="Consolas"/>
                        <w:color w:val="333333"/>
                        <w:w w:val="105"/>
                        <w:sz w:val="17"/>
                      </w:rPr>
                      <w:t>@RequestMapping("/transfer")</w:t>
                    </w:r>
                  </w:p>
                  <w:p>
                    <w:pPr>
                      <w:spacing w:before="71" w:line="326" w:lineRule="auto"/>
                      <w:ind w:left="837" w:right="3309" w:hanging="290"/>
                      <w:jc w:val="both"/>
                      <w:rPr>
                        <w:rFonts w:ascii="Consolas"/>
                        <w:sz w:val="17"/>
                      </w:rPr>
                    </w:pPr>
                    <w:r>
                      <w:rPr>
                        <w:rFonts w:ascii="Consolas"/>
                        <w:color w:val="333333"/>
                        <w:w w:val="105"/>
                        <w:sz w:val="17"/>
                      </w:rPr>
                      <w:t>public</w:t>
                    </w:r>
                    <w:r>
                      <w:rPr>
                        <w:rFonts w:ascii="Consolas"/>
                        <w:color w:val="333333"/>
                        <w:spacing w:val="-19"/>
                        <w:w w:val="105"/>
                        <w:sz w:val="17"/>
                      </w:rPr>
                      <w:t xml:space="preserve"> </w:t>
                    </w:r>
                    <w:r>
                      <w:rPr>
                        <w:rFonts w:ascii="Consolas"/>
                        <w:color w:val="333333"/>
                        <w:w w:val="105"/>
                        <w:sz w:val="17"/>
                      </w:rPr>
                      <w:t>Boolean</w:t>
                    </w:r>
                    <w:r>
                      <w:rPr>
                        <w:rFonts w:ascii="Consolas"/>
                        <w:color w:val="333333"/>
                        <w:spacing w:val="-19"/>
                        <w:w w:val="105"/>
                        <w:sz w:val="17"/>
                      </w:rPr>
                      <w:t xml:space="preserve"> </w:t>
                    </w:r>
                    <w:r>
                      <w:rPr>
                        <w:rFonts w:ascii="Consolas"/>
                        <w:color w:val="333333"/>
                        <w:w w:val="105"/>
                        <w:sz w:val="17"/>
                      </w:rPr>
                      <w:t>test2(@RequestParam("amount")</w:t>
                    </w:r>
                    <w:r>
                      <w:rPr>
                        <w:rFonts w:ascii="Consolas"/>
                        <w:color w:val="333333"/>
                        <w:spacing w:val="-19"/>
                        <w:w w:val="105"/>
                        <w:sz w:val="17"/>
                      </w:rPr>
                      <w:t xml:space="preserve"> </w:t>
                    </w:r>
                    <w:r>
                      <w:rPr>
                        <w:rFonts w:ascii="Consolas"/>
                        <w:color w:val="333333"/>
                        <w:w w:val="105"/>
                        <w:sz w:val="17"/>
                      </w:rPr>
                      <w:t>Double</w:t>
                    </w:r>
                    <w:r>
                      <w:rPr>
                        <w:rFonts w:ascii="Consolas"/>
                        <w:color w:val="333333"/>
                        <w:spacing w:val="-19"/>
                        <w:w w:val="105"/>
                        <w:sz w:val="17"/>
                      </w:rPr>
                      <w:t xml:space="preserve"> </w:t>
                    </w:r>
                    <w:r>
                      <w:rPr>
                        <w:rFonts w:ascii="Consolas"/>
                        <w:color w:val="333333"/>
                        <w:w w:val="105"/>
                        <w:sz w:val="17"/>
                      </w:rPr>
                      <w:t>amount)</w:t>
                    </w:r>
                    <w:r>
                      <w:rPr>
                        <w:rFonts w:ascii="Consolas"/>
                        <w:color w:val="333333"/>
                        <w:spacing w:val="-18"/>
                        <w:w w:val="105"/>
                        <w:sz w:val="17"/>
                      </w:rPr>
                      <w:t xml:space="preserve"> </w:t>
                    </w:r>
                    <w:r>
                      <w:rPr>
                        <w:rFonts w:ascii="Consolas"/>
                        <w:color w:val="333333"/>
                        <w:spacing w:val="-17"/>
                        <w:w w:val="105"/>
                        <w:sz w:val="17"/>
                      </w:rPr>
                      <w:t xml:space="preserve">{ </w:t>
                    </w:r>
                    <w:r>
                      <w:rPr>
                        <w:rFonts w:ascii="Consolas"/>
                        <w:color w:val="333333"/>
                        <w:sz w:val="17"/>
                      </w:rPr>
                      <w:t xml:space="preserve">this.accountInfoService.updateAccountBalance("2", </w:t>
                    </w:r>
                    <w:r>
                      <w:rPr>
                        <w:rFonts w:ascii="Consolas"/>
                        <w:color w:val="333333"/>
                        <w:spacing w:val="-3"/>
                        <w:sz w:val="17"/>
                      </w:rPr>
                      <w:t xml:space="preserve">amount); </w:t>
                    </w:r>
                    <w:r>
                      <w:rPr>
                        <w:rFonts w:ascii="Consolas"/>
                        <w:color w:val="333333"/>
                        <w:w w:val="105"/>
                        <w:sz w:val="17"/>
                      </w:rPr>
                      <w:t>return</w:t>
                    </w:r>
                    <w:r>
                      <w:rPr>
                        <w:rFonts w:ascii="Consolas"/>
                        <w:color w:val="333333"/>
                        <w:spacing w:val="-3"/>
                        <w:w w:val="105"/>
                        <w:sz w:val="17"/>
                      </w:rPr>
                      <w:t xml:space="preserve"> </w:t>
                    </w:r>
                    <w:r>
                      <w:rPr>
                        <w:rFonts w:ascii="Consolas"/>
                        <w:color w:val="333333"/>
                        <w:w w:val="105"/>
                        <w:sz w:val="17"/>
                      </w:rPr>
                      <w:t>true;</w:t>
                    </w:r>
                  </w:p>
                  <w:p>
                    <w:pPr>
                      <w:spacing w:before="0" w:line="197" w:lineRule="exact"/>
                      <w:ind w:left="547" w:right="0" w:firstLine="0"/>
                      <w:jc w:val="left"/>
                      <w:rPr>
                        <w:rFonts w:ascii="Consolas"/>
                        <w:sz w:val="17"/>
                      </w:rPr>
                    </w:pPr>
                    <w:r>
                      <w:rPr>
                        <w:rFonts w:ascii="Consolas"/>
                        <w:color w:val="333333"/>
                        <w:w w:val="103"/>
                        <w:sz w:val="17"/>
                      </w:rPr>
                      <w:t>}</w:t>
                    </w:r>
                  </w:p>
                  <w:p>
                    <w:pPr>
                      <w:spacing w:before="0" w:line="240" w:lineRule="auto"/>
                      <w:rPr>
                        <w:rFonts w:ascii="Consolas"/>
                        <w:sz w:val="18"/>
                      </w:rPr>
                    </w:pPr>
                  </w:p>
                  <w:p>
                    <w:pPr>
                      <w:spacing w:before="131"/>
                      <w:ind w:left="161" w:right="0" w:firstLine="0"/>
                      <w:jc w:val="left"/>
                      <w:rPr>
                        <w:rFonts w:ascii="Consolas"/>
                        <w:sz w:val="17"/>
                      </w:rPr>
                    </w:pPr>
                    <w:r>
                      <w:rPr>
                        <w:rFonts w:ascii="Consolas"/>
                        <w:color w:val="333333"/>
                        <w:w w:val="103"/>
                        <w:sz w:val="17"/>
                      </w:rPr>
                      <w:t>}</w:t>
                    </w:r>
                  </w:p>
                </w:txbxContent>
              </v:textbox>
            </v:shape>
            <w10:wrap type="topAndBottom"/>
          </v:group>
        </w:pict>
      </w:r>
    </w:p>
    <w:p>
      <w:pPr>
        <w:pStyle w:val="6"/>
        <w:rPr>
          <w:rFonts w:ascii="Calibri"/>
          <w:sz w:val="20"/>
        </w:rPr>
      </w:pPr>
    </w:p>
    <w:p>
      <w:pPr>
        <w:pStyle w:val="6"/>
        <w:spacing w:before="11"/>
        <w:rPr>
          <w:rFonts w:ascii="Calibri"/>
          <w:sz w:val="27"/>
        </w:rPr>
      </w:pPr>
    </w:p>
    <w:p>
      <w:pPr>
        <w:pStyle w:val="4"/>
        <w:spacing w:before="44"/>
        <w:ind w:left="127" w:firstLine="0"/>
        <w:rPr>
          <w:rFonts w:hint="eastAsia" w:ascii="微软雅黑" w:eastAsia="微软雅黑"/>
        </w:rPr>
      </w:pPr>
      <w:bookmarkStart w:id="97" w:name="3.3.9 测试场景"/>
      <w:bookmarkEnd w:id="97"/>
      <w:r>
        <w:rPr>
          <w:color w:val="333333"/>
        </w:rPr>
        <w:t xml:space="preserve">3.3.9 </w:t>
      </w:r>
      <w:r>
        <w:rPr>
          <w:rFonts w:hint="eastAsia" w:ascii="微软雅黑" w:eastAsia="微软雅黑"/>
          <w:color w:val="333333"/>
        </w:rPr>
        <w:t>测试场景</w:t>
      </w:r>
    </w:p>
    <w:p>
      <w:pPr>
        <w:pStyle w:val="6"/>
        <w:spacing w:before="119"/>
        <w:ind w:left="577"/>
      </w:pPr>
      <w:r>
        <w:pict>
          <v:shape id="_x0000_s1251" o:spid="_x0000_s1251" style="position:absolute;left:0pt;margin-left:63pt;margin-top:13.2pt;height:3.8pt;width:3.8pt;mso-position-horizontal-relative:page;z-index:15801344;mso-width-relative:page;mso-height-relative:page;" fillcolor="#333333" filled="t" stroked="f" coordorigin="1261,265" coordsize="76,76" path="m1298,340l1282,337,1270,330,1263,319,1261,302,1263,286,1270,274,1282,267,1298,265,1314,267,1326,274,1333,286,1336,302,1333,319,1326,330,1314,337,1298,340xe">
            <v:path arrowok="t"/>
            <v:fill on="t" focussize="0,0"/>
            <v:stroke on="f"/>
            <v:imagedata o:title=""/>
            <o:lock v:ext="edit"/>
          </v:shape>
        </w:pict>
      </w:r>
      <w:r>
        <w:rPr>
          <w:color w:val="333333"/>
          <w:w w:val="105"/>
        </w:rPr>
        <w:t>张三向李四转账成功。</w:t>
      </w:r>
    </w:p>
    <w:p>
      <w:pPr>
        <w:pStyle w:val="6"/>
        <w:spacing w:before="55"/>
        <w:ind w:left="577"/>
      </w:pPr>
      <w:r>
        <w:pict>
          <v:shape id="_x0000_s1252" o:spid="_x0000_s1252" style="position:absolute;left:0pt;margin-left:63pt;margin-top:10pt;height:3.8pt;width:3.8pt;mso-position-horizontal-relative:page;z-index:15802368;mso-width-relative:page;mso-height-relative:page;" fillcolor="#333333" filled="t" stroked="f" coordorigin="1261,201" coordsize="76,76" path="m1298,276l1282,273,1270,266,1263,255,1261,238,1263,222,1270,210,1282,203,1298,201,1314,203,1326,210,1333,222,1336,238,1333,255,1326,266,1314,273,1298,276xe">
            <v:path arrowok="t"/>
            <v:fill on="t" focussize="0,0"/>
            <v:stroke on="f"/>
            <v:imagedata o:title=""/>
            <o:lock v:ext="edit"/>
          </v:shape>
        </w:pict>
      </w:r>
      <w:r>
        <w:rPr>
          <w:color w:val="333333"/>
          <w:w w:val="105"/>
        </w:rPr>
        <w:t>李四事务失败，张三事务回滚成功。</w:t>
      </w:r>
    </w:p>
    <w:p>
      <w:pPr>
        <w:pStyle w:val="6"/>
        <w:spacing w:before="40" w:line="278" w:lineRule="auto"/>
        <w:ind w:left="577" w:right="5949"/>
      </w:pPr>
      <w:r>
        <w:pict>
          <v:shape id="_x0000_s1253" o:spid="_x0000_s1253" style="position:absolute;left:0pt;margin-left:63pt;margin-top:9.25pt;height:3.8pt;width:3.8pt;mso-position-horizontal-relative:page;z-index:15802368;mso-width-relative:page;mso-height-relative:page;" fillcolor="#333333" filled="t" stroked="f" coordorigin="1261,186" coordsize="76,76" path="m1298,261l1282,258,1270,251,1263,240,1261,223,1263,207,1270,195,1282,188,1298,186,1314,188,1326,195,1333,207,1336,223,1333,240,1326,251,1314,258,1298,261xe">
            <v:path arrowok="t"/>
            <v:fill on="t" focussize="0,0"/>
            <v:stroke on="f"/>
            <v:imagedata o:title=""/>
            <o:lock v:ext="edit"/>
          </v:shape>
        </w:pict>
      </w:r>
      <w:r>
        <w:pict>
          <v:shape id="_x0000_s1254" o:spid="_x0000_s1254" style="position:absolute;left:0pt;margin-left:63pt;margin-top:29.5pt;height:3.8pt;width:3.8pt;mso-position-horizontal-relative:page;z-index:15803392;mso-width-relative:page;mso-height-relative:page;" fillcolor="#333333" filled="t" stroked="f" coordorigin="1261,591" coordsize="76,76" path="m1298,666l1282,664,1270,657,1263,645,1261,628,1263,612,1270,600,1282,593,1298,591,1314,593,1326,600,1333,612,1336,628,1333,645,1326,657,1314,664,1298,666xe">
            <v:path arrowok="t"/>
            <v:fill on="t" focussize="0,0"/>
            <v:stroke on="f"/>
            <v:imagedata o:title=""/>
            <o:lock v:ext="edit"/>
          </v:shape>
        </w:pict>
      </w:r>
      <w:r>
        <w:rPr>
          <w:color w:val="333333"/>
        </w:rPr>
        <w:t>张三事务失败，李四分支事务回滚成功。</w:t>
      </w:r>
      <w:r>
        <w:rPr>
          <w:color w:val="333333"/>
          <w:w w:val="105"/>
        </w:rPr>
        <w:t>分支事务超时测试。</w:t>
      </w:r>
    </w:p>
    <w:p>
      <w:pPr>
        <w:pStyle w:val="6"/>
        <w:spacing w:before="12"/>
        <w:rPr>
          <w:sz w:val="23"/>
        </w:rPr>
      </w:pPr>
    </w:p>
    <w:p>
      <w:pPr>
        <w:pStyle w:val="3"/>
        <w:numPr>
          <w:ilvl w:val="1"/>
          <w:numId w:val="13"/>
        </w:numPr>
        <w:tabs>
          <w:tab w:val="left" w:pos="630"/>
        </w:tabs>
        <w:spacing w:before="0" w:after="0" w:line="240" w:lineRule="auto"/>
        <w:ind w:left="629" w:right="0" w:hanging="503"/>
        <w:jc w:val="left"/>
      </w:pPr>
      <w:bookmarkStart w:id="98" w:name="4.4.小结"/>
      <w:bookmarkEnd w:id="98"/>
      <w:bookmarkStart w:id="99" w:name="4.4.小结"/>
      <w:bookmarkEnd w:id="99"/>
      <w:bookmarkStart w:id="100" w:name="_Toc858"/>
      <w:r>
        <w:rPr>
          <w:color w:val="333333"/>
        </w:rPr>
        <w:t>小结</w:t>
      </w:r>
      <w:bookmarkEnd w:id="100"/>
    </w:p>
    <w:p>
      <w:pPr>
        <w:spacing w:before="143" w:line="206" w:lineRule="auto"/>
        <w:ind w:left="127" w:right="156" w:firstLine="50"/>
        <w:jc w:val="left"/>
        <w:rPr>
          <w:sz w:val="19"/>
        </w:rPr>
      </w:pPr>
      <w:r>
        <w:rPr>
          <w:color w:val="333333"/>
          <w:w w:val="105"/>
          <w:sz w:val="19"/>
        </w:rPr>
        <w:t>如果拿</w:t>
      </w:r>
      <w:r>
        <w:rPr>
          <w:rFonts w:ascii="Calibri" w:eastAsia="Calibri"/>
          <w:color w:val="333333"/>
          <w:spacing w:val="-3"/>
          <w:w w:val="105"/>
          <w:sz w:val="19"/>
        </w:rPr>
        <w:t>TCC</w:t>
      </w:r>
      <w:r>
        <w:rPr>
          <w:color w:val="333333"/>
          <w:w w:val="105"/>
          <w:sz w:val="19"/>
        </w:rPr>
        <w:t>事务的处理流程与</w:t>
      </w:r>
      <w:r>
        <w:rPr>
          <w:rFonts w:ascii="Calibri" w:eastAsia="Calibri"/>
          <w:color w:val="333333"/>
          <w:w w:val="105"/>
          <w:sz w:val="19"/>
        </w:rPr>
        <w:t>2PC</w:t>
      </w:r>
      <w:r>
        <w:rPr>
          <w:color w:val="333333"/>
          <w:w w:val="105"/>
          <w:sz w:val="19"/>
        </w:rPr>
        <w:t>两阶段提交做比较，</w:t>
      </w:r>
      <w:r>
        <w:rPr>
          <w:rFonts w:ascii="Calibri" w:eastAsia="Calibri"/>
          <w:color w:val="333333"/>
          <w:w w:val="105"/>
          <w:sz w:val="19"/>
        </w:rPr>
        <w:t>2PC</w:t>
      </w:r>
      <w:r>
        <w:rPr>
          <w:color w:val="333333"/>
          <w:w w:val="105"/>
          <w:sz w:val="19"/>
        </w:rPr>
        <w:t>通常都是在跨库的</w:t>
      </w:r>
      <w:r>
        <w:rPr>
          <w:rFonts w:ascii="Calibri" w:eastAsia="Calibri"/>
          <w:color w:val="333333"/>
          <w:w w:val="105"/>
          <w:sz w:val="19"/>
        </w:rPr>
        <w:t>DB</w:t>
      </w:r>
      <w:r>
        <w:rPr>
          <w:color w:val="333333"/>
          <w:w w:val="105"/>
          <w:sz w:val="19"/>
        </w:rPr>
        <w:t>层面，而</w:t>
      </w:r>
      <w:r>
        <w:rPr>
          <w:rFonts w:ascii="Calibri" w:eastAsia="Calibri"/>
          <w:color w:val="333333"/>
          <w:spacing w:val="-3"/>
          <w:w w:val="105"/>
          <w:sz w:val="19"/>
        </w:rPr>
        <w:t>TCC</w:t>
      </w:r>
      <w:r>
        <w:rPr>
          <w:color w:val="333333"/>
          <w:w w:val="105"/>
          <w:sz w:val="19"/>
        </w:rPr>
        <w:t xml:space="preserve">则在应用层面的处  </w:t>
      </w:r>
      <w:r>
        <w:rPr>
          <w:color w:val="333333"/>
          <w:sz w:val="19"/>
        </w:rPr>
        <w:t>理，需要通过业务逻辑来实现。这种分布式事务的实现方式的优势在于，可以让</w:t>
      </w:r>
      <w:r>
        <w:rPr>
          <w:b/>
          <w:color w:val="333333"/>
          <w:spacing w:val="-2"/>
          <w:sz w:val="19"/>
        </w:rPr>
        <w:t xml:space="preserve">应用自己定义数据操作的粒度，使   </w:t>
      </w:r>
      <w:r>
        <w:rPr>
          <w:b/>
          <w:color w:val="333333"/>
          <w:w w:val="105"/>
          <w:sz w:val="19"/>
        </w:rPr>
        <w:t>得降低锁冲突、提高吞吐量成为可能</w:t>
      </w:r>
      <w:r>
        <w:rPr>
          <w:color w:val="333333"/>
          <w:w w:val="105"/>
          <w:sz w:val="19"/>
        </w:rPr>
        <w:t>。</w:t>
      </w:r>
    </w:p>
    <w:p>
      <w:pPr>
        <w:pStyle w:val="6"/>
        <w:spacing w:before="162" w:line="206" w:lineRule="auto"/>
        <w:ind w:left="127" w:right="335" w:firstLine="50"/>
      </w:pPr>
      <w:r>
        <w:rPr>
          <w:color w:val="333333"/>
        </w:rPr>
        <w:t>而不足之处则在于对应用的侵入性非常强，业务逻辑的每个分支都需要实现</w:t>
      </w:r>
      <w:r>
        <w:rPr>
          <w:rFonts w:ascii="Calibri" w:hAnsi="Calibri" w:eastAsia="Calibri"/>
          <w:color w:val="333333"/>
        </w:rPr>
        <w:t>try</w:t>
      </w:r>
      <w:r>
        <w:rPr>
          <w:color w:val="333333"/>
        </w:rPr>
        <w:t>、</w:t>
      </w:r>
      <w:r>
        <w:rPr>
          <w:rFonts w:ascii="Calibri" w:hAnsi="Calibri" w:eastAsia="Calibri"/>
          <w:color w:val="333333"/>
        </w:rPr>
        <w:t>conﬁrm</w:t>
      </w:r>
      <w:r>
        <w:rPr>
          <w:color w:val="333333"/>
        </w:rPr>
        <w:t>、</w:t>
      </w:r>
      <w:r>
        <w:rPr>
          <w:rFonts w:ascii="Calibri" w:hAnsi="Calibri" w:eastAsia="Calibri"/>
          <w:color w:val="333333"/>
        </w:rPr>
        <w:t>cancel</w:t>
      </w:r>
      <w:r>
        <w:rPr>
          <w:color w:val="333333"/>
          <w:spacing w:val="-3"/>
        </w:rPr>
        <w:t xml:space="preserve">三个操作。此       </w:t>
      </w:r>
      <w:r>
        <w:rPr>
          <w:color w:val="333333"/>
          <w:w w:val="105"/>
        </w:rPr>
        <w:t>外，其实现难度也比较大，需要按照网络状态、系统故障等不同的失败原因实现不同的回滚策略。</w:t>
      </w:r>
    </w:p>
    <w:p>
      <w:pPr>
        <w:pStyle w:val="6"/>
        <w:spacing w:before="1"/>
        <w:rPr>
          <w:sz w:val="27"/>
        </w:rPr>
      </w:pPr>
    </w:p>
    <w:p>
      <w:pPr>
        <w:pStyle w:val="2"/>
        <w:numPr>
          <w:ilvl w:val="0"/>
          <w:numId w:val="13"/>
        </w:numPr>
        <w:tabs>
          <w:tab w:val="left" w:pos="421"/>
        </w:tabs>
        <w:spacing w:before="16" w:after="2" w:line="240" w:lineRule="auto"/>
        <w:ind w:left="420" w:right="0" w:hanging="294"/>
        <w:jc w:val="left"/>
      </w:pPr>
      <w:bookmarkStart w:id="101" w:name="5.分布式事务解决方案之可靠消息最终一致性"/>
      <w:bookmarkEnd w:id="101"/>
      <w:bookmarkStart w:id="102" w:name="5.分布式事务解决方案之可靠消息最终一致性"/>
      <w:bookmarkEnd w:id="102"/>
      <w:bookmarkStart w:id="103" w:name="_Toc16535"/>
      <w:r>
        <w:rPr>
          <w:color w:val="333333"/>
        </w:rPr>
        <w:t>分布式事务解决方案之可靠消息最终一致性</w:t>
      </w:r>
      <w:bookmarkEnd w:id="103"/>
    </w:p>
    <w:p>
      <w:pPr>
        <w:pStyle w:val="6"/>
        <w:spacing w:line="20" w:lineRule="exact"/>
        <w:ind w:left="130"/>
        <w:rPr>
          <w:sz w:val="2"/>
        </w:rPr>
      </w:pPr>
      <w:r>
        <w:rPr>
          <w:sz w:val="2"/>
        </w:rPr>
        <w:pict>
          <v:group id="_x0000_s1255" o:spid="_x0000_s1255" o:spt="203" style="height:0.75pt;width:490pt;" coordsize="9800,15">
            <o:lock v:ext="edit"/>
            <v:rect id="_x0000_s1256" o:spid="_x0000_s1256" o:spt="1" style="position:absolute;left:0;top:0;height:15;width:9800;" fillcolor="#EDEDED" filled="t" stroked="f" coordsize="21600,21600">
              <v:path/>
              <v:fill on="t" focussize="0,0"/>
              <v:stroke on="f"/>
              <v:imagedata o:title=""/>
              <o:lock v:ext="edit"/>
            </v:rect>
            <w10:wrap type="none"/>
            <w10:anchorlock/>
          </v:group>
        </w:pict>
      </w:r>
    </w:p>
    <w:p>
      <w:pPr>
        <w:pStyle w:val="3"/>
        <w:numPr>
          <w:ilvl w:val="1"/>
          <w:numId w:val="13"/>
        </w:numPr>
        <w:tabs>
          <w:tab w:val="left" w:pos="630"/>
        </w:tabs>
        <w:spacing w:before="122" w:after="0" w:line="240" w:lineRule="auto"/>
        <w:ind w:left="629" w:right="0" w:hanging="503"/>
        <w:jc w:val="left"/>
      </w:pPr>
      <w:bookmarkStart w:id="104" w:name="5.1.什么是可靠消息最终一致性事务"/>
      <w:bookmarkEnd w:id="104"/>
      <w:bookmarkStart w:id="105" w:name="5.1.什么是可靠消息最终一致性事务"/>
      <w:bookmarkEnd w:id="105"/>
      <w:bookmarkStart w:id="106" w:name="_Toc2686"/>
      <w:r>
        <w:rPr>
          <w:color w:val="333333"/>
        </w:rPr>
        <w:t>什么是可靠消息最终一致性事务</w:t>
      </w:r>
      <w:bookmarkEnd w:id="106"/>
    </w:p>
    <w:p>
      <w:pPr>
        <w:pStyle w:val="6"/>
        <w:spacing w:before="143" w:line="206" w:lineRule="auto"/>
        <w:ind w:left="127" w:right="185" w:firstLine="50"/>
      </w:pPr>
      <w:r>
        <w:rPr>
          <w:color w:val="333333"/>
        </w:rPr>
        <w:t>可靠消息最终一致性方案是指当事务发起方执行完成本地事务后并发出一条消息，事务参与方</w:t>
      </w:r>
      <w:r>
        <w:rPr>
          <w:rFonts w:ascii="Calibri" w:eastAsia="Calibri"/>
          <w:color w:val="333333"/>
        </w:rPr>
        <w:t>(</w:t>
      </w:r>
      <w:r>
        <w:rPr>
          <w:color w:val="333333"/>
        </w:rPr>
        <w:t>消息消费者</w:t>
      </w:r>
      <w:r>
        <w:rPr>
          <w:rFonts w:ascii="Calibri" w:eastAsia="Calibri"/>
          <w:color w:val="333333"/>
        </w:rPr>
        <w:t>)</w:t>
      </w:r>
      <w:r>
        <w:rPr>
          <w:color w:val="333333"/>
          <w:spacing w:val="-6"/>
        </w:rPr>
        <w:t xml:space="preserve">一定能  </w:t>
      </w:r>
      <w:r>
        <w:rPr>
          <w:color w:val="333333"/>
          <w:w w:val="105"/>
        </w:rPr>
        <w:t>够接收消息并处理事务成功，此方案强调的是只要消息发给事务参与方最终事务要达到一致。</w:t>
      </w:r>
    </w:p>
    <w:p>
      <w:pPr>
        <w:pStyle w:val="6"/>
        <w:spacing w:before="113"/>
        <w:ind w:left="177"/>
      </w:pPr>
      <w:r>
        <w:rPr>
          <w:color w:val="333333"/>
          <w:w w:val="105"/>
        </w:rPr>
        <w:t>此方案是利用消息中间件完成，如下图：</w:t>
      </w:r>
    </w:p>
    <w:p>
      <w:pPr>
        <w:pStyle w:val="6"/>
        <w:spacing w:before="150" w:line="206" w:lineRule="auto"/>
        <w:ind w:left="127" w:right="106" w:firstLine="50"/>
        <w:jc w:val="both"/>
      </w:pPr>
      <w:r>
        <w:rPr>
          <w:color w:val="333333"/>
        </w:rPr>
        <w:t>事务发起方（消息生产方）</w:t>
      </w:r>
      <w:r>
        <w:rPr>
          <w:color w:val="333333"/>
          <w:spacing w:val="-1"/>
        </w:rPr>
        <w:t xml:space="preserve">将消息发给消息中间件，事务参与方从消息中间件接收消息，事务发起方和消息中间件   </w:t>
      </w:r>
      <w:r>
        <w:rPr>
          <w:color w:val="333333"/>
        </w:rPr>
        <w:t xml:space="preserve">之间，事务参与方（消息消费方）和消息中间件之间都是通过网络通信，由于网络通信的不确定性会导致分布式事  </w:t>
      </w:r>
      <w:r>
        <w:rPr>
          <w:color w:val="333333"/>
          <w:w w:val="105"/>
        </w:rPr>
        <w:t>务问题。</w:t>
      </w:r>
    </w:p>
    <w:p>
      <w:pPr>
        <w:spacing w:after="0" w:line="206" w:lineRule="auto"/>
        <w:jc w:val="both"/>
        <w:sectPr>
          <w:pgSz w:w="11900" w:h="16820"/>
          <w:pgMar w:top="1500" w:right="940" w:bottom="280" w:left="920" w:header="720" w:footer="720" w:gutter="0"/>
        </w:sectPr>
      </w:pPr>
    </w:p>
    <w:p>
      <w:pPr>
        <w:pStyle w:val="6"/>
        <w:ind w:left="775"/>
        <w:rPr>
          <w:sz w:val="20"/>
        </w:rPr>
      </w:pPr>
      <w:r>
        <w:rPr>
          <w:sz w:val="20"/>
        </w:rPr>
        <w:drawing>
          <wp:inline distT="0" distB="0" distL="0" distR="0">
            <wp:extent cx="5410200" cy="676275"/>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pic:cNvPicPr>
                      <a:picLocks noChangeAspect="1"/>
                    </pic:cNvPicPr>
                  </pic:nvPicPr>
                  <pic:blipFill>
                    <a:blip r:embed="rId26" cstate="print"/>
                    <a:stretch>
                      <a:fillRect/>
                    </a:stretch>
                  </pic:blipFill>
                  <pic:spPr>
                    <a:xfrm>
                      <a:off x="0" y="0"/>
                      <a:ext cx="5410219" cy="676275"/>
                    </a:xfrm>
                    <a:prstGeom prst="rect">
                      <a:avLst/>
                    </a:prstGeom>
                  </pic:spPr>
                </pic:pic>
              </a:graphicData>
            </a:graphic>
          </wp:inline>
        </w:drawing>
      </w:r>
    </w:p>
    <w:p>
      <w:pPr>
        <w:pStyle w:val="6"/>
        <w:spacing w:before="15"/>
        <w:rPr>
          <w:sz w:val="4"/>
        </w:rPr>
      </w:pPr>
    </w:p>
    <w:p>
      <w:pPr>
        <w:pStyle w:val="6"/>
        <w:spacing w:before="56"/>
        <w:ind w:left="127"/>
      </w:pPr>
      <w:r>
        <w:rPr>
          <w:color w:val="333333"/>
          <w:w w:val="105"/>
        </w:rPr>
        <w:t>因此可靠消息最终一致性方案要解决以下几个问题：</w:t>
      </w:r>
    </w:p>
    <w:p>
      <w:pPr>
        <w:pStyle w:val="5"/>
        <w:spacing w:before="115"/>
      </w:pPr>
      <w:r>
        <w:rPr>
          <w:rFonts w:ascii="Arial" w:eastAsia="Arial"/>
          <w:color w:val="333333"/>
          <w:w w:val="105"/>
        </w:rPr>
        <w:t>1.</w:t>
      </w:r>
      <w:r>
        <w:rPr>
          <w:color w:val="333333"/>
          <w:w w:val="105"/>
        </w:rPr>
        <w:t>本地事务与消息发送的原子性问题</w:t>
      </w:r>
    </w:p>
    <w:p>
      <w:pPr>
        <w:pStyle w:val="6"/>
        <w:spacing w:before="135" w:line="206" w:lineRule="auto"/>
        <w:ind w:left="127" w:right="106" w:firstLine="50"/>
        <w:jc w:val="both"/>
      </w:pPr>
      <w:r>
        <w:rPr>
          <w:color w:val="333333"/>
          <w:spacing w:val="-1"/>
        </w:rPr>
        <w:t xml:space="preserve">本地事务与消息发送的原子性问题即：事务发起方在本地事务执行成功后消息必须发出去，否则就丢弃消息。即实   </w:t>
      </w:r>
      <w:r>
        <w:rPr>
          <w:color w:val="333333"/>
        </w:rPr>
        <w:t xml:space="preserve">现本地事务和消息发送的原子性，要么都成功，要么都失败。本地事务与消息发送的原子性问题是实现可靠消息最  </w:t>
      </w:r>
      <w:r>
        <w:rPr>
          <w:color w:val="333333"/>
          <w:w w:val="105"/>
        </w:rPr>
        <w:t>终一致性方案的关键问题。</w:t>
      </w:r>
    </w:p>
    <w:p>
      <w:pPr>
        <w:pStyle w:val="6"/>
        <w:spacing w:before="127"/>
        <w:ind w:left="127"/>
      </w:pPr>
      <w:r>
        <w:rPr>
          <w:color w:val="333333"/>
          <w:w w:val="105"/>
        </w:rPr>
        <w:t>先来尝试下这种操作，先发送消息，再操作数据库：</w:t>
      </w:r>
    </w:p>
    <w:p>
      <w:pPr>
        <w:pStyle w:val="6"/>
        <w:spacing w:before="13"/>
        <w:rPr>
          <w:sz w:val="8"/>
        </w:rPr>
      </w:pPr>
      <w:r>
        <w:pict>
          <v:group id="_x0000_s1257" o:spid="_x0000_s1257" o:spt="203" style="position:absolute;left:0pt;margin-left:52.5pt;margin-top:10pt;height:66.05pt;width:490pt;mso-position-horizontal-relative:page;mso-wrap-distance-bottom:0pt;mso-wrap-distance-top:0pt;z-index:-15653888;mso-width-relative:page;mso-height-relative:page;" coordorigin="1050,201" coordsize="9800,1321">
            <o:lock v:ext="edit"/>
            <v:shape id="_x0000_s1258" o:spid="_x0000_s1258" style="position:absolute;left:1057;top:208;height:1306;width:9785;" fillcolor="#F8F8F8" filled="t" stroked="f" coordorigin="1058,208" coordsize="9785,1306" path="m10805,1514l1095,1514,1079,1511,1067,1504,1060,1493,1058,1476,1058,246,1060,229,1067,218,1079,210,1095,208,10805,208,10821,210,10833,218,10840,229,10842,246,10842,1476,10840,1493,10833,1504,10821,1511,10805,1514xe">
              <v:path arrowok="t"/>
              <v:fill on="t" focussize="0,0"/>
              <v:stroke on="f"/>
              <v:imagedata o:title=""/>
              <o:lock v:ext="edit"/>
            </v:shape>
            <v:shape id="_x0000_s1259" o:spid="_x0000_s1259" style="position:absolute;left:1057;top:208;height:1306;width:9785;" filled="f" stroked="t" coordorigin="1058,208" coordsize="9785,1306" path="m1058,1476l1058,246,1060,229,1067,218,1079,210,1095,208,10805,208,10821,210,10833,218,10840,229,10842,246,10842,1476,10840,1493,10833,1504,10821,1511,10805,1514,1095,1514,1079,1511,1067,1504,1060,1493,1058,1476xe">
              <v:path arrowok="t"/>
              <v:fill on="f" focussize="0,0"/>
              <v:stroke weight="0.750314960629921pt" color="#DDDDDD"/>
              <v:imagedata o:title=""/>
              <o:lock v:ext="edit"/>
            </v:shape>
            <v:shape id="_x0000_s1260" o:spid="_x0000_s1260" o:spt="202" type="#_x0000_t202" style="position:absolute;left:1076;top:222;height:1277;width:9748;" filled="f" stroked="f" coordsize="21600,21600">
              <v:path/>
              <v:fill on="f" focussize="0,0"/>
              <v:stroke on="f" joinstyle="miter"/>
              <v:imagedata o:title=""/>
              <o:lock v:ext="edit"/>
              <v:textbox inset="0mm,0mm,0mm,0mm">
                <w:txbxContent>
                  <w:p>
                    <w:pPr>
                      <w:spacing w:before="84" w:line="292" w:lineRule="exact"/>
                      <w:ind w:left="161" w:right="0" w:firstLine="0"/>
                      <w:jc w:val="left"/>
                      <w:rPr>
                        <w:sz w:val="17"/>
                      </w:rPr>
                    </w:pPr>
                    <w:r>
                      <w:rPr>
                        <w:rFonts w:ascii="Consolas" w:eastAsia="Consolas"/>
                        <w:color w:val="333333"/>
                        <w:w w:val="105"/>
                        <w:sz w:val="17"/>
                      </w:rPr>
                      <w:t>begin transaction</w:t>
                    </w:r>
                    <w:r>
                      <w:rPr>
                        <w:color w:val="333333"/>
                        <w:w w:val="105"/>
                        <w:sz w:val="17"/>
                      </w:rPr>
                      <w:t>；</w:t>
                    </w:r>
                  </w:p>
                  <w:p>
                    <w:pPr>
                      <w:spacing w:before="0" w:line="270" w:lineRule="exact"/>
                      <w:ind w:left="933" w:right="0" w:firstLine="0"/>
                      <w:jc w:val="left"/>
                      <w:rPr>
                        <w:rFonts w:ascii="Consolas" w:eastAsia="Consolas"/>
                        <w:sz w:val="17"/>
                      </w:rPr>
                    </w:pPr>
                    <w:r>
                      <w:rPr>
                        <w:rFonts w:ascii="Consolas" w:eastAsia="Consolas"/>
                        <w:color w:val="333333"/>
                        <w:w w:val="105"/>
                        <w:sz w:val="17"/>
                      </w:rPr>
                      <w:t>//1.</w:t>
                    </w:r>
                    <w:r>
                      <w:rPr>
                        <w:color w:val="333333"/>
                        <w:w w:val="105"/>
                        <w:sz w:val="17"/>
                      </w:rPr>
                      <w:t>发送</w:t>
                    </w:r>
                    <w:r>
                      <w:rPr>
                        <w:rFonts w:ascii="Consolas" w:eastAsia="Consolas"/>
                        <w:color w:val="333333"/>
                        <w:w w:val="105"/>
                        <w:sz w:val="17"/>
                      </w:rPr>
                      <w:t>MQ</w:t>
                    </w:r>
                  </w:p>
                  <w:p>
                    <w:pPr>
                      <w:spacing w:before="0" w:line="292" w:lineRule="exact"/>
                      <w:ind w:left="933" w:right="0" w:firstLine="0"/>
                      <w:jc w:val="left"/>
                      <w:rPr>
                        <w:sz w:val="17"/>
                      </w:rPr>
                    </w:pPr>
                    <w:r>
                      <w:rPr>
                        <w:rFonts w:ascii="Consolas" w:eastAsia="Consolas"/>
                        <w:color w:val="333333"/>
                        <w:w w:val="105"/>
                        <w:sz w:val="17"/>
                      </w:rPr>
                      <w:t>//2.</w:t>
                    </w:r>
                    <w:r>
                      <w:rPr>
                        <w:color w:val="333333"/>
                        <w:w w:val="105"/>
                        <w:sz w:val="17"/>
                      </w:rPr>
                      <w:t>数据库操作</w:t>
                    </w:r>
                  </w:p>
                  <w:p>
                    <w:pPr>
                      <w:spacing w:before="24"/>
                      <w:ind w:left="161" w:right="0" w:firstLine="0"/>
                      <w:jc w:val="left"/>
                      <w:rPr>
                        <w:rFonts w:ascii="Consolas"/>
                        <w:sz w:val="17"/>
                      </w:rPr>
                    </w:pPr>
                    <w:r>
                      <w:rPr>
                        <w:rFonts w:ascii="Consolas"/>
                        <w:color w:val="333333"/>
                        <w:w w:val="105"/>
                        <w:sz w:val="17"/>
                      </w:rPr>
                      <w:t>commit transation;</w:t>
                    </w:r>
                  </w:p>
                </w:txbxContent>
              </v:textbox>
            </v:shape>
            <w10:wrap type="topAndBottom"/>
          </v:group>
        </w:pict>
      </w:r>
    </w:p>
    <w:p>
      <w:pPr>
        <w:pStyle w:val="6"/>
        <w:spacing w:before="3"/>
        <w:rPr>
          <w:sz w:val="6"/>
        </w:rPr>
      </w:pPr>
    </w:p>
    <w:p>
      <w:pPr>
        <w:pStyle w:val="6"/>
        <w:spacing w:before="56" w:line="309" w:lineRule="auto"/>
        <w:ind w:left="127" w:right="1522"/>
      </w:pPr>
      <w:r>
        <w:pict>
          <v:group id="_x0000_s1261" o:spid="_x0000_s1261" o:spt="203" style="position:absolute;left:0pt;margin-left:52.5pt;margin-top:52.85pt;height:66.05pt;width:490pt;mso-position-horizontal-relative:page;mso-wrap-distance-bottom:0pt;mso-wrap-distance-top:0pt;z-index:-15652864;mso-width-relative:page;mso-height-relative:page;" coordorigin="1050,1057" coordsize="9800,1321">
            <o:lock v:ext="edit"/>
            <v:shape id="_x0000_s1262" o:spid="_x0000_s1262" style="position:absolute;left:1057;top:1064;height:1306;width:9785;" fillcolor="#F8F8F8" filled="t" stroked="f" coordorigin="1058,1065" coordsize="9785,1306" path="m10805,2370l1095,2370,1079,2368,1067,2361,1060,2349,1058,2333,1058,1102,1060,1086,1067,1074,1079,1067,1095,1065,10805,1065,10821,1067,10833,1074,10840,1086,10842,1102,10842,2333,10840,2349,10833,2361,10821,2368,10805,2370xe">
              <v:path arrowok="t"/>
              <v:fill on="t" focussize="0,0"/>
              <v:stroke on="f"/>
              <v:imagedata o:title=""/>
              <o:lock v:ext="edit"/>
            </v:shape>
            <v:shape id="_x0000_s1263" o:spid="_x0000_s1263" style="position:absolute;left:1057;top:1064;height:1306;width:9785;" filled="f" stroked="t" coordorigin="1058,1065" coordsize="9785,1306" path="m1058,2333l1058,1102,1060,1086,1067,1074,1079,1067,1095,1065,10805,1065,10821,1067,10833,1074,10840,1086,10842,1102,10842,2333,10840,2349,10833,2361,10821,2368,10805,2370,1095,2370,1079,2368,1067,2361,1060,2349,1058,2333xe">
              <v:path arrowok="t"/>
              <v:fill on="f" focussize="0,0"/>
              <v:stroke weight="0.750314960629921pt" color="#DDDDDD"/>
              <v:imagedata o:title=""/>
              <o:lock v:ext="edit"/>
            </v:shape>
            <v:shape id="_x0000_s1264" o:spid="_x0000_s1264" o:spt="202" type="#_x0000_t202" style="position:absolute;left:1076;top:1078;height:1277;width:9748;" filled="f" stroked="f" coordsize="21600,21600">
              <v:path/>
              <v:fill on="f" focussize="0,0"/>
              <v:stroke on="f" joinstyle="miter"/>
              <v:imagedata o:title=""/>
              <o:lock v:ext="edit"/>
              <v:textbox inset="0mm,0mm,0mm,0mm">
                <w:txbxContent>
                  <w:p>
                    <w:pPr>
                      <w:spacing w:before="84" w:line="292" w:lineRule="exact"/>
                      <w:ind w:left="161" w:right="0" w:firstLine="0"/>
                      <w:jc w:val="left"/>
                      <w:rPr>
                        <w:sz w:val="17"/>
                      </w:rPr>
                    </w:pPr>
                    <w:r>
                      <w:rPr>
                        <w:rFonts w:ascii="Consolas" w:eastAsia="Consolas"/>
                        <w:color w:val="333333"/>
                        <w:w w:val="105"/>
                        <w:sz w:val="17"/>
                      </w:rPr>
                      <w:t>begin transaction</w:t>
                    </w:r>
                    <w:r>
                      <w:rPr>
                        <w:color w:val="333333"/>
                        <w:w w:val="105"/>
                        <w:sz w:val="17"/>
                      </w:rPr>
                      <w:t>；</w:t>
                    </w:r>
                  </w:p>
                  <w:p>
                    <w:pPr>
                      <w:spacing w:before="0" w:line="270" w:lineRule="exact"/>
                      <w:ind w:left="933" w:right="0" w:firstLine="0"/>
                      <w:jc w:val="left"/>
                      <w:rPr>
                        <w:sz w:val="17"/>
                      </w:rPr>
                    </w:pPr>
                    <w:r>
                      <w:rPr>
                        <w:rFonts w:ascii="Consolas" w:eastAsia="Consolas"/>
                        <w:color w:val="333333"/>
                        <w:w w:val="105"/>
                        <w:sz w:val="17"/>
                      </w:rPr>
                      <w:t>//1.</w:t>
                    </w:r>
                    <w:r>
                      <w:rPr>
                        <w:color w:val="333333"/>
                        <w:w w:val="105"/>
                        <w:sz w:val="17"/>
                      </w:rPr>
                      <w:t>数据库操作</w:t>
                    </w:r>
                  </w:p>
                  <w:p>
                    <w:pPr>
                      <w:spacing w:before="0" w:line="292" w:lineRule="exact"/>
                      <w:ind w:left="933" w:right="0" w:firstLine="0"/>
                      <w:jc w:val="left"/>
                      <w:rPr>
                        <w:rFonts w:ascii="Consolas" w:eastAsia="Consolas"/>
                        <w:sz w:val="17"/>
                      </w:rPr>
                    </w:pPr>
                    <w:r>
                      <w:rPr>
                        <w:rFonts w:ascii="Consolas" w:eastAsia="Consolas"/>
                        <w:color w:val="333333"/>
                        <w:sz w:val="17"/>
                      </w:rPr>
                      <w:t>//2.</w:t>
                    </w:r>
                    <w:r>
                      <w:rPr>
                        <w:color w:val="333333"/>
                        <w:sz w:val="17"/>
                      </w:rPr>
                      <w:t>发送</w:t>
                    </w:r>
                    <w:r>
                      <w:rPr>
                        <w:rFonts w:ascii="Consolas" w:eastAsia="Consolas"/>
                        <w:color w:val="333333"/>
                        <w:sz w:val="17"/>
                      </w:rPr>
                      <w:t>MQ</w:t>
                    </w:r>
                  </w:p>
                  <w:p>
                    <w:pPr>
                      <w:spacing w:before="24"/>
                      <w:ind w:left="161" w:right="0" w:firstLine="0"/>
                      <w:jc w:val="left"/>
                      <w:rPr>
                        <w:rFonts w:ascii="Consolas"/>
                        <w:sz w:val="17"/>
                      </w:rPr>
                    </w:pPr>
                    <w:r>
                      <w:rPr>
                        <w:rFonts w:ascii="Consolas"/>
                        <w:color w:val="333333"/>
                        <w:w w:val="105"/>
                        <w:sz w:val="17"/>
                      </w:rPr>
                      <w:t>commit</w:t>
                    </w:r>
                    <w:r>
                      <w:rPr>
                        <w:rFonts w:ascii="Consolas"/>
                        <w:color w:val="333333"/>
                        <w:spacing w:val="-30"/>
                        <w:w w:val="105"/>
                        <w:sz w:val="17"/>
                      </w:rPr>
                      <w:t xml:space="preserve"> </w:t>
                    </w:r>
                    <w:r>
                      <w:rPr>
                        <w:rFonts w:ascii="Consolas"/>
                        <w:color w:val="333333"/>
                        <w:w w:val="105"/>
                        <w:sz w:val="17"/>
                      </w:rPr>
                      <w:t>transation;</w:t>
                    </w:r>
                  </w:p>
                </w:txbxContent>
              </v:textbox>
            </v:shape>
            <w10:wrap type="topAndBottom"/>
          </v:group>
        </w:pict>
      </w:r>
      <w:r>
        <w:rPr>
          <w:color w:val="333333"/>
          <w:spacing w:val="-1"/>
        </w:rPr>
        <w:t xml:space="preserve">这种情况下无法保证数据库操作与发送消息的一致性，因为可能发送消息成功，数据库操作失败。  </w:t>
      </w:r>
      <w:r>
        <w:rPr>
          <w:color w:val="333333"/>
          <w:w w:val="105"/>
        </w:rPr>
        <w:t>你立马想到第二种方案，先进行数据库操作，再发送消息：</w:t>
      </w:r>
    </w:p>
    <w:p>
      <w:pPr>
        <w:pStyle w:val="6"/>
        <w:spacing w:before="1"/>
        <w:rPr>
          <w:sz w:val="6"/>
        </w:rPr>
      </w:pPr>
    </w:p>
    <w:p>
      <w:pPr>
        <w:pStyle w:val="6"/>
        <w:spacing w:before="93" w:line="206" w:lineRule="auto"/>
        <w:ind w:left="127" w:right="168" w:firstLine="50"/>
      </w:pPr>
      <w:r>
        <w:rPr>
          <w:color w:val="333333"/>
        </w:rPr>
        <w:t>这种情况下貌似没有问题，如果发送</w:t>
      </w:r>
      <w:r>
        <w:rPr>
          <w:rFonts w:ascii="Calibri" w:eastAsia="Calibri"/>
          <w:color w:val="333333"/>
        </w:rPr>
        <w:t>MQ</w:t>
      </w:r>
      <w:r>
        <w:rPr>
          <w:color w:val="333333"/>
          <w:spacing w:val="-1"/>
        </w:rPr>
        <w:t xml:space="preserve">消息失败，就会抛出异常，导致数据库事务回滚。但如果是超时异常，数   </w:t>
      </w:r>
      <w:r>
        <w:rPr>
          <w:color w:val="333333"/>
          <w:w w:val="105"/>
        </w:rPr>
        <w:t>据库回滚，但</w:t>
      </w:r>
      <w:r>
        <w:rPr>
          <w:rFonts w:ascii="Calibri" w:eastAsia="Calibri"/>
          <w:color w:val="333333"/>
          <w:w w:val="105"/>
        </w:rPr>
        <w:t>MQ</w:t>
      </w:r>
      <w:r>
        <w:rPr>
          <w:color w:val="333333"/>
          <w:w w:val="105"/>
        </w:rPr>
        <w:t>其实已经正常发送了，同样会导致不一致。</w:t>
      </w:r>
    </w:p>
    <w:p>
      <w:pPr>
        <w:pStyle w:val="5"/>
        <w:spacing w:before="113"/>
      </w:pPr>
      <w:r>
        <w:rPr>
          <w:rFonts w:ascii="Arial" w:eastAsia="Arial"/>
          <w:color w:val="333333"/>
          <w:w w:val="105"/>
        </w:rPr>
        <w:t>2</w:t>
      </w:r>
      <w:r>
        <w:rPr>
          <w:color w:val="333333"/>
          <w:w w:val="105"/>
        </w:rPr>
        <w:t>、事务参与方接收消息的可靠性</w:t>
      </w:r>
    </w:p>
    <w:p>
      <w:pPr>
        <w:pStyle w:val="6"/>
        <w:spacing w:before="115"/>
        <w:ind w:left="127"/>
      </w:pPr>
      <w:r>
        <w:rPr>
          <w:color w:val="333333"/>
          <w:w w:val="105"/>
        </w:rPr>
        <w:t>事务参与方必须能够从消息队列接收到消息，如果接收消息失败可以重复接收消息。</w:t>
      </w:r>
    </w:p>
    <w:p>
      <w:pPr>
        <w:pStyle w:val="5"/>
        <w:spacing w:before="100"/>
      </w:pPr>
      <w:r>
        <w:rPr>
          <w:rFonts w:ascii="Arial" w:eastAsia="Arial"/>
          <w:color w:val="333333"/>
          <w:w w:val="105"/>
        </w:rPr>
        <w:t>3</w:t>
      </w:r>
      <w:r>
        <w:rPr>
          <w:color w:val="333333"/>
          <w:w w:val="105"/>
        </w:rPr>
        <w:t>、消息重复消费的问题</w:t>
      </w:r>
    </w:p>
    <w:p>
      <w:pPr>
        <w:pStyle w:val="6"/>
        <w:spacing w:before="150" w:line="206" w:lineRule="auto"/>
        <w:ind w:left="127" w:right="189" w:firstLine="50"/>
      </w:pPr>
      <w:r>
        <w:rPr>
          <w:color w:val="333333"/>
        </w:rPr>
        <w:t>由于网络</w:t>
      </w:r>
      <w:r>
        <w:rPr>
          <w:rFonts w:ascii="Calibri" w:eastAsia="Calibri"/>
          <w:color w:val="333333"/>
        </w:rPr>
        <w:t>2</w:t>
      </w:r>
      <w:r>
        <w:rPr>
          <w:color w:val="333333"/>
          <w:spacing w:val="-1"/>
        </w:rPr>
        <w:t xml:space="preserve">的存在，若某一个消费节点超时但是消费成功，此时消息中间件会重复投递此消息，就导致了消息的重 </w:t>
      </w:r>
      <w:r>
        <w:rPr>
          <w:color w:val="333333"/>
          <w:spacing w:val="22"/>
        </w:rPr>
        <w:t xml:space="preserve"> </w:t>
      </w:r>
      <w:r>
        <w:rPr>
          <w:color w:val="333333"/>
          <w:w w:val="105"/>
        </w:rPr>
        <w:t>复消费。</w:t>
      </w:r>
    </w:p>
    <w:p>
      <w:pPr>
        <w:pStyle w:val="6"/>
        <w:spacing w:before="113"/>
        <w:ind w:left="177"/>
      </w:pPr>
      <w:r>
        <w:rPr>
          <w:color w:val="333333"/>
          <w:w w:val="105"/>
        </w:rPr>
        <w:t>要解决消息重复消费的问题就要实现事务参与方的方法幂等性。</w:t>
      </w:r>
    </w:p>
    <w:p>
      <w:pPr>
        <w:pStyle w:val="6"/>
        <w:rPr>
          <w:sz w:val="30"/>
        </w:rPr>
      </w:pPr>
    </w:p>
    <w:p>
      <w:pPr>
        <w:pStyle w:val="3"/>
        <w:numPr>
          <w:ilvl w:val="1"/>
          <w:numId w:val="13"/>
        </w:numPr>
        <w:tabs>
          <w:tab w:val="left" w:pos="630"/>
        </w:tabs>
        <w:spacing w:before="0" w:after="0" w:line="240" w:lineRule="auto"/>
        <w:ind w:left="629" w:right="0" w:hanging="503"/>
        <w:jc w:val="left"/>
      </w:pPr>
      <w:bookmarkStart w:id="107" w:name="5.2.解决方案"/>
      <w:bookmarkEnd w:id="107"/>
      <w:bookmarkStart w:id="108" w:name="5.2.解决方案"/>
      <w:bookmarkEnd w:id="108"/>
      <w:bookmarkStart w:id="109" w:name="_Toc7518"/>
      <w:r>
        <w:rPr>
          <w:color w:val="333333"/>
        </w:rPr>
        <w:t>解决方案</w:t>
      </w:r>
      <w:bookmarkEnd w:id="109"/>
    </w:p>
    <w:p>
      <w:pPr>
        <w:pStyle w:val="6"/>
        <w:spacing w:before="108"/>
        <w:ind w:left="177"/>
      </w:pPr>
      <w:r>
        <w:rPr>
          <w:color w:val="333333"/>
          <w:w w:val="105"/>
        </w:rPr>
        <w:t>上节讨论了可靠消息最终一致性事务方案需要解决的问题，本节讨论具体的解决方案。</w:t>
      </w:r>
    </w:p>
    <w:p>
      <w:pPr>
        <w:pStyle w:val="4"/>
        <w:numPr>
          <w:ilvl w:val="2"/>
          <w:numId w:val="25"/>
        </w:numPr>
        <w:tabs>
          <w:tab w:val="left" w:pos="755"/>
        </w:tabs>
        <w:spacing w:before="109" w:after="0" w:line="240" w:lineRule="auto"/>
        <w:ind w:left="754" w:right="0" w:hanging="628"/>
        <w:jc w:val="left"/>
        <w:rPr>
          <w:rFonts w:hint="eastAsia" w:ascii="微软雅黑" w:eastAsia="微软雅黑"/>
        </w:rPr>
      </w:pPr>
      <w:bookmarkStart w:id="110" w:name="5.2.1.本地消息表方案"/>
      <w:bookmarkEnd w:id="110"/>
      <w:bookmarkStart w:id="111" w:name="5.2.1.本地消息表方案"/>
      <w:bookmarkEnd w:id="111"/>
      <w:r>
        <w:rPr>
          <w:rFonts w:hint="eastAsia" w:ascii="微软雅黑" w:eastAsia="微软雅黑"/>
          <w:color w:val="333333"/>
        </w:rPr>
        <w:t>本地消息表方案</w:t>
      </w:r>
    </w:p>
    <w:p>
      <w:pPr>
        <w:pStyle w:val="6"/>
        <w:spacing w:before="154" w:line="206" w:lineRule="auto"/>
        <w:ind w:left="127" w:right="248" w:firstLine="50"/>
      </w:pPr>
      <w:r>
        <w:rPr>
          <w:color w:val="333333"/>
        </w:rPr>
        <w:t>本地消息表这个方案最初是</w:t>
      </w:r>
      <w:r>
        <w:rPr>
          <w:rFonts w:ascii="Calibri" w:eastAsia="Calibri"/>
          <w:color w:val="333333"/>
        </w:rPr>
        <w:t>eBay</w:t>
      </w:r>
      <w:r>
        <w:rPr>
          <w:color w:val="333333"/>
          <w:spacing w:val="-1"/>
        </w:rPr>
        <w:t xml:space="preserve">提出的，此方案的核心是通过本地事务保证数据业务操作和消息的一致性，然后    </w:t>
      </w:r>
      <w:r>
        <w:rPr>
          <w:color w:val="333333"/>
          <w:w w:val="105"/>
        </w:rPr>
        <w:t>通过定时任务将消息发送至消息中间件，待确认消息发送给消费方成功再将消息删除。</w:t>
      </w:r>
    </w:p>
    <w:p>
      <w:pPr>
        <w:pStyle w:val="6"/>
        <w:spacing w:before="128"/>
        <w:ind w:left="127"/>
      </w:pPr>
      <w:r>
        <w:rPr>
          <w:color w:val="333333"/>
          <w:w w:val="105"/>
        </w:rPr>
        <w:t>下面以注册送积分为例来说明：</w:t>
      </w:r>
    </w:p>
    <w:p>
      <w:pPr>
        <w:spacing w:after="0"/>
        <w:sectPr>
          <w:pgSz w:w="11900" w:h="16820"/>
          <w:pgMar w:top="1160" w:right="940" w:bottom="280" w:left="920" w:header="720" w:footer="720" w:gutter="0"/>
        </w:sectPr>
      </w:pPr>
    </w:p>
    <w:p>
      <w:pPr>
        <w:pStyle w:val="6"/>
        <w:spacing w:before="34"/>
        <w:ind w:left="127"/>
      </w:pPr>
      <w:r>
        <w:rPr>
          <w:color w:val="333333"/>
          <w:w w:val="105"/>
        </w:rPr>
        <w:t>下例共有两个微服务交互，用户服务和积分服务，用户服务负责添加用户，积分服务负责增加积分。</w:t>
      </w:r>
    </w:p>
    <w:p>
      <w:pPr>
        <w:pStyle w:val="6"/>
        <w:spacing w:before="17"/>
        <w:rPr>
          <w:sz w:val="6"/>
        </w:rPr>
      </w:pPr>
      <w:r>
        <w:drawing>
          <wp:anchor distT="0" distB="0" distL="0" distR="0" simplePos="0" relativeHeight="1024" behindDoc="0" locked="0" layoutInCell="1" allowOverlap="1">
            <wp:simplePos x="0" y="0"/>
            <wp:positionH relativeFrom="page">
              <wp:posOffset>675005</wp:posOffset>
            </wp:positionH>
            <wp:positionV relativeFrom="paragraph">
              <wp:posOffset>105410</wp:posOffset>
            </wp:positionV>
            <wp:extent cx="6174105" cy="2704465"/>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jpeg"/>
                    <pic:cNvPicPr>
                      <a:picLocks noChangeAspect="1"/>
                    </pic:cNvPicPr>
                  </pic:nvPicPr>
                  <pic:blipFill>
                    <a:blip r:embed="rId27" cstate="print"/>
                    <a:stretch>
                      <a:fillRect/>
                    </a:stretch>
                  </pic:blipFill>
                  <pic:spPr>
                    <a:xfrm>
                      <a:off x="0" y="0"/>
                      <a:ext cx="6173878" cy="2704337"/>
                    </a:xfrm>
                    <a:prstGeom prst="rect">
                      <a:avLst/>
                    </a:prstGeom>
                  </pic:spPr>
                </pic:pic>
              </a:graphicData>
            </a:graphic>
          </wp:anchor>
        </w:drawing>
      </w:r>
    </w:p>
    <w:p>
      <w:pPr>
        <w:pStyle w:val="6"/>
        <w:spacing w:before="102"/>
        <w:ind w:left="127"/>
      </w:pPr>
      <w:r>
        <w:rPr>
          <w:color w:val="333333"/>
          <w:w w:val="105"/>
        </w:rPr>
        <w:t>交互流程如下：</w:t>
      </w:r>
    </w:p>
    <w:p>
      <w:pPr>
        <w:pStyle w:val="5"/>
        <w:spacing w:before="115"/>
      </w:pPr>
      <w:r>
        <w:rPr>
          <w:rFonts w:ascii="Arial" w:eastAsia="Arial"/>
          <w:color w:val="333333"/>
          <w:w w:val="105"/>
        </w:rPr>
        <w:t>1</w:t>
      </w:r>
      <w:r>
        <w:rPr>
          <w:color w:val="333333"/>
          <w:w w:val="105"/>
        </w:rPr>
        <w:t>、用户注册</w:t>
      </w:r>
    </w:p>
    <w:p>
      <w:pPr>
        <w:pStyle w:val="6"/>
        <w:spacing w:before="100" w:line="309" w:lineRule="auto"/>
        <w:ind w:left="127" w:right="1479" w:firstLine="50"/>
      </w:pPr>
      <w:r>
        <w:pict>
          <v:group id="_x0000_s1265" o:spid="_x0000_s1265" o:spt="203" style="position:absolute;left:0pt;margin-left:52.5pt;margin-top:55.05pt;height:66.05pt;width:490pt;mso-position-horizontal-relative:page;mso-wrap-distance-bottom:0pt;mso-wrap-distance-top:0pt;z-index:-15650816;mso-width-relative:page;mso-height-relative:page;" coordorigin="1050,1101" coordsize="9800,1321">
            <o:lock v:ext="edit"/>
            <v:shape id="_x0000_s1266" o:spid="_x0000_s1266" style="position:absolute;left:1057;top:1108;height:1306;width:9785;" fillcolor="#F8F8F8" filled="t" stroked="f" coordorigin="1058,1109" coordsize="9785,1306" path="m10805,2414l1095,2414,1079,2412,1067,2405,1060,2393,1058,2377,1058,1146,1060,1130,1067,1118,1079,1111,1095,1109,10805,1109,10821,1111,10833,1118,10840,1130,10842,1146,10842,2377,10840,2393,10833,2405,10821,2412,10805,2414xe">
              <v:path arrowok="t"/>
              <v:fill on="t" focussize="0,0"/>
              <v:stroke on="f"/>
              <v:imagedata o:title=""/>
              <o:lock v:ext="edit"/>
            </v:shape>
            <v:shape id="_x0000_s1267" o:spid="_x0000_s1267" style="position:absolute;left:1057;top:1108;height:1306;width:9785;" filled="f" stroked="t" coordorigin="1058,1109" coordsize="9785,1306" path="m1058,2377l1058,1146,1060,1130,1067,1118,1079,1111,1095,1109,10805,1109,10821,1111,10833,1118,10840,1130,10842,1146,10842,2377,10840,2393,10833,2405,10821,2412,10805,2414,1095,2414,1079,2412,1067,2405,1060,2393,1058,2377xe">
              <v:path arrowok="t"/>
              <v:fill on="f" focussize="0,0"/>
              <v:stroke weight="0.750314960629921pt" color="#DDDDDD"/>
              <v:imagedata o:title=""/>
              <o:lock v:ext="edit"/>
            </v:shape>
            <v:shape id="_x0000_s1268" o:spid="_x0000_s1268" o:spt="202" type="#_x0000_t202" style="position:absolute;left:1076;top:1122;height:1277;width:9748;" filled="f" stroked="f" coordsize="21600,21600">
              <v:path/>
              <v:fill on="f" focussize="0,0"/>
              <v:stroke on="f" joinstyle="miter"/>
              <v:imagedata o:title=""/>
              <o:lock v:ext="edit"/>
              <v:textbox inset="0mm,0mm,0mm,0mm">
                <w:txbxContent>
                  <w:p>
                    <w:pPr>
                      <w:spacing w:before="84" w:line="292" w:lineRule="exact"/>
                      <w:ind w:left="0" w:right="7767" w:firstLine="0"/>
                      <w:jc w:val="right"/>
                      <w:rPr>
                        <w:sz w:val="17"/>
                      </w:rPr>
                    </w:pPr>
                    <w:r>
                      <w:rPr>
                        <w:rFonts w:ascii="Consolas" w:eastAsia="Consolas"/>
                        <w:color w:val="333333"/>
                        <w:w w:val="105"/>
                        <w:sz w:val="17"/>
                      </w:rPr>
                      <w:t>begin transaction</w:t>
                    </w:r>
                    <w:r>
                      <w:rPr>
                        <w:color w:val="333333"/>
                        <w:w w:val="105"/>
                        <w:sz w:val="17"/>
                      </w:rPr>
                      <w:t>；</w:t>
                    </w:r>
                  </w:p>
                  <w:p>
                    <w:pPr>
                      <w:spacing w:before="0" w:line="270" w:lineRule="exact"/>
                      <w:ind w:left="0" w:right="7723" w:firstLine="0"/>
                      <w:jc w:val="right"/>
                      <w:rPr>
                        <w:sz w:val="17"/>
                      </w:rPr>
                    </w:pPr>
                    <w:r>
                      <w:rPr>
                        <w:rFonts w:ascii="Consolas" w:eastAsia="Consolas"/>
                        <w:color w:val="333333"/>
                        <w:sz w:val="17"/>
                      </w:rPr>
                      <w:t>//1.</w:t>
                    </w:r>
                    <w:r>
                      <w:rPr>
                        <w:color w:val="333333"/>
                        <w:sz w:val="17"/>
                      </w:rPr>
                      <w:t>新增用户</w:t>
                    </w:r>
                  </w:p>
                  <w:p>
                    <w:pPr>
                      <w:spacing w:before="0" w:line="292" w:lineRule="exact"/>
                      <w:ind w:left="933" w:right="0" w:firstLine="0"/>
                      <w:jc w:val="left"/>
                      <w:rPr>
                        <w:sz w:val="17"/>
                      </w:rPr>
                    </w:pPr>
                    <w:r>
                      <w:rPr>
                        <w:rFonts w:ascii="Consolas" w:eastAsia="Consolas"/>
                        <w:color w:val="333333"/>
                        <w:w w:val="105"/>
                        <w:sz w:val="17"/>
                      </w:rPr>
                      <w:t>//2.</w:t>
                    </w:r>
                    <w:r>
                      <w:rPr>
                        <w:color w:val="333333"/>
                        <w:w w:val="105"/>
                        <w:sz w:val="17"/>
                      </w:rPr>
                      <w:t>存储积分消息日志</w:t>
                    </w:r>
                  </w:p>
                  <w:p>
                    <w:pPr>
                      <w:spacing w:before="24"/>
                      <w:ind w:left="161" w:right="0" w:firstLine="0"/>
                      <w:jc w:val="left"/>
                      <w:rPr>
                        <w:rFonts w:ascii="Consolas"/>
                        <w:sz w:val="17"/>
                      </w:rPr>
                    </w:pPr>
                    <w:r>
                      <w:rPr>
                        <w:rFonts w:ascii="Consolas"/>
                        <w:color w:val="333333"/>
                        <w:w w:val="105"/>
                        <w:sz w:val="17"/>
                      </w:rPr>
                      <w:t>commit transation;</w:t>
                    </w:r>
                  </w:p>
                </w:txbxContent>
              </v:textbox>
            </v:shape>
            <w10:wrap type="topAndBottom"/>
          </v:group>
        </w:pict>
      </w:r>
      <w:r>
        <w:rPr>
          <w:color w:val="333333"/>
        </w:rPr>
        <w:t xml:space="preserve">用户服务在本地事务新增用户和增加 </w:t>
      </w:r>
      <w:r>
        <w:rPr>
          <w:rFonts w:ascii="Calibri" w:hAnsi="Calibri" w:eastAsia="Calibri"/>
          <w:color w:val="333333"/>
        </w:rPr>
        <w:t>”</w:t>
      </w:r>
      <w:r>
        <w:rPr>
          <w:color w:val="333333"/>
        </w:rPr>
        <w:t>积分消息日志</w:t>
      </w:r>
      <w:r>
        <w:rPr>
          <w:rFonts w:ascii="Calibri" w:hAnsi="Calibri" w:eastAsia="Calibri"/>
          <w:color w:val="333333"/>
        </w:rPr>
        <w:t>“</w:t>
      </w:r>
      <w:r>
        <w:rPr>
          <w:color w:val="333333"/>
        </w:rPr>
        <w:t xml:space="preserve">。（用户表和消息表通过本地事务保证一致） </w:t>
      </w:r>
      <w:r>
        <w:rPr>
          <w:color w:val="333333"/>
          <w:w w:val="105"/>
        </w:rPr>
        <w:t>下边是伪代码</w:t>
      </w:r>
    </w:p>
    <w:p>
      <w:pPr>
        <w:pStyle w:val="6"/>
        <w:spacing w:before="3"/>
        <w:rPr>
          <w:sz w:val="6"/>
        </w:rPr>
      </w:pPr>
    </w:p>
    <w:p>
      <w:pPr>
        <w:pStyle w:val="6"/>
        <w:spacing w:before="91" w:line="206" w:lineRule="auto"/>
        <w:ind w:left="127" w:right="156"/>
      </w:pPr>
      <w:r>
        <w:rPr>
          <w:color w:val="333333"/>
          <w:spacing w:val="-1"/>
        </w:rPr>
        <w:t xml:space="preserve">这种情况下，本地数据库操作与存储积分消息日志处于同一个事务中，本地数据库操作与记录消息日志操作具备原   </w:t>
      </w:r>
      <w:r>
        <w:rPr>
          <w:color w:val="333333"/>
          <w:w w:val="105"/>
        </w:rPr>
        <w:t>子性。</w:t>
      </w:r>
    </w:p>
    <w:p>
      <w:pPr>
        <w:pStyle w:val="5"/>
        <w:spacing w:before="128"/>
      </w:pPr>
      <w:r>
        <w:rPr>
          <w:rFonts w:ascii="Arial" w:eastAsia="Arial"/>
          <w:color w:val="333333"/>
          <w:w w:val="105"/>
        </w:rPr>
        <w:t>2</w:t>
      </w:r>
      <w:r>
        <w:rPr>
          <w:color w:val="333333"/>
          <w:w w:val="105"/>
        </w:rPr>
        <w:t>、定时任务扫描日志</w:t>
      </w:r>
    </w:p>
    <w:p>
      <w:pPr>
        <w:pStyle w:val="6"/>
        <w:spacing w:before="100"/>
        <w:ind w:left="177"/>
      </w:pPr>
      <w:r>
        <w:rPr>
          <w:color w:val="333333"/>
          <w:w w:val="105"/>
        </w:rPr>
        <w:t>如何保证将消息发送给消息队列呢？</w:t>
      </w:r>
    </w:p>
    <w:p>
      <w:pPr>
        <w:pStyle w:val="6"/>
        <w:spacing w:before="150" w:line="206" w:lineRule="auto"/>
        <w:ind w:left="127" w:right="106" w:firstLine="50"/>
      </w:pPr>
      <w:r>
        <w:rPr>
          <w:color w:val="333333"/>
          <w:spacing w:val="-1"/>
        </w:rPr>
        <w:t xml:space="preserve">经过第一步消息已经写到消息日志表中，可以启动独立的线程，定时对消息日志表中的消息进行扫描并发送至消息   </w:t>
      </w:r>
      <w:r>
        <w:rPr>
          <w:color w:val="333333"/>
          <w:w w:val="105"/>
        </w:rPr>
        <w:t>中间件，在消息中间件反馈发送成功后删除该消息日志，否则等待定时任务下一周期重试。</w:t>
      </w:r>
    </w:p>
    <w:p>
      <w:pPr>
        <w:pStyle w:val="5"/>
        <w:spacing w:before="113"/>
      </w:pPr>
      <w:r>
        <w:rPr>
          <w:rFonts w:ascii="Arial" w:eastAsia="Arial"/>
          <w:color w:val="333333"/>
          <w:w w:val="105"/>
        </w:rPr>
        <w:t>3</w:t>
      </w:r>
      <w:r>
        <w:rPr>
          <w:color w:val="333333"/>
          <w:w w:val="105"/>
        </w:rPr>
        <w:t>、消费消息</w:t>
      </w:r>
    </w:p>
    <w:p>
      <w:pPr>
        <w:pStyle w:val="6"/>
        <w:spacing w:before="100"/>
        <w:ind w:left="177"/>
      </w:pPr>
      <w:r>
        <w:rPr>
          <w:color w:val="333333"/>
          <w:w w:val="105"/>
        </w:rPr>
        <w:t>如何保证消费者一定能消费到消息呢？</w:t>
      </w:r>
    </w:p>
    <w:p>
      <w:pPr>
        <w:pStyle w:val="6"/>
        <w:spacing w:before="150" w:line="206" w:lineRule="auto"/>
        <w:ind w:left="127" w:right="110" w:firstLine="50"/>
        <w:jc w:val="both"/>
      </w:pPr>
      <w:r>
        <w:rPr>
          <w:color w:val="333333"/>
        </w:rPr>
        <w:t>这里可以使用</w:t>
      </w:r>
      <w:r>
        <w:rPr>
          <w:rFonts w:ascii="Calibri" w:eastAsia="Calibri"/>
          <w:color w:val="333333"/>
        </w:rPr>
        <w:t>MQ</w:t>
      </w:r>
      <w:r>
        <w:rPr>
          <w:color w:val="333333"/>
        </w:rPr>
        <w:t>的</w:t>
      </w:r>
      <w:r>
        <w:rPr>
          <w:rFonts w:ascii="Calibri" w:eastAsia="Calibri"/>
          <w:color w:val="333333"/>
        </w:rPr>
        <w:t>ack</w:t>
      </w:r>
      <w:r>
        <w:rPr>
          <w:color w:val="333333"/>
        </w:rPr>
        <w:t>（即消息确认）机制，消费者监听</w:t>
      </w:r>
      <w:r>
        <w:rPr>
          <w:rFonts w:ascii="Calibri" w:eastAsia="Calibri"/>
          <w:color w:val="333333"/>
        </w:rPr>
        <w:t>MQ</w:t>
      </w:r>
      <w:r>
        <w:rPr>
          <w:color w:val="333333"/>
        </w:rPr>
        <w:t>，如果消费者接收到消息并且业务处理完成后向</w:t>
      </w:r>
      <w:r>
        <w:rPr>
          <w:rFonts w:ascii="Calibri" w:eastAsia="Calibri"/>
          <w:color w:val="333333"/>
        </w:rPr>
        <w:t xml:space="preserve">MQ       </w:t>
      </w:r>
      <w:r>
        <w:rPr>
          <w:color w:val="333333"/>
          <w:spacing w:val="-1"/>
        </w:rPr>
        <w:t>发送</w:t>
      </w:r>
      <w:r>
        <w:rPr>
          <w:rFonts w:ascii="Calibri" w:eastAsia="Calibri"/>
          <w:color w:val="333333"/>
          <w:spacing w:val="-1"/>
        </w:rPr>
        <w:t>ack</w:t>
      </w:r>
      <w:r>
        <w:rPr>
          <w:color w:val="333333"/>
          <w:spacing w:val="-1"/>
        </w:rPr>
        <w:t>（</w:t>
      </w:r>
      <w:r>
        <w:rPr>
          <w:color w:val="333333"/>
        </w:rPr>
        <w:t>即消息确认），此时说明消费者正常消费消息完成，</w:t>
      </w:r>
      <w:r>
        <w:rPr>
          <w:rFonts w:ascii="Calibri" w:eastAsia="Calibri"/>
          <w:color w:val="333333"/>
        </w:rPr>
        <w:t>MQ</w:t>
      </w:r>
      <w:r>
        <w:rPr>
          <w:color w:val="333333"/>
          <w:spacing w:val="-1"/>
        </w:rPr>
        <w:t xml:space="preserve">将不再向消费者推送消息，否则消费者会不断重     </w:t>
      </w:r>
      <w:r>
        <w:rPr>
          <w:color w:val="333333"/>
          <w:w w:val="105"/>
        </w:rPr>
        <w:t>试向消费者来发送消息。</w:t>
      </w:r>
    </w:p>
    <w:p>
      <w:pPr>
        <w:pStyle w:val="6"/>
        <w:spacing w:before="147" w:line="206" w:lineRule="auto"/>
        <w:ind w:left="127" w:right="250" w:firstLine="50"/>
      </w:pPr>
      <w:r>
        <w:rPr>
          <w:color w:val="333333"/>
        </w:rPr>
        <w:t>积分服务接收到</w:t>
      </w:r>
      <w:r>
        <w:rPr>
          <w:rFonts w:ascii="Calibri" w:hAnsi="Calibri" w:eastAsia="Calibri"/>
          <w:color w:val="333333"/>
        </w:rPr>
        <w:t>”</w:t>
      </w:r>
      <w:r>
        <w:rPr>
          <w:color w:val="333333"/>
        </w:rPr>
        <w:t>增加积分</w:t>
      </w:r>
      <w:r>
        <w:rPr>
          <w:rFonts w:ascii="Calibri" w:hAnsi="Calibri" w:eastAsia="Calibri"/>
          <w:color w:val="333333"/>
        </w:rPr>
        <w:t>“</w:t>
      </w:r>
      <w:r>
        <w:rPr>
          <w:color w:val="333333"/>
        </w:rPr>
        <w:t>消息，开始增加积分，积分增加成功后向消息中间件回应</w:t>
      </w:r>
      <w:r>
        <w:rPr>
          <w:rFonts w:ascii="Calibri" w:hAnsi="Calibri" w:eastAsia="Calibri"/>
          <w:color w:val="333333"/>
        </w:rPr>
        <w:t>ack</w:t>
      </w:r>
      <w:r>
        <w:rPr>
          <w:color w:val="333333"/>
          <w:spacing w:val="-2"/>
        </w:rPr>
        <w:t xml:space="preserve">，否则消息中间件将重复 </w:t>
      </w:r>
      <w:r>
        <w:rPr>
          <w:color w:val="333333"/>
          <w:spacing w:val="22"/>
        </w:rPr>
        <w:t xml:space="preserve"> </w:t>
      </w:r>
      <w:r>
        <w:rPr>
          <w:color w:val="333333"/>
        </w:rPr>
        <w:t>投递此消息。</w:t>
      </w:r>
    </w:p>
    <w:p>
      <w:pPr>
        <w:pStyle w:val="6"/>
        <w:spacing w:before="128"/>
        <w:ind w:left="177"/>
      </w:pPr>
      <w:r>
        <w:rPr>
          <w:color w:val="333333"/>
        </w:rPr>
        <w:t>由于消息会重复投递，积分服务的</w:t>
      </w:r>
      <w:r>
        <w:rPr>
          <w:rFonts w:ascii="Calibri" w:hAnsi="Calibri" w:eastAsia="Calibri"/>
          <w:color w:val="333333"/>
        </w:rPr>
        <w:t>”</w:t>
      </w:r>
      <w:r>
        <w:rPr>
          <w:color w:val="333333"/>
        </w:rPr>
        <w:t>增加积分</w:t>
      </w:r>
      <w:r>
        <w:rPr>
          <w:rFonts w:ascii="Calibri" w:hAnsi="Calibri" w:eastAsia="Calibri"/>
          <w:color w:val="333333"/>
        </w:rPr>
        <w:t>“</w:t>
      </w:r>
      <w:r>
        <w:rPr>
          <w:color w:val="333333"/>
        </w:rPr>
        <w:t>功能需要实现幂等性。</w:t>
      </w:r>
    </w:p>
    <w:p>
      <w:pPr>
        <w:spacing w:after="0"/>
        <w:sectPr>
          <w:pgSz w:w="11900" w:h="16820"/>
          <w:pgMar w:top="1060" w:right="940" w:bottom="280" w:left="920" w:header="720" w:footer="720" w:gutter="0"/>
        </w:sectPr>
      </w:pPr>
    </w:p>
    <w:p>
      <w:pPr>
        <w:pStyle w:val="4"/>
        <w:numPr>
          <w:ilvl w:val="2"/>
          <w:numId w:val="25"/>
        </w:numPr>
        <w:tabs>
          <w:tab w:val="left" w:pos="755"/>
        </w:tabs>
        <w:spacing w:before="18" w:after="0" w:line="240" w:lineRule="auto"/>
        <w:ind w:left="754" w:right="0" w:hanging="628"/>
        <w:jc w:val="left"/>
        <w:rPr>
          <w:rFonts w:hint="eastAsia" w:ascii="微软雅黑" w:eastAsia="微软雅黑"/>
        </w:rPr>
      </w:pPr>
      <w:bookmarkStart w:id="112" w:name="5.2.2.RocketMQ事务消息方案"/>
      <w:bookmarkEnd w:id="112"/>
      <w:bookmarkStart w:id="113" w:name="5.2.2.RocketMQ事务消息方案"/>
      <w:bookmarkEnd w:id="113"/>
      <w:r>
        <w:rPr>
          <w:color w:val="333333"/>
          <w:w w:val="105"/>
        </w:rPr>
        <w:t>RocketMQ</w:t>
      </w:r>
      <w:r>
        <w:rPr>
          <w:rFonts w:hint="eastAsia" w:ascii="微软雅黑" w:eastAsia="微软雅黑"/>
          <w:color w:val="333333"/>
          <w:w w:val="105"/>
        </w:rPr>
        <w:t>事务消息方案</w:t>
      </w:r>
    </w:p>
    <w:p>
      <w:pPr>
        <w:pStyle w:val="6"/>
        <w:spacing w:before="154" w:line="206" w:lineRule="auto"/>
        <w:ind w:left="127" w:right="289" w:firstLine="50"/>
      </w:pPr>
      <w:r>
        <w:rPr>
          <w:rFonts w:ascii="Calibri" w:eastAsia="Calibri"/>
          <w:color w:val="333333"/>
          <w:w w:val="105"/>
        </w:rPr>
        <w:t xml:space="preserve">RocketMQ </w:t>
      </w:r>
      <w:r>
        <w:rPr>
          <w:color w:val="333333"/>
          <w:w w:val="105"/>
        </w:rPr>
        <w:t xml:space="preserve">是一个来自阿里巴巴的分布式消息中间件，于 </w:t>
      </w:r>
      <w:r>
        <w:rPr>
          <w:rFonts w:ascii="Calibri" w:eastAsia="Calibri"/>
          <w:color w:val="333333"/>
          <w:w w:val="105"/>
        </w:rPr>
        <w:t xml:space="preserve">2012 </w:t>
      </w:r>
      <w:r>
        <w:rPr>
          <w:color w:val="333333"/>
          <w:w w:val="105"/>
        </w:rPr>
        <w:t xml:space="preserve">年开源，并在 </w:t>
      </w:r>
      <w:r>
        <w:rPr>
          <w:rFonts w:ascii="Calibri" w:eastAsia="Calibri"/>
          <w:color w:val="333333"/>
          <w:w w:val="105"/>
        </w:rPr>
        <w:t xml:space="preserve">2017 </w:t>
      </w:r>
      <w:r>
        <w:rPr>
          <w:color w:val="333333"/>
          <w:w w:val="105"/>
        </w:rPr>
        <w:t xml:space="preserve">年正式成为 </w:t>
      </w:r>
      <w:r>
        <w:rPr>
          <w:rFonts w:ascii="Calibri" w:eastAsia="Calibri"/>
          <w:color w:val="333333"/>
          <w:w w:val="105"/>
        </w:rPr>
        <w:t xml:space="preserve">Apache </w:t>
      </w:r>
      <w:r>
        <w:rPr>
          <w:color w:val="333333"/>
          <w:w w:val="105"/>
        </w:rPr>
        <w:t>顶级项</w:t>
      </w:r>
      <w:r>
        <w:rPr>
          <w:color w:val="333333"/>
        </w:rPr>
        <w:t xml:space="preserve">目。据了解，包括阿里云上的消息产品以及收购的子公司在内，阿里集团的消息产品全线都运行在 </w:t>
      </w:r>
      <w:r>
        <w:rPr>
          <w:rFonts w:ascii="Calibri" w:eastAsia="Calibri"/>
          <w:color w:val="333333"/>
        </w:rPr>
        <w:t xml:space="preserve">RocketMQ </w:t>
      </w:r>
      <w:r>
        <w:rPr>
          <w:color w:val="333333"/>
        </w:rPr>
        <w:t>之</w:t>
      </w:r>
    </w:p>
    <w:p>
      <w:pPr>
        <w:pStyle w:val="6"/>
        <w:spacing w:line="206" w:lineRule="auto"/>
        <w:ind w:left="127" w:right="110"/>
      </w:pPr>
      <w:r>
        <w:rPr>
          <w:color w:val="333333"/>
          <w:w w:val="105"/>
        </w:rPr>
        <w:t>上，并且最近几年的双十一大促中，</w:t>
      </w:r>
      <w:r>
        <w:rPr>
          <w:rFonts w:ascii="Calibri" w:eastAsia="Calibri"/>
          <w:color w:val="333333"/>
          <w:w w:val="105"/>
        </w:rPr>
        <w:t xml:space="preserve">RocketMQ </w:t>
      </w:r>
      <w:r>
        <w:rPr>
          <w:color w:val="333333"/>
          <w:w w:val="105"/>
        </w:rPr>
        <w:t>都有抢眼表现。</w:t>
      </w:r>
      <w:r>
        <w:rPr>
          <w:rFonts w:ascii="Calibri" w:eastAsia="Calibri"/>
          <w:color w:val="333333"/>
          <w:w w:val="105"/>
        </w:rPr>
        <w:t>Apache RocketMQ 4.3</w:t>
      </w:r>
      <w:r>
        <w:rPr>
          <w:color w:val="333333"/>
          <w:w w:val="105"/>
        </w:rPr>
        <w:t>之后的版本正式支持事务消息，为分布式事务实现提供了便利性支持。</w:t>
      </w:r>
    </w:p>
    <w:p>
      <w:pPr>
        <w:pStyle w:val="6"/>
        <w:spacing w:before="146" w:line="206" w:lineRule="auto"/>
        <w:ind w:left="127" w:right="125" w:firstLine="50"/>
      </w:pPr>
      <w:r>
        <w:rPr>
          <w:rFonts w:ascii="Calibri" w:eastAsia="Calibri"/>
          <w:color w:val="333333"/>
          <w:w w:val="105"/>
        </w:rPr>
        <w:t>RocketMQ</w:t>
      </w:r>
      <w:r>
        <w:rPr>
          <w:rFonts w:ascii="Calibri" w:eastAsia="Calibri"/>
          <w:color w:val="333333"/>
          <w:spacing w:val="25"/>
          <w:w w:val="105"/>
        </w:rPr>
        <w:t xml:space="preserve"> </w:t>
      </w:r>
      <w:r>
        <w:rPr>
          <w:color w:val="333333"/>
          <w:w w:val="105"/>
        </w:rPr>
        <w:t xml:space="preserve">事务消息设计则主要是为了解决 </w:t>
      </w:r>
      <w:r>
        <w:rPr>
          <w:rFonts w:ascii="Calibri" w:eastAsia="Calibri"/>
          <w:color w:val="333333"/>
          <w:w w:val="105"/>
        </w:rPr>
        <w:t>Producer</w:t>
      </w:r>
      <w:r>
        <w:rPr>
          <w:rFonts w:ascii="Calibri" w:eastAsia="Calibri"/>
          <w:color w:val="333333"/>
          <w:spacing w:val="25"/>
          <w:w w:val="105"/>
        </w:rPr>
        <w:t xml:space="preserve"> </w:t>
      </w:r>
      <w:r>
        <w:rPr>
          <w:color w:val="333333"/>
          <w:w w:val="105"/>
        </w:rPr>
        <w:t>端的消息发送与本地事务执行的原子性问题，</w:t>
      </w:r>
      <w:r>
        <w:rPr>
          <w:rFonts w:ascii="Calibri" w:eastAsia="Calibri"/>
          <w:color w:val="333333"/>
          <w:w w:val="105"/>
        </w:rPr>
        <w:t>RocketMQ</w:t>
      </w:r>
      <w:r>
        <w:rPr>
          <w:rFonts w:ascii="Calibri" w:eastAsia="Calibri"/>
          <w:color w:val="333333"/>
          <w:spacing w:val="26"/>
          <w:w w:val="105"/>
        </w:rPr>
        <w:t xml:space="preserve"> </w:t>
      </w:r>
      <w:r>
        <w:rPr>
          <w:color w:val="333333"/>
          <w:spacing w:val="-15"/>
          <w:w w:val="105"/>
        </w:rPr>
        <w:t>的</w:t>
      </w:r>
      <w:r>
        <w:rPr>
          <w:color w:val="333333"/>
          <w:spacing w:val="4"/>
          <w:w w:val="105"/>
        </w:rPr>
        <w:t xml:space="preserve">设计中 </w:t>
      </w:r>
      <w:r>
        <w:rPr>
          <w:rFonts w:ascii="Calibri" w:eastAsia="Calibri"/>
          <w:color w:val="333333"/>
          <w:w w:val="105"/>
        </w:rPr>
        <w:t>broker</w:t>
      </w:r>
      <w:r>
        <w:rPr>
          <w:rFonts w:ascii="Calibri" w:eastAsia="Calibri"/>
          <w:color w:val="333333"/>
          <w:spacing w:val="31"/>
          <w:w w:val="105"/>
        </w:rPr>
        <w:t xml:space="preserve"> </w:t>
      </w:r>
      <w:r>
        <w:rPr>
          <w:color w:val="333333"/>
          <w:spacing w:val="8"/>
          <w:w w:val="105"/>
        </w:rPr>
        <w:t xml:space="preserve">与 </w:t>
      </w:r>
      <w:r>
        <w:rPr>
          <w:rFonts w:ascii="Calibri" w:eastAsia="Calibri"/>
          <w:color w:val="333333"/>
          <w:w w:val="105"/>
        </w:rPr>
        <w:t>producer</w:t>
      </w:r>
      <w:r>
        <w:rPr>
          <w:rFonts w:ascii="Calibri" w:eastAsia="Calibri"/>
          <w:color w:val="333333"/>
          <w:spacing w:val="31"/>
          <w:w w:val="105"/>
        </w:rPr>
        <w:t xml:space="preserve"> </w:t>
      </w:r>
      <w:r>
        <w:rPr>
          <w:color w:val="333333"/>
          <w:spacing w:val="1"/>
          <w:w w:val="105"/>
        </w:rPr>
        <w:t xml:space="preserve">端的双向通信能力，使得 </w:t>
      </w:r>
      <w:r>
        <w:rPr>
          <w:rFonts w:ascii="Calibri" w:eastAsia="Calibri"/>
          <w:color w:val="333333"/>
          <w:w w:val="105"/>
        </w:rPr>
        <w:t>broker</w:t>
      </w:r>
      <w:r>
        <w:rPr>
          <w:rFonts w:ascii="Calibri" w:eastAsia="Calibri"/>
          <w:color w:val="333333"/>
          <w:spacing w:val="31"/>
          <w:w w:val="105"/>
        </w:rPr>
        <w:t xml:space="preserve"> </w:t>
      </w:r>
      <w:r>
        <w:rPr>
          <w:color w:val="333333"/>
          <w:w w:val="105"/>
        </w:rPr>
        <w:t xml:space="preserve">天生可以作为一个事务协调者存在；而 </w:t>
      </w:r>
      <w:r>
        <w:rPr>
          <w:rFonts w:ascii="Calibri" w:eastAsia="Calibri"/>
          <w:color w:val="333333"/>
          <w:w w:val="105"/>
        </w:rPr>
        <w:t xml:space="preserve">RocketMQ </w:t>
      </w:r>
      <w:r>
        <w:rPr>
          <w:color w:val="333333"/>
        </w:rPr>
        <w:t>本身提供的存储机制为事务消息提供了持久化能力；</w:t>
      </w:r>
      <w:r>
        <w:rPr>
          <w:rFonts w:ascii="Calibri" w:eastAsia="Calibri"/>
          <w:color w:val="333333"/>
        </w:rPr>
        <w:t>RocketMQ</w:t>
      </w:r>
      <w:r>
        <w:rPr>
          <w:rFonts w:ascii="Calibri" w:eastAsia="Calibri"/>
          <w:color w:val="333333"/>
          <w:spacing w:val="5"/>
        </w:rPr>
        <w:t xml:space="preserve">     </w:t>
      </w:r>
      <w:r>
        <w:rPr>
          <w:color w:val="333333"/>
        </w:rPr>
        <w:t>的高可用机制以及可靠消息设计则为事务消息在系</w:t>
      </w:r>
      <w:r>
        <w:rPr>
          <w:color w:val="333333"/>
          <w:w w:val="105"/>
        </w:rPr>
        <w:t>统发生异常时依然能够保证达成事务的最终一致性。</w:t>
      </w:r>
    </w:p>
    <w:p>
      <w:pPr>
        <w:pStyle w:val="6"/>
        <w:spacing w:before="125" w:line="325" w:lineRule="exact"/>
        <w:ind w:left="177"/>
        <w:rPr>
          <w:rFonts w:ascii="Calibri" w:eastAsia="Calibri"/>
        </w:rPr>
      </w:pPr>
      <w:r>
        <w:rPr>
          <w:color w:val="333333"/>
          <w:w w:val="105"/>
        </w:rPr>
        <w:t>在</w:t>
      </w:r>
      <w:r>
        <w:rPr>
          <w:rFonts w:ascii="Calibri" w:eastAsia="Calibri"/>
          <w:color w:val="333333"/>
          <w:w w:val="105"/>
        </w:rPr>
        <w:t>RocketMQ 4.3</w:t>
      </w:r>
      <w:r>
        <w:rPr>
          <w:color w:val="333333"/>
          <w:w w:val="105"/>
        </w:rPr>
        <w:t>后实现了完整的事务消息，实际上其实是对本地消息表的一个封装，将本地消息表移动到了</w:t>
      </w:r>
      <w:r>
        <w:rPr>
          <w:rFonts w:ascii="Calibri" w:eastAsia="Calibri"/>
          <w:color w:val="333333"/>
          <w:w w:val="105"/>
        </w:rPr>
        <w:t>MQ</w:t>
      </w:r>
    </w:p>
    <w:p>
      <w:pPr>
        <w:pStyle w:val="6"/>
        <w:spacing w:line="325" w:lineRule="exact"/>
        <w:ind w:left="127"/>
      </w:pPr>
      <w:r>
        <w:drawing>
          <wp:anchor distT="0" distB="0" distL="0" distR="0" simplePos="0" relativeHeight="1024" behindDoc="0" locked="0" layoutInCell="1" allowOverlap="1">
            <wp:simplePos x="0" y="0"/>
            <wp:positionH relativeFrom="page">
              <wp:posOffset>758825</wp:posOffset>
            </wp:positionH>
            <wp:positionV relativeFrom="paragraph">
              <wp:posOffset>285750</wp:posOffset>
            </wp:positionV>
            <wp:extent cx="6109970" cy="1908810"/>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jpeg"/>
                    <pic:cNvPicPr>
                      <a:picLocks noChangeAspect="1"/>
                    </pic:cNvPicPr>
                  </pic:nvPicPr>
                  <pic:blipFill>
                    <a:blip r:embed="rId28" cstate="print"/>
                    <a:stretch>
                      <a:fillRect/>
                    </a:stretch>
                  </pic:blipFill>
                  <pic:spPr>
                    <a:xfrm>
                      <a:off x="0" y="0"/>
                      <a:ext cx="6110229" cy="1909095"/>
                    </a:xfrm>
                    <a:prstGeom prst="rect">
                      <a:avLst/>
                    </a:prstGeom>
                  </pic:spPr>
                </pic:pic>
              </a:graphicData>
            </a:graphic>
          </wp:anchor>
        </w:drawing>
      </w:r>
      <w:r>
        <w:rPr>
          <w:color w:val="333333"/>
          <w:w w:val="105"/>
        </w:rPr>
        <w:t xml:space="preserve">内部，解决 </w:t>
      </w:r>
      <w:r>
        <w:rPr>
          <w:rFonts w:ascii="Calibri" w:eastAsia="Calibri"/>
          <w:color w:val="333333"/>
          <w:w w:val="105"/>
        </w:rPr>
        <w:t xml:space="preserve">Producer </w:t>
      </w:r>
      <w:r>
        <w:rPr>
          <w:color w:val="333333"/>
          <w:w w:val="105"/>
        </w:rPr>
        <w:t>端的消息发送与本地事务执行的原子性问题。</w:t>
      </w:r>
    </w:p>
    <w:p>
      <w:pPr>
        <w:pStyle w:val="6"/>
        <w:spacing w:before="105"/>
        <w:ind w:left="127"/>
      </w:pPr>
      <w:r>
        <w:rPr>
          <w:color w:val="333333"/>
          <w:w w:val="105"/>
        </w:rPr>
        <w:t>执行流程如下：</w:t>
      </w:r>
    </w:p>
    <w:p>
      <w:pPr>
        <w:pStyle w:val="6"/>
        <w:spacing w:before="100"/>
        <w:ind w:left="127"/>
      </w:pPr>
      <w:r>
        <w:rPr>
          <w:color w:val="333333"/>
          <w:w w:val="105"/>
        </w:rPr>
        <w:t>为方便理解我们还以注册送积分的例子来描述 整个流程。</w:t>
      </w:r>
    </w:p>
    <w:p>
      <w:pPr>
        <w:pStyle w:val="6"/>
        <w:spacing w:before="150" w:line="206" w:lineRule="auto"/>
        <w:ind w:left="127" w:right="178"/>
      </w:pPr>
      <w:r>
        <w:rPr>
          <w:rFonts w:ascii="Calibri" w:eastAsia="Calibri"/>
          <w:color w:val="333333"/>
        </w:rPr>
        <w:t xml:space="preserve">Producer       </w:t>
      </w:r>
      <w:r>
        <w:rPr>
          <w:color w:val="333333"/>
        </w:rPr>
        <w:t>即</w:t>
      </w:r>
      <w:r>
        <w:rPr>
          <w:rFonts w:ascii="Calibri" w:eastAsia="Calibri"/>
          <w:color w:val="333333"/>
        </w:rPr>
        <w:t>MQ</w:t>
      </w:r>
      <w:r>
        <w:rPr>
          <w:color w:val="333333"/>
        </w:rPr>
        <w:t>发送方，本例中是用户服务，负责新增用户。</w:t>
      </w:r>
      <w:r>
        <w:rPr>
          <w:rFonts w:ascii="Calibri" w:eastAsia="Calibri"/>
          <w:color w:val="333333"/>
        </w:rPr>
        <w:t>MQ</w:t>
      </w:r>
      <w:r>
        <w:rPr>
          <w:color w:val="333333"/>
        </w:rPr>
        <w:t>订阅方即消息消费方，本例中是积分服务，负责</w:t>
      </w:r>
      <w:r>
        <w:rPr>
          <w:color w:val="333333"/>
          <w:w w:val="105"/>
        </w:rPr>
        <w:t>新增积分。</w:t>
      </w:r>
    </w:p>
    <w:p>
      <w:pPr>
        <w:pStyle w:val="6"/>
        <w:spacing w:before="113"/>
        <w:ind w:left="127"/>
      </w:pPr>
      <w:r>
        <w:rPr>
          <w:rFonts w:ascii="Calibri" w:eastAsia="Calibri"/>
          <w:color w:val="333333"/>
          <w:w w:val="105"/>
        </w:rPr>
        <w:t>1</w:t>
      </w:r>
      <w:r>
        <w:rPr>
          <w:color w:val="333333"/>
          <w:w w:val="105"/>
        </w:rPr>
        <w:t>、</w:t>
      </w:r>
      <w:r>
        <w:rPr>
          <w:rFonts w:ascii="Calibri" w:eastAsia="Calibri"/>
          <w:color w:val="333333"/>
          <w:w w:val="105"/>
        </w:rPr>
        <w:t xml:space="preserve">Producer </w:t>
      </w:r>
      <w:r>
        <w:rPr>
          <w:color w:val="333333"/>
          <w:w w:val="105"/>
        </w:rPr>
        <w:t>发送事务消息</w:t>
      </w:r>
    </w:p>
    <w:p>
      <w:pPr>
        <w:pStyle w:val="6"/>
        <w:spacing w:before="150" w:line="206" w:lineRule="auto"/>
        <w:ind w:left="127" w:right="233" w:firstLine="50"/>
      </w:pPr>
      <w:r>
        <w:rPr>
          <w:rFonts w:ascii="Calibri" w:eastAsia="Calibri"/>
          <w:color w:val="333333"/>
          <w:w w:val="105"/>
        </w:rPr>
        <w:t xml:space="preserve">Producer </w:t>
      </w:r>
      <w:r>
        <w:rPr>
          <w:color w:val="333333"/>
          <w:w w:val="105"/>
        </w:rPr>
        <w:t>（</w:t>
      </w:r>
      <w:r>
        <w:rPr>
          <w:rFonts w:ascii="Calibri" w:eastAsia="Calibri"/>
          <w:color w:val="333333"/>
          <w:w w:val="105"/>
        </w:rPr>
        <w:t>MQ</w:t>
      </w:r>
      <w:r>
        <w:rPr>
          <w:color w:val="333333"/>
          <w:w w:val="105"/>
        </w:rPr>
        <w:t>发送方）发送事务消息至</w:t>
      </w:r>
      <w:r>
        <w:rPr>
          <w:rFonts w:ascii="Calibri" w:eastAsia="Calibri"/>
          <w:color w:val="333333"/>
          <w:w w:val="105"/>
        </w:rPr>
        <w:t>MQ Server</w:t>
      </w:r>
      <w:r>
        <w:rPr>
          <w:color w:val="333333"/>
          <w:w w:val="105"/>
        </w:rPr>
        <w:t>，</w:t>
      </w:r>
      <w:r>
        <w:rPr>
          <w:rFonts w:ascii="Calibri" w:eastAsia="Calibri"/>
          <w:color w:val="333333"/>
          <w:w w:val="105"/>
        </w:rPr>
        <w:t>MQ Server</w:t>
      </w:r>
      <w:r>
        <w:rPr>
          <w:color w:val="333333"/>
          <w:w w:val="105"/>
        </w:rPr>
        <w:t>将消息状态标记为</w:t>
      </w:r>
      <w:r>
        <w:rPr>
          <w:rFonts w:ascii="Calibri" w:eastAsia="Calibri"/>
          <w:color w:val="333333"/>
          <w:w w:val="105"/>
        </w:rPr>
        <w:t>Prepared</w:t>
      </w:r>
      <w:r>
        <w:rPr>
          <w:color w:val="333333"/>
          <w:w w:val="105"/>
        </w:rPr>
        <w:t>（预备状态），注意此时这条消息消费者（</w:t>
      </w:r>
      <w:r>
        <w:rPr>
          <w:rFonts w:ascii="Calibri" w:eastAsia="Calibri"/>
          <w:color w:val="333333"/>
          <w:w w:val="105"/>
        </w:rPr>
        <w:t>MQ</w:t>
      </w:r>
      <w:r>
        <w:rPr>
          <w:color w:val="333333"/>
          <w:w w:val="105"/>
        </w:rPr>
        <w:t>订阅方）是无法消费到的。</w:t>
      </w:r>
    </w:p>
    <w:p>
      <w:pPr>
        <w:pStyle w:val="6"/>
        <w:spacing w:before="113" w:line="309" w:lineRule="auto"/>
        <w:ind w:left="127" w:right="5046" w:firstLine="50"/>
      </w:pPr>
      <w:r>
        <w:rPr>
          <w:color w:val="333333"/>
          <w:w w:val="105"/>
        </w:rPr>
        <w:t>本例中，</w:t>
      </w:r>
      <w:r>
        <w:rPr>
          <w:rFonts w:ascii="Calibri" w:hAnsi="Calibri" w:eastAsia="Calibri"/>
          <w:color w:val="333333"/>
          <w:w w:val="105"/>
        </w:rPr>
        <w:t xml:space="preserve">Producer </w:t>
      </w:r>
      <w:r>
        <w:rPr>
          <w:color w:val="333333"/>
          <w:w w:val="105"/>
        </w:rPr>
        <w:t xml:space="preserve">发送 </w:t>
      </w:r>
      <w:r>
        <w:rPr>
          <w:rFonts w:ascii="Calibri" w:hAnsi="Calibri" w:eastAsia="Calibri"/>
          <w:color w:val="333333"/>
          <w:w w:val="105"/>
        </w:rPr>
        <w:t>”</w:t>
      </w:r>
      <w:r>
        <w:rPr>
          <w:color w:val="333333"/>
          <w:w w:val="105"/>
        </w:rPr>
        <w:t>增加积分消息</w:t>
      </w:r>
      <w:r>
        <w:rPr>
          <w:rFonts w:ascii="Calibri" w:hAnsi="Calibri" w:eastAsia="Calibri"/>
          <w:color w:val="333333"/>
          <w:w w:val="105"/>
        </w:rPr>
        <w:t xml:space="preserve">“ </w:t>
      </w:r>
      <w:r>
        <w:rPr>
          <w:color w:val="333333"/>
          <w:w w:val="105"/>
        </w:rPr>
        <w:t>到</w:t>
      </w:r>
      <w:r>
        <w:rPr>
          <w:rFonts w:ascii="Calibri" w:hAnsi="Calibri" w:eastAsia="Calibri"/>
          <w:color w:val="333333"/>
          <w:w w:val="105"/>
        </w:rPr>
        <w:t>MQ Server</w:t>
      </w:r>
      <w:r>
        <w:rPr>
          <w:color w:val="333333"/>
          <w:w w:val="105"/>
        </w:rPr>
        <w:t>。</w:t>
      </w:r>
      <w:r>
        <w:rPr>
          <w:rFonts w:ascii="Calibri" w:hAnsi="Calibri" w:eastAsia="Calibri"/>
          <w:color w:val="333333"/>
          <w:w w:val="105"/>
        </w:rPr>
        <w:t>2</w:t>
      </w:r>
      <w:r>
        <w:rPr>
          <w:color w:val="333333"/>
          <w:w w:val="105"/>
        </w:rPr>
        <w:t>、</w:t>
      </w:r>
      <w:r>
        <w:rPr>
          <w:rFonts w:ascii="Calibri" w:hAnsi="Calibri" w:eastAsia="Calibri"/>
          <w:color w:val="333333"/>
          <w:w w:val="105"/>
        </w:rPr>
        <w:t>MQ Server</w:t>
      </w:r>
      <w:r>
        <w:rPr>
          <w:color w:val="333333"/>
          <w:w w:val="105"/>
        </w:rPr>
        <w:t>回应消息发送成功</w:t>
      </w:r>
    </w:p>
    <w:p>
      <w:pPr>
        <w:pStyle w:val="6"/>
        <w:spacing w:before="12"/>
        <w:ind w:left="177"/>
      </w:pPr>
      <w:r>
        <w:rPr>
          <w:rFonts w:ascii="Calibri" w:eastAsia="Calibri"/>
          <w:color w:val="333333"/>
          <w:w w:val="105"/>
        </w:rPr>
        <w:t>MQ Server</w:t>
      </w:r>
      <w:r>
        <w:rPr>
          <w:color w:val="333333"/>
          <w:w w:val="105"/>
        </w:rPr>
        <w:t>接收到</w:t>
      </w:r>
      <w:r>
        <w:rPr>
          <w:rFonts w:ascii="Calibri" w:eastAsia="Calibri"/>
          <w:color w:val="333333"/>
          <w:w w:val="105"/>
        </w:rPr>
        <w:t xml:space="preserve">Producer </w:t>
      </w:r>
      <w:r>
        <w:rPr>
          <w:color w:val="333333"/>
          <w:w w:val="105"/>
        </w:rPr>
        <w:t>发送给的消息则回应发送成功表示</w:t>
      </w:r>
      <w:r>
        <w:rPr>
          <w:rFonts w:ascii="Calibri" w:eastAsia="Calibri"/>
          <w:color w:val="333333"/>
          <w:w w:val="105"/>
        </w:rPr>
        <w:t>MQ</w:t>
      </w:r>
      <w:r>
        <w:rPr>
          <w:color w:val="333333"/>
          <w:w w:val="105"/>
        </w:rPr>
        <w:t>已接收到消息。</w:t>
      </w:r>
    </w:p>
    <w:p>
      <w:pPr>
        <w:pStyle w:val="6"/>
        <w:spacing w:before="99"/>
        <w:ind w:left="127"/>
      </w:pPr>
      <w:r>
        <w:rPr>
          <w:rFonts w:ascii="Calibri" w:eastAsia="Calibri"/>
          <w:color w:val="333333"/>
          <w:w w:val="105"/>
        </w:rPr>
        <w:t>3</w:t>
      </w:r>
      <w:r>
        <w:rPr>
          <w:color w:val="333333"/>
          <w:w w:val="105"/>
        </w:rPr>
        <w:t>、</w:t>
      </w:r>
      <w:r>
        <w:rPr>
          <w:rFonts w:ascii="Calibri" w:eastAsia="Calibri"/>
          <w:color w:val="333333"/>
          <w:w w:val="105"/>
        </w:rPr>
        <w:t xml:space="preserve">Producer </w:t>
      </w:r>
      <w:r>
        <w:rPr>
          <w:color w:val="333333"/>
          <w:w w:val="105"/>
        </w:rPr>
        <w:t>执行本地事务</w:t>
      </w:r>
    </w:p>
    <w:p>
      <w:pPr>
        <w:pStyle w:val="6"/>
        <w:spacing w:before="115" w:line="309" w:lineRule="auto"/>
        <w:ind w:left="177" w:right="4685"/>
      </w:pPr>
      <w:r>
        <w:rPr>
          <w:rFonts w:ascii="Calibri" w:eastAsia="Calibri"/>
          <w:color w:val="333333"/>
          <w:w w:val="105"/>
        </w:rPr>
        <w:t xml:space="preserve">Producer </w:t>
      </w:r>
      <w:r>
        <w:rPr>
          <w:color w:val="333333"/>
          <w:w w:val="105"/>
        </w:rPr>
        <w:t>端执行业务代码逻辑，通过本地数据库事务控制。本例中，</w:t>
      </w:r>
      <w:r>
        <w:rPr>
          <w:rFonts w:ascii="Calibri" w:eastAsia="Calibri"/>
          <w:color w:val="333333"/>
          <w:w w:val="105"/>
        </w:rPr>
        <w:t xml:space="preserve">Producer </w:t>
      </w:r>
      <w:r>
        <w:rPr>
          <w:color w:val="333333"/>
          <w:w w:val="105"/>
        </w:rPr>
        <w:t>执行添加用户操作。</w:t>
      </w:r>
    </w:p>
    <w:p>
      <w:pPr>
        <w:pStyle w:val="6"/>
        <w:spacing w:line="347" w:lineRule="exact"/>
        <w:ind w:left="127"/>
      </w:pPr>
      <w:r>
        <w:rPr>
          <w:rFonts w:ascii="Calibri" w:eastAsia="Calibri"/>
          <w:color w:val="333333"/>
          <w:w w:val="105"/>
        </w:rPr>
        <w:t>4</w:t>
      </w:r>
      <w:r>
        <w:rPr>
          <w:color w:val="333333"/>
          <w:w w:val="105"/>
        </w:rPr>
        <w:t>、消息投递</w:t>
      </w:r>
    </w:p>
    <w:p>
      <w:pPr>
        <w:pStyle w:val="6"/>
        <w:spacing w:before="151" w:line="206" w:lineRule="auto"/>
        <w:ind w:left="127" w:right="190" w:firstLine="50"/>
      </w:pPr>
      <w:r>
        <w:rPr>
          <w:color w:val="333333"/>
          <w:w w:val="105"/>
        </w:rPr>
        <w:t>若</w:t>
      </w:r>
      <w:r>
        <w:rPr>
          <w:rFonts w:ascii="Calibri" w:hAnsi="Calibri" w:eastAsia="Calibri"/>
          <w:color w:val="333333"/>
          <w:w w:val="105"/>
        </w:rPr>
        <w:t xml:space="preserve">Producer  </w:t>
      </w:r>
      <w:r>
        <w:rPr>
          <w:color w:val="333333"/>
          <w:w w:val="105"/>
        </w:rPr>
        <w:t>本地事务执行成功则自动向</w:t>
      </w:r>
      <w:r>
        <w:rPr>
          <w:rFonts w:ascii="Calibri" w:hAnsi="Calibri" w:eastAsia="Calibri"/>
          <w:color w:val="333333"/>
          <w:w w:val="105"/>
        </w:rPr>
        <w:t>MQServer</w:t>
      </w:r>
      <w:r>
        <w:rPr>
          <w:color w:val="333333"/>
          <w:w w:val="105"/>
        </w:rPr>
        <w:t>发送</w:t>
      </w:r>
      <w:r>
        <w:rPr>
          <w:rFonts w:ascii="Calibri" w:hAnsi="Calibri" w:eastAsia="Calibri"/>
          <w:color w:val="333333"/>
          <w:w w:val="105"/>
        </w:rPr>
        <w:t>commit</w:t>
      </w:r>
      <w:r>
        <w:rPr>
          <w:color w:val="333333"/>
          <w:w w:val="105"/>
        </w:rPr>
        <w:t>消息，</w:t>
      </w:r>
      <w:r>
        <w:rPr>
          <w:rFonts w:ascii="Calibri" w:hAnsi="Calibri" w:eastAsia="Calibri"/>
          <w:color w:val="333333"/>
          <w:w w:val="105"/>
        </w:rPr>
        <w:t>MQ  Server</w:t>
      </w:r>
      <w:r>
        <w:rPr>
          <w:color w:val="333333"/>
          <w:w w:val="105"/>
        </w:rPr>
        <w:t>接收到</w:t>
      </w:r>
      <w:r>
        <w:rPr>
          <w:rFonts w:ascii="Calibri" w:hAnsi="Calibri" w:eastAsia="Calibri"/>
          <w:color w:val="333333"/>
          <w:w w:val="105"/>
        </w:rPr>
        <w:t>commit</w:t>
      </w:r>
      <w:r>
        <w:rPr>
          <w:color w:val="333333"/>
          <w:w w:val="105"/>
        </w:rPr>
        <w:t>消息后将</w:t>
      </w:r>
      <w:r>
        <w:rPr>
          <w:rFonts w:ascii="Calibri" w:hAnsi="Calibri" w:eastAsia="Calibri"/>
          <w:color w:val="333333"/>
          <w:w w:val="105"/>
        </w:rPr>
        <w:t>”</w:t>
      </w:r>
      <w:r>
        <w:rPr>
          <w:color w:val="333333"/>
          <w:w w:val="105"/>
        </w:rPr>
        <w:t>增加积分消息</w:t>
      </w:r>
      <w:r>
        <w:rPr>
          <w:rFonts w:ascii="Calibri" w:hAnsi="Calibri" w:eastAsia="Calibri"/>
          <w:color w:val="333333"/>
          <w:w w:val="105"/>
        </w:rPr>
        <w:t xml:space="preserve">“ </w:t>
      </w:r>
      <w:r>
        <w:rPr>
          <w:color w:val="333333"/>
          <w:w w:val="105"/>
        </w:rPr>
        <w:t>状态标记为可消费，此时</w:t>
      </w:r>
      <w:r>
        <w:rPr>
          <w:rFonts w:ascii="Calibri" w:hAnsi="Calibri" w:eastAsia="Calibri"/>
          <w:color w:val="333333"/>
          <w:w w:val="105"/>
        </w:rPr>
        <w:t>MQ</w:t>
      </w:r>
      <w:r>
        <w:rPr>
          <w:color w:val="333333"/>
          <w:w w:val="105"/>
        </w:rPr>
        <w:t>订阅方（积分服务）即正常消费消息；</w:t>
      </w:r>
    </w:p>
    <w:p>
      <w:pPr>
        <w:spacing w:after="0" w:line="206" w:lineRule="auto"/>
        <w:sectPr>
          <w:pgSz w:w="11900" w:h="16820"/>
          <w:pgMar w:top="1040" w:right="940" w:bottom="280" w:left="920" w:header="720" w:footer="720" w:gutter="0"/>
        </w:sectPr>
      </w:pPr>
    </w:p>
    <w:p>
      <w:pPr>
        <w:pStyle w:val="6"/>
        <w:spacing w:before="69" w:line="206" w:lineRule="auto"/>
        <w:ind w:left="127" w:right="550" w:firstLine="50"/>
      </w:pPr>
      <w:r>
        <w:rPr>
          <w:color w:val="333333"/>
          <w:w w:val="105"/>
        </w:rPr>
        <w:t>若</w:t>
      </w:r>
      <w:r>
        <w:rPr>
          <w:rFonts w:ascii="Calibri" w:hAnsi="Calibri" w:eastAsia="Calibri"/>
          <w:color w:val="333333"/>
          <w:w w:val="105"/>
        </w:rPr>
        <w:t xml:space="preserve">Producer </w:t>
      </w:r>
      <w:r>
        <w:rPr>
          <w:color w:val="333333"/>
          <w:w w:val="105"/>
        </w:rPr>
        <w:t>本地事务执行失败则自动向</w:t>
      </w:r>
      <w:r>
        <w:rPr>
          <w:rFonts w:ascii="Calibri" w:hAnsi="Calibri" w:eastAsia="Calibri"/>
          <w:color w:val="333333"/>
          <w:w w:val="105"/>
        </w:rPr>
        <w:t>MQServer</w:t>
      </w:r>
      <w:r>
        <w:rPr>
          <w:color w:val="333333"/>
          <w:w w:val="105"/>
        </w:rPr>
        <w:t>发送</w:t>
      </w:r>
      <w:r>
        <w:rPr>
          <w:rFonts w:ascii="Calibri" w:hAnsi="Calibri" w:eastAsia="Calibri"/>
          <w:color w:val="333333"/>
          <w:w w:val="105"/>
        </w:rPr>
        <w:t>rollback</w:t>
      </w:r>
      <w:r>
        <w:rPr>
          <w:color w:val="333333"/>
          <w:w w:val="105"/>
        </w:rPr>
        <w:t>消息，</w:t>
      </w:r>
      <w:r>
        <w:rPr>
          <w:rFonts w:ascii="Calibri" w:hAnsi="Calibri" w:eastAsia="Calibri"/>
          <w:color w:val="333333"/>
          <w:w w:val="105"/>
        </w:rPr>
        <w:t>MQ  Server</w:t>
      </w:r>
      <w:r>
        <w:rPr>
          <w:color w:val="333333"/>
          <w:w w:val="105"/>
        </w:rPr>
        <w:t>接收到</w:t>
      </w:r>
      <w:r>
        <w:rPr>
          <w:rFonts w:ascii="Calibri" w:hAnsi="Calibri" w:eastAsia="Calibri"/>
          <w:color w:val="333333"/>
          <w:w w:val="105"/>
        </w:rPr>
        <w:t>rollback</w:t>
      </w:r>
      <w:r>
        <w:rPr>
          <w:color w:val="333333"/>
          <w:w w:val="105"/>
        </w:rPr>
        <w:t>消息后  将删除</w:t>
      </w:r>
      <w:r>
        <w:rPr>
          <w:rFonts w:ascii="Calibri" w:hAnsi="Calibri" w:eastAsia="Calibri"/>
          <w:color w:val="333333"/>
          <w:w w:val="105"/>
        </w:rPr>
        <w:t>”</w:t>
      </w:r>
      <w:r>
        <w:rPr>
          <w:color w:val="333333"/>
          <w:w w:val="105"/>
        </w:rPr>
        <w:t>增加积分消息</w:t>
      </w:r>
      <w:r>
        <w:rPr>
          <w:rFonts w:ascii="Calibri" w:hAnsi="Calibri" w:eastAsia="Calibri"/>
          <w:color w:val="333333"/>
          <w:w w:val="105"/>
        </w:rPr>
        <w:t xml:space="preserve">“ </w:t>
      </w:r>
      <w:r>
        <w:rPr>
          <w:color w:val="333333"/>
          <w:w w:val="105"/>
        </w:rPr>
        <w:t>。</w:t>
      </w:r>
    </w:p>
    <w:p>
      <w:pPr>
        <w:pStyle w:val="6"/>
        <w:spacing w:before="148" w:line="206" w:lineRule="auto"/>
        <w:ind w:left="127" w:right="209" w:firstLine="50"/>
      </w:pPr>
      <w:r>
        <w:rPr>
          <w:rFonts w:ascii="Calibri" w:eastAsia="Calibri"/>
          <w:color w:val="333333"/>
          <w:spacing w:val="-1"/>
        </w:rPr>
        <w:t>MQ</w:t>
      </w:r>
      <w:r>
        <w:rPr>
          <w:color w:val="333333"/>
        </w:rPr>
        <w:t>订阅方（积分服务）消费消息，消费成功则向</w:t>
      </w:r>
      <w:r>
        <w:rPr>
          <w:rFonts w:ascii="Calibri" w:eastAsia="Calibri"/>
          <w:color w:val="333333"/>
        </w:rPr>
        <w:t>MQ</w:t>
      </w:r>
      <w:r>
        <w:rPr>
          <w:color w:val="333333"/>
        </w:rPr>
        <w:t>回应</w:t>
      </w:r>
      <w:r>
        <w:rPr>
          <w:rFonts w:ascii="Calibri" w:eastAsia="Calibri"/>
          <w:color w:val="333333"/>
        </w:rPr>
        <w:t>ack</w:t>
      </w:r>
      <w:r>
        <w:rPr>
          <w:color w:val="333333"/>
        </w:rPr>
        <w:t>，否则将重复接收消息。这里</w:t>
      </w:r>
      <w:r>
        <w:rPr>
          <w:rFonts w:ascii="Calibri" w:eastAsia="Calibri"/>
          <w:color w:val="333333"/>
        </w:rPr>
        <w:t>ack</w:t>
      </w:r>
      <w:r>
        <w:rPr>
          <w:color w:val="333333"/>
          <w:spacing w:val="-3"/>
        </w:rPr>
        <w:t xml:space="preserve">默认自动回应，即      </w:t>
      </w:r>
      <w:r>
        <w:rPr>
          <w:color w:val="333333"/>
          <w:w w:val="105"/>
        </w:rPr>
        <w:t>程序执行正常则自动回应</w:t>
      </w:r>
      <w:r>
        <w:rPr>
          <w:rFonts w:ascii="Calibri" w:eastAsia="Calibri"/>
          <w:color w:val="333333"/>
          <w:w w:val="105"/>
        </w:rPr>
        <w:t>ack</w:t>
      </w:r>
      <w:r>
        <w:rPr>
          <w:color w:val="333333"/>
          <w:w w:val="105"/>
        </w:rPr>
        <w:t>。</w:t>
      </w:r>
    </w:p>
    <w:p>
      <w:pPr>
        <w:pStyle w:val="6"/>
        <w:spacing w:before="128"/>
        <w:ind w:left="127"/>
      </w:pPr>
      <w:r>
        <w:rPr>
          <w:rFonts w:ascii="Calibri" w:eastAsia="Calibri"/>
          <w:color w:val="333333"/>
          <w:w w:val="105"/>
        </w:rPr>
        <w:t>5</w:t>
      </w:r>
      <w:r>
        <w:rPr>
          <w:color w:val="333333"/>
          <w:w w:val="105"/>
        </w:rPr>
        <w:t>、事务回查</w:t>
      </w:r>
    </w:p>
    <w:p>
      <w:pPr>
        <w:pStyle w:val="6"/>
        <w:spacing w:before="100" w:line="325" w:lineRule="exact"/>
        <w:ind w:left="177"/>
        <w:rPr>
          <w:rFonts w:ascii="Calibri" w:eastAsia="Calibri"/>
        </w:rPr>
      </w:pPr>
      <w:r>
        <w:rPr>
          <w:color w:val="333333"/>
          <w:w w:val="105"/>
        </w:rPr>
        <w:t>如果执行</w:t>
      </w:r>
      <w:r>
        <w:rPr>
          <w:rFonts w:ascii="Calibri" w:eastAsia="Calibri"/>
          <w:color w:val="333333"/>
          <w:w w:val="105"/>
        </w:rPr>
        <w:t>Producer</w:t>
      </w:r>
      <w:r>
        <w:rPr>
          <w:color w:val="333333"/>
          <w:w w:val="105"/>
        </w:rPr>
        <w:t>端本地事务过程中，执行端挂掉，或者超时，</w:t>
      </w:r>
      <w:r>
        <w:rPr>
          <w:rFonts w:ascii="Calibri" w:eastAsia="Calibri"/>
          <w:color w:val="333333"/>
          <w:w w:val="105"/>
        </w:rPr>
        <w:t>MQ Server</w:t>
      </w:r>
      <w:r>
        <w:rPr>
          <w:color w:val="333333"/>
          <w:w w:val="105"/>
        </w:rPr>
        <w:t xml:space="preserve">将会不停的询问同组的其他 </w:t>
      </w:r>
      <w:r>
        <w:rPr>
          <w:rFonts w:ascii="Calibri" w:eastAsia="Calibri"/>
          <w:color w:val="333333"/>
          <w:w w:val="105"/>
        </w:rPr>
        <w:t>Producer</w:t>
      </w:r>
    </w:p>
    <w:p>
      <w:pPr>
        <w:pStyle w:val="6"/>
        <w:spacing w:line="325" w:lineRule="exact"/>
        <w:ind w:left="127"/>
      </w:pPr>
      <w:r>
        <w:rPr>
          <w:color w:val="333333"/>
          <w:w w:val="105"/>
        </w:rPr>
        <w:t>来获取事务执行状态，这个过程叫</w:t>
      </w:r>
      <w:r>
        <w:rPr>
          <w:b/>
          <w:color w:val="333333"/>
          <w:w w:val="105"/>
        </w:rPr>
        <w:t>事务回查</w:t>
      </w:r>
      <w:r>
        <w:rPr>
          <w:color w:val="333333"/>
          <w:w w:val="105"/>
        </w:rPr>
        <w:t>。</w:t>
      </w:r>
      <w:r>
        <w:rPr>
          <w:rFonts w:ascii="Calibri" w:eastAsia="Calibri"/>
          <w:color w:val="333333"/>
          <w:w w:val="105"/>
        </w:rPr>
        <w:t>MQ Server</w:t>
      </w:r>
      <w:r>
        <w:rPr>
          <w:color w:val="333333"/>
          <w:w w:val="105"/>
        </w:rPr>
        <w:t>会根据事务回查结果来决定是否投递消息。</w:t>
      </w:r>
    </w:p>
    <w:p>
      <w:pPr>
        <w:pStyle w:val="6"/>
        <w:spacing w:before="150" w:line="206" w:lineRule="auto"/>
        <w:ind w:left="127" w:right="195"/>
      </w:pPr>
      <w:r>
        <w:rPr>
          <w:color w:val="333333"/>
        </w:rPr>
        <w:t>以上主干流程已由</w:t>
      </w:r>
      <w:r>
        <w:rPr>
          <w:rFonts w:ascii="Calibri" w:eastAsia="Calibri"/>
          <w:color w:val="333333"/>
        </w:rPr>
        <w:t>RocketMQ</w:t>
      </w:r>
      <w:r>
        <w:rPr>
          <w:color w:val="333333"/>
          <w:spacing w:val="-1"/>
        </w:rPr>
        <w:t xml:space="preserve">实现，对用户侧来说，用户需要分别实现本地事务执行以及本地事务回查方法，因此     </w:t>
      </w:r>
      <w:r>
        <w:rPr>
          <w:color w:val="333333"/>
          <w:w w:val="105"/>
        </w:rPr>
        <w:t>只需关注本地事务的执行状态即可。</w:t>
      </w:r>
    </w:p>
    <w:p>
      <w:pPr>
        <w:pStyle w:val="6"/>
        <w:spacing w:before="113"/>
        <w:ind w:left="127"/>
      </w:pPr>
      <w:r>
        <w:rPr>
          <w:rFonts w:ascii="Calibri" w:eastAsia="Calibri"/>
          <w:color w:val="333333"/>
          <w:w w:val="110"/>
        </w:rPr>
        <w:t>RoacketMQ</w:t>
      </w:r>
      <w:r>
        <w:rPr>
          <w:color w:val="333333"/>
          <w:w w:val="110"/>
        </w:rPr>
        <w:t>提供</w:t>
      </w:r>
      <w:r>
        <w:rPr>
          <w:rFonts w:ascii="Calibri" w:eastAsia="Calibri"/>
          <w:color w:val="333333"/>
          <w:w w:val="110"/>
        </w:rPr>
        <w:t>RocketMQLocalTransactionListener</w:t>
      </w:r>
      <w:r>
        <w:rPr>
          <w:color w:val="333333"/>
          <w:w w:val="110"/>
        </w:rPr>
        <w:t>接口：</w:t>
      </w:r>
    </w:p>
    <w:p>
      <w:pPr>
        <w:pStyle w:val="6"/>
        <w:spacing w:before="13"/>
        <w:rPr>
          <w:sz w:val="8"/>
        </w:rPr>
      </w:pPr>
      <w:r>
        <w:pict>
          <v:group id="_x0000_s1269" o:spid="_x0000_s1269" o:spt="203" style="position:absolute;left:0pt;margin-left:52.5pt;margin-top:10pt;height:200.35pt;width:490pt;mso-position-horizontal-relative:page;mso-wrap-distance-bottom:0pt;mso-wrap-distance-top:0pt;z-index:-15649792;mso-width-relative:page;mso-height-relative:page;" coordorigin="1050,201" coordsize="9800,4007">
            <o:lock v:ext="edit"/>
            <v:shape id="_x0000_s1270" o:spid="_x0000_s1270" style="position:absolute;left:1057;top:208;height:3992;width:9785;" fillcolor="#F8F8F8" filled="t" stroked="f" coordorigin="1058,208" coordsize="9785,3992" path="m10805,4200l1095,4200,1079,4198,1067,4191,1060,4179,1058,4162,1058,246,1060,229,1067,218,1079,211,1095,208,10805,208,10821,211,10833,218,10840,229,10842,246,10842,4162,10840,4179,10833,4191,10821,4198,10805,4200xe">
              <v:path arrowok="t"/>
              <v:fill on="t" focussize="0,0"/>
              <v:stroke on="f"/>
              <v:imagedata o:title=""/>
              <o:lock v:ext="edit"/>
            </v:shape>
            <v:shape id="_x0000_s1271" o:spid="_x0000_s1271" style="position:absolute;left:1057;top:208;height:3992;width:9785;" filled="f" stroked="t" coordorigin="1058,208" coordsize="9785,3992" path="m1058,4162l1058,246,1060,229,1067,218,1079,211,1095,208,10805,208,10821,211,10833,218,10840,229,10842,246,10842,4162,10840,4179,10833,4191,10821,4198,10805,4200,1095,4200,1079,4198,1067,4191,1060,4179,1058,4162xe">
              <v:path arrowok="t"/>
              <v:fill on="f" focussize="0,0"/>
              <v:stroke weight="0.750314960629921pt" color="#DDDDDD"/>
              <v:imagedata o:title=""/>
              <o:lock v:ext="edit"/>
            </v:shape>
            <v:shape id="_x0000_s1272" o:spid="_x0000_s1272" o:spt="202" type="#_x0000_t202" style="position:absolute;left:1076;top:222;height:3964;width:9748;" filled="f" stroked="f" coordsize="21600,21600">
              <v:path/>
              <v:fill on="f" focussize="0,0"/>
              <v:stroke on="f" joinstyle="miter"/>
              <v:imagedata o:title=""/>
              <o:lock v:ext="edit"/>
              <v:textbox inset="0mm,0mm,0mm,0mm">
                <w:txbxContent>
                  <w:p>
                    <w:pPr>
                      <w:spacing w:before="137"/>
                      <w:ind w:left="511" w:right="0" w:firstLine="0"/>
                      <w:jc w:val="left"/>
                      <w:rPr>
                        <w:rFonts w:ascii="Consolas"/>
                        <w:sz w:val="17"/>
                      </w:rPr>
                    </w:pPr>
                    <w:r>
                      <w:rPr>
                        <w:rFonts w:ascii="Consolas"/>
                        <w:color w:val="770087"/>
                        <w:w w:val="105"/>
                        <w:sz w:val="17"/>
                      </w:rPr>
                      <w:t xml:space="preserve">public interface </w:t>
                    </w:r>
                    <w:r>
                      <w:rPr>
                        <w:rFonts w:ascii="Consolas"/>
                        <w:color w:val="0000FF"/>
                        <w:w w:val="105"/>
                        <w:sz w:val="17"/>
                      </w:rPr>
                      <w:t xml:space="preserve">RocketMQLocalTransactionListener </w:t>
                    </w:r>
                    <w:r>
                      <w:rPr>
                        <w:rFonts w:ascii="Consolas"/>
                        <w:color w:val="333333"/>
                        <w:w w:val="105"/>
                        <w:sz w:val="17"/>
                      </w:rPr>
                      <w:t>{</w:t>
                    </w:r>
                  </w:p>
                  <w:p>
                    <w:pPr>
                      <w:spacing w:before="71"/>
                      <w:ind w:left="511" w:right="0" w:firstLine="0"/>
                      <w:jc w:val="left"/>
                      <w:rPr>
                        <w:rFonts w:ascii="Consolas"/>
                        <w:sz w:val="17"/>
                      </w:rPr>
                    </w:pPr>
                    <w:r>
                      <w:rPr>
                        <w:rFonts w:ascii="Consolas"/>
                        <w:color w:val="AA5400"/>
                        <w:w w:val="105"/>
                        <w:sz w:val="17"/>
                      </w:rPr>
                      <w:t>/**</w:t>
                    </w:r>
                  </w:p>
                  <w:p>
                    <w:pPr>
                      <w:numPr>
                        <w:ilvl w:val="0"/>
                        <w:numId w:val="26"/>
                      </w:numPr>
                      <w:tabs>
                        <w:tab w:val="left" w:pos="705"/>
                      </w:tabs>
                      <w:spacing w:before="3" w:line="292" w:lineRule="exact"/>
                      <w:ind w:left="704" w:right="0" w:hanging="194"/>
                      <w:jc w:val="left"/>
                      <w:rPr>
                        <w:sz w:val="17"/>
                      </w:rPr>
                    </w:pPr>
                    <w:r>
                      <w:rPr>
                        <w:color w:val="AA5400"/>
                        <w:w w:val="105"/>
                        <w:sz w:val="17"/>
                      </w:rPr>
                      <w:t>发送</w:t>
                    </w:r>
                    <w:r>
                      <w:rPr>
                        <w:rFonts w:ascii="Consolas" w:eastAsia="Consolas"/>
                        <w:color w:val="AA5400"/>
                        <w:w w:val="105"/>
                        <w:sz w:val="17"/>
                      </w:rPr>
                      <w:t>prepare</w:t>
                    </w:r>
                    <w:r>
                      <w:rPr>
                        <w:color w:val="AA5400"/>
                        <w:w w:val="105"/>
                        <w:sz w:val="17"/>
                      </w:rPr>
                      <w:t>消息成功此方法被回调，该方法用于执行本地事务</w:t>
                    </w:r>
                  </w:p>
                  <w:p>
                    <w:pPr>
                      <w:numPr>
                        <w:ilvl w:val="0"/>
                        <w:numId w:val="26"/>
                      </w:numPr>
                      <w:tabs>
                        <w:tab w:val="left" w:pos="705"/>
                      </w:tabs>
                      <w:spacing w:before="0" w:line="270" w:lineRule="exact"/>
                      <w:ind w:left="704" w:right="0" w:hanging="194"/>
                      <w:jc w:val="left"/>
                      <w:rPr>
                        <w:rFonts w:ascii="Consolas" w:eastAsia="Consolas"/>
                        <w:sz w:val="17"/>
                      </w:rPr>
                    </w:pPr>
                    <w:r>
                      <w:rPr>
                        <w:rFonts w:ascii="Consolas" w:eastAsia="Consolas"/>
                        <w:color w:val="AA5400"/>
                        <w:w w:val="105"/>
                        <w:sz w:val="17"/>
                      </w:rPr>
                      <w:t>@param</w:t>
                    </w:r>
                    <w:r>
                      <w:rPr>
                        <w:rFonts w:ascii="Consolas" w:eastAsia="Consolas"/>
                        <w:color w:val="AA5400"/>
                        <w:spacing w:val="-5"/>
                        <w:w w:val="105"/>
                        <w:sz w:val="17"/>
                      </w:rPr>
                      <w:t xml:space="preserve"> </w:t>
                    </w:r>
                    <w:r>
                      <w:rPr>
                        <w:rFonts w:ascii="Consolas" w:eastAsia="Consolas"/>
                        <w:color w:val="AA5400"/>
                        <w:w w:val="105"/>
                        <w:sz w:val="17"/>
                      </w:rPr>
                      <w:t>msg</w:t>
                    </w:r>
                    <w:r>
                      <w:rPr>
                        <w:rFonts w:ascii="Consolas" w:eastAsia="Consolas"/>
                        <w:color w:val="AA5400"/>
                        <w:spacing w:val="-4"/>
                        <w:w w:val="105"/>
                        <w:sz w:val="17"/>
                      </w:rPr>
                      <w:t xml:space="preserve"> </w:t>
                    </w:r>
                    <w:r>
                      <w:rPr>
                        <w:color w:val="AA5400"/>
                        <w:w w:val="105"/>
                        <w:sz w:val="17"/>
                      </w:rPr>
                      <w:t>回传的消息，利用</w:t>
                    </w:r>
                    <w:r>
                      <w:rPr>
                        <w:rFonts w:ascii="Consolas" w:eastAsia="Consolas"/>
                        <w:color w:val="AA5400"/>
                        <w:w w:val="105"/>
                        <w:sz w:val="17"/>
                      </w:rPr>
                      <w:t>transactionId</w:t>
                    </w:r>
                    <w:r>
                      <w:rPr>
                        <w:color w:val="AA5400"/>
                        <w:w w:val="105"/>
                        <w:sz w:val="17"/>
                      </w:rPr>
                      <w:t>即可获取到该消息的唯一</w:t>
                    </w:r>
                    <w:r>
                      <w:rPr>
                        <w:rFonts w:ascii="Consolas" w:eastAsia="Consolas"/>
                        <w:color w:val="AA5400"/>
                        <w:w w:val="105"/>
                        <w:sz w:val="17"/>
                      </w:rPr>
                      <w:t>Id</w:t>
                    </w:r>
                  </w:p>
                  <w:p>
                    <w:pPr>
                      <w:numPr>
                        <w:ilvl w:val="0"/>
                        <w:numId w:val="26"/>
                      </w:numPr>
                      <w:tabs>
                        <w:tab w:val="left" w:pos="705"/>
                      </w:tabs>
                      <w:spacing w:before="0" w:line="270" w:lineRule="exact"/>
                      <w:ind w:left="704" w:right="0" w:hanging="194"/>
                      <w:jc w:val="left"/>
                      <w:rPr>
                        <w:sz w:val="17"/>
                      </w:rPr>
                    </w:pPr>
                    <w:r>
                      <w:rPr>
                        <w:rFonts w:ascii="Consolas" w:eastAsia="Consolas"/>
                        <w:color w:val="AA5400"/>
                        <w:w w:val="105"/>
                        <w:sz w:val="17"/>
                      </w:rPr>
                      <w:t>@param</w:t>
                    </w:r>
                    <w:r>
                      <w:rPr>
                        <w:rFonts w:ascii="Consolas" w:eastAsia="Consolas"/>
                        <w:color w:val="AA5400"/>
                        <w:spacing w:val="-21"/>
                        <w:w w:val="105"/>
                        <w:sz w:val="17"/>
                      </w:rPr>
                      <w:t xml:space="preserve"> </w:t>
                    </w:r>
                    <w:r>
                      <w:rPr>
                        <w:rFonts w:ascii="Consolas" w:eastAsia="Consolas"/>
                        <w:color w:val="AA5400"/>
                        <w:w w:val="105"/>
                        <w:sz w:val="17"/>
                      </w:rPr>
                      <w:t>arg</w:t>
                    </w:r>
                    <w:r>
                      <w:rPr>
                        <w:rFonts w:ascii="Consolas" w:eastAsia="Consolas"/>
                        <w:color w:val="AA5400"/>
                        <w:spacing w:val="-21"/>
                        <w:w w:val="105"/>
                        <w:sz w:val="17"/>
                      </w:rPr>
                      <w:t xml:space="preserve"> </w:t>
                    </w:r>
                    <w:r>
                      <w:rPr>
                        <w:color w:val="AA5400"/>
                        <w:w w:val="105"/>
                        <w:sz w:val="17"/>
                      </w:rPr>
                      <w:t>调用</w:t>
                    </w:r>
                    <w:r>
                      <w:rPr>
                        <w:rFonts w:ascii="Consolas" w:eastAsia="Consolas"/>
                        <w:color w:val="AA5400"/>
                        <w:w w:val="105"/>
                        <w:sz w:val="17"/>
                      </w:rPr>
                      <w:t>send</w:t>
                    </w:r>
                    <w:r>
                      <w:rPr>
                        <w:color w:val="AA5400"/>
                        <w:w w:val="105"/>
                        <w:sz w:val="17"/>
                      </w:rPr>
                      <w:t>方法时传递的参数，当</w:t>
                    </w:r>
                    <w:r>
                      <w:rPr>
                        <w:rFonts w:ascii="Consolas" w:eastAsia="Consolas"/>
                        <w:color w:val="AA5400"/>
                        <w:w w:val="105"/>
                        <w:sz w:val="17"/>
                      </w:rPr>
                      <w:t>send</w:t>
                    </w:r>
                    <w:r>
                      <w:rPr>
                        <w:color w:val="AA5400"/>
                        <w:w w:val="105"/>
                        <w:sz w:val="17"/>
                      </w:rPr>
                      <w:t>时候若有额外的参数可以传递到</w:t>
                    </w:r>
                    <w:r>
                      <w:rPr>
                        <w:rFonts w:ascii="Consolas" w:eastAsia="Consolas"/>
                        <w:color w:val="AA5400"/>
                        <w:w w:val="105"/>
                        <w:sz w:val="17"/>
                      </w:rPr>
                      <w:t>send</w:t>
                    </w:r>
                    <w:r>
                      <w:rPr>
                        <w:color w:val="AA5400"/>
                        <w:w w:val="105"/>
                        <w:sz w:val="17"/>
                      </w:rPr>
                      <w:t>方法中，这里能获取到</w:t>
                    </w:r>
                  </w:p>
                  <w:p>
                    <w:pPr>
                      <w:numPr>
                        <w:ilvl w:val="0"/>
                        <w:numId w:val="26"/>
                      </w:numPr>
                      <w:tabs>
                        <w:tab w:val="left" w:pos="705"/>
                      </w:tabs>
                      <w:spacing w:before="0" w:line="292" w:lineRule="exact"/>
                      <w:ind w:left="704" w:right="0" w:hanging="194"/>
                      <w:jc w:val="left"/>
                      <w:rPr>
                        <w:sz w:val="17"/>
                      </w:rPr>
                    </w:pPr>
                    <w:r>
                      <w:rPr>
                        <w:rFonts w:ascii="Consolas" w:eastAsia="Consolas"/>
                        <w:color w:val="AA5400"/>
                        <w:w w:val="105"/>
                        <w:sz w:val="17"/>
                      </w:rPr>
                      <w:t>@return</w:t>
                    </w:r>
                    <w:r>
                      <w:rPr>
                        <w:rFonts w:ascii="Consolas" w:eastAsia="Consolas"/>
                        <w:color w:val="AA5400"/>
                        <w:spacing w:val="-5"/>
                        <w:w w:val="105"/>
                        <w:sz w:val="17"/>
                      </w:rPr>
                      <w:t xml:space="preserve"> </w:t>
                    </w:r>
                    <w:r>
                      <w:rPr>
                        <w:color w:val="AA5400"/>
                        <w:w w:val="105"/>
                        <w:sz w:val="17"/>
                      </w:rPr>
                      <w:t>返回事务状态，</w:t>
                    </w:r>
                    <w:r>
                      <w:rPr>
                        <w:rFonts w:ascii="Consolas" w:eastAsia="Consolas"/>
                        <w:color w:val="AA5400"/>
                        <w:w w:val="105"/>
                        <w:sz w:val="17"/>
                      </w:rPr>
                      <w:t>COMMIT</w:t>
                    </w:r>
                    <w:r>
                      <w:rPr>
                        <w:color w:val="AA5400"/>
                        <w:spacing w:val="7"/>
                        <w:w w:val="105"/>
                        <w:sz w:val="17"/>
                      </w:rPr>
                      <w:t xml:space="preserve">：提交 </w:t>
                    </w:r>
                    <w:r>
                      <w:rPr>
                        <w:rFonts w:ascii="Consolas" w:eastAsia="Consolas"/>
                        <w:color w:val="AA5400"/>
                        <w:w w:val="105"/>
                        <w:sz w:val="17"/>
                      </w:rPr>
                      <w:t>ROLLBACK</w:t>
                    </w:r>
                    <w:r>
                      <w:rPr>
                        <w:color w:val="AA5400"/>
                        <w:spacing w:val="7"/>
                        <w:w w:val="105"/>
                        <w:sz w:val="17"/>
                      </w:rPr>
                      <w:t xml:space="preserve">：回滚 </w:t>
                    </w:r>
                    <w:r>
                      <w:rPr>
                        <w:rFonts w:ascii="Consolas" w:eastAsia="Consolas"/>
                        <w:color w:val="AA5400"/>
                        <w:w w:val="105"/>
                        <w:sz w:val="17"/>
                      </w:rPr>
                      <w:t>UNKNOW</w:t>
                    </w:r>
                    <w:r>
                      <w:rPr>
                        <w:color w:val="AA5400"/>
                        <w:w w:val="105"/>
                        <w:sz w:val="17"/>
                      </w:rPr>
                      <w:t>：回调</w:t>
                    </w:r>
                  </w:p>
                  <w:p>
                    <w:pPr>
                      <w:spacing w:before="25"/>
                      <w:ind w:left="704" w:right="0" w:firstLine="0"/>
                      <w:jc w:val="left"/>
                      <w:rPr>
                        <w:rFonts w:ascii="Consolas"/>
                        <w:sz w:val="17"/>
                      </w:rPr>
                    </w:pPr>
                    <w:r>
                      <w:rPr>
                        <w:rFonts w:ascii="Consolas"/>
                        <w:color w:val="AA5400"/>
                        <w:w w:val="105"/>
                        <w:sz w:val="17"/>
                      </w:rPr>
                      <w:t>*/</w:t>
                    </w:r>
                  </w:p>
                  <w:p>
                    <w:pPr>
                      <w:spacing w:before="71"/>
                      <w:ind w:left="897" w:right="0" w:firstLine="0"/>
                      <w:jc w:val="left"/>
                      <w:rPr>
                        <w:rFonts w:ascii="Consolas"/>
                        <w:sz w:val="17"/>
                      </w:rPr>
                    </w:pPr>
                    <w:r>
                      <w:rPr>
                        <w:rFonts w:ascii="Consolas"/>
                        <w:w w:val="105"/>
                        <w:sz w:val="17"/>
                      </w:rPr>
                      <w:t>RocketMQLocalTransactionState executeLocalTransaction</w:t>
                    </w:r>
                    <w:r>
                      <w:rPr>
                        <w:rFonts w:ascii="Consolas"/>
                        <w:color w:val="333333"/>
                        <w:w w:val="105"/>
                        <w:sz w:val="17"/>
                      </w:rPr>
                      <w:t>(</w:t>
                    </w:r>
                    <w:r>
                      <w:rPr>
                        <w:rFonts w:ascii="Consolas"/>
                        <w:w w:val="105"/>
                        <w:sz w:val="17"/>
                      </w:rPr>
                      <w:t>Message msg</w:t>
                    </w:r>
                    <w:r>
                      <w:rPr>
                        <w:rFonts w:ascii="Consolas"/>
                        <w:color w:val="333333"/>
                        <w:w w:val="105"/>
                        <w:sz w:val="17"/>
                      </w:rPr>
                      <w:t xml:space="preserve">, </w:t>
                    </w:r>
                    <w:r>
                      <w:rPr>
                        <w:rFonts w:ascii="Consolas"/>
                        <w:color w:val="008754"/>
                        <w:w w:val="105"/>
                        <w:sz w:val="17"/>
                      </w:rPr>
                      <w:t xml:space="preserve">Object </w:t>
                    </w:r>
                    <w:r>
                      <w:rPr>
                        <w:rFonts w:ascii="Consolas"/>
                        <w:w w:val="105"/>
                        <w:sz w:val="17"/>
                      </w:rPr>
                      <w:t>arg</w:t>
                    </w:r>
                    <w:r>
                      <w:rPr>
                        <w:rFonts w:ascii="Consolas"/>
                        <w:color w:val="333333"/>
                        <w:w w:val="105"/>
                        <w:sz w:val="17"/>
                      </w:rPr>
                      <w:t>);</w:t>
                    </w:r>
                  </w:p>
                  <w:p>
                    <w:pPr>
                      <w:spacing w:before="71"/>
                      <w:ind w:left="511" w:right="0" w:firstLine="0"/>
                      <w:jc w:val="left"/>
                      <w:rPr>
                        <w:rFonts w:ascii="Consolas"/>
                        <w:sz w:val="17"/>
                      </w:rPr>
                    </w:pPr>
                    <w:r>
                      <w:rPr>
                        <w:rFonts w:ascii="Consolas"/>
                        <w:color w:val="AA5400"/>
                        <w:w w:val="105"/>
                        <w:sz w:val="17"/>
                      </w:rPr>
                      <w:t>/**</w:t>
                    </w:r>
                  </w:p>
                  <w:p>
                    <w:pPr>
                      <w:numPr>
                        <w:ilvl w:val="0"/>
                        <w:numId w:val="27"/>
                      </w:numPr>
                      <w:tabs>
                        <w:tab w:val="left" w:pos="705"/>
                      </w:tabs>
                      <w:spacing w:before="3" w:line="292" w:lineRule="exact"/>
                      <w:ind w:left="704" w:right="0" w:hanging="194"/>
                      <w:jc w:val="left"/>
                      <w:rPr>
                        <w:sz w:val="17"/>
                      </w:rPr>
                    </w:pPr>
                    <w:r>
                      <w:rPr>
                        <w:rFonts w:ascii="Consolas" w:eastAsia="Consolas"/>
                        <w:color w:val="AA5400"/>
                        <w:w w:val="105"/>
                        <w:sz w:val="17"/>
                      </w:rPr>
                      <w:t>@param</w:t>
                    </w:r>
                    <w:r>
                      <w:rPr>
                        <w:rFonts w:ascii="Consolas" w:eastAsia="Consolas"/>
                        <w:color w:val="AA5400"/>
                        <w:spacing w:val="-5"/>
                        <w:w w:val="105"/>
                        <w:sz w:val="17"/>
                      </w:rPr>
                      <w:t xml:space="preserve"> </w:t>
                    </w:r>
                    <w:r>
                      <w:rPr>
                        <w:rFonts w:ascii="Consolas" w:eastAsia="Consolas"/>
                        <w:color w:val="AA5400"/>
                        <w:w w:val="105"/>
                        <w:sz w:val="17"/>
                      </w:rPr>
                      <w:t>msg</w:t>
                    </w:r>
                    <w:r>
                      <w:rPr>
                        <w:rFonts w:ascii="Consolas" w:eastAsia="Consolas"/>
                        <w:color w:val="AA5400"/>
                        <w:spacing w:val="-4"/>
                        <w:w w:val="105"/>
                        <w:sz w:val="17"/>
                      </w:rPr>
                      <w:t xml:space="preserve"> </w:t>
                    </w:r>
                    <w:r>
                      <w:rPr>
                        <w:color w:val="AA5400"/>
                        <w:w w:val="105"/>
                        <w:sz w:val="17"/>
                      </w:rPr>
                      <w:t>通过获取</w:t>
                    </w:r>
                    <w:r>
                      <w:rPr>
                        <w:rFonts w:ascii="Consolas" w:eastAsia="Consolas"/>
                        <w:color w:val="AA5400"/>
                        <w:w w:val="105"/>
                        <w:sz w:val="17"/>
                      </w:rPr>
                      <w:t>transactionId</w:t>
                    </w:r>
                    <w:r>
                      <w:rPr>
                        <w:color w:val="AA5400"/>
                        <w:w w:val="105"/>
                        <w:sz w:val="17"/>
                      </w:rPr>
                      <w:t>来判断这条消息的本地事务执行状态</w:t>
                    </w:r>
                  </w:p>
                  <w:p>
                    <w:pPr>
                      <w:numPr>
                        <w:ilvl w:val="0"/>
                        <w:numId w:val="27"/>
                      </w:numPr>
                      <w:tabs>
                        <w:tab w:val="left" w:pos="705"/>
                      </w:tabs>
                      <w:spacing w:before="0" w:line="292" w:lineRule="exact"/>
                      <w:ind w:left="704" w:right="0" w:hanging="194"/>
                      <w:jc w:val="left"/>
                      <w:rPr>
                        <w:sz w:val="17"/>
                      </w:rPr>
                    </w:pPr>
                    <w:r>
                      <w:rPr>
                        <w:rFonts w:ascii="Consolas" w:eastAsia="Consolas"/>
                        <w:color w:val="AA5400"/>
                        <w:w w:val="105"/>
                        <w:sz w:val="17"/>
                      </w:rPr>
                      <w:t>@return</w:t>
                    </w:r>
                    <w:r>
                      <w:rPr>
                        <w:rFonts w:ascii="Consolas" w:eastAsia="Consolas"/>
                        <w:color w:val="AA5400"/>
                        <w:spacing w:val="-5"/>
                        <w:w w:val="105"/>
                        <w:sz w:val="17"/>
                      </w:rPr>
                      <w:t xml:space="preserve"> </w:t>
                    </w:r>
                    <w:r>
                      <w:rPr>
                        <w:color w:val="AA5400"/>
                        <w:w w:val="105"/>
                        <w:sz w:val="17"/>
                      </w:rPr>
                      <w:t>返回事务状态，</w:t>
                    </w:r>
                    <w:r>
                      <w:rPr>
                        <w:rFonts w:ascii="Consolas" w:eastAsia="Consolas"/>
                        <w:color w:val="AA5400"/>
                        <w:w w:val="105"/>
                        <w:sz w:val="17"/>
                      </w:rPr>
                      <w:t>COMMIT</w:t>
                    </w:r>
                    <w:r>
                      <w:rPr>
                        <w:color w:val="AA5400"/>
                        <w:spacing w:val="7"/>
                        <w:w w:val="105"/>
                        <w:sz w:val="17"/>
                      </w:rPr>
                      <w:t xml:space="preserve">：提交 </w:t>
                    </w:r>
                    <w:r>
                      <w:rPr>
                        <w:rFonts w:ascii="Consolas" w:eastAsia="Consolas"/>
                        <w:color w:val="AA5400"/>
                        <w:w w:val="105"/>
                        <w:sz w:val="17"/>
                      </w:rPr>
                      <w:t>ROLLBACK</w:t>
                    </w:r>
                    <w:r>
                      <w:rPr>
                        <w:color w:val="AA5400"/>
                        <w:spacing w:val="7"/>
                        <w:w w:val="105"/>
                        <w:sz w:val="17"/>
                      </w:rPr>
                      <w:t xml:space="preserve">：回滚 </w:t>
                    </w:r>
                    <w:r>
                      <w:rPr>
                        <w:rFonts w:ascii="Consolas" w:eastAsia="Consolas"/>
                        <w:color w:val="AA5400"/>
                        <w:w w:val="105"/>
                        <w:sz w:val="17"/>
                      </w:rPr>
                      <w:t>UNKNOW</w:t>
                    </w:r>
                    <w:r>
                      <w:rPr>
                        <w:color w:val="AA5400"/>
                        <w:w w:val="105"/>
                        <w:sz w:val="17"/>
                      </w:rPr>
                      <w:t>：回调</w:t>
                    </w:r>
                  </w:p>
                  <w:p>
                    <w:pPr>
                      <w:spacing w:before="24"/>
                      <w:ind w:left="704" w:right="0" w:firstLine="0"/>
                      <w:jc w:val="left"/>
                      <w:rPr>
                        <w:rFonts w:ascii="Consolas"/>
                        <w:sz w:val="17"/>
                      </w:rPr>
                    </w:pPr>
                    <w:r>
                      <w:rPr>
                        <w:rFonts w:ascii="Consolas"/>
                        <w:color w:val="AA5400"/>
                        <w:w w:val="105"/>
                        <w:sz w:val="17"/>
                      </w:rPr>
                      <w:t>*/</w:t>
                    </w:r>
                  </w:p>
                  <w:p>
                    <w:pPr>
                      <w:spacing w:before="72"/>
                      <w:ind w:left="897" w:right="0" w:firstLine="0"/>
                      <w:jc w:val="left"/>
                      <w:rPr>
                        <w:rFonts w:ascii="Consolas"/>
                        <w:sz w:val="17"/>
                      </w:rPr>
                    </w:pPr>
                    <w:r>
                      <w:rPr>
                        <w:rFonts w:ascii="Consolas"/>
                        <w:w w:val="105"/>
                        <w:sz w:val="17"/>
                      </w:rPr>
                      <w:t>RocketMQLocalTransactionState checkLocalTransaction</w:t>
                    </w:r>
                    <w:r>
                      <w:rPr>
                        <w:rFonts w:ascii="Consolas"/>
                        <w:color w:val="333333"/>
                        <w:w w:val="105"/>
                        <w:sz w:val="17"/>
                      </w:rPr>
                      <w:t>(</w:t>
                    </w:r>
                    <w:r>
                      <w:rPr>
                        <w:rFonts w:ascii="Consolas"/>
                        <w:w w:val="105"/>
                        <w:sz w:val="17"/>
                      </w:rPr>
                      <w:t>Message msg</w:t>
                    </w:r>
                    <w:r>
                      <w:rPr>
                        <w:rFonts w:ascii="Consolas"/>
                        <w:color w:val="333333"/>
                        <w:w w:val="105"/>
                        <w:sz w:val="17"/>
                      </w:rPr>
                      <w:t>);</w:t>
                    </w:r>
                  </w:p>
                  <w:p>
                    <w:pPr>
                      <w:spacing w:before="71"/>
                      <w:ind w:left="511" w:right="0" w:firstLine="0"/>
                      <w:jc w:val="left"/>
                      <w:rPr>
                        <w:rFonts w:ascii="Consolas"/>
                        <w:sz w:val="17"/>
                      </w:rPr>
                    </w:pPr>
                    <w:r>
                      <w:rPr>
                        <w:rFonts w:ascii="Consolas"/>
                        <w:color w:val="333333"/>
                        <w:w w:val="103"/>
                        <w:sz w:val="17"/>
                      </w:rPr>
                      <w:t>}</w:t>
                    </w:r>
                  </w:p>
                </w:txbxContent>
              </v:textbox>
            </v:shape>
            <w10:wrap type="topAndBottom"/>
          </v:group>
        </w:pict>
      </w:r>
    </w:p>
    <w:p>
      <w:pPr>
        <w:pStyle w:val="6"/>
        <w:spacing w:before="3"/>
        <w:rPr>
          <w:sz w:val="6"/>
        </w:rPr>
      </w:pPr>
    </w:p>
    <w:p>
      <w:pPr>
        <w:pStyle w:val="6"/>
        <w:spacing w:before="56"/>
        <w:ind w:left="577"/>
      </w:pPr>
      <w:r>
        <w:pict>
          <v:shape id="_x0000_s1273" o:spid="_x0000_s1273" style="position:absolute;left:0pt;margin-left:63pt;margin-top:10.05pt;height:3.8pt;width:3.8pt;mso-position-horizontal-relative:page;z-index:15809536;mso-width-relative:page;mso-height-relative:page;" fillcolor="#333333" filled="t" stroked="f" coordorigin="1261,202" coordsize="76,76" path="m1298,277l1282,274,1270,267,1263,256,1261,239,1263,223,1270,211,1282,204,1298,202,1314,204,1326,211,1333,223,1336,239,1333,256,1326,267,1314,274,1298,277xe">
            <v:path arrowok="t"/>
            <v:fill on="t" focussize="0,0"/>
            <v:stroke on="f"/>
            <v:imagedata o:title=""/>
            <o:lock v:ext="edit"/>
          </v:shape>
        </w:pict>
      </w:r>
      <w:r>
        <w:rPr>
          <w:color w:val="333333"/>
          <w:w w:val="105"/>
        </w:rPr>
        <w:t>发送事务消息：</w:t>
      </w:r>
    </w:p>
    <w:p>
      <w:pPr>
        <w:pStyle w:val="6"/>
        <w:spacing w:before="55"/>
        <w:ind w:left="577"/>
      </w:pPr>
      <w:r>
        <w:rPr>
          <w:color w:val="333333"/>
          <w:w w:val="105"/>
        </w:rPr>
        <w:t>以下是</w:t>
      </w:r>
      <w:r>
        <w:rPr>
          <w:rFonts w:ascii="Calibri" w:eastAsia="Calibri"/>
          <w:color w:val="333333"/>
          <w:w w:val="105"/>
        </w:rPr>
        <w:t>RocketMQ</w:t>
      </w:r>
      <w:r>
        <w:rPr>
          <w:color w:val="333333"/>
          <w:w w:val="105"/>
        </w:rPr>
        <w:t>提供用于发送事务消息的</w:t>
      </w:r>
      <w:r>
        <w:rPr>
          <w:rFonts w:ascii="Calibri" w:eastAsia="Calibri"/>
          <w:color w:val="333333"/>
          <w:w w:val="105"/>
        </w:rPr>
        <w:t>API</w:t>
      </w:r>
      <w:r>
        <w:rPr>
          <w:color w:val="333333"/>
          <w:w w:val="105"/>
        </w:rPr>
        <w:t>：</w:t>
      </w:r>
    </w:p>
    <w:p>
      <w:pPr>
        <w:pStyle w:val="6"/>
        <w:spacing w:before="14"/>
        <w:rPr>
          <w:sz w:val="8"/>
        </w:rPr>
      </w:pPr>
      <w:r>
        <w:pict>
          <v:group id="_x0000_s1274" o:spid="_x0000_s1274" o:spt="203" style="position:absolute;left:0pt;margin-left:52.5pt;margin-top:10pt;height:105.8pt;width:490pt;mso-position-horizontal-relative:page;mso-wrap-distance-bottom:0pt;mso-wrap-distance-top:0pt;z-index:-15648768;mso-width-relative:page;mso-height-relative:page;" coordorigin="1050,201" coordsize="9800,2116">
            <o:lock v:ext="edit"/>
            <v:shape id="_x0000_s1275" o:spid="_x0000_s1275" style="position:absolute;left:1057;top:208;height:2101;width:9785;" fillcolor="#F8F8F8" filled="t" stroked="f" coordorigin="1058,208" coordsize="9785,2101" path="m10805,2309l1095,2309,1079,2307,1067,2300,1060,2288,1058,2272,1058,246,1060,230,1067,218,1079,211,1095,208,10805,208,10821,211,10833,218,10840,230,10842,246,10842,2272,10840,2288,10833,2300,10821,2307,10805,2309xe">
              <v:path arrowok="t"/>
              <v:fill on="t" focussize="0,0"/>
              <v:stroke on="f"/>
              <v:imagedata o:title=""/>
              <o:lock v:ext="edit"/>
            </v:shape>
            <v:shape id="_x0000_s1276" o:spid="_x0000_s1276" style="position:absolute;left:1057;top:208;height:2101;width:9785;" filled="f" stroked="t" coordorigin="1058,208" coordsize="9785,2101" path="m1058,2272l1058,246,1060,230,1067,218,1079,211,1095,208,10805,208,10821,211,10833,218,10840,230,10842,246,10842,2272,10840,2288,10833,2300,10821,2307,10805,2309,1095,2309,1079,2307,1067,2300,1060,2288,1058,2272xe">
              <v:path arrowok="t"/>
              <v:fill on="f" focussize="0,0"/>
              <v:stroke weight="0.750314960629921pt" color="#DDDDDD"/>
              <v:imagedata o:title=""/>
              <o:lock v:ext="edit"/>
            </v:shape>
            <v:shape id="_x0000_s1277" o:spid="_x0000_s1277" o:spt="202" type="#_x0000_t202" style="position:absolute;left:1076;top:222;height:2073;width:9748;" filled="f" stroked="f" coordsize="21600,21600">
              <v:path/>
              <v:fill on="f" focussize="0,0"/>
              <v:stroke on="f" joinstyle="miter"/>
              <v:imagedata o:title=""/>
              <o:lock v:ext="edit"/>
              <v:textbox inset="0mm,0mm,0mm,0mm">
                <w:txbxContent>
                  <w:p>
                    <w:pPr>
                      <w:spacing w:before="137" w:line="326" w:lineRule="auto"/>
                      <w:ind w:left="221" w:right="2183" w:firstLine="0"/>
                      <w:jc w:val="left"/>
                      <w:rPr>
                        <w:rFonts w:ascii="Consolas"/>
                        <w:sz w:val="17"/>
                      </w:rPr>
                    </w:pPr>
                    <w:r>
                      <w:rPr>
                        <w:rFonts w:ascii="Consolas"/>
                        <w:w w:val="105"/>
                        <w:sz w:val="17"/>
                      </w:rPr>
                      <w:t>TransactionMQProducer</w:t>
                    </w:r>
                    <w:r>
                      <w:rPr>
                        <w:rFonts w:ascii="Consolas"/>
                        <w:spacing w:val="-34"/>
                        <w:w w:val="105"/>
                        <w:sz w:val="17"/>
                      </w:rPr>
                      <w:t xml:space="preserve"> </w:t>
                    </w:r>
                    <w:r>
                      <w:rPr>
                        <w:rFonts w:ascii="Consolas"/>
                        <w:w w:val="105"/>
                        <w:sz w:val="17"/>
                      </w:rPr>
                      <w:t>producer</w:t>
                    </w:r>
                    <w:r>
                      <w:rPr>
                        <w:rFonts w:ascii="Consolas"/>
                        <w:spacing w:val="-34"/>
                        <w:w w:val="105"/>
                        <w:sz w:val="17"/>
                      </w:rPr>
                      <w:t xml:space="preserve"> </w:t>
                    </w:r>
                    <w:r>
                      <w:rPr>
                        <w:rFonts w:ascii="Consolas"/>
                        <w:color w:val="971A1A"/>
                        <w:w w:val="105"/>
                        <w:sz w:val="17"/>
                      </w:rPr>
                      <w:t>=</w:t>
                    </w:r>
                    <w:r>
                      <w:rPr>
                        <w:rFonts w:ascii="Consolas"/>
                        <w:color w:val="971A1A"/>
                        <w:spacing w:val="-33"/>
                        <w:w w:val="105"/>
                        <w:sz w:val="17"/>
                      </w:rPr>
                      <w:t xml:space="preserve"> </w:t>
                    </w:r>
                    <w:r>
                      <w:rPr>
                        <w:rFonts w:ascii="Consolas"/>
                        <w:color w:val="770087"/>
                        <w:w w:val="105"/>
                        <w:sz w:val="17"/>
                      </w:rPr>
                      <w:t>new</w:t>
                    </w:r>
                    <w:r>
                      <w:rPr>
                        <w:rFonts w:ascii="Consolas"/>
                        <w:color w:val="770087"/>
                        <w:spacing w:val="-34"/>
                        <w:w w:val="105"/>
                        <w:sz w:val="17"/>
                      </w:rPr>
                      <w:t xml:space="preserve"> </w:t>
                    </w:r>
                    <w:r>
                      <w:rPr>
                        <w:rFonts w:ascii="Consolas"/>
                        <w:w w:val="105"/>
                        <w:sz w:val="17"/>
                      </w:rPr>
                      <w:t>TransactionMQProducer</w:t>
                    </w:r>
                    <w:r>
                      <w:rPr>
                        <w:rFonts w:ascii="Consolas"/>
                        <w:color w:val="333333"/>
                        <w:w w:val="105"/>
                        <w:sz w:val="17"/>
                      </w:rPr>
                      <w:t>(</w:t>
                    </w:r>
                    <w:r>
                      <w:rPr>
                        <w:rFonts w:ascii="Consolas"/>
                        <w:color w:val="AA1111"/>
                        <w:w w:val="105"/>
                        <w:sz w:val="17"/>
                      </w:rPr>
                      <w:t>"ProducerGroup"</w:t>
                    </w:r>
                    <w:r>
                      <w:rPr>
                        <w:rFonts w:ascii="Consolas"/>
                        <w:color w:val="333333"/>
                        <w:w w:val="105"/>
                        <w:sz w:val="17"/>
                      </w:rPr>
                      <w:t xml:space="preserve">); </w:t>
                    </w:r>
                    <w:r>
                      <w:rPr>
                        <w:rFonts w:ascii="Consolas"/>
                        <w:w w:val="105"/>
                        <w:sz w:val="17"/>
                      </w:rPr>
                      <w:t>producer</w:t>
                    </w:r>
                    <w:r>
                      <w:rPr>
                        <w:rFonts w:ascii="Consolas"/>
                        <w:color w:val="333333"/>
                        <w:w w:val="105"/>
                        <w:sz w:val="17"/>
                      </w:rPr>
                      <w:t>.</w:t>
                    </w:r>
                    <w:r>
                      <w:rPr>
                        <w:rFonts w:ascii="Consolas"/>
                        <w:w w:val="105"/>
                        <w:sz w:val="17"/>
                      </w:rPr>
                      <w:t>setNamesrvAddr</w:t>
                    </w:r>
                    <w:r>
                      <w:rPr>
                        <w:rFonts w:ascii="Consolas"/>
                        <w:color w:val="333333"/>
                        <w:w w:val="105"/>
                        <w:sz w:val="17"/>
                      </w:rPr>
                      <w:t>(</w:t>
                    </w:r>
                    <w:r>
                      <w:rPr>
                        <w:rFonts w:ascii="Consolas"/>
                        <w:color w:val="AA1111"/>
                        <w:w w:val="105"/>
                        <w:sz w:val="17"/>
                      </w:rPr>
                      <w:t>"127.0.0.1:9876"</w:t>
                    </w:r>
                    <w:r>
                      <w:rPr>
                        <w:rFonts w:ascii="Consolas"/>
                        <w:color w:val="333333"/>
                        <w:w w:val="105"/>
                        <w:sz w:val="17"/>
                      </w:rPr>
                      <w:t>);</w:t>
                    </w:r>
                  </w:p>
                  <w:p>
                    <w:pPr>
                      <w:spacing w:before="0" w:line="198" w:lineRule="exact"/>
                      <w:ind w:left="221" w:right="0" w:firstLine="0"/>
                      <w:jc w:val="left"/>
                      <w:rPr>
                        <w:rFonts w:ascii="Consolas"/>
                        <w:sz w:val="17"/>
                      </w:rPr>
                    </w:pPr>
                    <w:r>
                      <w:rPr>
                        <w:rFonts w:ascii="Consolas"/>
                        <w:w w:val="105"/>
                        <w:sz w:val="17"/>
                      </w:rPr>
                      <w:t>producer</w:t>
                    </w:r>
                    <w:r>
                      <w:rPr>
                        <w:rFonts w:ascii="Consolas"/>
                        <w:color w:val="333333"/>
                        <w:w w:val="105"/>
                        <w:sz w:val="17"/>
                      </w:rPr>
                      <w:t>.</w:t>
                    </w:r>
                    <w:r>
                      <w:rPr>
                        <w:rFonts w:ascii="Consolas"/>
                        <w:w w:val="105"/>
                        <w:sz w:val="17"/>
                      </w:rPr>
                      <w:t>start</w:t>
                    </w:r>
                    <w:r>
                      <w:rPr>
                        <w:rFonts w:ascii="Consolas"/>
                        <w:color w:val="333333"/>
                        <w:w w:val="105"/>
                        <w:sz w:val="17"/>
                      </w:rPr>
                      <w:t>();</w:t>
                    </w:r>
                  </w:p>
                  <w:p>
                    <w:pPr>
                      <w:spacing w:before="34" w:line="206" w:lineRule="auto"/>
                      <w:ind w:left="221" w:right="4250" w:firstLine="0"/>
                      <w:jc w:val="left"/>
                      <w:rPr>
                        <w:sz w:val="17"/>
                      </w:rPr>
                    </w:pPr>
                    <w:r>
                      <w:rPr>
                        <w:rFonts w:ascii="Consolas" w:eastAsia="Consolas"/>
                        <w:color w:val="AA5400"/>
                        <w:w w:val="105"/>
                        <w:sz w:val="17"/>
                      </w:rPr>
                      <w:t>//</w:t>
                    </w:r>
                    <w:r>
                      <w:rPr>
                        <w:color w:val="AA5400"/>
                        <w:w w:val="105"/>
                        <w:sz w:val="17"/>
                      </w:rPr>
                      <w:t>设置</w:t>
                    </w:r>
                    <w:r>
                      <w:rPr>
                        <w:rFonts w:ascii="Consolas" w:eastAsia="Consolas"/>
                        <w:color w:val="AA5400"/>
                        <w:w w:val="105"/>
                        <w:sz w:val="17"/>
                      </w:rPr>
                      <w:t>TransactionListener</w:t>
                    </w:r>
                    <w:r>
                      <w:rPr>
                        <w:color w:val="AA5400"/>
                        <w:w w:val="105"/>
                        <w:sz w:val="17"/>
                      </w:rPr>
                      <w:t>实现</w:t>
                    </w:r>
                    <w:r>
                      <w:rPr>
                        <w:rFonts w:ascii="Consolas" w:eastAsia="Consolas"/>
                        <w:sz w:val="17"/>
                      </w:rPr>
                      <w:t>producer</w:t>
                    </w:r>
                    <w:r>
                      <w:rPr>
                        <w:rFonts w:ascii="Consolas" w:eastAsia="Consolas"/>
                        <w:color w:val="333333"/>
                        <w:sz w:val="17"/>
                      </w:rPr>
                      <w:t>.</w:t>
                    </w:r>
                    <w:r>
                      <w:rPr>
                        <w:rFonts w:ascii="Consolas" w:eastAsia="Consolas"/>
                        <w:sz w:val="17"/>
                      </w:rPr>
                      <w:t>setTransactionListener</w:t>
                    </w:r>
                    <w:r>
                      <w:rPr>
                        <w:rFonts w:ascii="Consolas" w:eastAsia="Consolas"/>
                        <w:color w:val="333333"/>
                        <w:sz w:val="17"/>
                      </w:rPr>
                      <w:t>(</w:t>
                    </w:r>
                    <w:r>
                      <w:rPr>
                        <w:rFonts w:ascii="Consolas" w:eastAsia="Consolas"/>
                        <w:sz w:val="17"/>
                      </w:rPr>
                      <w:t>transactionListener</w:t>
                    </w:r>
                    <w:r>
                      <w:rPr>
                        <w:sz w:val="17"/>
                      </w:rPr>
                      <w:t>）；</w:t>
                    </w:r>
                  </w:p>
                  <w:p>
                    <w:pPr>
                      <w:spacing w:before="0" w:line="283" w:lineRule="exact"/>
                      <w:ind w:left="221" w:right="0" w:firstLine="0"/>
                      <w:jc w:val="left"/>
                      <w:rPr>
                        <w:sz w:val="17"/>
                      </w:rPr>
                    </w:pPr>
                    <w:r>
                      <w:rPr>
                        <w:rFonts w:ascii="Consolas" w:eastAsia="Consolas"/>
                        <w:color w:val="AA5400"/>
                        <w:w w:val="105"/>
                        <w:sz w:val="17"/>
                      </w:rPr>
                      <w:t>//</w:t>
                    </w:r>
                    <w:r>
                      <w:rPr>
                        <w:color w:val="AA5400"/>
                        <w:w w:val="105"/>
                        <w:sz w:val="17"/>
                      </w:rPr>
                      <w:t>发送事务消息</w:t>
                    </w:r>
                  </w:p>
                  <w:p>
                    <w:pPr>
                      <w:spacing w:before="25"/>
                      <w:ind w:left="221" w:right="0" w:firstLine="0"/>
                      <w:jc w:val="left"/>
                      <w:rPr>
                        <w:rFonts w:ascii="Consolas"/>
                        <w:sz w:val="17"/>
                      </w:rPr>
                    </w:pPr>
                    <w:r>
                      <w:rPr>
                        <w:rFonts w:ascii="Consolas"/>
                        <w:w w:val="105"/>
                        <w:sz w:val="17"/>
                      </w:rPr>
                      <w:t xml:space="preserve">SendResult sendResult </w:t>
                    </w:r>
                    <w:r>
                      <w:rPr>
                        <w:rFonts w:ascii="Consolas"/>
                        <w:color w:val="971A1A"/>
                        <w:w w:val="105"/>
                        <w:sz w:val="17"/>
                      </w:rPr>
                      <w:t xml:space="preserve">= </w:t>
                    </w:r>
                    <w:r>
                      <w:rPr>
                        <w:rFonts w:ascii="Consolas"/>
                        <w:w w:val="105"/>
                        <w:sz w:val="17"/>
                      </w:rPr>
                      <w:t>producer</w:t>
                    </w:r>
                    <w:r>
                      <w:rPr>
                        <w:rFonts w:ascii="Consolas"/>
                        <w:color w:val="333333"/>
                        <w:w w:val="105"/>
                        <w:sz w:val="17"/>
                      </w:rPr>
                      <w:t>.</w:t>
                    </w:r>
                    <w:r>
                      <w:rPr>
                        <w:rFonts w:ascii="Consolas"/>
                        <w:w w:val="105"/>
                        <w:sz w:val="17"/>
                      </w:rPr>
                      <w:t>sendMessageInTransaction</w:t>
                    </w:r>
                    <w:r>
                      <w:rPr>
                        <w:rFonts w:ascii="Consolas"/>
                        <w:color w:val="333333"/>
                        <w:w w:val="105"/>
                        <w:sz w:val="17"/>
                      </w:rPr>
                      <w:t>(</w:t>
                    </w:r>
                    <w:r>
                      <w:rPr>
                        <w:rFonts w:ascii="Consolas"/>
                        <w:w w:val="105"/>
                        <w:sz w:val="17"/>
                      </w:rPr>
                      <w:t>msg</w:t>
                    </w:r>
                    <w:r>
                      <w:rPr>
                        <w:rFonts w:ascii="Consolas"/>
                        <w:color w:val="333333"/>
                        <w:w w:val="105"/>
                        <w:sz w:val="17"/>
                      </w:rPr>
                      <w:t xml:space="preserve">, </w:t>
                    </w:r>
                    <w:r>
                      <w:rPr>
                        <w:rFonts w:ascii="Consolas"/>
                        <w:color w:val="211199"/>
                        <w:w w:val="105"/>
                        <w:sz w:val="17"/>
                      </w:rPr>
                      <w:t>null</w:t>
                    </w:r>
                    <w:r>
                      <w:rPr>
                        <w:rFonts w:ascii="Consolas"/>
                        <w:color w:val="333333"/>
                        <w:w w:val="105"/>
                        <w:sz w:val="17"/>
                      </w:rPr>
                      <w:t>);</w:t>
                    </w:r>
                  </w:p>
                </w:txbxContent>
              </v:textbox>
            </v:shape>
            <w10:wrap type="topAndBottom"/>
          </v:group>
        </w:pict>
      </w:r>
    </w:p>
    <w:p>
      <w:pPr>
        <w:pStyle w:val="6"/>
        <w:rPr>
          <w:sz w:val="20"/>
        </w:rPr>
      </w:pPr>
    </w:p>
    <w:p>
      <w:pPr>
        <w:pStyle w:val="6"/>
        <w:spacing w:before="3"/>
        <w:rPr>
          <w:sz w:val="12"/>
        </w:rPr>
      </w:pPr>
    </w:p>
    <w:p>
      <w:pPr>
        <w:pStyle w:val="3"/>
        <w:numPr>
          <w:ilvl w:val="1"/>
          <w:numId w:val="13"/>
        </w:numPr>
        <w:tabs>
          <w:tab w:val="left" w:pos="630"/>
        </w:tabs>
        <w:spacing w:before="30" w:after="0" w:line="240" w:lineRule="auto"/>
        <w:ind w:left="629" w:right="0" w:hanging="503"/>
        <w:jc w:val="left"/>
      </w:pPr>
      <w:bookmarkStart w:id="114" w:name="5.3.RocketMQ实现可靠消息最终一致性事务"/>
      <w:bookmarkEnd w:id="114"/>
      <w:bookmarkStart w:id="115" w:name="5.3.RocketMQ实现可靠消息最终一致性事务"/>
      <w:bookmarkEnd w:id="115"/>
      <w:bookmarkStart w:id="116" w:name="_Toc29363"/>
      <w:r>
        <w:rPr>
          <w:rFonts w:ascii="Arial" w:eastAsia="Arial"/>
          <w:color w:val="333333"/>
          <w:w w:val="105"/>
        </w:rPr>
        <w:t>RocketMQ</w:t>
      </w:r>
      <w:r>
        <w:rPr>
          <w:color w:val="333333"/>
          <w:w w:val="105"/>
        </w:rPr>
        <w:t>实现可靠消息最终一致性事务</w:t>
      </w:r>
      <w:bookmarkEnd w:id="116"/>
    </w:p>
    <w:p>
      <w:pPr>
        <w:pStyle w:val="4"/>
        <w:numPr>
          <w:ilvl w:val="2"/>
          <w:numId w:val="28"/>
        </w:numPr>
        <w:tabs>
          <w:tab w:val="left" w:pos="755"/>
        </w:tabs>
        <w:spacing w:before="72" w:after="0" w:line="240" w:lineRule="auto"/>
        <w:ind w:left="754" w:right="0" w:hanging="628"/>
        <w:jc w:val="left"/>
        <w:rPr>
          <w:rFonts w:hint="eastAsia" w:ascii="微软雅黑" w:eastAsia="微软雅黑"/>
        </w:rPr>
      </w:pPr>
      <w:bookmarkStart w:id="117" w:name="5.3.1.业务说明"/>
      <w:bookmarkEnd w:id="117"/>
      <w:bookmarkStart w:id="118" w:name="5.3.1.业务说明"/>
      <w:bookmarkEnd w:id="118"/>
      <w:r>
        <w:rPr>
          <w:rFonts w:hint="eastAsia" w:ascii="微软雅黑" w:eastAsia="微软雅黑"/>
          <w:color w:val="333333"/>
        </w:rPr>
        <w:t>业务说明</w:t>
      </w:r>
    </w:p>
    <w:p>
      <w:pPr>
        <w:pStyle w:val="6"/>
        <w:spacing w:before="119"/>
        <w:ind w:left="177"/>
      </w:pPr>
      <w:r>
        <w:rPr>
          <w:color w:val="333333"/>
          <w:w w:val="105"/>
        </w:rPr>
        <w:t>本实例通过</w:t>
      </w:r>
      <w:r>
        <w:rPr>
          <w:rFonts w:ascii="Calibri" w:eastAsia="Calibri"/>
          <w:color w:val="333333"/>
          <w:w w:val="105"/>
        </w:rPr>
        <w:t>RocketMQ</w:t>
      </w:r>
      <w:r>
        <w:rPr>
          <w:color w:val="333333"/>
          <w:w w:val="105"/>
        </w:rPr>
        <w:t>中间件实现可靠消息最终一致性分布式事务，模拟两个账户的转账交易过程。</w:t>
      </w:r>
    </w:p>
    <w:p>
      <w:pPr>
        <w:pStyle w:val="6"/>
        <w:spacing w:before="135" w:line="206" w:lineRule="auto"/>
        <w:ind w:left="127" w:right="279" w:firstLine="50"/>
      </w:pPr>
      <w:r>
        <w:rPr>
          <w:color w:val="333333"/>
          <w:w w:val="105"/>
        </w:rPr>
        <w:t>两个账户在分别在不同的银行</w:t>
      </w:r>
      <w:r>
        <w:rPr>
          <w:rFonts w:ascii="Calibri" w:eastAsia="Calibri"/>
          <w:color w:val="333333"/>
          <w:w w:val="105"/>
        </w:rPr>
        <w:t>(</w:t>
      </w:r>
      <w:r>
        <w:rPr>
          <w:color w:val="333333"/>
          <w:w w:val="105"/>
        </w:rPr>
        <w:t>张三在</w:t>
      </w:r>
      <w:r>
        <w:rPr>
          <w:rFonts w:ascii="Calibri" w:eastAsia="Calibri"/>
          <w:color w:val="333333"/>
          <w:w w:val="105"/>
        </w:rPr>
        <w:t>bank1</w:t>
      </w:r>
      <w:r>
        <w:rPr>
          <w:color w:val="333333"/>
          <w:w w:val="105"/>
        </w:rPr>
        <w:t>、李四在</w:t>
      </w:r>
      <w:r>
        <w:rPr>
          <w:rFonts w:ascii="Calibri" w:eastAsia="Calibri"/>
          <w:color w:val="333333"/>
          <w:w w:val="105"/>
        </w:rPr>
        <w:t>bank2)</w:t>
      </w:r>
      <w:r>
        <w:rPr>
          <w:color w:val="333333"/>
          <w:w w:val="105"/>
        </w:rPr>
        <w:t>，</w:t>
      </w:r>
      <w:r>
        <w:rPr>
          <w:rFonts w:ascii="Calibri" w:eastAsia="Calibri"/>
          <w:color w:val="333333"/>
          <w:w w:val="105"/>
        </w:rPr>
        <w:t>bank1</w:t>
      </w:r>
      <w:r>
        <w:rPr>
          <w:color w:val="333333"/>
          <w:w w:val="105"/>
        </w:rPr>
        <w:t>、</w:t>
      </w:r>
      <w:r>
        <w:rPr>
          <w:rFonts w:ascii="Calibri" w:eastAsia="Calibri"/>
          <w:color w:val="333333"/>
          <w:w w:val="105"/>
        </w:rPr>
        <w:t>bank2</w:t>
      </w:r>
      <w:r>
        <w:rPr>
          <w:color w:val="333333"/>
          <w:w w:val="105"/>
        </w:rPr>
        <w:t>是两个微服务。交易过程是，张三给李四转账指定金额。</w:t>
      </w:r>
    </w:p>
    <w:p>
      <w:pPr>
        <w:spacing w:after="0" w:line="206" w:lineRule="auto"/>
        <w:sectPr>
          <w:pgSz w:w="11900" w:h="16820"/>
          <w:pgMar w:top="1060" w:right="940" w:bottom="280" w:left="920" w:header="720" w:footer="720" w:gutter="0"/>
        </w:sectPr>
      </w:pPr>
    </w:p>
    <w:p>
      <w:pPr>
        <w:pStyle w:val="6"/>
        <w:spacing w:before="34"/>
        <w:ind w:left="177"/>
      </w:pPr>
      <w:r>
        <w:rPr>
          <w:color w:val="333333"/>
          <w:w w:val="105"/>
        </w:rPr>
        <w:t>上述交易步骤，张三扣减金额与给</w:t>
      </w:r>
      <w:r>
        <w:rPr>
          <w:rFonts w:ascii="Calibri" w:eastAsia="Calibri"/>
          <w:color w:val="333333"/>
          <w:w w:val="105"/>
        </w:rPr>
        <w:t>bank2</w:t>
      </w:r>
      <w:r>
        <w:rPr>
          <w:color w:val="333333"/>
          <w:w w:val="105"/>
        </w:rPr>
        <w:t>发转账消息，两个操作必须是一个整体性的事务。</w:t>
      </w:r>
    </w:p>
    <w:p>
      <w:pPr>
        <w:pStyle w:val="6"/>
        <w:spacing w:before="3"/>
      </w:pPr>
      <w:r>
        <w:drawing>
          <wp:anchor distT="0" distB="0" distL="0" distR="0" simplePos="0" relativeHeight="1024" behindDoc="0" locked="0" layoutInCell="1" allowOverlap="1">
            <wp:simplePos x="0" y="0"/>
            <wp:positionH relativeFrom="page">
              <wp:posOffset>2317115</wp:posOffset>
            </wp:positionH>
            <wp:positionV relativeFrom="paragraph">
              <wp:posOffset>249555</wp:posOffset>
            </wp:positionV>
            <wp:extent cx="2695575" cy="768350"/>
            <wp:effectExtent l="0" t="0" r="0" b="0"/>
            <wp:wrapTopAndBottom/>
            <wp:docPr id="5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2.png"/>
                    <pic:cNvPicPr>
                      <a:picLocks noChangeAspect="1"/>
                    </pic:cNvPicPr>
                  </pic:nvPicPr>
                  <pic:blipFill>
                    <a:blip r:embed="rId25" cstate="print"/>
                    <a:stretch>
                      <a:fillRect/>
                    </a:stretch>
                  </pic:blipFill>
                  <pic:spPr>
                    <a:xfrm>
                      <a:off x="0" y="0"/>
                      <a:ext cx="2695708" cy="768286"/>
                    </a:xfrm>
                    <a:prstGeom prst="rect">
                      <a:avLst/>
                    </a:prstGeom>
                  </pic:spPr>
                </pic:pic>
              </a:graphicData>
            </a:graphic>
          </wp:anchor>
        </w:drawing>
      </w:r>
    </w:p>
    <w:p>
      <w:pPr>
        <w:pStyle w:val="6"/>
        <w:rPr>
          <w:sz w:val="20"/>
        </w:rPr>
      </w:pPr>
    </w:p>
    <w:p>
      <w:pPr>
        <w:pStyle w:val="6"/>
        <w:spacing w:before="9"/>
        <w:rPr>
          <w:sz w:val="15"/>
        </w:rPr>
      </w:pPr>
    </w:p>
    <w:p>
      <w:pPr>
        <w:pStyle w:val="4"/>
        <w:numPr>
          <w:ilvl w:val="2"/>
          <w:numId w:val="28"/>
        </w:numPr>
        <w:tabs>
          <w:tab w:val="left" w:pos="755"/>
        </w:tabs>
        <w:spacing w:before="44" w:after="0" w:line="240" w:lineRule="auto"/>
        <w:ind w:left="754" w:right="0" w:hanging="628"/>
        <w:jc w:val="left"/>
        <w:rPr>
          <w:rFonts w:hint="eastAsia" w:ascii="微软雅黑" w:eastAsia="微软雅黑"/>
        </w:rPr>
      </w:pPr>
      <w:bookmarkStart w:id="119" w:name="5.3.2.程序组成部分"/>
      <w:bookmarkEnd w:id="119"/>
      <w:bookmarkStart w:id="120" w:name="5.3.2.程序组成部分"/>
      <w:bookmarkEnd w:id="120"/>
      <w:r>
        <w:rPr>
          <w:rFonts w:hint="eastAsia" w:ascii="微软雅黑" w:eastAsia="微软雅黑"/>
          <w:color w:val="333333"/>
        </w:rPr>
        <w:t>程序组成部分</w:t>
      </w:r>
    </w:p>
    <w:p>
      <w:pPr>
        <w:pStyle w:val="6"/>
        <w:spacing w:before="16"/>
        <w:rPr>
          <w:b/>
          <w:sz w:val="30"/>
        </w:rPr>
      </w:pPr>
    </w:p>
    <w:p>
      <w:pPr>
        <w:pStyle w:val="6"/>
        <w:spacing w:line="309" w:lineRule="auto"/>
        <w:ind w:left="127" w:right="7569"/>
        <w:rPr>
          <w:rFonts w:ascii="Calibri" w:eastAsia="Calibri"/>
        </w:rPr>
      </w:pPr>
      <w:r>
        <w:rPr>
          <w:color w:val="333333"/>
        </w:rPr>
        <w:t xml:space="preserve">本示例程序组成部分如下： </w:t>
      </w:r>
      <w:r>
        <w:rPr>
          <w:color w:val="333333"/>
          <w:w w:val="105"/>
        </w:rPr>
        <w:t>数据库：</w:t>
      </w:r>
      <w:r>
        <w:rPr>
          <w:rFonts w:ascii="Calibri" w:eastAsia="Calibri"/>
          <w:color w:val="333333"/>
          <w:w w:val="105"/>
        </w:rPr>
        <w:t>MySQL-5.7.25</w:t>
      </w:r>
    </w:p>
    <w:p>
      <w:pPr>
        <w:pStyle w:val="6"/>
        <w:spacing w:before="12"/>
        <w:ind w:left="177"/>
      </w:pPr>
      <w:r>
        <w:rPr>
          <w:color w:val="333333"/>
          <w:w w:val="105"/>
        </w:rPr>
        <w:t>包括</w:t>
      </w:r>
      <w:r>
        <w:rPr>
          <w:rFonts w:ascii="Calibri" w:eastAsia="Calibri"/>
          <w:color w:val="333333"/>
          <w:w w:val="105"/>
        </w:rPr>
        <w:t>bank1</w:t>
      </w:r>
      <w:r>
        <w:rPr>
          <w:color w:val="333333"/>
          <w:w w:val="105"/>
        </w:rPr>
        <w:t>和</w:t>
      </w:r>
      <w:r>
        <w:rPr>
          <w:rFonts w:ascii="Calibri" w:eastAsia="Calibri"/>
          <w:color w:val="333333"/>
          <w:w w:val="105"/>
        </w:rPr>
        <w:t>bank2</w:t>
      </w:r>
      <w:r>
        <w:rPr>
          <w:color w:val="333333"/>
          <w:w w:val="105"/>
        </w:rPr>
        <w:t>两个数据库。</w:t>
      </w:r>
    </w:p>
    <w:p>
      <w:pPr>
        <w:pStyle w:val="6"/>
        <w:spacing w:before="100"/>
        <w:ind w:left="127"/>
        <w:rPr>
          <w:rFonts w:ascii="Calibri" w:eastAsia="Calibri"/>
        </w:rPr>
      </w:pPr>
      <w:r>
        <w:rPr>
          <w:rFonts w:ascii="Calibri" w:eastAsia="Calibri"/>
          <w:color w:val="333333"/>
          <w:w w:val="110"/>
        </w:rPr>
        <w:t>JDK</w:t>
      </w:r>
      <w:r>
        <w:rPr>
          <w:color w:val="333333"/>
          <w:w w:val="110"/>
        </w:rPr>
        <w:t>：</w:t>
      </w:r>
      <w:r>
        <w:rPr>
          <w:rFonts w:ascii="Calibri" w:eastAsia="Calibri"/>
          <w:color w:val="333333"/>
          <w:w w:val="110"/>
        </w:rPr>
        <w:t>64</w:t>
      </w:r>
      <w:r>
        <w:rPr>
          <w:color w:val="333333"/>
          <w:w w:val="110"/>
        </w:rPr>
        <w:t xml:space="preserve">位 </w:t>
      </w:r>
      <w:r>
        <w:rPr>
          <w:rFonts w:ascii="Calibri" w:eastAsia="Calibri"/>
          <w:color w:val="333333"/>
          <w:w w:val="110"/>
        </w:rPr>
        <w:t>jdk1.8.0_201</w:t>
      </w:r>
    </w:p>
    <w:p>
      <w:pPr>
        <w:pStyle w:val="6"/>
        <w:spacing w:before="115"/>
        <w:ind w:left="127"/>
        <w:rPr>
          <w:rFonts w:ascii="Calibri" w:eastAsia="Calibri"/>
        </w:rPr>
      </w:pPr>
      <w:r>
        <w:rPr>
          <w:rFonts w:ascii="Calibri" w:eastAsia="Calibri"/>
          <w:color w:val="333333"/>
          <w:w w:val="110"/>
        </w:rPr>
        <w:t xml:space="preserve">rocketmq </w:t>
      </w:r>
      <w:r>
        <w:rPr>
          <w:color w:val="333333"/>
          <w:w w:val="110"/>
        </w:rPr>
        <w:t>服务端：</w:t>
      </w:r>
      <w:r>
        <w:rPr>
          <w:rFonts w:ascii="Calibri" w:eastAsia="Calibri"/>
          <w:color w:val="333333"/>
          <w:w w:val="110"/>
        </w:rPr>
        <w:t>RocketMQ-4.5.0</w:t>
      </w:r>
    </w:p>
    <w:p>
      <w:pPr>
        <w:pStyle w:val="6"/>
        <w:spacing w:before="100" w:line="314" w:lineRule="auto"/>
        <w:ind w:left="127" w:right="3996"/>
      </w:pPr>
      <w:r>
        <w:rPr>
          <w:rFonts w:ascii="Calibri" w:eastAsia="Calibri"/>
          <w:color w:val="333333"/>
          <w:w w:val="105"/>
        </w:rPr>
        <w:t>rocketmq</w:t>
      </w:r>
      <w:r>
        <w:rPr>
          <w:rFonts w:ascii="Calibri" w:eastAsia="Calibri"/>
          <w:color w:val="333333"/>
          <w:spacing w:val="9"/>
          <w:w w:val="105"/>
        </w:rPr>
        <w:t xml:space="preserve">     </w:t>
      </w:r>
      <w:r>
        <w:rPr>
          <w:color w:val="333333"/>
          <w:w w:val="105"/>
        </w:rPr>
        <w:t>客 户 端 ：</w:t>
      </w:r>
      <w:r>
        <w:rPr>
          <w:rFonts w:ascii="Calibri" w:eastAsia="Calibri"/>
          <w:color w:val="333333"/>
          <w:w w:val="105"/>
        </w:rPr>
        <w:t xml:space="preserve">RocketMQ-Spring-Boot-starter.2.0.2-RELEASE </w:t>
      </w:r>
      <w:r>
        <w:rPr>
          <w:color w:val="333333"/>
          <w:w w:val="105"/>
        </w:rPr>
        <w:t>微服务框架：</w:t>
      </w:r>
      <w:r>
        <w:rPr>
          <w:rFonts w:ascii="Calibri" w:eastAsia="Calibri"/>
          <w:color w:val="333333"/>
          <w:w w:val="105"/>
        </w:rPr>
        <w:t>spring-boot-2.1.3</w:t>
      </w:r>
      <w:r>
        <w:rPr>
          <w:color w:val="333333"/>
          <w:w w:val="105"/>
        </w:rPr>
        <w:t>、</w:t>
      </w:r>
      <w:r>
        <w:rPr>
          <w:rFonts w:ascii="Calibri" w:eastAsia="Calibri"/>
          <w:color w:val="333333"/>
          <w:w w:val="105"/>
        </w:rPr>
        <w:t xml:space="preserve">spring-cloud-Greenwich.RELEASE      </w:t>
      </w:r>
      <w:r>
        <w:rPr>
          <w:color w:val="333333"/>
          <w:spacing w:val="-1"/>
          <w:w w:val="105"/>
        </w:rPr>
        <w:t>微服务及数据库的关系 ：</w:t>
      </w:r>
    </w:p>
    <w:p>
      <w:pPr>
        <w:pStyle w:val="6"/>
        <w:spacing w:line="309" w:lineRule="auto"/>
        <w:ind w:left="177" w:right="2107"/>
        <w:rPr>
          <w:rFonts w:ascii="Calibri" w:eastAsia="Calibri"/>
        </w:rPr>
      </w:pPr>
      <w:r>
        <w:rPr>
          <w:rFonts w:ascii="Calibri" w:eastAsia="Calibri"/>
          <w:color w:val="333333"/>
          <w:w w:val="105"/>
        </w:rPr>
        <w:t xml:space="preserve">dtx/dtx-txmsg-demo/dtx-txmsg-demo-bank1 </w:t>
      </w:r>
      <w:r>
        <w:rPr>
          <w:color w:val="333333"/>
          <w:w w:val="105"/>
        </w:rPr>
        <w:t>银行</w:t>
      </w:r>
      <w:r>
        <w:rPr>
          <w:rFonts w:ascii="Calibri" w:eastAsia="Calibri"/>
          <w:color w:val="333333"/>
          <w:w w:val="105"/>
        </w:rPr>
        <w:t>1</w:t>
      </w:r>
      <w:r>
        <w:rPr>
          <w:color w:val="333333"/>
          <w:w w:val="105"/>
        </w:rPr>
        <w:t>，操作张三账户， 连接数据库</w:t>
      </w:r>
      <w:r>
        <w:rPr>
          <w:rFonts w:ascii="Calibri" w:eastAsia="Calibri"/>
          <w:color w:val="333333"/>
          <w:w w:val="105"/>
        </w:rPr>
        <w:t xml:space="preserve">bank1 dtx/dtx-txmsg-demo/dtx-txmsg-demo-bank2 </w:t>
      </w:r>
      <w:r>
        <w:rPr>
          <w:color w:val="333333"/>
          <w:w w:val="105"/>
        </w:rPr>
        <w:t>银行</w:t>
      </w:r>
      <w:r>
        <w:rPr>
          <w:rFonts w:ascii="Calibri" w:eastAsia="Calibri"/>
          <w:color w:val="333333"/>
          <w:w w:val="105"/>
        </w:rPr>
        <w:t>2</w:t>
      </w:r>
      <w:r>
        <w:rPr>
          <w:color w:val="333333"/>
          <w:w w:val="105"/>
        </w:rPr>
        <w:t>，操作李四账户，连接数据库</w:t>
      </w:r>
      <w:r>
        <w:rPr>
          <w:rFonts w:ascii="Calibri" w:eastAsia="Calibri"/>
          <w:color w:val="333333"/>
          <w:w w:val="105"/>
        </w:rPr>
        <w:t>bank2</w:t>
      </w:r>
    </w:p>
    <w:p>
      <w:pPr>
        <w:pStyle w:val="6"/>
        <w:spacing w:before="11"/>
        <w:rPr>
          <w:rFonts w:ascii="Calibri"/>
          <w:sz w:val="36"/>
        </w:rPr>
      </w:pPr>
    </w:p>
    <w:p>
      <w:pPr>
        <w:pStyle w:val="6"/>
        <w:ind w:left="127"/>
      </w:pPr>
      <w:r>
        <w:rPr>
          <w:color w:val="333333"/>
          <w:w w:val="105"/>
        </w:rPr>
        <w:t>本示例程序技术架构如下：</w:t>
      </w:r>
    </w:p>
    <w:p>
      <w:pPr>
        <w:pStyle w:val="6"/>
        <w:spacing w:before="3"/>
        <w:rPr>
          <w:sz w:val="7"/>
        </w:rPr>
      </w:pPr>
      <w:r>
        <w:drawing>
          <wp:anchor distT="0" distB="0" distL="0" distR="0" simplePos="0" relativeHeight="1024" behindDoc="0" locked="0" layoutInCell="1" allowOverlap="1">
            <wp:simplePos x="0" y="0"/>
            <wp:positionH relativeFrom="page">
              <wp:posOffset>1638935</wp:posOffset>
            </wp:positionH>
            <wp:positionV relativeFrom="paragraph">
              <wp:posOffset>108585</wp:posOffset>
            </wp:positionV>
            <wp:extent cx="4267200" cy="1152525"/>
            <wp:effectExtent l="0" t="0" r="0" b="0"/>
            <wp:wrapTopAndBottom/>
            <wp:docPr id="5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6.jpeg"/>
                    <pic:cNvPicPr>
                      <a:picLocks noChangeAspect="1"/>
                    </pic:cNvPicPr>
                  </pic:nvPicPr>
                  <pic:blipFill>
                    <a:blip r:embed="rId29" cstate="print"/>
                    <a:stretch>
                      <a:fillRect/>
                    </a:stretch>
                  </pic:blipFill>
                  <pic:spPr>
                    <a:xfrm>
                      <a:off x="0" y="0"/>
                      <a:ext cx="4267200" cy="1152525"/>
                    </a:xfrm>
                    <a:prstGeom prst="rect">
                      <a:avLst/>
                    </a:prstGeom>
                  </pic:spPr>
                </pic:pic>
              </a:graphicData>
            </a:graphic>
          </wp:anchor>
        </w:drawing>
      </w:r>
    </w:p>
    <w:p>
      <w:pPr>
        <w:pStyle w:val="6"/>
        <w:spacing w:before="96"/>
        <w:ind w:left="127"/>
      </w:pPr>
      <w:r>
        <w:rPr>
          <w:color w:val="333333"/>
          <w:w w:val="105"/>
        </w:rPr>
        <w:t>交互流程如下：</w:t>
      </w:r>
    </w:p>
    <w:p>
      <w:pPr>
        <w:pStyle w:val="6"/>
        <w:spacing w:before="100" w:line="319" w:lineRule="auto"/>
        <w:ind w:left="127" w:right="6708"/>
      </w:pPr>
      <w:r>
        <w:rPr>
          <w:rFonts w:ascii="Calibri" w:eastAsia="Calibri"/>
          <w:color w:val="333333"/>
          <w:w w:val="105"/>
        </w:rPr>
        <w:t>1</w:t>
      </w:r>
      <w:r>
        <w:rPr>
          <w:color w:val="333333"/>
          <w:w w:val="105"/>
        </w:rPr>
        <w:t>、</w:t>
      </w:r>
      <w:r>
        <w:rPr>
          <w:rFonts w:ascii="Calibri" w:eastAsia="Calibri"/>
          <w:color w:val="333333"/>
          <w:w w:val="105"/>
        </w:rPr>
        <w:t>Bank1</w:t>
      </w:r>
      <w:r>
        <w:rPr>
          <w:color w:val="333333"/>
          <w:w w:val="105"/>
        </w:rPr>
        <w:t>向</w:t>
      </w:r>
      <w:r>
        <w:rPr>
          <w:rFonts w:ascii="Calibri" w:eastAsia="Calibri"/>
          <w:color w:val="333333"/>
          <w:w w:val="105"/>
        </w:rPr>
        <w:t>MQ   Server</w:t>
      </w:r>
      <w:r>
        <w:rPr>
          <w:color w:val="333333"/>
          <w:w w:val="105"/>
        </w:rPr>
        <w:t>发送转账消息</w:t>
      </w:r>
      <w:r>
        <w:rPr>
          <w:rFonts w:ascii="Calibri" w:eastAsia="Calibri"/>
          <w:color w:val="333333"/>
          <w:w w:val="105"/>
        </w:rPr>
        <w:t>2</w:t>
      </w:r>
      <w:r>
        <w:rPr>
          <w:color w:val="333333"/>
          <w:w w:val="105"/>
        </w:rPr>
        <w:t>、</w:t>
      </w:r>
      <w:r>
        <w:rPr>
          <w:rFonts w:ascii="Calibri" w:eastAsia="Calibri"/>
          <w:color w:val="333333"/>
          <w:w w:val="105"/>
        </w:rPr>
        <w:t>Bank1</w:t>
      </w:r>
      <w:r>
        <w:rPr>
          <w:color w:val="333333"/>
          <w:w w:val="105"/>
        </w:rPr>
        <w:t>执行本地事务，扣减金额</w:t>
      </w:r>
    </w:p>
    <w:p>
      <w:pPr>
        <w:pStyle w:val="6"/>
        <w:spacing w:line="334" w:lineRule="exact"/>
        <w:ind w:left="127"/>
      </w:pPr>
      <w:r>
        <w:rPr>
          <w:rFonts w:ascii="Calibri" w:eastAsia="Calibri"/>
          <w:color w:val="333333"/>
          <w:w w:val="105"/>
        </w:rPr>
        <w:t>3</w:t>
      </w:r>
      <w:r>
        <w:rPr>
          <w:color w:val="333333"/>
          <w:w w:val="105"/>
        </w:rPr>
        <w:t>、</w:t>
      </w:r>
      <w:r>
        <w:rPr>
          <w:rFonts w:ascii="Calibri" w:eastAsia="Calibri"/>
          <w:color w:val="333333"/>
          <w:w w:val="105"/>
        </w:rPr>
        <w:t>Bank2</w:t>
      </w:r>
      <w:r>
        <w:rPr>
          <w:color w:val="333333"/>
          <w:w w:val="105"/>
        </w:rPr>
        <w:t>接收消息，执行本地事务，添加金额</w:t>
      </w:r>
    </w:p>
    <w:p>
      <w:pPr>
        <w:pStyle w:val="6"/>
        <w:rPr>
          <w:sz w:val="26"/>
        </w:rPr>
      </w:pPr>
    </w:p>
    <w:p>
      <w:pPr>
        <w:pStyle w:val="6"/>
        <w:spacing w:before="10"/>
        <w:rPr>
          <w:sz w:val="29"/>
        </w:rPr>
      </w:pPr>
    </w:p>
    <w:p>
      <w:pPr>
        <w:pStyle w:val="4"/>
        <w:numPr>
          <w:ilvl w:val="2"/>
          <w:numId w:val="28"/>
        </w:numPr>
        <w:tabs>
          <w:tab w:val="left" w:pos="755"/>
        </w:tabs>
        <w:spacing w:before="0" w:after="0" w:line="240" w:lineRule="auto"/>
        <w:ind w:left="754" w:right="0" w:hanging="628"/>
        <w:jc w:val="left"/>
        <w:rPr>
          <w:rFonts w:hint="eastAsia" w:ascii="微软雅黑" w:eastAsia="微软雅黑"/>
        </w:rPr>
      </w:pPr>
      <w:bookmarkStart w:id="121" w:name="5.3.3.创建数据库"/>
      <w:bookmarkEnd w:id="121"/>
      <w:bookmarkStart w:id="122" w:name="5.3.3.创建数据库"/>
      <w:bookmarkEnd w:id="122"/>
      <w:r>
        <w:rPr>
          <w:rFonts w:hint="eastAsia" w:ascii="微软雅黑" w:eastAsia="微软雅黑"/>
          <w:color w:val="333333"/>
        </w:rPr>
        <w:t>创建数据库</w:t>
      </w:r>
    </w:p>
    <w:p>
      <w:pPr>
        <w:spacing w:after="0" w:line="240" w:lineRule="auto"/>
        <w:jc w:val="left"/>
        <w:rPr>
          <w:rFonts w:hint="eastAsia" w:ascii="微软雅黑" w:eastAsia="微软雅黑"/>
        </w:rPr>
        <w:sectPr>
          <w:pgSz w:w="11900" w:h="16820"/>
          <w:pgMar w:top="1060" w:right="940" w:bottom="280" w:left="920" w:header="720" w:footer="720" w:gutter="0"/>
        </w:sectPr>
      </w:pPr>
    </w:p>
    <w:p>
      <w:pPr>
        <w:spacing w:before="34" w:line="309" w:lineRule="auto"/>
        <w:ind w:left="127" w:right="2472" w:firstLine="0"/>
        <w:jc w:val="left"/>
        <w:rPr>
          <w:rFonts w:ascii="Arial" w:eastAsia="Arial"/>
          <w:b/>
          <w:sz w:val="19"/>
        </w:rPr>
      </w:pPr>
      <w:r>
        <w:pict>
          <v:group id="_x0000_s1278" o:spid="_x0000_s1278" o:spt="203" style="position:absolute;left:0pt;margin-left:52.5pt;margin-top:51.75pt;height:25.55pt;width:490pt;mso-position-horizontal-relative:page;mso-wrap-distance-bottom:0pt;mso-wrap-distance-top:0pt;z-index:-15645696;mso-width-relative:page;mso-height-relative:page;" coordorigin="1050,1035" coordsize="9800,511">
            <o:lock v:ext="edit"/>
            <v:shape id="_x0000_s1279" o:spid="_x0000_s1279" style="position:absolute;left:1057;top:1042;height:496;width:9785;" fillcolor="#F8F8F8" filled="t" stroked="f" coordorigin="1058,1043" coordsize="9785,496" path="m10805,1538l1095,1538,1079,1535,1067,1528,1060,1517,1058,1500,1058,1080,1060,1064,1067,1052,1079,1045,1095,1043,10805,1043,10821,1045,10833,1052,10840,1064,10842,1080,10842,1500,10840,1517,10833,1528,10821,1535,10805,1538xe">
              <v:path arrowok="t"/>
              <v:fill on="t" focussize="0,0"/>
              <v:stroke on="f"/>
              <v:imagedata o:title=""/>
              <o:lock v:ext="edit"/>
            </v:shape>
            <v:shape id="_x0000_s1280" o:spid="_x0000_s1280" style="position:absolute;left:1057;top:1042;height:496;width:9785;" filled="f" stroked="t" coordorigin="1058,1043" coordsize="9785,496" path="m1058,1500l1058,1080,1060,1064,1067,1052,1079,1045,1095,1043,10805,1043,10821,1045,10833,1052,10840,1064,10842,1080,10842,1500,10840,1517,10833,1528,10821,1535,10805,1538,1095,1538,1079,1535,1067,1528,1060,1517,1058,1500xe">
              <v:path arrowok="t"/>
              <v:fill on="f" focussize="0,0"/>
              <v:stroke weight="0.750314960629921pt" color="#DDDDDD"/>
              <v:imagedata o:title=""/>
              <o:lock v:ext="edit"/>
            </v:shape>
            <v:shape id="_x0000_s1281" o:spid="_x0000_s1281" o:spt="202" type="#_x0000_t202" style="position:absolute;left:1076;top:1056;height:467;width:9748;" filled="f" stroked="f" coordsize="21600,21600">
              <v:path/>
              <v:fill on="f" focussize="0,0"/>
              <v:stroke on="f" joinstyle="miter"/>
              <v:imagedata o:title=""/>
              <o:lock v:ext="edit"/>
              <v:textbox inset="0mm,0mm,0mm,0mm">
                <w:txbxContent>
                  <w:p>
                    <w:pPr>
                      <w:spacing w:before="152"/>
                      <w:ind w:left="221" w:right="0" w:firstLine="0"/>
                      <w:jc w:val="left"/>
                      <w:rPr>
                        <w:rFonts w:ascii="Consolas"/>
                        <w:sz w:val="17"/>
                      </w:rPr>
                    </w:pPr>
                    <w:r>
                      <w:rPr>
                        <w:rFonts w:ascii="Consolas"/>
                        <w:color w:val="770087"/>
                        <w:w w:val="105"/>
                        <w:sz w:val="17"/>
                      </w:rPr>
                      <w:t xml:space="preserve">CREATE </w:t>
                    </w:r>
                    <w:r>
                      <w:rPr>
                        <w:rFonts w:ascii="Consolas"/>
                        <w:color w:val="333333"/>
                        <w:w w:val="105"/>
                        <w:sz w:val="17"/>
                      </w:rPr>
                      <w:t xml:space="preserve">DATABASE `bank1` CHARACTER </w:t>
                    </w:r>
                    <w:r>
                      <w:rPr>
                        <w:rFonts w:ascii="Consolas"/>
                        <w:color w:val="770087"/>
                        <w:w w:val="105"/>
                        <w:sz w:val="17"/>
                      </w:rPr>
                      <w:t xml:space="preserve">SET </w:t>
                    </w:r>
                    <w:r>
                      <w:rPr>
                        <w:rFonts w:ascii="Consolas"/>
                        <w:color w:val="AA1111"/>
                        <w:w w:val="105"/>
                        <w:sz w:val="17"/>
                      </w:rPr>
                      <w:t xml:space="preserve">'utf8' </w:t>
                    </w:r>
                    <w:r>
                      <w:rPr>
                        <w:rFonts w:ascii="Consolas"/>
                        <w:color w:val="333333"/>
                        <w:w w:val="105"/>
                        <w:sz w:val="17"/>
                      </w:rPr>
                      <w:t xml:space="preserve">COLLATE </w:t>
                    </w:r>
                    <w:r>
                      <w:rPr>
                        <w:rFonts w:ascii="Consolas"/>
                        <w:color w:val="AA1111"/>
                        <w:w w:val="105"/>
                        <w:sz w:val="17"/>
                      </w:rPr>
                      <w:t>'utf8_general_ci'</w:t>
                    </w:r>
                    <w:r>
                      <w:rPr>
                        <w:rFonts w:ascii="Consolas"/>
                        <w:color w:val="333333"/>
                        <w:w w:val="105"/>
                        <w:sz w:val="17"/>
                      </w:rPr>
                      <w:t>;</w:t>
                    </w:r>
                  </w:p>
                </w:txbxContent>
              </v:textbox>
            </v:shape>
            <w10:wrap type="topAndBottom"/>
          </v:group>
        </w:pict>
      </w:r>
      <w:r>
        <w:pict>
          <v:group id="_x0000_s1282" o:spid="_x0000_s1282" o:spt="203" style="position:absolute;left:0pt;margin-left:52.5pt;margin-top:88.5pt;height:213.85pt;width:490pt;mso-position-horizontal-relative:page;mso-wrap-distance-bottom:0pt;mso-wrap-distance-top:0pt;z-index:-15644672;mso-width-relative:page;mso-height-relative:page;" coordorigin="1050,1770" coordsize="9800,4277">
            <o:lock v:ext="edit"/>
            <v:shape id="_x0000_s1283" o:spid="_x0000_s1283" style="position:absolute;left:1057;top:1777;height:4262;width:9785;" fillcolor="#F8F8F8" filled="t" stroked="f" coordorigin="1058,1778" coordsize="9785,4262" path="m10805,6040l1095,6040,1079,6037,1067,6030,1060,6019,1058,6002,1058,1815,1060,1799,1067,1787,1079,1780,1095,1778,10805,1778,10821,1780,10833,1787,10840,1799,10842,1815,10842,6002,10840,6019,10833,6030,10821,6037,10805,6040xe">
              <v:path arrowok="t"/>
              <v:fill on="t" focussize="0,0"/>
              <v:stroke on="f"/>
              <v:imagedata o:title=""/>
              <o:lock v:ext="edit"/>
            </v:shape>
            <v:shape id="_x0000_s1284" o:spid="_x0000_s1284" style="position:absolute;left:1057;top:1777;height:4262;width:9785;" filled="f" stroked="t" coordorigin="1058,1778" coordsize="9785,4262" path="m1058,6002l1058,1815,1060,1799,1067,1787,1079,1780,1095,1778,10805,1778,10821,1780,10833,1787,10840,1799,10842,1815,10842,6002,10840,6019,10833,6030,10821,6037,10805,6040,1095,6040,1079,6037,1067,6030,1060,6019,1058,6002xe">
              <v:path arrowok="t"/>
              <v:fill on="f" focussize="0,0"/>
              <v:stroke weight="0.750314960629921pt" color="#DDDDDD"/>
              <v:imagedata o:title=""/>
              <o:lock v:ext="edit"/>
            </v:shape>
            <v:shape id="_x0000_s1285" o:spid="_x0000_s1285" o:spt="202" type="#_x0000_t202" style="position:absolute;left:1076;top:1792;height:4234;width:9748;" filled="f" stroked="f" coordsize="21600,21600">
              <v:path/>
              <v:fill on="f" focussize="0,0"/>
              <v:stroke on="f" joinstyle="miter"/>
              <v:imagedata o:title=""/>
              <o:lock v:ext="edit"/>
              <v:textbox inset="0mm,0mm,0mm,0mm">
                <w:txbxContent>
                  <w:p>
                    <w:pPr>
                      <w:spacing w:before="137" w:line="326" w:lineRule="auto"/>
                      <w:ind w:left="221" w:right="6045" w:firstLine="0"/>
                      <w:jc w:val="left"/>
                      <w:rPr>
                        <w:rFonts w:ascii="Consolas"/>
                        <w:sz w:val="17"/>
                      </w:rPr>
                    </w:pPr>
                    <w:r>
                      <w:rPr>
                        <w:rFonts w:ascii="Consolas"/>
                        <w:color w:val="770087"/>
                        <w:w w:val="105"/>
                        <w:sz w:val="17"/>
                      </w:rPr>
                      <w:t xml:space="preserve">DROP TABLE </w:t>
                    </w:r>
                    <w:r>
                      <w:rPr>
                        <w:rFonts w:ascii="Consolas"/>
                        <w:color w:val="333333"/>
                        <w:w w:val="105"/>
                        <w:sz w:val="17"/>
                      </w:rPr>
                      <w:t>IF EXISTS</w:t>
                    </w:r>
                    <w:r>
                      <w:rPr>
                        <w:rFonts w:ascii="Consolas"/>
                        <w:color w:val="333333"/>
                        <w:spacing w:val="-72"/>
                        <w:w w:val="105"/>
                        <w:sz w:val="17"/>
                      </w:rPr>
                      <w:t xml:space="preserve"> </w:t>
                    </w:r>
                    <w:r>
                      <w:rPr>
                        <w:rFonts w:ascii="Consolas"/>
                        <w:color w:val="333333"/>
                        <w:w w:val="105"/>
                        <w:sz w:val="17"/>
                      </w:rPr>
                      <w:t xml:space="preserve">`account_info`; </w:t>
                    </w:r>
                    <w:r>
                      <w:rPr>
                        <w:rFonts w:ascii="Consolas"/>
                        <w:color w:val="770087"/>
                        <w:w w:val="105"/>
                        <w:sz w:val="17"/>
                      </w:rPr>
                      <w:t xml:space="preserve">CREATE TABLE </w:t>
                    </w:r>
                    <w:r>
                      <w:rPr>
                        <w:rFonts w:ascii="Consolas"/>
                        <w:color w:val="333333"/>
                        <w:w w:val="105"/>
                        <w:sz w:val="17"/>
                      </w:rPr>
                      <w:t>`account_info`</w:t>
                    </w:r>
                    <w:r>
                      <w:rPr>
                        <w:rFonts w:ascii="Consolas"/>
                        <w:color w:val="333333"/>
                        <w:spacing w:val="72"/>
                        <w:w w:val="105"/>
                        <w:sz w:val="17"/>
                      </w:rPr>
                      <w:t xml:space="preserve"> </w:t>
                    </w:r>
                    <w:r>
                      <w:rPr>
                        <w:rFonts w:ascii="Consolas"/>
                        <w:color w:val="333333"/>
                        <w:w w:val="105"/>
                        <w:sz w:val="17"/>
                      </w:rPr>
                      <w:t>(</w:t>
                    </w:r>
                  </w:p>
                  <w:p>
                    <w:pPr>
                      <w:spacing w:before="0" w:line="198" w:lineRule="exact"/>
                      <w:ind w:left="414" w:right="0" w:firstLine="0"/>
                      <w:jc w:val="left"/>
                      <w:rPr>
                        <w:rFonts w:ascii="Consolas"/>
                        <w:sz w:val="17"/>
                      </w:rPr>
                    </w:pPr>
                    <w:r>
                      <w:rPr>
                        <w:rFonts w:ascii="Consolas"/>
                        <w:color w:val="333333"/>
                        <w:w w:val="105"/>
                        <w:sz w:val="17"/>
                      </w:rPr>
                      <w:t xml:space="preserve">`id`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 xml:space="preserve">NULL </w:t>
                    </w:r>
                    <w:r>
                      <w:rPr>
                        <w:rFonts w:ascii="Consolas"/>
                        <w:color w:val="333333"/>
                        <w:w w:val="105"/>
                        <w:sz w:val="17"/>
                      </w:rPr>
                      <w:t>AUTO_INCREMENT,</w:t>
                    </w:r>
                  </w:p>
                  <w:p>
                    <w:pPr>
                      <w:spacing w:before="34" w:line="206" w:lineRule="auto"/>
                      <w:ind w:left="221" w:right="372"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4"/>
                        <w:w w:val="105"/>
                        <w:sz w:val="17"/>
                      </w:rPr>
                      <w:t xml:space="preserve"> </w:t>
                    </w:r>
                    <w:r>
                      <w:rPr>
                        <w:rFonts w:ascii="Consolas" w:eastAsia="Consolas"/>
                        <w:color w:val="211199"/>
                        <w:w w:val="105"/>
                        <w:sz w:val="17"/>
                      </w:rPr>
                      <w:t>NULL</w:t>
                    </w:r>
                    <w:r>
                      <w:rPr>
                        <w:rFonts w:ascii="Consolas" w:eastAsia="Consolas"/>
                        <w:color w:val="211199"/>
                        <w:spacing w:val="-14"/>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户主姓名</w:t>
                    </w:r>
                    <w:r>
                      <w:rPr>
                        <w:rFonts w:ascii="Consolas" w:eastAsia="Consolas"/>
                        <w:color w:val="AA1111"/>
                        <w:w w:val="105"/>
                        <w:sz w:val="17"/>
                      </w:rPr>
                      <w:t>'</w:t>
                    </w:r>
                    <w:r>
                      <w:rPr>
                        <w:rFonts w:ascii="Consolas" w:eastAsia="Consolas"/>
                        <w:color w:val="333333"/>
                        <w:w w:val="105"/>
                        <w:sz w:val="17"/>
                      </w:rPr>
                      <w:t>,</w:t>
                    </w:r>
                  </w:p>
                  <w:p>
                    <w:pPr>
                      <w:spacing w:before="1" w:line="206" w:lineRule="auto"/>
                      <w:ind w:left="221" w:right="390"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3"/>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before="38" w:line="244" w:lineRule="auto"/>
                      <w:ind w:left="221" w:right="344"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7"/>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8"/>
                        <w:w w:val="105"/>
                        <w:sz w:val="17"/>
                      </w:rPr>
                      <w:t xml:space="preserve">) </w:t>
                    </w:r>
                    <w:r>
                      <w:rPr>
                        <w:rFonts w:ascii="Consolas" w:eastAsia="Consolas"/>
                        <w:color w:val="333333"/>
                        <w:w w:val="105"/>
                        <w:sz w:val="17"/>
                      </w:rPr>
                      <w:t>CHARACTER</w:t>
                    </w:r>
                    <w:r>
                      <w:rPr>
                        <w:rFonts w:ascii="Consolas" w:eastAsia="Consolas"/>
                        <w:color w:val="333333"/>
                        <w:spacing w:val="-16"/>
                        <w:w w:val="105"/>
                        <w:sz w:val="17"/>
                      </w:rPr>
                      <w:t xml:space="preserve"> </w:t>
                    </w:r>
                    <w:r>
                      <w:rPr>
                        <w:rFonts w:ascii="Consolas" w:eastAsia="Consolas"/>
                        <w:color w:val="770087"/>
                        <w:w w:val="105"/>
                        <w:sz w:val="17"/>
                      </w:rPr>
                      <w:t>SET</w:t>
                    </w:r>
                    <w:r>
                      <w:rPr>
                        <w:rFonts w:ascii="Consolas" w:eastAsia="Consolas"/>
                        <w:color w:val="770087"/>
                        <w:spacing w:val="-15"/>
                        <w:w w:val="105"/>
                        <w:sz w:val="17"/>
                      </w:rPr>
                      <w:t xml:space="preserve"> </w:t>
                    </w:r>
                    <w:r>
                      <w:rPr>
                        <w:rFonts w:ascii="Consolas" w:eastAsia="Consolas"/>
                        <w:color w:val="333333"/>
                        <w:w w:val="105"/>
                        <w:sz w:val="17"/>
                      </w:rPr>
                      <w:t>utf8</w:t>
                    </w:r>
                    <w:r>
                      <w:rPr>
                        <w:rFonts w:ascii="Consolas" w:eastAsia="Consolas"/>
                        <w:color w:val="333333"/>
                        <w:spacing w:val="-15"/>
                        <w:w w:val="105"/>
                        <w:sz w:val="17"/>
                      </w:rPr>
                      <w:t xml:space="preserve"> </w:t>
                    </w:r>
                    <w:r>
                      <w:rPr>
                        <w:rFonts w:ascii="Consolas" w:eastAsia="Consolas"/>
                        <w:color w:val="333333"/>
                        <w:w w:val="105"/>
                        <w:sz w:val="17"/>
                      </w:rPr>
                      <w:t>COLLATE</w:t>
                    </w:r>
                    <w:r>
                      <w:rPr>
                        <w:rFonts w:ascii="Consolas" w:eastAsia="Consolas"/>
                        <w:color w:val="333333"/>
                        <w:spacing w:val="-16"/>
                        <w:w w:val="105"/>
                        <w:sz w:val="17"/>
                      </w:rPr>
                      <w:t xml:space="preserve"> </w:t>
                    </w:r>
                    <w:r>
                      <w:rPr>
                        <w:rFonts w:ascii="Consolas" w:eastAsia="Consolas"/>
                        <w:color w:val="333333"/>
                        <w:w w:val="105"/>
                        <w:sz w:val="17"/>
                      </w:rPr>
                      <w:t>utf8_bin</w:t>
                    </w:r>
                    <w:r>
                      <w:rPr>
                        <w:rFonts w:ascii="Consolas" w:eastAsia="Consolas"/>
                        <w:color w:val="333333"/>
                        <w:spacing w:val="-16"/>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DEFAULT</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before="0" w:line="263" w:lineRule="exact"/>
                      <w:ind w:left="414" w:right="0" w:firstLine="0"/>
                      <w:jc w:val="left"/>
                      <w:rPr>
                        <w:rFonts w:ascii="Consolas" w:eastAsia="Consolas"/>
                        <w:sz w:val="17"/>
                      </w:rPr>
                    </w:pPr>
                    <w:r>
                      <w:rPr>
                        <w:rFonts w:ascii="Consolas" w:eastAsia="Consolas"/>
                        <w:color w:val="333333"/>
                        <w:w w:val="105"/>
                        <w:sz w:val="17"/>
                      </w:rPr>
                      <w:t xml:space="preserve">`account_balance` </w:t>
                    </w:r>
                    <w:r>
                      <w:rPr>
                        <w:rFonts w:ascii="Consolas" w:eastAsia="Consolas"/>
                        <w:color w:val="3300AA"/>
                        <w:w w:val="105"/>
                        <w:sz w:val="17"/>
                      </w:rPr>
                      <w:t xml:space="preserve">double </w:t>
                    </w:r>
                    <w:r>
                      <w:rPr>
                        <w:rFonts w:ascii="Consolas" w:eastAsia="Consolas"/>
                        <w:color w:val="211199"/>
                        <w:w w:val="105"/>
                        <w:sz w:val="17"/>
                      </w:rPr>
                      <w:t xml:space="preserve">NULL </w:t>
                    </w:r>
                    <w:r>
                      <w:rPr>
                        <w:rFonts w:ascii="Consolas" w:eastAsia="Consolas"/>
                        <w:color w:val="333333"/>
                        <w:w w:val="105"/>
                        <w:sz w:val="17"/>
                      </w:rPr>
                      <w:t xml:space="preserve">DEFAULT </w:t>
                    </w:r>
                    <w:r>
                      <w:rPr>
                        <w:rFonts w:ascii="Consolas" w:eastAsia="Consolas"/>
                        <w:color w:val="211199"/>
                        <w:w w:val="105"/>
                        <w:sz w:val="17"/>
                      </w:rPr>
                      <w:t xml:space="preserve">NULL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14" w:right="0" w:firstLine="0"/>
                      <w:jc w:val="left"/>
                      <w:rPr>
                        <w:rFonts w:ascii="Consolas"/>
                        <w:sz w:val="17"/>
                      </w:rPr>
                    </w:pPr>
                    <w:r>
                      <w:rPr>
                        <w:rFonts w:ascii="Consolas"/>
                        <w:color w:val="333333"/>
                        <w:w w:val="105"/>
                        <w:sz w:val="17"/>
                      </w:rPr>
                      <w:t>PRIMARY KEY (`id`) USING BTREE</w:t>
                    </w:r>
                  </w:p>
                  <w:p>
                    <w:pPr>
                      <w:spacing w:before="71"/>
                      <w:ind w:left="221" w:right="0" w:firstLine="0"/>
                      <w:jc w:val="left"/>
                      <w:rPr>
                        <w:rFonts w:ascii="Consolas"/>
                        <w:sz w:val="17"/>
                      </w:rPr>
                    </w:pPr>
                    <w:r>
                      <w:rPr>
                        <w:rFonts w:ascii="Consolas"/>
                        <w:color w:val="333333"/>
                        <w:w w:val="105"/>
                        <w:sz w:val="17"/>
                      </w:rPr>
                      <w:t xml:space="preserve">) ENGINE = InnoDB AUTO_INCREMENT = </w:t>
                    </w:r>
                    <w:r>
                      <w:rPr>
                        <w:rFonts w:ascii="Consolas"/>
                        <w:color w:val="116644"/>
                        <w:w w:val="105"/>
                        <w:sz w:val="17"/>
                      </w:rPr>
                      <w:t xml:space="preserve">5 </w:t>
                    </w:r>
                    <w:r>
                      <w:rPr>
                        <w:rFonts w:ascii="Consolas"/>
                        <w:color w:val="333333"/>
                        <w:w w:val="105"/>
                        <w:sz w:val="17"/>
                      </w:rPr>
                      <w:t xml:space="preserve">CHARACTER </w:t>
                    </w:r>
                    <w:r>
                      <w:rPr>
                        <w:rFonts w:ascii="Consolas"/>
                        <w:color w:val="770087"/>
                        <w:w w:val="105"/>
                        <w:sz w:val="17"/>
                      </w:rPr>
                      <w:t xml:space="preserve">SET </w:t>
                    </w:r>
                    <w:r>
                      <w:rPr>
                        <w:rFonts w:ascii="Consolas"/>
                        <w:color w:val="333333"/>
                        <w:w w:val="105"/>
                        <w:sz w:val="17"/>
                      </w:rPr>
                      <w:t>= utf8 COLLATE = utf8_bin ROW_FORMAT =</w:t>
                    </w:r>
                  </w:p>
                  <w:p>
                    <w:pPr>
                      <w:spacing w:before="71"/>
                      <w:ind w:left="221" w:right="0" w:firstLine="0"/>
                      <w:jc w:val="left"/>
                      <w:rPr>
                        <w:rFonts w:ascii="Consolas"/>
                        <w:sz w:val="17"/>
                      </w:rPr>
                    </w:pPr>
                    <w:r>
                      <w:rPr>
                        <w:rFonts w:ascii="Consolas"/>
                        <w:color w:val="333333"/>
                        <w:w w:val="105"/>
                        <w:sz w:val="17"/>
                      </w:rPr>
                      <w:t>Dynamic;</w:t>
                    </w:r>
                  </w:p>
                  <w:p>
                    <w:pPr>
                      <w:spacing w:before="3"/>
                      <w:ind w:left="221" w:right="0" w:firstLine="0"/>
                      <w:jc w:val="left"/>
                      <w:rPr>
                        <w:rFonts w:ascii="Consolas" w:eastAsia="Consolas"/>
                        <w:sz w:val="17"/>
                      </w:rPr>
                    </w:pPr>
                    <w:r>
                      <w:rPr>
                        <w:rFonts w:ascii="Consolas" w:eastAsia="Consolas"/>
                        <w:color w:val="770087"/>
                        <w:w w:val="105"/>
                        <w:sz w:val="17"/>
                      </w:rPr>
                      <w:t xml:space="preserve">INSERT INTO </w:t>
                    </w:r>
                    <w:r>
                      <w:rPr>
                        <w:rFonts w:ascii="Consolas" w:eastAsia="Consolas"/>
                        <w:color w:val="333333"/>
                        <w:w w:val="105"/>
                        <w:sz w:val="17"/>
                      </w:rPr>
                      <w:t xml:space="preserve">`account_info` </w:t>
                    </w:r>
                    <w:r>
                      <w:rPr>
                        <w:rFonts w:ascii="Consolas" w:eastAsia="Consolas"/>
                        <w:color w:val="770087"/>
                        <w:w w:val="105"/>
                        <w:sz w:val="17"/>
                      </w:rPr>
                      <w:t xml:space="preserve">VALUES </w:t>
                    </w:r>
                    <w:r>
                      <w:rPr>
                        <w:rFonts w:ascii="Consolas" w:eastAsia="Consolas"/>
                        <w:color w:val="333333"/>
                        <w:w w:val="105"/>
                        <w:sz w:val="17"/>
                      </w:rPr>
                      <w:t>(</w:t>
                    </w:r>
                    <w:r>
                      <w:rPr>
                        <w:rFonts w:ascii="Consolas" w:eastAsia="Consolas"/>
                        <w:color w:val="116644"/>
                        <w:w w:val="105"/>
                        <w:sz w:val="17"/>
                      </w:rPr>
                      <w:t>2</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张三的账户</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'1'</w:t>
                    </w:r>
                    <w:r>
                      <w:rPr>
                        <w:rFonts w:ascii="Consolas" w:eastAsia="Consolas"/>
                        <w:color w:val="333333"/>
                        <w:w w:val="105"/>
                        <w:sz w:val="17"/>
                      </w:rPr>
                      <w:t xml:space="preserve">, </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116644"/>
                        <w:w w:val="105"/>
                        <w:sz w:val="17"/>
                      </w:rPr>
                      <w:t>10000</w:t>
                    </w:r>
                    <w:r>
                      <w:rPr>
                        <w:rFonts w:ascii="Consolas" w:eastAsia="Consolas"/>
                        <w:color w:val="333333"/>
                        <w:w w:val="105"/>
                        <w:sz w:val="17"/>
                      </w:rPr>
                      <w:t>);</w:t>
                    </w:r>
                  </w:p>
                </w:txbxContent>
              </v:textbox>
            </v:shape>
            <w10:wrap type="topAndBottom"/>
          </v:group>
        </w:pict>
      </w:r>
      <w:r>
        <w:rPr>
          <w:color w:val="333333"/>
          <w:w w:val="105"/>
          <w:sz w:val="19"/>
        </w:rPr>
        <w:t>导入数据库脚本：资料</w:t>
      </w:r>
      <w:r>
        <w:rPr>
          <w:rFonts w:ascii="Calibri" w:eastAsia="Calibri"/>
          <w:color w:val="333333"/>
          <w:w w:val="105"/>
          <w:sz w:val="19"/>
        </w:rPr>
        <w:t>\sql\bank1.sql</w:t>
      </w:r>
      <w:r>
        <w:rPr>
          <w:color w:val="333333"/>
          <w:w w:val="105"/>
          <w:sz w:val="19"/>
        </w:rPr>
        <w:t>、资料</w:t>
      </w:r>
      <w:r>
        <w:rPr>
          <w:rFonts w:ascii="Calibri" w:eastAsia="Calibri"/>
          <w:color w:val="333333"/>
          <w:w w:val="105"/>
          <w:sz w:val="19"/>
        </w:rPr>
        <w:t>\sql\bank2.sql</w:t>
      </w:r>
      <w:r>
        <w:rPr>
          <w:color w:val="333333"/>
          <w:spacing w:val="-2"/>
          <w:w w:val="105"/>
          <w:sz w:val="19"/>
        </w:rPr>
        <w:t>，已经导过不用重复导入。</w:t>
      </w:r>
      <w:r>
        <w:rPr>
          <w:b/>
          <w:color w:val="333333"/>
          <w:w w:val="105"/>
          <w:sz w:val="19"/>
        </w:rPr>
        <w:t>创建</w:t>
      </w:r>
      <w:r>
        <w:rPr>
          <w:rFonts w:ascii="Arial" w:eastAsia="Arial"/>
          <w:b/>
          <w:color w:val="333333"/>
          <w:w w:val="105"/>
          <w:sz w:val="19"/>
        </w:rPr>
        <w:t>bank1</w:t>
      </w:r>
      <w:r>
        <w:rPr>
          <w:b/>
          <w:color w:val="333333"/>
          <w:w w:val="105"/>
          <w:sz w:val="19"/>
        </w:rPr>
        <w:t>库，并导入以下表结构和数据</w:t>
      </w:r>
      <w:r>
        <w:rPr>
          <w:rFonts w:ascii="Arial" w:eastAsia="Arial"/>
          <w:b/>
          <w:color w:val="333333"/>
          <w:w w:val="105"/>
          <w:sz w:val="19"/>
        </w:rPr>
        <w:t>(</w:t>
      </w:r>
      <w:r>
        <w:rPr>
          <w:b/>
          <w:color w:val="333333"/>
          <w:w w:val="105"/>
          <w:sz w:val="19"/>
        </w:rPr>
        <w:t>包含张三账户</w:t>
      </w:r>
      <w:r>
        <w:rPr>
          <w:rFonts w:ascii="Arial" w:eastAsia="Arial"/>
          <w:b/>
          <w:color w:val="333333"/>
          <w:w w:val="105"/>
          <w:sz w:val="19"/>
        </w:rPr>
        <w:t>)</w:t>
      </w:r>
    </w:p>
    <w:p>
      <w:pPr>
        <w:pStyle w:val="6"/>
        <w:spacing w:before="6"/>
        <w:rPr>
          <w:rFonts w:ascii="Arial"/>
          <w:b/>
          <w:sz w:val="13"/>
        </w:rPr>
      </w:pPr>
    </w:p>
    <w:p>
      <w:pPr>
        <w:pStyle w:val="6"/>
        <w:spacing w:before="8"/>
        <w:rPr>
          <w:rFonts w:ascii="Arial"/>
          <w:b/>
          <w:sz w:val="9"/>
        </w:rPr>
      </w:pPr>
    </w:p>
    <w:p>
      <w:pPr>
        <w:pStyle w:val="5"/>
        <w:spacing w:before="58"/>
        <w:rPr>
          <w:rFonts w:ascii="Arial" w:eastAsia="Arial"/>
        </w:rPr>
      </w:pPr>
      <w:r>
        <w:rPr>
          <w:color w:val="333333"/>
          <w:spacing w:val="-1"/>
        </w:rPr>
        <w:t>创建</w:t>
      </w:r>
      <w:r>
        <w:rPr>
          <w:rFonts w:ascii="Arial" w:eastAsia="Arial"/>
          <w:color w:val="333333"/>
        </w:rPr>
        <w:t>bank2</w:t>
      </w:r>
      <w:r>
        <w:rPr>
          <w:color w:val="333333"/>
        </w:rPr>
        <w:t>库，并导入以下表结构和数据</w:t>
      </w:r>
      <w:r>
        <w:rPr>
          <w:rFonts w:ascii="Arial" w:eastAsia="Arial"/>
          <w:color w:val="333333"/>
        </w:rPr>
        <w:t>(</w:t>
      </w:r>
      <w:r>
        <w:rPr>
          <w:color w:val="333333"/>
        </w:rPr>
        <w:t>包含李四账户</w:t>
      </w:r>
      <w:r>
        <w:rPr>
          <w:rFonts w:ascii="Arial" w:eastAsia="Arial"/>
          <w:color w:val="333333"/>
        </w:rPr>
        <w:t>)</w:t>
      </w:r>
    </w:p>
    <w:p>
      <w:pPr>
        <w:pStyle w:val="6"/>
        <w:rPr>
          <w:rFonts w:ascii="Arial"/>
          <w:b/>
          <w:sz w:val="14"/>
        </w:rPr>
      </w:pPr>
      <w:r>
        <w:pict>
          <v:group id="_x0000_s1286" o:spid="_x0000_s1286" o:spt="203" style="position:absolute;left:0pt;margin-left:52.5pt;margin-top:10.05pt;height:24.8pt;width:490pt;mso-position-horizontal-relative:page;mso-wrap-distance-bottom:0pt;mso-wrap-distance-top:0pt;z-index:-15643648;mso-width-relative:page;mso-height-relative:page;" coordorigin="1050,201" coordsize="9800,496">
            <o:lock v:ext="edit"/>
            <v:shape id="_x0000_s1287" o:spid="_x0000_s1287" style="position:absolute;left:1057;top:208;height:481;width:9785;" fillcolor="#F8F8F8" filled="t" stroked="f" coordorigin="1058,209" coordsize="9785,481" path="m10805,689l1095,689,1079,686,1067,679,1060,668,1058,651,1058,246,1060,230,1067,218,1079,211,1095,209,10805,209,10821,211,10833,218,10840,230,10842,246,10842,651,10840,668,10833,679,10821,686,10805,689xe">
              <v:path arrowok="t"/>
              <v:fill on="t" focussize="0,0"/>
              <v:stroke on="f"/>
              <v:imagedata o:title=""/>
              <o:lock v:ext="edit"/>
            </v:shape>
            <v:shape id="_x0000_s1288" o:spid="_x0000_s1288" style="position:absolute;left:1057;top:208;height:481;width:9785;" filled="f" stroked="t" coordorigin="1058,209" coordsize="9785,481" path="m1058,651l1058,246,1060,230,1067,218,1079,211,1095,209,10805,209,10821,211,10833,218,10840,230,10842,246,10842,651,10840,668,10833,679,10821,686,10805,689,1095,689,1079,686,1067,679,1060,668,1058,651xe">
              <v:path arrowok="t"/>
              <v:fill on="f" focussize="0,0"/>
              <v:stroke weight="0.750314960629921pt" color="#DDDDDD"/>
              <v:imagedata o:title=""/>
              <o:lock v:ext="edit"/>
            </v:shape>
            <v:shape id="_x0000_s1289" o:spid="_x0000_s1289" o:spt="202" type="#_x0000_t202" style="position:absolute;left:1076;top:222;height:452;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770087"/>
                        <w:w w:val="105"/>
                        <w:sz w:val="17"/>
                      </w:rPr>
                      <w:t xml:space="preserve">CREATE </w:t>
                    </w:r>
                    <w:r>
                      <w:rPr>
                        <w:rFonts w:ascii="Consolas"/>
                        <w:color w:val="333333"/>
                        <w:w w:val="105"/>
                        <w:sz w:val="17"/>
                      </w:rPr>
                      <w:t xml:space="preserve">DATABASE `bank2` CHARACTER </w:t>
                    </w:r>
                    <w:r>
                      <w:rPr>
                        <w:rFonts w:ascii="Consolas"/>
                        <w:color w:val="770087"/>
                        <w:w w:val="105"/>
                        <w:sz w:val="17"/>
                      </w:rPr>
                      <w:t xml:space="preserve">SET </w:t>
                    </w:r>
                    <w:r>
                      <w:rPr>
                        <w:rFonts w:ascii="Consolas"/>
                        <w:color w:val="AA1111"/>
                        <w:w w:val="105"/>
                        <w:sz w:val="17"/>
                      </w:rPr>
                      <w:t xml:space="preserve">'utf8' </w:t>
                    </w:r>
                    <w:r>
                      <w:rPr>
                        <w:rFonts w:ascii="Consolas"/>
                        <w:color w:val="333333"/>
                        <w:w w:val="105"/>
                        <w:sz w:val="17"/>
                      </w:rPr>
                      <w:t xml:space="preserve">COLLATE </w:t>
                    </w:r>
                    <w:r>
                      <w:rPr>
                        <w:rFonts w:ascii="Consolas"/>
                        <w:color w:val="AA1111"/>
                        <w:w w:val="105"/>
                        <w:sz w:val="17"/>
                      </w:rPr>
                      <w:t>'utf8_general_ci'</w:t>
                    </w:r>
                    <w:r>
                      <w:rPr>
                        <w:rFonts w:ascii="Consolas"/>
                        <w:color w:val="333333"/>
                        <w:w w:val="105"/>
                        <w:sz w:val="17"/>
                      </w:rPr>
                      <w:t>;</w:t>
                    </w:r>
                  </w:p>
                </w:txbxContent>
              </v:textbox>
            </v:shape>
            <w10:wrap type="topAndBottom"/>
          </v:group>
        </w:pict>
      </w:r>
      <w:r>
        <w:pict>
          <v:group id="_x0000_s1290" o:spid="_x0000_s1290" o:spt="203" style="position:absolute;left:0pt;margin-left:52.5pt;margin-top:46.05pt;height:187.6pt;width:490pt;mso-position-horizontal-relative:page;mso-wrap-distance-bottom:0pt;mso-wrap-distance-top:0pt;z-index:-15642624;mso-width-relative:page;mso-height-relative:page;" coordorigin="1050,921" coordsize="9800,3752">
            <o:lock v:ext="edit"/>
            <v:shape id="_x0000_s1291" o:spid="_x0000_s1291" style="position:absolute;left:1057;top:928;height:3737;width:9785;" fillcolor="#F8F8F8" filled="t" stroked="f" coordorigin="1058,929" coordsize="9785,3737" path="m10805,4665l1095,4665,1079,4663,1067,4656,1060,4644,1058,4628,1058,966,1060,950,1067,938,1079,931,1095,929,10805,929,10821,931,10833,938,10840,950,10842,966,10842,4628,10840,4644,10833,4656,10821,4663,10805,4665xe">
              <v:path arrowok="t"/>
              <v:fill on="t" focussize="0,0"/>
              <v:stroke on="f"/>
              <v:imagedata o:title=""/>
              <o:lock v:ext="edit"/>
            </v:shape>
            <v:shape id="_x0000_s1292" o:spid="_x0000_s1292" style="position:absolute;left:1057;top:928;height:3737;width:9785;" filled="f" stroked="t" coordorigin="1058,929" coordsize="9785,3737" path="m1058,4628l1058,966,1060,950,1067,938,1079,931,1095,929,10805,929,10821,931,10833,938,10840,950,10842,966,10842,4628,10840,4644,10833,4656,10821,4663,10805,4665,1095,4665,1079,4663,1067,4656,1060,4644,1058,4628xe">
              <v:path arrowok="t"/>
              <v:fill on="f" focussize="0,0"/>
              <v:stroke weight="0.750314960629921pt" color="#DDDDDD"/>
              <v:imagedata o:title=""/>
              <o:lock v:ext="edit"/>
            </v:shape>
            <v:shape id="_x0000_s1293" o:spid="_x0000_s1293" o:spt="202" type="#_x0000_t202" style="position:absolute;left:1076;top:943;height:3708;width:9748;" filled="f" stroked="f" coordsize="21600,21600">
              <v:path/>
              <v:fill on="f" focussize="0,0"/>
              <v:stroke on="f" joinstyle="miter"/>
              <v:imagedata o:title=""/>
              <o:lock v:ext="edit"/>
              <v:textbox inset="0mm,0mm,0mm,0mm">
                <w:txbxContent>
                  <w:p>
                    <w:pPr>
                      <w:spacing w:before="152"/>
                      <w:ind w:left="221" w:right="0" w:firstLine="0"/>
                      <w:jc w:val="left"/>
                      <w:rPr>
                        <w:rFonts w:ascii="Consolas"/>
                        <w:sz w:val="17"/>
                      </w:rPr>
                    </w:pPr>
                    <w:r>
                      <w:rPr>
                        <w:rFonts w:ascii="Consolas"/>
                        <w:color w:val="770087"/>
                        <w:w w:val="105"/>
                        <w:sz w:val="17"/>
                      </w:rPr>
                      <w:t xml:space="preserve">CREATE TABLE </w:t>
                    </w:r>
                    <w:r>
                      <w:rPr>
                        <w:rFonts w:ascii="Consolas"/>
                        <w:color w:val="333333"/>
                        <w:w w:val="105"/>
                        <w:sz w:val="17"/>
                      </w:rPr>
                      <w:t>`account_info`</w:t>
                    </w:r>
                    <w:r>
                      <w:rPr>
                        <w:rFonts w:ascii="Consolas"/>
                        <w:color w:val="333333"/>
                        <w:spacing w:val="87"/>
                        <w:w w:val="105"/>
                        <w:sz w:val="17"/>
                      </w:rPr>
                      <w:t xml:space="preserve"> </w:t>
                    </w:r>
                    <w:r>
                      <w:rPr>
                        <w:rFonts w:ascii="Consolas"/>
                        <w:color w:val="333333"/>
                        <w:w w:val="105"/>
                        <w:sz w:val="17"/>
                      </w:rPr>
                      <w:t>(</w:t>
                    </w:r>
                  </w:p>
                  <w:p>
                    <w:pPr>
                      <w:spacing w:before="71"/>
                      <w:ind w:left="414" w:right="0" w:firstLine="0"/>
                      <w:jc w:val="left"/>
                      <w:rPr>
                        <w:rFonts w:ascii="Consolas"/>
                        <w:sz w:val="17"/>
                      </w:rPr>
                    </w:pPr>
                    <w:r>
                      <w:rPr>
                        <w:rFonts w:ascii="Consolas"/>
                        <w:color w:val="333333"/>
                        <w:w w:val="105"/>
                        <w:sz w:val="17"/>
                      </w:rPr>
                      <w:t xml:space="preserve">`id`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 xml:space="preserve">NULL </w:t>
                    </w:r>
                    <w:r>
                      <w:rPr>
                        <w:rFonts w:ascii="Consolas"/>
                        <w:color w:val="333333"/>
                        <w:w w:val="105"/>
                        <w:sz w:val="17"/>
                      </w:rPr>
                      <w:t>AUTO_INCREMENT,</w:t>
                    </w:r>
                  </w:p>
                  <w:p>
                    <w:pPr>
                      <w:spacing w:before="34" w:line="206" w:lineRule="auto"/>
                      <w:ind w:left="221" w:right="372"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4"/>
                        <w:w w:val="105"/>
                        <w:sz w:val="17"/>
                      </w:rPr>
                      <w:t xml:space="preserve"> </w:t>
                    </w:r>
                    <w:r>
                      <w:rPr>
                        <w:rFonts w:ascii="Consolas" w:eastAsia="Consolas"/>
                        <w:color w:val="211199"/>
                        <w:w w:val="105"/>
                        <w:sz w:val="17"/>
                      </w:rPr>
                      <w:t>NULL</w:t>
                    </w:r>
                    <w:r>
                      <w:rPr>
                        <w:rFonts w:ascii="Consolas" w:eastAsia="Consolas"/>
                        <w:color w:val="211199"/>
                        <w:spacing w:val="-14"/>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户主姓名</w:t>
                    </w:r>
                    <w:r>
                      <w:rPr>
                        <w:rFonts w:ascii="Consolas" w:eastAsia="Consolas"/>
                        <w:color w:val="AA1111"/>
                        <w:w w:val="105"/>
                        <w:sz w:val="17"/>
                      </w:rPr>
                      <w:t>'</w:t>
                    </w:r>
                    <w:r>
                      <w:rPr>
                        <w:rFonts w:ascii="Consolas" w:eastAsia="Consolas"/>
                        <w:color w:val="333333"/>
                        <w:w w:val="105"/>
                        <w:sz w:val="17"/>
                      </w:rPr>
                      <w:t>,</w:t>
                    </w:r>
                  </w:p>
                  <w:p>
                    <w:pPr>
                      <w:spacing w:before="1" w:line="206" w:lineRule="auto"/>
                      <w:ind w:left="221" w:right="390"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5"/>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3"/>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before="38" w:line="244" w:lineRule="auto"/>
                      <w:ind w:left="221" w:right="344"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7"/>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8"/>
                        <w:w w:val="105"/>
                        <w:sz w:val="17"/>
                      </w:rPr>
                      <w:t xml:space="preserve">) </w:t>
                    </w:r>
                    <w:r>
                      <w:rPr>
                        <w:rFonts w:ascii="Consolas" w:eastAsia="Consolas"/>
                        <w:color w:val="333333"/>
                        <w:w w:val="105"/>
                        <w:sz w:val="17"/>
                      </w:rPr>
                      <w:t>CHARACTER</w:t>
                    </w:r>
                    <w:r>
                      <w:rPr>
                        <w:rFonts w:ascii="Consolas" w:eastAsia="Consolas"/>
                        <w:color w:val="333333"/>
                        <w:spacing w:val="-16"/>
                        <w:w w:val="105"/>
                        <w:sz w:val="17"/>
                      </w:rPr>
                      <w:t xml:space="preserve"> </w:t>
                    </w:r>
                    <w:r>
                      <w:rPr>
                        <w:rFonts w:ascii="Consolas" w:eastAsia="Consolas"/>
                        <w:color w:val="770087"/>
                        <w:w w:val="105"/>
                        <w:sz w:val="17"/>
                      </w:rPr>
                      <w:t>SET</w:t>
                    </w:r>
                    <w:r>
                      <w:rPr>
                        <w:rFonts w:ascii="Consolas" w:eastAsia="Consolas"/>
                        <w:color w:val="770087"/>
                        <w:spacing w:val="-15"/>
                        <w:w w:val="105"/>
                        <w:sz w:val="17"/>
                      </w:rPr>
                      <w:t xml:space="preserve"> </w:t>
                    </w:r>
                    <w:r>
                      <w:rPr>
                        <w:rFonts w:ascii="Consolas" w:eastAsia="Consolas"/>
                        <w:color w:val="333333"/>
                        <w:w w:val="105"/>
                        <w:sz w:val="17"/>
                      </w:rPr>
                      <w:t>utf8</w:t>
                    </w:r>
                    <w:r>
                      <w:rPr>
                        <w:rFonts w:ascii="Consolas" w:eastAsia="Consolas"/>
                        <w:color w:val="333333"/>
                        <w:spacing w:val="-15"/>
                        <w:w w:val="105"/>
                        <w:sz w:val="17"/>
                      </w:rPr>
                      <w:t xml:space="preserve"> </w:t>
                    </w:r>
                    <w:r>
                      <w:rPr>
                        <w:rFonts w:ascii="Consolas" w:eastAsia="Consolas"/>
                        <w:color w:val="333333"/>
                        <w:w w:val="105"/>
                        <w:sz w:val="17"/>
                      </w:rPr>
                      <w:t>COLLATE</w:t>
                    </w:r>
                    <w:r>
                      <w:rPr>
                        <w:rFonts w:ascii="Consolas" w:eastAsia="Consolas"/>
                        <w:color w:val="333333"/>
                        <w:spacing w:val="-16"/>
                        <w:w w:val="105"/>
                        <w:sz w:val="17"/>
                      </w:rPr>
                      <w:t xml:space="preserve"> </w:t>
                    </w:r>
                    <w:r>
                      <w:rPr>
                        <w:rFonts w:ascii="Consolas" w:eastAsia="Consolas"/>
                        <w:color w:val="333333"/>
                        <w:w w:val="105"/>
                        <w:sz w:val="17"/>
                      </w:rPr>
                      <w:t>utf8_bin</w:t>
                    </w:r>
                    <w:r>
                      <w:rPr>
                        <w:rFonts w:ascii="Consolas" w:eastAsia="Consolas"/>
                        <w:color w:val="333333"/>
                        <w:spacing w:val="-16"/>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DEFAULT</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before="0" w:line="263" w:lineRule="exact"/>
                      <w:ind w:left="149" w:right="3151" w:firstLine="0"/>
                      <w:jc w:val="center"/>
                      <w:rPr>
                        <w:rFonts w:ascii="Consolas" w:eastAsia="Consolas"/>
                        <w:sz w:val="17"/>
                      </w:rPr>
                    </w:pPr>
                    <w:r>
                      <w:rPr>
                        <w:rFonts w:ascii="Consolas" w:eastAsia="Consolas"/>
                        <w:color w:val="333333"/>
                        <w:w w:val="105"/>
                        <w:sz w:val="17"/>
                      </w:rPr>
                      <w:t xml:space="preserve">`account_balance` </w:t>
                    </w:r>
                    <w:r>
                      <w:rPr>
                        <w:rFonts w:ascii="Consolas" w:eastAsia="Consolas"/>
                        <w:color w:val="3300AA"/>
                        <w:w w:val="105"/>
                        <w:sz w:val="17"/>
                      </w:rPr>
                      <w:t xml:space="preserve">double </w:t>
                    </w:r>
                    <w:r>
                      <w:rPr>
                        <w:rFonts w:ascii="Consolas" w:eastAsia="Consolas"/>
                        <w:color w:val="211199"/>
                        <w:w w:val="105"/>
                        <w:sz w:val="17"/>
                      </w:rPr>
                      <w:t xml:space="preserve">NULL </w:t>
                    </w:r>
                    <w:r>
                      <w:rPr>
                        <w:rFonts w:ascii="Consolas" w:eastAsia="Consolas"/>
                        <w:color w:val="333333"/>
                        <w:w w:val="105"/>
                        <w:sz w:val="17"/>
                      </w:rPr>
                      <w:t xml:space="preserve">DEFAULT </w:t>
                    </w:r>
                    <w:r>
                      <w:rPr>
                        <w:rFonts w:ascii="Consolas" w:eastAsia="Consolas"/>
                        <w:color w:val="211199"/>
                        <w:w w:val="105"/>
                        <w:sz w:val="17"/>
                      </w:rPr>
                      <w:t xml:space="preserve">NULL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14" w:right="0" w:firstLine="0"/>
                      <w:jc w:val="left"/>
                      <w:rPr>
                        <w:rFonts w:ascii="Consolas"/>
                        <w:sz w:val="17"/>
                      </w:rPr>
                    </w:pPr>
                    <w:r>
                      <w:rPr>
                        <w:rFonts w:ascii="Consolas"/>
                        <w:color w:val="333333"/>
                        <w:w w:val="105"/>
                        <w:sz w:val="17"/>
                      </w:rPr>
                      <w:t>PRIMARY KEY (`id`) USING BTREE</w:t>
                    </w:r>
                  </w:p>
                  <w:p>
                    <w:pPr>
                      <w:spacing w:before="71"/>
                      <w:ind w:left="221" w:right="0" w:firstLine="0"/>
                      <w:jc w:val="left"/>
                      <w:rPr>
                        <w:rFonts w:ascii="Consolas"/>
                        <w:sz w:val="17"/>
                      </w:rPr>
                    </w:pPr>
                    <w:r>
                      <w:rPr>
                        <w:rFonts w:ascii="Consolas"/>
                        <w:color w:val="333333"/>
                        <w:w w:val="105"/>
                        <w:sz w:val="17"/>
                      </w:rPr>
                      <w:t xml:space="preserve">) ENGINE = InnoDB AUTO_INCREMENT = </w:t>
                    </w:r>
                    <w:r>
                      <w:rPr>
                        <w:rFonts w:ascii="Consolas"/>
                        <w:color w:val="116644"/>
                        <w:w w:val="105"/>
                        <w:sz w:val="17"/>
                      </w:rPr>
                      <w:t xml:space="preserve">5 </w:t>
                    </w:r>
                    <w:r>
                      <w:rPr>
                        <w:rFonts w:ascii="Consolas"/>
                        <w:color w:val="333333"/>
                        <w:w w:val="105"/>
                        <w:sz w:val="17"/>
                      </w:rPr>
                      <w:t xml:space="preserve">CHARACTER </w:t>
                    </w:r>
                    <w:r>
                      <w:rPr>
                        <w:rFonts w:ascii="Consolas"/>
                        <w:color w:val="770087"/>
                        <w:w w:val="105"/>
                        <w:sz w:val="17"/>
                      </w:rPr>
                      <w:t xml:space="preserve">SET </w:t>
                    </w:r>
                    <w:r>
                      <w:rPr>
                        <w:rFonts w:ascii="Consolas"/>
                        <w:color w:val="333333"/>
                        <w:w w:val="105"/>
                        <w:sz w:val="17"/>
                      </w:rPr>
                      <w:t>= utf8 COLLATE = utf8_bin ROW_FORMAT =</w:t>
                    </w:r>
                  </w:p>
                  <w:p>
                    <w:pPr>
                      <w:spacing w:before="71"/>
                      <w:ind w:left="221" w:right="0" w:firstLine="0"/>
                      <w:jc w:val="left"/>
                      <w:rPr>
                        <w:rFonts w:ascii="Consolas"/>
                        <w:sz w:val="17"/>
                      </w:rPr>
                    </w:pPr>
                    <w:r>
                      <w:rPr>
                        <w:rFonts w:ascii="Consolas"/>
                        <w:color w:val="333333"/>
                        <w:w w:val="105"/>
                        <w:sz w:val="17"/>
                      </w:rPr>
                      <w:t>Dynamic;</w:t>
                    </w:r>
                  </w:p>
                  <w:p>
                    <w:pPr>
                      <w:spacing w:before="3"/>
                      <w:ind w:left="149" w:right="3169" w:firstLine="0"/>
                      <w:jc w:val="center"/>
                      <w:rPr>
                        <w:rFonts w:ascii="Consolas" w:eastAsia="Consolas"/>
                        <w:sz w:val="17"/>
                      </w:rPr>
                    </w:pPr>
                    <w:r>
                      <w:rPr>
                        <w:rFonts w:ascii="Consolas" w:eastAsia="Consolas"/>
                        <w:color w:val="770087"/>
                        <w:w w:val="105"/>
                        <w:sz w:val="17"/>
                      </w:rPr>
                      <w:t xml:space="preserve">INSERT INTO </w:t>
                    </w:r>
                    <w:r>
                      <w:rPr>
                        <w:rFonts w:ascii="Consolas" w:eastAsia="Consolas"/>
                        <w:color w:val="333333"/>
                        <w:w w:val="105"/>
                        <w:sz w:val="17"/>
                      </w:rPr>
                      <w:t xml:space="preserve">`account_info` </w:t>
                    </w:r>
                    <w:r>
                      <w:rPr>
                        <w:rFonts w:ascii="Consolas" w:eastAsia="Consolas"/>
                        <w:color w:val="770087"/>
                        <w:w w:val="105"/>
                        <w:sz w:val="17"/>
                      </w:rPr>
                      <w:t xml:space="preserve">VALUES </w:t>
                    </w:r>
                    <w:r>
                      <w:rPr>
                        <w:rFonts w:ascii="Consolas" w:eastAsia="Consolas"/>
                        <w:color w:val="333333"/>
                        <w:w w:val="105"/>
                        <w:sz w:val="17"/>
                      </w:rPr>
                      <w:t>(</w:t>
                    </w:r>
                    <w:r>
                      <w:rPr>
                        <w:rFonts w:ascii="Consolas" w:eastAsia="Consolas"/>
                        <w:color w:val="116644"/>
                        <w:w w:val="105"/>
                        <w:sz w:val="17"/>
                      </w:rPr>
                      <w:t>3</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李四的账户</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'2'</w:t>
                    </w:r>
                    <w:r>
                      <w:rPr>
                        <w:rFonts w:ascii="Consolas" w:eastAsia="Consolas"/>
                        <w:color w:val="333333"/>
                        <w:w w:val="105"/>
                        <w:sz w:val="17"/>
                      </w:rPr>
                      <w:t xml:space="preserve">, </w:t>
                    </w:r>
                    <w:r>
                      <w:rPr>
                        <w:rFonts w:ascii="Consolas" w:eastAsia="Consolas"/>
                        <w:color w:val="211199"/>
                        <w:w w:val="105"/>
                        <w:sz w:val="17"/>
                      </w:rPr>
                      <w:t>NULL</w:t>
                    </w:r>
                    <w:r>
                      <w:rPr>
                        <w:rFonts w:ascii="Consolas" w:eastAsia="Consolas"/>
                        <w:color w:val="333333"/>
                        <w:w w:val="105"/>
                        <w:sz w:val="17"/>
                      </w:rPr>
                      <w:t xml:space="preserve">, </w:t>
                    </w:r>
                    <w:r>
                      <w:rPr>
                        <w:rFonts w:ascii="Consolas" w:eastAsia="Consolas"/>
                        <w:color w:val="116644"/>
                        <w:w w:val="105"/>
                        <w:sz w:val="17"/>
                      </w:rPr>
                      <w:t>0</w:t>
                    </w:r>
                    <w:r>
                      <w:rPr>
                        <w:rFonts w:ascii="Consolas" w:eastAsia="Consolas"/>
                        <w:color w:val="333333"/>
                        <w:w w:val="105"/>
                        <w:sz w:val="17"/>
                      </w:rPr>
                      <w:t>);</w:t>
                    </w:r>
                  </w:p>
                </w:txbxContent>
              </v:textbox>
            </v:shape>
            <w10:wrap type="topAndBottom"/>
          </v:group>
        </w:pict>
      </w:r>
    </w:p>
    <w:p>
      <w:pPr>
        <w:pStyle w:val="6"/>
        <w:spacing w:before="6"/>
        <w:rPr>
          <w:rFonts w:ascii="Arial"/>
          <w:b/>
          <w:sz w:val="13"/>
        </w:rPr>
      </w:pPr>
    </w:p>
    <w:p>
      <w:pPr>
        <w:pStyle w:val="6"/>
        <w:spacing w:before="8"/>
        <w:rPr>
          <w:rFonts w:ascii="Arial"/>
          <w:b/>
          <w:sz w:val="9"/>
        </w:rPr>
      </w:pPr>
    </w:p>
    <w:p>
      <w:pPr>
        <w:pStyle w:val="6"/>
        <w:spacing w:before="58"/>
        <w:ind w:left="127"/>
      </w:pPr>
      <w:r>
        <w:rPr>
          <w:color w:val="333333"/>
          <w:w w:val="105"/>
        </w:rPr>
        <w:t>在</w:t>
      </w:r>
      <w:r>
        <w:rPr>
          <w:rFonts w:ascii="Calibri" w:eastAsia="Calibri"/>
          <w:color w:val="333333"/>
          <w:w w:val="105"/>
        </w:rPr>
        <w:t>bank1</w:t>
      </w:r>
      <w:r>
        <w:rPr>
          <w:color w:val="333333"/>
          <w:w w:val="105"/>
        </w:rPr>
        <w:t>、</w:t>
      </w:r>
      <w:r>
        <w:rPr>
          <w:rFonts w:ascii="Calibri" w:eastAsia="Calibri"/>
          <w:color w:val="333333"/>
          <w:w w:val="105"/>
        </w:rPr>
        <w:t>bank2</w:t>
      </w:r>
      <w:r>
        <w:rPr>
          <w:color w:val="333333"/>
          <w:w w:val="105"/>
        </w:rPr>
        <w:t>数据库中新增</w:t>
      </w:r>
      <w:r>
        <w:rPr>
          <w:rFonts w:ascii="Calibri" w:eastAsia="Calibri"/>
          <w:color w:val="333333"/>
          <w:w w:val="105"/>
        </w:rPr>
        <w:t>de_duplication</w:t>
      </w:r>
      <w:r>
        <w:rPr>
          <w:color w:val="333333"/>
          <w:w w:val="105"/>
        </w:rPr>
        <w:t>，交易记录表</w:t>
      </w:r>
      <w:r>
        <w:rPr>
          <w:rFonts w:ascii="Calibri" w:eastAsia="Calibri"/>
          <w:color w:val="333333"/>
          <w:w w:val="105"/>
        </w:rPr>
        <w:t>(</w:t>
      </w:r>
      <w:r>
        <w:rPr>
          <w:color w:val="333333"/>
          <w:w w:val="105"/>
        </w:rPr>
        <w:t>去重表</w:t>
      </w:r>
      <w:r>
        <w:rPr>
          <w:rFonts w:ascii="Calibri" w:eastAsia="Calibri"/>
          <w:color w:val="333333"/>
          <w:w w:val="105"/>
        </w:rPr>
        <w:t>)</w:t>
      </w:r>
      <w:r>
        <w:rPr>
          <w:color w:val="333333"/>
          <w:w w:val="105"/>
        </w:rPr>
        <w:t>，用于交易幂等控制。</w:t>
      </w:r>
    </w:p>
    <w:p>
      <w:pPr>
        <w:pStyle w:val="6"/>
        <w:spacing w:before="14"/>
        <w:rPr>
          <w:sz w:val="8"/>
        </w:rPr>
      </w:pPr>
      <w:r>
        <w:pict>
          <v:group id="_x0000_s1294" o:spid="_x0000_s1294" o:spt="203" style="position:absolute;left:0pt;margin-left:52.5pt;margin-top:10.05pt;height:92.3pt;width:490pt;mso-position-horizontal-relative:page;mso-wrap-distance-bottom:0pt;mso-wrap-distance-top:0pt;z-index:-15641600;mso-width-relative:page;mso-height-relative:page;" coordorigin="1050,201" coordsize="9800,1846">
            <o:lock v:ext="edit"/>
            <v:shape id="_x0000_s1295" o:spid="_x0000_s1295" style="position:absolute;left:1057;top:208;height:1831;width:9785;" fillcolor="#F8F8F8" filled="t" stroked="f" coordorigin="1058,209" coordsize="9785,1831" path="m10805,2039l1095,2039,1079,2037,1067,2030,1060,2018,1058,2002,1058,246,1060,230,1067,218,1079,211,1095,209,10805,209,10821,211,10833,218,10840,230,10842,246,10842,2002,10840,2018,10833,2030,10821,2037,10805,2039xe">
              <v:path arrowok="t"/>
              <v:fill on="t" focussize="0,0"/>
              <v:stroke on="f"/>
              <v:imagedata o:title=""/>
              <o:lock v:ext="edit"/>
            </v:shape>
            <v:shape id="_x0000_s1296" o:spid="_x0000_s1296" style="position:absolute;left:1057;top:208;height:1831;width:9785;" filled="f" stroked="t" coordorigin="1058,209" coordsize="9785,1831" path="m1058,2002l1058,246,1060,230,1067,218,1079,211,1095,209,10805,209,10821,211,10833,218,10840,230,10842,246,10842,2002,10840,2018,10833,2030,10821,2037,10805,2039,1095,2039,1079,2037,1067,2030,1060,2018,1058,2002xe">
              <v:path arrowok="t"/>
              <v:fill on="f" focussize="0,0"/>
              <v:stroke weight="0.750314960629921pt" color="#DDDDDD"/>
              <v:imagedata o:title=""/>
              <o:lock v:ext="edit"/>
            </v:shape>
            <v:shape id="_x0000_s1297" o:spid="_x0000_s1297" o:spt="202" type="#_x0000_t202" style="position:absolute;left:1076;top:222;height:1803;width:9748;" filled="f" stroked="f" coordsize="21600,21600">
              <v:path/>
              <v:fill on="f" focussize="0,0"/>
              <v:stroke on="f" joinstyle="miter"/>
              <v:imagedata o:title=""/>
              <o:lock v:ext="edit"/>
              <v:textbox inset="0mm,0mm,0mm,0mm">
                <w:txbxContent>
                  <w:p>
                    <w:pPr>
                      <w:spacing w:before="137" w:line="326" w:lineRule="auto"/>
                      <w:ind w:left="221" w:right="5777" w:firstLine="0"/>
                      <w:jc w:val="left"/>
                      <w:rPr>
                        <w:rFonts w:ascii="Consolas"/>
                        <w:sz w:val="17"/>
                      </w:rPr>
                    </w:pPr>
                    <w:r>
                      <w:rPr>
                        <w:rFonts w:ascii="Consolas"/>
                        <w:color w:val="770087"/>
                        <w:w w:val="105"/>
                        <w:sz w:val="17"/>
                      </w:rPr>
                      <w:t xml:space="preserve">DROP TABLE </w:t>
                    </w:r>
                    <w:r>
                      <w:rPr>
                        <w:rFonts w:ascii="Consolas"/>
                        <w:color w:val="333333"/>
                        <w:w w:val="105"/>
                        <w:sz w:val="17"/>
                      </w:rPr>
                      <w:t xml:space="preserve">IF EXISTS `de_duplication`; </w:t>
                    </w:r>
                    <w:r>
                      <w:rPr>
                        <w:rFonts w:ascii="Consolas"/>
                        <w:color w:val="770087"/>
                        <w:w w:val="105"/>
                        <w:sz w:val="17"/>
                      </w:rPr>
                      <w:t xml:space="preserve">CREATE TABLE </w:t>
                    </w:r>
                    <w:r>
                      <w:rPr>
                        <w:rFonts w:ascii="Consolas"/>
                        <w:color w:val="333333"/>
                        <w:w w:val="105"/>
                        <w:sz w:val="17"/>
                      </w:rPr>
                      <w:t>`de_duplication`</w:t>
                    </w:r>
                    <w:r>
                      <w:rPr>
                        <w:rFonts w:ascii="Consolas"/>
                        <w:color w:val="333333"/>
                        <w:spacing w:val="71"/>
                        <w:w w:val="105"/>
                        <w:sz w:val="17"/>
                      </w:rPr>
                      <w:t xml:space="preserve"> </w:t>
                    </w:r>
                    <w:r>
                      <w:rPr>
                        <w:rFonts w:ascii="Consolas"/>
                        <w:color w:val="333333"/>
                        <w:w w:val="105"/>
                        <w:sz w:val="17"/>
                      </w:rPr>
                      <w:t>(</w:t>
                    </w:r>
                  </w:p>
                  <w:p>
                    <w:pPr>
                      <w:spacing w:before="0" w:line="198" w:lineRule="exact"/>
                      <w:ind w:left="414" w:right="0" w:firstLine="0"/>
                      <w:jc w:val="left"/>
                      <w:rPr>
                        <w:rFonts w:ascii="Consolas"/>
                        <w:sz w:val="17"/>
                      </w:rPr>
                    </w:pPr>
                    <w:r>
                      <w:rPr>
                        <w:rFonts w:ascii="Consolas"/>
                        <w:color w:val="333333"/>
                        <w:w w:val="105"/>
                        <w:sz w:val="17"/>
                      </w:rPr>
                      <w:t xml:space="preserve">`tx_no` </w:t>
                    </w:r>
                    <w:r>
                      <w:rPr>
                        <w:rFonts w:ascii="Consolas"/>
                        <w:color w:val="3300AA"/>
                        <w:w w:val="105"/>
                        <w:sz w:val="17"/>
                      </w:rPr>
                      <w:t>varchar</w:t>
                    </w:r>
                    <w:r>
                      <w:rPr>
                        <w:rFonts w:ascii="Consolas"/>
                        <w:color w:val="333333"/>
                        <w:w w:val="105"/>
                        <w:sz w:val="17"/>
                      </w:rPr>
                      <w:t>(</w:t>
                    </w:r>
                    <w:r>
                      <w:rPr>
                        <w:rFonts w:ascii="Consolas"/>
                        <w:color w:val="116644"/>
                        <w:w w:val="105"/>
                        <w:sz w:val="17"/>
                      </w:rPr>
                      <w:t>64</w:t>
                    </w:r>
                    <w:r>
                      <w:rPr>
                        <w:rFonts w:ascii="Consolas"/>
                        <w:color w:val="333333"/>
                        <w:w w:val="105"/>
                        <w:sz w:val="17"/>
                      </w:rPr>
                      <w:t xml:space="preserve">) COLLATE utf8_bin </w:t>
                    </w:r>
                    <w:r>
                      <w:rPr>
                        <w:rFonts w:ascii="Consolas"/>
                        <w:color w:val="770087"/>
                        <w:w w:val="105"/>
                        <w:sz w:val="17"/>
                      </w:rPr>
                      <w:t xml:space="preserve">NOT </w:t>
                    </w:r>
                    <w:r>
                      <w:rPr>
                        <w:rFonts w:ascii="Consolas"/>
                        <w:color w:val="211199"/>
                        <w:w w:val="105"/>
                        <w:sz w:val="17"/>
                      </w:rPr>
                      <w:t>NULL</w:t>
                    </w:r>
                    <w:r>
                      <w:rPr>
                        <w:rFonts w:ascii="Consolas"/>
                        <w:color w:val="333333"/>
                        <w:w w:val="105"/>
                        <w:sz w:val="17"/>
                      </w:rPr>
                      <w:t>,</w:t>
                    </w:r>
                  </w:p>
                  <w:p>
                    <w:pPr>
                      <w:spacing w:before="71" w:line="326" w:lineRule="auto"/>
                      <w:ind w:left="414" w:right="5081" w:firstLine="0"/>
                      <w:jc w:val="left"/>
                      <w:rPr>
                        <w:rFonts w:ascii="Consolas"/>
                        <w:sz w:val="17"/>
                      </w:rPr>
                    </w:pPr>
                    <w:r>
                      <w:rPr>
                        <w:rFonts w:ascii="Consolas"/>
                        <w:color w:val="333333"/>
                        <w:w w:val="105"/>
                        <w:sz w:val="17"/>
                      </w:rPr>
                      <w:t xml:space="preserve">`create_time` </w:t>
                    </w:r>
                    <w:r>
                      <w:rPr>
                        <w:rFonts w:ascii="Consolas"/>
                        <w:color w:val="3300AA"/>
                        <w:w w:val="105"/>
                        <w:sz w:val="17"/>
                      </w:rPr>
                      <w:t>datetime</w:t>
                    </w:r>
                    <w:r>
                      <w:rPr>
                        <w:rFonts w:ascii="Consolas"/>
                        <w:color w:val="333333"/>
                        <w:w w:val="105"/>
                        <w:sz w:val="17"/>
                      </w:rPr>
                      <w:t>(</w:t>
                    </w:r>
                    <w:r>
                      <w:rPr>
                        <w:rFonts w:ascii="Consolas"/>
                        <w:color w:val="116644"/>
                        <w:w w:val="105"/>
                        <w:sz w:val="17"/>
                      </w:rPr>
                      <w:t>0</w:t>
                    </w:r>
                    <w:r>
                      <w:rPr>
                        <w:rFonts w:ascii="Consolas"/>
                        <w:color w:val="333333"/>
                        <w:w w:val="105"/>
                        <w:sz w:val="17"/>
                      </w:rPr>
                      <w:t xml:space="preserve">) </w:t>
                    </w:r>
                    <w:r>
                      <w:rPr>
                        <w:rFonts w:ascii="Consolas"/>
                        <w:color w:val="211199"/>
                        <w:w w:val="105"/>
                        <w:sz w:val="17"/>
                      </w:rPr>
                      <w:t xml:space="preserve">NULL </w:t>
                    </w:r>
                    <w:r>
                      <w:rPr>
                        <w:rFonts w:ascii="Consolas"/>
                        <w:color w:val="333333"/>
                        <w:w w:val="105"/>
                        <w:sz w:val="17"/>
                      </w:rPr>
                      <w:t>DEFAULT</w:t>
                    </w:r>
                    <w:r>
                      <w:rPr>
                        <w:rFonts w:ascii="Consolas"/>
                        <w:color w:val="333333"/>
                        <w:spacing w:val="-66"/>
                        <w:w w:val="105"/>
                        <w:sz w:val="17"/>
                      </w:rPr>
                      <w:t xml:space="preserve"> </w:t>
                    </w:r>
                    <w:r>
                      <w:rPr>
                        <w:rFonts w:ascii="Consolas"/>
                        <w:color w:val="211199"/>
                        <w:spacing w:val="-4"/>
                        <w:w w:val="105"/>
                        <w:sz w:val="17"/>
                      </w:rPr>
                      <w:t>NULL</w:t>
                    </w:r>
                    <w:r>
                      <w:rPr>
                        <w:rFonts w:ascii="Consolas"/>
                        <w:color w:val="333333"/>
                        <w:spacing w:val="-4"/>
                        <w:w w:val="105"/>
                        <w:sz w:val="17"/>
                      </w:rPr>
                      <w:t xml:space="preserve">, </w:t>
                    </w:r>
                    <w:r>
                      <w:rPr>
                        <w:rFonts w:ascii="Consolas"/>
                        <w:color w:val="333333"/>
                        <w:w w:val="105"/>
                        <w:sz w:val="17"/>
                      </w:rPr>
                      <w:t>PRIMARY KEY (`tx_no`) USING BTREE</w:t>
                    </w:r>
                  </w:p>
                  <w:p>
                    <w:pPr>
                      <w:spacing w:before="0" w:line="198" w:lineRule="exact"/>
                      <w:ind w:left="221" w:right="0" w:firstLine="0"/>
                      <w:jc w:val="left"/>
                      <w:rPr>
                        <w:rFonts w:ascii="Consolas"/>
                        <w:sz w:val="17"/>
                      </w:rPr>
                    </w:pPr>
                    <w:r>
                      <w:rPr>
                        <w:rFonts w:ascii="Consolas"/>
                        <w:color w:val="333333"/>
                        <w:w w:val="105"/>
                        <w:sz w:val="17"/>
                      </w:rPr>
                      <w:t xml:space="preserve">) ENGINE = InnoDB CHARACTER </w:t>
                    </w:r>
                    <w:r>
                      <w:rPr>
                        <w:rFonts w:ascii="Consolas"/>
                        <w:color w:val="770087"/>
                        <w:w w:val="105"/>
                        <w:sz w:val="17"/>
                      </w:rPr>
                      <w:t xml:space="preserve">SET </w:t>
                    </w:r>
                    <w:r>
                      <w:rPr>
                        <w:rFonts w:ascii="Consolas"/>
                        <w:color w:val="333333"/>
                        <w:w w:val="105"/>
                        <w:sz w:val="17"/>
                      </w:rPr>
                      <w:t>= utf8 COLLATE = utf8_bin ROW_FORMAT =</w:t>
                    </w:r>
                    <w:r>
                      <w:rPr>
                        <w:rFonts w:ascii="Consolas"/>
                        <w:color w:val="333333"/>
                        <w:spacing w:val="-65"/>
                        <w:w w:val="105"/>
                        <w:sz w:val="17"/>
                      </w:rPr>
                      <w:t xml:space="preserve"> </w:t>
                    </w:r>
                    <w:r>
                      <w:rPr>
                        <w:rFonts w:ascii="Consolas"/>
                        <w:color w:val="333333"/>
                        <w:w w:val="105"/>
                        <w:sz w:val="17"/>
                      </w:rPr>
                      <w:t>Dynamic;</w:t>
                    </w:r>
                  </w:p>
                </w:txbxContent>
              </v:textbox>
            </v:shape>
            <w10:wrap type="topAndBottom"/>
          </v:group>
        </w:pict>
      </w:r>
    </w:p>
    <w:p>
      <w:pPr>
        <w:spacing w:after="0"/>
        <w:rPr>
          <w:sz w:val="8"/>
        </w:rPr>
        <w:sectPr>
          <w:pgSz w:w="11900" w:h="16820"/>
          <w:pgMar w:top="1060" w:right="940" w:bottom="280" w:left="920" w:header="720" w:footer="720" w:gutter="0"/>
        </w:sectPr>
      </w:pPr>
    </w:p>
    <w:p>
      <w:pPr>
        <w:pStyle w:val="4"/>
        <w:numPr>
          <w:ilvl w:val="2"/>
          <w:numId w:val="28"/>
        </w:numPr>
        <w:tabs>
          <w:tab w:val="left" w:pos="755"/>
        </w:tabs>
        <w:spacing w:before="18" w:after="0" w:line="240" w:lineRule="auto"/>
        <w:ind w:left="754" w:right="0" w:hanging="628"/>
        <w:jc w:val="left"/>
      </w:pPr>
      <w:bookmarkStart w:id="123" w:name="5.3.4.启动RocketMQ"/>
      <w:bookmarkEnd w:id="123"/>
      <w:bookmarkStart w:id="124" w:name="5.3.4.启动RocketMQ"/>
      <w:bookmarkEnd w:id="124"/>
      <w:r>
        <w:rPr>
          <w:rFonts w:hint="eastAsia" w:ascii="微软雅黑" w:eastAsia="微软雅黑"/>
          <w:color w:val="333333"/>
          <w:w w:val="105"/>
        </w:rPr>
        <w:t>启动</w:t>
      </w:r>
      <w:r>
        <w:rPr>
          <w:color w:val="333333"/>
          <w:w w:val="105"/>
        </w:rPr>
        <w:t>RocketMQ</w:t>
      </w:r>
    </w:p>
    <w:p>
      <w:pPr>
        <w:pStyle w:val="14"/>
        <w:numPr>
          <w:ilvl w:val="0"/>
          <w:numId w:val="29"/>
        </w:numPr>
        <w:tabs>
          <w:tab w:val="left" w:pos="630"/>
        </w:tabs>
        <w:spacing w:before="119" w:after="0" w:line="240" w:lineRule="auto"/>
        <w:ind w:left="629" w:right="0" w:hanging="503"/>
        <w:jc w:val="left"/>
        <w:rPr>
          <w:sz w:val="19"/>
        </w:rPr>
      </w:pPr>
      <w:r>
        <w:rPr>
          <w:color w:val="333333"/>
          <w:w w:val="105"/>
          <w:sz w:val="19"/>
        </w:rPr>
        <w:t>下载</w:t>
      </w:r>
      <w:r>
        <w:rPr>
          <w:rFonts w:ascii="Calibri" w:eastAsia="Calibri"/>
          <w:color w:val="333333"/>
          <w:w w:val="105"/>
          <w:sz w:val="19"/>
        </w:rPr>
        <w:t>RocketMQ</w:t>
      </w:r>
      <w:r>
        <w:rPr>
          <w:color w:val="333333"/>
          <w:w w:val="105"/>
          <w:sz w:val="19"/>
        </w:rPr>
        <w:t>服务器</w:t>
      </w:r>
    </w:p>
    <w:p>
      <w:pPr>
        <w:spacing w:before="100" w:line="254" w:lineRule="auto"/>
        <w:ind w:left="127" w:right="0" w:firstLine="0"/>
        <w:jc w:val="left"/>
        <w:rPr>
          <w:rFonts w:ascii="Arial" w:eastAsia="Arial"/>
          <w:b/>
          <w:sz w:val="19"/>
        </w:rPr>
      </w:pPr>
      <w:r>
        <w:fldChar w:fldCharType="begin"/>
      </w:r>
      <w:r>
        <w:instrText xml:space="preserve"> HYPERLINK "http://mirrors.tuna.tsinghua.edu.cn/apache/rocketmq/4.5.0/rocketmq-all-4.5.0-bin-release.zip" \h </w:instrText>
      </w:r>
      <w:r>
        <w:fldChar w:fldCharType="separate"/>
      </w:r>
      <w:r>
        <w:rPr>
          <w:color w:val="333333"/>
          <w:w w:val="110"/>
          <w:sz w:val="19"/>
        </w:rPr>
        <w:t>下载地址：</w:t>
      </w:r>
      <w:r>
        <w:rPr>
          <w:rFonts w:ascii="Arial" w:eastAsia="Arial"/>
          <w:b/>
          <w:color w:val="4183C4"/>
          <w:w w:val="110"/>
          <w:sz w:val="19"/>
          <w:u w:val="single" w:color="4183C4"/>
        </w:rPr>
        <w:t>http://mirrors.tuna.tsinghua.edu.cn/apache/rocketmq/4.5.0/rocketmq-all-4.5.0-bin-</w:t>
      </w:r>
      <w:r>
        <w:rPr>
          <w:rFonts w:ascii="Arial" w:eastAsia="Arial"/>
          <w:b/>
          <w:color w:val="4183C4"/>
          <w:w w:val="110"/>
          <w:sz w:val="19"/>
        </w:rPr>
        <w:t xml:space="preserve"> </w:t>
      </w:r>
      <w:r>
        <w:rPr>
          <w:rFonts w:ascii="Arial" w:eastAsia="Arial"/>
          <w:b/>
          <w:color w:val="4183C4"/>
          <w:w w:val="110"/>
          <w:sz w:val="19"/>
          <w:u w:val="single" w:color="4183C4"/>
        </w:rPr>
        <w:t>release.zip</w:t>
      </w:r>
      <w:r>
        <w:rPr>
          <w:rFonts w:ascii="Arial" w:eastAsia="Arial"/>
          <w:b/>
          <w:color w:val="4183C4"/>
          <w:w w:val="110"/>
          <w:sz w:val="19"/>
          <w:u w:val="single" w:color="4183C4"/>
        </w:rPr>
        <w:fldChar w:fldCharType="end"/>
      </w:r>
    </w:p>
    <w:p>
      <w:pPr>
        <w:pStyle w:val="14"/>
        <w:numPr>
          <w:ilvl w:val="0"/>
          <w:numId w:val="29"/>
        </w:numPr>
        <w:tabs>
          <w:tab w:val="left" w:pos="630"/>
        </w:tabs>
        <w:spacing w:before="162" w:after="0" w:line="309" w:lineRule="auto"/>
        <w:ind w:left="127" w:right="8380" w:firstLine="0"/>
        <w:jc w:val="left"/>
        <w:rPr>
          <w:rFonts w:ascii="Calibri" w:eastAsia="Calibri"/>
          <w:sz w:val="19"/>
        </w:rPr>
      </w:pPr>
      <w:r>
        <w:pict>
          <v:group id="_x0000_s1298" o:spid="_x0000_s1298" o:spt="203" style="position:absolute;left:0pt;margin-left:52.5pt;margin-top:58.15pt;height:51.8pt;width:490pt;mso-position-horizontal-relative:page;mso-wrap-distance-bottom:0pt;mso-wrap-distance-top:0pt;z-index:-15640576;mso-width-relative:page;mso-height-relative:page;" coordorigin="1050,1163" coordsize="9800,1036">
            <o:lock v:ext="edit"/>
            <v:shape id="_x0000_s1299" o:spid="_x0000_s1299" style="position:absolute;left:1057;top:1170;height:1021;width:9785;" fillcolor="#F8F8F8" filled="t" stroked="f" coordorigin="1058,1171" coordsize="9785,1021" path="m10805,2191l1095,2191,1079,2189,1067,2182,1060,2170,1058,2153,1058,1208,1060,1192,1067,1180,1079,1173,1095,1171,10805,1171,10821,1173,10833,1180,10840,1192,10842,1208,10842,2153,10840,2170,10833,2182,10821,2189,10805,2191xe">
              <v:path arrowok="t"/>
              <v:fill on="t" focussize="0,0"/>
              <v:stroke on="f"/>
              <v:imagedata o:title=""/>
              <o:lock v:ext="edit"/>
            </v:shape>
            <v:shape id="_x0000_s1300" o:spid="_x0000_s1300" style="position:absolute;left:1057;top:1170;height:1021;width:9785;" filled="f" stroked="t" coordorigin="1058,1171" coordsize="9785,1021" path="m1058,2153l1058,1208,1060,1192,1067,1180,1079,1173,1095,1171,10805,1171,10821,1173,10833,1180,10840,1192,10842,1208,10842,2153,10840,2170,10833,2182,10821,2189,10805,2191,1095,2191,1079,2189,1067,2182,1060,2170,1058,2153xe">
              <v:path arrowok="t"/>
              <v:fill on="f" focussize="0,0"/>
              <v:stroke weight="0.750314960629921pt" color="#DDDDDD"/>
              <v:imagedata o:title=""/>
              <o:lock v:ext="edit"/>
            </v:shape>
            <v:shape id="_x0000_s1301" o:spid="_x0000_s1301" o:spt="202" type="#_x0000_t202" style="position:absolute;left:1076;top:1184;height:992;width:9748;" filled="f" stroked="f" coordsize="21600,21600">
              <v:path/>
              <v:fill on="f" focussize="0,0"/>
              <v:stroke on="f" joinstyle="miter"/>
              <v:imagedata o:title=""/>
              <o:lock v:ext="edit"/>
              <v:textbox inset="0mm,0mm,0mm,0mm">
                <w:txbxContent>
                  <w:p>
                    <w:pPr>
                      <w:spacing w:before="69"/>
                      <w:ind w:left="221" w:right="0" w:firstLine="0"/>
                      <w:jc w:val="left"/>
                      <w:rPr>
                        <w:rFonts w:ascii="Consolas" w:eastAsia="Consolas"/>
                        <w:sz w:val="17"/>
                      </w:rPr>
                    </w:pPr>
                    <w:r>
                      <w:rPr>
                        <w:rFonts w:ascii="Consolas" w:eastAsia="Consolas"/>
                        <w:color w:val="333333"/>
                        <w:w w:val="105"/>
                        <w:sz w:val="17"/>
                      </w:rPr>
                      <w:t>set ROCKETMQ_HOME=[rocketmq</w:t>
                    </w:r>
                    <w:r>
                      <w:rPr>
                        <w:color w:val="333333"/>
                        <w:w w:val="105"/>
                        <w:sz w:val="17"/>
                      </w:rPr>
                      <w:t>服务端解压路径</w:t>
                    </w:r>
                    <w:r>
                      <w:rPr>
                        <w:rFonts w:ascii="Consolas" w:eastAsia="Consolas"/>
                        <w:color w:val="333333"/>
                        <w:w w:val="105"/>
                        <w:sz w:val="17"/>
                      </w:rPr>
                      <w:t>]</w:t>
                    </w:r>
                  </w:p>
                  <w:p>
                    <w:pPr>
                      <w:spacing w:before="4" w:line="240" w:lineRule="auto"/>
                      <w:rPr>
                        <w:rFonts w:ascii="Consolas"/>
                        <w:sz w:val="19"/>
                      </w:rPr>
                    </w:pPr>
                  </w:p>
                  <w:p>
                    <w:pPr>
                      <w:spacing w:before="0"/>
                      <w:ind w:left="221" w:right="0" w:firstLine="0"/>
                      <w:jc w:val="left"/>
                      <w:rPr>
                        <w:rFonts w:ascii="Consolas" w:eastAsia="Consolas"/>
                        <w:sz w:val="17"/>
                      </w:rPr>
                    </w:pPr>
                    <w:r>
                      <w:rPr>
                        <w:rFonts w:ascii="Consolas" w:eastAsia="Consolas"/>
                        <w:color w:val="333333"/>
                        <w:w w:val="105"/>
                        <w:sz w:val="17"/>
                      </w:rPr>
                      <w:t>start [rocketmq</w:t>
                    </w:r>
                    <w:r>
                      <w:rPr>
                        <w:color w:val="333333"/>
                        <w:w w:val="105"/>
                        <w:sz w:val="17"/>
                      </w:rPr>
                      <w:t>服务端解压路径</w:t>
                    </w:r>
                    <w:r>
                      <w:rPr>
                        <w:rFonts w:ascii="Consolas" w:eastAsia="Consolas"/>
                        <w:color w:val="333333"/>
                        <w:w w:val="105"/>
                        <w:sz w:val="17"/>
                      </w:rPr>
                      <w:t>]/bin/mqnamesrv.cmd</w:t>
                    </w:r>
                  </w:p>
                </w:txbxContent>
              </v:textbox>
            </v:shape>
            <w10:wrap type="topAndBottom"/>
          </v:group>
        </w:pict>
      </w:r>
      <w:r>
        <w:rPr>
          <w:color w:val="333333"/>
          <w:w w:val="105"/>
          <w:sz w:val="19"/>
        </w:rPr>
        <w:t>解压并启动启动</w:t>
      </w:r>
      <w:r>
        <w:rPr>
          <w:rFonts w:ascii="Calibri" w:eastAsia="Calibri"/>
          <w:color w:val="333333"/>
          <w:w w:val="105"/>
          <w:sz w:val="19"/>
        </w:rPr>
        <w:t>nameserver:</w:t>
      </w:r>
    </w:p>
    <w:p>
      <w:pPr>
        <w:pStyle w:val="6"/>
        <w:spacing w:before="2"/>
        <w:rPr>
          <w:rFonts w:ascii="Calibri"/>
          <w:sz w:val="9"/>
        </w:rPr>
      </w:pPr>
    </w:p>
    <w:p>
      <w:pPr>
        <w:pStyle w:val="6"/>
        <w:spacing w:before="58"/>
        <w:ind w:left="127"/>
        <w:rPr>
          <w:rFonts w:ascii="Calibri" w:eastAsia="Calibri"/>
        </w:rPr>
      </w:pPr>
      <w:r>
        <w:rPr>
          <w:color w:val="333333"/>
          <w:w w:val="110"/>
        </w:rPr>
        <w:t>启动</w:t>
      </w:r>
      <w:r>
        <w:rPr>
          <w:rFonts w:ascii="Calibri" w:eastAsia="Calibri"/>
          <w:color w:val="333333"/>
          <w:w w:val="110"/>
        </w:rPr>
        <w:t>broker:</w:t>
      </w:r>
    </w:p>
    <w:p>
      <w:pPr>
        <w:pStyle w:val="6"/>
        <w:spacing w:before="2"/>
        <w:rPr>
          <w:rFonts w:ascii="Calibri"/>
          <w:sz w:val="13"/>
        </w:rPr>
      </w:pPr>
      <w:r>
        <w:pict>
          <v:group id="_x0000_s1302" o:spid="_x0000_s1302" o:spt="203" style="position:absolute;left:0pt;margin-left:52.5pt;margin-top:10pt;height:52.55pt;width:490pt;mso-position-horizontal-relative:page;mso-wrap-distance-bottom:0pt;mso-wrap-distance-top:0pt;z-index:-15639552;mso-width-relative:page;mso-height-relative:page;" coordorigin="1050,201" coordsize="9800,1051">
            <o:lock v:ext="edit"/>
            <v:shape id="_x0000_s1303" o:spid="_x0000_s1303" style="position:absolute;left:1057;top:208;height:1036;width:9785;" fillcolor="#F8F8F8" filled="t" stroked="f" coordorigin="1058,208" coordsize="9785,1036" path="m10805,1244l1095,1244,1079,1241,1067,1234,1060,1223,1058,1206,1058,246,1060,229,1067,218,1079,211,1095,208,10805,208,10821,211,10833,218,10840,229,10842,246,10842,1206,10840,1223,10833,1234,10821,1241,10805,1244xe">
              <v:path arrowok="t"/>
              <v:fill on="t" focussize="0,0"/>
              <v:stroke on="f"/>
              <v:imagedata o:title=""/>
              <o:lock v:ext="edit"/>
            </v:shape>
            <v:shape id="_x0000_s1304" o:spid="_x0000_s1304" style="position:absolute;left:1057;top:208;height:1036;width:9785;" filled="f" stroked="t" coordorigin="1058,208" coordsize="9785,1036" path="m1058,1206l1058,246,1060,229,1067,218,1079,211,1095,208,10805,208,10821,211,10833,218,10840,229,10842,246,10842,1206,10840,1223,10833,1234,10821,1241,10805,1244,1095,1244,1079,1241,1067,1234,1060,1223,1058,1206xe">
              <v:path arrowok="t"/>
              <v:fill on="f" focussize="0,0"/>
              <v:stroke weight="0.750314960629921pt" color="#DDDDDD"/>
              <v:imagedata o:title=""/>
              <o:lock v:ext="edit"/>
            </v:shape>
            <v:shape id="_x0000_s1305" o:spid="_x0000_s1305" o:spt="202" type="#_x0000_t202" style="position:absolute;left:1076;top:222;height:1007;width:9748;" filled="f" stroked="f" coordsize="21600,21600">
              <v:path/>
              <v:fill on="f" focussize="0,0"/>
              <v:stroke on="f" joinstyle="miter"/>
              <v:imagedata o:title=""/>
              <o:lock v:ext="edit"/>
              <v:textbox inset="0mm,0mm,0mm,0mm">
                <w:txbxContent>
                  <w:p>
                    <w:pPr>
                      <w:spacing w:before="84"/>
                      <w:ind w:left="221" w:right="0" w:firstLine="0"/>
                      <w:jc w:val="left"/>
                      <w:rPr>
                        <w:rFonts w:ascii="Consolas" w:eastAsia="Consolas"/>
                        <w:sz w:val="17"/>
                      </w:rPr>
                    </w:pPr>
                    <w:r>
                      <w:rPr>
                        <w:rFonts w:ascii="Consolas" w:eastAsia="Consolas"/>
                        <w:color w:val="333333"/>
                        <w:w w:val="105"/>
                        <w:sz w:val="17"/>
                      </w:rPr>
                      <w:t>set ROCKETMQ_HOME=[rocketmq</w:t>
                    </w:r>
                    <w:r>
                      <w:rPr>
                        <w:color w:val="333333"/>
                        <w:w w:val="105"/>
                        <w:sz w:val="17"/>
                      </w:rPr>
                      <w:t>服务端解压路径</w:t>
                    </w:r>
                    <w:r>
                      <w:rPr>
                        <w:rFonts w:ascii="Consolas" w:eastAsia="Consolas"/>
                        <w:color w:val="333333"/>
                        <w:w w:val="105"/>
                        <w:sz w:val="17"/>
                      </w:rPr>
                      <w:t>]</w:t>
                    </w:r>
                  </w:p>
                  <w:p>
                    <w:pPr>
                      <w:spacing w:before="4" w:line="240" w:lineRule="auto"/>
                      <w:rPr>
                        <w:rFonts w:ascii="Consolas"/>
                        <w:sz w:val="19"/>
                      </w:rPr>
                    </w:pPr>
                  </w:p>
                  <w:p>
                    <w:pPr>
                      <w:spacing w:before="0"/>
                      <w:ind w:left="221" w:right="0" w:firstLine="0"/>
                      <w:jc w:val="left"/>
                      <w:rPr>
                        <w:rFonts w:ascii="Consolas" w:hAnsi="Consolas" w:eastAsia="Consolas"/>
                        <w:sz w:val="17"/>
                      </w:rPr>
                    </w:pPr>
                    <w:r>
                      <w:rPr>
                        <w:rFonts w:ascii="Consolas" w:hAnsi="Consolas" w:eastAsia="Consolas"/>
                        <w:color w:val="333333"/>
                        <w:w w:val="105"/>
                        <w:sz w:val="17"/>
                      </w:rPr>
                      <w:t>start [rocketmq</w:t>
                    </w:r>
                    <w:r>
                      <w:rPr>
                        <w:color w:val="333333"/>
                        <w:w w:val="105"/>
                        <w:sz w:val="17"/>
                      </w:rPr>
                      <w:t>服务端解压路径</w:t>
                    </w:r>
                    <w:r>
                      <w:rPr>
                        <w:rFonts w:ascii="Consolas" w:hAnsi="Consolas" w:eastAsia="Consolas"/>
                        <w:color w:val="333333"/>
                        <w:w w:val="105"/>
                        <w:sz w:val="17"/>
                      </w:rPr>
                      <w:t>]/bin/mqbroker.cmd ‐n 127.0.0.1:9876 autoCreateTopicEnable=true</w:t>
                    </w:r>
                  </w:p>
                </w:txbxContent>
              </v:textbox>
            </v:shape>
            <w10:wrap type="topAndBottom"/>
          </v:group>
        </w:pict>
      </w:r>
    </w:p>
    <w:p>
      <w:pPr>
        <w:pStyle w:val="6"/>
        <w:rPr>
          <w:rFonts w:ascii="Calibri"/>
          <w:sz w:val="20"/>
        </w:rPr>
      </w:pPr>
    </w:p>
    <w:p>
      <w:pPr>
        <w:pStyle w:val="6"/>
        <w:spacing w:before="11"/>
        <w:rPr>
          <w:rFonts w:ascii="Calibri"/>
          <w:sz w:val="27"/>
        </w:rPr>
      </w:pPr>
    </w:p>
    <w:p>
      <w:pPr>
        <w:pStyle w:val="4"/>
        <w:numPr>
          <w:ilvl w:val="2"/>
          <w:numId w:val="30"/>
        </w:numPr>
        <w:tabs>
          <w:tab w:val="left" w:pos="748"/>
        </w:tabs>
        <w:spacing w:before="44" w:after="0" w:line="240" w:lineRule="auto"/>
        <w:ind w:left="747" w:right="0" w:hanging="621"/>
        <w:jc w:val="left"/>
      </w:pPr>
      <w:bookmarkStart w:id="125" w:name="3.3.5 导入dtx-txmsg-demo"/>
      <w:bookmarkEnd w:id="125"/>
      <w:bookmarkStart w:id="126" w:name="3.3.5 导入dtx-txmsg-demo"/>
      <w:bookmarkEnd w:id="126"/>
      <w:r>
        <w:rPr>
          <w:rFonts w:hint="eastAsia" w:ascii="微软雅黑" w:eastAsia="微软雅黑"/>
          <w:color w:val="333333"/>
          <w:w w:val="105"/>
        </w:rPr>
        <w:t>导入</w:t>
      </w:r>
      <w:r>
        <w:rPr>
          <w:color w:val="333333"/>
          <w:w w:val="105"/>
        </w:rPr>
        <w:t>dtx-txmsg-demo</w:t>
      </w:r>
    </w:p>
    <w:p>
      <w:pPr>
        <w:pStyle w:val="6"/>
        <w:spacing w:before="119"/>
        <w:ind w:left="127"/>
      </w:pPr>
      <w:r>
        <w:rPr>
          <w:rFonts w:ascii="Calibri" w:eastAsia="Calibri"/>
          <w:color w:val="333333"/>
          <w:w w:val="105"/>
        </w:rPr>
        <w:t>dtx-txmsg-demo</w:t>
      </w:r>
      <w:r>
        <w:rPr>
          <w:color w:val="333333"/>
          <w:w w:val="105"/>
        </w:rPr>
        <w:t>是本方案的测试工程，根据业务需求需要创建两个</w:t>
      </w:r>
      <w:r>
        <w:rPr>
          <w:rFonts w:ascii="Calibri" w:eastAsia="Calibri"/>
          <w:color w:val="333333"/>
          <w:w w:val="105"/>
        </w:rPr>
        <w:t>dtx-txmsg-demo</w:t>
      </w:r>
      <w:r>
        <w:rPr>
          <w:color w:val="333333"/>
          <w:w w:val="105"/>
        </w:rPr>
        <w:t>工程。</w:t>
      </w:r>
    </w:p>
    <w:p>
      <w:pPr>
        <w:pStyle w:val="6"/>
        <w:spacing w:before="12"/>
        <w:rPr>
          <w:sz w:val="30"/>
        </w:rPr>
      </w:pPr>
    </w:p>
    <w:p>
      <w:pPr>
        <w:pStyle w:val="14"/>
        <w:numPr>
          <w:ilvl w:val="0"/>
          <w:numId w:val="31"/>
        </w:numPr>
        <w:tabs>
          <w:tab w:val="left" w:pos="630"/>
        </w:tabs>
        <w:spacing w:before="0" w:after="0" w:line="240" w:lineRule="auto"/>
        <w:ind w:left="629" w:right="0" w:hanging="503"/>
        <w:jc w:val="left"/>
        <w:rPr>
          <w:rFonts w:ascii="Calibri" w:eastAsia="Calibri"/>
          <w:sz w:val="19"/>
        </w:rPr>
      </w:pPr>
      <w:r>
        <w:rPr>
          <w:color w:val="333333"/>
          <w:w w:val="110"/>
          <w:sz w:val="19"/>
        </w:rPr>
        <w:t>导入</w:t>
      </w:r>
      <w:r>
        <w:rPr>
          <w:rFonts w:ascii="Calibri" w:eastAsia="Calibri"/>
          <w:color w:val="333333"/>
          <w:w w:val="110"/>
          <w:sz w:val="19"/>
        </w:rPr>
        <w:t>dtx-txmsg-demo</w:t>
      </w:r>
    </w:p>
    <w:p>
      <w:pPr>
        <w:pStyle w:val="6"/>
        <w:spacing w:before="100" w:line="309" w:lineRule="auto"/>
        <w:ind w:left="177" w:right="5003"/>
      </w:pPr>
      <w:r>
        <w:rPr>
          <w:color w:val="333333"/>
          <w:w w:val="105"/>
        </w:rPr>
        <w:t>导入：资料</w:t>
      </w:r>
      <w:r>
        <w:rPr>
          <w:rFonts w:ascii="Calibri" w:eastAsia="Calibri"/>
          <w:color w:val="333333"/>
          <w:w w:val="105"/>
        </w:rPr>
        <w:t>\</w:t>
      </w:r>
      <w:r>
        <w:rPr>
          <w:color w:val="333333"/>
          <w:w w:val="105"/>
        </w:rPr>
        <w:t>基础代码</w:t>
      </w:r>
      <w:r>
        <w:rPr>
          <w:rFonts w:ascii="Calibri" w:eastAsia="Calibri"/>
          <w:color w:val="333333"/>
          <w:w w:val="105"/>
        </w:rPr>
        <w:t>\dtx-txmsg-demo</w:t>
      </w:r>
      <w:r>
        <w:rPr>
          <w:color w:val="333333"/>
          <w:w w:val="105"/>
        </w:rPr>
        <w:t>到父工程</w:t>
      </w:r>
      <w:r>
        <w:rPr>
          <w:rFonts w:ascii="Calibri" w:eastAsia="Calibri"/>
          <w:color w:val="333333"/>
          <w:w w:val="105"/>
        </w:rPr>
        <w:t>dtx</w:t>
      </w:r>
      <w:r>
        <w:rPr>
          <w:color w:val="333333"/>
          <w:w w:val="105"/>
        </w:rPr>
        <w:t>下。两个测试工程如下：</w:t>
      </w:r>
    </w:p>
    <w:p>
      <w:pPr>
        <w:pStyle w:val="6"/>
        <w:spacing w:before="12" w:line="309" w:lineRule="auto"/>
        <w:ind w:left="177" w:right="2659"/>
        <w:rPr>
          <w:rFonts w:ascii="Calibri" w:eastAsia="Calibri"/>
        </w:rPr>
      </w:pPr>
      <w:r>
        <w:rPr>
          <w:rFonts w:ascii="Calibri" w:eastAsia="Calibri"/>
          <w:color w:val="333333"/>
          <w:w w:val="105"/>
        </w:rPr>
        <w:t xml:space="preserve">dtx/dtx-txmsg-demo/dtx-txmsg-demo-bank1 </w:t>
      </w:r>
      <w:r>
        <w:rPr>
          <w:color w:val="333333"/>
          <w:w w:val="105"/>
        </w:rPr>
        <w:t>，操作张三账户，连接数据库</w:t>
      </w:r>
      <w:r>
        <w:rPr>
          <w:rFonts w:ascii="Calibri" w:eastAsia="Calibri"/>
          <w:color w:val="333333"/>
          <w:w w:val="105"/>
        </w:rPr>
        <w:t xml:space="preserve">bank1 dtx/dtx-txmsg-demo/dtx-txmsg-demo-bank2 </w:t>
      </w:r>
      <w:r>
        <w:rPr>
          <w:color w:val="333333"/>
          <w:w w:val="105"/>
        </w:rPr>
        <w:t>，操作李四账户，连接数据库</w:t>
      </w:r>
      <w:r>
        <w:rPr>
          <w:rFonts w:ascii="Calibri" w:eastAsia="Calibri"/>
          <w:color w:val="333333"/>
          <w:w w:val="105"/>
        </w:rPr>
        <w:t>bank2</w:t>
      </w:r>
    </w:p>
    <w:p>
      <w:pPr>
        <w:pStyle w:val="6"/>
        <w:spacing w:before="10"/>
        <w:rPr>
          <w:rFonts w:ascii="Calibri"/>
          <w:sz w:val="37"/>
        </w:rPr>
      </w:pPr>
    </w:p>
    <w:p>
      <w:pPr>
        <w:pStyle w:val="14"/>
        <w:numPr>
          <w:ilvl w:val="0"/>
          <w:numId w:val="31"/>
        </w:numPr>
        <w:tabs>
          <w:tab w:val="left" w:pos="630"/>
        </w:tabs>
        <w:spacing w:before="0" w:after="0" w:line="240" w:lineRule="auto"/>
        <w:ind w:left="629" w:right="0" w:hanging="503"/>
        <w:jc w:val="left"/>
        <w:rPr>
          <w:sz w:val="19"/>
        </w:rPr>
      </w:pPr>
      <w:r>
        <w:rPr>
          <w:color w:val="333333"/>
          <w:w w:val="105"/>
          <w:sz w:val="19"/>
        </w:rPr>
        <w:t>父工程</w:t>
      </w:r>
      <w:r>
        <w:rPr>
          <w:rFonts w:ascii="Calibri" w:eastAsia="Calibri"/>
          <w:color w:val="333333"/>
          <w:w w:val="105"/>
          <w:sz w:val="19"/>
        </w:rPr>
        <w:t>maven</w:t>
      </w:r>
      <w:r>
        <w:rPr>
          <w:color w:val="333333"/>
          <w:w w:val="105"/>
          <w:sz w:val="19"/>
        </w:rPr>
        <w:t>依赖说明</w:t>
      </w:r>
    </w:p>
    <w:p>
      <w:pPr>
        <w:pStyle w:val="6"/>
        <w:spacing w:before="100"/>
        <w:ind w:left="127"/>
      </w:pPr>
      <w:r>
        <w:rPr>
          <w:color w:val="333333"/>
          <w:w w:val="105"/>
        </w:rPr>
        <w:t>在</w:t>
      </w:r>
      <w:r>
        <w:rPr>
          <w:rFonts w:ascii="Calibri" w:eastAsia="Calibri"/>
          <w:color w:val="333333"/>
          <w:w w:val="105"/>
        </w:rPr>
        <w:t>dtx</w:t>
      </w:r>
      <w:r>
        <w:rPr>
          <w:color w:val="333333"/>
          <w:w w:val="105"/>
        </w:rPr>
        <w:t>父工程中指定了</w:t>
      </w:r>
      <w:r>
        <w:rPr>
          <w:rFonts w:ascii="Calibri" w:eastAsia="Calibri"/>
          <w:color w:val="333333"/>
          <w:w w:val="105"/>
        </w:rPr>
        <w:t>SpringBoot</w:t>
      </w:r>
      <w:r>
        <w:rPr>
          <w:color w:val="333333"/>
          <w:w w:val="105"/>
        </w:rPr>
        <w:t>和</w:t>
      </w:r>
      <w:r>
        <w:rPr>
          <w:rFonts w:ascii="Calibri" w:eastAsia="Calibri"/>
          <w:color w:val="333333"/>
          <w:w w:val="105"/>
        </w:rPr>
        <w:t>SpringCloud</w:t>
      </w:r>
      <w:r>
        <w:rPr>
          <w:color w:val="333333"/>
          <w:w w:val="105"/>
        </w:rPr>
        <w:t>版本</w:t>
      </w:r>
    </w:p>
    <w:p>
      <w:pPr>
        <w:pStyle w:val="6"/>
        <w:spacing w:before="14"/>
        <w:rPr>
          <w:sz w:val="8"/>
        </w:rPr>
      </w:pPr>
      <w:r>
        <w:pict>
          <v:group id="_x0000_s1306" o:spid="_x0000_s1306" o:spt="203" style="position:absolute;left:0pt;margin-left:52.5pt;margin-top:10.05pt;height:157.95pt;width:490pt;mso-position-horizontal-relative:page;mso-wrap-distance-bottom:0pt;mso-wrap-distance-top:0pt;z-index:-15638528;mso-width-relative:page;mso-height-relative:page;" coordorigin="1050,201" coordsize="9800,3159">
            <o:lock v:ext="edit"/>
            <v:shape id="_x0000_s1307" o:spid="_x0000_s1307" style="position:absolute;left:1057;top:208;height:3144;width:9785;" fillcolor="#F8F8F8" filled="t" stroked="f" coordorigin="1058,209" coordsize="9785,3144" path="m10842,3353l1058,3353,1058,246,1060,230,1067,218,1079,211,1095,209,10805,209,10821,211,10833,218,10840,230,10842,246,10842,3353xe">
              <v:path arrowok="t"/>
              <v:fill on="t" focussize="0,0"/>
              <v:stroke on="f"/>
              <v:imagedata o:title=""/>
              <o:lock v:ext="edit"/>
            </v:shape>
            <v:shape id="_x0000_s1308" o:spid="_x0000_s1308" style="position:absolute;left:1057;top:208;height:3144;width:9785;" filled="f" stroked="t" coordorigin="1058,209" coordsize="9785,3144" path="m1058,3353l1058,246,1060,230,1067,218,1079,211,1095,209,10805,209,10821,211,10833,218,10840,230,10842,246,10842,3353e">
              <v:path arrowok="t"/>
              <v:fill on="f" focussize="0,0"/>
              <v:stroke weight="0.750314960629921pt" color="#DDDDDD"/>
              <v:imagedata o:title=""/>
              <o:lock v:ext="edit"/>
            </v:shape>
            <v:shape id="_x0000_s1309" o:spid="_x0000_s1309" o:spt="202" type="#_x0000_t202" style="position:absolute;left:1050;top:201;height:3159;width:9800;" filled="f" stroked="f" coordsize="21600,21600">
              <v:path/>
              <v:fill on="f" focussize="0,0"/>
              <v:stroke on="f" joinstyle="miter"/>
              <v:imagedata o:title=""/>
              <o:lock v:ext="edit"/>
              <v:textbox inset="0mm,0mm,0mm,0mm">
                <w:txbxContent>
                  <w:p>
                    <w:pPr>
                      <w:spacing w:before="7" w:line="240" w:lineRule="auto"/>
                      <w:rPr>
                        <w:sz w:val="9"/>
                      </w:rPr>
                    </w:pPr>
                  </w:p>
                  <w:p>
                    <w:pPr>
                      <w:spacing w:before="1"/>
                      <w:ind w:left="187" w:right="0" w:firstLine="0"/>
                      <w:jc w:val="left"/>
                      <w:rPr>
                        <w:rFonts w:ascii="Consolas"/>
                        <w:sz w:val="17"/>
                      </w:rPr>
                    </w:pPr>
                    <w:r>
                      <w:rPr>
                        <w:rFonts w:ascii="Consolas"/>
                        <w:color w:val="333333"/>
                        <w:w w:val="105"/>
                        <w:sz w:val="17"/>
                      </w:rPr>
                      <w:t>&lt;dependency&gt;</w:t>
                    </w:r>
                  </w:p>
                  <w:p>
                    <w:pPr>
                      <w:spacing w:before="71"/>
                      <w:ind w:left="573" w:right="0" w:firstLine="0"/>
                      <w:jc w:val="left"/>
                      <w:rPr>
                        <w:rFonts w:ascii="Consolas"/>
                        <w:sz w:val="17"/>
                      </w:rPr>
                    </w:pPr>
                    <w:r>
                      <w:rPr>
                        <w:rFonts w:ascii="Consolas"/>
                        <w:color w:val="333333"/>
                        <w:w w:val="105"/>
                        <w:sz w:val="17"/>
                      </w:rPr>
                      <w:t>&lt;groupId&gt;org.springframework.boot&lt;/groupId&gt;</w:t>
                    </w:r>
                  </w:p>
                  <w:p>
                    <w:pPr>
                      <w:spacing w:before="71"/>
                      <w:ind w:left="573" w:right="0" w:firstLine="0"/>
                      <w:jc w:val="left"/>
                      <w:rPr>
                        <w:rFonts w:ascii="Consolas" w:hAnsi="Consolas"/>
                        <w:sz w:val="17"/>
                      </w:rPr>
                    </w:pPr>
                    <w:r>
                      <w:rPr>
                        <w:rFonts w:ascii="Consolas" w:hAnsi="Consolas"/>
                        <w:color w:val="333333"/>
                        <w:w w:val="105"/>
                        <w:sz w:val="17"/>
                      </w:rPr>
                      <w:t>&lt;artifactId&gt;spring‐boot‐dependencies&lt;/artifactId&gt;</w:t>
                    </w:r>
                  </w:p>
                  <w:p>
                    <w:pPr>
                      <w:spacing w:before="71"/>
                      <w:ind w:left="573" w:right="0" w:firstLine="0"/>
                      <w:jc w:val="left"/>
                      <w:rPr>
                        <w:rFonts w:ascii="Consolas"/>
                        <w:sz w:val="17"/>
                      </w:rPr>
                    </w:pPr>
                    <w:r>
                      <w:rPr>
                        <w:rFonts w:ascii="Consolas"/>
                        <w:color w:val="333333"/>
                        <w:w w:val="105"/>
                        <w:sz w:val="17"/>
                      </w:rPr>
                      <w:t>&lt;version&gt;2.1.3.RELEASE&lt;/version&gt;</w:t>
                    </w:r>
                  </w:p>
                  <w:p>
                    <w:pPr>
                      <w:spacing w:before="71"/>
                      <w:ind w:left="573" w:right="0" w:firstLine="0"/>
                      <w:jc w:val="left"/>
                      <w:rPr>
                        <w:rFonts w:ascii="Consolas"/>
                        <w:sz w:val="17"/>
                      </w:rPr>
                    </w:pPr>
                    <w:r>
                      <w:rPr>
                        <w:rFonts w:ascii="Consolas"/>
                        <w:color w:val="333333"/>
                        <w:w w:val="105"/>
                        <w:sz w:val="17"/>
                      </w:rPr>
                      <w:t>&lt;type&gt;pom&lt;/type&gt;</w:t>
                    </w:r>
                  </w:p>
                  <w:p>
                    <w:pPr>
                      <w:spacing w:before="71"/>
                      <w:ind w:left="573" w:right="0" w:firstLine="0"/>
                      <w:jc w:val="left"/>
                      <w:rPr>
                        <w:rFonts w:ascii="Consolas"/>
                        <w:sz w:val="17"/>
                      </w:rPr>
                    </w:pPr>
                    <w:r>
                      <w:rPr>
                        <w:rFonts w:ascii="Consolas"/>
                        <w:color w:val="333333"/>
                        <w:w w:val="105"/>
                        <w:sz w:val="17"/>
                      </w:rPr>
                      <w:t>&lt;scope&gt;import&lt;/scope&gt;</w:t>
                    </w:r>
                  </w:p>
                  <w:p>
                    <w:pPr>
                      <w:spacing w:before="71"/>
                      <w:ind w:left="187" w:right="0" w:firstLine="0"/>
                      <w:jc w:val="left"/>
                      <w:rPr>
                        <w:rFonts w:ascii="Consolas"/>
                        <w:sz w:val="17"/>
                      </w:rPr>
                    </w:pPr>
                    <w:r>
                      <w:rPr>
                        <w:rFonts w:ascii="Consolas"/>
                        <w:color w:val="333333"/>
                        <w:w w:val="105"/>
                        <w:sz w:val="17"/>
                      </w:rPr>
                      <w:t>&lt;/dependency&gt;</w:t>
                    </w:r>
                  </w:p>
                  <w:p>
                    <w:pPr>
                      <w:spacing w:before="0" w:line="240" w:lineRule="auto"/>
                      <w:rPr>
                        <w:rFonts w:ascii="Consolas"/>
                        <w:sz w:val="18"/>
                      </w:rPr>
                    </w:pPr>
                  </w:p>
                  <w:p>
                    <w:pPr>
                      <w:spacing w:before="130"/>
                      <w:ind w:left="187" w:right="0" w:firstLine="0"/>
                      <w:jc w:val="left"/>
                      <w:rPr>
                        <w:rFonts w:ascii="Consolas"/>
                        <w:sz w:val="17"/>
                      </w:rPr>
                    </w:pPr>
                    <w:r>
                      <w:rPr>
                        <w:rFonts w:ascii="Consolas"/>
                        <w:color w:val="333333"/>
                        <w:w w:val="105"/>
                        <w:sz w:val="17"/>
                      </w:rPr>
                      <w:t>&lt;dependency&gt;</w:t>
                    </w:r>
                  </w:p>
                  <w:p>
                    <w:pPr>
                      <w:spacing w:before="71"/>
                      <w:ind w:left="573" w:right="0" w:firstLine="0"/>
                      <w:jc w:val="left"/>
                      <w:rPr>
                        <w:rFonts w:ascii="Consolas"/>
                        <w:sz w:val="17"/>
                      </w:rPr>
                    </w:pPr>
                    <w:r>
                      <w:rPr>
                        <w:rFonts w:ascii="Consolas"/>
                        <w:color w:val="333333"/>
                        <w:w w:val="105"/>
                        <w:sz w:val="17"/>
                      </w:rPr>
                      <w:t>&lt;groupId&gt;org.springframework.cloud&lt;/groupId&gt;</w:t>
                    </w:r>
                  </w:p>
                  <w:p>
                    <w:pPr>
                      <w:spacing w:before="71"/>
                      <w:ind w:left="573" w:right="0" w:firstLine="0"/>
                      <w:jc w:val="left"/>
                      <w:rPr>
                        <w:rFonts w:ascii="Consolas" w:hAnsi="Consolas"/>
                        <w:sz w:val="17"/>
                      </w:rPr>
                    </w:pPr>
                    <w:r>
                      <w:rPr>
                        <w:rFonts w:ascii="Consolas" w:hAnsi="Consolas"/>
                        <w:color w:val="333333"/>
                        <w:w w:val="105"/>
                        <w:sz w:val="17"/>
                      </w:rPr>
                      <w:t>&lt;artifactId&gt;spring‐cloud‐dependencies&lt;/artifactId&gt;</w:t>
                    </w:r>
                  </w:p>
                </w:txbxContent>
              </v:textbox>
            </v:shape>
            <w10:wrap type="topAndBottom"/>
          </v:group>
        </w:pict>
      </w:r>
    </w:p>
    <w:p>
      <w:pPr>
        <w:spacing w:after="0"/>
        <w:rPr>
          <w:sz w:val="8"/>
        </w:rPr>
        <w:sectPr>
          <w:pgSz w:w="11900" w:h="16820"/>
          <w:pgMar w:top="1040" w:right="940" w:bottom="280" w:left="920" w:header="720" w:footer="720" w:gutter="0"/>
        </w:sectPr>
      </w:pPr>
    </w:p>
    <w:p>
      <w:pPr>
        <w:pStyle w:val="6"/>
        <w:ind w:left="129"/>
        <w:rPr>
          <w:sz w:val="20"/>
        </w:rPr>
      </w:pPr>
      <w:r>
        <w:rPr>
          <w:sz w:val="20"/>
        </w:rPr>
        <w:pict>
          <v:group id="_x0000_s1310" o:spid="_x0000_s1310" o:spt="203" style="height:59.65pt;width:490pt;" coordsize="9800,1193">
            <o:lock v:ext="edit"/>
            <v:shape id="_x0000_s1311" o:spid="_x0000_s1311" style="position:absolute;left:7;top:7;height:1178;width:9785;" fillcolor="#F8F8F8" filled="t" stroked="f" coordorigin="8,7" coordsize="9785,1178" path="m9754,1185l45,1185,29,1183,17,1176,10,1164,8,1148,8,7,9792,7,9792,1148,9789,1164,9782,1176,9771,1183,9754,1185xe">
              <v:path arrowok="t"/>
              <v:fill on="t" focussize="0,0"/>
              <v:stroke on="f"/>
              <v:imagedata o:title=""/>
              <o:lock v:ext="edit"/>
            </v:shape>
            <v:shape id="_x0000_s1312" o:spid="_x0000_s1312" style="position:absolute;left:7;top:7;height:1178;width:9785;" filled="f" stroked="t" coordorigin="8,8" coordsize="9785,1178" path="m8,1148l8,8m9792,8l9792,1148,9789,1164,9782,1176,9771,1183,9754,1185,45,1185,29,1183,17,1176,10,1164,8,1148e">
              <v:path arrowok="t"/>
              <v:fill on="f" focussize="0,0"/>
              <v:stroke weight="0.750314960629921pt" color="#DDDDDD"/>
              <v:imagedata o:title=""/>
              <o:lock v:ext="edit"/>
            </v:shape>
            <v:shape id="_x0000_s1313" o:spid="_x0000_s1313" o:spt="202" type="#_x0000_t202" style="position:absolute;left:0;top:0;height:1193;width:9800;" filled="f" stroked="f" coordsize="21600,21600">
              <v:path/>
              <v:fill on="f" focussize="0,0"/>
              <v:stroke on="f" joinstyle="miter"/>
              <v:imagedata o:title=""/>
              <o:lock v:ext="edit"/>
              <v:textbox inset="0mm,0mm,0mm,0mm">
                <w:txbxContent>
                  <w:p>
                    <w:pPr>
                      <w:spacing w:before="42"/>
                      <w:ind w:left="573" w:right="0" w:firstLine="0"/>
                      <w:jc w:val="left"/>
                      <w:rPr>
                        <w:rFonts w:ascii="Consolas"/>
                        <w:sz w:val="17"/>
                      </w:rPr>
                    </w:pPr>
                    <w:r>
                      <w:rPr>
                        <w:rFonts w:ascii="Consolas"/>
                        <w:color w:val="333333"/>
                        <w:w w:val="105"/>
                        <w:sz w:val="17"/>
                      </w:rPr>
                      <w:t>&lt;version&gt;Greenwich.RELEASE&lt;/version&gt;</w:t>
                    </w:r>
                  </w:p>
                  <w:p>
                    <w:pPr>
                      <w:spacing w:before="75"/>
                      <w:ind w:left="573" w:right="0" w:firstLine="0"/>
                      <w:jc w:val="left"/>
                      <w:rPr>
                        <w:rFonts w:ascii="Consolas"/>
                        <w:sz w:val="17"/>
                      </w:rPr>
                    </w:pPr>
                    <w:r>
                      <w:rPr>
                        <w:rFonts w:ascii="Consolas"/>
                        <w:color w:val="333333"/>
                        <w:w w:val="105"/>
                        <w:sz w:val="17"/>
                      </w:rPr>
                      <w:t>&lt;type&gt;pom&lt;/type&gt;</w:t>
                    </w:r>
                  </w:p>
                  <w:p>
                    <w:pPr>
                      <w:spacing w:before="71"/>
                      <w:ind w:left="573" w:right="0" w:firstLine="0"/>
                      <w:jc w:val="left"/>
                      <w:rPr>
                        <w:rFonts w:ascii="Consolas"/>
                        <w:sz w:val="17"/>
                      </w:rPr>
                    </w:pPr>
                    <w:r>
                      <w:rPr>
                        <w:rFonts w:ascii="Consolas"/>
                        <w:color w:val="333333"/>
                        <w:w w:val="105"/>
                        <w:sz w:val="17"/>
                      </w:rPr>
                      <w:t>&lt;scope&gt;import&lt;/scope&gt;</w:t>
                    </w:r>
                  </w:p>
                  <w:p>
                    <w:pPr>
                      <w:spacing w:before="71"/>
                      <w:ind w:left="187" w:right="0" w:firstLine="0"/>
                      <w:jc w:val="left"/>
                      <w:rPr>
                        <w:rFonts w:ascii="Consolas"/>
                        <w:sz w:val="17"/>
                      </w:rPr>
                    </w:pPr>
                    <w:r>
                      <w:rPr>
                        <w:rFonts w:ascii="Consolas"/>
                        <w:color w:val="333333"/>
                        <w:w w:val="105"/>
                        <w:sz w:val="17"/>
                      </w:rPr>
                      <w:t>&lt;/dependency&gt;</w:t>
                    </w:r>
                  </w:p>
                </w:txbxContent>
              </v:textbox>
            </v:shape>
            <w10:wrap type="none"/>
            <w10:anchorlock/>
          </v:group>
        </w:pict>
      </w:r>
    </w:p>
    <w:p>
      <w:pPr>
        <w:pStyle w:val="6"/>
        <w:spacing w:before="15"/>
        <w:rPr>
          <w:sz w:val="5"/>
        </w:rPr>
      </w:pPr>
    </w:p>
    <w:p>
      <w:pPr>
        <w:pStyle w:val="6"/>
        <w:spacing w:before="57"/>
        <w:ind w:left="127"/>
      </w:pPr>
      <w:r>
        <w:rPr>
          <w:color w:val="333333"/>
          <w:w w:val="105"/>
        </w:rPr>
        <w:t>在</w:t>
      </w:r>
      <w:r>
        <w:rPr>
          <w:rFonts w:ascii="Calibri" w:eastAsia="Calibri"/>
          <w:color w:val="333333"/>
          <w:w w:val="105"/>
        </w:rPr>
        <w:t>dtx-txmsg-demo</w:t>
      </w:r>
      <w:r>
        <w:rPr>
          <w:color w:val="333333"/>
          <w:w w:val="105"/>
        </w:rPr>
        <w:t>父工程中指定了</w:t>
      </w:r>
      <w:r>
        <w:rPr>
          <w:rFonts w:ascii="Calibri" w:eastAsia="Calibri"/>
          <w:color w:val="333333"/>
          <w:w w:val="105"/>
        </w:rPr>
        <w:t>rocketmq-spring-boot-starter</w:t>
      </w:r>
      <w:r>
        <w:rPr>
          <w:color w:val="333333"/>
          <w:w w:val="105"/>
        </w:rPr>
        <w:t>的版本。</w:t>
      </w:r>
    </w:p>
    <w:p>
      <w:pPr>
        <w:pStyle w:val="6"/>
        <w:spacing w:before="14"/>
        <w:rPr>
          <w:sz w:val="8"/>
        </w:rPr>
      </w:pPr>
      <w:r>
        <w:pict>
          <v:group id="_x0000_s1314" o:spid="_x0000_s1314" o:spt="203" style="position:absolute;left:0pt;margin-left:52.5pt;margin-top:10.05pt;height:79.55pt;width:490pt;mso-position-horizontal-relative:page;mso-wrap-distance-bottom:0pt;mso-wrap-distance-top:0pt;z-index:-15636480;mso-width-relative:page;mso-height-relative:page;" coordorigin="1050,201" coordsize="9800,1591">
            <o:lock v:ext="edit"/>
            <v:shape id="_x0000_s1315" o:spid="_x0000_s1315" style="position:absolute;left:1057;top:208;height:1576;width:9785;" fillcolor="#F8F8F8" filled="t" stroked="f" coordorigin="1058,209" coordsize="9785,1576" path="m10805,1785l1095,1785,1079,1782,1067,1775,1060,1763,1058,1747,1058,246,1060,230,1067,218,1079,211,1095,209,10805,209,10821,211,10833,218,10840,230,10842,246,10842,1747,10840,1763,10833,1775,10821,1782,10805,1785xe">
              <v:path arrowok="t"/>
              <v:fill on="t" focussize="0,0"/>
              <v:stroke on="f"/>
              <v:imagedata o:title=""/>
              <o:lock v:ext="edit"/>
            </v:shape>
            <v:shape id="_x0000_s1316" o:spid="_x0000_s1316" style="position:absolute;left:1057;top:208;height:1576;width:9785;" filled="f" stroked="t" coordorigin="1058,209" coordsize="9785,1576" path="m1058,1747l1058,246,1060,230,1067,218,1079,211,1095,209,10805,209,10821,211,10833,218,10840,230,10842,246,10842,1747,10840,1763,10833,1775,10821,1782,10805,1785,1095,1785,1079,1782,1067,1775,1060,1763,1058,1747xe">
              <v:path arrowok="t"/>
              <v:fill on="f" focussize="0,0"/>
              <v:stroke weight="0.750314960629921pt" color="#DDDDDD"/>
              <v:imagedata o:title=""/>
              <o:lock v:ext="edit"/>
            </v:shape>
            <v:shape id="_x0000_s1317" o:spid="_x0000_s1317" o:spt="202" type="#_x0000_t202" style="position:absolute;left:1076;top:223;height:1548;width:9748;" filled="f" stroked="f" coordsize="21600,21600">
              <v:path/>
              <v:fill on="f" focussize="0,0"/>
              <v:stroke on="f" joinstyle="miter"/>
              <v:imagedata o:title=""/>
              <o:lock v:ext="edit"/>
              <v:textbox inset="0mm,0mm,0mm,0mm">
                <w:txbxContent>
                  <w:p>
                    <w:pPr>
                      <w:spacing w:before="152"/>
                      <w:ind w:left="161" w:right="0" w:firstLine="0"/>
                      <w:jc w:val="left"/>
                      <w:rPr>
                        <w:rFonts w:ascii="Consolas"/>
                        <w:sz w:val="17"/>
                      </w:rPr>
                    </w:pPr>
                    <w:r>
                      <w:rPr>
                        <w:rFonts w:ascii="Consolas"/>
                        <w:color w:val="333333"/>
                        <w:w w:val="105"/>
                        <w:sz w:val="17"/>
                      </w:rPr>
                      <w:t>&lt;dependency&gt;</w:t>
                    </w:r>
                  </w:p>
                  <w:p>
                    <w:pPr>
                      <w:spacing w:before="71"/>
                      <w:ind w:left="547" w:right="0" w:firstLine="0"/>
                      <w:jc w:val="left"/>
                      <w:rPr>
                        <w:rFonts w:ascii="Consolas"/>
                        <w:sz w:val="17"/>
                      </w:rPr>
                    </w:pPr>
                    <w:r>
                      <w:rPr>
                        <w:rFonts w:ascii="Consolas"/>
                        <w:color w:val="333333"/>
                        <w:w w:val="105"/>
                        <w:sz w:val="17"/>
                      </w:rPr>
                      <w:t>&lt;groupId&gt;org.apache.rocketmq&lt;/groupId&gt;</w:t>
                    </w:r>
                  </w:p>
                  <w:p>
                    <w:pPr>
                      <w:spacing w:before="71"/>
                      <w:ind w:left="547" w:right="0" w:firstLine="0"/>
                      <w:jc w:val="left"/>
                      <w:rPr>
                        <w:rFonts w:ascii="Consolas" w:hAnsi="Consolas"/>
                        <w:sz w:val="17"/>
                      </w:rPr>
                    </w:pPr>
                    <w:r>
                      <w:rPr>
                        <w:rFonts w:ascii="Consolas" w:hAnsi="Consolas"/>
                        <w:color w:val="333333"/>
                        <w:w w:val="105"/>
                        <w:sz w:val="17"/>
                      </w:rPr>
                      <w:t>&lt;artifactId&gt;rocketmq‐spring‐boot‐starter&lt;/artifactId&gt;</w:t>
                    </w:r>
                  </w:p>
                  <w:p>
                    <w:pPr>
                      <w:spacing w:before="71"/>
                      <w:ind w:left="547" w:right="0" w:firstLine="0"/>
                      <w:jc w:val="left"/>
                      <w:rPr>
                        <w:rFonts w:ascii="Consolas"/>
                        <w:sz w:val="17"/>
                      </w:rPr>
                    </w:pPr>
                    <w:r>
                      <w:rPr>
                        <w:rFonts w:ascii="Consolas"/>
                        <w:color w:val="333333"/>
                        <w:w w:val="105"/>
                        <w:sz w:val="17"/>
                      </w:rPr>
                      <w:t>&lt;version&gt;2.0.2&lt;/version&gt;</w:t>
                    </w:r>
                  </w:p>
                  <w:p>
                    <w:pPr>
                      <w:spacing w:before="71"/>
                      <w:ind w:left="258" w:right="0" w:firstLine="0"/>
                      <w:jc w:val="left"/>
                      <w:rPr>
                        <w:rFonts w:ascii="Consolas"/>
                        <w:sz w:val="17"/>
                      </w:rPr>
                    </w:pPr>
                    <w:r>
                      <w:rPr>
                        <w:rFonts w:ascii="Consolas"/>
                        <w:color w:val="333333"/>
                        <w:w w:val="105"/>
                        <w:sz w:val="17"/>
                      </w:rPr>
                      <w:t>&lt;/dependency&gt;</w:t>
                    </w:r>
                  </w:p>
                </w:txbxContent>
              </v:textbox>
            </v:shape>
            <w10:wrap type="topAndBottom"/>
          </v:group>
        </w:pict>
      </w:r>
    </w:p>
    <w:p>
      <w:pPr>
        <w:pStyle w:val="6"/>
        <w:spacing w:before="1"/>
        <w:rPr>
          <w:sz w:val="6"/>
        </w:rPr>
      </w:pPr>
    </w:p>
    <w:p>
      <w:pPr>
        <w:pStyle w:val="14"/>
        <w:numPr>
          <w:ilvl w:val="0"/>
          <w:numId w:val="31"/>
        </w:numPr>
        <w:tabs>
          <w:tab w:val="left" w:pos="630"/>
        </w:tabs>
        <w:spacing w:before="58" w:after="0" w:line="240" w:lineRule="auto"/>
        <w:ind w:left="629" w:right="0" w:hanging="503"/>
        <w:jc w:val="left"/>
        <w:rPr>
          <w:rFonts w:ascii="Calibri" w:eastAsia="Calibri"/>
          <w:sz w:val="19"/>
        </w:rPr>
      </w:pPr>
      <w:r>
        <w:rPr>
          <w:color w:val="333333"/>
          <w:w w:val="105"/>
          <w:sz w:val="19"/>
        </w:rPr>
        <w:t>配置</w:t>
      </w:r>
      <w:r>
        <w:rPr>
          <w:rFonts w:ascii="Calibri" w:eastAsia="Calibri"/>
          <w:color w:val="333333"/>
          <w:w w:val="105"/>
          <w:sz w:val="19"/>
        </w:rPr>
        <w:t>rocketMQ</w:t>
      </w:r>
    </w:p>
    <w:p>
      <w:pPr>
        <w:pStyle w:val="6"/>
        <w:spacing w:before="100"/>
        <w:ind w:left="127"/>
      </w:pPr>
      <w:r>
        <w:rPr>
          <w:color w:val="333333"/>
          <w:w w:val="105"/>
        </w:rPr>
        <w:t>在</w:t>
      </w:r>
      <w:r>
        <w:rPr>
          <w:rFonts w:ascii="Calibri" w:eastAsia="Calibri"/>
          <w:color w:val="333333"/>
          <w:w w:val="105"/>
        </w:rPr>
        <w:t>application-local.propertis</w:t>
      </w:r>
      <w:r>
        <w:rPr>
          <w:color w:val="333333"/>
          <w:w w:val="105"/>
        </w:rPr>
        <w:t>中配置</w:t>
      </w:r>
      <w:r>
        <w:rPr>
          <w:rFonts w:ascii="Calibri" w:eastAsia="Calibri"/>
          <w:color w:val="333333"/>
          <w:w w:val="105"/>
        </w:rPr>
        <w:t>rocketMQ nameServer</w:t>
      </w:r>
      <w:r>
        <w:rPr>
          <w:color w:val="333333"/>
          <w:w w:val="105"/>
        </w:rPr>
        <w:t>地址及生产组：</w:t>
      </w:r>
    </w:p>
    <w:p>
      <w:pPr>
        <w:pStyle w:val="6"/>
        <w:spacing w:before="14"/>
        <w:rPr>
          <w:sz w:val="8"/>
        </w:rPr>
      </w:pPr>
      <w:r>
        <w:pict>
          <v:group id="_x0000_s1318" o:spid="_x0000_s1318" o:spt="203" style="position:absolute;left:0pt;margin-left:52.5pt;margin-top:10pt;height:39.05pt;width:490pt;mso-position-horizontal-relative:page;mso-wrap-distance-bottom:0pt;mso-wrap-distance-top:0pt;z-index:-15635456;mso-width-relative:page;mso-height-relative:page;" coordorigin="1050,201" coordsize="9800,781">
            <o:lock v:ext="edit"/>
            <v:shape id="_x0000_s1319" o:spid="_x0000_s1319" style="position:absolute;left:1057;top:208;height:766;width:9785;" fillcolor="#F8F8F8" filled="t" stroked="f" coordorigin="1058,208" coordsize="9785,766" path="m10805,974l1095,974,1079,971,1067,964,1060,953,1058,936,1058,246,1060,230,1067,218,1079,211,1095,208,10805,208,10821,211,10833,218,10840,230,10842,246,10842,936,10840,953,10833,964,10821,971,10805,974xe">
              <v:path arrowok="t"/>
              <v:fill on="t" focussize="0,0"/>
              <v:stroke on="f"/>
              <v:imagedata o:title=""/>
              <o:lock v:ext="edit"/>
            </v:shape>
            <v:shape id="_x0000_s1320" o:spid="_x0000_s1320" style="position:absolute;left:1057;top:208;height:766;width:9785;" filled="f" stroked="t" coordorigin="1058,208" coordsize="9785,766" path="m1058,936l1058,246,1060,230,1067,218,1079,211,1095,208,10805,208,10821,211,10833,218,10840,230,10842,246,10842,936,10840,953,10833,964,10821,971,10805,974,1095,974,1079,971,1067,964,1060,953,1058,936xe">
              <v:path arrowok="t"/>
              <v:fill on="f" focussize="0,0"/>
              <v:stroke weight="0.750314960629921pt" color="#DDDDDD"/>
              <v:imagedata o:title=""/>
              <o:lock v:ext="edit"/>
            </v:shape>
            <v:shape id="_x0000_s1321" o:spid="_x0000_s1321" o:spt="202" type="#_x0000_t202" style="position:absolute;left:1076;top:222;height:737;width:9748;" filled="f" stroked="f" coordsize="21600,21600">
              <v:path/>
              <v:fill on="f" focussize="0,0"/>
              <v:stroke on="f" joinstyle="miter"/>
              <v:imagedata o:title=""/>
              <o:lock v:ext="edit"/>
              <v:textbox inset="0mm,0mm,0mm,0mm">
                <w:txbxContent>
                  <w:p>
                    <w:pPr>
                      <w:spacing w:before="152" w:line="326" w:lineRule="auto"/>
                      <w:ind w:left="161" w:right="5716" w:firstLine="0"/>
                      <w:jc w:val="left"/>
                      <w:rPr>
                        <w:rFonts w:ascii="Consolas" w:hAnsi="Consolas"/>
                        <w:sz w:val="17"/>
                      </w:rPr>
                    </w:pPr>
                    <w:r>
                      <w:rPr>
                        <w:rFonts w:ascii="Consolas" w:hAnsi="Consolas"/>
                        <w:color w:val="333333"/>
                        <w:w w:val="105"/>
                        <w:sz w:val="17"/>
                      </w:rPr>
                      <w:t>rocketmq.producer.group =</w:t>
                    </w:r>
                    <w:r>
                      <w:rPr>
                        <w:rFonts w:ascii="Consolas" w:hAnsi="Consolas"/>
                        <w:color w:val="333333"/>
                        <w:spacing w:val="-75"/>
                        <w:w w:val="105"/>
                        <w:sz w:val="17"/>
                      </w:rPr>
                      <w:t xml:space="preserve"> </w:t>
                    </w:r>
                    <w:r>
                      <w:rPr>
                        <w:rFonts w:ascii="Consolas" w:hAnsi="Consolas"/>
                        <w:color w:val="333333"/>
                        <w:w w:val="105"/>
                        <w:sz w:val="17"/>
                      </w:rPr>
                      <w:t>producer_bank2 rocketmq.name‐server = 127.0.0.1:9876</w:t>
                    </w:r>
                  </w:p>
                </w:txbxContent>
              </v:textbox>
            </v:shape>
            <w10:wrap type="topAndBottom"/>
          </v:group>
        </w:pict>
      </w:r>
    </w:p>
    <w:p>
      <w:pPr>
        <w:pStyle w:val="6"/>
        <w:spacing w:before="3"/>
        <w:rPr>
          <w:sz w:val="6"/>
        </w:rPr>
      </w:pPr>
    </w:p>
    <w:p>
      <w:pPr>
        <w:pStyle w:val="6"/>
        <w:spacing w:before="56"/>
        <w:ind w:left="127"/>
      </w:pPr>
      <w:r>
        <w:rPr>
          <w:color w:val="333333"/>
          <w:w w:val="105"/>
        </w:rPr>
        <w:t>其它详细配置见导入的基础工程。</w:t>
      </w:r>
    </w:p>
    <w:p>
      <w:pPr>
        <w:pStyle w:val="4"/>
        <w:numPr>
          <w:ilvl w:val="2"/>
          <w:numId w:val="30"/>
        </w:numPr>
        <w:tabs>
          <w:tab w:val="left" w:pos="748"/>
        </w:tabs>
        <w:spacing w:before="201" w:after="0" w:line="240" w:lineRule="auto"/>
        <w:ind w:left="747" w:right="0" w:hanging="621"/>
        <w:jc w:val="left"/>
      </w:pPr>
      <w:bookmarkStart w:id="127" w:name="3.3.6 dtx-txmsg-demo-bank1"/>
      <w:bookmarkEnd w:id="127"/>
      <w:bookmarkStart w:id="128" w:name="3.3.6 dtx-txmsg-demo-bank1"/>
      <w:bookmarkEnd w:id="128"/>
      <w:r>
        <w:rPr>
          <w:color w:val="333333"/>
          <w:w w:val="105"/>
        </w:rPr>
        <w:t>dtx-txmsg-demo-bank1</w:t>
      </w:r>
    </w:p>
    <w:p>
      <w:pPr>
        <w:pStyle w:val="6"/>
        <w:spacing w:before="193" w:line="319" w:lineRule="auto"/>
        <w:ind w:left="127" w:right="6423"/>
      </w:pPr>
      <w:r>
        <w:rPr>
          <w:rFonts w:ascii="Calibri" w:eastAsia="Calibri"/>
          <w:color w:val="333333"/>
          <w:w w:val="105"/>
        </w:rPr>
        <w:t>dtx-txmsg-demo-bank1</w:t>
      </w:r>
      <w:r>
        <w:rPr>
          <w:color w:val="333333"/>
          <w:spacing w:val="-3"/>
          <w:w w:val="105"/>
        </w:rPr>
        <w:t xml:space="preserve">实现如下功能：   </w:t>
      </w:r>
      <w:r>
        <w:rPr>
          <w:rFonts w:ascii="Calibri" w:eastAsia="Calibri"/>
          <w:color w:val="333333"/>
          <w:w w:val="105"/>
        </w:rPr>
        <w:t>1</w:t>
      </w:r>
      <w:r>
        <w:rPr>
          <w:color w:val="333333"/>
          <w:w w:val="105"/>
        </w:rPr>
        <w:t>、张三扣减金额，提交本地事务。</w:t>
      </w:r>
    </w:p>
    <w:p>
      <w:pPr>
        <w:pStyle w:val="6"/>
        <w:spacing w:line="334" w:lineRule="exact"/>
        <w:ind w:left="127"/>
      </w:pPr>
      <w:r>
        <w:rPr>
          <w:rFonts w:ascii="Calibri" w:eastAsia="Calibri"/>
          <w:color w:val="333333"/>
          <w:w w:val="105"/>
        </w:rPr>
        <w:t>2</w:t>
      </w:r>
      <w:r>
        <w:rPr>
          <w:color w:val="333333"/>
          <w:w w:val="105"/>
        </w:rPr>
        <w:t>、向</w:t>
      </w:r>
      <w:r>
        <w:rPr>
          <w:rFonts w:ascii="Calibri" w:eastAsia="Calibri"/>
          <w:color w:val="333333"/>
          <w:w w:val="105"/>
        </w:rPr>
        <w:t>MQ</w:t>
      </w:r>
      <w:r>
        <w:rPr>
          <w:color w:val="333333"/>
          <w:w w:val="105"/>
        </w:rPr>
        <w:t>发送转账消息。</w:t>
      </w:r>
    </w:p>
    <w:p>
      <w:pPr>
        <w:pStyle w:val="6"/>
        <w:spacing w:before="12"/>
        <w:rPr>
          <w:sz w:val="30"/>
        </w:rPr>
      </w:pPr>
    </w:p>
    <w:p>
      <w:pPr>
        <w:pStyle w:val="14"/>
        <w:numPr>
          <w:ilvl w:val="0"/>
          <w:numId w:val="32"/>
        </w:numPr>
        <w:tabs>
          <w:tab w:val="left" w:pos="435"/>
        </w:tabs>
        <w:spacing w:before="0" w:after="0" w:line="240" w:lineRule="auto"/>
        <w:ind w:left="434" w:right="0" w:hanging="308"/>
        <w:jc w:val="left"/>
        <w:rPr>
          <w:rFonts w:ascii="Calibri" w:eastAsia="Calibri"/>
          <w:sz w:val="19"/>
        </w:rPr>
      </w:pPr>
      <w:r>
        <w:rPr>
          <w:rFonts w:ascii="Calibri" w:eastAsia="Calibri"/>
          <w:color w:val="333333"/>
          <w:w w:val="120"/>
          <w:sz w:val="19"/>
        </w:rPr>
        <w:t>Dao</w:t>
      </w:r>
    </w:p>
    <w:p>
      <w:pPr>
        <w:pStyle w:val="6"/>
        <w:spacing w:before="3"/>
        <w:rPr>
          <w:rFonts w:ascii="Calibri"/>
          <w:sz w:val="13"/>
        </w:rPr>
      </w:pPr>
      <w:r>
        <w:pict>
          <v:group id="_x0000_s1322" o:spid="_x0000_s1322" o:spt="203" style="position:absolute;left:0pt;margin-left:52.5pt;margin-top:10.05pt;height:214.6pt;width:490pt;mso-position-horizontal-relative:page;mso-wrap-distance-bottom:0pt;mso-wrap-distance-top:0pt;z-index:-15634432;mso-width-relative:page;mso-height-relative:page;" coordorigin="1050,201" coordsize="9800,4292">
            <o:lock v:ext="edit"/>
            <v:shape id="_x0000_s1323" o:spid="_x0000_s1323" style="position:absolute;left:1057;top:208;height:4277;width:9785;" fillcolor="#F8F8F8" filled="t" stroked="f" coordorigin="1058,209" coordsize="9785,4277" path="m10805,4486l1095,4486,1079,4483,1067,4476,1060,4465,1058,4448,1058,246,1060,230,1067,218,1079,211,1095,209,10805,209,10821,211,10833,218,10840,230,10842,246,10842,4448,10840,4465,10833,4476,10821,4483,10805,4486xe">
              <v:path arrowok="t"/>
              <v:fill on="t" focussize="0,0"/>
              <v:stroke on="f"/>
              <v:imagedata o:title=""/>
              <o:lock v:ext="edit"/>
            </v:shape>
            <v:shape id="_x0000_s1324" o:spid="_x0000_s1324" style="position:absolute;left:1057;top:208;height:4277;width:9785;" filled="f" stroked="t" coordorigin="1058,209" coordsize="9785,4277" path="m1058,4448l1058,246,1060,230,1067,218,1079,211,1095,209,10805,209,10821,211,10833,218,10840,230,10842,246,10842,4448,10840,4465,10833,4476,10821,4483,10805,4486,1095,4486,1079,4483,1067,4476,1060,4465,1058,4448xe">
              <v:path arrowok="t"/>
              <v:fill on="f" focussize="0,0"/>
              <v:stroke weight="0.750314960629921pt" color="#DDDDDD"/>
              <v:imagedata o:title=""/>
              <o:lock v:ext="edit"/>
            </v:shape>
            <v:shape id="_x0000_s1325" o:spid="_x0000_s1325" o:spt="202" type="#_x0000_t202" style="position:absolute;left:1076;top:223;height:4249;width:9748;" filled="f" stroked="f" coordsize="21600,21600">
              <v:path/>
              <v:fill on="f" focussize="0,0"/>
              <v:stroke on="f" joinstyle="miter"/>
              <v:imagedata o:title=""/>
              <o:lock v:ext="edit"/>
              <v:textbox inset="0mm,0mm,0mm,0mm">
                <w:txbxContent>
                  <w:p>
                    <w:pPr>
                      <w:spacing w:before="152" w:line="326" w:lineRule="auto"/>
                      <w:ind w:left="161" w:right="8208" w:firstLine="0"/>
                      <w:jc w:val="left"/>
                      <w:rPr>
                        <w:rFonts w:ascii="Consolas"/>
                        <w:sz w:val="17"/>
                      </w:rPr>
                    </w:pPr>
                    <w:r>
                      <w:rPr>
                        <w:rFonts w:ascii="Consolas"/>
                        <w:color w:val="333333"/>
                        <w:w w:val="105"/>
                        <w:sz w:val="17"/>
                      </w:rPr>
                      <w:t xml:space="preserve">@Mapper </w:t>
                    </w:r>
                    <w:r>
                      <w:rPr>
                        <w:rFonts w:ascii="Consolas"/>
                        <w:color w:val="333333"/>
                        <w:sz w:val="17"/>
                      </w:rPr>
                      <w:t>@Component</w:t>
                    </w:r>
                  </w:p>
                  <w:p>
                    <w:pPr>
                      <w:spacing w:before="0" w:line="198" w:lineRule="exact"/>
                      <w:ind w:left="161" w:right="0" w:firstLine="0"/>
                      <w:jc w:val="left"/>
                      <w:rPr>
                        <w:rFonts w:ascii="Consolas"/>
                        <w:sz w:val="17"/>
                      </w:rPr>
                    </w:pPr>
                    <w:r>
                      <w:rPr>
                        <w:rFonts w:ascii="Consolas"/>
                        <w:color w:val="333333"/>
                        <w:w w:val="105"/>
                        <w:sz w:val="17"/>
                      </w:rPr>
                      <w:t>public interface AccountInfoDao {</w:t>
                    </w:r>
                  </w:p>
                  <w:p>
                    <w:pPr>
                      <w:spacing w:before="71"/>
                      <w:ind w:left="547" w:right="0" w:firstLine="0"/>
                      <w:jc w:val="left"/>
                      <w:rPr>
                        <w:rFonts w:ascii="Consolas"/>
                        <w:sz w:val="17"/>
                      </w:rPr>
                    </w:pPr>
                    <w:r>
                      <w:rPr>
                        <w:rFonts w:ascii="Consolas"/>
                        <w:color w:val="333333"/>
                        <w:w w:val="105"/>
                        <w:sz w:val="17"/>
                      </w:rPr>
                      <w:t>@Update("update account_info set account_balance=account_balance+#{amount} where account_no=#</w:t>
                    </w:r>
                  </w:p>
                  <w:p>
                    <w:pPr>
                      <w:spacing w:before="71"/>
                      <w:ind w:left="161" w:right="0" w:firstLine="0"/>
                      <w:jc w:val="left"/>
                      <w:rPr>
                        <w:rFonts w:ascii="Consolas"/>
                        <w:sz w:val="17"/>
                      </w:rPr>
                    </w:pPr>
                    <w:r>
                      <w:rPr>
                        <w:rFonts w:ascii="Consolas"/>
                        <w:color w:val="333333"/>
                        <w:w w:val="105"/>
                        <w:sz w:val="17"/>
                      </w:rPr>
                      <w:t>{accountNo}")</w:t>
                    </w:r>
                  </w:p>
                  <w:p>
                    <w:pPr>
                      <w:spacing w:before="71" w:line="326" w:lineRule="auto"/>
                      <w:ind w:left="161" w:right="890" w:firstLine="386"/>
                      <w:jc w:val="left"/>
                      <w:rPr>
                        <w:rFonts w:ascii="Consolas"/>
                        <w:sz w:val="17"/>
                      </w:rPr>
                    </w:pPr>
                    <w:r>
                      <w:rPr>
                        <w:rFonts w:ascii="Consolas"/>
                        <w:color w:val="333333"/>
                        <w:w w:val="105"/>
                        <w:sz w:val="17"/>
                      </w:rPr>
                      <w:t>int</w:t>
                    </w:r>
                    <w:r>
                      <w:rPr>
                        <w:rFonts w:ascii="Consolas"/>
                        <w:color w:val="333333"/>
                        <w:spacing w:val="-27"/>
                        <w:w w:val="105"/>
                        <w:sz w:val="17"/>
                      </w:rPr>
                      <w:t xml:space="preserve"> </w:t>
                    </w:r>
                    <w:r>
                      <w:rPr>
                        <w:rFonts w:ascii="Consolas"/>
                        <w:color w:val="333333"/>
                        <w:w w:val="105"/>
                        <w:sz w:val="17"/>
                      </w:rPr>
                      <w:t>updateAccountBalance(@Param("accountNo")</w:t>
                    </w:r>
                    <w:r>
                      <w:rPr>
                        <w:rFonts w:ascii="Consolas"/>
                        <w:color w:val="333333"/>
                        <w:spacing w:val="-26"/>
                        <w:w w:val="105"/>
                        <w:sz w:val="17"/>
                      </w:rPr>
                      <w:t xml:space="preserve"> </w:t>
                    </w:r>
                    <w:r>
                      <w:rPr>
                        <w:rFonts w:ascii="Consolas"/>
                        <w:color w:val="333333"/>
                        <w:w w:val="105"/>
                        <w:sz w:val="17"/>
                      </w:rPr>
                      <w:t>String</w:t>
                    </w:r>
                    <w:r>
                      <w:rPr>
                        <w:rFonts w:ascii="Consolas"/>
                        <w:color w:val="333333"/>
                        <w:spacing w:val="-27"/>
                        <w:w w:val="105"/>
                        <w:sz w:val="17"/>
                      </w:rPr>
                      <w:t xml:space="preserve"> </w:t>
                    </w:r>
                    <w:r>
                      <w:rPr>
                        <w:rFonts w:ascii="Consolas"/>
                        <w:color w:val="333333"/>
                        <w:w w:val="105"/>
                        <w:sz w:val="17"/>
                      </w:rPr>
                      <w:t>accountNo,</w:t>
                    </w:r>
                    <w:r>
                      <w:rPr>
                        <w:rFonts w:ascii="Consolas"/>
                        <w:color w:val="333333"/>
                        <w:spacing w:val="-26"/>
                        <w:w w:val="105"/>
                        <w:sz w:val="17"/>
                      </w:rPr>
                      <w:t xml:space="preserve"> </w:t>
                    </w:r>
                    <w:r>
                      <w:rPr>
                        <w:rFonts w:ascii="Consolas"/>
                        <w:color w:val="333333"/>
                        <w:w w:val="105"/>
                        <w:sz w:val="17"/>
                      </w:rPr>
                      <w:t>@Param("amount")</w:t>
                    </w:r>
                    <w:r>
                      <w:rPr>
                        <w:rFonts w:ascii="Consolas"/>
                        <w:color w:val="333333"/>
                        <w:spacing w:val="-26"/>
                        <w:w w:val="105"/>
                        <w:sz w:val="17"/>
                      </w:rPr>
                      <w:t xml:space="preserve"> </w:t>
                    </w:r>
                    <w:r>
                      <w:rPr>
                        <w:rFonts w:ascii="Consolas"/>
                        <w:color w:val="333333"/>
                        <w:spacing w:val="-3"/>
                        <w:w w:val="105"/>
                        <w:sz w:val="17"/>
                      </w:rPr>
                      <w:t xml:space="preserve">Double </w:t>
                    </w:r>
                    <w:r>
                      <w:rPr>
                        <w:rFonts w:ascii="Consolas"/>
                        <w:color w:val="333333"/>
                        <w:w w:val="105"/>
                        <w:sz w:val="17"/>
                      </w:rPr>
                      <w:t>amount);</w:t>
                    </w:r>
                  </w:p>
                  <w:p>
                    <w:pPr>
                      <w:spacing w:before="11" w:line="240" w:lineRule="auto"/>
                      <w:rPr>
                        <w:rFonts w:ascii="Consolas"/>
                        <w:sz w:val="22"/>
                      </w:rPr>
                    </w:pPr>
                  </w:p>
                  <w:p>
                    <w:pPr>
                      <w:spacing w:before="0" w:line="326" w:lineRule="auto"/>
                      <w:ind w:left="547" w:right="2631" w:firstLine="0"/>
                      <w:jc w:val="left"/>
                      <w:rPr>
                        <w:rFonts w:ascii="Consolas"/>
                        <w:sz w:val="17"/>
                      </w:rPr>
                    </w:pPr>
                    <w:r>
                      <w:rPr>
                        <w:rFonts w:ascii="Consolas"/>
                        <w:color w:val="333333"/>
                        <w:w w:val="105"/>
                        <w:sz w:val="17"/>
                      </w:rPr>
                      <w:t>@Select("select</w:t>
                    </w:r>
                    <w:r>
                      <w:rPr>
                        <w:rFonts w:ascii="Consolas"/>
                        <w:color w:val="333333"/>
                        <w:spacing w:val="-18"/>
                        <w:w w:val="105"/>
                        <w:sz w:val="17"/>
                      </w:rPr>
                      <w:t xml:space="preserve"> </w:t>
                    </w:r>
                    <w:r>
                      <w:rPr>
                        <w:rFonts w:ascii="Consolas"/>
                        <w:color w:val="333333"/>
                        <w:w w:val="105"/>
                        <w:sz w:val="17"/>
                      </w:rPr>
                      <w:t>count(1)</w:t>
                    </w:r>
                    <w:r>
                      <w:rPr>
                        <w:rFonts w:ascii="Consolas"/>
                        <w:color w:val="333333"/>
                        <w:spacing w:val="-18"/>
                        <w:w w:val="105"/>
                        <w:sz w:val="17"/>
                      </w:rPr>
                      <w:t xml:space="preserve"> </w:t>
                    </w:r>
                    <w:r>
                      <w:rPr>
                        <w:rFonts w:ascii="Consolas"/>
                        <w:color w:val="333333"/>
                        <w:w w:val="105"/>
                        <w:sz w:val="17"/>
                      </w:rPr>
                      <w:t>from</w:t>
                    </w:r>
                    <w:r>
                      <w:rPr>
                        <w:rFonts w:ascii="Consolas"/>
                        <w:color w:val="333333"/>
                        <w:spacing w:val="-17"/>
                        <w:w w:val="105"/>
                        <w:sz w:val="17"/>
                      </w:rPr>
                      <w:t xml:space="preserve"> </w:t>
                    </w:r>
                    <w:r>
                      <w:rPr>
                        <w:rFonts w:ascii="Consolas"/>
                        <w:color w:val="333333"/>
                        <w:w w:val="105"/>
                        <w:sz w:val="17"/>
                      </w:rPr>
                      <w:t>de_duplication</w:t>
                    </w:r>
                    <w:r>
                      <w:rPr>
                        <w:rFonts w:ascii="Consolas"/>
                        <w:color w:val="333333"/>
                        <w:spacing w:val="-18"/>
                        <w:w w:val="105"/>
                        <w:sz w:val="17"/>
                      </w:rPr>
                      <w:t xml:space="preserve"> </w:t>
                    </w:r>
                    <w:r>
                      <w:rPr>
                        <w:rFonts w:ascii="Consolas"/>
                        <w:color w:val="333333"/>
                        <w:w w:val="105"/>
                        <w:sz w:val="17"/>
                      </w:rPr>
                      <w:t>where</w:t>
                    </w:r>
                    <w:r>
                      <w:rPr>
                        <w:rFonts w:ascii="Consolas"/>
                        <w:color w:val="333333"/>
                        <w:spacing w:val="-18"/>
                        <w:w w:val="105"/>
                        <w:sz w:val="17"/>
                      </w:rPr>
                      <w:t xml:space="preserve"> </w:t>
                    </w:r>
                    <w:r>
                      <w:rPr>
                        <w:rFonts w:ascii="Consolas"/>
                        <w:color w:val="333333"/>
                        <w:w w:val="105"/>
                        <w:sz w:val="17"/>
                      </w:rPr>
                      <w:t>tx_no</w:t>
                    </w:r>
                    <w:r>
                      <w:rPr>
                        <w:rFonts w:ascii="Consolas"/>
                        <w:color w:val="333333"/>
                        <w:spacing w:val="-17"/>
                        <w:w w:val="105"/>
                        <w:sz w:val="17"/>
                      </w:rPr>
                      <w:t xml:space="preserve"> </w:t>
                    </w:r>
                    <w:r>
                      <w:rPr>
                        <w:rFonts w:ascii="Consolas"/>
                        <w:color w:val="333333"/>
                        <w:w w:val="105"/>
                        <w:sz w:val="17"/>
                      </w:rPr>
                      <w:t>=</w:t>
                    </w:r>
                    <w:r>
                      <w:rPr>
                        <w:rFonts w:ascii="Consolas"/>
                        <w:color w:val="333333"/>
                        <w:spacing w:val="-18"/>
                        <w:w w:val="105"/>
                        <w:sz w:val="17"/>
                      </w:rPr>
                      <w:t xml:space="preserve"> </w:t>
                    </w:r>
                    <w:r>
                      <w:rPr>
                        <w:rFonts w:ascii="Consolas"/>
                        <w:color w:val="333333"/>
                        <w:w w:val="105"/>
                        <w:sz w:val="17"/>
                      </w:rPr>
                      <w:t>#{txNo}") int isExistTx(String</w:t>
                    </w:r>
                    <w:r>
                      <w:rPr>
                        <w:rFonts w:ascii="Consolas"/>
                        <w:color w:val="333333"/>
                        <w:spacing w:val="-6"/>
                        <w:w w:val="105"/>
                        <w:sz w:val="17"/>
                      </w:rPr>
                      <w:t xml:space="preserve"> </w:t>
                    </w:r>
                    <w:r>
                      <w:rPr>
                        <w:rFonts w:ascii="Consolas"/>
                        <w:color w:val="333333"/>
                        <w:w w:val="105"/>
                        <w:sz w:val="17"/>
                      </w:rPr>
                      <w:t>txNo);</w:t>
                    </w:r>
                  </w:p>
                  <w:p>
                    <w:pPr>
                      <w:spacing w:before="0" w:line="240" w:lineRule="auto"/>
                      <w:rPr>
                        <w:rFonts w:ascii="Consolas"/>
                        <w:sz w:val="23"/>
                      </w:rPr>
                    </w:pPr>
                  </w:p>
                  <w:p>
                    <w:pPr>
                      <w:spacing w:before="0" w:line="326" w:lineRule="auto"/>
                      <w:ind w:left="547" w:right="3399" w:firstLine="0"/>
                      <w:jc w:val="left"/>
                      <w:rPr>
                        <w:rFonts w:ascii="Consolas"/>
                        <w:sz w:val="17"/>
                      </w:rPr>
                    </w:pPr>
                    <w:r>
                      <w:rPr>
                        <w:rFonts w:ascii="Consolas"/>
                        <w:color w:val="333333"/>
                        <w:w w:val="105"/>
                        <w:sz w:val="17"/>
                      </w:rPr>
                      <w:t>@Insert("insert</w:t>
                    </w:r>
                    <w:r>
                      <w:rPr>
                        <w:rFonts w:ascii="Consolas"/>
                        <w:color w:val="333333"/>
                        <w:spacing w:val="-36"/>
                        <w:w w:val="105"/>
                        <w:sz w:val="17"/>
                      </w:rPr>
                      <w:t xml:space="preserve"> </w:t>
                    </w:r>
                    <w:r>
                      <w:rPr>
                        <w:rFonts w:ascii="Consolas"/>
                        <w:color w:val="333333"/>
                        <w:w w:val="105"/>
                        <w:sz w:val="17"/>
                      </w:rPr>
                      <w:t>into</w:t>
                    </w:r>
                    <w:r>
                      <w:rPr>
                        <w:rFonts w:ascii="Consolas"/>
                        <w:color w:val="333333"/>
                        <w:spacing w:val="-35"/>
                        <w:w w:val="105"/>
                        <w:sz w:val="17"/>
                      </w:rPr>
                      <w:t xml:space="preserve"> </w:t>
                    </w:r>
                    <w:r>
                      <w:rPr>
                        <w:rFonts w:ascii="Consolas"/>
                        <w:color w:val="333333"/>
                        <w:w w:val="105"/>
                        <w:sz w:val="17"/>
                      </w:rPr>
                      <w:t>de_duplication</w:t>
                    </w:r>
                    <w:r>
                      <w:rPr>
                        <w:rFonts w:ascii="Consolas"/>
                        <w:color w:val="333333"/>
                        <w:spacing w:val="-36"/>
                        <w:w w:val="105"/>
                        <w:sz w:val="17"/>
                      </w:rPr>
                      <w:t xml:space="preserve"> </w:t>
                    </w:r>
                    <w:r>
                      <w:rPr>
                        <w:rFonts w:ascii="Consolas"/>
                        <w:color w:val="333333"/>
                        <w:w w:val="105"/>
                        <w:sz w:val="17"/>
                      </w:rPr>
                      <w:t>values(#{txNo},now());") int addTx(String</w:t>
                    </w:r>
                    <w:r>
                      <w:rPr>
                        <w:rFonts w:ascii="Consolas"/>
                        <w:color w:val="333333"/>
                        <w:spacing w:val="-6"/>
                        <w:w w:val="105"/>
                        <w:sz w:val="17"/>
                      </w:rPr>
                      <w:t xml:space="preserve"> </w:t>
                    </w:r>
                    <w:r>
                      <w:rPr>
                        <w:rFonts w:ascii="Consolas"/>
                        <w:color w:val="333333"/>
                        <w:w w:val="105"/>
                        <w:sz w:val="17"/>
                      </w:rPr>
                      <w:t>txNo);</w:t>
                    </w:r>
                  </w:p>
                  <w:p>
                    <w:pPr>
                      <w:spacing w:before="11" w:line="240" w:lineRule="auto"/>
                      <w:rPr>
                        <w:rFonts w:ascii="Consolas"/>
                        <w:sz w:val="22"/>
                      </w:rPr>
                    </w:pPr>
                  </w:p>
                  <w:p>
                    <w:pPr>
                      <w:spacing w:before="0"/>
                      <w:ind w:left="161" w:right="0" w:firstLine="0"/>
                      <w:jc w:val="left"/>
                      <w:rPr>
                        <w:rFonts w:ascii="Consolas"/>
                        <w:sz w:val="17"/>
                      </w:rPr>
                    </w:pPr>
                    <w:r>
                      <w:rPr>
                        <w:rFonts w:ascii="Consolas"/>
                        <w:color w:val="333333"/>
                        <w:w w:val="103"/>
                        <w:sz w:val="17"/>
                      </w:rPr>
                      <w:t>}</w:t>
                    </w:r>
                  </w:p>
                </w:txbxContent>
              </v:textbox>
            </v:shape>
            <w10:wrap type="topAndBottom"/>
          </v:group>
        </w:pict>
      </w:r>
    </w:p>
    <w:p>
      <w:pPr>
        <w:pStyle w:val="6"/>
        <w:spacing w:before="2"/>
        <w:rPr>
          <w:rFonts w:ascii="Calibri"/>
          <w:sz w:val="9"/>
        </w:rPr>
      </w:pPr>
    </w:p>
    <w:p>
      <w:pPr>
        <w:pStyle w:val="14"/>
        <w:numPr>
          <w:ilvl w:val="0"/>
          <w:numId w:val="32"/>
        </w:numPr>
        <w:tabs>
          <w:tab w:val="left" w:pos="435"/>
        </w:tabs>
        <w:spacing w:before="58" w:after="0" w:line="240" w:lineRule="auto"/>
        <w:ind w:left="434" w:right="0" w:hanging="308"/>
        <w:jc w:val="left"/>
        <w:rPr>
          <w:rFonts w:ascii="Calibri" w:eastAsia="Calibri"/>
          <w:sz w:val="19"/>
        </w:rPr>
      </w:pPr>
      <w:r>
        <w:rPr>
          <w:rFonts w:ascii="Calibri" w:eastAsia="Calibri"/>
          <w:color w:val="333333"/>
          <w:w w:val="115"/>
          <w:sz w:val="19"/>
        </w:rPr>
        <w:t>AccountInfoService</w:t>
      </w:r>
    </w:p>
    <w:p>
      <w:pPr>
        <w:spacing w:after="0" w:line="240" w:lineRule="auto"/>
        <w:jc w:val="left"/>
        <w:rPr>
          <w:rFonts w:ascii="Calibri" w:eastAsia="Calibri"/>
          <w:sz w:val="19"/>
        </w:rPr>
        <w:sectPr>
          <w:pgSz w:w="11900" w:h="16820"/>
          <w:pgMar w:top="1120" w:right="940" w:bottom="280" w:left="920" w:header="720" w:footer="720" w:gutter="0"/>
        </w:sectPr>
      </w:pPr>
    </w:p>
    <w:p>
      <w:pPr>
        <w:pStyle w:val="6"/>
        <w:spacing w:before="2"/>
        <w:rPr>
          <w:rFonts w:ascii="Calibri"/>
          <w:sz w:val="14"/>
        </w:rPr>
      </w:pPr>
      <w:r>
        <w:pict>
          <v:group id="_x0000_s1326" o:spid="_x0000_s1326" o:spt="203" style="position:absolute;left:0pt;margin-left:52.5pt;margin-top:56pt;height:727.85pt;width:490pt;mso-position-horizontal-relative:page;mso-position-vertical-relative:page;z-index:-17242112;mso-width-relative:page;mso-height-relative:page;" coordorigin="1050,1120" coordsize="9800,14557">
            <o:lock v:ext="edit"/>
            <v:shape id="_x0000_s1327" o:spid="_x0000_s1327" style="position:absolute;left:1057;top:1127;height:14542;width:9785;" fillcolor="#F8F8F8" filled="t" stroked="f" coordorigin="1058,1128" coordsize="9785,14542" path="m10805,15669l1095,15669,1079,15666,1067,15659,1060,15648,1058,15631,1058,1165,1060,1149,1067,1137,1079,1130,1095,1128,10805,1128,10821,1130,10833,1137,10840,1149,10842,1165,10842,15631,10840,15648,10833,15659,10821,15666,10805,15669xe">
              <v:path arrowok="t"/>
              <v:fill on="t" focussize="0,0"/>
              <v:stroke on="f"/>
              <v:imagedata o:title=""/>
              <o:lock v:ext="edit"/>
            </v:shape>
            <v:shape id="_x0000_s1328" o:spid="_x0000_s1328" style="position:absolute;left:1057;top:1127;height:14542;width:9785;" filled="f" stroked="t" coordorigin="1058,1128" coordsize="9785,14542" path="m1058,15631l1058,1165,1060,1149,1067,1137,1079,1130,1095,1128,10805,1128,10821,1130,10833,1137,10840,1149,10842,1165,10842,15631,10840,15648,10833,15659,10821,15666,10805,15669,1095,15669,1079,15666,1067,15659,1060,15648,1058,15631xe">
              <v:path arrowok="t"/>
              <v:fill on="f" focussize="0,0"/>
              <v:stroke weight="0.750314960629921pt" color="#DDDDDD"/>
              <v:imagedata o:title=""/>
              <o:lock v:ext="edit"/>
            </v:shape>
          </v:group>
        </w:pict>
      </w:r>
    </w:p>
    <w:p>
      <w:pPr>
        <w:spacing w:before="1" w:line="326" w:lineRule="auto"/>
        <w:ind w:left="317" w:right="8935" w:firstLine="0"/>
        <w:jc w:val="left"/>
        <w:rPr>
          <w:rFonts w:ascii="Consolas"/>
          <w:sz w:val="17"/>
        </w:rPr>
      </w:pPr>
      <w:r>
        <w:rPr>
          <w:rFonts w:ascii="Consolas"/>
          <w:color w:val="333333"/>
          <w:sz w:val="17"/>
        </w:rPr>
        <w:t xml:space="preserve">@Service </w:t>
      </w:r>
      <w:r>
        <w:rPr>
          <w:rFonts w:ascii="Consolas"/>
          <w:color w:val="333333"/>
          <w:w w:val="105"/>
          <w:sz w:val="17"/>
        </w:rPr>
        <w:t>@Slf4j</w:t>
      </w:r>
    </w:p>
    <w:p>
      <w:pPr>
        <w:spacing w:before="0" w:line="198" w:lineRule="exact"/>
        <w:ind w:left="317" w:right="0" w:firstLine="0"/>
        <w:jc w:val="left"/>
        <w:rPr>
          <w:rFonts w:ascii="Consolas"/>
          <w:sz w:val="17"/>
        </w:rPr>
      </w:pPr>
      <w:r>
        <w:rPr>
          <w:rFonts w:ascii="Consolas"/>
          <w:color w:val="333333"/>
          <w:w w:val="105"/>
          <w:sz w:val="17"/>
        </w:rPr>
        <w:t>public class AccountInfoServiceImpl implements AccountInfoService {</w:t>
      </w:r>
    </w:p>
    <w:p>
      <w:pPr>
        <w:pStyle w:val="6"/>
        <w:rPr>
          <w:rFonts w:ascii="Consolas"/>
          <w:sz w:val="18"/>
        </w:rPr>
      </w:pPr>
    </w:p>
    <w:p>
      <w:pPr>
        <w:spacing w:before="130"/>
        <w:ind w:left="1089" w:right="0" w:firstLine="0"/>
        <w:jc w:val="left"/>
        <w:rPr>
          <w:rFonts w:ascii="Consolas"/>
          <w:sz w:val="17"/>
        </w:rPr>
      </w:pPr>
      <w:r>
        <w:rPr>
          <w:rFonts w:ascii="Consolas"/>
          <w:color w:val="333333"/>
          <w:w w:val="105"/>
          <w:sz w:val="17"/>
        </w:rPr>
        <w:t>@Resource</w:t>
      </w:r>
    </w:p>
    <w:p>
      <w:pPr>
        <w:spacing w:before="71"/>
        <w:ind w:left="1089" w:right="0" w:firstLine="0"/>
        <w:jc w:val="left"/>
        <w:rPr>
          <w:rFonts w:ascii="Consolas"/>
          <w:sz w:val="17"/>
        </w:rPr>
      </w:pPr>
      <w:r>
        <w:rPr>
          <w:rFonts w:ascii="Consolas"/>
          <w:color w:val="333333"/>
          <w:w w:val="105"/>
          <w:sz w:val="17"/>
        </w:rPr>
        <w:t>private RocketMQTemplate rocketMQTemplate;</w:t>
      </w:r>
    </w:p>
    <w:p>
      <w:pPr>
        <w:pStyle w:val="6"/>
        <w:rPr>
          <w:rFonts w:ascii="Consolas"/>
          <w:sz w:val="18"/>
        </w:rPr>
      </w:pPr>
    </w:p>
    <w:p>
      <w:pPr>
        <w:spacing w:before="130"/>
        <w:ind w:left="1089" w:right="0" w:firstLine="0"/>
        <w:jc w:val="left"/>
        <w:rPr>
          <w:rFonts w:ascii="Consolas"/>
          <w:sz w:val="17"/>
        </w:rPr>
      </w:pPr>
      <w:r>
        <w:rPr>
          <w:rFonts w:ascii="Consolas"/>
          <w:color w:val="333333"/>
          <w:w w:val="105"/>
          <w:sz w:val="17"/>
        </w:rPr>
        <w:t>@Autowired</w:t>
      </w:r>
    </w:p>
    <w:p>
      <w:pPr>
        <w:spacing w:before="72"/>
        <w:ind w:left="1089" w:right="0" w:firstLine="0"/>
        <w:jc w:val="left"/>
        <w:rPr>
          <w:rFonts w:ascii="Consolas"/>
          <w:sz w:val="17"/>
        </w:rPr>
      </w:pPr>
      <w:r>
        <w:rPr>
          <w:rFonts w:ascii="Consolas"/>
          <w:color w:val="333333"/>
          <w:w w:val="105"/>
          <w:sz w:val="17"/>
        </w:rPr>
        <w:t>private AccountInfoDao accountInfoDao;</w:t>
      </w:r>
    </w:p>
    <w:p>
      <w:pPr>
        <w:pStyle w:val="6"/>
        <w:rPr>
          <w:rFonts w:ascii="Consolas"/>
          <w:sz w:val="18"/>
        </w:rPr>
      </w:pPr>
    </w:p>
    <w:p>
      <w:pPr>
        <w:spacing w:before="130"/>
        <w:ind w:left="1089" w:right="0" w:firstLine="0"/>
        <w:jc w:val="left"/>
        <w:rPr>
          <w:rFonts w:ascii="Consolas"/>
          <w:sz w:val="17"/>
        </w:rPr>
      </w:pPr>
      <w:r>
        <w:rPr>
          <w:rFonts w:ascii="Consolas"/>
          <w:color w:val="333333"/>
          <w:w w:val="105"/>
          <w:sz w:val="17"/>
        </w:rPr>
        <w:t>/**</w:t>
      </w:r>
    </w:p>
    <w:p>
      <w:pPr>
        <w:pStyle w:val="14"/>
        <w:numPr>
          <w:ilvl w:val="0"/>
          <w:numId w:val="33"/>
        </w:numPr>
        <w:tabs>
          <w:tab w:val="left" w:pos="1380"/>
        </w:tabs>
        <w:spacing w:before="3" w:after="0" w:line="292" w:lineRule="exact"/>
        <w:ind w:left="1379" w:right="0" w:hanging="194"/>
        <w:jc w:val="left"/>
        <w:rPr>
          <w:sz w:val="17"/>
        </w:rPr>
      </w:pPr>
      <w:r>
        <w:rPr>
          <w:color w:val="333333"/>
          <w:w w:val="105"/>
          <w:sz w:val="17"/>
        </w:rPr>
        <w:t>更新帐号余额</w:t>
      </w:r>
      <w:r>
        <w:rPr>
          <w:rFonts w:ascii="Consolas" w:hAnsi="Consolas" w:eastAsia="Consolas"/>
          <w:color w:val="333333"/>
          <w:w w:val="105"/>
          <w:sz w:val="17"/>
        </w:rPr>
        <w:t>‐</w:t>
      </w:r>
      <w:r>
        <w:rPr>
          <w:color w:val="333333"/>
          <w:w w:val="105"/>
          <w:sz w:val="17"/>
        </w:rPr>
        <w:t>发送消息</w:t>
      </w:r>
    </w:p>
    <w:p>
      <w:pPr>
        <w:pStyle w:val="14"/>
        <w:numPr>
          <w:ilvl w:val="0"/>
          <w:numId w:val="33"/>
        </w:numPr>
        <w:tabs>
          <w:tab w:val="left" w:pos="1380"/>
        </w:tabs>
        <w:spacing w:before="0" w:after="0" w:line="292" w:lineRule="exact"/>
        <w:ind w:left="1379" w:right="0" w:hanging="194"/>
        <w:jc w:val="left"/>
        <w:rPr>
          <w:sz w:val="17"/>
        </w:rPr>
      </w:pPr>
      <w:r>
        <w:rPr>
          <w:rFonts w:ascii="Consolas" w:hAnsi="Consolas" w:eastAsia="Consolas"/>
          <w:color w:val="333333"/>
          <w:w w:val="105"/>
          <w:sz w:val="17"/>
        </w:rPr>
        <w:t>producer</w:t>
      </w:r>
      <w:r>
        <w:rPr>
          <w:color w:val="333333"/>
          <w:w w:val="105"/>
          <w:sz w:val="17"/>
        </w:rPr>
        <w:t>向</w:t>
      </w:r>
      <w:r>
        <w:rPr>
          <w:rFonts w:ascii="Consolas" w:hAnsi="Consolas" w:eastAsia="Consolas"/>
          <w:color w:val="333333"/>
          <w:w w:val="105"/>
          <w:sz w:val="17"/>
        </w:rPr>
        <w:t>MQ</w:t>
      </w:r>
      <w:r>
        <w:rPr>
          <w:rFonts w:ascii="Consolas" w:hAnsi="Consolas" w:eastAsia="Consolas"/>
          <w:color w:val="333333"/>
          <w:spacing w:val="-3"/>
          <w:w w:val="105"/>
          <w:sz w:val="17"/>
        </w:rPr>
        <w:t xml:space="preserve"> </w:t>
      </w:r>
      <w:r>
        <w:rPr>
          <w:rFonts w:ascii="Consolas" w:hAnsi="Consolas" w:eastAsia="Consolas"/>
          <w:color w:val="333333"/>
          <w:w w:val="105"/>
          <w:sz w:val="17"/>
        </w:rPr>
        <w:t>Server</w:t>
      </w:r>
      <w:r>
        <w:rPr>
          <w:color w:val="333333"/>
          <w:w w:val="105"/>
          <w:sz w:val="17"/>
        </w:rPr>
        <w:t>发送消息</w:t>
      </w:r>
    </w:p>
    <w:p>
      <w:pPr>
        <w:spacing w:before="25"/>
        <w:ind w:left="1186" w:right="0" w:firstLine="0"/>
        <w:jc w:val="left"/>
        <w:rPr>
          <w:rFonts w:ascii="Consolas"/>
          <w:sz w:val="17"/>
        </w:rPr>
      </w:pPr>
      <w:r>
        <w:rPr>
          <w:rFonts w:ascii="Consolas"/>
          <w:color w:val="333333"/>
          <w:w w:val="103"/>
          <w:sz w:val="17"/>
        </w:rPr>
        <w:t>*</w:t>
      </w:r>
    </w:p>
    <w:p>
      <w:pPr>
        <w:pStyle w:val="14"/>
        <w:numPr>
          <w:ilvl w:val="0"/>
          <w:numId w:val="33"/>
        </w:numPr>
        <w:tabs>
          <w:tab w:val="left" w:pos="1380"/>
        </w:tabs>
        <w:spacing w:before="71" w:after="0" w:line="240" w:lineRule="auto"/>
        <w:ind w:left="1379" w:right="0" w:hanging="194"/>
        <w:jc w:val="left"/>
        <w:rPr>
          <w:rFonts w:ascii="Consolas" w:hAnsi="Consolas"/>
          <w:sz w:val="17"/>
        </w:rPr>
      </w:pPr>
      <w:r>
        <w:rPr>
          <w:rFonts w:ascii="Consolas" w:hAnsi="Consolas"/>
          <w:color w:val="333333"/>
          <w:w w:val="105"/>
          <w:sz w:val="17"/>
        </w:rPr>
        <w:t>@param</w:t>
      </w:r>
      <w:r>
        <w:rPr>
          <w:rFonts w:ascii="Consolas" w:hAnsi="Consolas"/>
          <w:color w:val="333333"/>
          <w:spacing w:val="-3"/>
          <w:w w:val="105"/>
          <w:sz w:val="17"/>
        </w:rPr>
        <w:t xml:space="preserve"> </w:t>
      </w:r>
      <w:r>
        <w:rPr>
          <w:rFonts w:ascii="Consolas" w:hAnsi="Consolas"/>
          <w:color w:val="333333"/>
          <w:w w:val="105"/>
          <w:sz w:val="17"/>
        </w:rPr>
        <w:t>accountChangeEvent</w:t>
      </w:r>
    </w:p>
    <w:p>
      <w:pPr>
        <w:spacing w:before="71" w:line="326" w:lineRule="auto"/>
        <w:ind w:left="1089" w:right="8043" w:firstLine="96"/>
        <w:jc w:val="left"/>
        <w:rPr>
          <w:rFonts w:ascii="Consolas"/>
          <w:sz w:val="17"/>
        </w:rPr>
      </w:pPr>
      <w:r>
        <w:rPr>
          <w:rFonts w:ascii="Consolas"/>
          <w:color w:val="333333"/>
          <w:w w:val="105"/>
          <w:sz w:val="17"/>
        </w:rPr>
        <w:t xml:space="preserve">*/ </w:t>
      </w:r>
      <w:r>
        <w:rPr>
          <w:rFonts w:ascii="Consolas"/>
          <w:color w:val="333333"/>
          <w:sz w:val="17"/>
        </w:rPr>
        <w:t>@Override</w:t>
      </w:r>
    </w:p>
    <w:p>
      <w:pPr>
        <w:spacing w:before="0" w:line="198" w:lineRule="exact"/>
        <w:ind w:left="1089" w:right="0" w:firstLine="0"/>
        <w:jc w:val="left"/>
        <w:rPr>
          <w:rFonts w:ascii="Consolas"/>
          <w:sz w:val="17"/>
        </w:rPr>
      </w:pPr>
      <w:r>
        <w:rPr>
          <w:rFonts w:ascii="Consolas"/>
          <w:color w:val="333333"/>
          <w:w w:val="105"/>
          <w:sz w:val="17"/>
        </w:rPr>
        <w:t>public void sendUpdateAccountBalance(AccountChangeEvent accountChangeEvent) {</w:t>
      </w:r>
    </w:p>
    <w:p>
      <w:pPr>
        <w:spacing w:before="3"/>
        <w:ind w:left="1862" w:right="0" w:firstLine="0"/>
        <w:jc w:val="left"/>
        <w:rPr>
          <w:sz w:val="17"/>
        </w:rPr>
      </w:pPr>
      <w:r>
        <w:rPr>
          <w:rFonts w:ascii="Consolas" w:eastAsia="Consolas"/>
          <w:color w:val="333333"/>
          <w:w w:val="105"/>
          <w:sz w:val="17"/>
        </w:rPr>
        <w:t>//</w:t>
      </w:r>
      <w:r>
        <w:rPr>
          <w:color w:val="333333"/>
          <w:w w:val="105"/>
          <w:sz w:val="17"/>
        </w:rPr>
        <w:t>构建消息体</w:t>
      </w:r>
    </w:p>
    <w:p>
      <w:pPr>
        <w:spacing w:before="25" w:line="326" w:lineRule="auto"/>
        <w:ind w:left="1862" w:right="3084" w:firstLine="0"/>
        <w:jc w:val="left"/>
        <w:rPr>
          <w:rFonts w:ascii="Consolas"/>
          <w:sz w:val="17"/>
        </w:rPr>
      </w:pPr>
      <w:r>
        <w:rPr>
          <w:rFonts w:ascii="Consolas"/>
          <w:color w:val="333333"/>
          <w:w w:val="105"/>
          <w:sz w:val="17"/>
        </w:rPr>
        <w:t xml:space="preserve">JSONObject jsonObject = new JSONObject(); </w:t>
      </w:r>
      <w:r>
        <w:rPr>
          <w:rFonts w:ascii="Consolas"/>
          <w:color w:val="333333"/>
          <w:sz w:val="17"/>
        </w:rPr>
        <w:t xml:space="preserve">jsonObject.put("accountChange",accountChangeEvent); </w:t>
      </w:r>
      <w:r>
        <w:rPr>
          <w:rFonts w:ascii="Consolas"/>
          <w:color w:val="333333"/>
          <w:w w:val="105"/>
          <w:sz w:val="17"/>
        </w:rPr>
        <w:t>Message&lt;String&gt; message =</w:t>
      </w:r>
    </w:p>
    <w:p>
      <w:pPr>
        <w:spacing w:before="0" w:line="326" w:lineRule="auto"/>
        <w:ind w:left="1862" w:right="3084" w:hanging="1545"/>
        <w:jc w:val="left"/>
        <w:rPr>
          <w:rFonts w:ascii="Consolas"/>
          <w:sz w:val="17"/>
        </w:rPr>
      </w:pPr>
      <w:r>
        <w:rPr>
          <w:rFonts w:ascii="Consolas"/>
          <w:color w:val="333333"/>
          <w:sz w:val="17"/>
        </w:rPr>
        <w:t xml:space="preserve">MessageBuilder.withPayload(jsonObject.toJSONString()).build(); </w:t>
      </w:r>
      <w:r>
        <w:rPr>
          <w:rFonts w:ascii="Consolas"/>
          <w:color w:val="333333"/>
          <w:w w:val="105"/>
          <w:sz w:val="17"/>
        </w:rPr>
        <w:t>TransactionSendResult sendResult =</w:t>
      </w:r>
    </w:p>
    <w:p>
      <w:pPr>
        <w:spacing w:before="0" w:line="326" w:lineRule="auto"/>
        <w:ind w:left="317" w:right="535" w:firstLine="0"/>
        <w:jc w:val="left"/>
        <w:rPr>
          <w:rFonts w:ascii="Consolas"/>
          <w:sz w:val="17"/>
        </w:rPr>
      </w:pPr>
      <w:r>
        <w:rPr>
          <w:rFonts w:ascii="Consolas"/>
          <w:color w:val="333333"/>
          <w:w w:val="105"/>
          <w:sz w:val="17"/>
        </w:rPr>
        <w:t>rocketMQTemplate.sendMessageInTransaction("producer_group_txmsg_bank1",</w:t>
      </w:r>
      <w:r>
        <w:rPr>
          <w:rFonts w:ascii="Consolas"/>
          <w:color w:val="333333"/>
          <w:spacing w:val="-66"/>
          <w:w w:val="105"/>
          <w:sz w:val="17"/>
        </w:rPr>
        <w:t xml:space="preserve"> </w:t>
      </w:r>
      <w:r>
        <w:rPr>
          <w:rFonts w:ascii="Consolas"/>
          <w:color w:val="333333"/>
          <w:w w:val="105"/>
          <w:sz w:val="17"/>
        </w:rPr>
        <w:t>"topic_txmsg",</w:t>
      </w:r>
      <w:r>
        <w:rPr>
          <w:rFonts w:ascii="Consolas"/>
          <w:color w:val="333333"/>
          <w:spacing w:val="-66"/>
          <w:w w:val="105"/>
          <w:sz w:val="17"/>
        </w:rPr>
        <w:t xml:space="preserve"> </w:t>
      </w:r>
      <w:r>
        <w:rPr>
          <w:rFonts w:ascii="Consolas"/>
          <w:color w:val="333333"/>
          <w:spacing w:val="-3"/>
          <w:w w:val="105"/>
          <w:sz w:val="17"/>
        </w:rPr>
        <w:t xml:space="preserve">message, </w:t>
      </w:r>
      <w:r>
        <w:rPr>
          <w:rFonts w:ascii="Consolas"/>
          <w:color w:val="333333"/>
          <w:w w:val="105"/>
          <w:sz w:val="17"/>
        </w:rPr>
        <w:t>null);</w:t>
      </w:r>
    </w:p>
    <w:p>
      <w:pPr>
        <w:pStyle w:val="6"/>
        <w:spacing w:before="8"/>
        <w:rPr>
          <w:rFonts w:ascii="Consolas"/>
          <w:sz w:val="22"/>
        </w:rPr>
      </w:pPr>
    </w:p>
    <w:p>
      <w:pPr>
        <w:spacing w:before="0"/>
        <w:ind w:left="1862" w:right="0" w:firstLine="0"/>
        <w:jc w:val="left"/>
        <w:rPr>
          <w:rFonts w:ascii="Consolas"/>
          <w:sz w:val="17"/>
        </w:rPr>
      </w:pPr>
      <w:r>
        <w:rPr>
          <w:rFonts w:ascii="Consolas"/>
          <w:color w:val="333333"/>
          <w:w w:val="105"/>
          <w:sz w:val="17"/>
        </w:rPr>
        <w:t>log.info("send transcation message body={},result=</w:t>
      </w:r>
    </w:p>
    <w:p>
      <w:pPr>
        <w:spacing w:before="71"/>
        <w:ind w:left="317" w:right="0" w:firstLine="0"/>
        <w:jc w:val="left"/>
        <w:rPr>
          <w:rFonts w:ascii="Consolas"/>
          <w:sz w:val="17"/>
        </w:rPr>
      </w:pPr>
      <w:r>
        <w:rPr>
          <w:rFonts w:ascii="Consolas"/>
          <w:color w:val="333333"/>
          <w:w w:val="105"/>
          <w:sz w:val="17"/>
        </w:rPr>
        <w:t>{}",message.getPayload(),sendResult.getSendStatus());</w:t>
      </w:r>
    </w:p>
    <w:p>
      <w:pPr>
        <w:spacing w:before="71"/>
        <w:ind w:left="1089" w:right="0" w:firstLine="0"/>
        <w:jc w:val="left"/>
        <w:rPr>
          <w:rFonts w:ascii="Consolas"/>
          <w:sz w:val="17"/>
        </w:rPr>
      </w:pPr>
      <w:r>
        <w:rPr>
          <w:rFonts w:ascii="Consolas"/>
          <w:color w:val="333333"/>
          <w:w w:val="103"/>
          <w:sz w:val="17"/>
        </w:rPr>
        <w:t>}</w:t>
      </w:r>
    </w:p>
    <w:p>
      <w:pPr>
        <w:pStyle w:val="6"/>
        <w:rPr>
          <w:rFonts w:ascii="Consolas"/>
          <w:sz w:val="18"/>
        </w:rPr>
      </w:pPr>
    </w:p>
    <w:p>
      <w:pPr>
        <w:spacing w:before="131"/>
        <w:ind w:left="1089" w:right="0" w:firstLine="0"/>
        <w:jc w:val="left"/>
        <w:rPr>
          <w:rFonts w:ascii="Consolas"/>
          <w:sz w:val="17"/>
        </w:rPr>
      </w:pPr>
      <w:r>
        <w:rPr>
          <w:rFonts w:ascii="Consolas"/>
          <w:color w:val="333333"/>
          <w:w w:val="105"/>
          <w:sz w:val="17"/>
        </w:rPr>
        <w:t>/**</w:t>
      </w:r>
    </w:p>
    <w:p>
      <w:pPr>
        <w:pStyle w:val="14"/>
        <w:numPr>
          <w:ilvl w:val="0"/>
          <w:numId w:val="33"/>
        </w:numPr>
        <w:tabs>
          <w:tab w:val="left" w:pos="1380"/>
        </w:tabs>
        <w:spacing w:before="3" w:after="0" w:line="292" w:lineRule="exact"/>
        <w:ind w:left="1379" w:right="0" w:hanging="194"/>
        <w:jc w:val="left"/>
        <w:rPr>
          <w:sz w:val="17"/>
        </w:rPr>
      </w:pPr>
      <w:r>
        <w:rPr>
          <w:color w:val="333333"/>
          <w:w w:val="105"/>
          <w:sz w:val="17"/>
        </w:rPr>
        <w:t>更新帐号余额</w:t>
      </w:r>
      <w:r>
        <w:rPr>
          <w:rFonts w:ascii="Consolas" w:hAnsi="Consolas" w:eastAsia="Consolas"/>
          <w:color w:val="333333"/>
          <w:w w:val="105"/>
          <w:sz w:val="17"/>
        </w:rPr>
        <w:t>‐</w:t>
      </w:r>
      <w:r>
        <w:rPr>
          <w:color w:val="333333"/>
          <w:w w:val="105"/>
          <w:sz w:val="17"/>
        </w:rPr>
        <w:t>本地事务</w:t>
      </w:r>
    </w:p>
    <w:p>
      <w:pPr>
        <w:pStyle w:val="14"/>
        <w:numPr>
          <w:ilvl w:val="0"/>
          <w:numId w:val="33"/>
        </w:numPr>
        <w:tabs>
          <w:tab w:val="left" w:pos="1380"/>
        </w:tabs>
        <w:spacing w:before="0" w:after="0" w:line="292" w:lineRule="exact"/>
        <w:ind w:left="1379" w:right="0" w:hanging="194"/>
        <w:jc w:val="left"/>
        <w:rPr>
          <w:sz w:val="17"/>
        </w:rPr>
      </w:pPr>
      <w:r>
        <w:rPr>
          <w:rFonts w:ascii="Consolas" w:hAnsi="Consolas" w:eastAsia="Consolas"/>
          <w:color w:val="333333"/>
          <w:w w:val="105"/>
          <w:sz w:val="17"/>
        </w:rPr>
        <w:t>producer</w:t>
      </w:r>
      <w:r>
        <w:rPr>
          <w:color w:val="333333"/>
          <w:w w:val="105"/>
          <w:sz w:val="17"/>
        </w:rPr>
        <w:t>发送消息完成后接收到</w:t>
      </w:r>
      <w:r>
        <w:rPr>
          <w:rFonts w:ascii="Consolas" w:hAnsi="Consolas" w:eastAsia="Consolas"/>
          <w:color w:val="333333"/>
          <w:w w:val="105"/>
          <w:sz w:val="17"/>
        </w:rPr>
        <w:t>MQ</w:t>
      </w:r>
      <w:r>
        <w:rPr>
          <w:rFonts w:ascii="Consolas" w:hAnsi="Consolas" w:eastAsia="Consolas"/>
          <w:color w:val="333333"/>
          <w:spacing w:val="-5"/>
          <w:w w:val="105"/>
          <w:sz w:val="17"/>
        </w:rPr>
        <w:t xml:space="preserve"> </w:t>
      </w:r>
      <w:r>
        <w:rPr>
          <w:rFonts w:ascii="Consolas" w:hAnsi="Consolas" w:eastAsia="Consolas"/>
          <w:color w:val="333333"/>
          <w:w w:val="105"/>
          <w:sz w:val="17"/>
        </w:rPr>
        <w:t>Server</w:t>
      </w:r>
      <w:r>
        <w:rPr>
          <w:color w:val="333333"/>
          <w:w w:val="105"/>
          <w:sz w:val="17"/>
        </w:rPr>
        <w:t>的回应即开始执行本地事务</w:t>
      </w:r>
    </w:p>
    <w:p>
      <w:pPr>
        <w:spacing w:before="24"/>
        <w:ind w:left="1186" w:right="0" w:firstLine="0"/>
        <w:jc w:val="left"/>
        <w:rPr>
          <w:rFonts w:ascii="Consolas"/>
          <w:sz w:val="17"/>
        </w:rPr>
      </w:pPr>
      <w:r>
        <w:rPr>
          <w:rFonts w:ascii="Consolas"/>
          <w:color w:val="333333"/>
          <w:w w:val="103"/>
          <w:sz w:val="17"/>
        </w:rPr>
        <w:t>*</w:t>
      </w:r>
    </w:p>
    <w:p>
      <w:pPr>
        <w:pStyle w:val="14"/>
        <w:numPr>
          <w:ilvl w:val="0"/>
          <w:numId w:val="33"/>
        </w:numPr>
        <w:tabs>
          <w:tab w:val="left" w:pos="1380"/>
        </w:tabs>
        <w:spacing w:before="71" w:after="0" w:line="240" w:lineRule="auto"/>
        <w:ind w:left="1379" w:right="0" w:hanging="194"/>
        <w:jc w:val="left"/>
        <w:rPr>
          <w:rFonts w:ascii="Consolas" w:hAnsi="Consolas"/>
          <w:sz w:val="17"/>
        </w:rPr>
      </w:pPr>
      <w:r>
        <w:rPr>
          <w:rFonts w:ascii="Consolas" w:hAnsi="Consolas"/>
          <w:color w:val="333333"/>
          <w:w w:val="105"/>
          <w:sz w:val="17"/>
        </w:rPr>
        <w:t>@param</w:t>
      </w:r>
      <w:r>
        <w:rPr>
          <w:rFonts w:ascii="Consolas" w:hAnsi="Consolas"/>
          <w:color w:val="333333"/>
          <w:spacing w:val="-3"/>
          <w:w w:val="105"/>
          <w:sz w:val="17"/>
        </w:rPr>
        <w:t xml:space="preserve"> </w:t>
      </w:r>
      <w:r>
        <w:rPr>
          <w:rFonts w:ascii="Consolas" w:hAnsi="Consolas"/>
          <w:color w:val="333333"/>
          <w:w w:val="105"/>
          <w:sz w:val="17"/>
        </w:rPr>
        <w:t>accountChangeEvent</w:t>
      </w:r>
    </w:p>
    <w:p>
      <w:pPr>
        <w:spacing w:before="71" w:line="326" w:lineRule="auto"/>
        <w:ind w:left="1089" w:right="7569" w:firstLine="96"/>
        <w:jc w:val="left"/>
        <w:rPr>
          <w:rFonts w:ascii="Consolas"/>
          <w:sz w:val="17"/>
        </w:rPr>
      </w:pPr>
      <w:r>
        <w:rPr>
          <w:rFonts w:ascii="Consolas"/>
          <w:color w:val="333333"/>
          <w:w w:val="105"/>
          <w:sz w:val="17"/>
        </w:rPr>
        <w:t xml:space="preserve">*/ </w:t>
      </w:r>
      <w:r>
        <w:rPr>
          <w:rFonts w:ascii="Consolas"/>
          <w:color w:val="333333"/>
          <w:sz w:val="17"/>
        </w:rPr>
        <w:t xml:space="preserve">@Transactional </w:t>
      </w:r>
      <w:r>
        <w:rPr>
          <w:rFonts w:ascii="Consolas"/>
          <w:color w:val="333333"/>
          <w:w w:val="105"/>
          <w:sz w:val="17"/>
        </w:rPr>
        <w:t>@Override</w:t>
      </w:r>
    </w:p>
    <w:p>
      <w:pPr>
        <w:spacing w:before="0" w:line="244" w:lineRule="auto"/>
        <w:ind w:left="1862" w:right="1570" w:hanging="773"/>
        <w:jc w:val="left"/>
        <w:rPr>
          <w:rFonts w:ascii="Consolas" w:eastAsia="Consolas"/>
          <w:sz w:val="17"/>
        </w:rPr>
      </w:pPr>
      <w:r>
        <w:rPr>
          <w:rFonts w:ascii="Consolas" w:eastAsia="Consolas"/>
          <w:color w:val="333333"/>
          <w:w w:val="105"/>
          <w:sz w:val="17"/>
        </w:rPr>
        <w:t xml:space="preserve">public void doUpdateAccountBalance(AccountChangeEvent accountChangeEvent) { </w:t>
      </w:r>
      <w:r>
        <w:rPr>
          <w:rFonts w:ascii="Consolas" w:eastAsia="Consolas"/>
          <w:color w:val="333333"/>
          <w:sz w:val="17"/>
        </w:rPr>
        <w:t>log.info("</w:t>
      </w:r>
      <w:r>
        <w:rPr>
          <w:color w:val="333333"/>
          <w:sz w:val="17"/>
        </w:rPr>
        <w:t>开始更新本地事务，事务号：</w:t>
      </w:r>
      <w:r>
        <w:rPr>
          <w:rFonts w:ascii="Consolas" w:eastAsia="Consolas"/>
          <w:color w:val="333333"/>
          <w:sz w:val="17"/>
        </w:rPr>
        <w:t>{}",accountChangeEvent.getTxNo());</w:t>
      </w:r>
    </w:p>
    <w:p>
      <w:pPr>
        <w:pStyle w:val="6"/>
        <w:spacing w:before="5"/>
        <w:rPr>
          <w:rFonts w:ascii="Consolas"/>
          <w:sz w:val="24"/>
        </w:rPr>
      </w:pPr>
    </w:p>
    <w:p>
      <w:pPr>
        <w:spacing w:before="0" w:line="326" w:lineRule="auto"/>
        <w:ind w:left="317" w:right="439" w:firstLine="0"/>
        <w:jc w:val="left"/>
        <w:rPr>
          <w:rFonts w:ascii="Consolas" w:hAnsi="Consolas"/>
          <w:sz w:val="17"/>
        </w:rPr>
      </w:pPr>
      <w:r>
        <w:rPr>
          <w:rFonts w:ascii="Consolas" w:hAnsi="Consolas"/>
          <w:color w:val="333333"/>
          <w:sz w:val="17"/>
        </w:rPr>
        <w:t xml:space="preserve">accountInfoDao.updateAccountBalance(accountChangeEvent.getAccountNo(),accountChangeEvent.getAmoun </w:t>
      </w:r>
      <w:r>
        <w:rPr>
          <w:rFonts w:ascii="Consolas" w:hAnsi="Consolas"/>
          <w:color w:val="333333"/>
          <w:w w:val="105"/>
          <w:sz w:val="17"/>
        </w:rPr>
        <w:t>t() *</w:t>
      </w:r>
      <w:r>
        <w:rPr>
          <w:rFonts w:ascii="Consolas" w:hAnsi="Consolas"/>
          <w:color w:val="333333"/>
          <w:spacing w:val="-4"/>
          <w:w w:val="105"/>
          <w:sz w:val="17"/>
        </w:rPr>
        <w:t xml:space="preserve"> </w:t>
      </w:r>
      <w:r>
        <w:rPr>
          <w:rFonts w:ascii="Consolas" w:hAnsi="Consolas"/>
          <w:color w:val="333333"/>
          <w:w w:val="105"/>
          <w:sz w:val="17"/>
        </w:rPr>
        <w:t>‐1);</w:t>
      </w:r>
    </w:p>
    <w:p>
      <w:pPr>
        <w:spacing w:before="0" w:line="245" w:lineRule="exact"/>
        <w:ind w:left="1862" w:right="0" w:firstLine="0"/>
        <w:jc w:val="left"/>
        <w:rPr>
          <w:sz w:val="17"/>
        </w:rPr>
      </w:pPr>
      <w:r>
        <w:rPr>
          <w:rFonts w:ascii="Consolas" w:eastAsia="Consolas"/>
          <w:color w:val="333333"/>
          <w:w w:val="105"/>
          <w:sz w:val="17"/>
        </w:rPr>
        <w:t>//</w:t>
      </w:r>
      <w:r>
        <w:rPr>
          <w:color w:val="333333"/>
          <w:w w:val="105"/>
          <w:sz w:val="17"/>
        </w:rPr>
        <w:t>为幂等作准备</w:t>
      </w:r>
    </w:p>
    <w:p>
      <w:pPr>
        <w:spacing w:before="24" w:line="326" w:lineRule="auto"/>
        <w:ind w:left="1862" w:right="197" w:firstLine="0"/>
        <w:jc w:val="left"/>
        <w:rPr>
          <w:rFonts w:ascii="Consolas"/>
          <w:sz w:val="17"/>
        </w:rPr>
      </w:pPr>
      <w:r>
        <w:rPr>
          <w:rFonts w:ascii="Consolas"/>
          <w:color w:val="333333"/>
          <w:sz w:val="17"/>
        </w:rPr>
        <w:t xml:space="preserve">accountInfoDao.addTx(accountChangeEvent.getTxNo()); </w:t>
      </w:r>
      <w:r>
        <w:rPr>
          <w:rFonts w:ascii="Consolas"/>
          <w:color w:val="333333"/>
          <w:w w:val="105"/>
          <w:sz w:val="17"/>
        </w:rPr>
        <w:t>if(accountChangeEvent.getAmount() == 2){</w:t>
      </w:r>
    </w:p>
    <w:p>
      <w:pPr>
        <w:spacing w:before="0" w:line="244" w:lineRule="exact"/>
        <w:ind w:left="2634" w:right="0" w:firstLine="0"/>
        <w:jc w:val="left"/>
        <w:rPr>
          <w:rFonts w:ascii="Consolas" w:eastAsia="Consolas"/>
          <w:sz w:val="17"/>
        </w:rPr>
      </w:pPr>
      <w:r>
        <w:rPr>
          <w:rFonts w:ascii="Consolas" w:eastAsia="Consolas"/>
          <w:color w:val="333333"/>
          <w:w w:val="105"/>
          <w:sz w:val="17"/>
        </w:rPr>
        <w:t>throw new RuntimeException("bank1</w:t>
      </w:r>
      <w:r>
        <w:rPr>
          <w:color w:val="333333"/>
          <w:w w:val="105"/>
          <w:sz w:val="17"/>
        </w:rPr>
        <w:t>更新本地事务时抛出异常</w:t>
      </w:r>
      <w:r>
        <w:rPr>
          <w:rFonts w:ascii="Consolas" w:eastAsia="Consolas"/>
          <w:color w:val="333333"/>
          <w:w w:val="105"/>
          <w:sz w:val="17"/>
        </w:rPr>
        <w:t>");</w:t>
      </w:r>
    </w:p>
    <w:p>
      <w:pPr>
        <w:spacing w:before="25"/>
        <w:ind w:left="1862" w:right="0" w:firstLine="0"/>
        <w:jc w:val="left"/>
        <w:rPr>
          <w:rFonts w:ascii="Consolas"/>
          <w:sz w:val="17"/>
        </w:rPr>
      </w:pPr>
      <w:r>
        <w:rPr>
          <w:rFonts w:ascii="Consolas"/>
          <w:color w:val="333333"/>
          <w:w w:val="103"/>
          <w:sz w:val="17"/>
        </w:rPr>
        <w:t>}</w:t>
      </w:r>
    </w:p>
    <w:p>
      <w:pPr>
        <w:spacing w:before="3"/>
        <w:ind w:left="1862" w:right="0" w:firstLine="0"/>
        <w:jc w:val="left"/>
        <w:rPr>
          <w:rFonts w:ascii="Consolas" w:eastAsia="Consolas"/>
          <w:sz w:val="17"/>
        </w:rPr>
      </w:pPr>
      <w:r>
        <w:rPr>
          <w:rFonts w:ascii="Consolas" w:eastAsia="Consolas"/>
          <w:color w:val="333333"/>
          <w:w w:val="105"/>
          <w:sz w:val="17"/>
        </w:rPr>
        <w:t>log.info("</w:t>
      </w:r>
      <w:r>
        <w:rPr>
          <w:color w:val="333333"/>
          <w:w w:val="105"/>
          <w:sz w:val="17"/>
        </w:rPr>
        <w:t>结束更新本地事务，事务号：</w:t>
      </w:r>
      <w:r>
        <w:rPr>
          <w:rFonts w:ascii="Consolas" w:eastAsia="Consolas"/>
          <w:color w:val="333333"/>
          <w:w w:val="105"/>
          <w:sz w:val="17"/>
        </w:rPr>
        <w:t>{}",accountChangeEvent.getTxNo());</w:t>
      </w:r>
    </w:p>
    <w:p>
      <w:pPr>
        <w:spacing w:before="25"/>
        <w:ind w:left="1089" w:right="0" w:firstLine="0"/>
        <w:jc w:val="left"/>
        <w:rPr>
          <w:rFonts w:ascii="Consolas"/>
          <w:sz w:val="17"/>
        </w:rPr>
      </w:pPr>
      <w:r>
        <w:rPr>
          <w:rFonts w:ascii="Consolas"/>
          <w:color w:val="333333"/>
          <w:w w:val="103"/>
          <w:sz w:val="17"/>
        </w:rPr>
        <w:t>}</w:t>
      </w:r>
    </w:p>
    <w:p>
      <w:pPr>
        <w:spacing w:before="71"/>
        <w:ind w:left="317" w:right="0" w:firstLine="0"/>
        <w:jc w:val="left"/>
        <w:rPr>
          <w:rFonts w:ascii="Consolas"/>
          <w:sz w:val="17"/>
        </w:rPr>
      </w:pPr>
      <w:r>
        <w:rPr>
          <w:rFonts w:ascii="Consolas"/>
          <w:color w:val="333333"/>
          <w:w w:val="103"/>
          <w:sz w:val="17"/>
        </w:rPr>
        <w:t>}</w:t>
      </w:r>
    </w:p>
    <w:p>
      <w:pPr>
        <w:spacing w:after="0"/>
        <w:jc w:val="left"/>
        <w:rPr>
          <w:rFonts w:ascii="Consolas"/>
          <w:sz w:val="17"/>
        </w:rPr>
        <w:sectPr>
          <w:pgSz w:w="11900" w:h="16820"/>
          <w:pgMar w:top="1120" w:right="940" w:bottom="280" w:left="920" w:header="720" w:footer="720" w:gutter="0"/>
        </w:sectPr>
      </w:pPr>
    </w:p>
    <w:p>
      <w:pPr>
        <w:pStyle w:val="14"/>
        <w:numPr>
          <w:ilvl w:val="0"/>
          <w:numId w:val="32"/>
        </w:numPr>
        <w:tabs>
          <w:tab w:val="left" w:pos="435"/>
        </w:tabs>
        <w:spacing w:before="34" w:after="0" w:line="240" w:lineRule="auto"/>
        <w:ind w:left="434" w:right="0" w:hanging="308"/>
        <w:jc w:val="left"/>
        <w:rPr>
          <w:rFonts w:ascii="Calibri" w:eastAsia="Calibri"/>
          <w:sz w:val="19"/>
        </w:rPr>
      </w:pPr>
      <w:r>
        <w:pict>
          <v:group id="_x0000_s1329" o:spid="_x0000_s1329" o:spt="203" style="position:absolute;left:0pt;margin-left:52.5pt;margin-top:104.75pt;height:680.2pt;width:490pt;mso-position-horizontal-relative:page;mso-position-vertical-relative:page;z-index:-17241088;mso-width-relative:page;mso-height-relative:page;" coordorigin="1050,2095" coordsize="9800,13604">
            <o:lock v:ext="edit"/>
            <v:shape id="_x0000_s1330" o:spid="_x0000_s1330" style="position:absolute;left:1057;top:2102;height:13589;width:9785;" fillcolor="#F8F8F8" filled="t" stroked="f" coordorigin="1058,2103" coordsize="9785,13589" path="m10842,15691l1058,15691,1058,2140,1060,2124,1067,2112,1079,2105,1095,2103,10805,2103,10821,2105,10833,2112,10840,2124,10842,2140,10842,15691xe">
              <v:path arrowok="t"/>
              <v:fill on="t" focussize="0,0"/>
              <v:stroke on="f"/>
              <v:imagedata o:title=""/>
              <o:lock v:ext="edit"/>
            </v:shape>
            <v:shape id="_x0000_s1331" o:spid="_x0000_s1331" style="position:absolute;left:1057;top:2102;height:13589;width:9785;" filled="f" stroked="t" coordorigin="1058,2103" coordsize="9785,13589" path="m1058,15691l1058,2140,1060,2124,1067,2112,1079,2105,1095,2103,10805,2103,10821,2105,10833,2112,10840,2124,10842,2140,10842,15691e">
              <v:path arrowok="t"/>
              <v:fill on="f" focussize="0,0"/>
              <v:stroke weight="0.750314960629921pt" color="#DDDDDD"/>
              <v:imagedata o:title=""/>
              <o:lock v:ext="edit"/>
            </v:shape>
          </v:group>
        </w:pict>
      </w:r>
      <w:r>
        <w:rPr>
          <w:rFonts w:ascii="Calibri" w:eastAsia="Calibri"/>
          <w:color w:val="333333"/>
          <w:w w:val="115"/>
          <w:sz w:val="19"/>
        </w:rPr>
        <w:t>RocketMQLocalTransactionListener</w:t>
      </w:r>
    </w:p>
    <w:p>
      <w:pPr>
        <w:pStyle w:val="6"/>
        <w:spacing w:before="100"/>
        <w:ind w:left="127"/>
      </w:pPr>
      <w:r>
        <w:rPr>
          <w:color w:val="333333"/>
          <w:w w:val="105"/>
        </w:rPr>
        <w:t>编写</w:t>
      </w:r>
      <w:r>
        <w:rPr>
          <w:rFonts w:ascii="Calibri" w:eastAsia="Calibri"/>
          <w:color w:val="333333"/>
          <w:w w:val="105"/>
        </w:rPr>
        <w:t>RocketMQLocalTransactionListener</w:t>
      </w:r>
      <w:r>
        <w:rPr>
          <w:color w:val="333333"/>
          <w:w w:val="105"/>
        </w:rPr>
        <w:t>接口实现类，实现执行本地事务和事务回查两个方法。</w:t>
      </w:r>
    </w:p>
    <w:p>
      <w:pPr>
        <w:pStyle w:val="6"/>
        <w:spacing w:before="5"/>
        <w:rPr>
          <w:sz w:val="16"/>
        </w:rPr>
      </w:pPr>
    </w:p>
    <w:p>
      <w:pPr>
        <w:spacing w:before="75" w:line="326" w:lineRule="auto"/>
        <w:ind w:left="317" w:right="8362" w:firstLine="0"/>
        <w:jc w:val="left"/>
        <w:rPr>
          <w:rFonts w:ascii="Consolas"/>
          <w:sz w:val="17"/>
        </w:rPr>
      </w:pPr>
      <w:r>
        <w:rPr>
          <w:rFonts w:ascii="Consolas"/>
          <w:color w:val="333333"/>
          <w:sz w:val="17"/>
        </w:rPr>
        <w:t xml:space="preserve">@Component </w:t>
      </w:r>
      <w:r>
        <w:rPr>
          <w:rFonts w:ascii="Consolas"/>
          <w:color w:val="333333"/>
          <w:w w:val="105"/>
          <w:sz w:val="17"/>
        </w:rPr>
        <w:t>@Slf4j</w:t>
      </w:r>
    </w:p>
    <w:p>
      <w:pPr>
        <w:spacing w:before="0" w:line="326" w:lineRule="auto"/>
        <w:ind w:left="317" w:right="1992" w:firstLine="0"/>
        <w:jc w:val="left"/>
        <w:rPr>
          <w:rFonts w:ascii="Consolas"/>
          <w:sz w:val="17"/>
        </w:rPr>
      </w:pPr>
      <w:r>
        <w:rPr>
          <w:rFonts w:ascii="Consolas"/>
          <w:color w:val="333333"/>
          <w:w w:val="105"/>
          <w:sz w:val="17"/>
        </w:rPr>
        <w:t>@RocketMQTransactionListener(txProducerGroup = "producer_group_txmsg_bank1") public</w:t>
      </w:r>
      <w:r>
        <w:rPr>
          <w:rFonts w:ascii="Consolas"/>
          <w:color w:val="333333"/>
          <w:spacing w:val="-25"/>
          <w:w w:val="105"/>
          <w:sz w:val="17"/>
        </w:rPr>
        <w:t xml:space="preserve"> </w:t>
      </w:r>
      <w:r>
        <w:rPr>
          <w:rFonts w:ascii="Consolas"/>
          <w:color w:val="333333"/>
          <w:w w:val="105"/>
          <w:sz w:val="17"/>
        </w:rPr>
        <w:t>class</w:t>
      </w:r>
      <w:r>
        <w:rPr>
          <w:rFonts w:ascii="Consolas"/>
          <w:color w:val="333333"/>
          <w:spacing w:val="-25"/>
          <w:w w:val="105"/>
          <w:sz w:val="17"/>
        </w:rPr>
        <w:t xml:space="preserve"> </w:t>
      </w:r>
      <w:r>
        <w:rPr>
          <w:rFonts w:ascii="Consolas"/>
          <w:color w:val="333333"/>
          <w:w w:val="105"/>
          <w:sz w:val="17"/>
        </w:rPr>
        <w:t>ProducerTxmsgListener</w:t>
      </w:r>
      <w:r>
        <w:rPr>
          <w:rFonts w:ascii="Consolas"/>
          <w:color w:val="333333"/>
          <w:spacing w:val="-25"/>
          <w:w w:val="105"/>
          <w:sz w:val="17"/>
        </w:rPr>
        <w:t xml:space="preserve"> </w:t>
      </w:r>
      <w:r>
        <w:rPr>
          <w:rFonts w:ascii="Consolas"/>
          <w:color w:val="333333"/>
          <w:w w:val="105"/>
          <w:sz w:val="17"/>
        </w:rPr>
        <w:t>implements</w:t>
      </w:r>
      <w:r>
        <w:rPr>
          <w:rFonts w:ascii="Consolas"/>
          <w:color w:val="333333"/>
          <w:spacing w:val="-24"/>
          <w:w w:val="105"/>
          <w:sz w:val="17"/>
        </w:rPr>
        <w:t xml:space="preserve"> </w:t>
      </w:r>
      <w:r>
        <w:rPr>
          <w:rFonts w:ascii="Consolas"/>
          <w:color w:val="333333"/>
          <w:w w:val="105"/>
          <w:sz w:val="17"/>
        </w:rPr>
        <w:t>RocketMQLocalTransactionListener</w:t>
      </w:r>
      <w:r>
        <w:rPr>
          <w:rFonts w:ascii="Consolas"/>
          <w:color w:val="333333"/>
          <w:spacing w:val="-25"/>
          <w:w w:val="105"/>
          <w:sz w:val="17"/>
        </w:rPr>
        <w:t xml:space="preserve"> </w:t>
      </w:r>
      <w:r>
        <w:rPr>
          <w:rFonts w:ascii="Consolas"/>
          <w:color w:val="333333"/>
          <w:spacing w:val="-17"/>
          <w:w w:val="105"/>
          <w:sz w:val="17"/>
        </w:rPr>
        <w:t>{</w:t>
      </w:r>
    </w:p>
    <w:p>
      <w:pPr>
        <w:pStyle w:val="6"/>
        <w:spacing w:before="9"/>
        <w:rPr>
          <w:rFonts w:ascii="Consolas"/>
          <w:sz w:val="22"/>
        </w:rPr>
      </w:pPr>
    </w:p>
    <w:p>
      <w:pPr>
        <w:spacing w:before="1"/>
        <w:ind w:left="703" w:right="0" w:firstLine="0"/>
        <w:jc w:val="left"/>
        <w:rPr>
          <w:rFonts w:ascii="Consolas"/>
          <w:sz w:val="17"/>
        </w:rPr>
      </w:pPr>
      <w:r>
        <w:rPr>
          <w:rFonts w:ascii="Consolas"/>
          <w:color w:val="333333"/>
          <w:w w:val="105"/>
          <w:sz w:val="17"/>
        </w:rPr>
        <w:t>@Autowired</w:t>
      </w:r>
    </w:p>
    <w:p>
      <w:pPr>
        <w:spacing w:before="71"/>
        <w:ind w:left="703" w:right="0" w:firstLine="0"/>
        <w:jc w:val="left"/>
        <w:rPr>
          <w:rFonts w:ascii="Consolas"/>
          <w:sz w:val="17"/>
        </w:rPr>
      </w:pPr>
      <w:r>
        <w:rPr>
          <w:rFonts w:ascii="Consolas"/>
          <w:color w:val="333333"/>
          <w:w w:val="105"/>
          <w:sz w:val="17"/>
        </w:rPr>
        <w:t>AccountInfoService accountInfoService;</w:t>
      </w:r>
    </w:p>
    <w:p>
      <w:pPr>
        <w:pStyle w:val="6"/>
        <w:rPr>
          <w:rFonts w:ascii="Consolas"/>
          <w:sz w:val="18"/>
        </w:rPr>
      </w:pPr>
    </w:p>
    <w:p>
      <w:pPr>
        <w:spacing w:before="130"/>
        <w:ind w:left="703" w:right="0" w:firstLine="0"/>
        <w:jc w:val="left"/>
        <w:rPr>
          <w:rFonts w:ascii="Consolas"/>
          <w:sz w:val="17"/>
        </w:rPr>
      </w:pPr>
      <w:r>
        <w:rPr>
          <w:rFonts w:ascii="Consolas"/>
          <w:color w:val="333333"/>
          <w:w w:val="105"/>
          <w:sz w:val="17"/>
        </w:rPr>
        <w:t>@Autowired</w:t>
      </w:r>
    </w:p>
    <w:p>
      <w:pPr>
        <w:spacing w:before="71"/>
        <w:ind w:left="703" w:right="0" w:firstLine="0"/>
        <w:jc w:val="left"/>
        <w:rPr>
          <w:rFonts w:ascii="Consolas"/>
          <w:sz w:val="17"/>
        </w:rPr>
      </w:pPr>
      <w:r>
        <w:rPr>
          <w:rFonts w:ascii="Consolas"/>
          <w:color w:val="333333"/>
          <w:w w:val="105"/>
          <w:sz w:val="17"/>
        </w:rPr>
        <w:t>AccountInfoDao accountInfoDao;</w:t>
      </w:r>
    </w:p>
    <w:p>
      <w:pPr>
        <w:pStyle w:val="6"/>
        <w:spacing w:before="4"/>
        <w:rPr>
          <w:rFonts w:ascii="Consolas"/>
          <w:sz w:val="23"/>
        </w:rPr>
      </w:pPr>
    </w:p>
    <w:p>
      <w:pPr>
        <w:spacing w:before="0" w:line="259" w:lineRule="auto"/>
        <w:ind w:left="703" w:right="5454" w:firstLine="0"/>
        <w:jc w:val="left"/>
        <w:rPr>
          <w:rFonts w:ascii="Consolas" w:eastAsia="Consolas"/>
          <w:sz w:val="17"/>
        </w:rPr>
      </w:pPr>
      <w:r>
        <w:rPr>
          <w:rFonts w:ascii="Consolas" w:eastAsia="Consolas"/>
          <w:color w:val="333333"/>
          <w:sz w:val="17"/>
        </w:rPr>
        <w:t>//</w:t>
      </w:r>
      <w:r>
        <w:rPr>
          <w:color w:val="333333"/>
          <w:sz w:val="17"/>
        </w:rPr>
        <w:t>消息发送成功回调此方法，此方法执行本地事务</w:t>
      </w:r>
      <w:r>
        <w:rPr>
          <w:rFonts w:ascii="Consolas" w:eastAsia="Consolas"/>
          <w:color w:val="333333"/>
          <w:w w:val="105"/>
          <w:sz w:val="17"/>
        </w:rPr>
        <w:t>@Override</w:t>
      </w:r>
    </w:p>
    <w:p>
      <w:pPr>
        <w:spacing w:before="55"/>
        <w:ind w:left="703" w:right="0" w:firstLine="0"/>
        <w:jc w:val="left"/>
        <w:rPr>
          <w:rFonts w:ascii="Consolas"/>
          <w:sz w:val="17"/>
        </w:rPr>
      </w:pPr>
      <w:r>
        <w:rPr>
          <w:rFonts w:ascii="Consolas"/>
          <w:color w:val="333333"/>
          <w:w w:val="105"/>
          <w:sz w:val="17"/>
        </w:rPr>
        <w:t>@Transactional</w:t>
      </w:r>
    </w:p>
    <w:p>
      <w:pPr>
        <w:spacing w:before="71"/>
        <w:ind w:left="703" w:right="0" w:firstLine="0"/>
        <w:jc w:val="left"/>
        <w:rPr>
          <w:rFonts w:ascii="Consolas"/>
          <w:sz w:val="17"/>
        </w:rPr>
      </w:pPr>
      <w:r>
        <w:rPr>
          <w:rFonts w:ascii="Consolas"/>
          <w:color w:val="333333"/>
          <w:w w:val="105"/>
          <w:sz w:val="17"/>
        </w:rPr>
        <w:t>public RocketMQLocalTransactionState executeLocalTransaction(Message message, Object arg) {</w:t>
      </w:r>
    </w:p>
    <w:p>
      <w:pPr>
        <w:spacing w:before="3" w:line="259" w:lineRule="auto"/>
        <w:ind w:left="1089" w:right="7701" w:firstLine="0"/>
        <w:jc w:val="left"/>
        <w:rPr>
          <w:rFonts w:ascii="Consolas" w:eastAsia="Consolas"/>
          <w:sz w:val="17"/>
        </w:rPr>
      </w:pPr>
      <w:r>
        <w:rPr>
          <w:rFonts w:ascii="Consolas" w:eastAsia="Consolas"/>
          <w:color w:val="333333"/>
          <w:sz w:val="17"/>
        </w:rPr>
        <w:t>//</w:t>
      </w:r>
      <w:r>
        <w:rPr>
          <w:color w:val="333333"/>
          <w:sz w:val="17"/>
        </w:rPr>
        <w:t>解析消息内容</w:t>
      </w:r>
      <w:r>
        <w:rPr>
          <w:rFonts w:ascii="Consolas" w:eastAsia="Consolas"/>
          <w:color w:val="333333"/>
          <w:w w:val="105"/>
          <w:sz w:val="17"/>
        </w:rPr>
        <w:t>try {</w:t>
      </w:r>
    </w:p>
    <w:p>
      <w:pPr>
        <w:spacing w:before="55" w:line="326" w:lineRule="auto"/>
        <w:ind w:left="1475" w:right="2573" w:firstLine="0"/>
        <w:jc w:val="left"/>
        <w:rPr>
          <w:rFonts w:ascii="Consolas"/>
          <w:sz w:val="17"/>
        </w:rPr>
      </w:pPr>
      <w:r>
        <w:rPr>
          <w:rFonts w:ascii="Consolas"/>
          <w:color w:val="333333"/>
          <w:w w:val="105"/>
          <w:sz w:val="17"/>
        </w:rPr>
        <w:t>String</w:t>
      </w:r>
      <w:r>
        <w:rPr>
          <w:rFonts w:ascii="Consolas"/>
          <w:color w:val="333333"/>
          <w:spacing w:val="-23"/>
          <w:w w:val="105"/>
          <w:sz w:val="17"/>
        </w:rPr>
        <w:t xml:space="preserve"> </w:t>
      </w:r>
      <w:r>
        <w:rPr>
          <w:rFonts w:ascii="Consolas"/>
          <w:color w:val="333333"/>
          <w:w w:val="105"/>
          <w:sz w:val="17"/>
        </w:rPr>
        <w:t>jsonString</w:t>
      </w:r>
      <w:r>
        <w:rPr>
          <w:rFonts w:ascii="Consolas"/>
          <w:color w:val="333333"/>
          <w:spacing w:val="-22"/>
          <w:w w:val="105"/>
          <w:sz w:val="17"/>
        </w:rPr>
        <w:t xml:space="preserve"> </w:t>
      </w:r>
      <w:r>
        <w:rPr>
          <w:rFonts w:ascii="Consolas"/>
          <w:color w:val="333333"/>
          <w:w w:val="105"/>
          <w:sz w:val="17"/>
        </w:rPr>
        <w:t>=</w:t>
      </w:r>
      <w:r>
        <w:rPr>
          <w:rFonts w:ascii="Consolas"/>
          <w:color w:val="333333"/>
          <w:spacing w:val="-23"/>
          <w:w w:val="105"/>
          <w:sz w:val="17"/>
        </w:rPr>
        <w:t xml:space="preserve"> </w:t>
      </w:r>
      <w:r>
        <w:rPr>
          <w:rFonts w:ascii="Consolas"/>
          <w:color w:val="333333"/>
          <w:w w:val="105"/>
          <w:sz w:val="17"/>
        </w:rPr>
        <w:t>new</w:t>
      </w:r>
      <w:r>
        <w:rPr>
          <w:rFonts w:ascii="Consolas"/>
          <w:color w:val="333333"/>
          <w:spacing w:val="-22"/>
          <w:w w:val="105"/>
          <w:sz w:val="17"/>
        </w:rPr>
        <w:t xml:space="preserve"> </w:t>
      </w:r>
      <w:r>
        <w:rPr>
          <w:rFonts w:ascii="Consolas"/>
          <w:color w:val="333333"/>
          <w:w w:val="105"/>
          <w:sz w:val="17"/>
        </w:rPr>
        <w:t>String((byte[])</w:t>
      </w:r>
      <w:r>
        <w:rPr>
          <w:rFonts w:ascii="Consolas"/>
          <w:color w:val="333333"/>
          <w:spacing w:val="-23"/>
          <w:w w:val="105"/>
          <w:sz w:val="17"/>
        </w:rPr>
        <w:t xml:space="preserve"> </w:t>
      </w:r>
      <w:r>
        <w:rPr>
          <w:rFonts w:ascii="Consolas"/>
          <w:color w:val="333333"/>
          <w:w w:val="105"/>
          <w:sz w:val="17"/>
        </w:rPr>
        <w:t>message.getPayload()); JSONObject jsonObject = JSONObject.parseObject(jsonString); AccountChangeEvent accountChangeEvent</w:t>
      </w:r>
      <w:r>
        <w:rPr>
          <w:rFonts w:ascii="Consolas"/>
          <w:color w:val="333333"/>
          <w:spacing w:val="-9"/>
          <w:w w:val="105"/>
          <w:sz w:val="17"/>
        </w:rPr>
        <w:t xml:space="preserve"> </w:t>
      </w:r>
      <w:r>
        <w:rPr>
          <w:rFonts w:ascii="Consolas"/>
          <w:color w:val="333333"/>
          <w:w w:val="105"/>
          <w:sz w:val="17"/>
        </w:rPr>
        <w:t>=</w:t>
      </w:r>
    </w:p>
    <w:p>
      <w:pPr>
        <w:spacing w:before="0" w:line="197" w:lineRule="exact"/>
        <w:ind w:left="317" w:right="0" w:firstLine="0"/>
        <w:jc w:val="left"/>
        <w:rPr>
          <w:rFonts w:ascii="Consolas"/>
          <w:sz w:val="17"/>
        </w:rPr>
      </w:pPr>
      <w:r>
        <w:rPr>
          <w:rFonts w:ascii="Consolas"/>
          <w:color w:val="333333"/>
          <w:w w:val="105"/>
          <w:sz w:val="17"/>
        </w:rPr>
        <w:t>JSONObject.parseObject(jsonObject.getString("accountChange"), AccountChangeEvent.class);</w:t>
      </w:r>
    </w:p>
    <w:p>
      <w:pPr>
        <w:spacing w:before="11" w:line="270" w:lineRule="exact"/>
        <w:ind w:left="1475" w:right="2577" w:firstLine="0"/>
        <w:jc w:val="left"/>
        <w:rPr>
          <w:rFonts w:ascii="Consolas" w:eastAsia="Consolas"/>
          <w:sz w:val="17"/>
        </w:rPr>
      </w:pPr>
      <w:r>
        <w:rPr>
          <w:rFonts w:ascii="Consolas" w:eastAsia="Consolas"/>
          <w:color w:val="333333"/>
          <w:w w:val="105"/>
          <w:sz w:val="17"/>
        </w:rPr>
        <w:t>//</w:t>
      </w:r>
      <w:r>
        <w:rPr>
          <w:color w:val="333333"/>
          <w:w w:val="105"/>
          <w:sz w:val="17"/>
        </w:rPr>
        <w:t>扣除金额</w:t>
      </w:r>
      <w:r>
        <w:rPr>
          <w:rFonts w:ascii="Consolas" w:eastAsia="Consolas"/>
          <w:color w:val="333333"/>
          <w:sz w:val="17"/>
        </w:rPr>
        <w:t xml:space="preserve">accountInfoService.doUpdateAccountBalance(accountChangeEvent); </w:t>
      </w:r>
      <w:r>
        <w:rPr>
          <w:rFonts w:ascii="Consolas" w:eastAsia="Consolas"/>
          <w:color w:val="333333"/>
          <w:w w:val="105"/>
          <w:sz w:val="17"/>
        </w:rPr>
        <w:t>return RocketMQLocalTransactionState.COMMIT;</w:t>
      </w:r>
    </w:p>
    <w:p>
      <w:pPr>
        <w:spacing w:before="60" w:line="252" w:lineRule="auto"/>
        <w:ind w:left="1475" w:right="3634" w:hanging="387"/>
        <w:jc w:val="left"/>
        <w:rPr>
          <w:rFonts w:ascii="Consolas" w:eastAsia="Consolas"/>
          <w:sz w:val="17"/>
        </w:rPr>
      </w:pPr>
      <w:r>
        <w:rPr>
          <w:rFonts w:ascii="Consolas" w:eastAsia="Consolas"/>
          <w:color w:val="333333"/>
          <w:w w:val="105"/>
          <w:sz w:val="17"/>
        </w:rPr>
        <w:t>} catch (Exception e) { log.error("executeLocalTransaction</w:t>
      </w:r>
      <w:r>
        <w:rPr>
          <w:rFonts w:ascii="Consolas" w:eastAsia="Consolas"/>
          <w:color w:val="333333"/>
          <w:spacing w:val="-66"/>
          <w:w w:val="105"/>
          <w:sz w:val="17"/>
        </w:rPr>
        <w:t xml:space="preserve"> </w:t>
      </w:r>
      <w:r>
        <w:rPr>
          <w:color w:val="333333"/>
          <w:w w:val="105"/>
          <w:sz w:val="17"/>
        </w:rPr>
        <w:t>事务执行失败</w:t>
      </w:r>
      <w:r>
        <w:rPr>
          <w:rFonts w:ascii="Consolas" w:eastAsia="Consolas"/>
          <w:color w:val="333333"/>
          <w:spacing w:val="-4"/>
          <w:w w:val="105"/>
          <w:sz w:val="17"/>
        </w:rPr>
        <w:t xml:space="preserve">",e); </w:t>
      </w:r>
      <w:r>
        <w:rPr>
          <w:rFonts w:ascii="Consolas" w:eastAsia="Consolas"/>
          <w:color w:val="333333"/>
          <w:w w:val="105"/>
          <w:sz w:val="17"/>
        </w:rPr>
        <w:t>e.printStackTrace();</w:t>
      </w:r>
    </w:p>
    <w:p>
      <w:pPr>
        <w:spacing w:before="64"/>
        <w:ind w:left="1475" w:right="0" w:firstLine="0"/>
        <w:jc w:val="left"/>
        <w:rPr>
          <w:rFonts w:ascii="Consolas"/>
          <w:sz w:val="17"/>
        </w:rPr>
      </w:pPr>
      <w:r>
        <w:rPr>
          <w:rFonts w:ascii="Consolas"/>
          <w:color w:val="333333"/>
          <w:w w:val="105"/>
          <w:sz w:val="17"/>
        </w:rPr>
        <w:t>return RocketMQLocalTransactionState.ROLLBACK;</w:t>
      </w:r>
    </w:p>
    <w:p>
      <w:pPr>
        <w:spacing w:before="71"/>
        <w:ind w:left="1089" w:right="0" w:firstLine="0"/>
        <w:jc w:val="left"/>
        <w:rPr>
          <w:rFonts w:ascii="Consolas"/>
          <w:sz w:val="17"/>
        </w:rPr>
      </w:pPr>
      <w:r>
        <w:rPr>
          <w:rFonts w:ascii="Consolas"/>
          <w:color w:val="333333"/>
          <w:w w:val="103"/>
          <w:sz w:val="17"/>
        </w:rPr>
        <w:t>}</w:t>
      </w:r>
    </w:p>
    <w:p>
      <w:pPr>
        <w:spacing w:before="71"/>
        <w:ind w:left="703" w:right="0" w:firstLine="0"/>
        <w:jc w:val="left"/>
        <w:rPr>
          <w:rFonts w:ascii="Consolas"/>
          <w:sz w:val="17"/>
        </w:rPr>
      </w:pPr>
      <w:r>
        <w:rPr>
          <w:rFonts w:ascii="Consolas"/>
          <w:color w:val="333333"/>
          <w:w w:val="103"/>
          <w:sz w:val="17"/>
        </w:rPr>
        <w:t>}</w:t>
      </w:r>
    </w:p>
    <w:p>
      <w:pPr>
        <w:pStyle w:val="6"/>
        <w:spacing w:before="1"/>
        <w:rPr>
          <w:rFonts w:ascii="Consolas"/>
          <w:sz w:val="18"/>
        </w:rPr>
      </w:pPr>
    </w:p>
    <w:p>
      <w:pPr>
        <w:spacing w:before="61" w:line="259" w:lineRule="auto"/>
        <w:ind w:left="703" w:right="7209" w:firstLine="0"/>
        <w:jc w:val="left"/>
        <w:rPr>
          <w:rFonts w:ascii="Consolas" w:eastAsia="Consolas"/>
          <w:sz w:val="17"/>
        </w:rPr>
      </w:pPr>
      <w:r>
        <w:rPr>
          <w:rFonts w:ascii="Consolas" w:eastAsia="Consolas"/>
          <w:color w:val="333333"/>
          <w:sz w:val="17"/>
        </w:rPr>
        <w:t>//</w:t>
      </w:r>
      <w:r>
        <w:rPr>
          <w:color w:val="333333"/>
          <w:sz w:val="17"/>
        </w:rPr>
        <w:t>此方法检查事务执行状态</w:t>
      </w:r>
      <w:r>
        <w:rPr>
          <w:rFonts w:ascii="Consolas" w:eastAsia="Consolas"/>
          <w:color w:val="333333"/>
          <w:w w:val="105"/>
          <w:sz w:val="17"/>
        </w:rPr>
        <w:t>@Override</w:t>
      </w:r>
    </w:p>
    <w:p>
      <w:pPr>
        <w:spacing w:before="55" w:line="326" w:lineRule="auto"/>
        <w:ind w:left="1089" w:right="1896" w:hanging="387"/>
        <w:jc w:val="left"/>
        <w:rPr>
          <w:rFonts w:ascii="Consolas"/>
          <w:sz w:val="17"/>
        </w:rPr>
      </w:pPr>
      <w:r>
        <w:rPr>
          <w:rFonts w:ascii="Consolas"/>
          <w:color w:val="333333"/>
          <w:w w:val="105"/>
          <w:sz w:val="17"/>
        </w:rPr>
        <w:t>public</w:t>
      </w:r>
      <w:r>
        <w:rPr>
          <w:rFonts w:ascii="Consolas"/>
          <w:color w:val="333333"/>
          <w:spacing w:val="-30"/>
          <w:w w:val="105"/>
          <w:sz w:val="17"/>
        </w:rPr>
        <w:t xml:space="preserve"> </w:t>
      </w:r>
      <w:r>
        <w:rPr>
          <w:rFonts w:ascii="Consolas"/>
          <w:color w:val="333333"/>
          <w:w w:val="105"/>
          <w:sz w:val="17"/>
        </w:rPr>
        <w:t>RocketMQLocalTransactionState</w:t>
      </w:r>
      <w:r>
        <w:rPr>
          <w:rFonts w:ascii="Consolas"/>
          <w:color w:val="333333"/>
          <w:spacing w:val="-30"/>
          <w:w w:val="105"/>
          <w:sz w:val="17"/>
        </w:rPr>
        <w:t xml:space="preserve"> </w:t>
      </w:r>
      <w:r>
        <w:rPr>
          <w:rFonts w:ascii="Consolas"/>
          <w:color w:val="333333"/>
          <w:w w:val="105"/>
          <w:sz w:val="17"/>
        </w:rPr>
        <w:t>checkLocalTransaction(Message</w:t>
      </w:r>
      <w:r>
        <w:rPr>
          <w:rFonts w:ascii="Consolas"/>
          <w:color w:val="333333"/>
          <w:spacing w:val="-29"/>
          <w:w w:val="105"/>
          <w:sz w:val="17"/>
        </w:rPr>
        <w:t xml:space="preserve"> </w:t>
      </w:r>
      <w:r>
        <w:rPr>
          <w:rFonts w:ascii="Consolas"/>
          <w:color w:val="333333"/>
          <w:w w:val="105"/>
          <w:sz w:val="17"/>
        </w:rPr>
        <w:t>message)</w:t>
      </w:r>
      <w:r>
        <w:rPr>
          <w:rFonts w:ascii="Consolas"/>
          <w:color w:val="333333"/>
          <w:spacing w:val="-30"/>
          <w:w w:val="105"/>
          <w:sz w:val="17"/>
        </w:rPr>
        <w:t xml:space="preserve"> </w:t>
      </w:r>
      <w:r>
        <w:rPr>
          <w:rFonts w:ascii="Consolas"/>
          <w:color w:val="333333"/>
          <w:spacing w:val="-16"/>
          <w:w w:val="105"/>
          <w:sz w:val="17"/>
        </w:rPr>
        <w:t xml:space="preserve">{ </w:t>
      </w:r>
      <w:r>
        <w:rPr>
          <w:rFonts w:ascii="Consolas"/>
          <w:color w:val="333333"/>
          <w:w w:val="105"/>
          <w:sz w:val="17"/>
        </w:rPr>
        <w:t>RocketMQLocalTransactionState</w:t>
      </w:r>
      <w:r>
        <w:rPr>
          <w:rFonts w:ascii="Consolas"/>
          <w:color w:val="333333"/>
          <w:spacing w:val="-4"/>
          <w:w w:val="105"/>
          <w:sz w:val="17"/>
        </w:rPr>
        <w:t xml:space="preserve"> </w:t>
      </w:r>
      <w:r>
        <w:rPr>
          <w:rFonts w:ascii="Consolas"/>
          <w:color w:val="333333"/>
          <w:w w:val="105"/>
          <w:sz w:val="17"/>
        </w:rPr>
        <w:t>state;</w:t>
      </w:r>
    </w:p>
    <w:p>
      <w:pPr>
        <w:spacing w:before="0" w:line="326" w:lineRule="auto"/>
        <w:ind w:left="317" w:right="2483" w:firstLine="772"/>
        <w:jc w:val="left"/>
        <w:rPr>
          <w:rFonts w:ascii="Consolas"/>
          <w:sz w:val="17"/>
        </w:rPr>
      </w:pPr>
      <w:r>
        <w:rPr>
          <w:rFonts w:ascii="Consolas"/>
          <w:color w:val="333333"/>
          <w:w w:val="105"/>
          <w:sz w:val="17"/>
        </w:rPr>
        <w:t xml:space="preserve">final JSONObject jsonObject = JSON.parseObject(new </w:t>
      </w:r>
      <w:r>
        <w:rPr>
          <w:rFonts w:ascii="Consolas"/>
          <w:color w:val="333333"/>
          <w:spacing w:val="-2"/>
          <w:w w:val="105"/>
          <w:sz w:val="17"/>
        </w:rPr>
        <w:t xml:space="preserve">String((byte[]) </w:t>
      </w:r>
      <w:r>
        <w:rPr>
          <w:rFonts w:ascii="Consolas"/>
          <w:color w:val="333333"/>
          <w:w w:val="105"/>
          <w:sz w:val="17"/>
        </w:rPr>
        <w:t>message.getPayload()));</w:t>
      </w:r>
    </w:p>
    <w:p>
      <w:pPr>
        <w:spacing w:before="0" w:line="326" w:lineRule="auto"/>
        <w:ind w:left="317" w:right="0" w:firstLine="772"/>
        <w:jc w:val="left"/>
        <w:rPr>
          <w:rFonts w:ascii="Consolas"/>
          <w:sz w:val="17"/>
        </w:rPr>
      </w:pPr>
      <w:r>
        <w:rPr>
          <w:rFonts w:ascii="Consolas"/>
          <w:color w:val="333333"/>
          <w:w w:val="105"/>
          <w:sz w:val="17"/>
        </w:rPr>
        <w:t xml:space="preserve">AccountChangeEvent accountChangeEvent = </w:t>
      </w:r>
      <w:r>
        <w:rPr>
          <w:rFonts w:ascii="Consolas"/>
          <w:color w:val="333333"/>
          <w:sz w:val="17"/>
        </w:rPr>
        <w:t>JSONObject.parseObject(jsonObject.getString("accountChange"),AccountChangeEvent.class);</w:t>
      </w:r>
    </w:p>
    <w:p>
      <w:pPr>
        <w:pStyle w:val="6"/>
        <w:spacing w:before="11"/>
        <w:rPr>
          <w:rFonts w:ascii="Consolas"/>
          <w:sz w:val="16"/>
        </w:rPr>
      </w:pPr>
    </w:p>
    <w:p>
      <w:pPr>
        <w:spacing w:before="0"/>
        <w:ind w:left="1089" w:right="0" w:firstLine="0"/>
        <w:jc w:val="left"/>
        <w:rPr>
          <w:rFonts w:ascii="Consolas" w:eastAsia="Consolas"/>
          <w:sz w:val="17"/>
        </w:rPr>
      </w:pPr>
      <w:r>
        <w:rPr>
          <w:rFonts w:ascii="Consolas" w:eastAsia="Consolas"/>
          <w:color w:val="333333"/>
          <w:w w:val="105"/>
          <w:sz w:val="17"/>
        </w:rPr>
        <w:t>//</w:t>
      </w:r>
      <w:r>
        <w:rPr>
          <w:color w:val="333333"/>
          <w:w w:val="105"/>
          <w:sz w:val="17"/>
        </w:rPr>
        <w:t>事务</w:t>
      </w:r>
      <w:r>
        <w:rPr>
          <w:rFonts w:ascii="Consolas" w:eastAsia="Consolas"/>
          <w:color w:val="333333"/>
          <w:w w:val="105"/>
          <w:sz w:val="17"/>
        </w:rPr>
        <w:t>id</w:t>
      </w:r>
    </w:p>
    <w:p>
      <w:pPr>
        <w:spacing w:before="25"/>
        <w:ind w:left="1089" w:right="0" w:firstLine="0"/>
        <w:jc w:val="left"/>
        <w:rPr>
          <w:rFonts w:ascii="Consolas"/>
          <w:sz w:val="17"/>
        </w:rPr>
      </w:pPr>
      <w:r>
        <w:rPr>
          <w:rFonts w:ascii="Consolas"/>
          <w:color w:val="333333"/>
          <w:w w:val="105"/>
          <w:sz w:val="17"/>
        </w:rPr>
        <w:t>String txNo = accountChangeEvent.getTxNo();</w:t>
      </w:r>
    </w:p>
    <w:p>
      <w:pPr>
        <w:spacing w:before="71"/>
        <w:ind w:left="1089" w:right="0" w:firstLine="0"/>
        <w:jc w:val="left"/>
        <w:rPr>
          <w:rFonts w:ascii="Consolas"/>
          <w:sz w:val="17"/>
        </w:rPr>
      </w:pPr>
      <w:r>
        <w:rPr>
          <w:rFonts w:ascii="Consolas"/>
          <w:color w:val="333333"/>
          <w:w w:val="105"/>
          <w:sz w:val="17"/>
        </w:rPr>
        <w:t>int isexistTx = accountInfoDao.isExistTx(txNo);</w:t>
      </w:r>
    </w:p>
    <w:p>
      <w:pPr>
        <w:spacing w:before="3" w:line="259" w:lineRule="auto"/>
        <w:ind w:left="1089" w:right="0" w:firstLine="0"/>
        <w:jc w:val="left"/>
        <w:rPr>
          <w:rFonts w:ascii="Consolas" w:eastAsia="Consolas"/>
          <w:sz w:val="17"/>
        </w:rPr>
      </w:pPr>
      <w:r>
        <w:rPr>
          <w:rFonts w:ascii="Consolas" w:eastAsia="Consolas"/>
          <w:color w:val="333333"/>
          <w:w w:val="105"/>
          <w:sz w:val="17"/>
        </w:rPr>
        <w:t>log.info("</w:t>
      </w:r>
      <w:r>
        <w:rPr>
          <w:color w:val="333333"/>
          <w:w w:val="105"/>
          <w:sz w:val="17"/>
        </w:rPr>
        <w:t>回查事务，事务号</w:t>
      </w:r>
      <w:r>
        <w:rPr>
          <w:rFonts w:ascii="Consolas" w:eastAsia="Consolas"/>
          <w:color w:val="333333"/>
          <w:spacing w:val="-15"/>
          <w:w w:val="105"/>
          <w:sz w:val="17"/>
        </w:rPr>
        <w:t xml:space="preserve">: {} </w:t>
      </w:r>
      <w:r>
        <w:rPr>
          <w:color w:val="333333"/>
          <w:w w:val="105"/>
          <w:sz w:val="17"/>
        </w:rPr>
        <w:t>结果</w:t>
      </w:r>
      <w:r>
        <w:rPr>
          <w:rFonts w:ascii="Consolas" w:eastAsia="Consolas"/>
          <w:color w:val="333333"/>
          <w:spacing w:val="-11"/>
          <w:w w:val="105"/>
          <w:sz w:val="17"/>
        </w:rPr>
        <w:t xml:space="preserve">: {}", </w:t>
      </w:r>
      <w:r>
        <w:rPr>
          <w:rFonts w:ascii="Consolas" w:eastAsia="Consolas"/>
          <w:color w:val="333333"/>
          <w:w w:val="105"/>
          <w:sz w:val="17"/>
        </w:rPr>
        <w:t>accountChangeEvent.getTxNo(),isexistTx); if(isexistTx&gt;0){</w:t>
      </w:r>
    </w:p>
    <w:p>
      <w:pPr>
        <w:spacing w:before="55"/>
        <w:ind w:left="1475" w:right="0" w:firstLine="0"/>
        <w:jc w:val="left"/>
        <w:rPr>
          <w:rFonts w:ascii="Consolas"/>
          <w:sz w:val="17"/>
        </w:rPr>
      </w:pPr>
      <w:r>
        <w:rPr>
          <w:rFonts w:ascii="Consolas"/>
          <w:color w:val="333333"/>
          <w:w w:val="105"/>
          <w:sz w:val="17"/>
        </w:rPr>
        <w:t>state=</w:t>
      </w:r>
      <w:r>
        <w:rPr>
          <w:rFonts w:ascii="Consolas"/>
          <w:color w:val="333333"/>
          <w:spacing w:val="91"/>
          <w:w w:val="105"/>
          <w:sz w:val="17"/>
        </w:rPr>
        <w:t xml:space="preserve"> </w:t>
      </w:r>
      <w:r>
        <w:rPr>
          <w:rFonts w:ascii="Consolas"/>
          <w:color w:val="333333"/>
          <w:w w:val="105"/>
          <w:sz w:val="17"/>
        </w:rPr>
        <w:t>RocketMQLocalTransactionState.COMMIT;</w:t>
      </w:r>
    </w:p>
    <w:p>
      <w:pPr>
        <w:spacing w:before="71"/>
        <w:ind w:left="1089" w:right="0" w:firstLine="0"/>
        <w:jc w:val="left"/>
        <w:rPr>
          <w:rFonts w:ascii="Consolas"/>
          <w:sz w:val="17"/>
        </w:rPr>
      </w:pPr>
      <w:r>
        <w:rPr>
          <w:rFonts w:ascii="Consolas"/>
          <w:color w:val="333333"/>
          <w:w w:val="105"/>
          <w:sz w:val="17"/>
        </w:rPr>
        <w:t>}else{</w:t>
      </w:r>
    </w:p>
    <w:p>
      <w:pPr>
        <w:spacing w:before="71"/>
        <w:ind w:left="1475" w:right="0" w:firstLine="0"/>
        <w:jc w:val="left"/>
        <w:rPr>
          <w:rFonts w:ascii="Consolas"/>
          <w:sz w:val="17"/>
        </w:rPr>
      </w:pPr>
      <w:r>
        <w:rPr>
          <w:rFonts w:ascii="Consolas"/>
          <w:color w:val="333333"/>
          <w:w w:val="105"/>
          <w:sz w:val="17"/>
        </w:rPr>
        <w:t>state=</w:t>
      </w:r>
      <w:r>
        <w:rPr>
          <w:rFonts w:ascii="Consolas"/>
          <w:color w:val="333333"/>
          <w:spacing w:val="91"/>
          <w:w w:val="105"/>
          <w:sz w:val="17"/>
        </w:rPr>
        <w:t xml:space="preserve"> </w:t>
      </w:r>
      <w:r>
        <w:rPr>
          <w:rFonts w:ascii="Consolas"/>
          <w:color w:val="333333"/>
          <w:w w:val="105"/>
          <w:sz w:val="17"/>
        </w:rPr>
        <w:t>RocketMQLocalTransactionState.UNKNOWN;</w:t>
      </w:r>
    </w:p>
    <w:p>
      <w:pPr>
        <w:spacing w:before="71"/>
        <w:ind w:left="1089" w:right="0" w:firstLine="0"/>
        <w:jc w:val="left"/>
        <w:rPr>
          <w:rFonts w:ascii="Consolas"/>
          <w:sz w:val="17"/>
        </w:rPr>
      </w:pPr>
      <w:r>
        <w:rPr>
          <w:rFonts w:ascii="Consolas"/>
          <w:color w:val="333333"/>
          <w:w w:val="103"/>
          <w:sz w:val="17"/>
        </w:rPr>
        <w:t>}</w:t>
      </w:r>
    </w:p>
    <w:p>
      <w:pPr>
        <w:spacing w:after="0"/>
        <w:jc w:val="left"/>
        <w:rPr>
          <w:rFonts w:ascii="Consolas"/>
          <w:sz w:val="17"/>
        </w:rPr>
        <w:sectPr>
          <w:pgSz w:w="11900" w:h="16820"/>
          <w:pgMar w:top="1060" w:right="940" w:bottom="280" w:left="920" w:header="720" w:footer="720" w:gutter="0"/>
        </w:sectPr>
      </w:pPr>
    </w:p>
    <w:p>
      <w:pPr>
        <w:pStyle w:val="6"/>
        <w:ind w:left="129"/>
        <w:rPr>
          <w:rFonts w:ascii="Consolas"/>
          <w:sz w:val="20"/>
        </w:rPr>
      </w:pPr>
      <w:r>
        <w:rPr>
          <w:rFonts w:ascii="Consolas"/>
          <w:sz w:val="20"/>
        </w:rPr>
        <w:pict>
          <v:group id="_x0000_s1332" o:spid="_x0000_s1332" o:spt="203" style="height:73.2pt;width:490pt;" coordsize="9800,1464">
            <o:lock v:ext="edit"/>
            <v:shape id="_x0000_s1333" o:spid="_x0000_s1333" style="position:absolute;left:7;top:7;height:1449;width:9785;" fillcolor="#F8F8F8" filled="t" stroked="f" coordorigin="8,7" coordsize="9785,1449" path="m9754,1456l45,1456,29,1453,17,1446,10,1434,8,1418,8,7,9792,7,9792,1418,9789,1434,9782,1446,9771,1453,9754,1456xe">
              <v:path arrowok="t"/>
              <v:fill on="t" focussize="0,0"/>
              <v:stroke on="f"/>
              <v:imagedata o:title=""/>
              <o:lock v:ext="edit"/>
            </v:shape>
            <v:shape id="_x0000_s1334" o:spid="_x0000_s1334" style="position:absolute;left:7;top:7;height:1449;width:9785;" filled="f" stroked="t" coordorigin="8,8" coordsize="9785,1449" path="m8,1418l8,8m9792,8l9792,1418,9789,1434,9782,1446,9771,1453,9754,1456,45,1456,29,1453,17,1446,10,1434,8,1418e">
              <v:path arrowok="t"/>
              <v:fill on="f" focussize="0,0"/>
              <v:stroke weight="0.750314960629921pt" color="#DDDDDD"/>
              <v:imagedata o:title=""/>
              <o:lock v:ext="edit"/>
            </v:shape>
            <v:shape id="_x0000_s1335" o:spid="_x0000_s1335" o:spt="202" type="#_x0000_t202" style="position:absolute;left:959;top:342;height:176;width:1275;"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5"/>
                        <w:sz w:val="17"/>
                      </w:rPr>
                      <w:t>return</w:t>
                    </w:r>
                    <w:r>
                      <w:rPr>
                        <w:rFonts w:ascii="Consolas"/>
                        <w:color w:val="333333"/>
                        <w:spacing w:val="-18"/>
                        <w:w w:val="105"/>
                        <w:sz w:val="17"/>
                      </w:rPr>
                      <w:t xml:space="preserve"> </w:t>
                    </w:r>
                    <w:r>
                      <w:rPr>
                        <w:rFonts w:ascii="Consolas"/>
                        <w:color w:val="333333"/>
                        <w:w w:val="105"/>
                        <w:sz w:val="17"/>
                      </w:rPr>
                      <w:t>state;</w:t>
                    </w:r>
                  </w:p>
                </w:txbxContent>
              </v:textbox>
            </v:shape>
            <v:shape id="_x0000_s1336" o:spid="_x0000_s1336" o:spt="202" type="#_x0000_t202" style="position:absolute;left:573;top:882;height:176;width:117;"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txbxContent>
              </v:textbox>
            </v:shape>
            <v:shape id="_x0000_s1337" o:spid="_x0000_s1337" o:spt="202" type="#_x0000_t202" style="position:absolute;left:187;top:1152;height:176;width:117;"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txbxContent>
              </v:textbox>
            </v:shape>
            <w10:wrap type="none"/>
            <w10:anchorlock/>
          </v:group>
        </w:pict>
      </w:r>
    </w:p>
    <w:p>
      <w:pPr>
        <w:pStyle w:val="6"/>
        <w:spacing w:before="1"/>
        <w:rPr>
          <w:rFonts w:ascii="Consolas"/>
          <w:sz w:val="9"/>
        </w:rPr>
      </w:pPr>
    </w:p>
    <w:p>
      <w:pPr>
        <w:pStyle w:val="14"/>
        <w:numPr>
          <w:ilvl w:val="0"/>
          <w:numId w:val="32"/>
        </w:numPr>
        <w:tabs>
          <w:tab w:val="left" w:pos="435"/>
        </w:tabs>
        <w:spacing w:before="58" w:after="0" w:line="240" w:lineRule="auto"/>
        <w:ind w:left="434" w:right="0" w:hanging="308"/>
        <w:jc w:val="left"/>
        <w:rPr>
          <w:rFonts w:ascii="Calibri" w:eastAsia="Calibri"/>
          <w:sz w:val="19"/>
        </w:rPr>
      </w:pPr>
      <w:r>
        <w:rPr>
          <w:rFonts w:ascii="Calibri" w:eastAsia="Calibri"/>
          <w:color w:val="333333"/>
          <w:w w:val="115"/>
          <w:sz w:val="19"/>
        </w:rPr>
        <w:t>Controller</w:t>
      </w:r>
    </w:p>
    <w:p>
      <w:pPr>
        <w:pStyle w:val="6"/>
        <w:spacing w:before="3"/>
        <w:rPr>
          <w:rFonts w:ascii="Calibri"/>
          <w:sz w:val="13"/>
        </w:rPr>
      </w:pPr>
      <w:r>
        <w:pict>
          <v:group id="_x0000_s1338" o:spid="_x0000_s1338" o:spt="203" style="position:absolute;left:0pt;margin-left:52.5pt;margin-top:10.05pt;height:228.1pt;width:490pt;mso-position-horizontal-relative:page;mso-wrap-distance-bottom:0pt;mso-wrap-distance-top:0pt;z-index:-15630336;mso-width-relative:page;mso-height-relative:page;" coordorigin="1050,201" coordsize="9800,4562">
            <o:lock v:ext="edit"/>
            <v:shape id="_x0000_s1339" o:spid="_x0000_s1339" style="position:absolute;left:1057;top:208;height:4547;width:9785;" fillcolor="#F8F8F8" filled="t" stroked="f" coordorigin="1058,209" coordsize="9785,4547" path="m10805,4756l1095,4756,1079,4753,1067,4746,1060,4735,1058,4718,1058,246,1060,230,1067,218,1079,211,1095,209,10805,209,10821,211,10833,218,10840,230,10842,246,10842,4718,10840,4735,10833,4746,10821,4753,10805,4756xe">
              <v:path arrowok="t"/>
              <v:fill on="t" focussize="0,0"/>
              <v:stroke on="f"/>
              <v:imagedata o:title=""/>
              <o:lock v:ext="edit"/>
            </v:shape>
            <v:shape id="_x0000_s1340" o:spid="_x0000_s1340" style="position:absolute;left:1057;top:208;height:4547;width:9785;" filled="f" stroked="t" coordorigin="1058,209" coordsize="9785,4547" path="m1058,4718l1058,246,1060,230,1067,218,1079,211,1095,209,10805,209,10821,211,10833,218,10840,230,10842,246,10842,4718,10840,4735,10833,4746,10821,4753,10805,4756,1095,4756,1079,4753,1067,4746,1060,4735,1058,4718xe">
              <v:path arrowok="t"/>
              <v:fill on="f" focussize="0,0"/>
              <v:stroke weight="0.750314960629921pt" color="#DDDDDD"/>
              <v:imagedata o:title=""/>
              <o:lock v:ext="edit"/>
            </v:shape>
            <v:shape id="_x0000_s1341" o:spid="_x0000_s1341" o:spt="202" type="#_x0000_t202" style="position:absolute;left:1076;top:223;height:4519;width:9748;" filled="f" stroked="f" coordsize="21600,21600">
              <v:path/>
              <v:fill on="f" focussize="0,0"/>
              <v:stroke on="f" joinstyle="miter"/>
              <v:imagedata o:title=""/>
              <o:lock v:ext="edit"/>
              <v:textbox inset="0mm,0mm,0mm,0mm">
                <w:txbxContent>
                  <w:p>
                    <w:pPr>
                      <w:spacing w:before="152" w:line="326" w:lineRule="auto"/>
                      <w:ind w:left="161" w:right="8112" w:firstLine="0"/>
                      <w:jc w:val="left"/>
                      <w:rPr>
                        <w:rFonts w:ascii="Consolas"/>
                        <w:sz w:val="17"/>
                      </w:rPr>
                    </w:pPr>
                    <w:r>
                      <w:rPr>
                        <w:rFonts w:ascii="Consolas"/>
                        <w:color w:val="333333"/>
                        <w:sz w:val="17"/>
                      </w:rPr>
                      <w:t xml:space="preserve">@RestController </w:t>
                    </w:r>
                    <w:r>
                      <w:rPr>
                        <w:rFonts w:ascii="Consolas"/>
                        <w:color w:val="333333"/>
                        <w:w w:val="105"/>
                        <w:sz w:val="17"/>
                      </w:rPr>
                      <w:t>@Slf4j</w:t>
                    </w:r>
                  </w:p>
                  <w:p>
                    <w:pPr>
                      <w:spacing w:before="0" w:line="326" w:lineRule="auto"/>
                      <w:ind w:left="547" w:right="6105" w:hanging="387"/>
                      <w:jc w:val="left"/>
                      <w:rPr>
                        <w:rFonts w:ascii="Consolas"/>
                        <w:sz w:val="17"/>
                      </w:rPr>
                    </w:pPr>
                    <w:r>
                      <w:rPr>
                        <w:rFonts w:ascii="Consolas"/>
                        <w:color w:val="333333"/>
                        <w:w w:val="105"/>
                        <w:sz w:val="17"/>
                      </w:rPr>
                      <w:t>public class AccountInfoController</w:t>
                    </w:r>
                    <w:r>
                      <w:rPr>
                        <w:rFonts w:ascii="Consolas"/>
                        <w:color w:val="333333"/>
                        <w:spacing w:val="-55"/>
                        <w:w w:val="105"/>
                        <w:sz w:val="17"/>
                      </w:rPr>
                      <w:t xml:space="preserve"> </w:t>
                    </w:r>
                    <w:r>
                      <w:rPr>
                        <w:rFonts w:ascii="Consolas"/>
                        <w:color w:val="333333"/>
                        <w:spacing w:val="-16"/>
                        <w:w w:val="105"/>
                        <w:sz w:val="17"/>
                      </w:rPr>
                      <w:t xml:space="preserve">{ </w:t>
                    </w:r>
                    <w:r>
                      <w:rPr>
                        <w:rFonts w:ascii="Consolas"/>
                        <w:color w:val="333333"/>
                        <w:w w:val="105"/>
                        <w:sz w:val="17"/>
                      </w:rPr>
                      <w:t>@Autowired</w:t>
                    </w:r>
                  </w:p>
                  <w:p>
                    <w:pPr>
                      <w:spacing w:before="0" w:line="198" w:lineRule="exact"/>
                      <w:ind w:left="547" w:right="0" w:firstLine="0"/>
                      <w:jc w:val="left"/>
                      <w:rPr>
                        <w:rFonts w:ascii="Consolas"/>
                        <w:sz w:val="17"/>
                      </w:rPr>
                    </w:pPr>
                    <w:r>
                      <w:rPr>
                        <w:rFonts w:ascii="Consolas"/>
                        <w:color w:val="333333"/>
                        <w:w w:val="105"/>
                        <w:sz w:val="17"/>
                      </w:rPr>
                      <w:t>private AccountInfoService accountInfoService;</w:t>
                    </w:r>
                  </w:p>
                  <w:p>
                    <w:pPr>
                      <w:spacing w:before="0" w:line="240" w:lineRule="auto"/>
                      <w:rPr>
                        <w:rFonts w:ascii="Consolas"/>
                        <w:sz w:val="18"/>
                      </w:rPr>
                    </w:pPr>
                  </w:p>
                  <w:p>
                    <w:pPr>
                      <w:spacing w:before="129"/>
                      <w:ind w:left="547" w:right="0" w:firstLine="0"/>
                      <w:jc w:val="left"/>
                      <w:rPr>
                        <w:rFonts w:ascii="Consolas"/>
                        <w:sz w:val="17"/>
                      </w:rPr>
                    </w:pPr>
                    <w:r>
                      <w:rPr>
                        <w:rFonts w:ascii="Consolas"/>
                        <w:color w:val="333333"/>
                        <w:w w:val="105"/>
                        <w:sz w:val="17"/>
                      </w:rPr>
                      <w:t>@GetMapping(value = "/transfer")</w:t>
                    </w:r>
                  </w:p>
                  <w:p>
                    <w:pPr>
                      <w:spacing w:before="71" w:line="326" w:lineRule="auto"/>
                      <w:ind w:left="161" w:right="597" w:firstLine="386"/>
                      <w:jc w:val="left"/>
                      <w:rPr>
                        <w:rFonts w:ascii="Consolas"/>
                        <w:sz w:val="17"/>
                      </w:rPr>
                    </w:pPr>
                    <w:r>
                      <w:rPr>
                        <w:rFonts w:ascii="Consolas"/>
                        <w:color w:val="333333"/>
                        <w:w w:val="105"/>
                        <w:sz w:val="17"/>
                      </w:rPr>
                      <w:t>public</w:t>
                    </w:r>
                    <w:r>
                      <w:rPr>
                        <w:rFonts w:ascii="Consolas"/>
                        <w:color w:val="333333"/>
                        <w:spacing w:val="-51"/>
                        <w:w w:val="105"/>
                        <w:sz w:val="17"/>
                      </w:rPr>
                      <w:t xml:space="preserve"> </w:t>
                    </w:r>
                    <w:r>
                      <w:rPr>
                        <w:rFonts w:ascii="Consolas"/>
                        <w:color w:val="333333"/>
                        <w:w w:val="105"/>
                        <w:sz w:val="17"/>
                      </w:rPr>
                      <w:t>String</w:t>
                    </w:r>
                    <w:r>
                      <w:rPr>
                        <w:rFonts w:ascii="Consolas"/>
                        <w:color w:val="333333"/>
                        <w:spacing w:val="-50"/>
                        <w:w w:val="105"/>
                        <w:sz w:val="17"/>
                      </w:rPr>
                      <w:t xml:space="preserve"> </w:t>
                    </w:r>
                    <w:r>
                      <w:rPr>
                        <w:rFonts w:ascii="Consolas"/>
                        <w:color w:val="333333"/>
                        <w:w w:val="105"/>
                        <w:sz w:val="17"/>
                      </w:rPr>
                      <w:t>transfer(@RequestParam("accountNo")String</w:t>
                    </w:r>
                    <w:r>
                      <w:rPr>
                        <w:rFonts w:ascii="Consolas"/>
                        <w:color w:val="333333"/>
                        <w:spacing w:val="-50"/>
                        <w:w w:val="105"/>
                        <w:sz w:val="17"/>
                      </w:rPr>
                      <w:t xml:space="preserve"> </w:t>
                    </w:r>
                    <w:r>
                      <w:rPr>
                        <w:rFonts w:ascii="Consolas"/>
                        <w:color w:val="333333"/>
                        <w:w w:val="105"/>
                        <w:sz w:val="17"/>
                      </w:rPr>
                      <w:t>accountNo,@RequestParam("amount") Double</w:t>
                    </w:r>
                    <w:r>
                      <w:rPr>
                        <w:rFonts w:ascii="Consolas"/>
                        <w:color w:val="333333"/>
                        <w:spacing w:val="-2"/>
                        <w:w w:val="105"/>
                        <w:sz w:val="17"/>
                      </w:rPr>
                      <w:t xml:space="preserve"> </w:t>
                    </w:r>
                    <w:r>
                      <w:rPr>
                        <w:rFonts w:ascii="Consolas"/>
                        <w:color w:val="333333"/>
                        <w:w w:val="105"/>
                        <w:sz w:val="17"/>
                      </w:rPr>
                      <w:t>amount){</w:t>
                    </w:r>
                  </w:p>
                  <w:p>
                    <w:pPr>
                      <w:spacing w:before="0" w:line="198" w:lineRule="exact"/>
                      <w:ind w:left="933" w:right="0" w:firstLine="0"/>
                      <w:jc w:val="left"/>
                      <w:rPr>
                        <w:rFonts w:ascii="Consolas"/>
                        <w:sz w:val="17"/>
                      </w:rPr>
                    </w:pPr>
                    <w:r>
                      <w:rPr>
                        <w:rFonts w:ascii="Consolas"/>
                        <w:color w:val="333333"/>
                        <w:w w:val="105"/>
                        <w:sz w:val="17"/>
                      </w:rPr>
                      <w:t>String tx_no = UUID.randomUUID().toString();</w:t>
                    </w:r>
                  </w:p>
                  <w:p>
                    <w:pPr>
                      <w:spacing w:before="71"/>
                      <w:ind w:left="933" w:right="0" w:firstLine="0"/>
                      <w:jc w:val="left"/>
                      <w:rPr>
                        <w:rFonts w:ascii="Consolas"/>
                        <w:sz w:val="17"/>
                      </w:rPr>
                    </w:pPr>
                    <w:r>
                      <w:rPr>
                        <w:rFonts w:ascii="Consolas"/>
                        <w:color w:val="333333"/>
                        <w:w w:val="105"/>
                        <w:sz w:val="17"/>
                      </w:rPr>
                      <w:t>AccountChangeEvent accountChangeEvent = new</w:t>
                    </w:r>
                    <w:r>
                      <w:rPr>
                        <w:rFonts w:ascii="Consolas"/>
                        <w:color w:val="333333"/>
                        <w:spacing w:val="-71"/>
                        <w:w w:val="105"/>
                        <w:sz w:val="17"/>
                      </w:rPr>
                      <w:t xml:space="preserve"> </w:t>
                    </w:r>
                    <w:r>
                      <w:rPr>
                        <w:rFonts w:ascii="Consolas"/>
                        <w:color w:val="333333"/>
                        <w:w w:val="105"/>
                        <w:sz w:val="17"/>
                      </w:rPr>
                      <w:t>AccountChangeEvent(accountNo,amount,tx_no);</w:t>
                    </w:r>
                  </w:p>
                  <w:p>
                    <w:pPr>
                      <w:spacing w:before="0" w:line="240" w:lineRule="auto"/>
                      <w:rPr>
                        <w:rFonts w:ascii="Consolas"/>
                        <w:sz w:val="18"/>
                      </w:rPr>
                    </w:pPr>
                  </w:p>
                  <w:p>
                    <w:pPr>
                      <w:spacing w:before="130" w:line="244" w:lineRule="auto"/>
                      <w:ind w:left="933" w:right="2369" w:firstLine="0"/>
                      <w:jc w:val="left"/>
                      <w:rPr>
                        <w:rFonts w:ascii="Consolas" w:eastAsia="Consolas"/>
                        <w:sz w:val="17"/>
                      </w:rPr>
                    </w:pPr>
                    <w:r>
                      <w:rPr>
                        <w:rFonts w:ascii="Consolas" w:eastAsia="Consolas"/>
                        <w:color w:val="333333"/>
                        <w:sz w:val="17"/>
                      </w:rPr>
                      <w:t xml:space="preserve">accountInfoService.sendUpdateAccountBalance(accountChangeEvent); </w:t>
                    </w:r>
                    <w:r>
                      <w:rPr>
                        <w:rFonts w:ascii="Consolas" w:eastAsia="Consolas"/>
                        <w:color w:val="333333"/>
                        <w:w w:val="105"/>
                        <w:sz w:val="17"/>
                      </w:rPr>
                      <w:t>return "</w:t>
                    </w:r>
                    <w:r>
                      <w:rPr>
                        <w:color w:val="333333"/>
                        <w:w w:val="105"/>
                        <w:sz w:val="17"/>
                      </w:rPr>
                      <w:t>转账成功</w:t>
                    </w:r>
                    <w:r>
                      <w:rPr>
                        <w:rFonts w:ascii="Consolas" w:eastAsia="Consolas"/>
                        <w:color w:val="333333"/>
                        <w:w w:val="105"/>
                        <w:sz w:val="17"/>
                      </w:rPr>
                      <w:t>";</w:t>
                    </w:r>
                  </w:p>
                  <w:p>
                    <w:pPr>
                      <w:spacing w:before="18"/>
                      <w:ind w:left="547" w:right="0" w:firstLine="0"/>
                      <w:jc w:val="left"/>
                      <w:rPr>
                        <w:rFonts w:ascii="Consolas"/>
                        <w:sz w:val="17"/>
                      </w:rPr>
                    </w:pPr>
                    <w:r>
                      <w:rPr>
                        <w:rFonts w:ascii="Consolas"/>
                        <w:color w:val="333333"/>
                        <w:w w:val="103"/>
                        <w:sz w:val="17"/>
                      </w:rPr>
                      <w:t>}</w:t>
                    </w:r>
                  </w:p>
                  <w:p>
                    <w:pPr>
                      <w:spacing w:before="71"/>
                      <w:ind w:left="161" w:right="0" w:firstLine="0"/>
                      <w:jc w:val="left"/>
                      <w:rPr>
                        <w:rFonts w:ascii="Consolas"/>
                        <w:sz w:val="17"/>
                      </w:rPr>
                    </w:pPr>
                    <w:r>
                      <w:rPr>
                        <w:rFonts w:ascii="Consolas"/>
                        <w:color w:val="333333"/>
                        <w:w w:val="103"/>
                        <w:sz w:val="17"/>
                      </w:rPr>
                      <w:t>}</w:t>
                    </w:r>
                  </w:p>
                </w:txbxContent>
              </v:textbox>
            </v:shape>
            <w10:wrap type="topAndBottom"/>
          </v:group>
        </w:pict>
      </w:r>
    </w:p>
    <w:p>
      <w:pPr>
        <w:pStyle w:val="6"/>
        <w:rPr>
          <w:rFonts w:ascii="Calibri"/>
          <w:sz w:val="20"/>
        </w:rPr>
      </w:pPr>
    </w:p>
    <w:p>
      <w:pPr>
        <w:pStyle w:val="6"/>
        <w:rPr>
          <w:rFonts w:ascii="Calibri"/>
          <w:sz w:val="20"/>
        </w:rPr>
      </w:pPr>
    </w:p>
    <w:p>
      <w:pPr>
        <w:pStyle w:val="6"/>
        <w:rPr>
          <w:rFonts w:ascii="Calibri"/>
          <w:sz w:val="20"/>
        </w:rPr>
      </w:pPr>
    </w:p>
    <w:p>
      <w:pPr>
        <w:pStyle w:val="6"/>
        <w:spacing w:before="10"/>
        <w:rPr>
          <w:rFonts w:ascii="Calibri"/>
          <w:sz w:val="24"/>
        </w:rPr>
      </w:pPr>
    </w:p>
    <w:p>
      <w:pPr>
        <w:pStyle w:val="4"/>
        <w:numPr>
          <w:ilvl w:val="2"/>
          <w:numId w:val="30"/>
        </w:numPr>
        <w:tabs>
          <w:tab w:val="left" w:pos="748"/>
        </w:tabs>
        <w:spacing w:before="135" w:after="0" w:line="240" w:lineRule="auto"/>
        <w:ind w:left="747" w:right="0" w:hanging="621"/>
        <w:jc w:val="left"/>
      </w:pPr>
      <w:bookmarkStart w:id="129" w:name="3.3.7 dtx-txmsg-demo-bank2"/>
      <w:bookmarkEnd w:id="129"/>
      <w:bookmarkStart w:id="130" w:name="3.3.7 dtx-txmsg-demo-bank2"/>
      <w:bookmarkEnd w:id="130"/>
      <w:r>
        <w:rPr>
          <w:color w:val="333333"/>
          <w:w w:val="105"/>
        </w:rPr>
        <w:t>dtx-txmsg-demo-bank2</w:t>
      </w:r>
    </w:p>
    <w:p>
      <w:pPr>
        <w:pStyle w:val="6"/>
        <w:spacing w:before="194" w:line="319" w:lineRule="auto"/>
        <w:ind w:left="127" w:right="6033"/>
      </w:pPr>
      <w:r>
        <w:rPr>
          <w:rFonts w:ascii="Calibri" w:eastAsia="Calibri"/>
          <w:color w:val="333333"/>
          <w:w w:val="105"/>
        </w:rPr>
        <w:t>dtx-txmsg-demo-bank2</w:t>
      </w:r>
      <w:r>
        <w:rPr>
          <w:color w:val="333333"/>
          <w:spacing w:val="-2"/>
          <w:w w:val="105"/>
        </w:rPr>
        <w:t xml:space="preserve">需要实现如下功能：   </w:t>
      </w:r>
      <w:r>
        <w:rPr>
          <w:rFonts w:ascii="Calibri" w:eastAsia="Calibri"/>
          <w:color w:val="333333"/>
          <w:w w:val="105"/>
        </w:rPr>
        <w:t>1</w:t>
      </w:r>
      <w:r>
        <w:rPr>
          <w:color w:val="333333"/>
          <w:w w:val="105"/>
        </w:rPr>
        <w:t>、监听</w:t>
      </w:r>
      <w:r>
        <w:rPr>
          <w:rFonts w:ascii="Calibri" w:eastAsia="Calibri"/>
          <w:color w:val="333333"/>
          <w:w w:val="105"/>
        </w:rPr>
        <w:t>MQ</w:t>
      </w:r>
      <w:r>
        <w:rPr>
          <w:color w:val="333333"/>
          <w:w w:val="105"/>
        </w:rPr>
        <w:t>，接收消息。</w:t>
      </w:r>
    </w:p>
    <w:p>
      <w:pPr>
        <w:pStyle w:val="6"/>
        <w:spacing w:line="334" w:lineRule="exact"/>
        <w:ind w:left="127"/>
      </w:pPr>
      <w:r>
        <w:rPr>
          <w:rFonts w:ascii="Calibri" w:eastAsia="Calibri"/>
          <w:color w:val="333333"/>
          <w:w w:val="105"/>
        </w:rPr>
        <w:t>2</w:t>
      </w:r>
      <w:r>
        <w:rPr>
          <w:color w:val="333333"/>
          <w:w w:val="105"/>
        </w:rPr>
        <w:t>、接收到消息增加账户金额。</w:t>
      </w:r>
    </w:p>
    <w:p>
      <w:pPr>
        <w:pStyle w:val="6"/>
        <w:spacing w:before="12"/>
        <w:rPr>
          <w:sz w:val="30"/>
        </w:rPr>
      </w:pPr>
    </w:p>
    <w:p>
      <w:pPr>
        <w:pStyle w:val="14"/>
        <w:numPr>
          <w:ilvl w:val="0"/>
          <w:numId w:val="34"/>
        </w:numPr>
        <w:tabs>
          <w:tab w:val="left" w:pos="485"/>
        </w:tabs>
        <w:spacing w:before="0" w:after="0" w:line="240" w:lineRule="auto"/>
        <w:ind w:left="484" w:right="0" w:hanging="358"/>
        <w:jc w:val="left"/>
        <w:rPr>
          <w:rFonts w:ascii="Calibri" w:eastAsia="Calibri"/>
          <w:sz w:val="19"/>
        </w:rPr>
      </w:pPr>
      <w:r>
        <w:rPr>
          <w:rFonts w:ascii="Calibri" w:eastAsia="Calibri"/>
          <w:color w:val="333333"/>
          <w:w w:val="115"/>
          <w:sz w:val="19"/>
        </w:rPr>
        <w:t>Service</w:t>
      </w:r>
    </w:p>
    <w:p>
      <w:pPr>
        <w:pStyle w:val="6"/>
        <w:spacing w:before="100"/>
        <w:ind w:left="127"/>
      </w:pPr>
      <w:r>
        <w:rPr>
          <w:color w:val="333333"/>
          <w:w w:val="105"/>
        </w:rPr>
        <w:t>注意为避免消息重复发送，这里需要实现幂等。</w:t>
      </w:r>
    </w:p>
    <w:p>
      <w:pPr>
        <w:pStyle w:val="6"/>
        <w:spacing w:before="14"/>
        <w:rPr>
          <w:sz w:val="8"/>
        </w:rPr>
      </w:pPr>
      <w:r>
        <w:pict>
          <v:group id="_x0000_s1342" o:spid="_x0000_s1342" o:spt="203" style="position:absolute;left:0pt;margin-left:52.5pt;margin-top:10.05pt;height:165.45pt;width:490pt;mso-position-horizontal-relative:page;mso-wrap-distance-bottom:0pt;mso-wrap-distance-top:0pt;z-index:-15629312;mso-width-relative:page;mso-height-relative:page;" coordorigin="1050,201" coordsize="9800,3309">
            <o:lock v:ext="edit"/>
            <v:shape id="_x0000_s1343" o:spid="_x0000_s1343" style="position:absolute;left:1057;top:208;height:3294;width:9785;" fillcolor="#F8F8F8" filled="t" stroked="f" coordorigin="1058,209" coordsize="9785,3294" path="m10842,3502l1058,3502,1058,246,1060,230,1067,218,1079,211,1095,209,10805,209,10821,211,10833,218,10840,230,10842,246,10842,3502xe">
              <v:path arrowok="t"/>
              <v:fill on="t" focussize="0,0"/>
              <v:stroke on="f"/>
              <v:imagedata o:title=""/>
              <o:lock v:ext="edit"/>
            </v:shape>
            <v:shape id="_x0000_s1344" o:spid="_x0000_s1344" style="position:absolute;left:1057;top:208;height:3294;width:9785;" filled="f" stroked="t" coordorigin="1058,209" coordsize="9785,3294" path="m1058,3502l1058,246,1060,230,1067,218,1079,211,1095,209,10805,209,10821,211,10833,218,10840,230,10842,246,10842,3502e">
              <v:path arrowok="t"/>
              <v:fill on="f" focussize="0,0"/>
              <v:stroke weight="0.750314960629921pt" color="#DDDDDD"/>
              <v:imagedata o:title=""/>
              <o:lock v:ext="edit"/>
            </v:shape>
            <v:shape id="_x0000_s1345" o:spid="_x0000_s1345" o:spt="202" type="#_x0000_t202" style="position:absolute;left:1237;top:400;height:1527;width:6488;"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5"/>
                        <w:sz w:val="17"/>
                      </w:rPr>
                      <w:t>@Service</w:t>
                    </w:r>
                  </w:p>
                  <w:p>
                    <w:pPr>
                      <w:spacing w:before="71"/>
                      <w:ind w:left="0" w:right="0" w:firstLine="0"/>
                      <w:jc w:val="left"/>
                      <w:rPr>
                        <w:rFonts w:ascii="Consolas"/>
                        <w:sz w:val="17"/>
                      </w:rPr>
                    </w:pPr>
                    <w:r>
                      <w:rPr>
                        <w:rFonts w:ascii="Consolas"/>
                        <w:color w:val="333333"/>
                        <w:w w:val="105"/>
                        <w:sz w:val="17"/>
                      </w:rPr>
                      <w:t>@Slf4j</w:t>
                    </w:r>
                  </w:p>
                  <w:p>
                    <w:pPr>
                      <w:spacing w:before="71"/>
                      <w:ind w:left="0" w:right="0" w:firstLine="0"/>
                      <w:jc w:val="left"/>
                      <w:rPr>
                        <w:rFonts w:ascii="Consolas"/>
                        <w:sz w:val="17"/>
                      </w:rPr>
                    </w:pPr>
                    <w:r>
                      <w:rPr>
                        <w:rFonts w:ascii="Consolas"/>
                        <w:color w:val="333333"/>
                        <w:w w:val="105"/>
                        <w:sz w:val="17"/>
                      </w:rPr>
                      <w:t>public</w:t>
                    </w:r>
                    <w:r>
                      <w:rPr>
                        <w:rFonts w:ascii="Consolas"/>
                        <w:color w:val="333333"/>
                        <w:spacing w:val="-21"/>
                        <w:w w:val="105"/>
                        <w:sz w:val="17"/>
                      </w:rPr>
                      <w:t xml:space="preserve"> </w:t>
                    </w:r>
                    <w:r>
                      <w:rPr>
                        <w:rFonts w:ascii="Consolas"/>
                        <w:color w:val="333333"/>
                        <w:w w:val="105"/>
                        <w:sz w:val="17"/>
                      </w:rPr>
                      <w:t>class</w:t>
                    </w:r>
                    <w:r>
                      <w:rPr>
                        <w:rFonts w:ascii="Consolas"/>
                        <w:color w:val="333333"/>
                        <w:spacing w:val="-21"/>
                        <w:w w:val="105"/>
                        <w:sz w:val="17"/>
                      </w:rPr>
                      <w:t xml:space="preserve"> </w:t>
                    </w:r>
                    <w:r>
                      <w:rPr>
                        <w:rFonts w:ascii="Consolas"/>
                        <w:color w:val="333333"/>
                        <w:w w:val="105"/>
                        <w:sz w:val="17"/>
                      </w:rPr>
                      <w:t>AccountInfoServiceImpl</w:t>
                    </w:r>
                    <w:r>
                      <w:rPr>
                        <w:rFonts w:ascii="Consolas"/>
                        <w:color w:val="333333"/>
                        <w:spacing w:val="-21"/>
                        <w:w w:val="105"/>
                        <w:sz w:val="17"/>
                      </w:rPr>
                      <w:t xml:space="preserve"> </w:t>
                    </w:r>
                    <w:r>
                      <w:rPr>
                        <w:rFonts w:ascii="Consolas"/>
                        <w:color w:val="333333"/>
                        <w:w w:val="105"/>
                        <w:sz w:val="17"/>
                      </w:rPr>
                      <w:t>implements</w:t>
                    </w:r>
                    <w:r>
                      <w:rPr>
                        <w:rFonts w:ascii="Consolas"/>
                        <w:color w:val="333333"/>
                        <w:spacing w:val="-21"/>
                        <w:w w:val="105"/>
                        <w:sz w:val="17"/>
                      </w:rPr>
                      <w:t xml:space="preserve"> </w:t>
                    </w:r>
                    <w:r>
                      <w:rPr>
                        <w:rFonts w:ascii="Consolas"/>
                        <w:color w:val="333333"/>
                        <w:w w:val="105"/>
                        <w:sz w:val="17"/>
                      </w:rPr>
                      <w:t>AccountInfoService</w:t>
                    </w:r>
                    <w:r>
                      <w:rPr>
                        <w:rFonts w:ascii="Consolas"/>
                        <w:color w:val="333333"/>
                        <w:spacing w:val="-20"/>
                        <w:w w:val="105"/>
                        <w:sz w:val="17"/>
                      </w:rPr>
                      <w:t xml:space="preserve"> </w:t>
                    </w:r>
                    <w:r>
                      <w:rPr>
                        <w:rFonts w:ascii="Consolas"/>
                        <w:color w:val="333333"/>
                        <w:w w:val="105"/>
                        <w:sz w:val="17"/>
                      </w:rPr>
                      <w:t>{</w:t>
                    </w:r>
                  </w:p>
                  <w:p>
                    <w:pPr>
                      <w:spacing w:before="0" w:line="240" w:lineRule="auto"/>
                      <w:rPr>
                        <w:rFonts w:ascii="Consolas"/>
                        <w:sz w:val="18"/>
                      </w:rPr>
                    </w:pPr>
                  </w:p>
                  <w:p>
                    <w:pPr>
                      <w:spacing w:before="130"/>
                      <w:ind w:left="386" w:right="0" w:firstLine="0"/>
                      <w:jc w:val="left"/>
                      <w:rPr>
                        <w:rFonts w:ascii="Consolas"/>
                        <w:sz w:val="17"/>
                      </w:rPr>
                    </w:pPr>
                    <w:r>
                      <w:rPr>
                        <w:rFonts w:ascii="Consolas"/>
                        <w:color w:val="333333"/>
                        <w:w w:val="105"/>
                        <w:sz w:val="17"/>
                      </w:rPr>
                      <w:t>@Autowired</w:t>
                    </w:r>
                  </w:p>
                  <w:p>
                    <w:pPr>
                      <w:spacing w:before="71"/>
                      <w:ind w:left="386" w:right="0" w:firstLine="0"/>
                      <w:jc w:val="left"/>
                      <w:rPr>
                        <w:rFonts w:ascii="Consolas"/>
                        <w:sz w:val="17"/>
                      </w:rPr>
                    </w:pPr>
                    <w:r>
                      <w:rPr>
                        <w:rFonts w:ascii="Consolas"/>
                        <w:color w:val="333333"/>
                        <w:w w:val="105"/>
                        <w:sz w:val="17"/>
                      </w:rPr>
                      <w:t>AccountInfoDao accountInfoDao;</w:t>
                    </w:r>
                  </w:p>
                </w:txbxContent>
              </v:textbox>
            </v:shape>
            <v:shape id="_x0000_s1346" o:spid="_x0000_s1346" o:spt="202" type="#_x0000_t202" style="position:absolute;left:1623;top:2561;height:716;width:3119;"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5"/>
                        <w:sz w:val="17"/>
                      </w:rPr>
                      <w:t>/**</w:t>
                    </w:r>
                  </w:p>
                  <w:p>
                    <w:pPr>
                      <w:numPr>
                        <w:ilvl w:val="0"/>
                        <w:numId w:val="35"/>
                      </w:numPr>
                      <w:tabs>
                        <w:tab w:val="left" w:pos="290"/>
                      </w:tabs>
                      <w:spacing w:before="3"/>
                      <w:ind w:left="289" w:right="0" w:hanging="194"/>
                      <w:jc w:val="left"/>
                      <w:rPr>
                        <w:sz w:val="17"/>
                      </w:rPr>
                    </w:pPr>
                    <w:r>
                      <w:rPr>
                        <w:color w:val="333333"/>
                        <w:sz w:val="17"/>
                      </w:rPr>
                      <w:t>消费消息，更新本地事务，添加金额</w:t>
                    </w:r>
                  </w:p>
                  <w:p>
                    <w:pPr>
                      <w:numPr>
                        <w:ilvl w:val="0"/>
                        <w:numId w:val="35"/>
                      </w:numPr>
                      <w:tabs>
                        <w:tab w:val="left" w:pos="290"/>
                      </w:tabs>
                      <w:spacing w:before="25"/>
                      <w:ind w:left="289" w:right="0" w:hanging="194"/>
                      <w:jc w:val="left"/>
                      <w:rPr>
                        <w:rFonts w:ascii="Consolas"/>
                        <w:sz w:val="17"/>
                      </w:rPr>
                    </w:pPr>
                    <w:r>
                      <w:rPr>
                        <w:rFonts w:ascii="Consolas"/>
                        <w:color w:val="333333"/>
                        <w:w w:val="105"/>
                        <w:sz w:val="17"/>
                      </w:rPr>
                      <w:t>@param</w:t>
                    </w:r>
                    <w:r>
                      <w:rPr>
                        <w:rFonts w:ascii="Consolas"/>
                        <w:color w:val="333333"/>
                        <w:spacing w:val="-9"/>
                        <w:w w:val="105"/>
                        <w:sz w:val="17"/>
                      </w:rPr>
                      <w:t xml:space="preserve"> </w:t>
                    </w:r>
                    <w:r>
                      <w:rPr>
                        <w:rFonts w:ascii="Consolas"/>
                        <w:color w:val="333333"/>
                        <w:w w:val="105"/>
                        <w:sz w:val="17"/>
                      </w:rPr>
                      <w:t>accountChangeEvent</w:t>
                    </w:r>
                  </w:p>
                </w:txbxContent>
              </v:textbox>
            </v:shape>
            <w10:wrap type="topAndBottom"/>
          </v:group>
        </w:pict>
      </w:r>
    </w:p>
    <w:p>
      <w:pPr>
        <w:spacing w:after="0"/>
        <w:rPr>
          <w:sz w:val="8"/>
        </w:rPr>
        <w:sectPr>
          <w:pgSz w:w="11900" w:h="16820"/>
          <w:pgMar w:top="1120" w:right="940" w:bottom="280" w:left="920" w:header="720" w:footer="720" w:gutter="0"/>
        </w:sectPr>
      </w:pPr>
    </w:p>
    <w:p>
      <w:pPr>
        <w:pStyle w:val="6"/>
        <w:ind w:left="129"/>
        <w:rPr>
          <w:sz w:val="20"/>
        </w:rPr>
      </w:pPr>
      <w:r>
        <w:rPr>
          <w:sz w:val="20"/>
        </w:rPr>
        <w:pict>
          <v:group id="_x0000_s1347" o:spid="_x0000_s1347" o:spt="203" style="height:316.3pt;width:490pt;" coordsize="9800,6326">
            <o:lock v:ext="edit"/>
            <v:shape id="_x0000_s1348" o:spid="_x0000_s1348" style="position:absolute;left:7;top:7;height:6311;width:9785;" fillcolor="#F8F8F8" filled="t" stroked="f" coordorigin="8,7" coordsize="9785,6311" path="m9754,6318l45,6318,29,6315,17,6308,10,6297,8,6280,8,7,9792,7,9792,6280,9789,6297,9782,6308,9771,6315,9754,6318xe">
              <v:path arrowok="t"/>
              <v:fill on="t" focussize="0,0"/>
              <v:stroke on="f"/>
              <v:imagedata o:title=""/>
              <o:lock v:ext="edit"/>
            </v:shape>
            <v:shape id="_x0000_s1349" o:spid="_x0000_s1349" style="position:absolute;left:7;top:7;height:6311;width:9785;" filled="f" stroked="t" coordorigin="8,8" coordsize="9785,6311" path="m8,6280l8,8m9792,8l9792,6280,9789,6297,9782,6308,9771,6315,9754,6318,45,6318,29,6315,17,6308,10,6297,8,6280e">
              <v:path arrowok="t"/>
              <v:fill on="f" focussize="0,0"/>
              <v:stroke weight="0.750314960629921pt" color="#DDDDDD"/>
              <v:imagedata o:title=""/>
              <o:lock v:ext="edit"/>
            </v:shape>
            <v:shape id="_x0000_s1350" o:spid="_x0000_s1350" o:spt="202" type="#_x0000_t202" style="position:absolute;left:0;top:0;height:6326;width:9800;" filled="f" stroked="f" coordsize="21600,21600">
              <v:path/>
              <v:fill on="f" focussize="0,0"/>
              <v:stroke on="f" joinstyle="miter"/>
              <v:imagedata o:title=""/>
              <o:lock v:ext="edit"/>
              <v:textbox inset="0mm,0mm,0mm,0mm">
                <w:txbxContent>
                  <w:p>
                    <w:pPr>
                      <w:spacing w:before="41" w:line="331" w:lineRule="auto"/>
                      <w:ind w:left="573" w:right="8236" w:firstLine="96"/>
                      <w:jc w:val="left"/>
                      <w:rPr>
                        <w:rFonts w:ascii="Consolas"/>
                        <w:sz w:val="17"/>
                      </w:rPr>
                    </w:pPr>
                    <w:r>
                      <w:rPr>
                        <w:rFonts w:ascii="Consolas"/>
                        <w:color w:val="333333"/>
                        <w:w w:val="105"/>
                        <w:sz w:val="17"/>
                      </w:rPr>
                      <w:t xml:space="preserve">*/ </w:t>
                    </w:r>
                    <w:r>
                      <w:rPr>
                        <w:rFonts w:ascii="Consolas"/>
                        <w:color w:val="333333"/>
                        <w:sz w:val="17"/>
                      </w:rPr>
                      <w:t>@Override</w:t>
                    </w:r>
                  </w:p>
                  <w:p>
                    <w:pPr>
                      <w:spacing w:before="0" w:line="195" w:lineRule="exact"/>
                      <w:ind w:left="573" w:right="0" w:firstLine="0"/>
                      <w:jc w:val="left"/>
                      <w:rPr>
                        <w:rFonts w:ascii="Consolas"/>
                        <w:sz w:val="17"/>
                      </w:rPr>
                    </w:pPr>
                    <w:r>
                      <w:rPr>
                        <w:rFonts w:ascii="Consolas"/>
                        <w:color w:val="333333"/>
                        <w:w w:val="105"/>
                        <w:sz w:val="17"/>
                      </w:rPr>
                      <w:t>@Transactional</w:t>
                    </w:r>
                  </w:p>
                  <w:p>
                    <w:pPr>
                      <w:spacing w:before="72" w:line="237" w:lineRule="auto"/>
                      <w:ind w:left="766" w:right="1628" w:hanging="194"/>
                      <w:jc w:val="left"/>
                      <w:rPr>
                        <w:sz w:val="17"/>
                      </w:rPr>
                    </w:pPr>
                    <w:r>
                      <w:rPr>
                        <w:rFonts w:ascii="Consolas" w:eastAsia="Consolas"/>
                        <w:color w:val="333333"/>
                        <w:w w:val="105"/>
                        <w:sz w:val="17"/>
                      </w:rPr>
                      <w:t>public void addAccountInfoBalance(AccountChangeEvent accountChangeEvent) { log.info("bank2</w:t>
                    </w:r>
                    <w:r>
                      <w:rPr>
                        <w:color w:val="333333"/>
                        <w:w w:val="105"/>
                        <w:sz w:val="17"/>
                      </w:rPr>
                      <w:t>更新本地账号，账号：</w:t>
                    </w:r>
                    <w:r>
                      <w:rPr>
                        <w:rFonts w:ascii="Consolas" w:eastAsia="Consolas"/>
                        <w:color w:val="333333"/>
                        <w:w w:val="105"/>
                        <w:sz w:val="17"/>
                      </w:rPr>
                      <w:t>{},</w:t>
                    </w:r>
                    <w:r>
                      <w:rPr>
                        <w:color w:val="333333"/>
                        <w:w w:val="105"/>
                        <w:sz w:val="17"/>
                      </w:rPr>
                      <w:t>金额：</w:t>
                    </w:r>
                  </w:p>
                  <w:p>
                    <w:pPr>
                      <w:spacing w:before="32"/>
                      <w:ind w:left="187" w:right="0" w:firstLine="0"/>
                      <w:jc w:val="left"/>
                      <w:rPr>
                        <w:rFonts w:ascii="Consolas"/>
                        <w:sz w:val="17"/>
                      </w:rPr>
                    </w:pPr>
                    <w:r>
                      <w:rPr>
                        <w:rFonts w:ascii="Consolas"/>
                        <w:color w:val="333333"/>
                        <w:w w:val="105"/>
                        <w:sz w:val="17"/>
                      </w:rPr>
                      <w:t>{}",accountChangeEvent.getAccountNo(),accountChangeEvent.getAmount());</w:t>
                    </w:r>
                  </w:p>
                  <w:p>
                    <w:pPr>
                      <w:spacing w:before="10" w:line="240" w:lineRule="auto"/>
                      <w:rPr>
                        <w:rFonts w:ascii="Consolas"/>
                        <w:sz w:val="22"/>
                      </w:rPr>
                    </w:pPr>
                  </w:p>
                  <w:p>
                    <w:pPr>
                      <w:spacing w:before="0"/>
                      <w:ind w:left="766" w:right="0" w:firstLine="0"/>
                      <w:jc w:val="left"/>
                      <w:rPr>
                        <w:sz w:val="17"/>
                      </w:rPr>
                    </w:pPr>
                    <w:r>
                      <w:rPr>
                        <w:rFonts w:ascii="Consolas" w:eastAsia="Consolas"/>
                        <w:color w:val="333333"/>
                        <w:w w:val="105"/>
                        <w:sz w:val="17"/>
                      </w:rPr>
                      <w:t>//</w:t>
                    </w:r>
                    <w:r>
                      <w:rPr>
                        <w:color w:val="333333"/>
                        <w:w w:val="105"/>
                        <w:sz w:val="17"/>
                      </w:rPr>
                      <w:t>幂等校验</w:t>
                    </w:r>
                  </w:p>
                  <w:p>
                    <w:pPr>
                      <w:spacing w:before="30" w:line="326" w:lineRule="auto"/>
                      <w:ind w:left="959" w:right="2170" w:firstLine="0"/>
                      <w:jc w:val="left"/>
                      <w:rPr>
                        <w:rFonts w:ascii="Consolas"/>
                        <w:sz w:val="17"/>
                      </w:rPr>
                    </w:pPr>
                    <w:r>
                      <w:rPr>
                        <w:rFonts w:ascii="Consolas"/>
                        <w:color w:val="333333"/>
                        <w:w w:val="105"/>
                        <w:sz w:val="17"/>
                      </w:rPr>
                      <w:t>int</w:t>
                    </w:r>
                    <w:r>
                      <w:rPr>
                        <w:rFonts w:ascii="Consolas"/>
                        <w:color w:val="333333"/>
                        <w:spacing w:val="-41"/>
                        <w:w w:val="105"/>
                        <w:sz w:val="17"/>
                      </w:rPr>
                      <w:t xml:space="preserve"> </w:t>
                    </w:r>
                    <w:r>
                      <w:rPr>
                        <w:rFonts w:ascii="Consolas"/>
                        <w:color w:val="333333"/>
                        <w:w w:val="105"/>
                        <w:sz w:val="17"/>
                      </w:rPr>
                      <w:t>existTx</w:t>
                    </w:r>
                    <w:r>
                      <w:rPr>
                        <w:rFonts w:ascii="Consolas"/>
                        <w:color w:val="333333"/>
                        <w:spacing w:val="-40"/>
                        <w:w w:val="105"/>
                        <w:sz w:val="17"/>
                      </w:rPr>
                      <w:t xml:space="preserve"> </w:t>
                    </w:r>
                    <w:r>
                      <w:rPr>
                        <w:rFonts w:ascii="Consolas"/>
                        <w:color w:val="333333"/>
                        <w:w w:val="105"/>
                        <w:sz w:val="17"/>
                      </w:rPr>
                      <w:t>=</w:t>
                    </w:r>
                    <w:r>
                      <w:rPr>
                        <w:rFonts w:ascii="Consolas"/>
                        <w:color w:val="333333"/>
                        <w:spacing w:val="-40"/>
                        <w:w w:val="105"/>
                        <w:sz w:val="17"/>
                      </w:rPr>
                      <w:t xml:space="preserve"> </w:t>
                    </w:r>
                    <w:r>
                      <w:rPr>
                        <w:rFonts w:ascii="Consolas"/>
                        <w:color w:val="333333"/>
                        <w:w w:val="105"/>
                        <w:sz w:val="17"/>
                      </w:rPr>
                      <w:t>accountInfoDao.isExistTx(accountChangeEvent.getTxNo()); if(existTx&lt;=0){</w:t>
                    </w:r>
                  </w:p>
                  <w:p>
                    <w:pPr>
                      <w:spacing w:before="0" w:line="239" w:lineRule="exact"/>
                      <w:ind w:left="1345" w:right="0" w:firstLine="0"/>
                      <w:jc w:val="left"/>
                      <w:rPr>
                        <w:sz w:val="17"/>
                      </w:rPr>
                    </w:pPr>
                    <w:r>
                      <w:rPr>
                        <w:rFonts w:ascii="Consolas" w:eastAsia="Consolas"/>
                        <w:color w:val="333333"/>
                        <w:w w:val="105"/>
                        <w:sz w:val="17"/>
                      </w:rPr>
                      <w:t>//</w:t>
                    </w:r>
                    <w:r>
                      <w:rPr>
                        <w:color w:val="333333"/>
                        <w:w w:val="105"/>
                        <w:sz w:val="17"/>
                      </w:rPr>
                      <w:t>执行更新</w:t>
                    </w:r>
                  </w:p>
                  <w:p>
                    <w:pPr>
                      <w:spacing w:before="5" w:line="240" w:lineRule="auto"/>
                      <w:rPr>
                        <w:sz w:val="16"/>
                      </w:rPr>
                    </w:pPr>
                  </w:p>
                  <w:p>
                    <w:pPr>
                      <w:spacing w:before="0" w:line="326" w:lineRule="auto"/>
                      <w:ind w:left="187" w:right="371" w:firstLine="0"/>
                      <w:jc w:val="left"/>
                      <w:rPr>
                        <w:rFonts w:ascii="Consolas"/>
                        <w:sz w:val="17"/>
                      </w:rPr>
                    </w:pPr>
                    <w:r>
                      <w:rPr>
                        <w:rFonts w:ascii="Consolas"/>
                        <w:color w:val="333333"/>
                        <w:sz w:val="17"/>
                      </w:rPr>
                      <w:t xml:space="preserve">accountInfoDao.updateAccountBalance(accountChangeEvent.getAccountNo(),accountChangeEvent.getAmoun </w:t>
                    </w:r>
                    <w:r>
                      <w:rPr>
                        <w:rFonts w:ascii="Consolas"/>
                        <w:color w:val="333333"/>
                        <w:w w:val="105"/>
                        <w:sz w:val="17"/>
                      </w:rPr>
                      <w:t>t());</w:t>
                    </w:r>
                  </w:p>
                  <w:p>
                    <w:pPr>
                      <w:spacing w:before="0" w:line="239" w:lineRule="exact"/>
                      <w:ind w:left="1345" w:right="0" w:firstLine="0"/>
                      <w:jc w:val="left"/>
                      <w:rPr>
                        <w:sz w:val="17"/>
                      </w:rPr>
                    </w:pPr>
                    <w:r>
                      <w:rPr>
                        <w:rFonts w:ascii="Consolas" w:eastAsia="Consolas"/>
                        <w:color w:val="333333"/>
                        <w:w w:val="105"/>
                        <w:sz w:val="17"/>
                      </w:rPr>
                      <w:t>//</w:t>
                    </w:r>
                    <w:r>
                      <w:rPr>
                        <w:color w:val="333333"/>
                        <w:w w:val="105"/>
                        <w:sz w:val="17"/>
                      </w:rPr>
                      <w:t>添加事务记录</w:t>
                    </w:r>
                  </w:p>
                  <w:p>
                    <w:pPr>
                      <w:spacing w:before="30" w:line="198" w:lineRule="exact"/>
                      <w:ind w:left="1345" w:right="0" w:firstLine="0"/>
                      <w:jc w:val="left"/>
                      <w:rPr>
                        <w:rFonts w:ascii="Consolas"/>
                        <w:sz w:val="17"/>
                      </w:rPr>
                    </w:pPr>
                    <w:r>
                      <w:rPr>
                        <w:rFonts w:ascii="Consolas"/>
                        <w:color w:val="333333"/>
                        <w:w w:val="105"/>
                        <w:sz w:val="17"/>
                      </w:rPr>
                      <w:t>accountInfoDao.addTx(accountChangeEvent.getTxNo());</w:t>
                    </w:r>
                  </w:p>
                  <w:p>
                    <w:pPr>
                      <w:spacing w:before="0" w:line="312" w:lineRule="exact"/>
                      <w:ind w:left="1345" w:right="0" w:firstLine="0"/>
                      <w:jc w:val="left"/>
                      <w:rPr>
                        <w:rFonts w:ascii="Consolas" w:eastAsia="Consolas"/>
                        <w:sz w:val="17"/>
                      </w:rPr>
                    </w:pPr>
                    <w:r>
                      <w:rPr>
                        <w:rFonts w:ascii="Consolas" w:eastAsia="Consolas"/>
                        <w:color w:val="333333"/>
                        <w:w w:val="105"/>
                        <w:sz w:val="17"/>
                      </w:rPr>
                      <w:t>log.info("</w:t>
                    </w:r>
                    <w:r>
                      <w:rPr>
                        <w:color w:val="333333"/>
                        <w:w w:val="105"/>
                        <w:sz w:val="17"/>
                      </w:rPr>
                      <w:t>更新本地事务执行成功，本次事务号</w:t>
                    </w:r>
                    <w:r>
                      <w:rPr>
                        <w:rFonts w:ascii="Consolas" w:eastAsia="Consolas"/>
                        <w:color w:val="333333"/>
                        <w:w w:val="105"/>
                        <w:sz w:val="17"/>
                      </w:rPr>
                      <w:t>: {}", accountChangeEvent.getTxNo());</w:t>
                    </w:r>
                  </w:p>
                  <w:p>
                    <w:pPr>
                      <w:spacing w:before="30" w:line="198" w:lineRule="exact"/>
                      <w:ind w:left="959" w:right="0" w:firstLine="0"/>
                      <w:jc w:val="left"/>
                      <w:rPr>
                        <w:rFonts w:ascii="Consolas"/>
                        <w:sz w:val="17"/>
                      </w:rPr>
                    </w:pPr>
                    <w:r>
                      <w:rPr>
                        <w:rFonts w:ascii="Consolas"/>
                        <w:color w:val="333333"/>
                        <w:w w:val="105"/>
                        <w:sz w:val="17"/>
                      </w:rPr>
                      <w:t>}else{</w:t>
                    </w:r>
                  </w:p>
                  <w:p>
                    <w:pPr>
                      <w:spacing w:before="0" w:line="312" w:lineRule="exact"/>
                      <w:ind w:left="1345" w:right="0" w:firstLine="0"/>
                      <w:jc w:val="left"/>
                      <w:rPr>
                        <w:rFonts w:ascii="Consolas" w:eastAsia="Consolas"/>
                        <w:sz w:val="17"/>
                      </w:rPr>
                    </w:pPr>
                    <w:r>
                      <w:rPr>
                        <w:rFonts w:ascii="Consolas" w:eastAsia="Consolas"/>
                        <w:color w:val="333333"/>
                        <w:w w:val="105"/>
                        <w:sz w:val="17"/>
                      </w:rPr>
                      <w:t>log.info("</w:t>
                    </w:r>
                    <w:r>
                      <w:rPr>
                        <w:color w:val="333333"/>
                        <w:w w:val="105"/>
                        <w:sz w:val="17"/>
                      </w:rPr>
                      <w:t>更新本地事务执行失败，本次事务号</w:t>
                    </w:r>
                    <w:r>
                      <w:rPr>
                        <w:rFonts w:ascii="Consolas" w:eastAsia="Consolas"/>
                        <w:color w:val="333333"/>
                        <w:w w:val="105"/>
                        <w:sz w:val="17"/>
                      </w:rPr>
                      <w:t>: {}", accountChangeEvent.getTxNo());</w:t>
                    </w:r>
                  </w:p>
                  <w:p>
                    <w:pPr>
                      <w:spacing w:before="30"/>
                      <w:ind w:left="959" w:right="0" w:firstLine="0"/>
                      <w:jc w:val="left"/>
                      <w:rPr>
                        <w:rFonts w:ascii="Consolas"/>
                        <w:sz w:val="17"/>
                      </w:rPr>
                    </w:pPr>
                    <w:r>
                      <w:rPr>
                        <w:rFonts w:ascii="Consolas"/>
                        <w:color w:val="333333"/>
                        <w:w w:val="103"/>
                        <w:sz w:val="17"/>
                      </w:rPr>
                      <w:t>}</w:t>
                    </w:r>
                  </w:p>
                  <w:p>
                    <w:pPr>
                      <w:spacing w:before="0" w:line="240" w:lineRule="auto"/>
                      <w:rPr>
                        <w:rFonts w:ascii="Consolas"/>
                        <w:sz w:val="18"/>
                      </w:rPr>
                    </w:pPr>
                  </w:p>
                  <w:p>
                    <w:pPr>
                      <w:spacing w:before="130"/>
                      <w:ind w:left="573" w:right="0" w:firstLine="0"/>
                      <w:jc w:val="left"/>
                      <w:rPr>
                        <w:rFonts w:ascii="Consolas"/>
                        <w:sz w:val="17"/>
                      </w:rPr>
                    </w:pPr>
                    <w:r>
                      <w:rPr>
                        <w:rFonts w:ascii="Consolas"/>
                        <w:color w:val="333333"/>
                        <w:w w:val="103"/>
                        <w:sz w:val="17"/>
                      </w:rPr>
                      <w:t>}</w:t>
                    </w:r>
                  </w:p>
                  <w:p>
                    <w:pPr>
                      <w:spacing w:before="71"/>
                      <w:ind w:left="187" w:right="0" w:firstLine="0"/>
                      <w:jc w:val="left"/>
                      <w:rPr>
                        <w:rFonts w:ascii="Consolas"/>
                        <w:sz w:val="17"/>
                      </w:rPr>
                    </w:pPr>
                    <w:r>
                      <w:rPr>
                        <w:rFonts w:ascii="Consolas"/>
                        <w:color w:val="333333"/>
                        <w:w w:val="103"/>
                        <w:sz w:val="17"/>
                      </w:rPr>
                      <w:t>}</w:t>
                    </w:r>
                  </w:p>
                </w:txbxContent>
              </v:textbox>
            </v:shape>
            <w10:wrap type="none"/>
            <w10:anchorlock/>
          </v:group>
        </w:pict>
      </w:r>
    </w:p>
    <w:p>
      <w:pPr>
        <w:pStyle w:val="6"/>
        <w:rPr>
          <w:sz w:val="20"/>
        </w:rPr>
      </w:pPr>
    </w:p>
    <w:p>
      <w:pPr>
        <w:pStyle w:val="6"/>
        <w:spacing w:before="6"/>
        <w:rPr>
          <w:sz w:val="10"/>
        </w:rPr>
      </w:pPr>
    </w:p>
    <w:p>
      <w:pPr>
        <w:pStyle w:val="14"/>
        <w:numPr>
          <w:ilvl w:val="0"/>
          <w:numId w:val="34"/>
        </w:numPr>
        <w:tabs>
          <w:tab w:val="left" w:pos="435"/>
        </w:tabs>
        <w:spacing w:before="58" w:after="0" w:line="240" w:lineRule="auto"/>
        <w:ind w:left="434" w:right="0" w:hanging="308"/>
        <w:jc w:val="left"/>
        <w:rPr>
          <w:sz w:val="19"/>
        </w:rPr>
      </w:pPr>
      <w:r>
        <w:rPr>
          <w:rFonts w:ascii="Calibri" w:eastAsia="Calibri"/>
          <w:color w:val="333333"/>
          <w:w w:val="105"/>
          <w:sz w:val="19"/>
        </w:rPr>
        <w:t>MQ</w:t>
      </w:r>
      <w:r>
        <w:rPr>
          <w:color w:val="333333"/>
          <w:w w:val="105"/>
          <w:sz w:val="19"/>
        </w:rPr>
        <w:t>监听类</w:t>
      </w:r>
    </w:p>
    <w:p>
      <w:pPr>
        <w:pStyle w:val="6"/>
        <w:spacing w:before="14"/>
        <w:rPr>
          <w:sz w:val="8"/>
        </w:rPr>
      </w:pPr>
      <w:r>
        <w:pict>
          <v:group id="_x0000_s1351" o:spid="_x0000_s1351" o:spt="203" style="position:absolute;left:0pt;margin-left:52.5pt;margin-top:10pt;height:282.15pt;width:490pt;mso-position-horizontal-relative:page;mso-wrap-distance-bottom:0pt;mso-wrap-distance-top:0pt;z-index:-15627264;mso-width-relative:page;mso-height-relative:page;" coordorigin="1050,201" coordsize="9800,5643">
            <o:lock v:ext="edit"/>
            <v:shape id="_x0000_s1352" o:spid="_x0000_s1352" style="position:absolute;left:1057;top:208;height:5628;width:9785;" fillcolor="#F8F8F8" filled="t" stroked="f" coordorigin="1058,208" coordsize="9785,5628" path="m10805,5836l1095,5836,1079,5833,1067,5826,1060,5815,1058,5798,1058,246,1060,230,1067,218,1079,211,1095,208,10805,208,10821,211,10833,218,10840,230,10842,246,10842,5798,10840,5815,10833,5826,10821,5833,10805,5836xe">
              <v:path arrowok="t"/>
              <v:fill on="t" focussize="0,0"/>
              <v:stroke on="f"/>
              <v:imagedata o:title=""/>
              <o:lock v:ext="edit"/>
            </v:shape>
            <v:shape id="_x0000_s1353" o:spid="_x0000_s1353" style="position:absolute;left:1057;top:208;height:5628;width:9785;" filled="f" stroked="t" coordorigin="1058,208" coordsize="9785,5628" path="m1058,5798l1058,246,1060,230,1067,218,1079,211,1095,208,10805,208,10821,211,10833,218,10840,230,10842,246,10842,5798,10840,5815,10833,5826,10821,5833,10805,5836,1095,5836,1079,5833,1067,5826,1060,5815,1058,5798xe">
              <v:path arrowok="t"/>
              <v:fill on="f" focussize="0,0"/>
              <v:stroke weight="0.750314960629921pt" color="#DDDDDD"/>
              <v:imagedata o:title=""/>
              <o:lock v:ext="edit"/>
            </v:shape>
            <v:shape id="_x0000_s1354" o:spid="_x0000_s1354" o:spt="202" type="#_x0000_t202" style="position:absolute;left:1076;top:222;height:5599;width:9748;" filled="f" stroked="f" coordsize="21600,21600">
              <v:path/>
              <v:fill on="f" focussize="0,0"/>
              <v:stroke on="f" joinstyle="miter"/>
              <v:imagedata o:title=""/>
              <o:lock v:ext="edit"/>
              <v:textbox inset="0mm,0mm,0mm,0mm">
                <w:txbxContent>
                  <w:p>
                    <w:pPr>
                      <w:spacing w:before="152"/>
                      <w:ind w:left="161" w:right="0" w:firstLine="0"/>
                      <w:jc w:val="left"/>
                      <w:rPr>
                        <w:rFonts w:ascii="Consolas"/>
                        <w:sz w:val="17"/>
                      </w:rPr>
                    </w:pPr>
                    <w:r>
                      <w:rPr>
                        <w:rFonts w:ascii="Consolas"/>
                        <w:color w:val="333333"/>
                        <w:w w:val="105"/>
                        <w:sz w:val="17"/>
                      </w:rPr>
                      <w:t>@Component</w:t>
                    </w:r>
                  </w:p>
                  <w:p>
                    <w:pPr>
                      <w:spacing w:before="71" w:line="326" w:lineRule="auto"/>
                      <w:ind w:left="161" w:right="696" w:firstLine="0"/>
                      <w:jc w:val="left"/>
                      <w:rPr>
                        <w:rFonts w:ascii="Consolas"/>
                        <w:sz w:val="17"/>
                      </w:rPr>
                    </w:pPr>
                    <w:r>
                      <w:rPr>
                        <w:rFonts w:ascii="Consolas"/>
                        <w:color w:val="333333"/>
                        <w:w w:val="105"/>
                        <w:sz w:val="17"/>
                      </w:rPr>
                      <w:t>@RocketMQMessageListener(topic</w:t>
                    </w:r>
                    <w:r>
                      <w:rPr>
                        <w:rFonts w:ascii="Consolas"/>
                        <w:color w:val="333333"/>
                        <w:spacing w:val="-40"/>
                        <w:w w:val="105"/>
                        <w:sz w:val="17"/>
                      </w:rPr>
                      <w:t xml:space="preserve"> </w:t>
                    </w:r>
                    <w:r>
                      <w:rPr>
                        <w:rFonts w:ascii="Consolas"/>
                        <w:color w:val="333333"/>
                        <w:w w:val="105"/>
                        <w:sz w:val="17"/>
                      </w:rPr>
                      <w:t>=</w:t>
                    </w:r>
                    <w:r>
                      <w:rPr>
                        <w:rFonts w:ascii="Consolas"/>
                        <w:color w:val="333333"/>
                        <w:spacing w:val="-39"/>
                        <w:w w:val="105"/>
                        <w:sz w:val="17"/>
                      </w:rPr>
                      <w:t xml:space="preserve"> </w:t>
                    </w:r>
                    <w:r>
                      <w:rPr>
                        <w:rFonts w:ascii="Consolas"/>
                        <w:color w:val="333333"/>
                        <w:w w:val="105"/>
                        <w:sz w:val="17"/>
                      </w:rPr>
                      <w:t>"topic_txmsg",consumerGroup</w:t>
                    </w:r>
                    <w:r>
                      <w:rPr>
                        <w:rFonts w:ascii="Consolas"/>
                        <w:color w:val="333333"/>
                        <w:spacing w:val="-39"/>
                        <w:w w:val="105"/>
                        <w:sz w:val="17"/>
                      </w:rPr>
                      <w:t xml:space="preserve"> </w:t>
                    </w:r>
                    <w:r>
                      <w:rPr>
                        <w:rFonts w:ascii="Consolas"/>
                        <w:color w:val="333333"/>
                        <w:w w:val="105"/>
                        <w:sz w:val="17"/>
                      </w:rPr>
                      <w:t>=</w:t>
                    </w:r>
                    <w:r>
                      <w:rPr>
                        <w:rFonts w:ascii="Consolas"/>
                        <w:color w:val="333333"/>
                        <w:spacing w:val="-40"/>
                        <w:w w:val="105"/>
                        <w:sz w:val="17"/>
                      </w:rPr>
                      <w:t xml:space="preserve"> </w:t>
                    </w:r>
                    <w:r>
                      <w:rPr>
                        <w:rFonts w:ascii="Consolas"/>
                        <w:color w:val="333333"/>
                        <w:w w:val="105"/>
                        <w:sz w:val="17"/>
                      </w:rPr>
                      <w:t>"consumer_txmsg_group_bank2") @Slf4j</w:t>
                    </w:r>
                  </w:p>
                  <w:p>
                    <w:pPr>
                      <w:spacing w:before="0" w:line="326" w:lineRule="auto"/>
                      <w:ind w:left="547" w:right="3403" w:hanging="387"/>
                      <w:jc w:val="left"/>
                      <w:rPr>
                        <w:rFonts w:ascii="Consolas"/>
                        <w:sz w:val="17"/>
                      </w:rPr>
                    </w:pPr>
                    <w:r>
                      <w:rPr>
                        <w:rFonts w:ascii="Consolas"/>
                        <w:color w:val="333333"/>
                        <w:w w:val="105"/>
                        <w:sz w:val="17"/>
                      </w:rPr>
                      <w:t>public</w:t>
                    </w:r>
                    <w:r>
                      <w:rPr>
                        <w:rFonts w:ascii="Consolas"/>
                        <w:color w:val="333333"/>
                        <w:spacing w:val="-20"/>
                        <w:w w:val="105"/>
                        <w:sz w:val="17"/>
                      </w:rPr>
                      <w:t xml:space="preserve"> </w:t>
                    </w:r>
                    <w:r>
                      <w:rPr>
                        <w:rFonts w:ascii="Consolas"/>
                        <w:color w:val="333333"/>
                        <w:w w:val="105"/>
                        <w:sz w:val="17"/>
                      </w:rPr>
                      <w:t>class</w:t>
                    </w:r>
                    <w:r>
                      <w:rPr>
                        <w:rFonts w:ascii="Consolas"/>
                        <w:color w:val="333333"/>
                        <w:spacing w:val="-20"/>
                        <w:w w:val="105"/>
                        <w:sz w:val="17"/>
                      </w:rPr>
                      <w:t xml:space="preserve"> </w:t>
                    </w:r>
                    <w:r>
                      <w:rPr>
                        <w:rFonts w:ascii="Consolas"/>
                        <w:color w:val="333333"/>
                        <w:w w:val="105"/>
                        <w:sz w:val="17"/>
                      </w:rPr>
                      <w:t>TxmsgConsumer</w:t>
                    </w:r>
                    <w:r>
                      <w:rPr>
                        <w:rFonts w:ascii="Consolas"/>
                        <w:color w:val="333333"/>
                        <w:spacing w:val="-20"/>
                        <w:w w:val="105"/>
                        <w:sz w:val="17"/>
                      </w:rPr>
                      <w:t xml:space="preserve"> </w:t>
                    </w:r>
                    <w:r>
                      <w:rPr>
                        <w:rFonts w:ascii="Consolas"/>
                        <w:color w:val="333333"/>
                        <w:w w:val="105"/>
                        <w:sz w:val="17"/>
                      </w:rPr>
                      <w:t>implements</w:t>
                    </w:r>
                    <w:r>
                      <w:rPr>
                        <w:rFonts w:ascii="Consolas"/>
                        <w:color w:val="333333"/>
                        <w:spacing w:val="-20"/>
                        <w:w w:val="105"/>
                        <w:sz w:val="17"/>
                      </w:rPr>
                      <w:t xml:space="preserve"> </w:t>
                    </w:r>
                    <w:r>
                      <w:rPr>
                        <w:rFonts w:ascii="Consolas"/>
                        <w:color w:val="333333"/>
                        <w:w w:val="105"/>
                        <w:sz w:val="17"/>
                      </w:rPr>
                      <w:t>RocketMQListener&lt;String&gt;</w:t>
                    </w:r>
                    <w:r>
                      <w:rPr>
                        <w:rFonts w:ascii="Consolas"/>
                        <w:color w:val="333333"/>
                        <w:spacing w:val="-20"/>
                        <w:w w:val="105"/>
                        <w:sz w:val="17"/>
                      </w:rPr>
                      <w:t xml:space="preserve"> </w:t>
                    </w:r>
                    <w:r>
                      <w:rPr>
                        <w:rFonts w:ascii="Consolas"/>
                        <w:color w:val="333333"/>
                        <w:spacing w:val="-16"/>
                        <w:w w:val="105"/>
                        <w:sz w:val="17"/>
                      </w:rPr>
                      <w:t xml:space="preserve">{ </w:t>
                    </w:r>
                    <w:r>
                      <w:rPr>
                        <w:rFonts w:ascii="Consolas"/>
                        <w:color w:val="333333"/>
                        <w:w w:val="105"/>
                        <w:sz w:val="17"/>
                      </w:rPr>
                      <w:t>@Autowired</w:t>
                    </w:r>
                  </w:p>
                  <w:p>
                    <w:pPr>
                      <w:spacing w:before="0" w:line="198" w:lineRule="exact"/>
                      <w:ind w:left="547" w:right="0" w:firstLine="0"/>
                      <w:jc w:val="left"/>
                      <w:rPr>
                        <w:rFonts w:ascii="Consolas"/>
                        <w:sz w:val="17"/>
                      </w:rPr>
                    </w:pPr>
                    <w:r>
                      <w:rPr>
                        <w:rFonts w:ascii="Consolas"/>
                        <w:color w:val="333333"/>
                        <w:w w:val="105"/>
                        <w:sz w:val="17"/>
                      </w:rPr>
                      <w:t>AccountInfoService accountInfoService;</w:t>
                    </w:r>
                  </w:p>
                  <w:p>
                    <w:pPr>
                      <w:spacing w:before="0" w:line="240" w:lineRule="auto"/>
                      <w:rPr>
                        <w:rFonts w:ascii="Consolas"/>
                        <w:sz w:val="18"/>
                      </w:rPr>
                    </w:pPr>
                  </w:p>
                  <w:p>
                    <w:pPr>
                      <w:spacing w:before="129"/>
                      <w:ind w:left="547" w:right="0" w:firstLine="0"/>
                      <w:jc w:val="left"/>
                      <w:rPr>
                        <w:rFonts w:ascii="Consolas"/>
                        <w:sz w:val="17"/>
                      </w:rPr>
                    </w:pPr>
                    <w:r>
                      <w:rPr>
                        <w:rFonts w:ascii="Consolas"/>
                        <w:color w:val="333333"/>
                        <w:w w:val="105"/>
                        <w:sz w:val="17"/>
                      </w:rPr>
                      <w:t>@Override</w:t>
                    </w:r>
                  </w:p>
                  <w:p>
                    <w:pPr>
                      <w:spacing w:before="71" w:line="244" w:lineRule="auto"/>
                      <w:ind w:left="933" w:right="5943" w:hanging="387"/>
                      <w:jc w:val="left"/>
                      <w:rPr>
                        <w:rFonts w:ascii="Consolas" w:eastAsia="Consolas"/>
                        <w:sz w:val="17"/>
                      </w:rPr>
                    </w:pPr>
                    <w:r>
                      <w:rPr>
                        <w:rFonts w:ascii="Consolas" w:eastAsia="Consolas"/>
                        <w:color w:val="333333"/>
                        <w:w w:val="105"/>
                        <w:sz w:val="17"/>
                      </w:rPr>
                      <w:t xml:space="preserve">public void onMessage(String s) { </w:t>
                    </w:r>
                    <w:r>
                      <w:rPr>
                        <w:rFonts w:ascii="Consolas" w:eastAsia="Consolas"/>
                        <w:color w:val="333333"/>
                        <w:sz w:val="17"/>
                      </w:rPr>
                      <w:t>log.info("</w:t>
                    </w:r>
                    <w:r>
                      <w:rPr>
                        <w:color w:val="333333"/>
                        <w:sz w:val="17"/>
                      </w:rPr>
                      <w:t>开始消费消息</w:t>
                    </w:r>
                    <w:r>
                      <w:rPr>
                        <w:rFonts w:ascii="Consolas" w:eastAsia="Consolas"/>
                        <w:color w:val="333333"/>
                        <w:sz w:val="17"/>
                      </w:rPr>
                      <w:t>:{}",s);</w:t>
                    </w:r>
                  </w:p>
                  <w:p>
                    <w:pPr>
                      <w:spacing w:before="0" w:line="263" w:lineRule="exact"/>
                      <w:ind w:left="933" w:right="0" w:firstLine="0"/>
                      <w:jc w:val="left"/>
                      <w:rPr>
                        <w:sz w:val="17"/>
                      </w:rPr>
                    </w:pPr>
                    <w:r>
                      <w:rPr>
                        <w:rFonts w:ascii="Consolas" w:eastAsia="Consolas"/>
                        <w:color w:val="333333"/>
                        <w:w w:val="105"/>
                        <w:sz w:val="17"/>
                      </w:rPr>
                      <w:t>//</w:t>
                    </w:r>
                    <w:r>
                      <w:rPr>
                        <w:color w:val="333333"/>
                        <w:w w:val="105"/>
                        <w:sz w:val="17"/>
                      </w:rPr>
                      <w:t>解析消息为对象</w:t>
                    </w:r>
                  </w:p>
                  <w:p>
                    <w:pPr>
                      <w:spacing w:before="25" w:line="326" w:lineRule="auto"/>
                      <w:ind w:left="933" w:right="3888" w:firstLine="0"/>
                      <w:jc w:val="left"/>
                      <w:rPr>
                        <w:rFonts w:ascii="Consolas"/>
                        <w:sz w:val="17"/>
                      </w:rPr>
                    </w:pPr>
                    <w:r>
                      <w:rPr>
                        <w:rFonts w:ascii="Consolas"/>
                        <w:color w:val="333333"/>
                        <w:w w:val="105"/>
                        <w:sz w:val="17"/>
                      </w:rPr>
                      <w:t>final JSONObject jsonObject = JSON.parseObject(s); AccountChangeEvent accountChangeEvent =</w:t>
                    </w:r>
                  </w:p>
                  <w:p>
                    <w:pPr>
                      <w:spacing w:before="0" w:line="198" w:lineRule="exact"/>
                      <w:ind w:left="161" w:right="0" w:firstLine="0"/>
                      <w:jc w:val="left"/>
                      <w:rPr>
                        <w:rFonts w:ascii="Consolas"/>
                        <w:sz w:val="17"/>
                      </w:rPr>
                    </w:pPr>
                    <w:r>
                      <w:rPr>
                        <w:rFonts w:ascii="Consolas"/>
                        <w:color w:val="333333"/>
                        <w:w w:val="105"/>
                        <w:sz w:val="17"/>
                      </w:rPr>
                      <w:t>JSONObject.parseObject(jsonObject.getString("accountChange"),AccountChangeEvent.class);</w:t>
                    </w:r>
                  </w:p>
                  <w:p>
                    <w:pPr>
                      <w:spacing w:before="0" w:line="240" w:lineRule="auto"/>
                      <w:rPr>
                        <w:rFonts w:ascii="Consolas"/>
                        <w:sz w:val="24"/>
                      </w:rPr>
                    </w:pPr>
                  </w:p>
                  <w:p>
                    <w:pPr>
                      <w:spacing w:before="0" w:line="270" w:lineRule="exact"/>
                      <w:ind w:left="933" w:right="2923" w:firstLine="0"/>
                      <w:jc w:val="left"/>
                      <w:rPr>
                        <w:rFonts w:ascii="Consolas" w:eastAsia="Consolas"/>
                        <w:sz w:val="17"/>
                      </w:rPr>
                    </w:pPr>
                    <w:r>
                      <w:rPr>
                        <w:rFonts w:ascii="Consolas" w:eastAsia="Consolas"/>
                        <w:color w:val="333333"/>
                        <w:w w:val="105"/>
                        <w:sz w:val="17"/>
                      </w:rPr>
                      <w:t xml:space="preserve">// </w:t>
                    </w:r>
                    <w:r>
                      <w:rPr>
                        <w:color w:val="333333"/>
                        <w:w w:val="105"/>
                        <w:sz w:val="17"/>
                      </w:rPr>
                      <w:t xml:space="preserve">调 用 </w:t>
                    </w:r>
                    <w:r>
                      <w:rPr>
                        <w:rFonts w:ascii="Consolas" w:eastAsia="Consolas"/>
                        <w:color w:val="333333"/>
                        <w:w w:val="105"/>
                        <w:sz w:val="17"/>
                      </w:rPr>
                      <w:t xml:space="preserve">service </w:t>
                    </w:r>
                    <w:r>
                      <w:rPr>
                        <w:color w:val="333333"/>
                        <w:w w:val="105"/>
                        <w:sz w:val="17"/>
                      </w:rPr>
                      <w:t xml:space="preserve">增 加 账 号 金 额 </w:t>
                    </w:r>
                    <w:r>
                      <w:rPr>
                        <w:rFonts w:ascii="Consolas" w:eastAsia="Consolas"/>
                        <w:color w:val="333333"/>
                        <w:w w:val="105"/>
                        <w:sz w:val="17"/>
                      </w:rPr>
                      <w:t xml:space="preserve">accountChangeEvent.setAccountNo("2"); </w:t>
                    </w:r>
                    <w:r>
                      <w:rPr>
                        <w:rFonts w:ascii="Consolas" w:eastAsia="Consolas"/>
                        <w:color w:val="333333"/>
                        <w:sz w:val="17"/>
                      </w:rPr>
                      <w:t>accountInfoService.addAccountInfoBalance(accountChangeEvent);</w:t>
                    </w:r>
                  </w:p>
                  <w:p>
                    <w:pPr>
                      <w:spacing w:before="60"/>
                      <w:ind w:left="547" w:right="0" w:firstLine="0"/>
                      <w:jc w:val="left"/>
                      <w:rPr>
                        <w:rFonts w:ascii="Consolas"/>
                        <w:sz w:val="17"/>
                      </w:rPr>
                    </w:pPr>
                    <w:r>
                      <w:rPr>
                        <w:rFonts w:ascii="Consolas"/>
                        <w:color w:val="333333"/>
                        <w:w w:val="103"/>
                        <w:sz w:val="17"/>
                      </w:rPr>
                      <w:t>}</w:t>
                    </w:r>
                  </w:p>
                  <w:p>
                    <w:pPr>
                      <w:spacing w:before="71"/>
                      <w:ind w:left="161" w:right="0" w:firstLine="0"/>
                      <w:jc w:val="left"/>
                      <w:rPr>
                        <w:rFonts w:ascii="Consolas"/>
                        <w:sz w:val="17"/>
                      </w:rPr>
                    </w:pPr>
                    <w:r>
                      <w:rPr>
                        <w:rFonts w:ascii="Consolas"/>
                        <w:color w:val="333333"/>
                        <w:w w:val="103"/>
                        <w:sz w:val="17"/>
                      </w:rPr>
                      <w:t>}</w:t>
                    </w:r>
                  </w:p>
                </w:txbxContent>
              </v:textbox>
            </v:shape>
            <w10:wrap type="topAndBottom"/>
          </v:group>
        </w:pict>
      </w:r>
    </w:p>
    <w:p>
      <w:pPr>
        <w:pStyle w:val="6"/>
        <w:rPr>
          <w:sz w:val="20"/>
        </w:rPr>
      </w:pPr>
    </w:p>
    <w:p>
      <w:pPr>
        <w:pStyle w:val="6"/>
        <w:spacing w:before="13"/>
        <w:rPr>
          <w:sz w:val="11"/>
        </w:rPr>
      </w:pPr>
    </w:p>
    <w:p>
      <w:pPr>
        <w:pStyle w:val="4"/>
        <w:spacing w:before="44"/>
        <w:ind w:left="127" w:firstLine="0"/>
        <w:rPr>
          <w:rFonts w:hint="eastAsia" w:ascii="微软雅黑" w:eastAsia="微软雅黑"/>
        </w:rPr>
      </w:pPr>
      <w:bookmarkStart w:id="131" w:name="5.3.8 测试场景"/>
      <w:bookmarkEnd w:id="131"/>
      <w:r>
        <w:rPr>
          <w:color w:val="333333"/>
        </w:rPr>
        <w:t xml:space="preserve">5.3.8 </w:t>
      </w:r>
      <w:r>
        <w:rPr>
          <w:rFonts w:hint="eastAsia" w:ascii="微软雅黑" w:eastAsia="微软雅黑"/>
          <w:color w:val="333333"/>
        </w:rPr>
        <w:t>测试场景</w:t>
      </w:r>
    </w:p>
    <w:p>
      <w:pPr>
        <w:spacing w:after="0"/>
        <w:rPr>
          <w:rFonts w:hint="eastAsia" w:ascii="微软雅黑" w:eastAsia="微软雅黑"/>
        </w:rPr>
        <w:sectPr>
          <w:pgSz w:w="11900" w:h="16820"/>
          <w:pgMar w:top="1120" w:right="940" w:bottom="280" w:left="920" w:header="720" w:footer="720" w:gutter="0"/>
        </w:sectPr>
      </w:pPr>
    </w:p>
    <w:p>
      <w:pPr>
        <w:pStyle w:val="6"/>
        <w:spacing w:before="34" w:line="273" w:lineRule="auto"/>
        <w:ind w:left="577" w:right="5192"/>
        <w:jc w:val="both"/>
      </w:pPr>
      <w:r>
        <w:pict>
          <v:shape id="_x0000_s1355" o:spid="_x0000_s1355" style="position:absolute;left:0pt;margin-left:63pt;margin-top:8.95pt;height:3.8pt;width:3.8pt;mso-position-horizontal-relative:page;z-index:15832064;mso-width-relative:page;mso-height-relative:page;" fillcolor="#333333" filled="t" stroked="f" coordorigin="1261,180" coordsize="76,76" path="m1298,255l1282,252,1270,245,1263,234,1261,217,1263,201,1270,189,1282,182,1298,180,1314,182,1326,189,1333,201,1336,217,1333,234,1326,245,1314,252,1298,255xe">
            <v:path arrowok="t"/>
            <v:fill on="t" focussize="0,0"/>
            <v:stroke on="f"/>
            <v:imagedata o:title=""/>
            <o:lock v:ext="edit"/>
          </v:shape>
        </w:pict>
      </w:r>
      <w:r>
        <w:pict>
          <v:shape id="_x0000_s1356" o:spid="_x0000_s1356" style="position:absolute;left:0pt;margin-left:63pt;margin-top:29.2pt;height:3.8pt;width:3.8pt;mso-position-horizontal-relative:page;z-index:15833088;mso-width-relative:page;mso-height-relative:page;" fillcolor="#333333" filled="t" stroked="f" coordorigin="1261,585" coordsize="76,76" path="m1298,660l1282,658,1270,651,1263,639,1261,622,1263,606,1270,594,1282,587,1298,585,1314,587,1326,594,1333,606,1336,622,1333,639,1326,651,1314,658,1298,660xe">
            <v:path arrowok="t"/>
            <v:fill on="t" focussize="0,0"/>
            <v:stroke on="f"/>
            <v:imagedata o:title=""/>
            <o:lock v:ext="edit"/>
          </v:shape>
        </w:pict>
      </w:r>
      <w:r>
        <w:pict>
          <v:shape id="_x0000_s1357" o:spid="_x0000_s1357" style="position:absolute;left:0pt;margin-left:63pt;margin-top:48.75pt;height:3.8pt;width:3.8pt;mso-position-horizontal-relative:page;z-index:15833088;mso-width-relative:page;mso-height-relative:page;" fillcolor="#333333" filled="t" stroked="f" coordorigin="1261,975" coordsize="76,76" path="m1298,1050l1282,1048,1270,1041,1263,1029,1261,1013,1263,996,1270,984,1282,977,1298,975,1314,977,1326,984,1333,996,1336,1013,1333,1029,1326,1041,1314,1048,1298,1050xe">
            <v:path arrowok="t"/>
            <v:fill on="t" focussize="0,0"/>
            <v:stroke on="f"/>
            <v:imagedata o:title=""/>
            <o:lock v:ext="edit"/>
          </v:shape>
        </w:pict>
      </w:r>
      <w:r>
        <w:rPr>
          <w:rFonts w:ascii="Calibri" w:eastAsia="Calibri"/>
          <w:color w:val="333333"/>
          <w:w w:val="105"/>
        </w:rPr>
        <w:t>bank1</w:t>
      </w:r>
      <w:r>
        <w:rPr>
          <w:color w:val="333333"/>
          <w:w w:val="105"/>
        </w:rPr>
        <w:t>本地事务失败，则</w:t>
      </w:r>
      <w:r>
        <w:rPr>
          <w:rFonts w:ascii="Calibri" w:eastAsia="Calibri"/>
          <w:color w:val="333333"/>
          <w:w w:val="105"/>
        </w:rPr>
        <w:t>bank1</w:t>
      </w:r>
      <w:r>
        <w:rPr>
          <w:color w:val="333333"/>
          <w:w w:val="105"/>
        </w:rPr>
        <w:t>不发送转账消息。</w:t>
      </w:r>
      <w:r>
        <w:rPr>
          <w:rFonts w:ascii="Calibri" w:eastAsia="Calibri"/>
          <w:color w:val="333333"/>
        </w:rPr>
        <w:t>bank2</w:t>
      </w:r>
      <w:r>
        <w:rPr>
          <w:color w:val="333333"/>
        </w:rPr>
        <w:t>接收转账消息失败，会进行重试发送消息。</w:t>
      </w:r>
      <w:r>
        <w:rPr>
          <w:rFonts w:ascii="Calibri" w:eastAsia="Calibri"/>
          <w:color w:val="333333"/>
          <w:w w:val="105"/>
        </w:rPr>
        <w:t>bank2</w:t>
      </w:r>
      <w:r>
        <w:rPr>
          <w:color w:val="333333"/>
          <w:w w:val="105"/>
        </w:rPr>
        <w:t>多次消费同一个消息，实现幂等。</w:t>
      </w:r>
    </w:p>
    <w:p>
      <w:pPr>
        <w:pStyle w:val="6"/>
        <w:spacing w:before="13"/>
        <w:rPr>
          <w:sz w:val="24"/>
        </w:rPr>
      </w:pPr>
    </w:p>
    <w:p>
      <w:pPr>
        <w:pStyle w:val="3"/>
        <w:numPr>
          <w:ilvl w:val="1"/>
          <w:numId w:val="13"/>
        </w:numPr>
        <w:tabs>
          <w:tab w:val="left" w:pos="630"/>
        </w:tabs>
        <w:spacing w:before="1" w:after="0" w:line="240" w:lineRule="auto"/>
        <w:ind w:left="629" w:right="0" w:hanging="503"/>
        <w:jc w:val="left"/>
      </w:pPr>
      <w:bookmarkStart w:id="132" w:name="5.4.小结"/>
      <w:bookmarkEnd w:id="132"/>
      <w:bookmarkStart w:id="133" w:name="5.4.小结"/>
      <w:bookmarkEnd w:id="133"/>
      <w:bookmarkStart w:id="134" w:name="_Toc27082"/>
      <w:r>
        <w:rPr>
          <w:color w:val="333333"/>
        </w:rPr>
        <w:t>小结</w:t>
      </w:r>
      <w:bookmarkEnd w:id="134"/>
    </w:p>
    <w:p>
      <w:pPr>
        <w:pStyle w:val="6"/>
        <w:spacing w:before="142" w:line="206" w:lineRule="auto"/>
        <w:ind w:left="127" w:right="145" w:firstLine="50"/>
      </w:pPr>
      <w:r>
        <w:rPr>
          <w:color w:val="333333"/>
        </w:rPr>
        <w:t>可靠消息最终一致性就是保证消息从生产方经过消息中间件传递到消费方的一致性，本案例使用了</w:t>
      </w:r>
      <w:r>
        <w:rPr>
          <w:rFonts w:ascii="Calibri" w:eastAsia="Calibri"/>
          <w:color w:val="333333"/>
        </w:rPr>
        <w:t>RocketMQ</w:t>
      </w:r>
      <w:r>
        <w:rPr>
          <w:color w:val="333333"/>
          <w:spacing w:val="-9"/>
        </w:rPr>
        <w:t xml:space="preserve">作为     </w:t>
      </w:r>
      <w:r>
        <w:rPr>
          <w:color w:val="333333"/>
          <w:w w:val="105"/>
        </w:rPr>
        <w:t>消息中间件，</w:t>
      </w:r>
      <w:r>
        <w:rPr>
          <w:rFonts w:ascii="Calibri" w:eastAsia="Calibri"/>
          <w:color w:val="333333"/>
          <w:w w:val="105"/>
        </w:rPr>
        <w:t>RocketMQ</w:t>
      </w:r>
      <w:r>
        <w:rPr>
          <w:color w:val="333333"/>
          <w:w w:val="105"/>
        </w:rPr>
        <w:t>主要解决了两个功能：</w:t>
      </w:r>
    </w:p>
    <w:p>
      <w:pPr>
        <w:pStyle w:val="6"/>
        <w:spacing w:before="113"/>
        <w:ind w:left="177"/>
      </w:pPr>
      <w:r>
        <w:rPr>
          <w:rFonts w:ascii="Calibri" w:eastAsia="Calibri"/>
          <w:color w:val="333333"/>
          <w:w w:val="105"/>
        </w:rPr>
        <w:t>1</w:t>
      </w:r>
      <w:r>
        <w:rPr>
          <w:color w:val="333333"/>
          <w:w w:val="105"/>
        </w:rPr>
        <w:t>、本地事务与消息发送的原子性问题。</w:t>
      </w:r>
    </w:p>
    <w:p>
      <w:pPr>
        <w:pStyle w:val="6"/>
        <w:spacing w:before="100"/>
        <w:ind w:left="177"/>
      </w:pPr>
      <w:r>
        <w:rPr>
          <w:rFonts w:ascii="Calibri" w:eastAsia="Calibri"/>
          <w:color w:val="333333"/>
          <w:w w:val="105"/>
        </w:rPr>
        <w:t>2</w:t>
      </w:r>
      <w:r>
        <w:rPr>
          <w:color w:val="333333"/>
          <w:w w:val="105"/>
        </w:rPr>
        <w:t>、事务参与方接收消息的可靠性。</w:t>
      </w:r>
    </w:p>
    <w:p>
      <w:pPr>
        <w:pStyle w:val="6"/>
        <w:spacing w:before="150" w:line="206" w:lineRule="auto"/>
        <w:ind w:left="127" w:right="106" w:firstLine="50"/>
      </w:pPr>
      <w:r>
        <w:rPr>
          <w:color w:val="333333"/>
          <w:spacing w:val="-1"/>
        </w:rPr>
        <w:t xml:space="preserve">可靠消息最终一致性事务适合执行周期长且实时性要求不高的场景。引入消息机制后，同步的事务操作变为基于消   </w:t>
      </w:r>
      <w:r>
        <w:rPr>
          <w:color w:val="333333"/>
          <w:w w:val="105"/>
        </w:rPr>
        <w:t>息执行的异步操作</w:t>
      </w:r>
      <w:r>
        <w:rPr>
          <w:rFonts w:ascii="Calibri" w:eastAsia="Calibri"/>
          <w:color w:val="333333"/>
          <w:w w:val="105"/>
        </w:rPr>
        <w:t xml:space="preserve">, </w:t>
      </w:r>
      <w:r>
        <w:rPr>
          <w:color w:val="333333"/>
          <w:w w:val="105"/>
        </w:rPr>
        <w:t>避免了分布式事务中的同步阻塞操作的影响，并实现了两个服务的解耦。</w:t>
      </w:r>
    </w:p>
    <w:p>
      <w:pPr>
        <w:pStyle w:val="6"/>
        <w:spacing w:before="1"/>
        <w:rPr>
          <w:sz w:val="27"/>
        </w:rPr>
      </w:pPr>
    </w:p>
    <w:p>
      <w:pPr>
        <w:pStyle w:val="2"/>
        <w:numPr>
          <w:ilvl w:val="0"/>
          <w:numId w:val="36"/>
        </w:numPr>
        <w:tabs>
          <w:tab w:val="left" w:pos="421"/>
        </w:tabs>
        <w:spacing w:before="17" w:after="2" w:line="240" w:lineRule="auto"/>
        <w:ind w:left="420" w:right="0" w:hanging="294"/>
        <w:jc w:val="left"/>
      </w:pPr>
      <w:bookmarkStart w:id="135" w:name="6.分布式事务解决方案之最大努力通知"/>
      <w:bookmarkEnd w:id="135"/>
      <w:bookmarkStart w:id="136" w:name="6.分布式事务解决方案之最大努力通知"/>
      <w:bookmarkEnd w:id="136"/>
      <w:bookmarkStart w:id="137" w:name="_Toc31860"/>
      <w:r>
        <w:rPr>
          <w:color w:val="333333"/>
        </w:rPr>
        <w:t>分布式事务解决方案之最大努力通知</w:t>
      </w:r>
      <w:bookmarkEnd w:id="137"/>
    </w:p>
    <w:p>
      <w:pPr>
        <w:pStyle w:val="6"/>
        <w:spacing w:line="20" w:lineRule="exact"/>
        <w:ind w:left="130"/>
        <w:rPr>
          <w:sz w:val="2"/>
        </w:rPr>
      </w:pPr>
      <w:r>
        <w:rPr>
          <w:sz w:val="2"/>
        </w:rPr>
        <w:pict>
          <v:group id="_x0000_s1358" o:spid="_x0000_s1358" o:spt="203" style="height:0.75pt;width:490pt;" coordsize="9800,15">
            <o:lock v:ext="edit"/>
            <v:rect id="_x0000_s1359" o:spid="_x0000_s1359" o:spt="1" style="position:absolute;left:0;top:0;height:15;width:9800;" fillcolor="#EDEDED" filled="t" stroked="f" coordsize="21600,21600">
              <v:path/>
              <v:fill on="t" focussize="0,0"/>
              <v:stroke on="f"/>
              <v:imagedata o:title=""/>
              <o:lock v:ext="edit"/>
            </v:rect>
            <w10:wrap type="none"/>
            <w10:anchorlock/>
          </v:group>
        </w:pict>
      </w:r>
    </w:p>
    <w:p>
      <w:pPr>
        <w:pStyle w:val="3"/>
        <w:numPr>
          <w:ilvl w:val="1"/>
          <w:numId w:val="36"/>
        </w:numPr>
        <w:tabs>
          <w:tab w:val="left" w:pos="630"/>
        </w:tabs>
        <w:spacing w:before="122" w:after="0" w:line="240" w:lineRule="auto"/>
        <w:ind w:left="629" w:right="0" w:hanging="503"/>
        <w:jc w:val="left"/>
      </w:pPr>
      <w:bookmarkStart w:id="138" w:name="6.1.什么是最大努力通知"/>
      <w:bookmarkEnd w:id="138"/>
      <w:bookmarkStart w:id="139" w:name="6.1.什么是最大努力通知"/>
      <w:bookmarkEnd w:id="139"/>
      <w:bookmarkStart w:id="140" w:name="_Toc1304"/>
      <w:r>
        <w:rPr>
          <w:color w:val="333333"/>
        </w:rPr>
        <w:t>什么是最大努力通知</w:t>
      </w:r>
      <w:bookmarkEnd w:id="140"/>
    </w:p>
    <w:p>
      <w:pPr>
        <w:pStyle w:val="6"/>
        <w:spacing w:before="108"/>
        <w:ind w:left="127"/>
      </w:pPr>
      <w:r>
        <w:rPr>
          <w:color w:val="333333"/>
          <w:w w:val="105"/>
        </w:rPr>
        <w:t>最大努力通知也是一种解决分布式事务的方案，下边是一个是充值的例子：</w:t>
      </w:r>
    </w:p>
    <w:p>
      <w:pPr>
        <w:pStyle w:val="6"/>
        <w:rPr>
          <w:sz w:val="20"/>
        </w:rPr>
      </w:pPr>
    </w:p>
    <w:p>
      <w:pPr>
        <w:pStyle w:val="6"/>
        <w:spacing w:before="10"/>
        <w:rPr>
          <w:sz w:val="11"/>
        </w:rPr>
      </w:pPr>
      <w:r>
        <w:drawing>
          <wp:anchor distT="0" distB="0" distL="0" distR="0" simplePos="0" relativeHeight="1024" behindDoc="0" locked="0" layoutInCell="1" allowOverlap="1">
            <wp:simplePos x="0" y="0"/>
            <wp:positionH relativeFrom="page">
              <wp:posOffset>2296160</wp:posOffset>
            </wp:positionH>
            <wp:positionV relativeFrom="paragraph">
              <wp:posOffset>160020</wp:posOffset>
            </wp:positionV>
            <wp:extent cx="2971800" cy="3429000"/>
            <wp:effectExtent l="0" t="0" r="0" b="0"/>
            <wp:wrapTopAndBottom/>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png"/>
                    <pic:cNvPicPr>
                      <a:picLocks noChangeAspect="1"/>
                    </pic:cNvPicPr>
                  </pic:nvPicPr>
                  <pic:blipFill>
                    <a:blip r:embed="rId30" cstate="print"/>
                    <a:stretch>
                      <a:fillRect/>
                    </a:stretch>
                  </pic:blipFill>
                  <pic:spPr>
                    <a:xfrm>
                      <a:off x="0" y="0"/>
                      <a:ext cx="2971815" cy="3429000"/>
                    </a:xfrm>
                    <a:prstGeom prst="rect">
                      <a:avLst/>
                    </a:prstGeom>
                  </pic:spPr>
                </pic:pic>
              </a:graphicData>
            </a:graphic>
          </wp:anchor>
        </w:drawing>
      </w:r>
    </w:p>
    <w:p>
      <w:pPr>
        <w:pStyle w:val="6"/>
        <w:spacing w:before="127"/>
        <w:ind w:left="127"/>
        <w:rPr>
          <w:rFonts w:ascii="Calibri" w:eastAsia="Calibri"/>
        </w:rPr>
      </w:pPr>
      <w:r>
        <w:rPr>
          <w:color w:val="333333"/>
          <w:w w:val="105"/>
        </w:rPr>
        <w:t>交互流程</w:t>
      </w:r>
      <w:r>
        <w:rPr>
          <w:rFonts w:ascii="Calibri" w:eastAsia="Calibri"/>
          <w:color w:val="333333"/>
          <w:w w:val="105"/>
        </w:rPr>
        <w:t>:</w:t>
      </w:r>
    </w:p>
    <w:p>
      <w:pPr>
        <w:pStyle w:val="6"/>
        <w:spacing w:before="100"/>
        <w:ind w:left="127"/>
      </w:pPr>
      <w:r>
        <w:rPr>
          <w:rFonts w:ascii="Calibri" w:eastAsia="Calibri"/>
          <w:color w:val="333333"/>
          <w:w w:val="105"/>
        </w:rPr>
        <w:t>1</w:t>
      </w:r>
      <w:r>
        <w:rPr>
          <w:color w:val="333333"/>
          <w:w w:val="105"/>
        </w:rPr>
        <w:t>、账户系统调用充值系统接口</w:t>
      </w:r>
    </w:p>
    <w:p>
      <w:pPr>
        <w:pStyle w:val="6"/>
        <w:spacing w:before="115"/>
        <w:ind w:left="127"/>
      </w:pPr>
      <w:r>
        <w:rPr>
          <w:rFonts w:ascii="Calibri" w:eastAsia="Calibri"/>
          <w:color w:val="333333"/>
          <w:w w:val="105"/>
        </w:rPr>
        <w:t>2</w:t>
      </w:r>
      <w:r>
        <w:rPr>
          <w:color w:val="333333"/>
          <w:w w:val="105"/>
        </w:rPr>
        <w:t>、充值系统完成支付处理向账户系统发起充值结果通知</w:t>
      </w:r>
    </w:p>
    <w:p>
      <w:pPr>
        <w:spacing w:after="0"/>
        <w:sectPr>
          <w:pgSz w:w="11900" w:h="16820"/>
          <w:pgMar w:top="1060" w:right="940" w:bottom="280" w:left="920" w:header="720" w:footer="720" w:gutter="0"/>
        </w:sectPr>
      </w:pPr>
    </w:p>
    <w:p>
      <w:pPr>
        <w:pStyle w:val="6"/>
        <w:spacing w:before="34"/>
        <w:ind w:left="177"/>
      </w:pPr>
      <w:r>
        <w:rPr>
          <w:color w:val="333333"/>
          <w:w w:val="105"/>
        </w:rPr>
        <w:t>若通知失败，则充值系统按策略进行重复通知</w:t>
      </w:r>
    </w:p>
    <w:p>
      <w:pPr>
        <w:pStyle w:val="6"/>
        <w:spacing w:before="100"/>
        <w:ind w:left="127"/>
      </w:pPr>
      <w:r>
        <w:rPr>
          <w:rFonts w:ascii="Calibri" w:eastAsia="Calibri"/>
          <w:color w:val="333333"/>
          <w:w w:val="105"/>
        </w:rPr>
        <w:t>3</w:t>
      </w:r>
      <w:r>
        <w:rPr>
          <w:color w:val="333333"/>
          <w:w w:val="105"/>
        </w:rPr>
        <w:t>、账户系统接收到充值结果通知修改充值状态。</w:t>
      </w:r>
    </w:p>
    <w:p>
      <w:pPr>
        <w:pStyle w:val="6"/>
        <w:spacing w:before="115"/>
        <w:ind w:left="127"/>
      </w:pPr>
      <w:r>
        <w:rPr>
          <w:rFonts w:ascii="Calibri" w:eastAsia="Calibri"/>
          <w:color w:val="333333"/>
          <w:w w:val="105"/>
        </w:rPr>
        <w:t>4</w:t>
      </w:r>
      <w:r>
        <w:rPr>
          <w:color w:val="333333"/>
          <w:w w:val="105"/>
        </w:rPr>
        <w:t>、账户系统未接收到通知会主动调用充值系统的接口查询充值结果。</w:t>
      </w:r>
    </w:p>
    <w:p>
      <w:pPr>
        <w:pStyle w:val="6"/>
        <w:spacing w:before="12"/>
        <w:rPr>
          <w:sz w:val="30"/>
        </w:rPr>
      </w:pPr>
    </w:p>
    <w:p>
      <w:pPr>
        <w:pStyle w:val="6"/>
        <w:ind w:left="127"/>
      </w:pPr>
      <w:r>
        <w:rPr>
          <w:color w:val="333333"/>
          <w:w w:val="105"/>
        </w:rPr>
        <w:t>通过上边的例子我们总结最大努力通知方案的目标：</w:t>
      </w:r>
    </w:p>
    <w:p>
      <w:pPr>
        <w:pStyle w:val="6"/>
        <w:spacing w:before="100" w:line="309" w:lineRule="auto"/>
        <w:ind w:left="127" w:right="3418"/>
      </w:pPr>
      <w:r>
        <w:rPr>
          <w:color w:val="333333"/>
        </w:rPr>
        <w:t>目标：发起通知方通过一定的机制最大努力将业务处理结果通知到接收方。</w:t>
      </w:r>
      <w:r>
        <w:rPr>
          <w:color w:val="333333"/>
          <w:w w:val="105"/>
        </w:rPr>
        <w:t>具体包括：</w:t>
      </w:r>
    </w:p>
    <w:p>
      <w:pPr>
        <w:pStyle w:val="6"/>
        <w:spacing w:before="12"/>
        <w:ind w:left="127"/>
      </w:pPr>
      <w:r>
        <w:rPr>
          <w:rFonts w:ascii="Calibri" w:eastAsia="Calibri"/>
          <w:color w:val="333333"/>
          <w:w w:val="105"/>
        </w:rPr>
        <w:t>1</w:t>
      </w:r>
      <w:r>
        <w:rPr>
          <w:color w:val="333333"/>
          <w:w w:val="105"/>
        </w:rPr>
        <w:t>、有一定的消息重复通知机制。</w:t>
      </w:r>
    </w:p>
    <w:p>
      <w:pPr>
        <w:pStyle w:val="6"/>
        <w:spacing w:before="100"/>
        <w:ind w:left="127"/>
      </w:pPr>
      <w:r>
        <w:rPr>
          <w:color w:val="333333"/>
          <w:w w:val="105"/>
        </w:rPr>
        <w:t>因为接收通知方可能没有接收到通知，此时要有一定的机制对消息重复通知。</w:t>
      </w:r>
    </w:p>
    <w:p>
      <w:pPr>
        <w:pStyle w:val="6"/>
        <w:spacing w:before="115"/>
        <w:ind w:left="127"/>
      </w:pPr>
      <w:r>
        <w:rPr>
          <w:rFonts w:ascii="Calibri" w:eastAsia="Calibri"/>
          <w:color w:val="333333"/>
          <w:w w:val="105"/>
        </w:rPr>
        <w:t>2</w:t>
      </w:r>
      <w:r>
        <w:rPr>
          <w:color w:val="333333"/>
          <w:w w:val="105"/>
        </w:rPr>
        <w:t>、消息校对机制。</w:t>
      </w:r>
    </w:p>
    <w:p>
      <w:pPr>
        <w:pStyle w:val="6"/>
        <w:spacing w:before="135" w:line="206" w:lineRule="auto"/>
        <w:ind w:left="127" w:right="156"/>
      </w:pPr>
      <w:r>
        <w:rPr>
          <w:color w:val="333333"/>
          <w:spacing w:val="-1"/>
        </w:rPr>
        <w:t xml:space="preserve">如果尽最大努力也没有通知到接收方，或者接收方消费消息后要再次消费，此时可由接收方主动向通知方查询消息   </w:t>
      </w:r>
      <w:r>
        <w:rPr>
          <w:color w:val="333333"/>
          <w:w w:val="105"/>
        </w:rPr>
        <w:t>信息来满足需求。</w:t>
      </w:r>
    </w:p>
    <w:p>
      <w:pPr>
        <w:pStyle w:val="6"/>
        <w:spacing w:before="6"/>
        <w:rPr>
          <w:sz w:val="31"/>
        </w:rPr>
      </w:pPr>
    </w:p>
    <w:p>
      <w:pPr>
        <w:pStyle w:val="6"/>
        <w:spacing w:before="1"/>
        <w:ind w:left="127"/>
      </w:pPr>
      <w:r>
        <w:rPr>
          <w:color w:val="333333"/>
          <w:w w:val="105"/>
        </w:rPr>
        <w:t>最大努力通知与可靠消息一致性有什么不同？</w:t>
      </w:r>
    </w:p>
    <w:p>
      <w:pPr>
        <w:pStyle w:val="6"/>
        <w:spacing w:before="100"/>
        <w:ind w:left="127"/>
      </w:pPr>
      <w:r>
        <w:rPr>
          <w:rFonts w:ascii="Calibri" w:eastAsia="Calibri"/>
          <w:color w:val="333333"/>
          <w:w w:val="105"/>
        </w:rPr>
        <w:t>1</w:t>
      </w:r>
      <w:r>
        <w:rPr>
          <w:color w:val="333333"/>
          <w:w w:val="105"/>
        </w:rPr>
        <w:t>、解决方案思想不同</w:t>
      </w:r>
    </w:p>
    <w:p>
      <w:pPr>
        <w:pStyle w:val="6"/>
        <w:spacing w:before="135" w:line="206" w:lineRule="auto"/>
        <w:ind w:left="127" w:right="106" w:firstLine="50"/>
      </w:pPr>
      <w:r>
        <w:rPr>
          <w:color w:val="333333"/>
          <w:spacing w:val="-1"/>
        </w:rPr>
        <w:t xml:space="preserve">可靠消息一致性，发起通知方需要保证将消息发出去，并且将消息发到接收通知方，消息的可靠性关键由发起通知   </w:t>
      </w:r>
      <w:r>
        <w:rPr>
          <w:color w:val="333333"/>
          <w:w w:val="105"/>
        </w:rPr>
        <w:t>方来保证。</w:t>
      </w:r>
    </w:p>
    <w:p>
      <w:pPr>
        <w:pStyle w:val="6"/>
        <w:spacing w:before="163" w:line="206" w:lineRule="auto"/>
        <w:ind w:left="127" w:right="106" w:firstLine="50"/>
      </w:pPr>
      <w:r>
        <w:rPr>
          <w:color w:val="333333"/>
          <w:spacing w:val="-1"/>
        </w:rPr>
        <w:t xml:space="preserve">最大努力通知，发起通知方尽最大的努力将业务处理结果通知为接收通知方，但是可能消息接收不到，此时需要接   </w:t>
      </w:r>
      <w:r>
        <w:rPr>
          <w:color w:val="333333"/>
          <w:w w:val="105"/>
        </w:rPr>
        <w:t>收通知方主动调用发起通知方的接口查询业务处理结果，通知的可靠性关键在接收通知方。</w:t>
      </w:r>
    </w:p>
    <w:p>
      <w:pPr>
        <w:pStyle w:val="6"/>
        <w:spacing w:before="112"/>
        <w:ind w:left="127"/>
      </w:pPr>
      <w:r>
        <w:rPr>
          <w:rFonts w:ascii="Calibri" w:eastAsia="Calibri"/>
          <w:color w:val="333333"/>
          <w:w w:val="105"/>
        </w:rPr>
        <w:t>2</w:t>
      </w:r>
      <w:r>
        <w:rPr>
          <w:color w:val="333333"/>
          <w:w w:val="105"/>
        </w:rPr>
        <w:t>、两者的业务应用场景不同</w:t>
      </w:r>
    </w:p>
    <w:p>
      <w:pPr>
        <w:pStyle w:val="6"/>
        <w:spacing w:before="115" w:line="309" w:lineRule="auto"/>
        <w:ind w:left="127" w:right="3422" w:firstLine="50"/>
      </w:pPr>
      <w:r>
        <w:rPr>
          <w:color w:val="333333"/>
        </w:rPr>
        <w:t xml:space="preserve">可靠消息一致性关注的是交易过程的事务一致，以异步的方式完成交易。    最大努力通知关注的是交易后的通知事务，即将交易结果可靠的通知出去。   </w:t>
      </w:r>
      <w:r>
        <w:rPr>
          <w:rFonts w:ascii="Calibri" w:eastAsia="Calibri"/>
          <w:color w:val="333333"/>
          <w:w w:val="105"/>
        </w:rPr>
        <w:t>3</w:t>
      </w:r>
      <w:r>
        <w:rPr>
          <w:color w:val="333333"/>
          <w:w w:val="105"/>
        </w:rPr>
        <w:t>、技术解决方向不同</w:t>
      </w:r>
    </w:p>
    <w:p>
      <w:pPr>
        <w:pStyle w:val="6"/>
        <w:spacing w:before="11"/>
        <w:ind w:left="177"/>
      </w:pPr>
      <w:r>
        <w:rPr>
          <w:color w:val="333333"/>
          <w:w w:val="105"/>
        </w:rPr>
        <w:t>可靠消息一致性要解决消息从发出到接收的一致性，即消息发出并且被接收到。</w:t>
      </w:r>
    </w:p>
    <w:p>
      <w:pPr>
        <w:pStyle w:val="6"/>
        <w:spacing w:before="135" w:line="206" w:lineRule="auto"/>
        <w:ind w:left="127" w:right="106" w:firstLine="50"/>
      </w:pPr>
      <w:r>
        <w:rPr>
          <w:color w:val="333333"/>
          <w:spacing w:val="-1"/>
        </w:rPr>
        <w:t xml:space="preserve">最大努力通知无法保证消息从发出到接收的一致性，只提供消息接收的可靠性机制。可靠机制是，最大努力的将消   </w:t>
      </w:r>
      <w:r>
        <w:rPr>
          <w:color w:val="333333"/>
          <w:w w:val="105"/>
        </w:rPr>
        <w:t>息通知给接收方，当消息无法被接收方接收时，由接收方主动查询消息（业务处理结果）。</w:t>
      </w:r>
    </w:p>
    <w:p>
      <w:pPr>
        <w:pStyle w:val="6"/>
        <w:rPr>
          <w:sz w:val="26"/>
        </w:rPr>
      </w:pPr>
    </w:p>
    <w:p>
      <w:pPr>
        <w:pStyle w:val="6"/>
        <w:spacing w:before="17"/>
        <w:rPr>
          <w:sz w:val="29"/>
        </w:rPr>
      </w:pPr>
    </w:p>
    <w:p>
      <w:pPr>
        <w:pStyle w:val="3"/>
        <w:numPr>
          <w:ilvl w:val="1"/>
          <w:numId w:val="36"/>
        </w:numPr>
        <w:tabs>
          <w:tab w:val="left" w:pos="630"/>
        </w:tabs>
        <w:spacing w:before="0" w:after="0" w:line="240" w:lineRule="auto"/>
        <w:ind w:left="629" w:right="0" w:hanging="503"/>
        <w:jc w:val="left"/>
      </w:pPr>
      <w:bookmarkStart w:id="141" w:name="6.2.解决方案"/>
      <w:bookmarkEnd w:id="141"/>
      <w:bookmarkStart w:id="142" w:name="6.2.解决方案"/>
      <w:bookmarkEnd w:id="142"/>
      <w:bookmarkStart w:id="143" w:name="_Toc28662"/>
      <w:r>
        <w:rPr>
          <w:color w:val="333333"/>
        </w:rPr>
        <w:t>解决方案</w:t>
      </w:r>
      <w:bookmarkEnd w:id="143"/>
    </w:p>
    <w:p>
      <w:pPr>
        <w:pStyle w:val="6"/>
        <w:spacing w:before="108" w:line="309" w:lineRule="auto"/>
        <w:ind w:left="127" w:right="3426"/>
      </w:pPr>
      <w:r>
        <w:rPr>
          <w:color w:val="333333"/>
        </w:rPr>
        <w:t>通过对最大努力通知的理解，采用</w:t>
      </w:r>
      <w:r>
        <w:rPr>
          <w:rFonts w:ascii="Calibri" w:eastAsia="Calibri"/>
          <w:color w:val="333333"/>
        </w:rPr>
        <w:t>MQ</w:t>
      </w:r>
      <w:r>
        <w:rPr>
          <w:color w:val="333333"/>
        </w:rPr>
        <w:t>的</w:t>
      </w:r>
      <w:r>
        <w:rPr>
          <w:rFonts w:ascii="Calibri" w:eastAsia="Calibri"/>
          <w:color w:val="333333"/>
        </w:rPr>
        <w:t>ack</w:t>
      </w:r>
      <w:r>
        <w:rPr>
          <w:color w:val="333333"/>
          <w:spacing w:val="-2"/>
        </w:rPr>
        <w:t xml:space="preserve">机制就可以实现最大努力通知。  </w:t>
      </w:r>
      <w:r>
        <w:rPr>
          <w:color w:val="333333"/>
          <w:w w:val="105"/>
        </w:rPr>
        <w:t>方案</w:t>
      </w:r>
      <w:r>
        <w:rPr>
          <w:rFonts w:ascii="Calibri" w:eastAsia="Calibri"/>
          <w:color w:val="333333"/>
          <w:w w:val="105"/>
        </w:rPr>
        <w:t>1</w:t>
      </w:r>
      <w:r>
        <w:rPr>
          <w:color w:val="333333"/>
          <w:w w:val="105"/>
        </w:rPr>
        <w:t>：</w:t>
      </w:r>
    </w:p>
    <w:p>
      <w:pPr>
        <w:spacing w:after="0" w:line="309" w:lineRule="auto"/>
        <w:sectPr>
          <w:pgSz w:w="11900" w:h="16820"/>
          <w:pgMar w:top="1060" w:right="940" w:bottom="280" w:left="920" w:header="720" w:footer="720" w:gutter="0"/>
        </w:sectPr>
      </w:pPr>
    </w:p>
    <w:p>
      <w:pPr>
        <w:pStyle w:val="6"/>
        <w:ind w:left="262"/>
        <w:rPr>
          <w:sz w:val="20"/>
        </w:rPr>
      </w:pPr>
      <w:r>
        <w:rPr>
          <w:sz w:val="20"/>
        </w:rPr>
        <w:drawing>
          <wp:inline distT="0" distB="0" distL="0" distR="0">
            <wp:extent cx="6109335" cy="1282065"/>
            <wp:effectExtent l="0" t="0" r="0" b="0"/>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8.jpeg"/>
                    <pic:cNvPicPr>
                      <a:picLocks noChangeAspect="1"/>
                    </pic:cNvPicPr>
                  </pic:nvPicPr>
                  <pic:blipFill>
                    <a:blip r:embed="rId31" cstate="print"/>
                    <a:stretch>
                      <a:fillRect/>
                    </a:stretch>
                  </pic:blipFill>
                  <pic:spPr>
                    <a:xfrm>
                      <a:off x="0" y="0"/>
                      <a:ext cx="6109417" cy="1282446"/>
                    </a:xfrm>
                    <a:prstGeom prst="rect">
                      <a:avLst/>
                    </a:prstGeom>
                  </pic:spPr>
                </pic:pic>
              </a:graphicData>
            </a:graphic>
          </wp:inline>
        </w:drawing>
      </w:r>
    </w:p>
    <w:p>
      <w:pPr>
        <w:pStyle w:val="6"/>
        <w:spacing w:before="17"/>
        <w:rPr>
          <w:sz w:val="3"/>
        </w:rPr>
      </w:pPr>
    </w:p>
    <w:p>
      <w:pPr>
        <w:pStyle w:val="6"/>
        <w:spacing w:before="58"/>
        <w:ind w:left="127"/>
      </w:pPr>
      <w:r>
        <w:rPr>
          <w:color w:val="333333"/>
          <w:w w:val="105"/>
        </w:rPr>
        <w:t>本方案是利用</w:t>
      </w:r>
      <w:r>
        <w:rPr>
          <w:rFonts w:ascii="Calibri" w:eastAsia="Calibri"/>
          <w:color w:val="333333"/>
          <w:w w:val="105"/>
        </w:rPr>
        <w:t>MQ</w:t>
      </w:r>
      <w:r>
        <w:rPr>
          <w:color w:val="333333"/>
          <w:w w:val="105"/>
        </w:rPr>
        <w:t>的</w:t>
      </w:r>
      <w:r>
        <w:rPr>
          <w:rFonts w:ascii="Calibri" w:eastAsia="Calibri"/>
          <w:color w:val="333333"/>
          <w:w w:val="105"/>
        </w:rPr>
        <w:t>ack</w:t>
      </w:r>
      <w:r>
        <w:rPr>
          <w:color w:val="333333"/>
          <w:w w:val="105"/>
        </w:rPr>
        <w:t>机制由</w:t>
      </w:r>
      <w:r>
        <w:rPr>
          <w:rFonts w:ascii="Calibri" w:eastAsia="Calibri"/>
          <w:color w:val="333333"/>
          <w:w w:val="105"/>
        </w:rPr>
        <w:t>MQ</w:t>
      </w:r>
      <w:r>
        <w:rPr>
          <w:color w:val="333333"/>
          <w:w w:val="105"/>
        </w:rPr>
        <w:t>向接收通知方发送通知，流程如下：</w:t>
      </w:r>
    </w:p>
    <w:p>
      <w:pPr>
        <w:pStyle w:val="6"/>
        <w:spacing w:before="100"/>
        <w:ind w:left="127"/>
      </w:pPr>
      <w:r>
        <w:rPr>
          <w:rFonts w:ascii="Calibri" w:eastAsia="Calibri"/>
          <w:color w:val="333333"/>
          <w:w w:val="105"/>
        </w:rPr>
        <w:t>1</w:t>
      </w:r>
      <w:r>
        <w:rPr>
          <w:color w:val="333333"/>
          <w:w w:val="105"/>
        </w:rPr>
        <w:t>、发起通知方将通知发给</w:t>
      </w:r>
      <w:r>
        <w:rPr>
          <w:rFonts w:ascii="Calibri" w:eastAsia="Calibri"/>
          <w:color w:val="333333"/>
          <w:w w:val="105"/>
        </w:rPr>
        <w:t>MQ</w:t>
      </w:r>
      <w:r>
        <w:rPr>
          <w:color w:val="333333"/>
          <w:w w:val="105"/>
        </w:rPr>
        <w:t>。</w:t>
      </w:r>
    </w:p>
    <w:p>
      <w:pPr>
        <w:pStyle w:val="6"/>
        <w:spacing w:before="115"/>
        <w:ind w:left="127"/>
      </w:pPr>
      <w:r>
        <w:rPr>
          <w:color w:val="333333"/>
          <w:w w:val="105"/>
        </w:rPr>
        <w:t>使用普通消息机制将通知发给</w:t>
      </w:r>
      <w:r>
        <w:rPr>
          <w:rFonts w:ascii="Calibri" w:eastAsia="Calibri"/>
          <w:color w:val="333333"/>
          <w:w w:val="105"/>
        </w:rPr>
        <w:t>MQ</w:t>
      </w:r>
      <w:r>
        <w:rPr>
          <w:color w:val="333333"/>
          <w:w w:val="105"/>
        </w:rPr>
        <w:t>。</w:t>
      </w:r>
    </w:p>
    <w:p>
      <w:pPr>
        <w:pStyle w:val="6"/>
        <w:spacing w:before="100"/>
        <w:ind w:left="127"/>
      </w:pPr>
      <w:r>
        <w:rPr>
          <w:color w:val="333333"/>
          <w:w w:val="105"/>
        </w:rPr>
        <w:t>注意：如果消息没有发出去可由接收通知方主动请求发起通知方查询业务执行结果。（后边会讲）</w:t>
      </w:r>
    </w:p>
    <w:p>
      <w:pPr>
        <w:pStyle w:val="6"/>
        <w:spacing w:before="100"/>
        <w:ind w:left="127"/>
      </w:pPr>
      <w:r>
        <w:rPr>
          <w:rFonts w:ascii="Calibri" w:eastAsia="Calibri"/>
          <w:color w:val="333333"/>
          <w:w w:val="105"/>
        </w:rPr>
        <w:t>2</w:t>
      </w:r>
      <w:r>
        <w:rPr>
          <w:color w:val="333333"/>
          <w:w w:val="105"/>
        </w:rPr>
        <w:t xml:space="preserve">、接收通知方监听 </w:t>
      </w:r>
      <w:r>
        <w:rPr>
          <w:rFonts w:ascii="Calibri" w:eastAsia="Calibri"/>
          <w:color w:val="333333"/>
          <w:w w:val="105"/>
        </w:rPr>
        <w:t>MQ</w:t>
      </w:r>
      <w:r>
        <w:rPr>
          <w:color w:val="333333"/>
          <w:w w:val="105"/>
        </w:rPr>
        <w:t>。</w:t>
      </w:r>
    </w:p>
    <w:p>
      <w:pPr>
        <w:pStyle w:val="6"/>
        <w:spacing w:before="115"/>
        <w:ind w:left="127"/>
      </w:pPr>
      <w:r>
        <w:rPr>
          <w:rFonts w:ascii="Calibri" w:eastAsia="Calibri"/>
          <w:color w:val="333333"/>
          <w:w w:val="105"/>
        </w:rPr>
        <w:t>3</w:t>
      </w:r>
      <w:r>
        <w:rPr>
          <w:color w:val="333333"/>
          <w:w w:val="105"/>
        </w:rPr>
        <w:t>、接收通知方接收消息，业务处理完成回应</w:t>
      </w:r>
      <w:r>
        <w:rPr>
          <w:rFonts w:ascii="Calibri" w:eastAsia="Calibri"/>
          <w:color w:val="333333"/>
          <w:w w:val="105"/>
        </w:rPr>
        <w:t>ack</w:t>
      </w:r>
      <w:r>
        <w:rPr>
          <w:color w:val="333333"/>
          <w:w w:val="105"/>
        </w:rPr>
        <w:t>。</w:t>
      </w:r>
    </w:p>
    <w:p>
      <w:pPr>
        <w:pStyle w:val="6"/>
        <w:spacing w:before="100"/>
        <w:ind w:left="127"/>
      </w:pPr>
      <w:r>
        <w:rPr>
          <w:rFonts w:ascii="Calibri" w:eastAsia="Calibri"/>
          <w:color w:val="333333"/>
          <w:w w:val="105"/>
        </w:rPr>
        <w:t>4</w:t>
      </w:r>
      <w:r>
        <w:rPr>
          <w:color w:val="333333"/>
          <w:w w:val="105"/>
        </w:rPr>
        <w:t>、接收通知方若没有回应</w:t>
      </w:r>
      <w:r>
        <w:rPr>
          <w:rFonts w:ascii="Calibri" w:eastAsia="Calibri"/>
          <w:color w:val="333333"/>
          <w:w w:val="105"/>
        </w:rPr>
        <w:t>ack</w:t>
      </w:r>
      <w:r>
        <w:rPr>
          <w:color w:val="333333"/>
          <w:w w:val="105"/>
        </w:rPr>
        <w:t>则</w:t>
      </w:r>
      <w:r>
        <w:rPr>
          <w:rFonts w:ascii="Calibri" w:eastAsia="Calibri"/>
          <w:color w:val="333333"/>
          <w:w w:val="105"/>
        </w:rPr>
        <w:t>MQ</w:t>
      </w:r>
      <w:r>
        <w:rPr>
          <w:color w:val="333333"/>
          <w:w w:val="105"/>
        </w:rPr>
        <w:t>会重复通知。</w:t>
      </w:r>
    </w:p>
    <w:p>
      <w:pPr>
        <w:pStyle w:val="5"/>
        <w:spacing w:before="114" w:line="325" w:lineRule="exact"/>
        <w:ind w:left="177"/>
        <w:rPr>
          <w:b w:val="0"/>
        </w:rPr>
      </w:pPr>
      <w:r>
        <w:rPr>
          <w:rFonts w:ascii="Calibri" w:eastAsia="Calibri"/>
          <w:b w:val="0"/>
          <w:color w:val="333333"/>
          <w:w w:val="105"/>
        </w:rPr>
        <w:t>MQ</w:t>
      </w:r>
      <w:r>
        <w:rPr>
          <w:b w:val="0"/>
          <w:color w:val="333333"/>
          <w:w w:val="105"/>
        </w:rPr>
        <w:t>会</w:t>
      </w:r>
      <w:r>
        <w:rPr>
          <w:color w:val="333333"/>
          <w:w w:val="105"/>
        </w:rPr>
        <w:t>按照间隔</w:t>
      </w:r>
      <w:r>
        <w:rPr>
          <w:rFonts w:ascii="Arial" w:eastAsia="Arial"/>
          <w:color w:val="333333"/>
          <w:w w:val="105"/>
        </w:rPr>
        <w:t>1min</w:t>
      </w:r>
      <w:r>
        <w:rPr>
          <w:color w:val="333333"/>
          <w:w w:val="105"/>
        </w:rPr>
        <w:t>、</w:t>
      </w:r>
      <w:r>
        <w:rPr>
          <w:rFonts w:ascii="Arial" w:eastAsia="Arial"/>
          <w:color w:val="333333"/>
          <w:w w:val="105"/>
        </w:rPr>
        <w:t>5min</w:t>
      </w:r>
      <w:r>
        <w:rPr>
          <w:color w:val="333333"/>
          <w:w w:val="105"/>
        </w:rPr>
        <w:t>、</w:t>
      </w:r>
      <w:r>
        <w:rPr>
          <w:rFonts w:ascii="Arial" w:eastAsia="Arial"/>
          <w:color w:val="333333"/>
          <w:w w:val="105"/>
        </w:rPr>
        <w:t>10min</w:t>
      </w:r>
      <w:r>
        <w:rPr>
          <w:color w:val="333333"/>
          <w:w w:val="105"/>
        </w:rPr>
        <w:t>、</w:t>
      </w:r>
      <w:r>
        <w:rPr>
          <w:rFonts w:ascii="Arial" w:eastAsia="Arial"/>
          <w:color w:val="333333"/>
          <w:w w:val="105"/>
        </w:rPr>
        <w:t>30min</w:t>
      </w:r>
      <w:r>
        <w:rPr>
          <w:color w:val="333333"/>
          <w:w w:val="105"/>
        </w:rPr>
        <w:t>、</w:t>
      </w:r>
      <w:r>
        <w:rPr>
          <w:rFonts w:ascii="Arial" w:eastAsia="Arial"/>
          <w:color w:val="333333"/>
          <w:w w:val="105"/>
        </w:rPr>
        <w:t>1h</w:t>
      </w:r>
      <w:r>
        <w:rPr>
          <w:color w:val="333333"/>
          <w:w w:val="105"/>
        </w:rPr>
        <w:t>、</w:t>
      </w:r>
      <w:r>
        <w:rPr>
          <w:rFonts w:ascii="Arial" w:eastAsia="Arial"/>
          <w:color w:val="333333"/>
          <w:w w:val="105"/>
        </w:rPr>
        <w:t>2h</w:t>
      </w:r>
      <w:r>
        <w:rPr>
          <w:color w:val="333333"/>
          <w:w w:val="105"/>
        </w:rPr>
        <w:t>、</w:t>
      </w:r>
      <w:r>
        <w:rPr>
          <w:rFonts w:ascii="Arial" w:eastAsia="Arial"/>
          <w:color w:val="333333"/>
          <w:w w:val="105"/>
        </w:rPr>
        <w:t>5h</w:t>
      </w:r>
      <w:r>
        <w:rPr>
          <w:color w:val="333333"/>
          <w:w w:val="105"/>
        </w:rPr>
        <w:t>、</w:t>
      </w:r>
      <w:r>
        <w:rPr>
          <w:rFonts w:ascii="Arial" w:eastAsia="Arial"/>
          <w:color w:val="333333"/>
          <w:w w:val="105"/>
        </w:rPr>
        <w:t>10h</w:t>
      </w:r>
      <w:r>
        <w:rPr>
          <w:color w:val="333333"/>
          <w:w w:val="105"/>
        </w:rPr>
        <w:t xml:space="preserve">的方式，逐步拉大通知间隔 </w:t>
      </w:r>
      <w:r>
        <w:rPr>
          <w:b w:val="0"/>
          <w:color w:val="333333"/>
          <w:w w:val="105"/>
        </w:rPr>
        <w:t>（如果</w:t>
      </w:r>
      <w:r>
        <w:rPr>
          <w:rFonts w:ascii="Calibri" w:eastAsia="Calibri"/>
          <w:b w:val="0"/>
          <w:color w:val="333333"/>
          <w:w w:val="105"/>
        </w:rPr>
        <w:t>MQ</w:t>
      </w:r>
      <w:r>
        <w:rPr>
          <w:b w:val="0"/>
          <w:color w:val="333333"/>
          <w:w w:val="105"/>
        </w:rPr>
        <w:t>采用</w:t>
      </w:r>
    </w:p>
    <w:p>
      <w:pPr>
        <w:pStyle w:val="6"/>
        <w:spacing w:line="325" w:lineRule="exact"/>
        <w:ind w:left="127"/>
      </w:pPr>
      <w:r>
        <w:rPr>
          <w:rFonts w:ascii="Calibri" w:eastAsia="Calibri"/>
          <w:color w:val="333333"/>
          <w:w w:val="105"/>
        </w:rPr>
        <w:t>rocketMq</w:t>
      </w:r>
      <w:r>
        <w:rPr>
          <w:color w:val="333333"/>
          <w:w w:val="105"/>
        </w:rPr>
        <w:t>，在</w:t>
      </w:r>
      <w:r>
        <w:rPr>
          <w:rFonts w:ascii="Calibri" w:eastAsia="Calibri"/>
          <w:color w:val="333333"/>
          <w:w w:val="105"/>
        </w:rPr>
        <w:t>broker</w:t>
      </w:r>
      <w:r>
        <w:rPr>
          <w:color w:val="333333"/>
          <w:w w:val="105"/>
        </w:rPr>
        <w:t>中可进行配置），直到达到通知要求的时间窗口上限。</w:t>
      </w:r>
    </w:p>
    <w:p>
      <w:pPr>
        <w:pStyle w:val="6"/>
        <w:spacing w:before="100"/>
        <w:ind w:left="177"/>
      </w:pPr>
      <w:r>
        <w:rPr>
          <w:rFonts w:ascii="Calibri" w:eastAsia="Calibri"/>
          <w:color w:val="333333"/>
          <w:w w:val="105"/>
        </w:rPr>
        <w:t>5</w:t>
      </w:r>
      <w:r>
        <w:rPr>
          <w:color w:val="333333"/>
          <w:w w:val="105"/>
        </w:rPr>
        <w:t>、接收通知方可通过消息校对接口来校对消息的一致性。</w:t>
      </w:r>
    </w:p>
    <w:p>
      <w:pPr>
        <w:pStyle w:val="6"/>
        <w:spacing w:before="12"/>
        <w:rPr>
          <w:sz w:val="30"/>
        </w:rPr>
      </w:pPr>
    </w:p>
    <w:p>
      <w:pPr>
        <w:pStyle w:val="6"/>
        <w:spacing w:before="1"/>
        <w:ind w:left="127"/>
      </w:pPr>
      <w:r>
        <w:rPr>
          <w:color w:val="333333"/>
          <w:w w:val="105"/>
        </w:rPr>
        <w:t>方案</w:t>
      </w:r>
      <w:r>
        <w:rPr>
          <w:rFonts w:ascii="Calibri" w:eastAsia="Calibri"/>
          <w:color w:val="333333"/>
          <w:w w:val="105"/>
        </w:rPr>
        <w:t>2</w:t>
      </w:r>
      <w:r>
        <w:rPr>
          <w:color w:val="333333"/>
          <w:w w:val="105"/>
        </w:rPr>
        <w:t>：</w:t>
      </w:r>
    </w:p>
    <w:p>
      <w:pPr>
        <w:pStyle w:val="6"/>
        <w:spacing w:before="100"/>
        <w:ind w:left="127"/>
      </w:pPr>
      <w:r>
        <w:rPr>
          <w:color w:val="333333"/>
          <w:w w:val="105"/>
        </w:rPr>
        <w:t>本方案也是利用</w:t>
      </w:r>
      <w:r>
        <w:rPr>
          <w:rFonts w:ascii="Calibri" w:eastAsia="Calibri"/>
          <w:color w:val="333333"/>
          <w:w w:val="105"/>
        </w:rPr>
        <w:t>MQ</w:t>
      </w:r>
      <w:r>
        <w:rPr>
          <w:color w:val="333333"/>
          <w:w w:val="105"/>
        </w:rPr>
        <w:t>的</w:t>
      </w:r>
      <w:r>
        <w:rPr>
          <w:rFonts w:ascii="Calibri" w:eastAsia="Calibri"/>
          <w:color w:val="333333"/>
          <w:w w:val="105"/>
        </w:rPr>
        <w:t>ack</w:t>
      </w:r>
      <w:r>
        <w:rPr>
          <w:color w:val="333333"/>
          <w:w w:val="105"/>
        </w:rPr>
        <w:t>机制，与方案</w:t>
      </w:r>
      <w:r>
        <w:rPr>
          <w:rFonts w:ascii="Calibri" w:eastAsia="Calibri"/>
          <w:color w:val="333333"/>
          <w:w w:val="105"/>
        </w:rPr>
        <w:t>1</w:t>
      </w:r>
      <w:r>
        <w:rPr>
          <w:color w:val="333333"/>
          <w:w w:val="105"/>
        </w:rPr>
        <w:t>不同的是应用程序向接收通知方发送通知，如下图：</w:t>
      </w:r>
    </w:p>
    <w:p>
      <w:pPr>
        <w:pStyle w:val="6"/>
        <w:spacing w:before="2"/>
        <w:rPr>
          <w:sz w:val="6"/>
        </w:rPr>
      </w:pPr>
      <w:r>
        <w:drawing>
          <wp:anchor distT="0" distB="0" distL="0" distR="0" simplePos="0" relativeHeight="1024" behindDoc="0" locked="0" layoutInCell="1" allowOverlap="1">
            <wp:simplePos x="0" y="0"/>
            <wp:positionH relativeFrom="page">
              <wp:posOffset>703580</wp:posOffset>
            </wp:positionH>
            <wp:positionV relativeFrom="paragraph">
              <wp:posOffset>96520</wp:posOffset>
            </wp:positionV>
            <wp:extent cx="6161405" cy="2677160"/>
            <wp:effectExtent l="0" t="0" r="0" b="0"/>
            <wp:wrapTopAndBottom/>
            <wp:docPr id="6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jpeg"/>
                    <pic:cNvPicPr>
                      <a:picLocks noChangeAspect="1"/>
                    </pic:cNvPicPr>
                  </pic:nvPicPr>
                  <pic:blipFill>
                    <a:blip r:embed="rId32" cstate="print"/>
                    <a:stretch>
                      <a:fillRect/>
                    </a:stretch>
                  </pic:blipFill>
                  <pic:spPr>
                    <a:xfrm>
                      <a:off x="0" y="0"/>
                      <a:ext cx="6161641" cy="2677001"/>
                    </a:xfrm>
                    <a:prstGeom prst="rect">
                      <a:avLst/>
                    </a:prstGeom>
                  </pic:spPr>
                </pic:pic>
              </a:graphicData>
            </a:graphic>
          </wp:anchor>
        </w:drawing>
      </w:r>
    </w:p>
    <w:p>
      <w:pPr>
        <w:pStyle w:val="6"/>
        <w:spacing w:before="130"/>
        <w:ind w:left="177"/>
      </w:pPr>
      <w:r>
        <w:rPr>
          <w:color w:val="333333"/>
          <w:w w:val="105"/>
        </w:rPr>
        <w:t>交互流程如下：</w:t>
      </w:r>
    </w:p>
    <w:p>
      <w:pPr>
        <w:pStyle w:val="6"/>
        <w:spacing w:before="100"/>
        <w:ind w:left="127"/>
      </w:pPr>
      <w:r>
        <w:rPr>
          <w:rFonts w:ascii="Calibri" w:eastAsia="Calibri"/>
          <w:color w:val="333333"/>
          <w:w w:val="105"/>
        </w:rPr>
        <w:t>1</w:t>
      </w:r>
      <w:r>
        <w:rPr>
          <w:color w:val="333333"/>
          <w:w w:val="105"/>
        </w:rPr>
        <w:t>、发起通知方将通知发给</w:t>
      </w:r>
      <w:r>
        <w:rPr>
          <w:rFonts w:ascii="Calibri" w:eastAsia="Calibri"/>
          <w:color w:val="333333"/>
          <w:w w:val="105"/>
        </w:rPr>
        <w:t>MQ</w:t>
      </w:r>
      <w:r>
        <w:rPr>
          <w:color w:val="333333"/>
          <w:w w:val="105"/>
        </w:rPr>
        <w:t>。</w:t>
      </w:r>
    </w:p>
    <w:p>
      <w:pPr>
        <w:pStyle w:val="6"/>
        <w:spacing w:before="115"/>
        <w:ind w:left="177"/>
      </w:pPr>
      <w:r>
        <w:rPr>
          <w:color w:val="333333"/>
          <w:w w:val="105"/>
        </w:rPr>
        <w:t>使用可靠消息一致方案中的事务消息保证本地事务与消息的原子性，最终将通知先发给</w:t>
      </w:r>
      <w:r>
        <w:rPr>
          <w:rFonts w:ascii="Calibri" w:eastAsia="Calibri"/>
          <w:color w:val="333333"/>
          <w:w w:val="105"/>
        </w:rPr>
        <w:t>MQ</w:t>
      </w:r>
      <w:r>
        <w:rPr>
          <w:color w:val="333333"/>
          <w:w w:val="105"/>
        </w:rPr>
        <w:t>。</w:t>
      </w:r>
    </w:p>
    <w:p>
      <w:pPr>
        <w:pStyle w:val="6"/>
        <w:spacing w:before="100"/>
        <w:ind w:left="127"/>
      </w:pPr>
      <w:r>
        <w:rPr>
          <w:rFonts w:ascii="Calibri" w:eastAsia="Calibri"/>
          <w:color w:val="333333"/>
          <w:w w:val="105"/>
        </w:rPr>
        <w:t>2</w:t>
      </w:r>
      <w:r>
        <w:rPr>
          <w:color w:val="333333"/>
          <w:w w:val="105"/>
        </w:rPr>
        <w:t xml:space="preserve">、通知程序监听 </w:t>
      </w:r>
      <w:r>
        <w:rPr>
          <w:rFonts w:ascii="Calibri" w:eastAsia="Calibri"/>
          <w:color w:val="333333"/>
          <w:w w:val="105"/>
        </w:rPr>
        <w:t>MQ</w:t>
      </w:r>
      <w:r>
        <w:rPr>
          <w:color w:val="333333"/>
          <w:w w:val="105"/>
        </w:rPr>
        <w:t>，接收</w:t>
      </w:r>
      <w:r>
        <w:rPr>
          <w:rFonts w:ascii="Calibri" w:eastAsia="Calibri"/>
          <w:color w:val="333333"/>
          <w:w w:val="105"/>
        </w:rPr>
        <w:t>MQ</w:t>
      </w:r>
      <w:r>
        <w:rPr>
          <w:color w:val="333333"/>
          <w:w w:val="105"/>
        </w:rPr>
        <w:t>的消息。</w:t>
      </w:r>
    </w:p>
    <w:p>
      <w:pPr>
        <w:pStyle w:val="6"/>
        <w:spacing w:before="99"/>
        <w:ind w:left="177"/>
      </w:pPr>
      <w:r>
        <w:rPr>
          <w:color w:val="333333"/>
          <w:w w:val="105"/>
        </w:rPr>
        <w:t>方案</w:t>
      </w:r>
      <w:r>
        <w:rPr>
          <w:rFonts w:ascii="Calibri" w:eastAsia="Calibri"/>
          <w:color w:val="333333"/>
          <w:w w:val="105"/>
        </w:rPr>
        <w:t>1</w:t>
      </w:r>
      <w:r>
        <w:rPr>
          <w:color w:val="333333"/>
          <w:w w:val="105"/>
        </w:rPr>
        <w:t>中接收通知方直接监听</w:t>
      </w:r>
      <w:r>
        <w:rPr>
          <w:rFonts w:ascii="Calibri" w:eastAsia="Calibri"/>
          <w:color w:val="333333"/>
          <w:w w:val="105"/>
        </w:rPr>
        <w:t>MQ</w:t>
      </w:r>
      <w:r>
        <w:rPr>
          <w:color w:val="333333"/>
          <w:w w:val="105"/>
        </w:rPr>
        <w:t>，方案</w:t>
      </w:r>
      <w:r>
        <w:rPr>
          <w:rFonts w:ascii="Calibri" w:eastAsia="Calibri"/>
          <w:color w:val="333333"/>
          <w:w w:val="105"/>
        </w:rPr>
        <w:t>2</w:t>
      </w:r>
      <w:r>
        <w:rPr>
          <w:color w:val="333333"/>
          <w:w w:val="105"/>
        </w:rPr>
        <w:t>中由通知程序监听</w:t>
      </w:r>
      <w:r>
        <w:rPr>
          <w:rFonts w:ascii="Calibri" w:eastAsia="Calibri"/>
          <w:color w:val="333333"/>
          <w:w w:val="105"/>
        </w:rPr>
        <w:t>MQ</w:t>
      </w:r>
      <w:r>
        <w:rPr>
          <w:color w:val="333333"/>
          <w:w w:val="105"/>
        </w:rPr>
        <w:t>。</w:t>
      </w:r>
    </w:p>
    <w:p>
      <w:pPr>
        <w:spacing w:after="0"/>
        <w:sectPr>
          <w:pgSz w:w="11900" w:h="16820"/>
          <w:pgMar w:top="1180" w:right="940" w:bottom="280" w:left="920" w:header="720" w:footer="720" w:gutter="0"/>
        </w:sectPr>
      </w:pPr>
    </w:p>
    <w:p>
      <w:pPr>
        <w:pStyle w:val="6"/>
        <w:spacing w:before="34"/>
        <w:ind w:left="177"/>
      </w:pPr>
      <w:r>
        <w:rPr>
          <w:color w:val="333333"/>
          <w:w w:val="105"/>
        </w:rPr>
        <w:t>通知程序若没有回应</w:t>
      </w:r>
      <w:r>
        <w:rPr>
          <w:rFonts w:ascii="Calibri" w:eastAsia="Calibri"/>
          <w:color w:val="333333"/>
          <w:w w:val="105"/>
        </w:rPr>
        <w:t>ack</w:t>
      </w:r>
      <w:r>
        <w:rPr>
          <w:color w:val="333333"/>
          <w:w w:val="105"/>
        </w:rPr>
        <w:t>则</w:t>
      </w:r>
      <w:r>
        <w:rPr>
          <w:rFonts w:ascii="Calibri" w:eastAsia="Calibri"/>
          <w:color w:val="333333"/>
          <w:w w:val="105"/>
        </w:rPr>
        <w:t>MQ</w:t>
      </w:r>
      <w:r>
        <w:rPr>
          <w:color w:val="333333"/>
          <w:w w:val="105"/>
        </w:rPr>
        <w:t>会重复通知。</w:t>
      </w:r>
    </w:p>
    <w:p>
      <w:pPr>
        <w:pStyle w:val="6"/>
        <w:spacing w:before="100"/>
        <w:ind w:left="127"/>
      </w:pPr>
      <w:r>
        <w:rPr>
          <w:rFonts w:ascii="Calibri" w:eastAsia="Calibri"/>
          <w:color w:val="333333"/>
          <w:w w:val="105"/>
        </w:rPr>
        <w:t>3</w:t>
      </w:r>
      <w:r>
        <w:rPr>
          <w:color w:val="333333"/>
          <w:w w:val="105"/>
        </w:rPr>
        <w:t>、通知程序通过互联网接口协议（如</w:t>
      </w:r>
      <w:r>
        <w:rPr>
          <w:rFonts w:ascii="Calibri" w:eastAsia="Calibri"/>
          <w:color w:val="333333"/>
          <w:w w:val="105"/>
        </w:rPr>
        <w:t>http</w:t>
      </w:r>
      <w:r>
        <w:rPr>
          <w:color w:val="333333"/>
          <w:w w:val="105"/>
        </w:rPr>
        <w:t>、</w:t>
      </w:r>
      <w:r>
        <w:rPr>
          <w:rFonts w:ascii="Calibri" w:eastAsia="Calibri"/>
          <w:color w:val="333333"/>
          <w:w w:val="105"/>
        </w:rPr>
        <w:t>webservice</w:t>
      </w:r>
      <w:r>
        <w:rPr>
          <w:color w:val="333333"/>
          <w:w w:val="105"/>
        </w:rPr>
        <w:t>）调用接收通知方案接口，完成通知。</w:t>
      </w:r>
    </w:p>
    <w:p>
      <w:pPr>
        <w:pStyle w:val="6"/>
        <w:spacing w:before="150" w:line="206" w:lineRule="auto"/>
        <w:ind w:left="127" w:right="425" w:firstLine="50"/>
      </w:pPr>
      <w:r>
        <w:rPr>
          <w:color w:val="333333"/>
        </w:rPr>
        <w:t>通知程序调用接收通知方案接口成功就表示通知成功，即消费</w:t>
      </w:r>
      <w:r>
        <w:rPr>
          <w:rFonts w:ascii="Calibri" w:eastAsia="Calibri"/>
          <w:color w:val="333333"/>
        </w:rPr>
        <w:t>MQ</w:t>
      </w:r>
      <w:r>
        <w:rPr>
          <w:color w:val="333333"/>
        </w:rPr>
        <w:t>消息成功，</w:t>
      </w:r>
      <w:r>
        <w:rPr>
          <w:rFonts w:ascii="Calibri" w:eastAsia="Calibri"/>
          <w:color w:val="333333"/>
        </w:rPr>
        <w:t>MQ</w:t>
      </w:r>
      <w:r>
        <w:rPr>
          <w:color w:val="333333"/>
          <w:spacing w:val="-2"/>
        </w:rPr>
        <w:t xml:space="preserve">将不再向通知程序投递通知消    </w:t>
      </w:r>
      <w:r>
        <w:rPr>
          <w:color w:val="333333"/>
          <w:w w:val="105"/>
        </w:rPr>
        <w:t>息。</w:t>
      </w:r>
    </w:p>
    <w:p>
      <w:pPr>
        <w:pStyle w:val="6"/>
        <w:spacing w:before="113"/>
        <w:ind w:left="127"/>
      </w:pPr>
      <w:r>
        <w:rPr>
          <w:rFonts w:ascii="Calibri" w:eastAsia="Calibri"/>
          <w:color w:val="333333"/>
          <w:w w:val="105"/>
        </w:rPr>
        <w:t>4</w:t>
      </w:r>
      <w:r>
        <w:rPr>
          <w:color w:val="333333"/>
          <w:w w:val="105"/>
        </w:rPr>
        <w:t>、接收通知方可通过消息校对接口来校对消息的一致性。</w:t>
      </w:r>
    </w:p>
    <w:p>
      <w:pPr>
        <w:pStyle w:val="6"/>
        <w:spacing w:before="12"/>
        <w:rPr>
          <w:sz w:val="30"/>
        </w:rPr>
      </w:pPr>
    </w:p>
    <w:p>
      <w:pPr>
        <w:pStyle w:val="6"/>
        <w:ind w:left="127"/>
      </w:pPr>
      <w:r>
        <w:rPr>
          <w:color w:val="333333"/>
          <w:w w:val="105"/>
        </w:rPr>
        <w:t>方案</w:t>
      </w:r>
      <w:r>
        <w:rPr>
          <w:rFonts w:ascii="Calibri" w:eastAsia="Calibri"/>
          <w:color w:val="333333"/>
          <w:w w:val="105"/>
        </w:rPr>
        <w:t>1</w:t>
      </w:r>
      <w:r>
        <w:rPr>
          <w:color w:val="333333"/>
          <w:w w:val="105"/>
        </w:rPr>
        <w:t>和方案</w:t>
      </w:r>
      <w:r>
        <w:rPr>
          <w:rFonts w:ascii="Calibri" w:eastAsia="Calibri"/>
          <w:color w:val="333333"/>
          <w:w w:val="105"/>
        </w:rPr>
        <w:t>2</w:t>
      </w:r>
      <w:r>
        <w:rPr>
          <w:color w:val="333333"/>
          <w:w w:val="105"/>
        </w:rPr>
        <w:t>的不同点：</w:t>
      </w:r>
    </w:p>
    <w:p>
      <w:pPr>
        <w:pStyle w:val="6"/>
        <w:spacing w:before="100"/>
        <w:ind w:left="127"/>
      </w:pPr>
      <w:r>
        <w:rPr>
          <w:rFonts w:ascii="Calibri" w:eastAsia="Calibri"/>
          <w:color w:val="333333"/>
          <w:w w:val="105"/>
        </w:rPr>
        <w:t>1</w:t>
      </w:r>
      <w:r>
        <w:rPr>
          <w:color w:val="333333"/>
          <w:w w:val="105"/>
        </w:rPr>
        <w:t>、方案</w:t>
      </w:r>
      <w:r>
        <w:rPr>
          <w:rFonts w:ascii="Calibri" w:eastAsia="Calibri"/>
          <w:color w:val="333333"/>
          <w:w w:val="105"/>
        </w:rPr>
        <w:t>1</w:t>
      </w:r>
      <w:r>
        <w:rPr>
          <w:color w:val="333333"/>
          <w:w w:val="105"/>
        </w:rPr>
        <w:t>中接收通知方与</w:t>
      </w:r>
      <w:r>
        <w:rPr>
          <w:rFonts w:ascii="Calibri" w:eastAsia="Calibri"/>
          <w:color w:val="333333"/>
          <w:w w:val="105"/>
        </w:rPr>
        <w:t>MQ</w:t>
      </w:r>
      <w:r>
        <w:rPr>
          <w:color w:val="333333"/>
          <w:w w:val="105"/>
        </w:rPr>
        <w:t xml:space="preserve">接口，即接收通知方案监听 </w:t>
      </w:r>
      <w:r>
        <w:rPr>
          <w:rFonts w:ascii="Calibri" w:eastAsia="Calibri"/>
          <w:color w:val="333333"/>
          <w:w w:val="105"/>
        </w:rPr>
        <w:t>MQ</w:t>
      </w:r>
      <w:r>
        <w:rPr>
          <w:color w:val="333333"/>
          <w:w w:val="105"/>
        </w:rPr>
        <w:t>，此方案主要应用与内部应用之间的通知。</w:t>
      </w:r>
    </w:p>
    <w:p>
      <w:pPr>
        <w:pStyle w:val="6"/>
        <w:spacing w:before="150" w:line="206" w:lineRule="auto"/>
        <w:ind w:left="127" w:right="119"/>
      </w:pPr>
      <w:r>
        <w:rPr>
          <w:rFonts w:ascii="Calibri" w:eastAsia="Calibri"/>
          <w:color w:val="333333"/>
        </w:rPr>
        <w:t>2</w:t>
      </w:r>
      <w:r>
        <w:rPr>
          <w:color w:val="333333"/>
        </w:rPr>
        <w:t>、方案</w:t>
      </w:r>
      <w:r>
        <w:rPr>
          <w:rFonts w:ascii="Calibri" w:eastAsia="Calibri"/>
          <w:color w:val="333333"/>
        </w:rPr>
        <w:t>2</w:t>
      </w:r>
      <w:r>
        <w:rPr>
          <w:color w:val="333333"/>
        </w:rPr>
        <w:t>中由通知程序与</w:t>
      </w:r>
      <w:r>
        <w:rPr>
          <w:rFonts w:ascii="Calibri" w:eastAsia="Calibri"/>
          <w:color w:val="333333"/>
        </w:rPr>
        <w:t>MQ</w:t>
      </w:r>
      <w:r>
        <w:rPr>
          <w:color w:val="333333"/>
        </w:rPr>
        <w:t>接口，通知程序监听</w:t>
      </w:r>
      <w:r>
        <w:rPr>
          <w:rFonts w:ascii="Calibri" w:eastAsia="Calibri"/>
          <w:color w:val="333333"/>
        </w:rPr>
        <w:t>MQ</w:t>
      </w:r>
      <w:r>
        <w:rPr>
          <w:color w:val="333333"/>
        </w:rPr>
        <w:t>，收到</w:t>
      </w:r>
      <w:r>
        <w:rPr>
          <w:rFonts w:ascii="Calibri" w:eastAsia="Calibri"/>
          <w:color w:val="333333"/>
        </w:rPr>
        <w:t>MQ</w:t>
      </w:r>
      <w:r>
        <w:rPr>
          <w:color w:val="333333"/>
          <w:spacing w:val="-1"/>
        </w:rPr>
        <w:t xml:space="preserve">的消息后由通知程序通过互联网接口协议调用接收     </w:t>
      </w:r>
      <w:r>
        <w:rPr>
          <w:color w:val="333333"/>
          <w:w w:val="105"/>
        </w:rPr>
        <w:t>通知方。此方案主要应用于外部应用之间的通知，例如支付宝、微信的支付结果通知。</w:t>
      </w:r>
    </w:p>
    <w:p>
      <w:pPr>
        <w:pStyle w:val="6"/>
        <w:spacing w:before="13"/>
        <w:rPr>
          <w:sz w:val="30"/>
        </w:rPr>
      </w:pPr>
    </w:p>
    <w:p>
      <w:pPr>
        <w:pStyle w:val="3"/>
        <w:numPr>
          <w:ilvl w:val="1"/>
          <w:numId w:val="36"/>
        </w:numPr>
        <w:tabs>
          <w:tab w:val="left" w:pos="630"/>
        </w:tabs>
        <w:spacing w:before="0" w:after="0" w:line="240" w:lineRule="auto"/>
        <w:ind w:left="629" w:right="0" w:hanging="503"/>
        <w:jc w:val="left"/>
      </w:pPr>
      <w:bookmarkStart w:id="144" w:name="6.3.RocketMQ实现最大努力通知型事务"/>
      <w:bookmarkEnd w:id="144"/>
      <w:bookmarkStart w:id="145" w:name="6.3.RocketMQ实现最大努力通知型事务"/>
      <w:bookmarkEnd w:id="145"/>
      <w:bookmarkStart w:id="146" w:name="_Toc3308"/>
      <w:r>
        <w:rPr>
          <w:rFonts w:ascii="Arial" w:eastAsia="Arial"/>
          <w:color w:val="333333"/>
          <w:w w:val="105"/>
        </w:rPr>
        <w:t>RocketMQ</w:t>
      </w:r>
      <w:r>
        <w:rPr>
          <w:color w:val="333333"/>
          <w:w w:val="105"/>
        </w:rPr>
        <w:t>实现最大努力通知型事务</w:t>
      </w:r>
      <w:bookmarkEnd w:id="146"/>
    </w:p>
    <w:p>
      <w:pPr>
        <w:pStyle w:val="4"/>
        <w:numPr>
          <w:ilvl w:val="2"/>
          <w:numId w:val="36"/>
        </w:numPr>
        <w:tabs>
          <w:tab w:val="left" w:pos="755"/>
        </w:tabs>
        <w:spacing w:before="72" w:after="0" w:line="240" w:lineRule="auto"/>
        <w:ind w:left="754" w:right="0" w:hanging="628"/>
        <w:jc w:val="left"/>
        <w:rPr>
          <w:rFonts w:hint="eastAsia" w:ascii="微软雅黑" w:eastAsia="微软雅黑"/>
        </w:rPr>
      </w:pPr>
      <w:bookmarkStart w:id="147" w:name="6.3.1.业务说明"/>
      <w:bookmarkEnd w:id="147"/>
      <w:bookmarkStart w:id="148" w:name="6.3.1.业务说明"/>
      <w:bookmarkEnd w:id="148"/>
      <w:r>
        <w:rPr>
          <w:rFonts w:hint="eastAsia" w:ascii="微软雅黑" w:eastAsia="微软雅黑"/>
          <w:color w:val="333333"/>
        </w:rPr>
        <w:t>业务说明</w:t>
      </w:r>
    </w:p>
    <w:p>
      <w:pPr>
        <w:pStyle w:val="6"/>
        <w:spacing w:before="119"/>
        <w:ind w:left="127"/>
      </w:pPr>
      <w:r>
        <w:rPr>
          <w:color w:val="333333"/>
          <w:w w:val="105"/>
        </w:rPr>
        <w:t>本实例通过</w:t>
      </w:r>
      <w:r>
        <w:rPr>
          <w:rFonts w:ascii="Calibri" w:eastAsia="Calibri"/>
          <w:color w:val="333333"/>
          <w:w w:val="105"/>
        </w:rPr>
        <w:t>RocketMq</w:t>
      </w:r>
      <w:r>
        <w:rPr>
          <w:color w:val="333333"/>
          <w:w w:val="105"/>
        </w:rPr>
        <w:t>中间件实现最大努力通知型分布式事务，模拟充值过程。</w:t>
      </w:r>
    </w:p>
    <w:p>
      <w:pPr>
        <w:pStyle w:val="6"/>
        <w:spacing w:before="150" w:line="206" w:lineRule="auto"/>
        <w:ind w:left="127" w:right="180"/>
      </w:pPr>
      <w:r>
        <w:rPr>
          <w:color w:val="333333"/>
        </w:rPr>
        <w:t>本案例有账户系统和充值系统两个微服务，其中账户系统的数据库是</w:t>
      </w:r>
      <w:r>
        <w:rPr>
          <w:rFonts w:ascii="Calibri" w:eastAsia="Calibri"/>
          <w:color w:val="333333"/>
        </w:rPr>
        <w:t>bank1</w:t>
      </w:r>
      <w:r>
        <w:rPr>
          <w:color w:val="333333"/>
          <w:spacing w:val="-2"/>
        </w:rPr>
        <w:t xml:space="preserve">数据库，其中有张三账户。充值系统的    </w:t>
      </w:r>
      <w:r>
        <w:rPr>
          <w:color w:val="333333"/>
          <w:w w:val="105"/>
        </w:rPr>
        <w:t>数据库使用</w:t>
      </w:r>
      <w:r>
        <w:rPr>
          <w:rFonts w:ascii="Calibri" w:eastAsia="Calibri"/>
          <w:color w:val="333333"/>
          <w:w w:val="105"/>
        </w:rPr>
        <w:t>bank1_pay</w:t>
      </w:r>
      <w:r>
        <w:rPr>
          <w:color w:val="333333"/>
          <w:w w:val="105"/>
        </w:rPr>
        <w:t>数据库，记录了账户的充值记录。</w:t>
      </w:r>
    </w:p>
    <w:p>
      <w:pPr>
        <w:pStyle w:val="6"/>
        <w:spacing w:before="113"/>
        <w:ind w:left="177"/>
      </w:pPr>
      <w:r>
        <w:rPr>
          <w:color w:val="333333"/>
          <w:w w:val="105"/>
        </w:rPr>
        <w:t>业务流程如下图：</w:t>
      </w:r>
    </w:p>
    <w:p>
      <w:pPr>
        <w:pStyle w:val="6"/>
        <w:spacing w:before="17"/>
        <w:rPr>
          <w:sz w:val="7"/>
        </w:rPr>
      </w:pPr>
      <w:r>
        <w:drawing>
          <wp:anchor distT="0" distB="0" distL="0" distR="0" simplePos="0" relativeHeight="1024" behindDoc="0" locked="0" layoutInCell="1" allowOverlap="1">
            <wp:simplePos x="0" y="0"/>
            <wp:positionH relativeFrom="page">
              <wp:posOffset>1476375</wp:posOffset>
            </wp:positionH>
            <wp:positionV relativeFrom="paragraph">
              <wp:posOffset>117475</wp:posOffset>
            </wp:positionV>
            <wp:extent cx="4600575" cy="1781175"/>
            <wp:effectExtent l="0" t="0" r="0" b="0"/>
            <wp:wrapTopAndBottom/>
            <wp:docPr id="6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0.png"/>
                    <pic:cNvPicPr>
                      <a:picLocks noChangeAspect="1"/>
                    </pic:cNvPicPr>
                  </pic:nvPicPr>
                  <pic:blipFill>
                    <a:blip r:embed="rId33" cstate="print"/>
                    <a:stretch>
                      <a:fillRect/>
                    </a:stretch>
                  </pic:blipFill>
                  <pic:spPr>
                    <a:xfrm>
                      <a:off x="0" y="0"/>
                      <a:ext cx="4600575" cy="1781175"/>
                    </a:xfrm>
                    <a:prstGeom prst="rect">
                      <a:avLst/>
                    </a:prstGeom>
                  </pic:spPr>
                </pic:pic>
              </a:graphicData>
            </a:graphic>
          </wp:anchor>
        </w:drawing>
      </w:r>
    </w:p>
    <w:p>
      <w:pPr>
        <w:pStyle w:val="6"/>
        <w:spacing w:before="141"/>
        <w:ind w:left="127"/>
      </w:pPr>
      <w:r>
        <w:rPr>
          <w:color w:val="333333"/>
          <w:w w:val="105"/>
        </w:rPr>
        <w:t>交互流程如下：</w:t>
      </w:r>
    </w:p>
    <w:p>
      <w:pPr>
        <w:pStyle w:val="6"/>
        <w:spacing w:before="100"/>
        <w:ind w:left="127"/>
      </w:pPr>
      <w:r>
        <w:rPr>
          <w:rFonts w:ascii="Calibri" w:eastAsia="Calibri"/>
          <w:color w:val="333333"/>
          <w:w w:val="105"/>
        </w:rPr>
        <w:t>1</w:t>
      </w:r>
      <w:r>
        <w:rPr>
          <w:color w:val="333333"/>
          <w:w w:val="105"/>
        </w:rPr>
        <w:t>、用户请求充值系统进行充值。</w:t>
      </w:r>
    </w:p>
    <w:p>
      <w:pPr>
        <w:pStyle w:val="6"/>
        <w:spacing w:before="100"/>
        <w:ind w:left="127"/>
      </w:pPr>
      <w:r>
        <w:rPr>
          <w:rFonts w:ascii="Calibri" w:eastAsia="Calibri"/>
          <w:color w:val="333333"/>
          <w:w w:val="105"/>
        </w:rPr>
        <w:t>2</w:t>
      </w:r>
      <w:r>
        <w:rPr>
          <w:color w:val="333333"/>
          <w:w w:val="105"/>
        </w:rPr>
        <w:t>、充值系统完成充值将充值结果发给</w:t>
      </w:r>
      <w:r>
        <w:rPr>
          <w:rFonts w:ascii="Calibri" w:eastAsia="Calibri"/>
          <w:color w:val="333333"/>
          <w:w w:val="105"/>
        </w:rPr>
        <w:t>MQ</w:t>
      </w:r>
      <w:r>
        <w:rPr>
          <w:color w:val="333333"/>
          <w:w w:val="105"/>
        </w:rPr>
        <w:t>。</w:t>
      </w:r>
    </w:p>
    <w:p>
      <w:pPr>
        <w:pStyle w:val="6"/>
        <w:spacing w:before="150" w:line="206" w:lineRule="auto"/>
        <w:ind w:left="127" w:right="169"/>
      </w:pPr>
      <w:r>
        <w:rPr>
          <w:rFonts w:ascii="Calibri" w:eastAsia="Calibri"/>
          <w:color w:val="333333"/>
        </w:rPr>
        <w:t>3</w:t>
      </w:r>
      <w:r>
        <w:rPr>
          <w:color w:val="333333"/>
        </w:rPr>
        <w:t>、账户系统监听</w:t>
      </w:r>
      <w:r>
        <w:rPr>
          <w:rFonts w:ascii="Calibri" w:eastAsia="Calibri"/>
          <w:color w:val="333333"/>
        </w:rPr>
        <w:t>MQ</w:t>
      </w:r>
      <w:r>
        <w:rPr>
          <w:color w:val="333333"/>
        </w:rPr>
        <w:t>，接收充值结果通知，如果接收不到消息，</w:t>
      </w:r>
      <w:r>
        <w:rPr>
          <w:rFonts w:ascii="Calibri" w:eastAsia="Calibri"/>
          <w:color w:val="333333"/>
        </w:rPr>
        <w:t>MQ</w:t>
      </w:r>
      <w:r>
        <w:rPr>
          <w:color w:val="333333"/>
          <w:spacing w:val="-1"/>
        </w:rPr>
        <w:t xml:space="preserve">会重复发送通知。接收到充值结果通知账户系    </w:t>
      </w:r>
      <w:r>
        <w:rPr>
          <w:color w:val="333333"/>
          <w:w w:val="105"/>
        </w:rPr>
        <w:t>统增加充值金额。</w:t>
      </w:r>
    </w:p>
    <w:p>
      <w:pPr>
        <w:pStyle w:val="6"/>
        <w:spacing w:before="113"/>
        <w:ind w:left="127"/>
      </w:pPr>
      <w:r>
        <w:rPr>
          <w:rFonts w:ascii="Calibri" w:eastAsia="Calibri"/>
          <w:color w:val="333333"/>
          <w:w w:val="105"/>
        </w:rPr>
        <w:t>4</w:t>
      </w:r>
      <w:r>
        <w:rPr>
          <w:color w:val="333333"/>
          <w:w w:val="105"/>
        </w:rPr>
        <w:t>、账户系统也可以主动查询充值系统的充值结果查询接口，增加金额。</w:t>
      </w:r>
    </w:p>
    <w:p>
      <w:pPr>
        <w:pStyle w:val="6"/>
        <w:spacing w:before="3"/>
        <w:rPr>
          <w:sz w:val="31"/>
        </w:rPr>
      </w:pPr>
    </w:p>
    <w:p>
      <w:pPr>
        <w:pStyle w:val="4"/>
        <w:numPr>
          <w:ilvl w:val="2"/>
          <w:numId w:val="36"/>
        </w:numPr>
        <w:tabs>
          <w:tab w:val="left" w:pos="755"/>
        </w:tabs>
        <w:spacing w:before="0" w:after="0" w:line="240" w:lineRule="auto"/>
        <w:ind w:left="754" w:right="0" w:hanging="628"/>
        <w:jc w:val="left"/>
        <w:rPr>
          <w:rFonts w:hint="eastAsia" w:ascii="微软雅黑" w:eastAsia="微软雅黑"/>
        </w:rPr>
      </w:pPr>
      <w:bookmarkStart w:id="149" w:name="6.3.2.程序组成部分"/>
      <w:bookmarkEnd w:id="149"/>
      <w:bookmarkStart w:id="150" w:name="6.3.2.程序组成部分"/>
      <w:bookmarkEnd w:id="150"/>
      <w:r>
        <w:rPr>
          <w:rFonts w:hint="eastAsia" w:ascii="微软雅黑" w:eastAsia="微软雅黑"/>
          <w:color w:val="333333"/>
        </w:rPr>
        <w:t>程序组成部分</w:t>
      </w:r>
    </w:p>
    <w:p>
      <w:pPr>
        <w:pStyle w:val="6"/>
        <w:spacing w:before="119"/>
        <w:ind w:left="127"/>
      </w:pPr>
      <w:r>
        <w:rPr>
          <w:color w:val="333333"/>
          <w:w w:val="105"/>
        </w:rPr>
        <w:t>本示例程序组成部分如下：</w:t>
      </w:r>
    </w:p>
    <w:p>
      <w:pPr>
        <w:spacing w:after="0"/>
        <w:sectPr>
          <w:pgSz w:w="11900" w:h="16820"/>
          <w:pgMar w:top="1060" w:right="940" w:bottom="280" w:left="920" w:header="720" w:footer="720" w:gutter="0"/>
        </w:sectPr>
      </w:pPr>
    </w:p>
    <w:p>
      <w:pPr>
        <w:pStyle w:val="6"/>
        <w:spacing w:before="34"/>
        <w:ind w:left="127"/>
        <w:rPr>
          <w:rFonts w:ascii="Calibri" w:eastAsia="Calibri"/>
        </w:rPr>
      </w:pPr>
      <w:r>
        <w:rPr>
          <w:color w:val="333333"/>
          <w:w w:val="105"/>
        </w:rPr>
        <w:t>数据库：</w:t>
      </w:r>
      <w:r>
        <w:rPr>
          <w:rFonts w:ascii="Calibri" w:eastAsia="Calibri"/>
          <w:color w:val="333333"/>
          <w:w w:val="105"/>
        </w:rPr>
        <w:t>MySQL-5.7.25</w:t>
      </w:r>
    </w:p>
    <w:p>
      <w:pPr>
        <w:pStyle w:val="6"/>
        <w:spacing w:before="100"/>
        <w:ind w:left="127"/>
      </w:pPr>
      <w:r>
        <w:rPr>
          <w:color w:val="333333"/>
          <w:w w:val="105"/>
        </w:rPr>
        <w:t>包括</w:t>
      </w:r>
      <w:r>
        <w:rPr>
          <w:rFonts w:ascii="Calibri" w:eastAsia="Calibri"/>
          <w:color w:val="333333"/>
          <w:w w:val="105"/>
        </w:rPr>
        <w:t>bank1</w:t>
      </w:r>
      <w:r>
        <w:rPr>
          <w:color w:val="333333"/>
          <w:w w:val="105"/>
        </w:rPr>
        <w:t>和</w:t>
      </w:r>
      <w:r>
        <w:rPr>
          <w:rFonts w:ascii="Calibri" w:eastAsia="Calibri"/>
          <w:color w:val="333333"/>
          <w:w w:val="105"/>
        </w:rPr>
        <w:t>bank1_pay</w:t>
      </w:r>
      <w:r>
        <w:rPr>
          <w:color w:val="333333"/>
          <w:w w:val="105"/>
        </w:rPr>
        <w:t>两个数据库。</w:t>
      </w:r>
    </w:p>
    <w:p>
      <w:pPr>
        <w:pStyle w:val="6"/>
        <w:spacing w:before="115"/>
        <w:ind w:left="127"/>
        <w:rPr>
          <w:rFonts w:ascii="Calibri" w:eastAsia="Calibri"/>
        </w:rPr>
      </w:pPr>
      <w:r>
        <w:rPr>
          <w:rFonts w:ascii="Calibri" w:eastAsia="Calibri"/>
          <w:color w:val="333333"/>
          <w:w w:val="110"/>
        </w:rPr>
        <w:t>JDK</w:t>
      </w:r>
      <w:r>
        <w:rPr>
          <w:color w:val="333333"/>
          <w:w w:val="110"/>
        </w:rPr>
        <w:t>：</w:t>
      </w:r>
      <w:r>
        <w:rPr>
          <w:rFonts w:ascii="Calibri" w:eastAsia="Calibri"/>
          <w:color w:val="333333"/>
          <w:w w:val="110"/>
        </w:rPr>
        <w:t>64</w:t>
      </w:r>
      <w:r>
        <w:rPr>
          <w:color w:val="333333"/>
          <w:w w:val="110"/>
        </w:rPr>
        <w:t xml:space="preserve">位 </w:t>
      </w:r>
      <w:r>
        <w:rPr>
          <w:rFonts w:ascii="Calibri" w:eastAsia="Calibri"/>
          <w:color w:val="333333"/>
          <w:w w:val="110"/>
        </w:rPr>
        <w:t>jdk1.8.0_201</w:t>
      </w:r>
    </w:p>
    <w:p>
      <w:pPr>
        <w:pStyle w:val="6"/>
        <w:spacing w:before="100"/>
        <w:ind w:left="127"/>
        <w:rPr>
          <w:rFonts w:ascii="Calibri" w:eastAsia="Calibri"/>
        </w:rPr>
      </w:pPr>
      <w:r>
        <w:rPr>
          <w:rFonts w:ascii="Calibri" w:eastAsia="Calibri"/>
          <w:color w:val="333333"/>
          <w:w w:val="110"/>
        </w:rPr>
        <w:t xml:space="preserve">rocketmq </w:t>
      </w:r>
      <w:r>
        <w:rPr>
          <w:color w:val="333333"/>
          <w:w w:val="110"/>
        </w:rPr>
        <w:t>服务端：</w:t>
      </w:r>
      <w:r>
        <w:rPr>
          <w:rFonts w:ascii="Calibri" w:eastAsia="Calibri"/>
          <w:color w:val="333333"/>
          <w:w w:val="110"/>
        </w:rPr>
        <w:t>RocketMQ-4.5.0</w:t>
      </w:r>
    </w:p>
    <w:p>
      <w:pPr>
        <w:pStyle w:val="6"/>
        <w:spacing w:before="115" w:line="309" w:lineRule="auto"/>
        <w:ind w:left="127" w:right="3996"/>
      </w:pPr>
      <w:r>
        <w:rPr>
          <w:rFonts w:ascii="Calibri" w:eastAsia="Calibri"/>
          <w:color w:val="333333"/>
          <w:w w:val="105"/>
        </w:rPr>
        <w:t>rocketmq</w:t>
      </w:r>
      <w:r>
        <w:rPr>
          <w:rFonts w:ascii="Calibri" w:eastAsia="Calibri"/>
          <w:color w:val="333333"/>
          <w:spacing w:val="9"/>
          <w:w w:val="105"/>
        </w:rPr>
        <w:t xml:space="preserve">     </w:t>
      </w:r>
      <w:r>
        <w:rPr>
          <w:color w:val="333333"/>
          <w:w w:val="105"/>
        </w:rPr>
        <w:t>客 户 端 ：</w:t>
      </w:r>
      <w:r>
        <w:rPr>
          <w:rFonts w:ascii="Calibri" w:eastAsia="Calibri"/>
          <w:color w:val="333333"/>
          <w:w w:val="105"/>
        </w:rPr>
        <w:t xml:space="preserve">RocketMQ-Spring-Boot-starter.2.0.2-RELEASE </w:t>
      </w:r>
      <w:r>
        <w:rPr>
          <w:color w:val="333333"/>
          <w:w w:val="105"/>
        </w:rPr>
        <w:t>微服务框架：</w:t>
      </w:r>
      <w:r>
        <w:rPr>
          <w:rFonts w:ascii="Calibri" w:eastAsia="Calibri"/>
          <w:color w:val="333333"/>
          <w:w w:val="105"/>
        </w:rPr>
        <w:t>spring-boot-2.1.3</w:t>
      </w:r>
      <w:r>
        <w:rPr>
          <w:color w:val="333333"/>
          <w:w w:val="105"/>
        </w:rPr>
        <w:t>、</w:t>
      </w:r>
      <w:r>
        <w:rPr>
          <w:rFonts w:ascii="Calibri" w:eastAsia="Calibri"/>
          <w:color w:val="333333"/>
          <w:w w:val="105"/>
        </w:rPr>
        <w:t xml:space="preserve">spring-cloud-Greenwich.RELEASE      </w:t>
      </w:r>
      <w:r>
        <w:rPr>
          <w:color w:val="333333"/>
          <w:spacing w:val="-1"/>
          <w:w w:val="105"/>
        </w:rPr>
        <w:t>微服务及数据库的关系 ：</w:t>
      </w:r>
    </w:p>
    <w:p>
      <w:pPr>
        <w:pStyle w:val="6"/>
        <w:spacing w:before="10" w:line="309" w:lineRule="auto"/>
        <w:ind w:left="127" w:right="1331"/>
        <w:rPr>
          <w:rFonts w:ascii="Calibri" w:eastAsia="Calibri"/>
        </w:rPr>
      </w:pPr>
      <w:r>
        <w:rPr>
          <w:rFonts w:ascii="Calibri" w:eastAsia="Calibri"/>
          <w:color w:val="333333"/>
          <w:w w:val="105"/>
        </w:rPr>
        <w:t xml:space="preserve">dtx/dtx-notifymsg-demo/dtx-notifymsg-demo-bank1 </w:t>
      </w:r>
      <w:r>
        <w:rPr>
          <w:color w:val="333333"/>
          <w:w w:val="105"/>
        </w:rPr>
        <w:t>银行</w:t>
      </w:r>
      <w:r>
        <w:rPr>
          <w:rFonts w:ascii="Calibri" w:eastAsia="Calibri"/>
          <w:color w:val="333333"/>
          <w:w w:val="105"/>
        </w:rPr>
        <w:t>1</w:t>
      </w:r>
      <w:r>
        <w:rPr>
          <w:color w:val="333333"/>
          <w:w w:val="105"/>
        </w:rPr>
        <w:t>，操作张三账户， 连接数据库</w:t>
      </w:r>
      <w:r>
        <w:rPr>
          <w:rFonts w:ascii="Calibri" w:eastAsia="Calibri"/>
          <w:color w:val="333333"/>
          <w:w w:val="105"/>
        </w:rPr>
        <w:t xml:space="preserve">bank1 dtx/dtx-notifymsg-demo/dtx-notifymsg-demo-pay </w:t>
      </w:r>
      <w:r>
        <w:rPr>
          <w:color w:val="333333"/>
          <w:w w:val="105"/>
        </w:rPr>
        <w:t>银行</w:t>
      </w:r>
      <w:r>
        <w:rPr>
          <w:rFonts w:ascii="Calibri" w:eastAsia="Calibri"/>
          <w:color w:val="333333"/>
          <w:w w:val="105"/>
        </w:rPr>
        <w:t>2</w:t>
      </w:r>
      <w:r>
        <w:rPr>
          <w:color w:val="333333"/>
          <w:w w:val="105"/>
        </w:rPr>
        <w:t>，操作充值记录，连接数据库</w:t>
      </w:r>
      <w:r>
        <w:rPr>
          <w:rFonts w:ascii="Calibri" w:eastAsia="Calibri"/>
          <w:color w:val="333333"/>
          <w:w w:val="105"/>
        </w:rPr>
        <w:t>bank1_pay</w:t>
      </w:r>
    </w:p>
    <w:p>
      <w:pPr>
        <w:pStyle w:val="6"/>
        <w:rPr>
          <w:rFonts w:ascii="Calibri"/>
          <w:sz w:val="20"/>
        </w:rPr>
      </w:pPr>
    </w:p>
    <w:p>
      <w:pPr>
        <w:pStyle w:val="6"/>
        <w:spacing w:before="11"/>
        <w:rPr>
          <w:rFonts w:ascii="Calibri"/>
          <w:sz w:val="22"/>
        </w:rPr>
      </w:pPr>
      <w:r>
        <w:drawing>
          <wp:anchor distT="0" distB="0" distL="0" distR="0" simplePos="0" relativeHeight="1024" behindDoc="0" locked="0" layoutInCell="1" allowOverlap="1">
            <wp:simplePos x="0" y="0"/>
            <wp:positionH relativeFrom="page">
              <wp:posOffset>1619885</wp:posOffset>
            </wp:positionH>
            <wp:positionV relativeFrom="paragraph">
              <wp:posOffset>202565</wp:posOffset>
            </wp:positionV>
            <wp:extent cx="4305300" cy="1457325"/>
            <wp:effectExtent l="0" t="0" r="0" b="0"/>
            <wp:wrapTopAndBottom/>
            <wp:docPr id="6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1.jpeg"/>
                    <pic:cNvPicPr>
                      <a:picLocks noChangeAspect="1"/>
                    </pic:cNvPicPr>
                  </pic:nvPicPr>
                  <pic:blipFill>
                    <a:blip r:embed="rId34" cstate="print"/>
                    <a:stretch>
                      <a:fillRect/>
                    </a:stretch>
                  </pic:blipFill>
                  <pic:spPr>
                    <a:xfrm>
                      <a:off x="0" y="0"/>
                      <a:ext cx="4305406" cy="1457325"/>
                    </a:xfrm>
                    <a:prstGeom prst="rect">
                      <a:avLst/>
                    </a:prstGeom>
                  </pic:spPr>
                </pic:pic>
              </a:graphicData>
            </a:graphic>
          </wp:anchor>
        </w:drawing>
      </w:r>
    </w:p>
    <w:p>
      <w:pPr>
        <w:pStyle w:val="6"/>
        <w:spacing w:before="96"/>
        <w:ind w:left="127"/>
      </w:pPr>
      <w:r>
        <w:rPr>
          <w:color w:val="333333"/>
          <w:w w:val="105"/>
        </w:rPr>
        <w:t>交互流程如下：</w:t>
      </w:r>
    </w:p>
    <w:p>
      <w:pPr>
        <w:pStyle w:val="6"/>
        <w:spacing w:before="115"/>
        <w:ind w:left="127"/>
      </w:pPr>
      <w:r>
        <w:rPr>
          <w:rFonts w:ascii="Calibri" w:eastAsia="Calibri"/>
          <w:color w:val="333333"/>
          <w:w w:val="105"/>
        </w:rPr>
        <w:t>1</w:t>
      </w:r>
      <w:r>
        <w:rPr>
          <w:color w:val="333333"/>
          <w:w w:val="105"/>
        </w:rPr>
        <w:t>、用户请求充值系统进行充值。</w:t>
      </w:r>
    </w:p>
    <w:p>
      <w:pPr>
        <w:pStyle w:val="6"/>
        <w:spacing w:before="100"/>
        <w:ind w:left="127"/>
      </w:pPr>
      <w:r>
        <w:rPr>
          <w:rFonts w:ascii="Calibri" w:eastAsia="Calibri"/>
          <w:color w:val="333333"/>
          <w:w w:val="105"/>
        </w:rPr>
        <w:t>2</w:t>
      </w:r>
      <w:r>
        <w:rPr>
          <w:color w:val="333333"/>
          <w:w w:val="105"/>
        </w:rPr>
        <w:t>、充值系统完成充值将充值结果发给</w:t>
      </w:r>
      <w:r>
        <w:rPr>
          <w:rFonts w:ascii="Calibri" w:eastAsia="Calibri"/>
          <w:color w:val="333333"/>
          <w:w w:val="105"/>
        </w:rPr>
        <w:t>MQ</w:t>
      </w:r>
      <w:r>
        <w:rPr>
          <w:color w:val="333333"/>
          <w:w w:val="105"/>
        </w:rPr>
        <w:t>。</w:t>
      </w:r>
    </w:p>
    <w:p>
      <w:pPr>
        <w:pStyle w:val="6"/>
        <w:spacing w:before="135" w:line="206" w:lineRule="auto"/>
        <w:ind w:left="127" w:right="169"/>
      </w:pPr>
      <w:r>
        <w:rPr>
          <w:rFonts w:ascii="Calibri" w:eastAsia="Calibri"/>
          <w:color w:val="333333"/>
        </w:rPr>
        <w:t>3</w:t>
      </w:r>
      <w:r>
        <w:rPr>
          <w:color w:val="333333"/>
        </w:rPr>
        <w:t>、账户系统监听</w:t>
      </w:r>
      <w:r>
        <w:rPr>
          <w:rFonts w:ascii="Calibri" w:eastAsia="Calibri"/>
          <w:color w:val="333333"/>
        </w:rPr>
        <w:t>MQ</w:t>
      </w:r>
      <w:r>
        <w:rPr>
          <w:color w:val="333333"/>
        </w:rPr>
        <w:t>，接收充值结果通知，如果接收不到消息，</w:t>
      </w:r>
      <w:r>
        <w:rPr>
          <w:rFonts w:ascii="Calibri" w:eastAsia="Calibri"/>
          <w:color w:val="333333"/>
        </w:rPr>
        <w:t>MQ</w:t>
      </w:r>
      <w:r>
        <w:rPr>
          <w:color w:val="333333"/>
          <w:spacing w:val="-1"/>
        </w:rPr>
        <w:t xml:space="preserve">会重复发送通知。接收到充值结果通知账户系    </w:t>
      </w:r>
      <w:r>
        <w:rPr>
          <w:color w:val="333333"/>
          <w:w w:val="105"/>
        </w:rPr>
        <w:t>统增加充值金额。</w:t>
      </w:r>
    </w:p>
    <w:p>
      <w:pPr>
        <w:pStyle w:val="6"/>
        <w:spacing w:before="128"/>
        <w:ind w:left="127"/>
      </w:pPr>
      <w:r>
        <w:rPr>
          <w:rFonts w:ascii="Calibri" w:eastAsia="Calibri"/>
          <w:color w:val="333333"/>
          <w:w w:val="105"/>
        </w:rPr>
        <w:t>4</w:t>
      </w:r>
      <w:r>
        <w:rPr>
          <w:color w:val="333333"/>
          <w:w w:val="105"/>
        </w:rPr>
        <w:t>、账户系统也可以主动查询充值系统的充值结果查询接口，增加金额。</w:t>
      </w:r>
    </w:p>
    <w:p>
      <w:pPr>
        <w:pStyle w:val="6"/>
        <w:spacing w:before="6"/>
        <w:rPr>
          <w:sz w:val="30"/>
        </w:rPr>
      </w:pPr>
    </w:p>
    <w:p>
      <w:pPr>
        <w:pStyle w:val="4"/>
        <w:numPr>
          <w:ilvl w:val="2"/>
          <w:numId w:val="36"/>
        </w:numPr>
        <w:tabs>
          <w:tab w:val="left" w:pos="755"/>
        </w:tabs>
        <w:spacing w:before="0" w:after="0" w:line="240" w:lineRule="auto"/>
        <w:ind w:left="754" w:right="0" w:hanging="628"/>
        <w:jc w:val="left"/>
        <w:rPr>
          <w:rFonts w:hint="eastAsia" w:ascii="微软雅黑" w:eastAsia="微软雅黑"/>
        </w:rPr>
      </w:pPr>
      <w:bookmarkStart w:id="151" w:name="6.3.3.创建数据库"/>
      <w:bookmarkEnd w:id="151"/>
      <w:bookmarkStart w:id="152" w:name="6.3.3.创建数据库"/>
      <w:bookmarkEnd w:id="152"/>
      <w:r>
        <w:rPr>
          <w:rFonts w:hint="eastAsia" w:ascii="微软雅黑" w:eastAsia="微软雅黑"/>
          <w:color w:val="333333"/>
        </w:rPr>
        <w:t>创建数据库</w:t>
      </w:r>
    </w:p>
    <w:p>
      <w:pPr>
        <w:spacing w:before="119" w:line="319" w:lineRule="auto"/>
        <w:ind w:left="127" w:right="2066" w:firstLine="0"/>
        <w:jc w:val="left"/>
        <w:rPr>
          <w:rFonts w:ascii="Arial" w:eastAsia="Arial"/>
          <w:b/>
          <w:sz w:val="19"/>
        </w:rPr>
      </w:pPr>
      <w:r>
        <w:pict>
          <v:group id="_x0000_s1360" o:spid="_x0000_s1360" o:spt="203" style="position:absolute;left:0pt;margin-left:52.5pt;margin-top:56.75pt;height:24.8pt;width:490pt;mso-position-horizontal-relative:page;mso-wrap-distance-bottom:0pt;mso-wrap-distance-top:0pt;z-index:-15622144;mso-width-relative:page;mso-height-relative:page;" coordorigin="1050,1135" coordsize="9800,496">
            <o:lock v:ext="edit"/>
            <v:shape id="_x0000_s1361" o:spid="_x0000_s1361" style="position:absolute;left:1057;top:1142;height:481;width:9785;" fillcolor="#F8F8F8" filled="t" stroked="f" coordorigin="1058,1143" coordsize="9785,481" path="m10805,1623l1095,1623,1079,1620,1067,1613,1060,1602,1058,1585,1058,1180,1060,1164,1067,1152,1079,1145,1095,1143,10805,1143,10821,1145,10833,1152,10840,1164,10842,1180,10842,1585,10840,1602,10833,1613,10821,1620,10805,1623xe">
              <v:path arrowok="t"/>
              <v:fill on="t" focussize="0,0"/>
              <v:stroke on="f"/>
              <v:imagedata o:title=""/>
              <o:lock v:ext="edit"/>
            </v:shape>
            <v:shape id="_x0000_s1362" o:spid="_x0000_s1362" style="position:absolute;left:1057;top:1142;height:481;width:9785;" filled="f" stroked="t" coordorigin="1058,1143" coordsize="9785,481" path="m1058,1585l1058,1180,1060,1164,1067,1152,1079,1145,1095,1143,10805,1143,10821,1145,10833,1152,10840,1164,10842,1180,10842,1585,10840,1602,10833,1613,10821,1620,10805,1623,1095,1623,1079,1620,1067,1613,1060,1602,1058,1585xe">
              <v:path arrowok="t"/>
              <v:fill on="f" focussize="0,0"/>
              <v:stroke weight="0.750314960629921pt" color="#DDDDDD"/>
              <v:imagedata o:title=""/>
              <o:lock v:ext="edit"/>
            </v:shape>
            <v:shape id="_x0000_s1363" o:spid="_x0000_s1363" o:spt="202" type="#_x0000_t202" style="position:absolute;left:1076;top:1156;height:452;width:9748;" filled="f" stroked="f" coordsize="21600,21600">
              <v:path/>
              <v:fill on="f" focussize="0,0"/>
              <v:stroke on="f" joinstyle="miter"/>
              <v:imagedata o:title=""/>
              <o:lock v:ext="edit"/>
              <v:textbox inset="0mm,0mm,0mm,0mm">
                <w:txbxContent>
                  <w:p>
                    <w:pPr>
                      <w:spacing w:before="137"/>
                      <w:ind w:left="221" w:right="0" w:firstLine="0"/>
                      <w:jc w:val="left"/>
                      <w:rPr>
                        <w:rFonts w:ascii="Consolas"/>
                        <w:sz w:val="17"/>
                      </w:rPr>
                    </w:pPr>
                    <w:r>
                      <w:rPr>
                        <w:rFonts w:ascii="Consolas"/>
                        <w:color w:val="770087"/>
                        <w:w w:val="105"/>
                        <w:sz w:val="17"/>
                      </w:rPr>
                      <w:t xml:space="preserve">CREATE </w:t>
                    </w:r>
                    <w:r>
                      <w:rPr>
                        <w:rFonts w:ascii="Consolas"/>
                        <w:color w:val="333333"/>
                        <w:w w:val="105"/>
                        <w:sz w:val="17"/>
                      </w:rPr>
                      <w:t xml:space="preserve">DATABASE `bank1` CHARACTER </w:t>
                    </w:r>
                    <w:r>
                      <w:rPr>
                        <w:rFonts w:ascii="Consolas"/>
                        <w:color w:val="770087"/>
                        <w:w w:val="105"/>
                        <w:sz w:val="17"/>
                      </w:rPr>
                      <w:t xml:space="preserve">SET </w:t>
                    </w:r>
                    <w:r>
                      <w:rPr>
                        <w:rFonts w:ascii="Consolas"/>
                        <w:color w:val="AA1111"/>
                        <w:w w:val="105"/>
                        <w:sz w:val="17"/>
                      </w:rPr>
                      <w:t xml:space="preserve">'utf8' </w:t>
                    </w:r>
                    <w:r>
                      <w:rPr>
                        <w:rFonts w:ascii="Consolas"/>
                        <w:color w:val="333333"/>
                        <w:w w:val="105"/>
                        <w:sz w:val="17"/>
                      </w:rPr>
                      <w:t xml:space="preserve">COLLATE </w:t>
                    </w:r>
                    <w:r>
                      <w:rPr>
                        <w:rFonts w:ascii="Consolas"/>
                        <w:color w:val="AA1111"/>
                        <w:w w:val="105"/>
                        <w:sz w:val="17"/>
                      </w:rPr>
                      <w:t>'utf8_general_ci'</w:t>
                    </w:r>
                    <w:r>
                      <w:rPr>
                        <w:rFonts w:ascii="Consolas"/>
                        <w:color w:val="333333"/>
                        <w:w w:val="105"/>
                        <w:sz w:val="17"/>
                      </w:rPr>
                      <w:t>;</w:t>
                    </w:r>
                  </w:p>
                </w:txbxContent>
              </v:textbox>
            </v:shape>
            <w10:wrap type="topAndBottom"/>
          </v:group>
        </w:pict>
      </w:r>
      <w:r>
        <w:pict>
          <v:group id="_x0000_s1364" o:spid="_x0000_s1364" o:spt="203" style="position:absolute;left:0pt;margin-left:52.5pt;margin-top:92.75pt;height:109.2pt;width:490pt;mso-position-horizontal-relative:page;mso-wrap-distance-bottom:0pt;mso-wrap-distance-top:0pt;z-index:-15620096;mso-width-relative:page;mso-height-relative:page;" coordorigin="1050,1855" coordsize="9800,2184">
            <o:lock v:ext="edit"/>
            <v:shape id="_x0000_s1365" o:spid="_x0000_s1365" style="position:absolute;left:1057;top:1862;height:2169;width:9785;" fillcolor="#F8F8F8" filled="t" stroked="f" coordorigin="1058,1863" coordsize="9785,2169" path="m10842,4031l1058,4031,1058,1900,1060,1884,1067,1872,1079,1865,1095,1863,10805,1863,10821,1865,10833,1872,10840,1884,10842,1900,10842,4031xe">
              <v:path arrowok="t"/>
              <v:fill on="t" focussize="0,0"/>
              <v:stroke on="f"/>
              <v:imagedata o:title=""/>
              <o:lock v:ext="edit"/>
            </v:shape>
            <v:shape id="_x0000_s1366" o:spid="_x0000_s1366" style="position:absolute;left:1057;top:1862;height:2169;width:9785;" filled="f" stroked="t" coordorigin="1058,1863" coordsize="9785,2169" path="m1058,4031l1058,1900,1060,1884,1067,1872,1079,1865,1095,1863,10805,1863,10821,1865,10833,1872,10840,1884,10842,1900,10842,4031e">
              <v:path arrowok="t"/>
              <v:fill on="f" focussize="0,0"/>
              <v:stroke weight="0.750314960629921pt" color="#DDDDDD"/>
              <v:imagedata o:title=""/>
              <o:lock v:ext="edit"/>
            </v:shape>
            <v:shape id="_x0000_s1367" o:spid="_x0000_s1367" o:spt="202" type="#_x0000_t202" style="position:absolute;left:1297;top:2040;height:1257;width:9172;"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770087"/>
                        <w:w w:val="105"/>
                        <w:sz w:val="17"/>
                      </w:rPr>
                      <w:t xml:space="preserve">DROP TABLE </w:t>
                    </w:r>
                    <w:r>
                      <w:rPr>
                        <w:rFonts w:ascii="Consolas"/>
                        <w:color w:val="333333"/>
                        <w:w w:val="105"/>
                        <w:sz w:val="17"/>
                      </w:rPr>
                      <w:t>IF EXISTS `account_info`;</w:t>
                    </w:r>
                  </w:p>
                  <w:p>
                    <w:pPr>
                      <w:spacing w:before="71"/>
                      <w:ind w:left="0" w:right="0" w:firstLine="0"/>
                      <w:jc w:val="left"/>
                      <w:rPr>
                        <w:rFonts w:ascii="Consolas"/>
                        <w:sz w:val="17"/>
                      </w:rPr>
                    </w:pPr>
                    <w:r>
                      <w:rPr>
                        <w:rFonts w:ascii="Consolas"/>
                        <w:color w:val="770087"/>
                        <w:w w:val="105"/>
                        <w:sz w:val="17"/>
                      </w:rPr>
                      <w:t xml:space="preserve">CREATE TABLE </w:t>
                    </w:r>
                    <w:r>
                      <w:rPr>
                        <w:rFonts w:ascii="Consolas"/>
                        <w:color w:val="333333"/>
                        <w:w w:val="105"/>
                        <w:sz w:val="17"/>
                      </w:rPr>
                      <w:t>`account_info`</w:t>
                    </w:r>
                    <w:r>
                      <w:rPr>
                        <w:rFonts w:ascii="Consolas"/>
                        <w:color w:val="333333"/>
                        <w:spacing w:val="87"/>
                        <w:w w:val="105"/>
                        <w:sz w:val="17"/>
                      </w:rPr>
                      <w:t xml:space="preserve"> </w:t>
                    </w:r>
                    <w:r>
                      <w:rPr>
                        <w:rFonts w:ascii="Consolas"/>
                        <w:color w:val="333333"/>
                        <w:w w:val="105"/>
                        <w:sz w:val="17"/>
                      </w:rPr>
                      <w:t>(</w:t>
                    </w:r>
                  </w:p>
                  <w:p>
                    <w:pPr>
                      <w:spacing w:before="71"/>
                      <w:ind w:left="193" w:right="0" w:firstLine="0"/>
                      <w:jc w:val="left"/>
                      <w:rPr>
                        <w:rFonts w:ascii="Consolas"/>
                        <w:sz w:val="17"/>
                      </w:rPr>
                    </w:pPr>
                    <w:r>
                      <w:rPr>
                        <w:rFonts w:ascii="Consolas"/>
                        <w:color w:val="333333"/>
                        <w:w w:val="105"/>
                        <w:sz w:val="17"/>
                      </w:rPr>
                      <w:t xml:space="preserve">`id`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xml:space="preserve">) </w:t>
                    </w:r>
                    <w:r>
                      <w:rPr>
                        <w:rFonts w:ascii="Consolas"/>
                        <w:color w:val="770087"/>
                        <w:w w:val="105"/>
                        <w:sz w:val="17"/>
                      </w:rPr>
                      <w:t xml:space="preserve">NOT </w:t>
                    </w:r>
                    <w:r>
                      <w:rPr>
                        <w:rFonts w:ascii="Consolas"/>
                        <w:color w:val="211199"/>
                        <w:w w:val="105"/>
                        <w:sz w:val="17"/>
                      </w:rPr>
                      <w:t xml:space="preserve">NULL </w:t>
                    </w:r>
                    <w:r>
                      <w:rPr>
                        <w:rFonts w:ascii="Consolas"/>
                        <w:color w:val="333333"/>
                        <w:w w:val="105"/>
                        <w:sz w:val="17"/>
                      </w:rPr>
                      <w:t>AUTO_INCREMENT,</w:t>
                    </w:r>
                  </w:p>
                  <w:p>
                    <w:pPr>
                      <w:spacing w:before="34" w:line="206" w:lineRule="auto"/>
                      <w:ind w:left="0" w:right="18"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4"/>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4"/>
                        <w:w w:val="105"/>
                        <w:sz w:val="17"/>
                      </w:rPr>
                      <w:t xml:space="preserve"> </w:t>
                    </w:r>
                    <w:r>
                      <w:rPr>
                        <w:rFonts w:ascii="Consolas" w:eastAsia="Consolas"/>
                        <w:color w:val="333333"/>
                        <w:w w:val="105"/>
                        <w:sz w:val="17"/>
                      </w:rPr>
                      <w:t>COLLATE</w:t>
                    </w:r>
                    <w:r>
                      <w:rPr>
                        <w:rFonts w:ascii="Consolas" w:eastAsia="Consolas"/>
                        <w:color w:val="333333"/>
                        <w:spacing w:val="-13"/>
                        <w:w w:val="105"/>
                        <w:sz w:val="17"/>
                      </w:rPr>
                      <w:t xml:space="preserve"> </w:t>
                    </w:r>
                    <w:r>
                      <w:rPr>
                        <w:rFonts w:ascii="Consolas" w:eastAsia="Consolas"/>
                        <w:color w:val="333333"/>
                        <w:w w:val="105"/>
                        <w:sz w:val="17"/>
                      </w:rPr>
                      <w:t>utf8_bin</w:t>
                    </w:r>
                    <w:r>
                      <w:rPr>
                        <w:rFonts w:ascii="Consolas" w:eastAsia="Consolas"/>
                        <w:color w:val="333333"/>
                        <w:spacing w:val="-15"/>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3"/>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spacing w:val="-11"/>
                        <w:w w:val="105"/>
                        <w:sz w:val="17"/>
                      </w:rPr>
                      <w:t>户</w:t>
                    </w:r>
                    <w:r>
                      <w:rPr>
                        <w:color w:val="AA1111"/>
                        <w:w w:val="105"/>
                        <w:sz w:val="17"/>
                      </w:rPr>
                      <w:t>主姓名</w:t>
                    </w:r>
                    <w:r>
                      <w:rPr>
                        <w:rFonts w:ascii="Consolas" w:eastAsia="Consolas"/>
                        <w:color w:val="AA1111"/>
                        <w:w w:val="105"/>
                        <w:sz w:val="17"/>
                      </w:rPr>
                      <w:t>'</w:t>
                    </w:r>
                    <w:r>
                      <w:rPr>
                        <w:rFonts w:ascii="Consolas" w:eastAsia="Consolas"/>
                        <w:color w:val="333333"/>
                        <w:w w:val="105"/>
                        <w:sz w:val="17"/>
                      </w:rPr>
                      <w:t>,</w:t>
                    </w:r>
                  </w:p>
                </w:txbxContent>
              </v:textbox>
            </v:shape>
            <v:shape id="_x0000_s1368" o:spid="_x0000_s1368" o:spt="202" type="#_x0000_t202" style="position:absolute;left:1490;top:3755;height:232;width:8962;" filled="f" stroked="f" coordsize="21600,21600">
              <v:path/>
              <v:fill on="f" focussize="0,0"/>
              <v:stroke on="f" joinstyle="miter"/>
              <v:imagedata o:title=""/>
              <o:lock v:ext="edit"/>
              <v:textbox inset="0mm,0mm,0mm,0mm">
                <w:txbxContent>
                  <w:p>
                    <w:pPr>
                      <w:spacing w:before="0" w:line="232" w:lineRule="exact"/>
                      <w:ind w:left="0" w:right="0" w:firstLine="0"/>
                      <w:jc w:val="left"/>
                      <w:rPr>
                        <w:sz w:val="17"/>
                      </w:rPr>
                    </w:pPr>
                    <w:r>
                      <w:rPr>
                        <w:rFonts w:ascii="Consolas" w:eastAsia="Consolas"/>
                        <w:color w:val="333333"/>
                        <w:w w:val="105"/>
                        <w:sz w:val="17"/>
                      </w:rPr>
                      <w:t>`account_no`</w:t>
                    </w:r>
                    <w:r>
                      <w:rPr>
                        <w:rFonts w:ascii="Consolas" w:eastAsia="Consolas"/>
                        <w:color w:val="333333"/>
                        <w:spacing w:val="-15"/>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xml:space="preserve">) </w:t>
                    </w:r>
                    <w:r>
                      <w:rPr>
                        <w:rFonts w:ascii="Consolas" w:eastAsia="Consolas"/>
                        <w:color w:val="333333"/>
                        <w:w w:val="105"/>
                        <w:sz w:val="17"/>
                      </w:rPr>
                      <w:t>CHARACTER</w:t>
                    </w:r>
                    <w:r>
                      <w:rPr>
                        <w:rFonts w:ascii="Consolas" w:eastAsia="Consolas"/>
                        <w:color w:val="333333"/>
                        <w:spacing w:val="-14"/>
                        <w:w w:val="105"/>
                        <w:sz w:val="17"/>
                      </w:rPr>
                      <w:t xml:space="preserve"> </w:t>
                    </w:r>
                    <w:r>
                      <w:rPr>
                        <w:rFonts w:ascii="Consolas" w:eastAsia="Consolas"/>
                        <w:color w:val="770087"/>
                        <w:w w:val="105"/>
                        <w:sz w:val="17"/>
                      </w:rPr>
                      <w:t>SET</w:t>
                    </w:r>
                    <w:r>
                      <w:rPr>
                        <w:rFonts w:ascii="Consolas" w:eastAsia="Consolas"/>
                        <w:color w:val="770087"/>
                        <w:spacing w:val="-14"/>
                        <w:w w:val="105"/>
                        <w:sz w:val="17"/>
                      </w:rPr>
                      <w:t xml:space="preserve"> </w:t>
                    </w:r>
                    <w:r>
                      <w:rPr>
                        <w:rFonts w:ascii="Consolas" w:eastAsia="Consolas"/>
                        <w:color w:val="333333"/>
                        <w:w w:val="105"/>
                        <w:sz w:val="17"/>
                      </w:rPr>
                      <w:t>utf8</w:t>
                    </w:r>
                    <w:r>
                      <w:rPr>
                        <w:rFonts w:ascii="Consolas" w:eastAsia="Consolas"/>
                        <w:color w:val="333333"/>
                        <w:spacing w:val="-13"/>
                        <w:w w:val="105"/>
                        <w:sz w:val="17"/>
                      </w:rPr>
                      <w:t xml:space="preserve"> </w:t>
                    </w:r>
                    <w:r>
                      <w:rPr>
                        <w:rFonts w:ascii="Consolas" w:eastAsia="Consolas"/>
                        <w:color w:val="333333"/>
                        <w:w w:val="105"/>
                        <w:sz w:val="17"/>
                      </w:rPr>
                      <w:t>COLLATE</w:t>
                    </w:r>
                    <w:r>
                      <w:rPr>
                        <w:rFonts w:ascii="Consolas" w:eastAsia="Consolas"/>
                        <w:color w:val="333333"/>
                        <w:spacing w:val="-14"/>
                        <w:w w:val="105"/>
                        <w:sz w:val="17"/>
                      </w:rPr>
                      <w:t xml:space="preserve"> </w:t>
                    </w:r>
                    <w:r>
                      <w:rPr>
                        <w:rFonts w:ascii="Consolas" w:eastAsia="Consolas"/>
                        <w:color w:val="333333"/>
                        <w:w w:val="105"/>
                        <w:sz w:val="17"/>
                      </w:rPr>
                      <w:t>utf8_bin</w:t>
                    </w:r>
                    <w:r>
                      <w:rPr>
                        <w:rFonts w:ascii="Consolas" w:eastAsia="Consolas"/>
                        <w:color w:val="333333"/>
                        <w:spacing w:val="-14"/>
                        <w:w w:val="105"/>
                        <w:sz w:val="17"/>
                      </w:rPr>
                      <w:t xml:space="preserve"> </w:t>
                    </w:r>
                    <w:r>
                      <w:rPr>
                        <w:rFonts w:ascii="Consolas" w:eastAsia="Consolas"/>
                        <w:color w:val="211199"/>
                        <w:w w:val="105"/>
                        <w:sz w:val="17"/>
                      </w:rPr>
                      <w:t>NULL</w:t>
                    </w:r>
                    <w:r>
                      <w:rPr>
                        <w:rFonts w:ascii="Consolas" w:eastAsia="Consolas"/>
                        <w:color w:val="211199"/>
                        <w:spacing w:val="-15"/>
                        <w:w w:val="105"/>
                        <w:sz w:val="17"/>
                      </w:rPr>
                      <w:t xml:space="preserve"> </w:t>
                    </w:r>
                    <w:r>
                      <w:rPr>
                        <w:rFonts w:ascii="Consolas" w:eastAsia="Consolas"/>
                        <w:color w:val="333333"/>
                        <w:w w:val="105"/>
                        <w:sz w:val="17"/>
                      </w:rPr>
                      <w:t>DEFAULT</w:t>
                    </w:r>
                    <w:r>
                      <w:rPr>
                        <w:rFonts w:ascii="Consolas" w:eastAsia="Consolas"/>
                        <w:color w:val="333333"/>
                        <w:spacing w:val="-14"/>
                        <w:w w:val="105"/>
                        <w:sz w:val="17"/>
                      </w:rPr>
                      <w:t xml:space="preserve"> </w:t>
                    </w:r>
                    <w:r>
                      <w:rPr>
                        <w:rFonts w:ascii="Consolas" w:eastAsia="Consolas"/>
                        <w:color w:val="211199"/>
                        <w:w w:val="105"/>
                        <w:sz w:val="17"/>
                      </w:rPr>
                      <w:t>NULL</w:t>
                    </w:r>
                    <w:r>
                      <w:rPr>
                        <w:rFonts w:ascii="Consolas" w:eastAsia="Consolas"/>
                        <w:color w:val="211199"/>
                        <w:spacing w:val="-14"/>
                        <w:w w:val="105"/>
                        <w:sz w:val="17"/>
                      </w:rPr>
                      <w:t xml:space="preserve"> </w:t>
                    </w:r>
                    <w:r>
                      <w:rPr>
                        <w:rFonts w:ascii="Consolas" w:eastAsia="Consolas"/>
                        <w:color w:val="333333"/>
                        <w:w w:val="105"/>
                        <w:sz w:val="17"/>
                      </w:rPr>
                      <w:t>COMMENT</w:t>
                    </w:r>
                    <w:r>
                      <w:rPr>
                        <w:rFonts w:ascii="Consolas" w:eastAsia="Consolas"/>
                        <w:color w:val="333333"/>
                        <w:spacing w:val="-14"/>
                        <w:w w:val="105"/>
                        <w:sz w:val="17"/>
                      </w:rPr>
                      <w:t xml:space="preserve"> </w:t>
                    </w:r>
                    <w:r>
                      <w:rPr>
                        <w:rFonts w:ascii="Consolas" w:eastAsia="Consolas"/>
                        <w:color w:val="AA1111"/>
                        <w:w w:val="105"/>
                        <w:sz w:val="17"/>
                      </w:rPr>
                      <w:t>'</w:t>
                    </w:r>
                    <w:r>
                      <w:rPr>
                        <w:color w:val="AA1111"/>
                        <w:w w:val="105"/>
                        <w:sz w:val="17"/>
                      </w:rPr>
                      <w:t>银行</w:t>
                    </w:r>
                  </w:p>
                </w:txbxContent>
              </v:textbox>
            </v:shape>
            <w10:wrap type="topAndBottom"/>
          </v:group>
        </w:pict>
      </w:r>
      <w:r>
        <w:rPr>
          <w:color w:val="333333"/>
          <w:w w:val="105"/>
          <w:sz w:val="19"/>
        </w:rPr>
        <w:t>导入数据库脚本：资料</w:t>
      </w:r>
      <w:r>
        <w:rPr>
          <w:rFonts w:ascii="Calibri" w:eastAsia="Calibri"/>
          <w:color w:val="333333"/>
          <w:w w:val="105"/>
          <w:sz w:val="19"/>
        </w:rPr>
        <w:t>\sql\bank1.sql</w:t>
      </w:r>
      <w:r>
        <w:rPr>
          <w:color w:val="333333"/>
          <w:w w:val="105"/>
          <w:sz w:val="19"/>
        </w:rPr>
        <w:t>、资料</w:t>
      </w:r>
      <w:r>
        <w:rPr>
          <w:rFonts w:ascii="Calibri" w:eastAsia="Calibri"/>
          <w:color w:val="333333"/>
          <w:w w:val="105"/>
          <w:sz w:val="19"/>
        </w:rPr>
        <w:t>\sql\bank1_pay.sql</w:t>
      </w:r>
      <w:r>
        <w:rPr>
          <w:color w:val="333333"/>
          <w:w w:val="105"/>
          <w:sz w:val="19"/>
        </w:rPr>
        <w:t>，已经导过不用重复导入。</w:t>
      </w:r>
      <w:r>
        <w:rPr>
          <w:b/>
          <w:color w:val="333333"/>
          <w:w w:val="105"/>
          <w:sz w:val="19"/>
        </w:rPr>
        <w:t>创建</w:t>
      </w:r>
      <w:r>
        <w:rPr>
          <w:rFonts w:ascii="Arial" w:eastAsia="Arial"/>
          <w:b/>
          <w:color w:val="333333"/>
          <w:w w:val="105"/>
          <w:sz w:val="19"/>
        </w:rPr>
        <w:t>bank1</w:t>
      </w:r>
      <w:r>
        <w:rPr>
          <w:b/>
          <w:color w:val="333333"/>
          <w:w w:val="105"/>
          <w:sz w:val="19"/>
        </w:rPr>
        <w:t>库，并导入以下表结构和数据</w:t>
      </w:r>
      <w:r>
        <w:rPr>
          <w:rFonts w:ascii="Arial" w:eastAsia="Arial"/>
          <w:b/>
          <w:color w:val="333333"/>
          <w:w w:val="105"/>
          <w:sz w:val="19"/>
        </w:rPr>
        <w:t>(</w:t>
      </w:r>
      <w:r>
        <w:rPr>
          <w:b/>
          <w:color w:val="333333"/>
          <w:w w:val="105"/>
          <w:sz w:val="19"/>
        </w:rPr>
        <w:t>包含张三账户</w:t>
      </w:r>
      <w:r>
        <w:rPr>
          <w:rFonts w:ascii="Arial" w:eastAsia="Arial"/>
          <w:b/>
          <w:color w:val="333333"/>
          <w:w w:val="105"/>
          <w:sz w:val="19"/>
        </w:rPr>
        <w:t>)</w:t>
      </w:r>
    </w:p>
    <w:p>
      <w:pPr>
        <w:pStyle w:val="6"/>
        <w:spacing w:before="6"/>
        <w:rPr>
          <w:rFonts w:ascii="Arial"/>
          <w:b/>
          <w:sz w:val="13"/>
        </w:rPr>
      </w:pPr>
    </w:p>
    <w:p>
      <w:pPr>
        <w:spacing w:after="0"/>
        <w:rPr>
          <w:rFonts w:ascii="Arial"/>
          <w:sz w:val="13"/>
        </w:rPr>
        <w:sectPr>
          <w:pgSz w:w="11900" w:h="16820"/>
          <w:pgMar w:top="1060" w:right="940" w:bottom="280" w:left="920" w:header="720" w:footer="720" w:gutter="0"/>
        </w:sectPr>
      </w:pPr>
    </w:p>
    <w:p>
      <w:pPr>
        <w:pStyle w:val="6"/>
        <w:ind w:left="129"/>
        <w:rPr>
          <w:rFonts w:ascii="Arial"/>
          <w:sz w:val="20"/>
        </w:rPr>
      </w:pPr>
      <w:r>
        <w:rPr>
          <w:rFonts w:ascii="Arial"/>
          <w:sz w:val="20"/>
        </w:rPr>
        <w:pict>
          <v:group id="_x0000_s1369" o:spid="_x0000_s1369" o:spt="203" style="height:221pt;width:490pt;" coordsize="9800,4420">
            <o:lock v:ext="edit"/>
            <v:shape id="_x0000_s1370" o:spid="_x0000_s1370" style="position:absolute;left:7;top:7;height:4405;width:9785;" fillcolor="#F8F8F8" filled="t" stroked="f" coordorigin="8,7" coordsize="9785,4405" path="m9754,4412l45,4412,29,4410,17,4402,10,4391,8,4374,8,7,9792,7,9792,4374,9789,4391,9782,4402,9771,4410,9754,4412xe">
              <v:path arrowok="t"/>
              <v:fill on="t" focussize="0,0"/>
              <v:stroke on="f"/>
              <v:imagedata o:title=""/>
              <o:lock v:ext="edit"/>
            </v:shape>
            <v:shape id="_x0000_s1371" o:spid="_x0000_s1371" style="position:absolute;left:7;top:7;height:4405;width:9785;" filled="f" stroked="t" coordorigin="8,8" coordsize="9785,4405" path="m8,4374l8,8m9792,8l9792,4374,9789,4391,9782,4402,9771,4410,9754,4412,45,4412,29,4410,17,4402,10,4391,8,4374e">
              <v:path arrowok="t"/>
              <v:fill on="f" focussize="0,0"/>
              <v:stroke weight="0.750314960629921pt" color="#DDDDDD"/>
              <v:imagedata o:title=""/>
              <o:lock v:ext="edit"/>
            </v:shape>
            <v:shape id="_x0000_s1372" o:spid="_x0000_s1372" o:spt="202" type="#_x0000_t202" style="position:absolute;left:0;top:0;height:4420;width:9800;" filled="f" stroked="f" coordsize="21600,21600">
              <v:path/>
              <v:fill on="f" focussize="0,0"/>
              <v:stroke on="f" joinstyle="miter"/>
              <v:imagedata o:title=""/>
              <o:lock v:ext="edit"/>
              <v:textbox inset="0mm,0mm,0mm,0mm">
                <w:txbxContent>
                  <w:p>
                    <w:pPr>
                      <w:spacing w:before="0" w:line="277" w:lineRule="exact"/>
                      <w:ind w:left="247" w:right="0" w:firstLine="0"/>
                      <w:jc w:val="left"/>
                      <w:rPr>
                        <w:rFonts w:ascii="Consolas" w:eastAsia="Consolas"/>
                        <w:sz w:val="17"/>
                      </w:rPr>
                    </w:pPr>
                    <w:r>
                      <w:rPr>
                        <w:color w:val="AA1111"/>
                        <w:w w:val="105"/>
                        <w:sz w:val="17"/>
                      </w:rPr>
                      <w:t>卡号</w:t>
                    </w:r>
                    <w:r>
                      <w:rPr>
                        <w:rFonts w:ascii="Consolas" w:eastAsia="Consolas"/>
                        <w:color w:val="AA1111"/>
                        <w:w w:val="105"/>
                        <w:sz w:val="17"/>
                      </w:rPr>
                      <w:t>'</w:t>
                    </w:r>
                    <w:r>
                      <w:rPr>
                        <w:rFonts w:ascii="Consolas" w:eastAsia="Consolas"/>
                        <w:color w:val="333333"/>
                        <w:w w:val="105"/>
                        <w:sz w:val="17"/>
                      </w:rPr>
                      <w:t>,</w:t>
                    </w:r>
                  </w:p>
                  <w:p>
                    <w:pPr>
                      <w:spacing w:before="24" w:line="244" w:lineRule="auto"/>
                      <w:ind w:left="247" w:right="371"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8"/>
                        <w:w w:val="105"/>
                        <w:sz w:val="17"/>
                      </w:rPr>
                      <w:t xml:space="preserve">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5"/>
                        <w:w w:val="105"/>
                        <w:sz w:val="17"/>
                      </w:rPr>
                      <w:t xml:space="preserve">) </w:t>
                    </w:r>
                    <w:r>
                      <w:rPr>
                        <w:rFonts w:ascii="Consolas" w:eastAsia="Consolas"/>
                        <w:color w:val="333333"/>
                        <w:w w:val="105"/>
                        <w:sz w:val="17"/>
                      </w:rPr>
                      <w:t>CHARACTER</w:t>
                    </w:r>
                    <w:r>
                      <w:rPr>
                        <w:rFonts w:ascii="Consolas" w:eastAsia="Consolas"/>
                        <w:color w:val="333333"/>
                        <w:spacing w:val="-17"/>
                        <w:w w:val="105"/>
                        <w:sz w:val="17"/>
                      </w:rPr>
                      <w:t xml:space="preserve"> </w:t>
                    </w:r>
                    <w:r>
                      <w:rPr>
                        <w:rFonts w:ascii="Consolas" w:eastAsia="Consolas"/>
                        <w:color w:val="770087"/>
                        <w:w w:val="105"/>
                        <w:sz w:val="17"/>
                      </w:rPr>
                      <w:t>SET</w:t>
                    </w:r>
                    <w:r>
                      <w:rPr>
                        <w:rFonts w:ascii="Consolas" w:eastAsia="Consolas"/>
                        <w:color w:val="770087"/>
                        <w:spacing w:val="-16"/>
                        <w:w w:val="105"/>
                        <w:sz w:val="17"/>
                      </w:rPr>
                      <w:t xml:space="preserve"> </w:t>
                    </w:r>
                    <w:r>
                      <w:rPr>
                        <w:rFonts w:ascii="Consolas" w:eastAsia="Consolas"/>
                        <w:color w:val="333333"/>
                        <w:w w:val="105"/>
                        <w:sz w:val="17"/>
                      </w:rPr>
                      <w:t>utf8</w:t>
                    </w:r>
                    <w:r>
                      <w:rPr>
                        <w:rFonts w:ascii="Consolas" w:eastAsia="Consolas"/>
                        <w:color w:val="333333"/>
                        <w:spacing w:val="-15"/>
                        <w:w w:val="105"/>
                        <w:sz w:val="17"/>
                      </w:rPr>
                      <w:t xml:space="preserve"> </w:t>
                    </w:r>
                    <w:r>
                      <w:rPr>
                        <w:rFonts w:ascii="Consolas" w:eastAsia="Consolas"/>
                        <w:color w:val="333333"/>
                        <w:w w:val="105"/>
                        <w:sz w:val="17"/>
                      </w:rPr>
                      <w:t>COLLATE</w:t>
                    </w:r>
                    <w:r>
                      <w:rPr>
                        <w:rFonts w:ascii="Consolas" w:eastAsia="Consolas"/>
                        <w:color w:val="333333"/>
                        <w:spacing w:val="-17"/>
                        <w:w w:val="105"/>
                        <w:sz w:val="17"/>
                      </w:rPr>
                      <w:t xml:space="preserve"> </w:t>
                    </w:r>
                    <w:r>
                      <w:rPr>
                        <w:rFonts w:ascii="Consolas" w:eastAsia="Consolas"/>
                        <w:color w:val="333333"/>
                        <w:w w:val="105"/>
                        <w:sz w:val="17"/>
                      </w:rPr>
                      <w:t>utf8_bin</w:t>
                    </w:r>
                    <w:r>
                      <w:rPr>
                        <w:rFonts w:ascii="Consolas" w:eastAsia="Consolas"/>
                        <w:color w:val="333333"/>
                        <w:spacing w:val="-17"/>
                        <w:w w:val="105"/>
                        <w:sz w:val="17"/>
                      </w:rPr>
                      <w:t xml:space="preserve"> </w:t>
                    </w:r>
                    <w:r>
                      <w:rPr>
                        <w:rFonts w:ascii="Consolas" w:eastAsia="Consolas"/>
                        <w:color w:val="211199"/>
                        <w:w w:val="105"/>
                        <w:sz w:val="17"/>
                      </w:rPr>
                      <w:t>NULL</w:t>
                    </w:r>
                    <w:r>
                      <w:rPr>
                        <w:rFonts w:ascii="Consolas" w:eastAsia="Consolas"/>
                        <w:color w:val="211199"/>
                        <w:spacing w:val="-17"/>
                        <w:w w:val="105"/>
                        <w:sz w:val="17"/>
                      </w:rPr>
                      <w:t xml:space="preserve"> </w:t>
                    </w:r>
                    <w:r>
                      <w:rPr>
                        <w:rFonts w:ascii="Consolas" w:eastAsia="Consolas"/>
                        <w:color w:val="333333"/>
                        <w:w w:val="105"/>
                        <w:sz w:val="17"/>
                      </w:rPr>
                      <w:t>DEFAULT</w:t>
                    </w:r>
                    <w:r>
                      <w:rPr>
                        <w:rFonts w:ascii="Consolas" w:eastAsia="Consolas"/>
                        <w:color w:val="333333"/>
                        <w:spacing w:val="-16"/>
                        <w:w w:val="105"/>
                        <w:sz w:val="17"/>
                      </w:rPr>
                      <w:t xml:space="preserve"> </w:t>
                    </w:r>
                    <w:r>
                      <w:rPr>
                        <w:rFonts w:ascii="Consolas" w:eastAsia="Consolas"/>
                        <w:color w:val="211199"/>
                        <w:w w:val="105"/>
                        <w:sz w:val="17"/>
                      </w:rPr>
                      <w:t>NULL</w:t>
                    </w:r>
                    <w:r>
                      <w:rPr>
                        <w:rFonts w:ascii="Consolas" w:eastAsia="Consolas"/>
                        <w:color w:val="211199"/>
                        <w:spacing w:val="-16"/>
                        <w:w w:val="105"/>
                        <w:sz w:val="17"/>
                      </w:rPr>
                      <w:t xml:space="preserve">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before="0" w:line="263" w:lineRule="exact"/>
                      <w:ind w:left="440" w:right="0" w:firstLine="0"/>
                      <w:jc w:val="left"/>
                      <w:rPr>
                        <w:rFonts w:ascii="Consolas" w:eastAsia="Consolas"/>
                        <w:sz w:val="17"/>
                      </w:rPr>
                    </w:pPr>
                    <w:r>
                      <w:rPr>
                        <w:rFonts w:ascii="Consolas" w:eastAsia="Consolas"/>
                        <w:color w:val="333333"/>
                        <w:w w:val="105"/>
                        <w:sz w:val="17"/>
                      </w:rPr>
                      <w:t xml:space="preserve">`account_balance` </w:t>
                    </w:r>
                    <w:r>
                      <w:rPr>
                        <w:rFonts w:ascii="Consolas" w:eastAsia="Consolas"/>
                        <w:color w:val="3300AA"/>
                        <w:w w:val="105"/>
                        <w:sz w:val="17"/>
                      </w:rPr>
                      <w:t xml:space="preserve">double </w:t>
                    </w:r>
                    <w:r>
                      <w:rPr>
                        <w:rFonts w:ascii="Consolas" w:eastAsia="Consolas"/>
                        <w:color w:val="211199"/>
                        <w:w w:val="105"/>
                        <w:sz w:val="17"/>
                      </w:rPr>
                      <w:t xml:space="preserve">NULL </w:t>
                    </w:r>
                    <w:r>
                      <w:rPr>
                        <w:rFonts w:ascii="Consolas" w:eastAsia="Consolas"/>
                        <w:color w:val="333333"/>
                        <w:w w:val="105"/>
                        <w:sz w:val="17"/>
                      </w:rPr>
                      <w:t xml:space="preserve">DEFAULT </w:t>
                    </w:r>
                    <w:r>
                      <w:rPr>
                        <w:rFonts w:ascii="Consolas" w:eastAsia="Consolas"/>
                        <w:color w:val="211199"/>
                        <w:w w:val="105"/>
                        <w:sz w:val="17"/>
                      </w:rPr>
                      <w:t xml:space="preserve">NULL </w:t>
                    </w:r>
                    <w:r>
                      <w:rPr>
                        <w:rFonts w:ascii="Consolas" w:eastAsia="Consolas"/>
                        <w:color w:val="333333"/>
                        <w:w w:val="105"/>
                        <w:sz w:val="17"/>
                      </w:rPr>
                      <w:t xml:space="preserve">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40" w:right="0" w:firstLine="0"/>
                      <w:jc w:val="left"/>
                      <w:rPr>
                        <w:rFonts w:ascii="Consolas"/>
                        <w:sz w:val="17"/>
                      </w:rPr>
                    </w:pPr>
                    <w:r>
                      <w:rPr>
                        <w:rFonts w:ascii="Consolas"/>
                        <w:color w:val="333333"/>
                        <w:w w:val="105"/>
                        <w:sz w:val="17"/>
                      </w:rPr>
                      <w:t>PRIMARY KEY (`id`) USING BTREE</w:t>
                    </w:r>
                  </w:p>
                  <w:p>
                    <w:pPr>
                      <w:spacing w:before="71"/>
                      <w:ind w:left="247" w:right="0" w:firstLine="0"/>
                      <w:jc w:val="left"/>
                      <w:rPr>
                        <w:rFonts w:ascii="Consolas"/>
                        <w:sz w:val="17"/>
                      </w:rPr>
                    </w:pPr>
                    <w:r>
                      <w:rPr>
                        <w:rFonts w:ascii="Consolas"/>
                        <w:color w:val="333333"/>
                        <w:w w:val="105"/>
                        <w:sz w:val="17"/>
                      </w:rPr>
                      <w:t xml:space="preserve">) ENGINE = InnoDB AUTO_INCREMENT = </w:t>
                    </w:r>
                    <w:r>
                      <w:rPr>
                        <w:rFonts w:ascii="Consolas"/>
                        <w:color w:val="116644"/>
                        <w:w w:val="105"/>
                        <w:sz w:val="17"/>
                      </w:rPr>
                      <w:t xml:space="preserve">5 </w:t>
                    </w:r>
                    <w:r>
                      <w:rPr>
                        <w:rFonts w:ascii="Consolas"/>
                        <w:color w:val="333333"/>
                        <w:w w:val="105"/>
                        <w:sz w:val="17"/>
                      </w:rPr>
                      <w:t xml:space="preserve">CHARACTER </w:t>
                    </w:r>
                    <w:r>
                      <w:rPr>
                        <w:rFonts w:ascii="Consolas"/>
                        <w:color w:val="770087"/>
                        <w:w w:val="105"/>
                        <w:sz w:val="17"/>
                      </w:rPr>
                      <w:t xml:space="preserve">SET </w:t>
                    </w:r>
                    <w:r>
                      <w:rPr>
                        <w:rFonts w:ascii="Consolas"/>
                        <w:color w:val="333333"/>
                        <w:w w:val="105"/>
                        <w:sz w:val="17"/>
                      </w:rPr>
                      <w:t>= utf8 COLLATE = utf8_bin ROW_FORMAT =</w:t>
                    </w:r>
                  </w:p>
                  <w:p>
                    <w:pPr>
                      <w:spacing w:before="71"/>
                      <w:ind w:left="247" w:right="0" w:firstLine="0"/>
                      <w:jc w:val="left"/>
                      <w:rPr>
                        <w:rFonts w:ascii="Consolas"/>
                        <w:sz w:val="17"/>
                      </w:rPr>
                    </w:pPr>
                    <w:r>
                      <w:rPr>
                        <w:rFonts w:ascii="Consolas"/>
                        <w:color w:val="333333"/>
                        <w:w w:val="105"/>
                        <w:sz w:val="17"/>
                      </w:rPr>
                      <w:t>Dynamic;</w:t>
                    </w:r>
                  </w:p>
                  <w:p>
                    <w:pPr>
                      <w:spacing w:before="3"/>
                      <w:ind w:left="247" w:right="0" w:firstLine="0"/>
                      <w:jc w:val="left"/>
                      <w:rPr>
                        <w:rFonts w:ascii="Consolas" w:eastAsia="Consolas"/>
                        <w:sz w:val="17"/>
                      </w:rPr>
                    </w:pPr>
                    <w:r>
                      <w:rPr>
                        <w:rFonts w:ascii="Consolas" w:eastAsia="Consolas"/>
                        <w:color w:val="770087"/>
                        <w:w w:val="105"/>
                        <w:sz w:val="17"/>
                      </w:rPr>
                      <w:t xml:space="preserve">INSERT INTO </w:t>
                    </w:r>
                    <w:r>
                      <w:rPr>
                        <w:rFonts w:ascii="Consolas" w:eastAsia="Consolas"/>
                        <w:color w:val="333333"/>
                        <w:w w:val="105"/>
                        <w:sz w:val="17"/>
                      </w:rPr>
                      <w:t xml:space="preserve">`account_info` </w:t>
                    </w:r>
                    <w:r>
                      <w:rPr>
                        <w:rFonts w:ascii="Consolas" w:eastAsia="Consolas"/>
                        <w:color w:val="770087"/>
                        <w:w w:val="105"/>
                        <w:sz w:val="17"/>
                      </w:rPr>
                      <w:t xml:space="preserve">VALUES </w:t>
                    </w:r>
                    <w:r>
                      <w:rPr>
                        <w:rFonts w:ascii="Consolas" w:eastAsia="Consolas"/>
                        <w:color w:val="333333"/>
                        <w:w w:val="105"/>
                        <w:sz w:val="17"/>
                      </w:rPr>
                      <w:t>(</w:t>
                    </w:r>
                    <w:r>
                      <w:rPr>
                        <w:rFonts w:ascii="Consolas" w:eastAsia="Consolas"/>
                        <w:color w:val="116644"/>
                        <w:w w:val="105"/>
                        <w:sz w:val="17"/>
                      </w:rPr>
                      <w:t>2</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张三的账户</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'1'</w:t>
                    </w:r>
                    <w:r>
                      <w:rPr>
                        <w:rFonts w:ascii="Consolas" w:eastAsia="Consolas"/>
                        <w:color w:val="333333"/>
                        <w:w w:val="105"/>
                        <w:sz w:val="17"/>
                      </w:rPr>
                      <w:t xml:space="preserve">, </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116644"/>
                        <w:w w:val="105"/>
                        <w:sz w:val="17"/>
                      </w:rPr>
                      <w:t>10000</w:t>
                    </w:r>
                    <w:r>
                      <w:rPr>
                        <w:rFonts w:ascii="Consolas" w:eastAsia="Consolas"/>
                        <w:color w:val="333333"/>
                        <w:w w:val="105"/>
                        <w:sz w:val="17"/>
                      </w:rPr>
                      <w:t>);</w:t>
                    </w:r>
                  </w:p>
                  <w:p>
                    <w:pPr>
                      <w:spacing w:before="2" w:line="240" w:lineRule="auto"/>
                      <w:rPr>
                        <w:rFonts w:ascii="Consolas"/>
                        <w:sz w:val="25"/>
                      </w:rPr>
                    </w:pPr>
                  </w:p>
                  <w:p>
                    <w:pPr>
                      <w:spacing w:before="1" w:line="326" w:lineRule="auto"/>
                      <w:ind w:left="247" w:right="5803" w:firstLine="0"/>
                      <w:jc w:val="left"/>
                      <w:rPr>
                        <w:rFonts w:ascii="Consolas"/>
                        <w:sz w:val="17"/>
                      </w:rPr>
                    </w:pPr>
                    <w:r>
                      <w:rPr>
                        <w:rFonts w:ascii="Consolas"/>
                        <w:color w:val="770087"/>
                        <w:w w:val="105"/>
                        <w:sz w:val="17"/>
                      </w:rPr>
                      <w:t xml:space="preserve">DROP TABLE </w:t>
                    </w:r>
                    <w:r>
                      <w:rPr>
                        <w:rFonts w:ascii="Consolas"/>
                        <w:color w:val="333333"/>
                        <w:w w:val="105"/>
                        <w:sz w:val="17"/>
                      </w:rPr>
                      <w:t xml:space="preserve">IF EXISTS `de_duplication`; </w:t>
                    </w:r>
                    <w:r>
                      <w:rPr>
                        <w:rFonts w:ascii="Consolas"/>
                        <w:color w:val="770087"/>
                        <w:w w:val="105"/>
                        <w:sz w:val="17"/>
                      </w:rPr>
                      <w:t xml:space="preserve">CREATE TABLE </w:t>
                    </w:r>
                    <w:r>
                      <w:rPr>
                        <w:rFonts w:ascii="Consolas"/>
                        <w:color w:val="333333"/>
                        <w:w w:val="105"/>
                        <w:sz w:val="17"/>
                      </w:rPr>
                      <w:t>`de_duplication`</w:t>
                    </w:r>
                    <w:r>
                      <w:rPr>
                        <w:rFonts w:ascii="Consolas"/>
                        <w:color w:val="333333"/>
                        <w:spacing w:val="71"/>
                        <w:w w:val="105"/>
                        <w:sz w:val="17"/>
                      </w:rPr>
                      <w:t xml:space="preserve"> </w:t>
                    </w:r>
                    <w:r>
                      <w:rPr>
                        <w:rFonts w:ascii="Consolas"/>
                        <w:color w:val="333333"/>
                        <w:w w:val="105"/>
                        <w:sz w:val="17"/>
                      </w:rPr>
                      <w:t>(</w:t>
                    </w:r>
                  </w:p>
                  <w:p>
                    <w:pPr>
                      <w:spacing w:before="0" w:line="198" w:lineRule="exact"/>
                      <w:ind w:left="440" w:right="0" w:firstLine="0"/>
                      <w:jc w:val="left"/>
                      <w:rPr>
                        <w:rFonts w:ascii="Consolas"/>
                        <w:sz w:val="17"/>
                      </w:rPr>
                    </w:pPr>
                    <w:r>
                      <w:rPr>
                        <w:rFonts w:ascii="Consolas"/>
                        <w:color w:val="333333"/>
                        <w:w w:val="105"/>
                        <w:sz w:val="17"/>
                      </w:rPr>
                      <w:t xml:space="preserve">`tx_no` </w:t>
                    </w:r>
                    <w:r>
                      <w:rPr>
                        <w:rFonts w:ascii="Consolas"/>
                        <w:color w:val="3300AA"/>
                        <w:w w:val="105"/>
                        <w:sz w:val="17"/>
                      </w:rPr>
                      <w:t>varchar</w:t>
                    </w:r>
                    <w:r>
                      <w:rPr>
                        <w:rFonts w:ascii="Consolas"/>
                        <w:color w:val="333333"/>
                        <w:w w:val="105"/>
                        <w:sz w:val="17"/>
                      </w:rPr>
                      <w:t>(</w:t>
                    </w:r>
                    <w:r>
                      <w:rPr>
                        <w:rFonts w:ascii="Consolas"/>
                        <w:color w:val="116644"/>
                        <w:w w:val="105"/>
                        <w:sz w:val="17"/>
                      </w:rPr>
                      <w:t>64</w:t>
                    </w:r>
                    <w:r>
                      <w:rPr>
                        <w:rFonts w:ascii="Consolas"/>
                        <w:color w:val="333333"/>
                        <w:w w:val="105"/>
                        <w:sz w:val="17"/>
                      </w:rPr>
                      <w:t xml:space="preserve">) COLLATE utf8_bin </w:t>
                    </w:r>
                    <w:r>
                      <w:rPr>
                        <w:rFonts w:ascii="Consolas"/>
                        <w:color w:val="770087"/>
                        <w:w w:val="105"/>
                        <w:sz w:val="17"/>
                      </w:rPr>
                      <w:t xml:space="preserve">NOT </w:t>
                    </w:r>
                    <w:r>
                      <w:rPr>
                        <w:rFonts w:ascii="Consolas"/>
                        <w:color w:val="211199"/>
                        <w:w w:val="105"/>
                        <w:sz w:val="17"/>
                      </w:rPr>
                      <w:t>NULL</w:t>
                    </w:r>
                    <w:r>
                      <w:rPr>
                        <w:rFonts w:ascii="Consolas"/>
                        <w:color w:val="333333"/>
                        <w:w w:val="105"/>
                        <w:sz w:val="17"/>
                      </w:rPr>
                      <w:t>,</w:t>
                    </w:r>
                  </w:p>
                  <w:p>
                    <w:pPr>
                      <w:spacing w:before="71" w:line="326" w:lineRule="auto"/>
                      <w:ind w:left="440" w:right="5107" w:firstLine="0"/>
                      <w:jc w:val="left"/>
                      <w:rPr>
                        <w:rFonts w:ascii="Consolas"/>
                        <w:sz w:val="17"/>
                      </w:rPr>
                    </w:pPr>
                    <w:r>
                      <w:rPr>
                        <w:rFonts w:ascii="Consolas"/>
                        <w:color w:val="333333"/>
                        <w:w w:val="105"/>
                        <w:sz w:val="17"/>
                      </w:rPr>
                      <w:t xml:space="preserve">`create_time` </w:t>
                    </w:r>
                    <w:r>
                      <w:rPr>
                        <w:rFonts w:ascii="Consolas"/>
                        <w:color w:val="3300AA"/>
                        <w:w w:val="105"/>
                        <w:sz w:val="17"/>
                      </w:rPr>
                      <w:t>datetime</w:t>
                    </w:r>
                    <w:r>
                      <w:rPr>
                        <w:rFonts w:ascii="Consolas"/>
                        <w:color w:val="333333"/>
                        <w:w w:val="105"/>
                        <w:sz w:val="17"/>
                      </w:rPr>
                      <w:t>(</w:t>
                    </w:r>
                    <w:r>
                      <w:rPr>
                        <w:rFonts w:ascii="Consolas"/>
                        <w:color w:val="116644"/>
                        <w:w w:val="105"/>
                        <w:sz w:val="17"/>
                      </w:rPr>
                      <w:t>0</w:t>
                    </w:r>
                    <w:r>
                      <w:rPr>
                        <w:rFonts w:ascii="Consolas"/>
                        <w:color w:val="333333"/>
                        <w:w w:val="105"/>
                        <w:sz w:val="17"/>
                      </w:rPr>
                      <w:t xml:space="preserve">) </w:t>
                    </w:r>
                    <w:r>
                      <w:rPr>
                        <w:rFonts w:ascii="Consolas"/>
                        <w:color w:val="211199"/>
                        <w:w w:val="105"/>
                        <w:sz w:val="17"/>
                      </w:rPr>
                      <w:t xml:space="preserve">NULL </w:t>
                    </w:r>
                    <w:r>
                      <w:rPr>
                        <w:rFonts w:ascii="Consolas"/>
                        <w:color w:val="333333"/>
                        <w:w w:val="105"/>
                        <w:sz w:val="17"/>
                      </w:rPr>
                      <w:t>DEFAULT</w:t>
                    </w:r>
                    <w:r>
                      <w:rPr>
                        <w:rFonts w:ascii="Consolas"/>
                        <w:color w:val="333333"/>
                        <w:spacing w:val="-66"/>
                        <w:w w:val="105"/>
                        <w:sz w:val="17"/>
                      </w:rPr>
                      <w:t xml:space="preserve"> </w:t>
                    </w:r>
                    <w:r>
                      <w:rPr>
                        <w:rFonts w:ascii="Consolas"/>
                        <w:color w:val="211199"/>
                        <w:spacing w:val="-4"/>
                        <w:w w:val="105"/>
                        <w:sz w:val="17"/>
                      </w:rPr>
                      <w:t>NULL</w:t>
                    </w:r>
                    <w:r>
                      <w:rPr>
                        <w:rFonts w:ascii="Consolas"/>
                        <w:color w:val="333333"/>
                        <w:spacing w:val="-4"/>
                        <w:w w:val="105"/>
                        <w:sz w:val="17"/>
                      </w:rPr>
                      <w:t xml:space="preserve">, </w:t>
                    </w:r>
                    <w:r>
                      <w:rPr>
                        <w:rFonts w:ascii="Consolas"/>
                        <w:color w:val="333333"/>
                        <w:w w:val="105"/>
                        <w:sz w:val="17"/>
                      </w:rPr>
                      <w:t>PRIMARY KEY (`tx_no`) USING BTREE</w:t>
                    </w:r>
                  </w:p>
                  <w:p>
                    <w:pPr>
                      <w:spacing w:before="0" w:line="198" w:lineRule="exact"/>
                      <w:ind w:left="247" w:right="0" w:firstLine="0"/>
                      <w:jc w:val="left"/>
                      <w:rPr>
                        <w:rFonts w:ascii="Consolas"/>
                        <w:sz w:val="17"/>
                      </w:rPr>
                    </w:pPr>
                    <w:r>
                      <w:rPr>
                        <w:rFonts w:ascii="Consolas"/>
                        <w:color w:val="333333"/>
                        <w:w w:val="105"/>
                        <w:sz w:val="17"/>
                      </w:rPr>
                      <w:t xml:space="preserve">) ENGINE = InnoDB CHARACTER </w:t>
                    </w:r>
                    <w:r>
                      <w:rPr>
                        <w:rFonts w:ascii="Consolas"/>
                        <w:color w:val="770087"/>
                        <w:w w:val="105"/>
                        <w:sz w:val="17"/>
                      </w:rPr>
                      <w:t xml:space="preserve">SET </w:t>
                    </w:r>
                    <w:r>
                      <w:rPr>
                        <w:rFonts w:ascii="Consolas"/>
                        <w:color w:val="333333"/>
                        <w:w w:val="105"/>
                        <w:sz w:val="17"/>
                      </w:rPr>
                      <w:t>= utf8 COLLATE = utf8_bin ROW_FORMAT =</w:t>
                    </w:r>
                    <w:r>
                      <w:rPr>
                        <w:rFonts w:ascii="Consolas"/>
                        <w:color w:val="333333"/>
                        <w:spacing w:val="-65"/>
                        <w:w w:val="105"/>
                        <w:sz w:val="17"/>
                      </w:rPr>
                      <w:t xml:space="preserve"> </w:t>
                    </w:r>
                    <w:r>
                      <w:rPr>
                        <w:rFonts w:ascii="Consolas"/>
                        <w:color w:val="333333"/>
                        <w:w w:val="105"/>
                        <w:sz w:val="17"/>
                      </w:rPr>
                      <w:t>Dynamic;</w:t>
                    </w:r>
                  </w:p>
                </w:txbxContent>
              </v:textbox>
            </v:shape>
            <w10:wrap type="none"/>
            <w10:anchorlock/>
          </v:group>
        </w:pict>
      </w:r>
    </w:p>
    <w:p>
      <w:pPr>
        <w:pStyle w:val="6"/>
        <w:rPr>
          <w:rFonts w:ascii="Arial"/>
          <w:b/>
          <w:sz w:val="20"/>
        </w:rPr>
      </w:pPr>
    </w:p>
    <w:p>
      <w:pPr>
        <w:pStyle w:val="6"/>
        <w:spacing w:before="10"/>
        <w:rPr>
          <w:rFonts w:ascii="Arial"/>
          <w:b/>
          <w:sz w:val="29"/>
        </w:rPr>
      </w:pPr>
    </w:p>
    <w:p>
      <w:pPr>
        <w:pStyle w:val="6"/>
        <w:spacing w:before="58"/>
        <w:ind w:left="127"/>
      </w:pPr>
      <w:r>
        <w:rPr>
          <w:color w:val="333333"/>
          <w:w w:val="105"/>
        </w:rPr>
        <w:t>创建</w:t>
      </w:r>
      <w:r>
        <w:rPr>
          <w:rFonts w:ascii="Calibri" w:eastAsia="Calibri"/>
          <w:color w:val="333333"/>
          <w:w w:val="105"/>
        </w:rPr>
        <w:t>bank1_pay</w:t>
      </w:r>
      <w:r>
        <w:rPr>
          <w:color w:val="333333"/>
          <w:w w:val="105"/>
        </w:rPr>
        <w:t>库，并导入以下表结构：</w:t>
      </w:r>
    </w:p>
    <w:p>
      <w:pPr>
        <w:pStyle w:val="6"/>
        <w:spacing w:before="13"/>
        <w:rPr>
          <w:sz w:val="8"/>
        </w:rPr>
      </w:pPr>
      <w:r>
        <w:pict>
          <v:group id="_x0000_s1373" o:spid="_x0000_s1373" o:spt="203" style="position:absolute;left:0pt;margin-left:52.5pt;margin-top:10pt;height:133.6pt;width:490pt;mso-position-horizontal-relative:page;mso-wrap-distance-bottom:0pt;mso-wrap-distance-top:0pt;z-index:-15618048;mso-width-relative:page;mso-height-relative:page;" coordorigin="1050,201" coordsize="9800,2672">
            <o:lock v:ext="edit"/>
            <v:shape id="_x0000_s1374" o:spid="_x0000_s1374" style="position:absolute;left:1057;top:208;height:2657;width:9785;" fillcolor="#F8F8F8" filled="t" stroked="f" coordorigin="1058,208" coordsize="9785,2657" path="m10805,2864l1095,2864,1079,2862,1067,2855,1060,2843,1058,2827,1058,246,1060,229,1067,218,1079,211,1095,208,10805,208,10821,211,10833,218,10840,229,10842,246,10842,2827,10840,2843,10833,2855,10821,2862,10805,2864xe">
              <v:path arrowok="t"/>
              <v:fill on="t" focussize="0,0"/>
              <v:stroke on="f"/>
              <v:imagedata o:title=""/>
              <o:lock v:ext="edit"/>
            </v:shape>
            <v:shape id="_x0000_s1375" o:spid="_x0000_s1375" style="position:absolute;left:1057;top:208;height:2657;width:9785;" filled="f" stroked="t" coordorigin="1058,208" coordsize="9785,2657" path="m1058,2827l1058,246,1060,229,1067,218,1079,211,1095,208,10805,208,10821,211,10833,218,10840,229,10842,246,10842,2827,10840,2843,10833,2855,10821,2862,10805,2864,1095,2864,1079,2862,1067,2855,1060,2843,1058,2827xe">
              <v:path arrowok="t"/>
              <v:fill on="f" focussize="0,0"/>
              <v:stroke weight="0.750314960629921pt" color="#DDDDDD"/>
              <v:imagedata o:title=""/>
              <o:lock v:ext="edit"/>
            </v:shape>
            <v:shape id="_x0000_s1376" o:spid="_x0000_s1376" o:spt="202" type="#_x0000_t202" style="position:absolute;left:1076;top:222;height:2628;width:9748;" filled="f" stroked="f" coordsize="21600,21600">
              <v:path/>
              <v:fill on="f" focussize="0,0"/>
              <v:stroke on="f" joinstyle="miter"/>
              <v:imagedata o:title=""/>
              <o:lock v:ext="edit"/>
              <v:textbox inset="0mm,0mm,0mm,0mm">
                <w:txbxContent>
                  <w:p>
                    <w:pPr>
                      <w:spacing w:before="152" w:line="326" w:lineRule="auto"/>
                      <w:ind w:left="161" w:right="2340" w:firstLine="0"/>
                      <w:jc w:val="left"/>
                      <w:rPr>
                        <w:rFonts w:ascii="Consolas"/>
                        <w:sz w:val="17"/>
                      </w:rPr>
                    </w:pPr>
                    <w:r>
                      <w:rPr>
                        <w:rFonts w:ascii="Consolas"/>
                        <w:color w:val="333333"/>
                        <w:w w:val="105"/>
                        <w:sz w:val="17"/>
                      </w:rPr>
                      <w:t>CREATE</w:t>
                    </w:r>
                    <w:r>
                      <w:rPr>
                        <w:rFonts w:ascii="Consolas"/>
                        <w:color w:val="333333"/>
                        <w:spacing w:val="-20"/>
                        <w:w w:val="105"/>
                        <w:sz w:val="17"/>
                      </w:rPr>
                      <w:t xml:space="preserve"> </w:t>
                    </w:r>
                    <w:r>
                      <w:rPr>
                        <w:rFonts w:ascii="Consolas"/>
                        <w:color w:val="333333"/>
                        <w:w w:val="105"/>
                        <w:sz w:val="17"/>
                      </w:rPr>
                      <w:t>DATABASE</w:t>
                    </w:r>
                    <w:r>
                      <w:rPr>
                        <w:rFonts w:ascii="Consolas"/>
                        <w:color w:val="333333"/>
                        <w:spacing w:val="-19"/>
                        <w:w w:val="105"/>
                        <w:sz w:val="17"/>
                      </w:rPr>
                      <w:t xml:space="preserve"> </w:t>
                    </w:r>
                    <w:r>
                      <w:rPr>
                        <w:rFonts w:ascii="Consolas"/>
                        <w:color w:val="333333"/>
                        <w:w w:val="105"/>
                        <w:sz w:val="17"/>
                      </w:rPr>
                      <w:t>`bank1_pay`</w:t>
                    </w:r>
                    <w:r>
                      <w:rPr>
                        <w:rFonts w:ascii="Consolas"/>
                        <w:color w:val="333333"/>
                        <w:spacing w:val="-19"/>
                        <w:w w:val="105"/>
                        <w:sz w:val="17"/>
                      </w:rPr>
                      <w:t xml:space="preserve"> </w:t>
                    </w:r>
                    <w:r>
                      <w:rPr>
                        <w:rFonts w:ascii="Consolas"/>
                        <w:color w:val="333333"/>
                        <w:w w:val="105"/>
                        <w:sz w:val="17"/>
                      </w:rPr>
                      <w:t>CHARACTER</w:t>
                    </w:r>
                    <w:r>
                      <w:rPr>
                        <w:rFonts w:ascii="Consolas"/>
                        <w:color w:val="333333"/>
                        <w:spacing w:val="-19"/>
                        <w:w w:val="105"/>
                        <w:sz w:val="17"/>
                      </w:rPr>
                      <w:t xml:space="preserve"> </w:t>
                    </w:r>
                    <w:r>
                      <w:rPr>
                        <w:rFonts w:ascii="Consolas"/>
                        <w:color w:val="333333"/>
                        <w:w w:val="105"/>
                        <w:sz w:val="17"/>
                      </w:rPr>
                      <w:t>SET</w:t>
                    </w:r>
                    <w:r>
                      <w:rPr>
                        <w:rFonts w:ascii="Consolas"/>
                        <w:color w:val="333333"/>
                        <w:spacing w:val="-19"/>
                        <w:w w:val="105"/>
                        <w:sz w:val="17"/>
                      </w:rPr>
                      <w:t xml:space="preserve"> </w:t>
                    </w:r>
                    <w:r>
                      <w:rPr>
                        <w:rFonts w:ascii="Consolas"/>
                        <w:color w:val="333333"/>
                        <w:w w:val="105"/>
                        <w:sz w:val="17"/>
                      </w:rPr>
                      <w:t>'utf8'</w:t>
                    </w:r>
                    <w:r>
                      <w:rPr>
                        <w:rFonts w:ascii="Consolas"/>
                        <w:color w:val="333333"/>
                        <w:spacing w:val="-19"/>
                        <w:w w:val="105"/>
                        <w:sz w:val="17"/>
                      </w:rPr>
                      <w:t xml:space="preserve"> </w:t>
                    </w:r>
                    <w:r>
                      <w:rPr>
                        <w:rFonts w:ascii="Consolas"/>
                        <w:color w:val="333333"/>
                        <w:w w:val="105"/>
                        <w:sz w:val="17"/>
                      </w:rPr>
                      <w:t>COLLATE</w:t>
                    </w:r>
                    <w:r>
                      <w:rPr>
                        <w:rFonts w:ascii="Consolas"/>
                        <w:color w:val="333333"/>
                        <w:spacing w:val="-19"/>
                        <w:w w:val="105"/>
                        <w:sz w:val="17"/>
                      </w:rPr>
                      <w:t xml:space="preserve"> </w:t>
                    </w:r>
                    <w:r>
                      <w:rPr>
                        <w:rFonts w:ascii="Consolas"/>
                        <w:color w:val="333333"/>
                        <w:w w:val="105"/>
                        <w:sz w:val="17"/>
                      </w:rPr>
                      <w:t>'utf8_general_ci'; CREATE TABLE `account_pay`</w:t>
                    </w:r>
                    <w:r>
                      <w:rPr>
                        <w:rFonts w:ascii="Consolas"/>
                        <w:color w:val="333333"/>
                        <w:spacing w:val="88"/>
                        <w:w w:val="105"/>
                        <w:sz w:val="17"/>
                      </w:rPr>
                      <w:t xml:space="preserve"> </w:t>
                    </w:r>
                    <w:r>
                      <w:rPr>
                        <w:rFonts w:ascii="Consolas"/>
                        <w:color w:val="333333"/>
                        <w:w w:val="105"/>
                        <w:sz w:val="17"/>
                      </w:rPr>
                      <w:t>(</w:t>
                    </w:r>
                  </w:p>
                  <w:p>
                    <w:pPr>
                      <w:spacing w:before="0" w:line="198" w:lineRule="exact"/>
                      <w:ind w:left="354" w:right="0" w:firstLine="0"/>
                      <w:jc w:val="left"/>
                      <w:rPr>
                        <w:rFonts w:ascii="Consolas"/>
                        <w:sz w:val="17"/>
                      </w:rPr>
                    </w:pPr>
                    <w:r>
                      <w:rPr>
                        <w:rFonts w:ascii="Consolas"/>
                        <w:color w:val="333333"/>
                        <w:w w:val="105"/>
                        <w:sz w:val="17"/>
                      </w:rPr>
                      <w:t>`id` varchar(64) COLLATE utf8_bin NOT NULL,</w:t>
                    </w:r>
                  </w:p>
                  <w:p>
                    <w:pPr>
                      <w:spacing w:before="3" w:line="292" w:lineRule="exact"/>
                      <w:ind w:left="354" w:right="0" w:firstLine="0"/>
                      <w:jc w:val="left"/>
                      <w:rPr>
                        <w:rFonts w:ascii="Consolas" w:eastAsia="Consolas"/>
                        <w:sz w:val="17"/>
                      </w:rPr>
                    </w:pPr>
                    <w:r>
                      <w:rPr>
                        <w:rFonts w:ascii="Consolas" w:eastAsia="Consolas"/>
                        <w:color w:val="333333"/>
                        <w:w w:val="105"/>
                        <w:sz w:val="17"/>
                      </w:rPr>
                      <w:t>`account_no` varchar(100) CHARACTER SET utf8 COLLATE utf8_bin NULL DEFAULT NULL COMMENT '</w:t>
                    </w:r>
                    <w:r>
                      <w:rPr>
                        <w:color w:val="333333"/>
                        <w:w w:val="105"/>
                        <w:sz w:val="17"/>
                      </w:rPr>
                      <w:t>账号</w:t>
                    </w:r>
                    <w:r>
                      <w:rPr>
                        <w:rFonts w:ascii="Consolas" w:eastAsia="Consolas"/>
                        <w:color w:val="333333"/>
                        <w:w w:val="105"/>
                        <w:sz w:val="17"/>
                      </w:rPr>
                      <w:t>',</w:t>
                    </w:r>
                  </w:p>
                  <w:p>
                    <w:pPr>
                      <w:spacing w:before="0" w:line="270" w:lineRule="exact"/>
                      <w:ind w:left="354" w:right="0" w:firstLine="0"/>
                      <w:jc w:val="left"/>
                      <w:rPr>
                        <w:rFonts w:ascii="Consolas" w:eastAsia="Consolas"/>
                        <w:sz w:val="17"/>
                      </w:rPr>
                    </w:pPr>
                    <w:r>
                      <w:rPr>
                        <w:rFonts w:ascii="Consolas" w:eastAsia="Consolas"/>
                        <w:color w:val="333333"/>
                        <w:w w:val="105"/>
                        <w:sz w:val="17"/>
                      </w:rPr>
                      <w:t>`pay_amount` double NULL DEFAULT NULL COMMENT '</w:t>
                    </w:r>
                    <w:r>
                      <w:rPr>
                        <w:color w:val="333333"/>
                        <w:w w:val="105"/>
                        <w:sz w:val="17"/>
                      </w:rPr>
                      <w:t>充值余额</w:t>
                    </w:r>
                    <w:r>
                      <w:rPr>
                        <w:rFonts w:ascii="Consolas" w:eastAsia="Consolas"/>
                        <w:color w:val="333333"/>
                        <w:w w:val="105"/>
                        <w:sz w:val="17"/>
                      </w:rPr>
                      <w:t>',</w:t>
                    </w:r>
                  </w:p>
                  <w:p>
                    <w:pPr>
                      <w:spacing w:before="0" w:line="292" w:lineRule="exact"/>
                      <w:ind w:left="354" w:right="0" w:firstLine="0"/>
                      <w:jc w:val="left"/>
                      <w:rPr>
                        <w:rFonts w:ascii="Consolas" w:eastAsia="Consolas"/>
                        <w:sz w:val="17"/>
                      </w:rPr>
                    </w:pPr>
                    <w:r>
                      <w:rPr>
                        <w:rFonts w:ascii="Consolas" w:eastAsia="Consolas"/>
                        <w:color w:val="333333"/>
                        <w:w w:val="105"/>
                        <w:sz w:val="17"/>
                      </w:rPr>
                      <w:t>`result` varchar(20) COLLATE utf8_bin DEFAULT NULL COMMENT '</w:t>
                    </w:r>
                    <w:r>
                      <w:rPr>
                        <w:color w:val="333333"/>
                        <w:w w:val="105"/>
                        <w:sz w:val="17"/>
                      </w:rPr>
                      <w:t>充值结果</w:t>
                    </w:r>
                    <w:r>
                      <w:rPr>
                        <w:rFonts w:ascii="Consolas" w:eastAsia="Consolas"/>
                        <w:color w:val="333333"/>
                        <w:w w:val="105"/>
                        <w:sz w:val="17"/>
                      </w:rPr>
                      <w:t>:success</w:t>
                    </w:r>
                    <w:r>
                      <w:rPr>
                        <w:color w:val="333333"/>
                        <w:w w:val="105"/>
                        <w:sz w:val="17"/>
                      </w:rPr>
                      <w:t>，</w:t>
                    </w:r>
                    <w:r>
                      <w:rPr>
                        <w:rFonts w:ascii="Consolas" w:eastAsia="Consolas"/>
                        <w:color w:val="333333"/>
                        <w:w w:val="105"/>
                        <w:sz w:val="17"/>
                      </w:rPr>
                      <w:t>fail',</w:t>
                    </w:r>
                  </w:p>
                  <w:p>
                    <w:pPr>
                      <w:spacing w:before="24"/>
                      <w:ind w:left="354" w:right="0" w:firstLine="0"/>
                      <w:jc w:val="left"/>
                      <w:rPr>
                        <w:rFonts w:ascii="Consolas"/>
                        <w:sz w:val="17"/>
                      </w:rPr>
                    </w:pPr>
                    <w:r>
                      <w:rPr>
                        <w:rFonts w:ascii="Consolas"/>
                        <w:color w:val="333333"/>
                        <w:w w:val="105"/>
                        <w:sz w:val="17"/>
                      </w:rPr>
                      <w:t>PRIMARY KEY (`id`) USING BTREE</w:t>
                    </w:r>
                  </w:p>
                  <w:p>
                    <w:pPr>
                      <w:spacing w:before="72"/>
                      <w:ind w:left="161" w:right="0" w:firstLine="0"/>
                      <w:jc w:val="left"/>
                      <w:rPr>
                        <w:rFonts w:ascii="Consolas"/>
                        <w:sz w:val="17"/>
                      </w:rPr>
                    </w:pPr>
                    <w:r>
                      <w:rPr>
                        <w:rFonts w:ascii="Consolas"/>
                        <w:color w:val="333333"/>
                        <w:w w:val="105"/>
                        <w:sz w:val="17"/>
                      </w:rPr>
                      <w:t>) ENGINE = InnoDB AUTO_INCREMENT = 5 CHARACTER SET = utf8 COLLATE = utf8_bin ROW_FORMAT =</w:t>
                    </w:r>
                  </w:p>
                  <w:p>
                    <w:pPr>
                      <w:spacing w:before="71"/>
                      <w:ind w:left="161" w:right="0" w:firstLine="0"/>
                      <w:jc w:val="left"/>
                      <w:rPr>
                        <w:rFonts w:ascii="Consolas"/>
                        <w:sz w:val="17"/>
                      </w:rPr>
                    </w:pPr>
                    <w:r>
                      <w:rPr>
                        <w:rFonts w:ascii="Consolas"/>
                        <w:color w:val="333333"/>
                        <w:w w:val="105"/>
                        <w:sz w:val="17"/>
                      </w:rPr>
                      <w:t>Dynamic;</w:t>
                    </w:r>
                  </w:p>
                </w:txbxContent>
              </v:textbox>
            </v:shape>
            <w10:wrap type="topAndBottom"/>
          </v:group>
        </w:pict>
      </w:r>
    </w:p>
    <w:p>
      <w:pPr>
        <w:pStyle w:val="6"/>
        <w:rPr>
          <w:sz w:val="20"/>
        </w:rPr>
      </w:pPr>
    </w:p>
    <w:p>
      <w:pPr>
        <w:pStyle w:val="6"/>
        <w:spacing w:before="13"/>
        <w:rPr>
          <w:sz w:val="11"/>
        </w:rPr>
      </w:pPr>
    </w:p>
    <w:p>
      <w:pPr>
        <w:pStyle w:val="4"/>
        <w:numPr>
          <w:ilvl w:val="2"/>
          <w:numId w:val="36"/>
        </w:numPr>
        <w:tabs>
          <w:tab w:val="left" w:pos="755"/>
        </w:tabs>
        <w:spacing w:before="44" w:after="0" w:line="240" w:lineRule="auto"/>
        <w:ind w:left="754" w:right="0" w:hanging="628"/>
        <w:jc w:val="left"/>
      </w:pPr>
      <w:bookmarkStart w:id="153" w:name="6.3.4.启动RocketMQ"/>
      <w:bookmarkEnd w:id="153"/>
      <w:bookmarkStart w:id="154" w:name="6.3.4.启动RocketMQ"/>
      <w:bookmarkEnd w:id="154"/>
      <w:r>
        <w:rPr>
          <w:rFonts w:hint="eastAsia" w:ascii="微软雅黑" w:eastAsia="微软雅黑"/>
          <w:color w:val="333333"/>
          <w:w w:val="105"/>
        </w:rPr>
        <w:t>启动</w:t>
      </w:r>
      <w:r>
        <w:rPr>
          <w:color w:val="333333"/>
          <w:w w:val="105"/>
        </w:rPr>
        <w:t>RocketMQ</w:t>
      </w:r>
    </w:p>
    <w:p>
      <w:pPr>
        <w:spacing w:before="119"/>
        <w:ind w:left="127" w:right="0" w:firstLine="0"/>
        <w:jc w:val="left"/>
        <w:rPr>
          <w:sz w:val="19"/>
        </w:rPr>
      </w:pPr>
      <w:r>
        <w:rPr>
          <w:rFonts w:ascii="Calibri" w:eastAsia="Calibri"/>
          <w:color w:val="333333"/>
          <w:w w:val="110"/>
          <w:sz w:val="19"/>
        </w:rPr>
        <w:t>rocketmq</w:t>
      </w:r>
      <w:r>
        <w:rPr>
          <w:color w:val="333333"/>
          <w:w w:val="110"/>
          <w:sz w:val="19"/>
        </w:rPr>
        <w:t>启动方式与</w:t>
      </w:r>
      <w:r>
        <w:rPr>
          <w:rFonts w:ascii="Arial" w:eastAsia="Arial"/>
          <w:b/>
          <w:color w:val="333333"/>
          <w:w w:val="110"/>
          <w:sz w:val="19"/>
        </w:rPr>
        <w:t>RocketMQ</w:t>
      </w:r>
      <w:r>
        <w:rPr>
          <w:b/>
          <w:color w:val="333333"/>
          <w:w w:val="110"/>
          <w:sz w:val="19"/>
        </w:rPr>
        <w:t>实现可靠消息最终一致性事务</w:t>
      </w:r>
      <w:r>
        <w:rPr>
          <w:color w:val="333333"/>
          <w:w w:val="110"/>
          <w:sz w:val="19"/>
        </w:rPr>
        <w:t>中完全一致</w:t>
      </w:r>
    </w:p>
    <w:p>
      <w:pPr>
        <w:pStyle w:val="4"/>
        <w:numPr>
          <w:ilvl w:val="2"/>
          <w:numId w:val="37"/>
        </w:numPr>
        <w:tabs>
          <w:tab w:val="left" w:pos="748"/>
        </w:tabs>
        <w:spacing w:before="201" w:after="0" w:line="240" w:lineRule="auto"/>
        <w:ind w:left="747" w:right="0" w:hanging="621"/>
        <w:jc w:val="left"/>
      </w:pPr>
      <w:bookmarkStart w:id="155" w:name="6.3.5 discover-server"/>
      <w:bookmarkEnd w:id="155"/>
      <w:bookmarkStart w:id="156" w:name="6.3.5 discover-server"/>
      <w:bookmarkEnd w:id="156"/>
      <w:r>
        <w:rPr>
          <w:color w:val="333333"/>
          <w:w w:val="105"/>
        </w:rPr>
        <w:t>discover-server</w:t>
      </w:r>
    </w:p>
    <w:p>
      <w:pPr>
        <w:pStyle w:val="6"/>
        <w:spacing w:before="193"/>
        <w:ind w:left="127"/>
      </w:pPr>
      <w:r>
        <w:rPr>
          <w:rFonts w:ascii="Calibri" w:eastAsia="Calibri"/>
          <w:color w:val="333333"/>
          <w:w w:val="105"/>
        </w:rPr>
        <w:t>discover-server</w:t>
      </w:r>
      <w:r>
        <w:rPr>
          <w:color w:val="333333"/>
          <w:w w:val="105"/>
        </w:rPr>
        <w:t>是服务注册中心，测试工程将自己注册至</w:t>
      </w:r>
      <w:r>
        <w:rPr>
          <w:rFonts w:ascii="Calibri" w:eastAsia="Calibri"/>
          <w:color w:val="333333"/>
          <w:w w:val="105"/>
        </w:rPr>
        <w:t>discover-server</w:t>
      </w:r>
      <w:r>
        <w:rPr>
          <w:color w:val="333333"/>
          <w:w w:val="105"/>
        </w:rPr>
        <w:t>。</w:t>
      </w:r>
    </w:p>
    <w:p>
      <w:pPr>
        <w:pStyle w:val="6"/>
        <w:spacing w:before="100" w:line="309" w:lineRule="auto"/>
        <w:ind w:left="127" w:right="1150"/>
      </w:pPr>
      <w:r>
        <w:rPr>
          <w:color w:val="333333"/>
          <w:w w:val="105"/>
        </w:rPr>
        <w:t>导入：资料</w:t>
      </w:r>
      <w:r>
        <w:rPr>
          <w:rFonts w:ascii="Calibri" w:eastAsia="Calibri"/>
          <w:color w:val="333333"/>
          <w:w w:val="105"/>
        </w:rPr>
        <w:t>\</w:t>
      </w:r>
      <w:r>
        <w:rPr>
          <w:color w:val="333333"/>
          <w:w w:val="105"/>
        </w:rPr>
        <w:t>基础代码</w:t>
      </w:r>
      <w:r>
        <w:rPr>
          <w:rFonts w:ascii="Calibri" w:eastAsia="Calibri"/>
          <w:color w:val="333333"/>
          <w:w w:val="105"/>
        </w:rPr>
        <w:t xml:space="preserve">\dtx   </w:t>
      </w:r>
      <w:r>
        <w:rPr>
          <w:color w:val="333333"/>
          <w:w w:val="105"/>
        </w:rPr>
        <w:t>父工程，此工程自带了</w:t>
      </w:r>
      <w:r>
        <w:rPr>
          <w:rFonts w:ascii="Calibri" w:eastAsia="Calibri"/>
          <w:color w:val="333333"/>
          <w:w w:val="105"/>
        </w:rPr>
        <w:t>discover-server</w:t>
      </w:r>
      <w:r>
        <w:rPr>
          <w:color w:val="333333"/>
          <w:w w:val="105"/>
        </w:rPr>
        <w:t>，</w:t>
      </w:r>
      <w:r>
        <w:rPr>
          <w:rFonts w:ascii="Calibri" w:eastAsia="Calibri"/>
          <w:color w:val="333333"/>
          <w:w w:val="105"/>
        </w:rPr>
        <w:t>discover-server</w:t>
      </w:r>
      <w:r>
        <w:rPr>
          <w:color w:val="333333"/>
          <w:w w:val="105"/>
        </w:rPr>
        <w:t>基于</w:t>
      </w:r>
      <w:r>
        <w:rPr>
          <w:rFonts w:ascii="Calibri" w:eastAsia="Calibri"/>
          <w:color w:val="333333"/>
          <w:w w:val="105"/>
        </w:rPr>
        <w:t>Eureka</w:t>
      </w:r>
      <w:r>
        <w:rPr>
          <w:color w:val="333333"/>
          <w:w w:val="105"/>
        </w:rPr>
        <w:t>实现。已经导过不用重复导入。</w:t>
      </w:r>
    </w:p>
    <w:p>
      <w:pPr>
        <w:pStyle w:val="6"/>
        <w:spacing w:before="11"/>
        <w:rPr>
          <w:sz w:val="25"/>
        </w:rPr>
      </w:pPr>
    </w:p>
    <w:p>
      <w:pPr>
        <w:pStyle w:val="4"/>
        <w:numPr>
          <w:ilvl w:val="2"/>
          <w:numId w:val="37"/>
        </w:numPr>
        <w:tabs>
          <w:tab w:val="left" w:pos="748"/>
        </w:tabs>
        <w:spacing w:before="0" w:after="0" w:line="240" w:lineRule="auto"/>
        <w:ind w:left="747" w:right="0" w:hanging="621"/>
        <w:jc w:val="left"/>
      </w:pPr>
      <w:bookmarkStart w:id="157" w:name="6.3.6 导入dtx-notifymsg-demo"/>
      <w:bookmarkEnd w:id="157"/>
      <w:bookmarkStart w:id="158" w:name="6.3.6 导入dtx-notifymsg-demo"/>
      <w:bookmarkEnd w:id="158"/>
      <w:r>
        <w:rPr>
          <w:rFonts w:hint="eastAsia" w:ascii="微软雅黑" w:eastAsia="微软雅黑"/>
          <w:color w:val="333333"/>
          <w:w w:val="105"/>
        </w:rPr>
        <w:t>导入</w:t>
      </w:r>
      <w:r>
        <w:rPr>
          <w:color w:val="333333"/>
          <w:w w:val="105"/>
        </w:rPr>
        <w:t>dtx-notifymsg-demo</w:t>
      </w:r>
    </w:p>
    <w:p>
      <w:pPr>
        <w:pStyle w:val="6"/>
        <w:spacing w:before="119"/>
        <w:ind w:left="127"/>
      </w:pPr>
      <w:r>
        <w:rPr>
          <w:rFonts w:ascii="Calibri" w:eastAsia="Calibri"/>
          <w:color w:val="333333"/>
          <w:w w:val="105"/>
        </w:rPr>
        <w:t>dtx-notifymsg-demo</w:t>
      </w:r>
      <w:r>
        <w:rPr>
          <w:color w:val="333333"/>
          <w:w w:val="105"/>
        </w:rPr>
        <w:t>是本方案的测试工程，根据业务需求需要创建两个</w:t>
      </w:r>
      <w:r>
        <w:rPr>
          <w:rFonts w:ascii="Calibri" w:eastAsia="Calibri"/>
          <w:color w:val="333333"/>
          <w:w w:val="105"/>
        </w:rPr>
        <w:t>dtx-notifymsg-demo</w:t>
      </w:r>
      <w:r>
        <w:rPr>
          <w:color w:val="333333"/>
          <w:w w:val="105"/>
        </w:rPr>
        <w:t>工程。</w:t>
      </w:r>
    </w:p>
    <w:p>
      <w:pPr>
        <w:pStyle w:val="6"/>
        <w:spacing w:before="12"/>
        <w:rPr>
          <w:sz w:val="30"/>
        </w:rPr>
      </w:pPr>
    </w:p>
    <w:p>
      <w:pPr>
        <w:pStyle w:val="14"/>
        <w:numPr>
          <w:ilvl w:val="0"/>
          <w:numId w:val="38"/>
        </w:numPr>
        <w:tabs>
          <w:tab w:val="left" w:pos="630"/>
        </w:tabs>
        <w:spacing w:before="0" w:after="0" w:line="240" w:lineRule="auto"/>
        <w:ind w:left="629" w:right="0" w:hanging="503"/>
        <w:jc w:val="left"/>
        <w:rPr>
          <w:rFonts w:ascii="Calibri" w:eastAsia="Calibri"/>
          <w:sz w:val="19"/>
        </w:rPr>
      </w:pPr>
      <w:r>
        <w:rPr>
          <w:color w:val="333333"/>
          <w:w w:val="110"/>
          <w:sz w:val="19"/>
        </w:rPr>
        <w:t>导入</w:t>
      </w:r>
      <w:r>
        <w:rPr>
          <w:rFonts w:ascii="Calibri" w:eastAsia="Calibri"/>
          <w:color w:val="333333"/>
          <w:w w:val="110"/>
          <w:sz w:val="19"/>
        </w:rPr>
        <w:t>dtx-notifymsg-demo</w:t>
      </w:r>
    </w:p>
    <w:p>
      <w:pPr>
        <w:spacing w:after="0" w:line="240" w:lineRule="auto"/>
        <w:jc w:val="left"/>
        <w:rPr>
          <w:rFonts w:ascii="Calibri" w:eastAsia="Calibri"/>
          <w:sz w:val="19"/>
        </w:rPr>
        <w:sectPr>
          <w:pgSz w:w="11900" w:h="16820"/>
          <w:pgMar w:top="1120" w:right="940" w:bottom="280" w:left="920" w:header="720" w:footer="720" w:gutter="0"/>
        </w:sectPr>
      </w:pPr>
    </w:p>
    <w:p>
      <w:pPr>
        <w:pStyle w:val="6"/>
        <w:spacing w:before="34" w:line="309" w:lineRule="auto"/>
        <w:ind w:left="177" w:right="4704" w:hanging="51"/>
      </w:pPr>
      <w:r>
        <w:rPr>
          <w:color w:val="333333"/>
          <w:w w:val="105"/>
        </w:rPr>
        <w:t>导入：资料</w:t>
      </w:r>
      <w:r>
        <w:rPr>
          <w:rFonts w:ascii="Calibri" w:eastAsia="Calibri"/>
          <w:color w:val="333333"/>
          <w:w w:val="105"/>
        </w:rPr>
        <w:t>\</w:t>
      </w:r>
      <w:r>
        <w:rPr>
          <w:color w:val="333333"/>
          <w:w w:val="105"/>
        </w:rPr>
        <w:t>基础代码</w:t>
      </w:r>
      <w:r>
        <w:rPr>
          <w:rFonts w:ascii="Calibri" w:eastAsia="Calibri"/>
          <w:color w:val="333333"/>
          <w:w w:val="105"/>
        </w:rPr>
        <w:t>\dtx-notifymsg-demo</w:t>
      </w:r>
      <w:r>
        <w:rPr>
          <w:color w:val="333333"/>
          <w:w w:val="105"/>
        </w:rPr>
        <w:t>到父工程</w:t>
      </w:r>
      <w:r>
        <w:rPr>
          <w:rFonts w:ascii="Calibri" w:eastAsia="Calibri"/>
          <w:color w:val="333333"/>
          <w:w w:val="105"/>
        </w:rPr>
        <w:t>dtx</w:t>
      </w:r>
      <w:r>
        <w:rPr>
          <w:color w:val="333333"/>
          <w:w w:val="105"/>
        </w:rPr>
        <w:t>下。两个测试工程如下：</w:t>
      </w:r>
    </w:p>
    <w:p>
      <w:pPr>
        <w:pStyle w:val="6"/>
        <w:spacing w:before="12" w:line="309" w:lineRule="auto"/>
        <w:ind w:left="177" w:right="1833"/>
        <w:rPr>
          <w:rFonts w:ascii="Calibri" w:eastAsia="Calibri"/>
        </w:rPr>
      </w:pPr>
      <w:r>
        <w:rPr>
          <w:rFonts w:ascii="Calibri" w:eastAsia="Calibri"/>
          <w:color w:val="333333"/>
          <w:w w:val="105"/>
        </w:rPr>
        <w:t xml:space="preserve">dtx/dtx-notifymsg-demo/dtx-notifymsg-demo-bank1 </w:t>
      </w:r>
      <w:r>
        <w:rPr>
          <w:color w:val="333333"/>
          <w:w w:val="105"/>
        </w:rPr>
        <w:t>，操作张三账户，连接数据库</w:t>
      </w:r>
      <w:r>
        <w:rPr>
          <w:rFonts w:ascii="Calibri" w:eastAsia="Calibri"/>
          <w:color w:val="333333"/>
          <w:w w:val="105"/>
        </w:rPr>
        <w:t>bank1 dtx/dtx-notifymsg-demo/dtx-notifymsg-demo-pay</w:t>
      </w:r>
      <w:r>
        <w:rPr>
          <w:color w:val="333333"/>
          <w:w w:val="105"/>
        </w:rPr>
        <w:t>，操作李四账户，连接数据库</w:t>
      </w:r>
      <w:r>
        <w:rPr>
          <w:rFonts w:ascii="Calibri" w:eastAsia="Calibri"/>
          <w:color w:val="333333"/>
          <w:w w:val="105"/>
        </w:rPr>
        <w:t>bank1_pay</w:t>
      </w:r>
    </w:p>
    <w:p>
      <w:pPr>
        <w:pStyle w:val="6"/>
        <w:spacing w:before="10"/>
        <w:rPr>
          <w:rFonts w:ascii="Calibri"/>
          <w:sz w:val="37"/>
        </w:rPr>
      </w:pPr>
    </w:p>
    <w:p>
      <w:pPr>
        <w:pStyle w:val="14"/>
        <w:numPr>
          <w:ilvl w:val="0"/>
          <w:numId w:val="38"/>
        </w:numPr>
        <w:tabs>
          <w:tab w:val="left" w:pos="630"/>
        </w:tabs>
        <w:spacing w:before="0" w:after="0" w:line="240" w:lineRule="auto"/>
        <w:ind w:left="629" w:right="0" w:hanging="503"/>
        <w:jc w:val="left"/>
        <w:rPr>
          <w:sz w:val="19"/>
        </w:rPr>
      </w:pPr>
      <w:r>
        <w:rPr>
          <w:color w:val="333333"/>
          <w:w w:val="105"/>
          <w:sz w:val="19"/>
        </w:rPr>
        <w:t>父工程</w:t>
      </w:r>
      <w:r>
        <w:rPr>
          <w:rFonts w:ascii="Calibri" w:eastAsia="Calibri"/>
          <w:color w:val="333333"/>
          <w:w w:val="105"/>
          <w:sz w:val="19"/>
        </w:rPr>
        <w:t>maven</w:t>
      </w:r>
      <w:r>
        <w:rPr>
          <w:color w:val="333333"/>
          <w:w w:val="105"/>
          <w:sz w:val="19"/>
        </w:rPr>
        <w:t>依赖说明</w:t>
      </w:r>
    </w:p>
    <w:p>
      <w:pPr>
        <w:pStyle w:val="6"/>
        <w:spacing w:before="100"/>
        <w:ind w:left="127"/>
      </w:pPr>
      <w:r>
        <w:rPr>
          <w:color w:val="333333"/>
          <w:w w:val="105"/>
        </w:rPr>
        <w:t>在</w:t>
      </w:r>
      <w:r>
        <w:rPr>
          <w:rFonts w:ascii="Calibri" w:eastAsia="Calibri"/>
          <w:color w:val="333333"/>
          <w:w w:val="105"/>
        </w:rPr>
        <w:t>dtx</w:t>
      </w:r>
      <w:r>
        <w:rPr>
          <w:color w:val="333333"/>
          <w:w w:val="105"/>
        </w:rPr>
        <w:t>父工程中指定了</w:t>
      </w:r>
      <w:r>
        <w:rPr>
          <w:rFonts w:ascii="Calibri" w:eastAsia="Calibri"/>
          <w:color w:val="333333"/>
          <w:w w:val="105"/>
        </w:rPr>
        <w:t>SpringBoot</w:t>
      </w:r>
      <w:r>
        <w:rPr>
          <w:color w:val="333333"/>
          <w:w w:val="105"/>
        </w:rPr>
        <w:t>和</w:t>
      </w:r>
      <w:r>
        <w:rPr>
          <w:rFonts w:ascii="Calibri" w:eastAsia="Calibri"/>
          <w:color w:val="333333"/>
          <w:w w:val="105"/>
        </w:rPr>
        <w:t>SpringCloud</w:t>
      </w:r>
      <w:r>
        <w:rPr>
          <w:color w:val="333333"/>
          <w:w w:val="105"/>
        </w:rPr>
        <w:t>版本</w:t>
      </w:r>
    </w:p>
    <w:p>
      <w:pPr>
        <w:pStyle w:val="6"/>
        <w:spacing w:before="14"/>
        <w:rPr>
          <w:sz w:val="8"/>
        </w:rPr>
      </w:pPr>
      <w:r>
        <w:pict>
          <v:group id="_x0000_s1377" o:spid="_x0000_s1377" o:spt="203" style="position:absolute;left:0pt;margin-left:52.5pt;margin-top:10.05pt;height:228.1pt;width:490pt;mso-position-horizontal-relative:page;mso-wrap-distance-bottom:0pt;mso-wrap-distance-top:0pt;z-index:-15617024;mso-width-relative:page;mso-height-relative:page;" coordorigin="1050,201" coordsize="9800,4562">
            <o:lock v:ext="edit"/>
            <v:shape id="_x0000_s1378" o:spid="_x0000_s1378" style="position:absolute;left:1057;top:208;height:4547;width:9785;" fillcolor="#F8F8F8" filled="t" stroked="f" coordorigin="1058,209" coordsize="9785,4547" path="m10805,4756l1095,4756,1079,4753,1067,4746,1060,4734,1058,4718,1058,246,1060,230,1067,218,1079,211,1095,209,10805,209,10821,211,10833,218,10840,230,10842,246,10842,4718,10840,4734,10833,4746,10821,4753,10805,4756xe">
              <v:path arrowok="t"/>
              <v:fill on="t" focussize="0,0"/>
              <v:stroke on="f"/>
              <v:imagedata o:title=""/>
              <o:lock v:ext="edit"/>
            </v:shape>
            <v:shape id="_x0000_s1379" o:spid="_x0000_s1379" style="position:absolute;left:1057;top:208;height:4547;width:9785;" filled="f" stroked="t" coordorigin="1058,209" coordsize="9785,4547" path="m1058,4718l1058,246,1060,230,1067,218,1079,211,1095,209,10805,209,10821,211,10833,218,10840,230,10842,246,10842,4718,10840,4734,10833,4746,10821,4753,10805,4756,1095,4756,1079,4753,1067,4746,1060,4734,1058,4718xe">
              <v:path arrowok="t"/>
              <v:fill on="f" focussize="0,0"/>
              <v:stroke weight="0.750314960629921pt" color="#DDDDDD"/>
              <v:imagedata o:title=""/>
              <o:lock v:ext="edit"/>
            </v:shape>
            <v:shape id="_x0000_s1380" o:spid="_x0000_s1380" o:spt="202" type="#_x0000_t202" style="position:absolute;left:1076;top:222;height:4519;width:9748;" filled="f" stroked="f" coordsize="21600,21600">
              <v:path/>
              <v:fill on="f" focussize="0,0"/>
              <v:stroke on="f" joinstyle="miter"/>
              <v:imagedata o:title=""/>
              <o:lock v:ext="edit"/>
              <v:textbox inset="0mm,0mm,0mm,0mm">
                <w:txbxContent>
                  <w:p>
                    <w:pPr>
                      <w:spacing w:before="152"/>
                      <w:ind w:left="161" w:right="0" w:firstLine="0"/>
                      <w:jc w:val="left"/>
                      <w:rPr>
                        <w:rFonts w:ascii="Consolas"/>
                        <w:sz w:val="17"/>
                      </w:rPr>
                    </w:pPr>
                    <w:r>
                      <w:rPr>
                        <w:rFonts w:ascii="Consolas"/>
                        <w:color w:val="333333"/>
                        <w:w w:val="105"/>
                        <w:sz w:val="17"/>
                      </w:rPr>
                      <w:t>&lt;dependency&gt;</w:t>
                    </w:r>
                  </w:p>
                  <w:p>
                    <w:pPr>
                      <w:spacing w:before="71"/>
                      <w:ind w:left="547" w:right="0" w:firstLine="0"/>
                      <w:jc w:val="left"/>
                      <w:rPr>
                        <w:rFonts w:ascii="Consolas"/>
                        <w:sz w:val="17"/>
                      </w:rPr>
                    </w:pPr>
                    <w:r>
                      <w:rPr>
                        <w:rFonts w:ascii="Consolas"/>
                        <w:color w:val="333333"/>
                        <w:w w:val="105"/>
                        <w:sz w:val="17"/>
                      </w:rPr>
                      <w:t>&lt;groupId&gt;org.springframework.boot&lt;/groupId&gt;</w:t>
                    </w:r>
                  </w:p>
                  <w:p>
                    <w:pPr>
                      <w:spacing w:before="71"/>
                      <w:ind w:left="547" w:right="0" w:firstLine="0"/>
                      <w:jc w:val="left"/>
                      <w:rPr>
                        <w:rFonts w:ascii="Consolas" w:hAnsi="Consolas"/>
                        <w:sz w:val="17"/>
                      </w:rPr>
                    </w:pPr>
                    <w:r>
                      <w:rPr>
                        <w:rFonts w:ascii="Consolas" w:hAnsi="Consolas"/>
                        <w:color w:val="333333"/>
                        <w:w w:val="105"/>
                        <w:sz w:val="17"/>
                      </w:rPr>
                      <w:t>&lt;artifactId&gt;spring‐boot‐dependencies&lt;/artifactId&gt;</w:t>
                    </w:r>
                  </w:p>
                  <w:p>
                    <w:pPr>
                      <w:spacing w:before="71"/>
                      <w:ind w:left="547" w:right="0" w:firstLine="0"/>
                      <w:jc w:val="left"/>
                      <w:rPr>
                        <w:rFonts w:ascii="Consolas"/>
                        <w:sz w:val="17"/>
                      </w:rPr>
                    </w:pPr>
                    <w:r>
                      <w:rPr>
                        <w:rFonts w:ascii="Consolas"/>
                        <w:color w:val="333333"/>
                        <w:w w:val="105"/>
                        <w:sz w:val="17"/>
                      </w:rPr>
                      <w:t>&lt;version&gt;2.1.3.RELEASE&lt;/version&gt;</w:t>
                    </w:r>
                  </w:p>
                  <w:p>
                    <w:pPr>
                      <w:spacing w:before="71"/>
                      <w:ind w:left="547" w:right="0" w:firstLine="0"/>
                      <w:jc w:val="left"/>
                      <w:rPr>
                        <w:rFonts w:ascii="Consolas"/>
                        <w:sz w:val="17"/>
                      </w:rPr>
                    </w:pPr>
                    <w:r>
                      <w:rPr>
                        <w:rFonts w:ascii="Consolas"/>
                        <w:color w:val="333333"/>
                        <w:w w:val="105"/>
                        <w:sz w:val="17"/>
                      </w:rPr>
                      <w:t>&lt;type&gt;pom&lt;/type&gt;</w:t>
                    </w:r>
                  </w:p>
                  <w:p>
                    <w:pPr>
                      <w:spacing w:before="71"/>
                      <w:ind w:left="547" w:right="0" w:firstLine="0"/>
                      <w:jc w:val="left"/>
                      <w:rPr>
                        <w:rFonts w:ascii="Consolas"/>
                        <w:sz w:val="17"/>
                      </w:rPr>
                    </w:pPr>
                    <w:r>
                      <w:rPr>
                        <w:rFonts w:ascii="Consolas"/>
                        <w:color w:val="333333"/>
                        <w:w w:val="105"/>
                        <w:sz w:val="17"/>
                      </w:rPr>
                      <w:t>&lt;scope&gt;import&lt;/scope&gt;</w:t>
                    </w:r>
                  </w:p>
                  <w:p>
                    <w:pPr>
                      <w:spacing w:before="71"/>
                      <w:ind w:left="161" w:right="0" w:firstLine="0"/>
                      <w:jc w:val="left"/>
                      <w:rPr>
                        <w:rFonts w:ascii="Consolas"/>
                        <w:sz w:val="17"/>
                      </w:rPr>
                    </w:pPr>
                    <w:r>
                      <w:rPr>
                        <w:rFonts w:ascii="Consolas"/>
                        <w:color w:val="333333"/>
                        <w:w w:val="105"/>
                        <w:sz w:val="17"/>
                      </w:rPr>
                      <w:t>&lt;/dependency&gt;</w:t>
                    </w:r>
                  </w:p>
                  <w:p>
                    <w:pPr>
                      <w:spacing w:before="0" w:line="240" w:lineRule="auto"/>
                      <w:rPr>
                        <w:rFonts w:ascii="Consolas"/>
                        <w:sz w:val="18"/>
                      </w:rPr>
                    </w:pPr>
                  </w:p>
                  <w:p>
                    <w:pPr>
                      <w:spacing w:before="130"/>
                      <w:ind w:left="161" w:right="0" w:firstLine="0"/>
                      <w:jc w:val="left"/>
                      <w:rPr>
                        <w:rFonts w:ascii="Consolas"/>
                        <w:sz w:val="17"/>
                      </w:rPr>
                    </w:pPr>
                    <w:r>
                      <w:rPr>
                        <w:rFonts w:ascii="Consolas"/>
                        <w:color w:val="333333"/>
                        <w:w w:val="105"/>
                        <w:sz w:val="17"/>
                      </w:rPr>
                      <w:t>&lt;dependency&gt;</w:t>
                    </w:r>
                  </w:p>
                  <w:p>
                    <w:pPr>
                      <w:spacing w:before="71"/>
                      <w:ind w:left="547" w:right="0" w:firstLine="0"/>
                      <w:jc w:val="left"/>
                      <w:rPr>
                        <w:rFonts w:ascii="Consolas"/>
                        <w:sz w:val="17"/>
                      </w:rPr>
                    </w:pPr>
                    <w:r>
                      <w:rPr>
                        <w:rFonts w:ascii="Consolas"/>
                        <w:color w:val="333333"/>
                        <w:w w:val="105"/>
                        <w:sz w:val="17"/>
                      </w:rPr>
                      <w:t>&lt;groupId&gt;org.springframework.cloud&lt;/groupId&gt;</w:t>
                    </w:r>
                  </w:p>
                  <w:p>
                    <w:pPr>
                      <w:spacing w:before="72"/>
                      <w:ind w:left="547" w:right="0" w:firstLine="0"/>
                      <w:jc w:val="left"/>
                      <w:rPr>
                        <w:rFonts w:ascii="Consolas" w:hAnsi="Consolas"/>
                        <w:sz w:val="17"/>
                      </w:rPr>
                    </w:pPr>
                    <w:r>
                      <w:rPr>
                        <w:rFonts w:ascii="Consolas" w:hAnsi="Consolas"/>
                        <w:color w:val="333333"/>
                        <w:w w:val="105"/>
                        <w:sz w:val="17"/>
                      </w:rPr>
                      <w:t>&lt;artifactId&gt;spring‐cloud‐dependencies&lt;/artifactId&gt;</w:t>
                    </w:r>
                  </w:p>
                  <w:p>
                    <w:pPr>
                      <w:spacing w:before="71"/>
                      <w:ind w:left="547" w:right="0" w:firstLine="0"/>
                      <w:jc w:val="left"/>
                      <w:rPr>
                        <w:rFonts w:ascii="Consolas"/>
                        <w:sz w:val="17"/>
                      </w:rPr>
                    </w:pPr>
                    <w:r>
                      <w:rPr>
                        <w:rFonts w:ascii="Consolas"/>
                        <w:color w:val="333333"/>
                        <w:w w:val="105"/>
                        <w:sz w:val="17"/>
                      </w:rPr>
                      <w:t>&lt;version&gt;Greenwich.RELEASE&lt;/version&gt;</w:t>
                    </w:r>
                  </w:p>
                  <w:p>
                    <w:pPr>
                      <w:spacing w:before="71"/>
                      <w:ind w:left="547" w:right="0" w:firstLine="0"/>
                      <w:jc w:val="left"/>
                      <w:rPr>
                        <w:rFonts w:ascii="Consolas"/>
                        <w:sz w:val="17"/>
                      </w:rPr>
                    </w:pPr>
                    <w:r>
                      <w:rPr>
                        <w:rFonts w:ascii="Consolas"/>
                        <w:color w:val="333333"/>
                        <w:w w:val="105"/>
                        <w:sz w:val="17"/>
                      </w:rPr>
                      <w:t>&lt;type&gt;pom&lt;/type&gt;</w:t>
                    </w:r>
                  </w:p>
                  <w:p>
                    <w:pPr>
                      <w:spacing w:before="71"/>
                      <w:ind w:left="547" w:right="0" w:firstLine="0"/>
                      <w:jc w:val="left"/>
                      <w:rPr>
                        <w:rFonts w:ascii="Consolas"/>
                        <w:sz w:val="17"/>
                      </w:rPr>
                    </w:pPr>
                    <w:r>
                      <w:rPr>
                        <w:rFonts w:ascii="Consolas"/>
                        <w:color w:val="333333"/>
                        <w:w w:val="105"/>
                        <w:sz w:val="17"/>
                      </w:rPr>
                      <w:t>&lt;scope&gt;import&lt;/scope&gt;</w:t>
                    </w:r>
                  </w:p>
                  <w:p>
                    <w:pPr>
                      <w:spacing w:before="71"/>
                      <w:ind w:left="161" w:right="0" w:firstLine="0"/>
                      <w:jc w:val="left"/>
                      <w:rPr>
                        <w:rFonts w:ascii="Consolas"/>
                        <w:sz w:val="17"/>
                      </w:rPr>
                    </w:pPr>
                    <w:r>
                      <w:rPr>
                        <w:rFonts w:ascii="Consolas"/>
                        <w:color w:val="333333"/>
                        <w:w w:val="105"/>
                        <w:sz w:val="17"/>
                      </w:rPr>
                      <w:t>&lt;/dependency&gt;</w:t>
                    </w:r>
                  </w:p>
                </w:txbxContent>
              </v:textbox>
            </v:shape>
            <w10:wrap type="topAndBottom"/>
          </v:group>
        </w:pict>
      </w:r>
    </w:p>
    <w:p>
      <w:pPr>
        <w:pStyle w:val="6"/>
        <w:spacing w:before="1"/>
        <w:rPr>
          <w:sz w:val="6"/>
        </w:rPr>
      </w:pPr>
    </w:p>
    <w:p>
      <w:pPr>
        <w:pStyle w:val="6"/>
        <w:spacing w:before="58"/>
        <w:ind w:left="127"/>
      </w:pPr>
      <w:r>
        <w:rPr>
          <w:color w:val="333333"/>
          <w:w w:val="105"/>
        </w:rPr>
        <w:t>在</w:t>
      </w:r>
      <w:r>
        <w:rPr>
          <w:rFonts w:ascii="Calibri" w:eastAsia="Calibri"/>
          <w:color w:val="333333"/>
          <w:w w:val="105"/>
        </w:rPr>
        <w:t>dtx-notifymsg-demo</w:t>
      </w:r>
      <w:r>
        <w:rPr>
          <w:color w:val="333333"/>
          <w:w w:val="105"/>
        </w:rPr>
        <w:t>父工程中指定了</w:t>
      </w:r>
      <w:r>
        <w:rPr>
          <w:rFonts w:ascii="Calibri" w:eastAsia="Calibri"/>
          <w:color w:val="333333"/>
          <w:w w:val="105"/>
        </w:rPr>
        <w:t>rocketmq-spring-boot-starter</w:t>
      </w:r>
      <w:r>
        <w:rPr>
          <w:color w:val="333333"/>
          <w:w w:val="105"/>
        </w:rPr>
        <w:t>的版本。</w:t>
      </w:r>
    </w:p>
    <w:p>
      <w:pPr>
        <w:pStyle w:val="6"/>
        <w:spacing w:before="14"/>
        <w:rPr>
          <w:sz w:val="8"/>
        </w:rPr>
      </w:pPr>
      <w:r>
        <w:pict>
          <v:group id="_x0000_s1381" o:spid="_x0000_s1381" o:spt="203" style="position:absolute;left:0pt;margin-left:52.5pt;margin-top:10.05pt;height:93.05pt;width:490pt;mso-position-horizontal-relative:page;mso-wrap-distance-bottom:0pt;mso-wrap-distance-top:0pt;z-index:-15616000;mso-width-relative:page;mso-height-relative:page;" coordorigin="1050,201" coordsize="9800,1861">
            <o:lock v:ext="edit"/>
            <v:shape id="_x0000_s1382" o:spid="_x0000_s1382" style="position:absolute;left:1057;top:208;height:1846;width:9785;" fillcolor="#F8F8F8" filled="t" stroked="f" coordorigin="1058,209" coordsize="9785,1846" path="m10805,2054l1095,2054,1079,2052,1067,2045,1060,2033,1058,2017,1058,246,1060,230,1067,218,1079,211,1095,209,10805,209,10821,211,10833,218,10840,230,10842,246,10842,2017,10840,2033,10833,2045,10821,2052,10805,2054xe">
              <v:path arrowok="t"/>
              <v:fill on="t" focussize="0,0"/>
              <v:stroke on="f"/>
              <v:imagedata o:title=""/>
              <o:lock v:ext="edit"/>
            </v:shape>
            <v:shape id="_x0000_s1383" o:spid="_x0000_s1383" style="position:absolute;left:1057;top:208;height:1846;width:9785;" filled="f" stroked="t" coordorigin="1058,209" coordsize="9785,1846" path="m1058,2017l1058,246,1060,230,1067,218,1079,211,1095,209,10805,209,10821,211,10833,218,10840,230,10842,246,10842,2017,10840,2033,10833,2045,10821,2052,10805,2054,1095,2054,1079,2052,1067,2045,1060,2033,1058,2017xe">
              <v:path arrowok="t"/>
              <v:fill on="f" focussize="0,0"/>
              <v:stroke weight="0.750314960629921pt" color="#DDDDDD"/>
              <v:imagedata o:title=""/>
              <o:lock v:ext="edit"/>
            </v:shape>
            <v:shape id="_x0000_s1384" o:spid="_x0000_s1384" o:spt="202" type="#_x0000_t202" style="position:absolute;left:1076;top:222;height:1818;width:9748;" filled="f" stroked="f" coordsize="21600,21600">
              <v:path/>
              <v:fill on="f" focussize="0,0"/>
              <v:stroke on="f" joinstyle="miter"/>
              <v:imagedata o:title=""/>
              <o:lock v:ext="edit"/>
              <v:textbox inset="0mm,0mm,0mm,0mm">
                <w:txbxContent>
                  <w:p>
                    <w:pPr>
                      <w:spacing w:before="152"/>
                      <w:ind w:left="221" w:right="0" w:firstLine="0"/>
                      <w:jc w:val="left"/>
                      <w:rPr>
                        <w:rFonts w:ascii="Consolas"/>
                        <w:sz w:val="17"/>
                      </w:rPr>
                    </w:pPr>
                    <w:r>
                      <w:rPr>
                        <w:rFonts w:ascii="Consolas"/>
                        <w:color w:val="333333"/>
                        <w:w w:val="105"/>
                        <w:sz w:val="17"/>
                      </w:rPr>
                      <w:t>&lt;dependency&gt;</w:t>
                    </w:r>
                  </w:p>
                  <w:p>
                    <w:pPr>
                      <w:spacing w:before="71"/>
                      <w:ind w:left="607" w:right="0" w:firstLine="0"/>
                      <w:jc w:val="left"/>
                      <w:rPr>
                        <w:rFonts w:ascii="Consolas"/>
                        <w:sz w:val="17"/>
                      </w:rPr>
                    </w:pPr>
                    <w:r>
                      <w:rPr>
                        <w:rFonts w:ascii="Consolas"/>
                        <w:color w:val="333333"/>
                        <w:w w:val="105"/>
                        <w:sz w:val="17"/>
                      </w:rPr>
                      <w:t>&lt;groupId&gt;org.apache.rocketmq&lt;/groupId&gt;</w:t>
                    </w:r>
                  </w:p>
                  <w:p>
                    <w:pPr>
                      <w:spacing w:before="71"/>
                      <w:ind w:left="607" w:right="0" w:firstLine="0"/>
                      <w:jc w:val="left"/>
                      <w:rPr>
                        <w:rFonts w:ascii="Consolas" w:hAnsi="Consolas"/>
                        <w:sz w:val="17"/>
                      </w:rPr>
                    </w:pPr>
                    <w:r>
                      <w:rPr>
                        <w:rFonts w:ascii="Consolas" w:hAnsi="Consolas"/>
                        <w:color w:val="333333"/>
                        <w:w w:val="105"/>
                        <w:sz w:val="17"/>
                      </w:rPr>
                      <w:t>&lt;artifactId&gt;rocketmq‐spring‐boot‐starter&lt;/artifactId&gt;</w:t>
                    </w:r>
                  </w:p>
                  <w:p>
                    <w:pPr>
                      <w:spacing w:before="71"/>
                      <w:ind w:left="607" w:right="0" w:firstLine="0"/>
                      <w:jc w:val="left"/>
                      <w:rPr>
                        <w:rFonts w:ascii="Consolas"/>
                        <w:sz w:val="17"/>
                      </w:rPr>
                    </w:pPr>
                    <w:r>
                      <w:rPr>
                        <w:rFonts w:ascii="Consolas"/>
                        <w:color w:val="333333"/>
                        <w:w w:val="105"/>
                        <w:sz w:val="17"/>
                      </w:rPr>
                      <w:t>&lt;version&gt;2.0.2&lt;/version&gt;</w:t>
                    </w:r>
                  </w:p>
                  <w:p>
                    <w:pPr>
                      <w:spacing w:before="71"/>
                      <w:ind w:left="318" w:right="0" w:firstLine="0"/>
                      <w:jc w:val="left"/>
                      <w:rPr>
                        <w:rFonts w:ascii="Consolas"/>
                        <w:sz w:val="17"/>
                      </w:rPr>
                    </w:pPr>
                    <w:r>
                      <w:rPr>
                        <w:rFonts w:ascii="Consolas"/>
                        <w:color w:val="333333"/>
                        <w:w w:val="105"/>
                        <w:sz w:val="17"/>
                      </w:rPr>
                      <w:t>&lt;/dependency&gt;</w:t>
                    </w:r>
                  </w:p>
                </w:txbxContent>
              </v:textbox>
            </v:shape>
            <w10:wrap type="topAndBottom"/>
          </v:group>
        </w:pict>
      </w:r>
    </w:p>
    <w:p>
      <w:pPr>
        <w:pStyle w:val="6"/>
        <w:spacing w:before="1"/>
        <w:rPr>
          <w:sz w:val="6"/>
        </w:rPr>
      </w:pPr>
    </w:p>
    <w:p>
      <w:pPr>
        <w:pStyle w:val="6"/>
        <w:spacing w:before="58"/>
        <w:ind w:left="127"/>
        <w:rPr>
          <w:rFonts w:ascii="Calibri" w:eastAsia="Calibri"/>
        </w:rPr>
      </w:pPr>
      <w:r>
        <w:rPr>
          <w:rFonts w:ascii="Calibri" w:eastAsia="Calibri"/>
          <w:color w:val="333333"/>
          <w:w w:val="105"/>
        </w:rPr>
        <w:t xml:space="preserve">( 3 ) </w:t>
      </w:r>
      <w:r>
        <w:rPr>
          <w:color w:val="333333"/>
          <w:w w:val="105"/>
        </w:rPr>
        <w:t>配置</w:t>
      </w:r>
      <w:r>
        <w:rPr>
          <w:rFonts w:ascii="Calibri" w:eastAsia="Calibri"/>
          <w:color w:val="333333"/>
          <w:w w:val="105"/>
        </w:rPr>
        <w:t>rocketMQ</w:t>
      </w:r>
    </w:p>
    <w:p>
      <w:pPr>
        <w:pStyle w:val="6"/>
        <w:spacing w:before="100"/>
        <w:ind w:left="127"/>
      </w:pPr>
      <w:r>
        <w:rPr>
          <w:color w:val="333333"/>
          <w:w w:val="105"/>
        </w:rPr>
        <w:t>在</w:t>
      </w:r>
      <w:r>
        <w:rPr>
          <w:rFonts w:ascii="Calibri" w:eastAsia="Calibri"/>
          <w:color w:val="333333"/>
          <w:w w:val="105"/>
        </w:rPr>
        <w:t>application-local.propertis</w:t>
      </w:r>
      <w:r>
        <w:rPr>
          <w:color w:val="333333"/>
          <w:w w:val="105"/>
        </w:rPr>
        <w:t>中配置</w:t>
      </w:r>
      <w:r>
        <w:rPr>
          <w:rFonts w:ascii="Calibri" w:eastAsia="Calibri"/>
          <w:color w:val="333333"/>
          <w:w w:val="105"/>
        </w:rPr>
        <w:t>rocketMQ nameServer</w:t>
      </w:r>
      <w:r>
        <w:rPr>
          <w:color w:val="333333"/>
          <w:w w:val="105"/>
        </w:rPr>
        <w:t>地址及生产组：</w:t>
      </w:r>
    </w:p>
    <w:p>
      <w:pPr>
        <w:pStyle w:val="6"/>
        <w:spacing w:before="14"/>
        <w:rPr>
          <w:sz w:val="8"/>
        </w:rPr>
      </w:pPr>
      <w:r>
        <w:pict>
          <v:group id="_x0000_s1385" o:spid="_x0000_s1385" o:spt="203" style="position:absolute;left:0pt;margin-left:52.5pt;margin-top:10pt;height:66.05pt;width:490pt;mso-position-horizontal-relative:page;mso-wrap-distance-bottom:0pt;mso-wrap-distance-top:0pt;z-index:-15614976;mso-width-relative:page;mso-height-relative:page;" coordorigin="1050,201" coordsize="9800,1321">
            <o:lock v:ext="edit"/>
            <v:shape id="_x0000_s1386" o:spid="_x0000_s1386" style="position:absolute;left:1057;top:208;height:1306;width:9785;" fillcolor="#F8F8F8" filled="t" stroked="f" coordorigin="1058,208" coordsize="9785,1306" path="m10805,1514l1095,1514,1079,1512,1067,1505,1060,1493,1058,1477,1058,246,1060,230,1067,218,1079,211,1095,208,10805,208,10821,211,10833,218,10840,230,10842,246,10842,1477,10840,1493,10833,1505,10821,1512,10805,1514xe">
              <v:path arrowok="t"/>
              <v:fill on="t" focussize="0,0"/>
              <v:stroke on="f"/>
              <v:imagedata o:title=""/>
              <o:lock v:ext="edit"/>
            </v:shape>
            <v:shape id="_x0000_s1387" o:spid="_x0000_s1387" style="position:absolute;left:1057;top:208;height:1306;width:9785;" filled="f" stroked="t" coordorigin="1058,208" coordsize="9785,1306" path="m1058,1477l1058,246,1060,230,1067,218,1079,211,1095,208,10805,208,10821,211,10833,218,10840,230,10842,246,10842,1477,10840,1493,10833,1505,10821,1512,10805,1514,1095,1514,1079,1512,1067,1505,1060,1493,1058,1477xe">
              <v:path arrowok="t"/>
              <v:fill on="f" focussize="0,0"/>
              <v:stroke weight="0.750314960629921pt" color="#DDDDDD"/>
              <v:imagedata o:title=""/>
              <o:lock v:ext="edit"/>
            </v:shape>
            <v:shape id="_x0000_s1388" o:spid="_x0000_s1388" o:spt="202" type="#_x0000_t202" style="position:absolute;left:1076;top:222;height:1277;width:9748;" filled="f" stroked="f" coordsize="21600,21600">
              <v:path/>
              <v:fill on="f" focussize="0,0"/>
              <v:stroke on="f" joinstyle="miter"/>
              <v:imagedata o:title=""/>
              <o:lock v:ext="edit"/>
              <v:textbox inset="0mm,0mm,0mm,0mm">
                <w:txbxContent>
                  <w:p>
                    <w:pPr>
                      <w:spacing w:before="152" w:line="326" w:lineRule="auto"/>
                      <w:ind w:left="161" w:right="5716" w:firstLine="0"/>
                      <w:jc w:val="left"/>
                      <w:rPr>
                        <w:rFonts w:ascii="Consolas" w:hAnsi="Consolas"/>
                        <w:sz w:val="17"/>
                      </w:rPr>
                    </w:pPr>
                    <w:r>
                      <w:rPr>
                        <w:rFonts w:ascii="Consolas" w:hAnsi="Consolas"/>
                        <w:color w:val="333333"/>
                        <w:w w:val="105"/>
                        <w:sz w:val="17"/>
                      </w:rPr>
                      <w:t>rocketmq.producer.group =</w:t>
                    </w:r>
                    <w:r>
                      <w:rPr>
                        <w:rFonts w:ascii="Consolas" w:hAnsi="Consolas"/>
                        <w:color w:val="333333"/>
                        <w:spacing w:val="-75"/>
                        <w:w w:val="105"/>
                        <w:sz w:val="17"/>
                      </w:rPr>
                      <w:t xml:space="preserve"> </w:t>
                    </w:r>
                    <w:r>
                      <w:rPr>
                        <w:rFonts w:ascii="Consolas" w:hAnsi="Consolas"/>
                        <w:color w:val="333333"/>
                        <w:w w:val="105"/>
                        <w:sz w:val="17"/>
                      </w:rPr>
                      <w:t>producer_bank2 rocketmq.name‐server = 127.0.0.1:9876</w:t>
                    </w:r>
                  </w:p>
                </w:txbxContent>
              </v:textbox>
            </v:shape>
            <w10:wrap type="topAndBottom"/>
          </v:group>
        </w:pict>
      </w:r>
    </w:p>
    <w:p>
      <w:pPr>
        <w:pStyle w:val="6"/>
        <w:spacing w:before="3"/>
        <w:rPr>
          <w:sz w:val="6"/>
        </w:rPr>
      </w:pPr>
    </w:p>
    <w:p>
      <w:pPr>
        <w:pStyle w:val="6"/>
        <w:spacing w:before="56"/>
        <w:ind w:left="127"/>
      </w:pPr>
      <w:r>
        <w:rPr>
          <w:color w:val="333333"/>
          <w:w w:val="105"/>
        </w:rPr>
        <w:t>其它详细配置见导入的基础工程。</w:t>
      </w:r>
    </w:p>
    <w:p>
      <w:pPr>
        <w:pStyle w:val="6"/>
        <w:spacing w:before="6"/>
        <w:rPr>
          <w:sz w:val="35"/>
        </w:rPr>
      </w:pPr>
    </w:p>
    <w:p>
      <w:pPr>
        <w:pStyle w:val="4"/>
        <w:numPr>
          <w:ilvl w:val="2"/>
          <w:numId w:val="37"/>
        </w:numPr>
        <w:tabs>
          <w:tab w:val="left" w:pos="748"/>
        </w:tabs>
        <w:spacing w:before="0" w:after="0" w:line="240" w:lineRule="auto"/>
        <w:ind w:left="747" w:right="0" w:hanging="621"/>
        <w:jc w:val="left"/>
      </w:pPr>
      <w:bookmarkStart w:id="159" w:name="6.3.7 dtx-notifydemo-pay"/>
      <w:bookmarkEnd w:id="159"/>
      <w:bookmarkStart w:id="160" w:name="6.3.7 dtx-notifydemo-pay"/>
      <w:bookmarkEnd w:id="160"/>
      <w:r>
        <w:rPr>
          <w:color w:val="333333"/>
          <w:w w:val="110"/>
        </w:rPr>
        <w:t>dtx-notifydemo-pay</w:t>
      </w:r>
    </w:p>
    <w:p>
      <w:pPr>
        <w:spacing w:after="0" w:line="240" w:lineRule="auto"/>
        <w:jc w:val="left"/>
        <w:sectPr>
          <w:pgSz w:w="11900" w:h="16820"/>
          <w:pgMar w:top="1060" w:right="940" w:bottom="280" w:left="920" w:header="720" w:footer="720" w:gutter="0"/>
        </w:sectPr>
      </w:pPr>
    </w:p>
    <w:p>
      <w:pPr>
        <w:pStyle w:val="6"/>
        <w:spacing w:before="34" w:line="309" w:lineRule="auto"/>
        <w:ind w:left="127" w:right="6754"/>
      </w:pPr>
      <w:r>
        <w:rPr>
          <w:rFonts w:ascii="Calibri" w:eastAsia="Calibri"/>
          <w:color w:val="333333"/>
          <w:w w:val="105"/>
        </w:rPr>
        <w:t>dtx-notifydemo-pay</w:t>
      </w:r>
      <w:r>
        <w:rPr>
          <w:color w:val="333333"/>
          <w:spacing w:val="-3"/>
          <w:w w:val="105"/>
        </w:rPr>
        <w:t xml:space="preserve">实现如下功能：  </w:t>
      </w:r>
      <w:r>
        <w:rPr>
          <w:rFonts w:ascii="Calibri" w:eastAsia="Calibri"/>
          <w:color w:val="333333"/>
          <w:w w:val="105"/>
        </w:rPr>
        <w:t>1</w:t>
      </w:r>
      <w:r>
        <w:rPr>
          <w:color w:val="333333"/>
          <w:w w:val="105"/>
        </w:rPr>
        <w:t>、充值接口</w:t>
      </w:r>
    </w:p>
    <w:p>
      <w:pPr>
        <w:pStyle w:val="6"/>
        <w:spacing w:before="12"/>
        <w:ind w:left="127"/>
      </w:pPr>
      <w:r>
        <w:rPr>
          <w:rFonts w:ascii="Calibri" w:eastAsia="Calibri"/>
          <w:color w:val="333333"/>
          <w:w w:val="105"/>
        </w:rPr>
        <w:t>2</w:t>
      </w:r>
      <w:r>
        <w:rPr>
          <w:color w:val="333333"/>
          <w:w w:val="105"/>
        </w:rPr>
        <w:t>、充值完成要通知</w:t>
      </w:r>
    </w:p>
    <w:p>
      <w:pPr>
        <w:pStyle w:val="6"/>
        <w:spacing w:before="100" w:line="626" w:lineRule="auto"/>
        <w:ind w:left="127" w:right="8043"/>
        <w:rPr>
          <w:rFonts w:ascii="Calibri" w:eastAsia="Calibri"/>
        </w:rPr>
      </w:pPr>
      <w:r>
        <w:pict>
          <v:group id="_x0000_s1389" o:spid="_x0000_s1389" o:spt="203" style="position:absolute;left:0pt;margin-left:52.5pt;margin-top:78.3pt;height:186.85pt;width:490pt;mso-position-horizontal-relative:page;z-index:-17220608;mso-width-relative:page;mso-height-relative:page;" coordorigin="1050,1566" coordsize="9800,3737">
            <o:lock v:ext="edit"/>
            <v:shape id="_x0000_s1390" o:spid="_x0000_s1390" style="position:absolute;left:1057;top:1573;height:3722;width:9785;" fillcolor="#F8F8F8" filled="t" stroked="f" coordorigin="1058,1574" coordsize="9785,3722" path="m10805,5295l1095,5295,1079,5293,1067,5286,1060,5274,1058,5258,1058,1611,1060,1595,1067,1583,1079,1576,1095,1574,10805,1574,10821,1576,10833,1583,10840,1595,10842,1611,10842,5258,10840,5274,10833,5286,10821,5293,10805,5295xe">
              <v:path arrowok="t"/>
              <v:fill on="t" focussize="0,0"/>
              <v:stroke on="f"/>
              <v:imagedata o:title=""/>
              <o:lock v:ext="edit"/>
            </v:shape>
            <v:shape id="_x0000_s1391" o:spid="_x0000_s1391" style="position:absolute;left:1057;top:1573;height:3722;width:9785;" filled="f" stroked="t" coordorigin="1058,1574" coordsize="9785,3722" path="m1058,5258l1058,1611,1060,1595,1067,1583,1079,1576,1095,1574,10805,1574,10821,1576,10833,1583,10840,1595,10842,1611,10842,5258,10840,5274,10833,5286,10821,5293,10805,5295,1095,5295,1079,5293,1067,5286,1060,5274,1058,5258xe">
              <v:path arrowok="t"/>
              <v:fill on="f" focussize="0,0"/>
              <v:stroke weight="0.750314960629921pt" color="#DDDDDD"/>
              <v:imagedata o:title=""/>
              <o:lock v:ext="edit"/>
            </v:shape>
            <v:shape id="_x0000_s1392" o:spid="_x0000_s1392" o:spt="202" type="#_x0000_t202" style="position:absolute;left:1076;top:1588;height:3693;width:9748;" filled="f" stroked="f" coordsize="21600,21600">
              <v:path/>
              <v:fill on="f" focussize="0,0"/>
              <v:stroke on="f" joinstyle="miter"/>
              <v:imagedata o:title=""/>
              <o:lock v:ext="edit"/>
              <v:textbox inset="0mm,0mm,0mm,0mm">
                <w:txbxContent>
                  <w:p>
                    <w:pPr>
                      <w:spacing w:before="137" w:line="326" w:lineRule="auto"/>
                      <w:ind w:left="221" w:right="8208" w:firstLine="0"/>
                      <w:jc w:val="left"/>
                      <w:rPr>
                        <w:rFonts w:ascii="Consolas"/>
                        <w:sz w:val="17"/>
                      </w:rPr>
                    </w:pPr>
                    <w:r>
                      <w:rPr>
                        <w:rFonts w:ascii="Consolas"/>
                        <w:color w:val="333333"/>
                        <w:w w:val="105"/>
                        <w:sz w:val="17"/>
                      </w:rPr>
                      <w:t xml:space="preserve">@Mapper </w:t>
                    </w:r>
                    <w:r>
                      <w:rPr>
                        <w:rFonts w:ascii="Consolas"/>
                        <w:color w:val="333333"/>
                        <w:sz w:val="17"/>
                      </w:rPr>
                      <w:t>@Component</w:t>
                    </w:r>
                  </w:p>
                  <w:p>
                    <w:pPr>
                      <w:spacing w:before="0" w:line="198" w:lineRule="exact"/>
                      <w:ind w:left="221" w:right="0" w:firstLine="0"/>
                      <w:jc w:val="left"/>
                      <w:rPr>
                        <w:rFonts w:ascii="Consolas"/>
                        <w:sz w:val="17"/>
                      </w:rPr>
                    </w:pPr>
                    <w:r>
                      <w:rPr>
                        <w:rFonts w:ascii="Consolas"/>
                        <w:color w:val="333333"/>
                        <w:w w:val="105"/>
                        <w:sz w:val="17"/>
                      </w:rPr>
                      <w:t>public interface AccountPayDao {</w:t>
                    </w:r>
                  </w:p>
                  <w:p>
                    <w:pPr>
                      <w:spacing w:before="71"/>
                      <w:ind w:left="607" w:right="0" w:firstLine="0"/>
                      <w:jc w:val="left"/>
                      <w:rPr>
                        <w:rFonts w:ascii="Consolas"/>
                        <w:sz w:val="17"/>
                      </w:rPr>
                    </w:pPr>
                    <w:r>
                      <w:rPr>
                        <w:rFonts w:ascii="Consolas"/>
                        <w:color w:val="333333"/>
                        <w:w w:val="105"/>
                        <w:sz w:val="17"/>
                      </w:rPr>
                      <w:t>@Insert("insert into account_pay(id,account_no,pay_amount,result) values(#{id},#</w:t>
                    </w:r>
                  </w:p>
                  <w:p>
                    <w:pPr>
                      <w:spacing w:before="71"/>
                      <w:ind w:left="221" w:right="0" w:firstLine="0"/>
                      <w:jc w:val="left"/>
                      <w:rPr>
                        <w:rFonts w:ascii="Consolas"/>
                        <w:sz w:val="17"/>
                      </w:rPr>
                    </w:pPr>
                    <w:r>
                      <w:rPr>
                        <w:rFonts w:ascii="Consolas"/>
                        <w:color w:val="333333"/>
                        <w:w w:val="105"/>
                        <w:sz w:val="17"/>
                      </w:rPr>
                      <w:t>{accountNo},#{payAmount},#{result})")</w:t>
                    </w:r>
                  </w:p>
                  <w:p>
                    <w:pPr>
                      <w:spacing w:before="71" w:line="326" w:lineRule="auto"/>
                      <w:ind w:left="221" w:right="1313" w:firstLine="386"/>
                      <w:jc w:val="left"/>
                      <w:rPr>
                        <w:rFonts w:ascii="Consolas"/>
                        <w:sz w:val="17"/>
                      </w:rPr>
                    </w:pPr>
                    <w:r>
                      <w:rPr>
                        <w:rFonts w:ascii="Consolas"/>
                        <w:color w:val="333333"/>
                        <w:w w:val="105"/>
                        <w:sz w:val="17"/>
                      </w:rPr>
                      <w:t>int</w:t>
                    </w:r>
                    <w:r>
                      <w:rPr>
                        <w:rFonts w:ascii="Consolas"/>
                        <w:color w:val="333333"/>
                        <w:spacing w:val="-29"/>
                        <w:w w:val="105"/>
                        <w:sz w:val="17"/>
                      </w:rPr>
                      <w:t xml:space="preserve"> </w:t>
                    </w:r>
                    <w:r>
                      <w:rPr>
                        <w:rFonts w:ascii="Consolas"/>
                        <w:color w:val="333333"/>
                        <w:w w:val="105"/>
                        <w:sz w:val="17"/>
                      </w:rPr>
                      <w:t>insertAccountPay(@Param("id")</w:t>
                    </w:r>
                    <w:r>
                      <w:rPr>
                        <w:rFonts w:ascii="Consolas"/>
                        <w:color w:val="333333"/>
                        <w:spacing w:val="-28"/>
                        <w:w w:val="105"/>
                        <w:sz w:val="17"/>
                      </w:rPr>
                      <w:t xml:space="preserve"> </w:t>
                    </w:r>
                    <w:r>
                      <w:rPr>
                        <w:rFonts w:ascii="Consolas"/>
                        <w:color w:val="333333"/>
                        <w:w w:val="105"/>
                        <w:sz w:val="17"/>
                      </w:rPr>
                      <w:t>String</w:t>
                    </w:r>
                    <w:r>
                      <w:rPr>
                        <w:rFonts w:ascii="Consolas"/>
                        <w:color w:val="333333"/>
                        <w:spacing w:val="-29"/>
                        <w:w w:val="105"/>
                        <w:sz w:val="17"/>
                      </w:rPr>
                      <w:t xml:space="preserve"> </w:t>
                    </w:r>
                    <w:r>
                      <w:rPr>
                        <w:rFonts w:ascii="Consolas"/>
                        <w:color w:val="333333"/>
                        <w:w w:val="105"/>
                        <w:sz w:val="17"/>
                      </w:rPr>
                      <w:t>id,@Param("accountNo")</w:t>
                    </w:r>
                    <w:r>
                      <w:rPr>
                        <w:rFonts w:ascii="Consolas"/>
                        <w:color w:val="333333"/>
                        <w:spacing w:val="-28"/>
                        <w:w w:val="105"/>
                        <w:sz w:val="17"/>
                      </w:rPr>
                      <w:t xml:space="preserve"> </w:t>
                    </w:r>
                    <w:r>
                      <w:rPr>
                        <w:rFonts w:ascii="Consolas"/>
                        <w:color w:val="333333"/>
                        <w:w w:val="105"/>
                        <w:sz w:val="17"/>
                      </w:rPr>
                      <w:t>String</w:t>
                    </w:r>
                    <w:r>
                      <w:rPr>
                        <w:rFonts w:ascii="Consolas"/>
                        <w:color w:val="333333"/>
                        <w:spacing w:val="-28"/>
                        <w:w w:val="105"/>
                        <w:sz w:val="17"/>
                      </w:rPr>
                      <w:t xml:space="preserve"> </w:t>
                    </w:r>
                    <w:r>
                      <w:rPr>
                        <w:rFonts w:ascii="Consolas"/>
                        <w:color w:val="333333"/>
                        <w:w w:val="105"/>
                        <w:sz w:val="17"/>
                      </w:rPr>
                      <w:t>accountNo, @Param("payAmount") Double pay_amount,@Param("result") String</w:t>
                    </w:r>
                    <w:r>
                      <w:rPr>
                        <w:rFonts w:ascii="Consolas"/>
                        <w:color w:val="333333"/>
                        <w:spacing w:val="-29"/>
                        <w:w w:val="105"/>
                        <w:sz w:val="17"/>
                      </w:rPr>
                      <w:t xml:space="preserve"> </w:t>
                    </w:r>
                    <w:r>
                      <w:rPr>
                        <w:rFonts w:ascii="Consolas"/>
                        <w:color w:val="333333"/>
                        <w:w w:val="105"/>
                        <w:sz w:val="17"/>
                      </w:rPr>
                      <w:t>result);</w:t>
                    </w:r>
                  </w:p>
                  <w:p>
                    <w:pPr>
                      <w:spacing w:before="11" w:line="240" w:lineRule="auto"/>
                      <w:rPr>
                        <w:rFonts w:ascii="Consolas"/>
                        <w:sz w:val="22"/>
                      </w:rPr>
                    </w:pPr>
                  </w:p>
                  <w:p>
                    <w:pPr>
                      <w:spacing w:before="0" w:line="326" w:lineRule="auto"/>
                      <w:ind w:left="221" w:right="446" w:firstLine="386"/>
                      <w:jc w:val="left"/>
                      <w:rPr>
                        <w:rFonts w:ascii="Consolas"/>
                        <w:sz w:val="17"/>
                      </w:rPr>
                    </w:pPr>
                    <w:r>
                      <w:rPr>
                        <w:rFonts w:ascii="Consolas"/>
                        <w:color w:val="333333"/>
                        <w:w w:val="105"/>
                        <w:sz w:val="17"/>
                      </w:rPr>
                      <w:t>@Select("select</w:t>
                    </w:r>
                    <w:r>
                      <w:rPr>
                        <w:rFonts w:ascii="Consolas"/>
                        <w:color w:val="333333"/>
                        <w:spacing w:val="-23"/>
                        <w:w w:val="105"/>
                        <w:sz w:val="17"/>
                      </w:rPr>
                      <w:t xml:space="preserve"> </w:t>
                    </w:r>
                    <w:r>
                      <w:rPr>
                        <w:rFonts w:ascii="Consolas"/>
                        <w:color w:val="333333"/>
                        <w:w w:val="105"/>
                        <w:sz w:val="17"/>
                      </w:rPr>
                      <w:t>id,account_no</w:t>
                    </w:r>
                    <w:r>
                      <w:rPr>
                        <w:rFonts w:ascii="Consolas"/>
                        <w:color w:val="333333"/>
                        <w:spacing w:val="-23"/>
                        <w:w w:val="105"/>
                        <w:sz w:val="17"/>
                      </w:rPr>
                      <w:t xml:space="preserve"> </w:t>
                    </w:r>
                    <w:r>
                      <w:rPr>
                        <w:rFonts w:ascii="Consolas"/>
                        <w:color w:val="333333"/>
                        <w:w w:val="105"/>
                        <w:sz w:val="17"/>
                      </w:rPr>
                      <w:t>accountNo,pay_amount</w:t>
                    </w:r>
                    <w:r>
                      <w:rPr>
                        <w:rFonts w:ascii="Consolas"/>
                        <w:color w:val="333333"/>
                        <w:spacing w:val="-23"/>
                        <w:w w:val="105"/>
                        <w:sz w:val="17"/>
                      </w:rPr>
                      <w:t xml:space="preserve"> </w:t>
                    </w:r>
                    <w:r>
                      <w:rPr>
                        <w:rFonts w:ascii="Consolas"/>
                        <w:color w:val="333333"/>
                        <w:w w:val="105"/>
                        <w:sz w:val="17"/>
                      </w:rPr>
                      <w:t>payAmount,result</w:t>
                    </w:r>
                    <w:r>
                      <w:rPr>
                        <w:rFonts w:ascii="Consolas"/>
                        <w:color w:val="333333"/>
                        <w:spacing w:val="-23"/>
                        <w:w w:val="105"/>
                        <w:sz w:val="17"/>
                      </w:rPr>
                      <w:t xml:space="preserve"> </w:t>
                    </w:r>
                    <w:r>
                      <w:rPr>
                        <w:rFonts w:ascii="Consolas"/>
                        <w:color w:val="333333"/>
                        <w:w w:val="105"/>
                        <w:sz w:val="17"/>
                      </w:rPr>
                      <w:t>from</w:t>
                    </w:r>
                    <w:r>
                      <w:rPr>
                        <w:rFonts w:ascii="Consolas"/>
                        <w:color w:val="333333"/>
                        <w:spacing w:val="-23"/>
                        <w:w w:val="105"/>
                        <w:sz w:val="17"/>
                      </w:rPr>
                      <w:t xml:space="preserve"> </w:t>
                    </w:r>
                    <w:r>
                      <w:rPr>
                        <w:rFonts w:ascii="Consolas"/>
                        <w:color w:val="333333"/>
                        <w:w w:val="105"/>
                        <w:sz w:val="17"/>
                      </w:rPr>
                      <w:t>account_pay</w:t>
                    </w:r>
                    <w:r>
                      <w:rPr>
                        <w:rFonts w:ascii="Consolas"/>
                        <w:color w:val="333333"/>
                        <w:spacing w:val="-23"/>
                        <w:w w:val="105"/>
                        <w:sz w:val="17"/>
                      </w:rPr>
                      <w:t xml:space="preserve"> </w:t>
                    </w:r>
                    <w:r>
                      <w:rPr>
                        <w:rFonts w:ascii="Consolas"/>
                        <w:color w:val="333333"/>
                        <w:spacing w:val="-4"/>
                        <w:w w:val="105"/>
                        <w:sz w:val="17"/>
                      </w:rPr>
                      <w:t xml:space="preserve">where </w:t>
                    </w:r>
                    <w:r>
                      <w:rPr>
                        <w:rFonts w:ascii="Consolas"/>
                        <w:color w:val="333333"/>
                        <w:w w:val="105"/>
                        <w:sz w:val="17"/>
                      </w:rPr>
                      <w:t>id=#{txNo}")</w:t>
                    </w:r>
                  </w:p>
                  <w:p>
                    <w:pPr>
                      <w:spacing w:before="0" w:line="198" w:lineRule="exact"/>
                      <w:ind w:left="607" w:right="0" w:firstLine="0"/>
                      <w:jc w:val="left"/>
                      <w:rPr>
                        <w:rFonts w:ascii="Consolas"/>
                        <w:sz w:val="17"/>
                      </w:rPr>
                    </w:pPr>
                    <w:r>
                      <w:rPr>
                        <w:rFonts w:ascii="Consolas"/>
                        <w:color w:val="333333"/>
                        <w:w w:val="105"/>
                        <w:sz w:val="17"/>
                      </w:rPr>
                      <w:t>AccountPay findByIdTxNo(@Param("txNo") String txNo);</w:t>
                    </w:r>
                  </w:p>
                  <w:p>
                    <w:pPr>
                      <w:spacing w:before="0" w:line="240" w:lineRule="auto"/>
                      <w:rPr>
                        <w:rFonts w:ascii="Consolas"/>
                        <w:sz w:val="18"/>
                      </w:rPr>
                    </w:pPr>
                  </w:p>
                  <w:p>
                    <w:pPr>
                      <w:spacing w:before="131"/>
                      <w:ind w:left="221" w:right="0" w:firstLine="0"/>
                      <w:jc w:val="left"/>
                      <w:rPr>
                        <w:rFonts w:ascii="Consolas"/>
                        <w:sz w:val="17"/>
                      </w:rPr>
                    </w:pPr>
                    <w:r>
                      <w:rPr>
                        <w:rFonts w:ascii="Consolas"/>
                        <w:color w:val="333333"/>
                        <w:w w:val="103"/>
                        <w:sz w:val="17"/>
                      </w:rPr>
                      <w:t>}</w:t>
                    </w:r>
                  </w:p>
                </w:txbxContent>
              </v:textbox>
            </v:shape>
          </v:group>
        </w:pict>
      </w:r>
      <w:r>
        <w:rPr>
          <w:rFonts w:ascii="Calibri" w:eastAsia="Calibri"/>
          <w:color w:val="333333"/>
        </w:rPr>
        <w:t>3</w:t>
      </w:r>
      <w:r>
        <w:rPr>
          <w:color w:val="333333"/>
        </w:rPr>
        <w:t>、充值结果查询接口</w:t>
      </w:r>
      <w:r>
        <w:rPr>
          <w:rFonts w:ascii="Calibri" w:eastAsia="Calibri"/>
          <w:color w:val="333333"/>
          <w:w w:val="105"/>
        </w:rPr>
        <w:t>2</w:t>
      </w:r>
      <w:r>
        <w:rPr>
          <w:color w:val="333333"/>
          <w:w w:val="105"/>
        </w:rPr>
        <w:t>）</w:t>
      </w:r>
      <w:r>
        <w:rPr>
          <w:rFonts w:ascii="Calibri" w:eastAsia="Calibri"/>
          <w:color w:val="333333"/>
          <w:w w:val="105"/>
        </w:rPr>
        <w:t>Dao</w:t>
      </w: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8"/>
        </w:rPr>
      </w:pPr>
    </w:p>
    <w:p>
      <w:pPr>
        <w:pStyle w:val="14"/>
        <w:numPr>
          <w:ilvl w:val="0"/>
          <w:numId w:val="34"/>
        </w:numPr>
        <w:tabs>
          <w:tab w:val="left" w:pos="435"/>
        </w:tabs>
        <w:spacing w:before="58" w:after="0" w:line="240" w:lineRule="auto"/>
        <w:ind w:left="434" w:right="0" w:hanging="308"/>
        <w:jc w:val="left"/>
        <w:rPr>
          <w:rFonts w:ascii="Calibri" w:eastAsia="Calibri"/>
          <w:sz w:val="19"/>
        </w:rPr>
      </w:pPr>
      <w:r>
        <w:rPr>
          <w:rFonts w:ascii="Calibri" w:eastAsia="Calibri"/>
          <w:color w:val="333333"/>
          <w:w w:val="115"/>
          <w:sz w:val="19"/>
        </w:rPr>
        <w:t>Service</w:t>
      </w:r>
    </w:p>
    <w:p>
      <w:pPr>
        <w:pStyle w:val="6"/>
        <w:spacing w:before="3"/>
        <w:rPr>
          <w:rFonts w:ascii="Calibri"/>
          <w:sz w:val="13"/>
        </w:rPr>
      </w:pPr>
      <w:r>
        <w:pict>
          <v:group id="_x0000_s1393" o:spid="_x0000_s1393" o:spt="203" style="position:absolute;left:0pt;margin-left:52.5pt;margin-top:10.05pt;height:364.3pt;width:490pt;mso-position-horizontal-relative:page;mso-wrap-distance-bottom:0pt;mso-wrap-distance-top:0pt;z-index:-15613952;mso-width-relative:page;mso-height-relative:page;" coordorigin="1050,201" coordsize="9800,7286">
            <o:lock v:ext="edit"/>
            <v:shape id="_x0000_s1394" o:spid="_x0000_s1394" style="position:absolute;left:1057;top:208;height:7271;width:9785;" fillcolor="#F8F8F8" filled="t" stroked="f" coordorigin="1058,209" coordsize="9785,7271" path="m10842,7479l1058,7479,1058,246,1060,230,1067,218,1079,211,1095,209,10805,209,10821,211,10833,218,10840,230,10842,246,10842,7479xe">
              <v:path arrowok="t"/>
              <v:fill on="t" focussize="0,0"/>
              <v:stroke on="f"/>
              <v:imagedata o:title=""/>
              <o:lock v:ext="edit"/>
            </v:shape>
            <v:shape id="_x0000_s1395" o:spid="_x0000_s1395" style="position:absolute;left:1057;top:208;height:7271;width:9785;" filled="f" stroked="t" coordorigin="1058,209" coordsize="9785,7271" path="m1058,7479l1058,246,1060,230,1067,218,1079,211,1095,209,10805,209,10821,211,10833,218,10840,230,10842,246,10842,7479e">
              <v:path arrowok="t"/>
              <v:fill on="f" focussize="0,0"/>
              <v:stroke weight="0.750314960629921pt" color="#DDDDDD"/>
              <v:imagedata o:title=""/>
              <o:lock v:ext="edit"/>
            </v:shape>
            <v:shape id="_x0000_s1396" o:spid="_x0000_s1396" o:spt="202" type="#_x0000_t202" style="position:absolute;left:1050;top:201;height:7286;width:9800;" filled="f" stroked="f" coordsize="21600,21600">
              <v:path/>
              <v:fill on="f" focussize="0,0"/>
              <v:stroke on="f" joinstyle="miter"/>
              <v:imagedata o:title=""/>
              <o:lock v:ext="edit"/>
              <v:textbox inset="0mm,0mm,0mm,0mm">
                <w:txbxContent>
                  <w:p>
                    <w:pPr>
                      <w:spacing w:before="2" w:line="240" w:lineRule="auto"/>
                      <w:rPr>
                        <w:rFonts w:ascii="Calibri"/>
                        <w:sz w:val="14"/>
                      </w:rPr>
                    </w:pPr>
                  </w:p>
                  <w:p>
                    <w:pPr>
                      <w:spacing w:before="1" w:line="326" w:lineRule="auto"/>
                      <w:ind w:left="247" w:right="8236" w:firstLine="0"/>
                      <w:jc w:val="left"/>
                      <w:rPr>
                        <w:rFonts w:ascii="Consolas"/>
                        <w:sz w:val="17"/>
                      </w:rPr>
                    </w:pPr>
                    <w:r>
                      <w:rPr>
                        <w:rFonts w:ascii="Consolas"/>
                        <w:color w:val="333333"/>
                        <w:sz w:val="17"/>
                      </w:rPr>
                      <w:t xml:space="preserve">@Service </w:t>
                    </w:r>
                    <w:r>
                      <w:rPr>
                        <w:rFonts w:ascii="Consolas"/>
                        <w:color w:val="333333"/>
                        <w:w w:val="105"/>
                        <w:sz w:val="17"/>
                      </w:rPr>
                      <w:t>@Slf4j</w:t>
                    </w:r>
                  </w:p>
                  <w:p>
                    <w:pPr>
                      <w:spacing w:before="0" w:line="198" w:lineRule="exact"/>
                      <w:ind w:left="247" w:right="0" w:firstLine="0"/>
                      <w:jc w:val="left"/>
                      <w:rPr>
                        <w:rFonts w:ascii="Consolas"/>
                        <w:sz w:val="17"/>
                      </w:rPr>
                    </w:pPr>
                    <w:r>
                      <w:rPr>
                        <w:rFonts w:ascii="Consolas"/>
                        <w:color w:val="333333"/>
                        <w:w w:val="105"/>
                        <w:sz w:val="17"/>
                      </w:rPr>
                      <w:t>public class AccountPayServiceImpl implements AccountPayService{</w:t>
                    </w:r>
                  </w:p>
                  <w:p>
                    <w:pPr>
                      <w:spacing w:before="0" w:line="240" w:lineRule="auto"/>
                      <w:rPr>
                        <w:rFonts w:ascii="Consolas"/>
                        <w:sz w:val="18"/>
                      </w:rPr>
                    </w:pPr>
                  </w:p>
                  <w:p>
                    <w:pPr>
                      <w:spacing w:before="130"/>
                      <w:ind w:left="633" w:right="0" w:firstLine="0"/>
                      <w:jc w:val="left"/>
                      <w:rPr>
                        <w:rFonts w:ascii="Consolas"/>
                        <w:sz w:val="17"/>
                      </w:rPr>
                    </w:pPr>
                    <w:r>
                      <w:rPr>
                        <w:rFonts w:ascii="Consolas"/>
                        <w:color w:val="333333"/>
                        <w:w w:val="105"/>
                        <w:sz w:val="17"/>
                      </w:rPr>
                      <w:t>@Autowired</w:t>
                    </w:r>
                  </w:p>
                  <w:p>
                    <w:pPr>
                      <w:spacing w:before="71"/>
                      <w:ind w:left="633" w:right="0" w:firstLine="0"/>
                      <w:jc w:val="left"/>
                      <w:rPr>
                        <w:rFonts w:ascii="Consolas"/>
                        <w:sz w:val="17"/>
                      </w:rPr>
                    </w:pPr>
                    <w:r>
                      <w:rPr>
                        <w:rFonts w:ascii="Consolas"/>
                        <w:color w:val="333333"/>
                        <w:w w:val="105"/>
                        <w:sz w:val="17"/>
                      </w:rPr>
                      <w:t>RocketMQTemplate rocketMQTemplate;</w:t>
                    </w:r>
                  </w:p>
                  <w:p>
                    <w:pPr>
                      <w:spacing w:before="0" w:line="240" w:lineRule="auto"/>
                      <w:rPr>
                        <w:rFonts w:ascii="Consolas"/>
                        <w:sz w:val="18"/>
                      </w:rPr>
                    </w:pPr>
                  </w:p>
                  <w:p>
                    <w:pPr>
                      <w:spacing w:before="130"/>
                      <w:ind w:left="633" w:right="0" w:firstLine="0"/>
                      <w:jc w:val="left"/>
                      <w:rPr>
                        <w:rFonts w:ascii="Consolas"/>
                        <w:sz w:val="17"/>
                      </w:rPr>
                    </w:pPr>
                    <w:r>
                      <w:rPr>
                        <w:rFonts w:ascii="Consolas"/>
                        <w:color w:val="333333"/>
                        <w:w w:val="105"/>
                        <w:sz w:val="17"/>
                      </w:rPr>
                      <w:t>@Autowired</w:t>
                    </w:r>
                  </w:p>
                  <w:p>
                    <w:pPr>
                      <w:spacing w:before="72"/>
                      <w:ind w:left="633" w:right="0" w:firstLine="0"/>
                      <w:jc w:val="left"/>
                      <w:rPr>
                        <w:rFonts w:ascii="Consolas"/>
                        <w:sz w:val="17"/>
                      </w:rPr>
                    </w:pPr>
                    <w:r>
                      <w:rPr>
                        <w:rFonts w:ascii="Consolas"/>
                        <w:color w:val="333333"/>
                        <w:w w:val="105"/>
                        <w:sz w:val="17"/>
                      </w:rPr>
                      <w:t>AccountPayDao accountPayDao;</w:t>
                    </w:r>
                  </w:p>
                  <w:p>
                    <w:pPr>
                      <w:spacing w:before="0" w:line="240" w:lineRule="auto"/>
                      <w:rPr>
                        <w:rFonts w:ascii="Consolas"/>
                        <w:sz w:val="18"/>
                      </w:rPr>
                    </w:pPr>
                  </w:p>
                  <w:p>
                    <w:pPr>
                      <w:spacing w:before="130" w:line="326" w:lineRule="auto"/>
                      <w:ind w:left="633" w:right="6995" w:firstLine="0"/>
                      <w:jc w:val="left"/>
                      <w:rPr>
                        <w:rFonts w:ascii="Consolas"/>
                        <w:sz w:val="17"/>
                      </w:rPr>
                    </w:pPr>
                    <w:r>
                      <w:rPr>
                        <w:rFonts w:ascii="Consolas"/>
                        <w:color w:val="333333"/>
                        <w:sz w:val="17"/>
                      </w:rPr>
                      <w:t xml:space="preserve">@Transactional </w:t>
                    </w:r>
                    <w:r>
                      <w:rPr>
                        <w:rFonts w:ascii="Consolas"/>
                        <w:color w:val="333333"/>
                        <w:w w:val="105"/>
                        <w:sz w:val="17"/>
                      </w:rPr>
                      <w:t>@Override</w:t>
                    </w:r>
                  </w:p>
                  <w:p>
                    <w:pPr>
                      <w:spacing w:before="0" w:line="198" w:lineRule="exact"/>
                      <w:ind w:left="633" w:right="0" w:firstLine="0"/>
                      <w:jc w:val="left"/>
                      <w:rPr>
                        <w:rFonts w:ascii="Consolas"/>
                        <w:sz w:val="17"/>
                      </w:rPr>
                    </w:pPr>
                    <w:r>
                      <w:rPr>
                        <w:rFonts w:ascii="Consolas"/>
                        <w:color w:val="333333"/>
                        <w:w w:val="105"/>
                        <w:sz w:val="17"/>
                      </w:rPr>
                      <w:t>public AccountPay insertAccountPay(AccountPay accountPay) {</w:t>
                    </w:r>
                  </w:p>
                  <w:p>
                    <w:pPr>
                      <w:spacing w:before="71" w:line="326" w:lineRule="auto"/>
                      <w:ind w:left="247" w:right="2689" w:firstLine="772"/>
                      <w:jc w:val="left"/>
                      <w:rPr>
                        <w:rFonts w:ascii="Consolas"/>
                        <w:sz w:val="17"/>
                      </w:rPr>
                    </w:pPr>
                    <w:r>
                      <w:rPr>
                        <w:rFonts w:ascii="Consolas"/>
                        <w:color w:val="333333"/>
                        <w:w w:val="105"/>
                        <w:sz w:val="17"/>
                      </w:rPr>
                      <w:t>int</w:t>
                    </w:r>
                    <w:r>
                      <w:rPr>
                        <w:rFonts w:ascii="Consolas"/>
                        <w:color w:val="333333"/>
                        <w:spacing w:val="-37"/>
                        <w:w w:val="105"/>
                        <w:sz w:val="17"/>
                      </w:rPr>
                      <w:t xml:space="preserve"> </w:t>
                    </w:r>
                    <w:r>
                      <w:rPr>
                        <w:rFonts w:ascii="Consolas"/>
                        <w:color w:val="333333"/>
                        <w:w w:val="105"/>
                        <w:sz w:val="17"/>
                      </w:rPr>
                      <w:t>result</w:t>
                    </w:r>
                    <w:r>
                      <w:rPr>
                        <w:rFonts w:ascii="Consolas"/>
                        <w:color w:val="333333"/>
                        <w:spacing w:val="-37"/>
                        <w:w w:val="105"/>
                        <w:sz w:val="17"/>
                      </w:rPr>
                      <w:t xml:space="preserve"> </w:t>
                    </w:r>
                    <w:r>
                      <w:rPr>
                        <w:rFonts w:ascii="Consolas"/>
                        <w:color w:val="333333"/>
                        <w:w w:val="105"/>
                        <w:sz w:val="17"/>
                      </w:rPr>
                      <w:t>=</w:t>
                    </w:r>
                    <w:r>
                      <w:rPr>
                        <w:rFonts w:ascii="Consolas"/>
                        <w:color w:val="333333"/>
                        <w:spacing w:val="-37"/>
                        <w:w w:val="105"/>
                        <w:sz w:val="17"/>
                      </w:rPr>
                      <w:t xml:space="preserve"> </w:t>
                    </w:r>
                    <w:r>
                      <w:rPr>
                        <w:rFonts w:ascii="Consolas"/>
                        <w:color w:val="333333"/>
                        <w:w w:val="105"/>
                        <w:sz w:val="17"/>
                      </w:rPr>
                      <w:t>accountPayDao.insertAccountPay(accountPay.getId(), accountPay.getAccountNo(), accountPay.getPayAmount(),</w:t>
                    </w:r>
                    <w:r>
                      <w:rPr>
                        <w:rFonts w:ascii="Consolas"/>
                        <w:color w:val="333333"/>
                        <w:spacing w:val="-29"/>
                        <w:w w:val="105"/>
                        <w:sz w:val="17"/>
                      </w:rPr>
                      <w:t xml:space="preserve"> </w:t>
                    </w:r>
                    <w:r>
                      <w:rPr>
                        <w:rFonts w:ascii="Consolas"/>
                        <w:color w:val="333333"/>
                        <w:w w:val="105"/>
                        <w:sz w:val="17"/>
                      </w:rPr>
                      <w:t>"success");</w:t>
                    </w:r>
                  </w:p>
                  <w:p>
                    <w:pPr>
                      <w:spacing w:before="0" w:line="198" w:lineRule="exact"/>
                      <w:ind w:left="1019" w:right="0" w:firstLine="0"/>
                      <w:jc w:val="left"/>
                      <w:rPr>
                        <w:rFonts w:ascii="Consolas"/>
                        <w:sz w:val="17"/>
                      </w:rPr>
                    </w:pPr>
                    <w:r>
                      <w:rPr>
                        <w:rFonts w:ascii="Consolas"/>
                        <w:color w:val="333333"/>
                        <w:w w:val="105"/>
                        <w:sz w:val="17"/>
                      </w:rPr>
                      <w:t>if(result&gt;0){</w:t>
                    </w:r>
                  </w:p>
                  <w:p>
                    <w:pPr>
                      <w:spacing w:before="11" w:line="270" w:lineRule="exact"/>
                      <w:ind w:left="1405" w:right="2406" w:firstLine="0"/>
                      <w:jc w:val="left"/>
                      <w:rPr>
                        <w:rFonts w:ascii="Consolas" w:eastAsia="Consolas"/>
                        <w:sz w:val="17"/>
                      </w:rPr>
                    </w:pPr>
                    <w:r>
                      <w:rPr>
                        <w:rFonts w:ascii="Consolas" w:eastAsia="Consolas"/>
                        <w:color w:val="333333"/>
                        <w:w w:val="105"/>
                        <w:sz w:val="17"/>
                      </w:rPr>
                      <w:t>//</w:t>
                    </w:r>
                    <w:r>
                      <w:rPr>
                        <w:color w:val="333333"/>
                        <w:w w:val="105"/>
                        <w:sz w:val="17"/>
                      </w:rPr>
                      <w:t>发送通知</w:t>
                    </w:r>
                    <w:r>
                      <w:rPr>
                        <w:rFonts w:ascii="Consolas" w:eastAsia="Consolas"/>
                        <w:color w:val="333333"/>
                        <w:sz w:val="17"/>
                      </w:rPr>
                      <w:t xml:space="preserve">rocketMQTemplate.convertAndSend("topic_notifymsg",accountPay); </w:t>
                    </w:r>
                    <w:r>
                      <w:rPr>
                        <w:rFonts w:ascii="Consolas" w:eastAsia="Consolas"/>
                        <w:color w:val="333333"/>
                        <w:w w:val="105"/>
                        <w:sz w:val="17"/>
                      </w:rPr>
                      <w:t>return accountPay;</w:t>
                    </w:r>
                  </w:p>
                  <w:p>
                    <w:pPr>
                      <w:spacing w:before="60"/>
                      <w:ind w:left="1019" w:right="0" w:firstLine="0"/>
                      <w:jc w:val="left"/>
                      <w:rPr>
                        <w:rFonts w:ascii="Consolas"/>
                        <w:sz w:val="17"/>
                      </w:rPr>
                    </w:pPr>
                    <w:r>
                      <w:rPr>
                        <w:rFonts w:ascii="Consolas"/>
                        <w:color w:val="333333"/>
                        <w:w w:val="103"/>
                        <w:sz w:val="17"/>
                      </w:rPr>
                      <w:t>}</w:t>
                    </w:r>
                  </w:p>
                  <w:p>
                    <w:pPr>
                      <w:spacing w:before="71"/>
                      <w:ind w:left="1019" w:right="0" w:firstLine="0"/>
                      <w:jc w:val="left"/>
                      <w:rPr>
                        <w:rFonts w:ascii="Consolas"/>
                        <w:sz w:val="17"/>
                      </w:rPr>
                    </w:pPr>
                    <w:r>
                      <w:rPr>
                        <w:rFonts w:ascii="Consolas"/>
                        <w:color w:val="333333"/>
                        <w:w w:val="105"/>
                        <w:sz w:val="17"/>
                      </w:rPr>
                      <w:t>return null;</w:t>
                    </w:r>
                  </w:p>
                  <w:p>
                    <w:pPr>
                      <w:spacing w:before="71"/>
                      <w:ind w:left="633" w:right="0" w:firstLine="0"/>
                      <w:jc w:val="left"/>
                      <w:rPr>
                        <w:rFonts w:ascii="Consolas"/>
                        <w:sz w:val="17"/>
                      </w:rPr>
                    </w:pPr>
                    <w:r>
                      <w:rPr>
                        <w:rFonts w:ascii="Consolas"/>
                        <w:color w:val="333333"/>
                        <w:w w:val="103"/>
                        <w:sz w:val="17"/>
                      </w:rPr>
                      <w:t>}</w:t>
                    </w:r>
                  </w:p>
                  <w:p>
                    <w:pPr>
                      <w:spacing w:before="0" w:line="240" w:lineRule="auto"/>
                      <w:rPr>
                        <w:rFonts w:ascii="Consolas"/>
                        <w:sz w:val="18"/>
                      </w:rPr>
                    </w:pPr>
                  </w:p>
                  <w:p>
                    <w:pPr>
                      <w:spacing w:before="131"/>
                      <w:ind w:left="633" w:right="0" w:firstLine="0"/>
                      <w:jc w:val="left"/>
                      <w:rPr>
                        <w:rFonts w:ascii="Consolas"/>
                        <w:sz w:val="17"/>
                      </w:rPr>
                    </w:pPr>
                    <w:r>
                      <w:rPr>
                        <w:rFonts w:ascii="Consolas"/>
                        <w:color w:val="333333"/>
                        <w:w w:val="105"/>
                        <w:sz w:val="17"/>
                      </w:rPr>
                      <w:t>@Override</w:t>
                    </w:r>
                  </w:p>
                  <w:p>
                    <w:pPr>
                      <w:spacing w:before="71"/>
                      <w:ind w:left="633" w:right="0" w:firstLine="0"/>
                      <w:jc w:val="left"/>
                      <w:rPr>
                        <w:rFonts w:ascii="Consolas"/>
                        <w:sz w:val="17"/>
                      </w:rPr>
                    </w:pPr>
                    <w:r>
                      <w:rPr>
                        <w:rFonts w:ascii="Consolas"/>
                        <w:color w:val="333333"/>
                        <w:w w:val="105"/>
                        <w:sz w:val="17"/>
                      </w:rPr>
                      <w:t>public AccountPay getAccountPay(String txNo) {</w:t>
                    </w:r>
                  </w:p>
                  <w:p>
                    <w:pPr>
                      <w:spacing w:before="0" w:line="240" w:lineRule="auto"/>
                      <w:rPr>
                        <w:rFonts w:ascii="Consolas"/>
                        <w:sz w:val="15"/>
                      </w:rPr>
                    </w:pPr>
                  </w:p>
                  <w:p>
                    <w:pPr>
                      <w:spacing w:before="0"/>
                      <w:ind w:left="1019" w:right="0" w:firstLine="0"/>
                      <w:jc w:val="left"/>
                      <w:rPr>
                        <w:rFonts w:ascii="Consolas"/>
                        <w:sz w:val="17"/>
                      </w:rPr>
                    </w:pPr>
                    <w:r>
                      <w:rPr>
                        <w:rFonts w:ascii="Consolas"/>
                        <w:color w:val="333333"/>
                        <w:w w:val="105"/>
                        <w:sz w:val="17"/>
                      </w:rPr>
                      <w:t>AccountPay accountPay = accountPayDao.findByIdTxNo(txNo);</w:t>
                    </w:r>
                  </w:p>
                </w:txbxContent>
              </v:textbox>
            </v:shape>
            <w10:wrap type="topAndBottom"/>
          </v:group>
        </w:pict>
      </w:r>
    </w:p>
    <w:p>
      <w:pPr>
        <w:spacing w:after="0"/>
        <w:rPr>
          <w:rFonts w:ascii="Calibri"/>
          <w:sz w:val="13"/>
        </w:rPr>
        <w:sectPr>
          <w:pgSz w:w="11900" w:h="16820"/>
          <w:pgMar w:top="1060" w:right="940" w:bottom="280" w:left="920" w:header="720" w:footer="720" w:gutter="0"/>
        </w:sectPr>
      </w:pPr>
    </w:p>
    <w:p>
      <w:pPr>
        <w:pStyle w:val="6"/>
        <w:ind w:left="129"/>
        <w:rPr>
          <w:rFonts w:ascii="Calibri"/>
          <w:sz w:val="20"/>
        </w:rPr>
      </w:pPr>
      <w:r>
        <w:rPr>
          <w:rFonts w:ascii="Calibri"/>
          <w:sz w:val="20"/>
        </w:rPr>
        <w:pict>
          <v:group id="_x0000_s1397" o:spid="_x0000_s1397" o:spt="203" style="height:45.4pt;width:490pt;" coordsize="9800,908">
            <o:lock v:ext="edit"/>
            <v:shape id="_x0000_s1398" o:spid="_x0000_s1398" style="position:absolute;left:7;top:7;height:893;width:9785;" fillcolor="#F8F8F8" filled="t" stroked="f" coordorigin="8,7" coordsize="9785,893" path="m9754,900l45,900,29,898,17,891,10,879,8,863,8,7,9792,7,9792,863,9789,879,9782,891,9771,898,9754,900xe">
              <v:path arrowok="t"/>
              <v:fill on="t" focussize="0,0"/>
              <v:stroke on="f"/>
              <v:imagedata o:title=""/>
              <o:lock v:ext="edit"/>
            </v:shape>
            <v:shape id="_x0000_s1399" o:spid="_x0000_s1399" style="position:absolute;left:7;top:7;height:893;width:9785;" filled="f" stroked="t" coordorigin="8,8" coordsize="9785,893" path="m8,863l8,8m9792,8l9792,863,9789,879,9782,891,9771,898,9754,900,45,900,29,898,17,891,10,879,8,863e">
              <v:path arrowok="t"/>
              <v:fill on="f" focussize="0,0"/>
              <v:stroke weight="0.750314960629921pt" color="#DDDDDD"/>
              <v:imagedata o:title=""/>
              <o:lock v:ext="edit"/>
            </v:shape>
            <v:shape id="_x0000_s1400" o:spid="_x0000_s1400" o:spt="202" type="#_x0000_t202" style="position:absolute;left:1019;top:57;height:176;width:1758;"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5"/>
                        <w:sz w:val="17"/>
                      </w:rPr>
                      <w:t>return</w:t>
                    </w:r>
                    <w:r>
                      <w:rPr>
                        <w:rFonts w:ascii="Consolas"/>
                        <w:color w:val="333333"/>
                        <w:spacing w:val="-25"/>
                        <w:w w:val="105"/>
                        <w:sz w:val="17"/>
                      </w:rPr>
                      <w:t xml:space="preserve"> </w:t>
                    </w:r>
                    <w:r>
                      <w:rPr>
                        <w:rFonts w:ascii="Consolas"/>
                        <w:color w:val="333333"/>
                        <w:w w:val="105"/>
                        <w:sz w:val="17"/>
                      </w:rPr>
                      <w:t>accountPay;</w:t>
                    </w:r>
                  </w:p>
                </w:txbxContent>
              </v:textbox>
            </v:shape>
            <v:shape id="_x0000_s1401" o:spid="_x0000_s1401" o:spt="202" type="#_x0000_t202" style="position:absolute;left:633;top:327;height:176;width:117;"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txbxContent>
              </v:textbox>
            </v:shape>
            <v:shape id="_x0000_s1402" o:spid="_x0000_s1402" o:spt="202" type="#_x0000_t202" style="position:absolute;left:247;top:597;height:176;width:117;"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txbxContent>
              </v:textbox>
            </v:shape>
            <w10:wrap type="none"/>
            <w10:anchorlock/>
          </v:group>
        </w:pict>
      </w:r>
    </w:p>
    <w:p>
      <w:pPr>
        <w:pStyle w:val="6"/>
        <w:spacing w:before="9"/>
        <w:rPr>
          <w:rFonts w:ascii="Calibri"/>
          <w:sz w:val="8"/>
        </w:rPr>
      </w:pPr>
    </w:p>
    <w:p>
      <w:pPr>
        <w:pStyle w:val="14"/>
        <w:numPr>
          <w:ilvl w:val="0"/>
          <w:numId w:val="34"/>
        </w:numPr>
        <w:tabs>
          <w:tab w:val="left" w:pos="435"/>
        </w:tabs>
        <w:spacing w:before="58" w:after="0" w:line="240" w:lineRule="auto"/>
        <w:ind w:left="434" w:right="0" w:hanging="308"/>
        <w:jc w:val="left"/>
        <w:rPr>
          <w:rFonts w:ascii="Calibri" w:eastAsia="Calibri"/>
          <w:sz w:val="19"/>
        </w:rPr>
      </w:pPr>
      <w:r>
        <w:rPr>
          <w:rFonts w:ascii="Calibri" w:eastAsia="Calibri"/>
          <w:color w:val="333333"/>
          <w:w w:val="115"/>
          <w:sz w:val="19"/>
        </w:rPr>
        <w:t>Controller</w:t>
      </w:r>
    </w:p>
    <w:p>
      <w:pPr>
        <w:pStyle w:val="6"/>
        <w:spacing w:before="2"/>
        <w:rPr>
          <w:rFonts w:ascii="Calibri"/>
          <w:sz w:val="13"/>
        </w:rPr>
      </w:pPr>
      <w:r>
        <w:pict>
          <v:group id="_x0000_s1403" o:spid="_x0000_s1403" o:spt="203" style="position:absolute;left:0pt;margin-left:52.5pt;margin-top:10pt;height:295.65pt;width:490pt;mso-position-horizontal-relative:page;mso-wrap-distance-bottom:0pt;mso-wrap-distance-top:0pt;z-index:-15609856;mso-width-relative:page;mso-height-relative:page;" coordorigin="1050,201" coordsize="9800,5913">
            <o:lock v:ext="edit"/>
            <v:shape id="_x0000_s1404" o:spid="_x0000_s1404" style="position:absolute;left:1057;top:208;height:5898;width:9785;" fillcolor="#F8F8F8" filled="t" stroked="f" coordorigin="1058,208" coordsize="9785,5898" path="m10805,6106l1095,6106,1079,6103,1067,6096,1060,6085,1058,6068,1058,246,1060,229,1067,218,1079,211,1095,208,10805,208,10821,211,10833,218,10840,229,10842,246,10842,6068,10840,6085,10833,6096,10821,6103,10805,6106xe">
              <v:path arrowok="t"/>
              <v:fill on="t" focussize="0,0"/>
              <v:stroke on="f"/>
              <v:imagedata o:title=""/>
              <o:lock v:ext="edit"/>
            </v:shape>
            <v:shape id="_x0000_s1405" o:spid="_x0000_s1405" style="position:absolute;left:1057;top:208;height:5898;width:9785;" filled="f" stroked="t" coordorigin="1058,208" coordsize="9785,5898" path="m1058,6068l1058,246,1060,229,1067,218,1079,211,1095,208,10805,208,10821,211,10833,218,10840,229,10842,246,10842,6068,10840,6085,10833,6096,10821,6103,10805,6106,1095,6106,1079,6103,1067,6096,1060,6085,1058,6068xe">
              <v:path arrowok="t"/>
              <v:fill on="f" focussize="0,0"/>
              <v:stroke weight="0.750314960629921pt" color="#DDDDDD"/>
              <v:imagedata o:title=""/>
              <o:lock v:ext="edit"/>
            </v:shape>
            <v:shape id="_x0000_s1406" o:spid="_x0000_s1406" o:spt="202" type="#_x0000_t202" style="position:absolute;left:1076;top:222;height:5869;width:9748;" filled="f" stroked="f" coordsize="21600,21600">
              <v:path/>
              <v:fill on="f" focussize="0,0"/>
              <v:stroke on="f" joinstyle="miter"/>
              <v:imagedata o:title=""/>
              <o:lock v:ext="edit"/>
              <v:textbox inset="0mm,0mm,0mm,0mm">
                <w:txbxContent>
                  <w:p>
                    <w:pPr>
                      <w:spacing w:before="152"/>
                      <w:ind w:left="221" w:right="0" w:firstLine="0"/>
                      <w:jc w:val="left"/>
                      <w:rPr>
                        <w:rFonts w:ascii="Consolas"/>
                        <w:sz w:val="17"/>
                      </w:rPr>
                    </w:pPr>
                    <w:r>
                      <w:rPr>
                        <w:rFonts w:ascii="Consolas"/>
                        <w:color w:val="333333"/>
                        <w:w w:val="105"/>
                        <w:sz w:val="17"/>
                      </w:rPr>
                      <w:t>@RestController</w:t>
                    </w:r>
                  </w:p>
                  <w:p>
                    <w:pPr>
                      <w:spacing w:before="71"/>
                      <w:ind w:left="221" w:right="0" w:firstLine="0"/>
                      <w:jc w:val="left"/>
                      <w:rPr>
                        <w:rFonts w:ascii="Consolas"/>
                        <w:sz w:val="17"/>
                      </w:rPr>
                    </w:pPr>
                    <w:r>
                      <w:rPr>
                        <w:rFonts w:ascii="Consolas"/>
                        <w:color w:val="333333"/>
                        <w:w w:val="105"/>
                        <w:sz w:val="17"/>
                      </w:rPr>
                      <w:t>public class AccountPayController {</w:t>
                    </w:r>
                  </w:p>
                  <w:p>
                    <w:pPr>
                      <w:spacing w:before="0" w:line="240" w:lineRule="auto"/>
                      <w:rPr>
                        <w:rFonts w:ascii="Consolas"/>
                        <w:sz w:val="18"/>
                      </w:rPr>
                    </w:pPr>
                  </w:p>
                  <w:p>
                    <w:pPr>
                      <w:spacing w:before="130"/>
                      <w:ind w:left="607" w:right="0" w:firstLine="0"/>
                      <w:jc w:val="left"/>
                      <w:rPr>
                        <w:rFonts w:ascii="Consolas"/>
                        <w:sz w:val="17"/>
                      </w:rPr>
                    </w:pPr>
                    <w:r>
                      <w:rPr>
                        <w:rFonts w:ascii="Consolas"/>
                        <w:color w:val="333333"/>
                        <w:w w:val="105"/>
                        <w:sz w:val="17"/>
                      </w:rPr>
                      <w:t>@Autowired</w:t>
                    </w:r>
                  </w:p>
                  <w:p>
                    <w:pPr>
                      <w:spacing w:before="71"/>
                      <w:ind w:left="607" w:right="0" w:firstLine="0"/>
                      <w:jc w:val="left"/>
                      <w:rPr>
                        <w:rFonts w:ascii="Consolas"/>
                        <w:sz w:val="17"/>
                      </w:rPr>
                    </w:pPr>
                    <w:r>
                      <w:rPr>
                        <w:rFonts w:ascii="Consolas"/>
                        <w:color w:val="333333"/>
                        <w:w w:val="105"/>
                        <w:sz w:val="17"/>
                      </w:rPr>
                      <w:t>AccountPayService accountPayService;</w:t>
                    </w:r>
                  </w:p>
                  <w:p>
                    <w:pPr>
                      <w:spacing w:before="4" w:line="240" w:lineRule="auto"/>
                      <w:rPr>
                        <w:rFonts w:ascii="Consolas"/>
                        <w:sz w:val="23"/>
                      </w:rPr>
                    </w:pPr>
                  </w:p>
                  <w:p>
                    <w:pPr>
                      <w:spacing w:before="0"/>
                      <w:ind w:left="607" w:right="0" w:firstLine="0"/>
                      <w:jc w:val="left"/>
                      <w:rPr>
                        <w:sz w:val="17"/>
                      </w:rPr>
                    </w:pPr>
                    <w:r>
                      <w:rPr>
                        <w:rFonts w:ascii="Consolas" w:eastAsia="Consolas"/>
                        <w:color w:val="333333"/>
                        <w:w w:val="105"/>
                        <w:sz w:val="17"/>
                      </w:rPr>
                      <w:t>//</w:t>
                    </w:r>
                    <w:r>
                      <w:rPr>
                        <w:color w:val="333333"/>
                        <w:w w:val="105"/>
                        <w:sz w:val="17"/>
                      </w:rPr>
                      <w:t>充值</w:t>
                    </w:r>
                  </w:p>
                  <w:p>
                    <w:pPr>
                      <w:spacing w:before="25"/>
                      <w:ind w:left="607" w:right="0" w:firstLine="0"/>
                      <w:jc w:val="left"/>
                      <w:rPr>
                        <w:rFonts w:ascii="Consolas"/>
                        <w:sz w:val="17"/>
                      </w:rPr>
                    </w:pPr>
                    <w:r>
                      <w:rPr>
                        <w:rFonts w:ascii="Consolas"/>
                        <w:color w:val="333333"/>
                        <w:w w:val="105"/>
                        <w:sz w:val="17"/>
                      </w:rPr>
                      <w:t>@GetMapping(value = "/paydo")</w:t>
                    </w:r>
                  </w:p>
                  <w:p>
                    <w:pPr>
                      <w:spacing w:before="71"/>
                      <w:ind w:left="607" w:right="0" w:firstLine="0"/>
                      <w:jc w:val="left"/>
                      <w:rPr>
                        <w:rFonts w:ascii="Consolas"/>
                        <w:sz w:val="17"/>
                      </w:rPr>
                    </w:pPr>
                    <w:r>
                      <w:rPr>
                        <w:rFonts w:ascii="Consolas"/>
                        <w:color w:val="333333"/>
                        <w:w w:val="105"/>
                        <w:sz w:val="17"/>
                      </w:rPr>
                      <w:t>public AccountPay pay(AccountPay accountPay){</w:t>
                    </w:r>
                  </w:p>
                  <w:p>
                    <w:pPr>
                      <w:spacing w:before="3"/>
                      <w:ind w:left="993" w:right="0" w:firstLine="0"/>
                      <w:jc w:val="left"/>
                      <w:rPr>
                        <w:sz w:val="17"/>
                      </w:rPr>
                    </w:pPr>
                    <w:r>
                      <w:rPr>
                        <w:rFonts w:ascii="Consolas" w:eastAsia="Consolas"/>
                        <w:color w:val="333333"/>
                        <w:w w:val="105"/>
                        <w:sz w:val="17"/>
                      </w:rPr>
                      <w:t>//</w:t>
                    </w:r>
                    <w:r>
                      <w:rPr>
                        <w:color w:val="333333"/>
                        <w:w w:val="105"/>
                        <w:sz w:val="17"/>
                      </w:rPr>
                      <w:t>事务号</w:t>
                    </w:r>
                  </w:p>
                  <w:p>
                    <w:pPr>
                      <w:spacing w:before="25" w:line="326" w:lineRule="auto"/>
                      <w:ind w:left="993" w:right="4514" w:firstLine="0"/>
                      <w:jc w:val="left"/>
                      <w:rPr>
                        <w:rFonts w:ascii="Consolas"/>
                        <w:sz w:val="17"/>
                      </w:rPr>
                    </w:pPr>
                    <w:r>
                      <w:rPr>
                        <w:rFonts w:ascii="Consolas"/>
                        <w:color w:val="333333"/>
                        <w:w w:val="105"/>
                        <w:sz w:val="17"/>
                      </w:rPr>
                      <w:t>String txNo = UUID.randomUUID().toString(); accountPay.setId(txNo);</w:t>
                    </w:r>
                  </w:p>
                  <w:p>
                    <w:pPr>
                      <w:spacing w:before="0" w:line="198" w:lineRule="exact"/>
                      <w:ind w:left="993" w:right="0" w:firstLine="0"/>
                      <w:jc w:val="left"/>
                      <w:rPr>
                        <w:rFonts w:ascii="Consolas"/>
                        <w:sz w:val="17"/>
                      </w:rPr>
                    </w:pPr>
                    <w:r>
                      <w:rPr>
                        <w:rFonts w:ascii="Consolas"/>
                        <w:color w:val="333333"/>
                        <w:w w:val="105"/>
                        <w:sz w:val="17"/>
                      </w:rPr>
                      <w:t>return accountPayService.insertAccountPay(accountPay);</w:t>
                    </w:r>
                  </w:p>
                  <w:p>
                    <w:pPr>
                      <w:spacing w:before="71"/>
                      <w:ind w:left="607" w:right="0" w:firstLine="0"/>
                      <w:jc w:val="left"/>
                      <w:rPr>
                        <w:rFonts w:ascii="Consolas"/>
                        <w:sz w:val="17"/>
                      </w:rPr>
                    </w:pPr>
                    <w:r>
                      <w:rPr>
                        <w:rFonts w:ascii="Consolas"/>
                        <w:color w:val="333333"/>
                        <w:w w:val="103"/>
                        <w:sz w:val="17"/>
                      </w:rPr>
                      <w:t>}</w:t>
                    </w:r>
                  </w:p>
                  <w:p>
                    <w:pPr>
                      <w:spacing w:before="3" w:line="240" w:lineRule="auto"/>
                      <w:rPr>
                        <w:rFonts w:ascii="Consolas"/>
                        <w:sz w:val="23"/>
                      </w:rPr>
                    </w:pPr>
                  </w:p>
                  <w:p>
                    <w:pPr>
                      <w:spacing w:before="1"/>
                      <w:ind w:left="607" w:right="0" w:firstLine="0"/>
                      <w:jc w:val="left"/>
                      <w:rPr>
                        <w:sz w:val="17"/>
                      </w:rPr>
                    </w:pPr>
                    <w:r>
                      <w:rPr>
                        <w:rFonts w:ascii="Consolas" w:eastAsia="Consolas"/>
                        <w:color w:val="333333"/>
                        <w:w w:val="105"/>
                        <w:sz w:val="17"/>
                      </w:rPr>
                      <w:t>//</w:t>
                    </w:r>
                    <w:r>
                      <w:rPr>
                        <w:color w:val="333333"/>
                        <w:w w:val="105"/>
                        <w:sz w:val="17"/>
                      </w:rPr>
                      <w:t>查询充值结果</w:t>
                    </w:r>
                  </w:p>
                  <w:p>
                    <w:pPr>
                      <w:spacing w:before="24"/>
                      <w:ind w:left="607" w:right="0" w:firstLine="0"/>
                      <w:jc w:val="left"/>
                      <w:rPr>
                        <w:rFonts w:ascii="Consolas"/>
                        <w:sz w:val="17"/>
                      </w:rPr>
                    </w:pPr>
                    <w:r>
                      <w:rPr>
                        <w:rFonts w:ascii="Consolas"/>
                        <w:color w:val="333333"/>
                        <w:w w:val="105"/>
                        <w:sz w:val="17"/>
                      </w:rPr>
                      <w:t>@GetMapping(value = "/payresult/{txNo}")</w:t>
                    </w:r>
                  </w:p>
                  <w:p>
                    <w:pPr>
                      <w:spacing w:before="71" w:line="326" w:lineRule="auto"/>
                      <w:ind w:left="993" w:right="2957" w:hanging="387"/>
                      <w:jc w:val="left"/>
                      <w:rPr>
                        <w:rFonts w:ascii="Consolas"/>
                        <w:sz w:val="17"/>
                      </w:rPr>
                    </w:pPr>
                    <w:r>
                      <w:rPr>
                        <w:rFonts w:ascii="Consolas"/>
                        <w:color w:val="333333"/>
                        <w:w w:val="105"/>
                        <w:sz w:val="17"/>
                      </w:rPr>
                      <w:t xml:space="preserve">public AccountPay payresult(@PathVariable("txNo") String </w:t>
                    </w:r>
                    <w:r>
                      <w:rPr>
                        <w:rFonts w:ascii="Consolas"/>
                        <w:color w:val="333333"/>
                        <w:spacing w:val="-3"/>
                        <w:w w:val="105"/>
                        <w:sz w:val="17"/>
                      </w:rPr>
                      <w:t xml:space="preserve">txNo){ </w:t>
                    </w:r>
                    <w:r>
                      <w:rPr>
                        <w:rFonts w:ascii="Consolas"/>
                        <w:color w:val="333333"/>
                        <w:w w:val="105"/>
                        <w:sz w:val="17"/>
                      </w:rPr>
                      <w:t>return accountPayService.getAccountPay(txNo);</w:t>
                    </w:r>
                  </w:p>
                  <w:p>
                    <w:pPr>
                      <w:spacing w:before="0" w:line="198" w:lineRule="exact"/>
                      <w:ind w:left="607" w:right="0" w:firstLine="0"/>
                      <w:jc w:val="left"/>
                      <w:rPr>
                        <w:rFonts w:ascii="Consolas"/>
                        <w:sz w:val="17"/>
                      </w:rPr>
                    </w:pPr>
                    <w:r>
                      <w:rPr>
                        <w:rFonts w:ascii="Consolas"/>
                        <w:color w:val="333333"/>
                        <w:w w:val="103"/>
                        <w:sz w:val="17"/>
                      </w:rPr>
                      <w:t>}</w:t>
                    </w:r>
                  </w:p>
                  <w:p>
                    <w:pPr>
                      <w:spacing w:before="72"/>
                      <w:ind w:left="221" w:right="0" w:firstLine="0"/>
                      <w:jc w:val="left"/>
                      <w:rPr>
                        <w:rFonts w:ascii="Consolas"/>
                        <w:sz w:val="17"/>
                      </w:rPr>
                    </w:pPr>
                    <w:r>
                      <w:rPr>
                        <w:rFonts w:ascii="Consolas"/>
                        <w:color w:val="333333"/>
                        <w:w w:val="103"/>
                        <w:sz w:val="17"/>
                      </w:rPr>
                      <w:t>}</w:t>
                    </w:r>
                  </w:p>
                </w:txbxContent>
              </v:textbox>
            </v:shape>
            <w10:wrap type="topAndBottom"/>
          </v:group>
        </w:pict>
      </w:r>
    </w:p>
    <w:p>
      <w:pPr>
        <w:pStyle w:val="6"/>
        <w:rPr>
          <w:rFonts w:ascii="Calibri"/>
          <w:sz w:val="20"/>
        </w:rPr>
      </w:pPr>
    </w:p>
    <w:p>
      <w:pPr>
        <w:pStyle w:val="6"/>
        <w:spacing w:before="11"/>
        <w:rPr>
          <w:rFonts w:ascii="Calibri"/>
          <w:sz w:val="27"/>
        </w:rPr>
      </w:pPr>
    </w:p>
    <w:p>
      <w:pPr>
        <w:pStyle w:val="4"/>
        <w:numPr>
          <w:ilvl w:val="2"/>
          <w:numId w:val="37"/>
        </w:numPr>
        <w:tabs>
          <w:tab w:val="left" w:pos="748"/>
        </w:tabs>
        <w:spacing w:before="136" w:after="0" w:line="240" w:lineRule="auto"/>
        <w:ind w:left="747" w:right="0" w:hanging="621"/>
        <w:jc w:val="left"/>
      </w:pPr>
      <w:bookmarkStart w:id="161" w:name="6.3.8 dtx-notifydemo-bank1"/>
      <w:bookmarkEnd w:id="161"/>
      <w:bookmarkStart w:id="162" w:name="6.3.8 dtx-notifydemo-bank1"/>
      <w:bookmarkEnd w:id="162"/>
      <w:r>
        <w:rPr>
          <w:color w:val="333333"/>
          <w:w w:val="110"/>
        </w:rPr>
        <w:t>dtx-notifydemo-bank1</w:t>
      </w:r>
    </w:p>
    <w:p>
      <w:pPr>
        <w:pStyle w:val="6"/>
        <w:spacing w:before="193"/>
        <w:ind w:left="127"/>
      </w:pPr>
      <w:r>
        <w:rPr>
          <w:rFonts w:ascii="Calibri" w:eastAsia="Calibri"/>
          <w:color w:val="333333"/>
          <w:w w:val="105"/>
        </w:rPr>
        <w:t>dtx-notifydemo-bank1</w:t>
      </w:r>
      <w:r>
        <w:rPr>
          <w:color w:val="333333"/>
          <w:w w:val="105"/>
        </w:rPr>
        <w:t>实现如下功能：</w:t>
      </w:r>
    </w:p>
    <w:p>
      <w:pPr>
        <w:pStyle w:val="6"/>
        <w:spacing w:before="100"/>
        <w:ind w:left="127"/>
      </w:pPr>
      <w:r>
        <w:rPr>
          <w:rFonts w:ascii="Calibri" w:eastAsia="Calibri"/>
          <w:color w:val="333333"/>
          <w:w w:val="105"/>
        </w:rPr>
        <w:t>1</w:t>
      </w:r>
      <w:r>
        <w:rPr>
          <w:color w:val="333333"/>
          <w:w w:val="105"/>
        </w:rPr>
        <w:t>、监听</w:t>
      </w:r>
      <w:r>
        <w:rPr>
          <w:rFonts w:ascii="Calibri" w:eastAsia="Calibri"/>
          <w:color w:val="333333"/>
          <w:w w:val="105"/>
        </w:rPr>
        <w:t>MQ</w:t>
      </w:r>
      <w:r>
        <w:rPr>
          <w:color w:val="333333"/>
          <w:w w:val="105"/>
        </w:rPr>
        <w:t>，接收充值结果，根据充值结果完成账户金额修改。</w:t>
      </w:r>
    </w:p>
    <w:p>
      <w:pPr>
        <w:pStyle w:val="6"/>
        <w:spacing w:before="100" w:line="626" w:lineRule="auto"/>
        <w:ind w:left="127" w:right="4922"/>
        <w:rPr>
          <w:rFonts w:ascii="Calibri" w:eastAsia="Calibri"/>
        </w:rPr>
      </w:pPr>
      <w:r>
        <w:pict>
          <v:group id="_x0000_s1407" o:spid="_x0000_s1407" o:spt="203" style="position:absolute;left:0pt;margin-left:52.5pt;margin-top:78.3pt;height:171.45pt;width:490pt;mso-position-horizontal-relative:page;z-index:-17216512;mso-width-relative:page;mso-height-relative:page;" coordorigin="1050,1566" coordsize="9800,3429">
            <o:lock v:ext="edit"/>
            <v:shape id="_x0000_s1408" o:spid="_x0000_s1408" style="position:absolute;left:1057;top:1573;height:3414;width:9785;" fillcolor="#F8F8F8" filled="t" stroked="f" coordorigin="1058,1574" coordsize="9785,3414" path="m10842,4988l1058,4988,1058,1611,1060,1595,1067,1583,1079,1576,1095,1574,10805,1574,10821,1576,10833,1583,10840,1595,10842,1611,10842,4988xe">
              <v:path arrowok="t"/>
              <v:fill on="t" focussize="0,0"/>
              <v:stroke on="f"/>
              <v:imagedata o:title=""/>
              <o:lock v:ext="edit"/>
            </v:shape>
            <v:shape id="_x0000_s1409" o:spid="_x0000_s1409" style="position:absolute;left:1057;top:1573;height:3414;width:9785;" filled="f" stroked="t" coordorigin="1058,1574" coordsize="9785,3414" path="m1058,4988l1058,1611,1060,1595,1067,1583,1079,1576,1095,1574,10805,1574,10821,1576,10833,1583,10840,1595,10842,1611,10842,4988e">
              <v:path arrowok="t"/>
              <v:fill on="f" focussize="0,0"/>
              <v:stroke weight="0.750314960629921pt" color="#DDDDDD"/>
              <v:imagedata o:title=""/>
              <o:lock v:ext="edit"/>
            </v:shape>
            <v:shape id="_x0000_s1410" o:spid="_x0000_s1410" o:spt="202" type="#_x0000_t202" style="position:absolute;left:1050;top:1566;height:3429;width:9800;" filled="f" stroked="f" coordsize="21600,21600">
              <v:path/>
              <v:fill on="f" focussize="0,0"/>
              <v:stroke on="f" joinstyle="miter"/>
              <v:imagedata o:title=""/>
              <o:lock v:ext="edit"/>
              <v:textbox inset="0mm,0mm,0mm,0mm">
                <w:txbxContent>
                  <w:p>
                    <w:pPr>
                      <w:spacing w:before="158" w:line="326" w:lineRule="auto"/>
                      <w:ind w:left="247" w:right="8236" w:firstLine="0"/>
                      <w:jc w:val="left"/>
                      <w:rPr>
                        <w:rFonts w:ascii="Consolas"/>
                        <w:sz w:val="17"/>
                      </w:rPr>
                    </w:pPr>
                    <w:r>
                      <w:rPr>
                        <w:rFonts w:ascii="Consolas"/>
                        <w:color w:val="333333"/>
                        <w:w w:val="105"/>
                        <w:sz w:val="17"/>
                      </w:rPr>
                      <w:t xml:space="preserve">@Mapper </w:t>
                    </w:r>
                    <w:r>
                      <w:rPr>
                        <w:rFonts w:ascii="Consolas"/>
                        <w:color w:val="333333"/>
                        <w:sz w:val="17"/>
                      </w:rPr>
                      <w:t>@Component</w:t>
                    </w:r>
                  </w:p>
                  <w:p>
                    <w:pPr>
                      <w:spacing w:before="0" w:line="198" w:lineRule="exact"/>
                      <w:ind w:left="247" w:right="0" w:firstLine="0"/>
                      <w:jc w:val="left"/>
                      <w:rPr>
                        <w:rFonts w:ascii="Consolas"/>
                        <w:sz w:val="17"/>
                      </w:rPr>
                    </w:pPr>
                    <w:r>
                      <w:rPr>
                        <w:rFonts w:ascii="Consolas"/>
                        <w:color w:val="333333"/>
                        <w:w w:val="105"/>
                        <w:sz w:val="17"/>
                      </w:rPr>
                      <w:t>public interface AccountInfoDao {</w:t>
                    </w:r>
                  </w:p>
                  <w:p>
                    <w:pPr>
                      <w:spacing w:before="4"/>
                      <w:ind w:left="633" w:right="0" w:firstLine="0"/>
                      <w:jc w:val="left"/>
                      <w:rPr>
                        <w:sz w:val="17"/>
                      </w:rPr>
                    </w:pPr>
                    <w:r>
                      <w:rPr>
                        <w:rFonts w:ascii="Consolas" w:eastAsia="Consolas"/>
                        <w:color w:val="333333"/>
                        <w:w w:val="105"/>
                        <w:sz w:val="17"/>
                      </w:rPr>
                      <w:t>//</w:t>
                    </w:r>
                    <w:r>
                      <w:rPr>
                        <w:color w:val="333333"/>
                        <w:w w:val="105"/>
                        <w:sz w:val="17"/>
                      </w:rPr>
                      <w:t>修改账户金额</w:t>
                    </w:r>
                  </w:p>
                  <w:p>
                    <w:pPr>
                      <w:spacing w:before="24" w:line="326" w:lineRule="auto"/>
                      <w:ind w:left="247" w:right="1435" w:firstLine="386"/>
                      <w:jc w:val="left"/>
                      <w:rPr>
                        <w:rFonts w:ascii="Consolas"/>
                        <w:sz w:val="17"/>
                      </w:rPr>
                    </w:pPr>
                    <w:r>
                      <w:rPr>
                        <w:rFonts w:ascii="Consolas"/>
                        <w:color w:val="333333"/>
                        <w:w w:val="105"/>
                        <w:sz w:val="17"/>
                      </w:rPr>
                      <w:t>@Update("update</w:t>
                    </w:r>
                    <w:r>
                      <w:rPr>
                        <w:rFonts w:ascii="Consolas"/>
                        <w:color w:val="333333"/>
                        <w:spacing w:val="-30"/>
                        <w:w w:val="105"/>
                        <w:sz w:val="17"/>
                      </w:rPr>
                      <w:t xml:space="preserve"> </w:t>
                    </w:r>
                    <w:r>
                      <w:rPr>
                        <w:rFonts w:ascii="Consolas"/>
                        <w:color w:val="333333"/>
                        <w:w w:val="105"/>
                        <w:sz w:val="17"/>
                      </w:rPr>
                      <w:t>account_info</w:t>
                    </w:r>
                    <w:r>
                      <w:rPr>
                        <w:rFonts w:ascii="Consolas"/>
                        <w:color w:val="333333"/>
                        <w:spacing w:val="-30"/>
                        <w:w w:val="105"/>
                        <w:sz w:val="17"/>
                      </w:rPr>
                      <w:t xml:space="preserve"> </w:t>
                    </w:r>
                    <w:r>
                      <w:rPr>
                        <w:rFonts w:ascii="Consolas"/>
                        <w:color w:val="333333"/>
                        <w:w w:val="105"/>
                        <w:sz w:val="17"/>
                      </w:rPr>
                      <w:t>set</w:t>
                    </w:r>
                    <w:r>
                      <w:rPr>
                        <w:rFonts w:ascii="Consolas"/>
                        <w:color w:val="333333"/>
                        <w:spacing w:val="-30"/>
                        <w:w w:val="105"/>
                        <w:sz w:val="17"/>
                      </w:rPr>
                      <w:t xml:space="preserve"> </w:t>
                    </w:r>
                    <w:r>
                      <w:rPr>
                        <w:rFonts w:ascii="Consolas"/>
                        <w:color w:val="333333"/>
                        <w:w w:val="105"/>
                        <w:sz w:val="17"/>
                      </w:rPr>
                      <w:t>account_balance=account_balance+#{amount}</w:t>
                    </w:r>
                    <w:r>
                      <w:rPr>
                        <w:rFonts w:ascii="Consolas"/>
                        <w:color w:val="333333"/>
                        <w:spacing w:val="-30"/>
                        <w:w w:val="105"/>
                        <w:sz w:val="17"/>
                      </w:rPr>
                      <w:t xml:space="preserve"> </w:t>
                    </w:r>
                    <w:r>
                      <w:rPr>
                        <w:rFonts w:ascii="Consolas"/>
                        <w:color w:val="333333"/>
                        <w:spacing w:val="-4"/>
                        <w:w w:val="105"/>
                        <w:sz w:val="17"/>
                      </w:rPr>
                      <w:t xml:space="preserve">where </w:t>
                    </w:r>
                    <w:r>
                      <w:rPr>
                        <w:rFonts w:ascii="Consolas"/>
                        <w:color w:val="333333"/>
                        <w:w w:val="105"/>
                        <w:sz w:val="17"/>
                      </w:rPr>
                      <w:t>account_no=#{accountNo}")</w:t>
                    </w:r>
                  </w:p>
                  <w:p>
                    <w:pPr>
                      <w:spacing w:before="0" w:line="326" w:lineRule="auto"/>
                      <w:ind w:left="247" w:right="857" w:firstLine="386"/>
                      <w:jc w:val="left"/>
                      <w:rPr>
                        <w:rFonts w:ascii="Consolas"/>
                        <w:sz w:val="17"/>
                      </w:rPr>
                    </w:pPr>
                    <w:r>
                      <w:rPr>
                        <w:rFonts w:ascii="Consolas"/>
                        <w:color w:val="333333"/>
                        <w:w w:val="105"/>
                        <w:sz w:val="17"/>
                      </w:rPr>
                      <w:t>int</w:t>
                    </w:r>
                    <w:r>
                      <w:rPr>
                        <w:rFonts w:ascii="Consolas"/>
                        <w:color w:val="333333"/>
                        <w:spacing w:val="-27"/>
                        <w:w w:val="105"/>
                        <w:sz w:val="17"/>
                      </w:rPr>
                      <w:t xml:space="preserve"> </w:t>
                    </w:r>
                    <w:r>
                      <w:rPr>
                        <w:rFonts w:ascii="Consolas"/>
                        <w:color w:val="333333"/>
                        <w:w w:val="105"/>
                        <w:sz w:val="17"/>
                      </w:rPr>
                      <w:t>updateAccountBalance(@Param("accountNo")</w:t>
                    </w:r>
                    <w:r>
                      <w:rPr>
                        <w:rFonts w:ascii="Consolas"/>
                        <w:color w:val="333333"/>
                        <w:spacing w:val="-27"/>
                        <w:w w:val="105"/>
                        <w:sz w:val="17"/>
                      </w:rPr>
                      <w:t xml:space="preserve"> </w:t>
                    </w:r>
                    <w:r>
                      <w:rPr>
                        <w:rFonts w:ascii="Consolas"/>
                        <w:color w:val="333333"/>
                        <w:w w:val="105"/>
                        <w:sz w:val="17"/>
                      </w:rPr>
                      <w:t>String</w:t>
                    </w:r>
                    <w:r>
                      <w:rPr>
                        <w:rFonts w:ascii="Consolas"/>
                        <w:color w:val="333333"/>
                        <w:spacing w:val="-26"/>
                        <w:w w:val="105"/>
                        <w:sz w:val="17"/>
                      </w:rPr>
                      <w:t xml:space="preserve"> </w:t>
                    </w:r>
                    <w:r>
                      <w:rPr>
                        <w:rFonts w:ascii="Consolas"/>
                        <w:color w:val="333333"/>
                        <w:w w:val="105"/>
                        <w:sz w:val="17"/>
                      </w:rPr>
                      <w:t>accountNo,</w:t>
                    </w:r>
                    <w:r>
                      <w:rPr>
                        <w:rFonts w:ascii="Consolas"/>
                        <w:color w:val="333333"/>
                        <w:spacing w:val="-27"/>
                        <w:w w:val="105"/>
                        <w:sz w:val="17"/>
                      </w:rPr>
                      <w:t xml:space="preserve"> </w:t>
                    </w:r>
                    <w:r>
                      <w:rPr>
                        <w:rFonts w:ascii="Consolas"/>
                        <w:color w:val="333333"/>
                        <w:w w:val="105"/>
                        <w:sz w:val="17"/>
                      </w:rPr>
                      <w:t>@Param("amount")</w:t>
                    </w:r>
                    <w:r>
                      <w:rPr>
                        <w:rFonts w:ascii="Consolas"/>
                        <w:color w:val="333333"/>
                        <w:spacing w:val="-26"/>
                        <w:w w:val="105"/>
                        <w:sz w:val="17"/>
                      </w:rPr>
                      <w:t xml:space="preserve"> </w:t>
                    </w:r>
                    <w:r>
                      <w:rPr>
                        <w:rFonts w:ascii="Consolas"/>
                        <w:color w:val="333333"/>
                        <w:spacing w:val="-3"/>
                        <w:w w:val="105"/>
                        <w:sz w:val="17"/>
                      </w:rPr>
                      <w:t xml:space="preserve">Double </w:t>
                    </w:r>
                    <w:r>
                      <w:rPr>
                        <w:rFonts w:ascii="Consolas"/>
                        <w:color w:val="333333"/>
                        <w:w w:val="105"/>
                        <w:sz w:val="17"/>
                      </w:rPr>
                      <w:t>amount);</w:t>
                    </w:r>
                  </w:p>
                  <w:p>
                    <w:pPr>
                      <w:spacing w:before="1" w:line="240" w:lineRule="auto"/>
                      <w:rPr>
                        <w:rFonts w:ascii="Consolas"/>
                        <w:sz w:val="17"/>
                      </w:rPr>
                    </w:pPr>
                  </w:p>
                  <w:p>
                    <w:pPr>
                      <w:spacing w:before="0"/>
                      <w:ind w:left="536" w:right="0" w:firstLine="0"/>
                      <w:jc w:val="left"/>
                      <w:rPr>
                        <w:sz w:val="17"/>
                      </w:rPr>
                    </w:pPr>
                    <w:r>
                      <w:rPr>
                        <w:rFonts w:ascii="Consolas" w:eastAsia="Consolas"/>
                        <w:color w:val="333333"/>
                        <w:w w:val="105"/>
                        <w:sz w:val="17"/>
                      </w:rPr>
                      <w:t>//</w:t>
                    </w:r>
                    <w:r>
                      <w:rPr>
                        <w:color w:val="333333"/>
                        <w:w w:val="105"/>
                        <w:sz w:val="17"/>
                      </w:rPr>
                      <w:t>查询幂等记录，用于幂等控制</w:t>
                    </w:r>
                  </w:p>
                  <w:p>
                    <w:pPr>
                      <w:spacing w:before="25"/>
                      <w:ind w:left="633" w:right="0" w:firstLine="0"/>
                      <w:jc w:val="left"/>
                      <w:rPr>
                        <w:rFonts w:ascii="Consolas"/>
                        <w:sz w:val="17"/>
                      </w:rPr>
                    </w:pPr>
                    <w:r>
                      <w:rPr>
                        <w:rFonts w:ascii="Consolas"/>
                        <w:color w:val="333333"/>
                        <w:w w:val="105"/>
                        <w:sz w:val="17"/>
                      </w:rPr>
                      <w:t>@Select("select count(1) from de_duplication where tx_no = #{txNo}")</w:t>
                    </w:r>
                  </w:p>
                  <w:p>
                    <w:pPr>
                      <w:spacing w:before="116"/>
                      <w:ind w:left="633" w:right="0" w:firstLine="0"/>
                      <w:jc w:val="left"/>
                      <w:rPr>
                        <w:rFonts w:ascii="Consolas"/>
                        <w:sz w:val="17"/>
                      </w:rPr>
                    </w:pPr>
                    <w:r>
                      <w:rPr>
                        <w:rFonts w:ascii="Consolas"/>
                        <w:color w:val="333333"/>
                        <w:w w:val="105"/>
                        <w:sz w:val="17"/>
                      </w:rPr>
                      <w:t>int isExistTx(String txNo);</w:t>
                    </w:r>
                  </w:p>
                </w:txbxContent>
              </v:textbox>
            </v:shape>
          </v:group>
        </w:pict>
      </w:r>
      <w:r>
        <w:rPr>
          <w:rFonts w:ascii="Calibri" w:eastAsia="Calibri"/>
          <w:color w:val="333333"/>
        </w:rPr>
        <w:t>2</w:t>
      </w:r>
      <w:r>
        <w:rPr>
          <w:color w:val="333333"/>
        </w:rPr>
        <w:t>、主动查询充值系统，根据充值结果完成账户金额修改。</w:t>
      </w:r>
      <w:r>
        <w:rPr>
          <w:rFonts w:ascii="Calibri" w:eastAsia="Calibri"/>
          <w:color w:val="333333"/>
          <w:w w:val="105"/>
        </w:rPr>
        <w:t>1</w:t>
      </w:r>
      <w:r>
        <w:rPr>
          <w:color w:val="333333"/>
          <w:w w:val="105"/>
        </w:rPr>
        <w:t>）</w:t>
      </w:r>
      <w:r>
        <w:rPr>
          <w:rFonts w:ascii="Calibri" w:eastAsia="Calibri"/>
          <w:color w:val="333333"/>
          <w:w w:val="105"/>
        </w:rPr>
        <w:t>Dao</w:t>
      </w:r>
    </w:p>
    <w:p>
      <w:pPr>
        <w:spacing w:after="0" w:line="626" w:lineRule="auto"/>
        <w:rPr>
          <w:rFonts w:ascii="Calibri" w:eastAsia="Calibri"/>
        </w:rPr>
        <w:sectPr>
          <w:pgSz w:w="11900" w:h="16820"/>
          <w:pgMar w:top="1120" w:right="940" w:bottom="280" w:left="920" w:header="720" w:footer="720" w:gutter="0"/>
        </w:sectPr>
      </w:pPr>
    </w:p>
    <w:p>
      <w:pPr>
        <w:pStyle w:val="6"/>
        <w:ind w:left="129"/>
        <w:rPr>
          <w:rFonts w:ascii="Calibri"/>
          <w:sz w:val="20"/>
        </w:rPr>
      </w:pPr>
      <w:r>
        <w:rPr>
          <w:rFonts w:ascii="Calibri"/>
          <w:sz w:val="20"/>
        </w:rPr>
        <w:pict>
          <v:group id="_x0000_s1411" o:spid="_x0000_s1411" o:spt="203" style="height:85.95pt;width:490pt;" coordsize="9800,1719">
            <o:lock v:ext="edit"/>
            <v:shape id="_x0000_s1412" o:spid="_x0000_s1412" style="position:absolute;left:7;top:7;height:1704;width:9785;" fillcolor="#F8F8F8" filled="t" stroked="f" coordorigin="8,7" coordsize="9785,1704" path="m9754,1711l45,1711,29,1708,17,1701,10,1690,8,1673,8,7,9792,7,9792,1673,9789,1690,9782,1701,9771,1708,9754,1711xe">
              <v:path arrowok="t"/>
              <v:fill on="t" focussize="0,0"/>
              <v:stroke on="f"/>
              <v:imagedata o:title=""/>
              <o:lock v:ext="edit"/>
            </v:shape>
            <v:shape id="_x0000_s1413" o:spid="_x0000_s1413" style="position:absolute;left:7;top:7;height:1704;width:9785;" filled="f" stroked="t" coordorigin="8,8" coordsize="9785,1704" path="m8,1673l8,8m9792,8l9792,1673,9789,1690,9782,1701,9771,1708,9754,1711,45,1711,29,1708,17,1701,10,1690,8,1673e">
              <v:path arrowok="t"/>
              <v:fill on="f" focussize="0,0"/>
              <v:stroke weight="0.750314960629921pt" color="#DDDDDD"/>
              <v:imagedata o:title=""/>
              <o:lock v:ext="edit"/>
            </v:shape>
            <v:shape id="_x0000_s1414" o:spid="_x0000_s1414" o:spt="202" type="#_x0000_t202" style="position:absolute;left:633;top:271;height:772;width:5812;" filled="f" stroked="f" coordsize="21600,21600">
              <v:path/>
              <v:fill on="f" focussize="0,0"/>
              <v:stroke on="f" joinstyle="miter"/>
              <v:imagedata o:title=""/>
              <o:lock v:ext="edit"/>
              <v:textbox inset="0mm,0mm,0mm,0mm">
                <w:txbxContent>
                  <w:p>
                    <w:pPr>
                      <w:spacing w:before="0" w:line="275" w:lineRule="exact"/>
                      <w:ind w:left="0" w:right="0" w:firstLine="0"/>
                      <w:jc w:val="left"/>
                      <w:rPr>
                        <w:sz w:val="17"/>
                      </w:rPr>
                    </w:pPr>
                    <w:r>
                      <w:rPr>
                        <w:rFonts w:ascii="Consolas" w:eastAsia="Consolas"/>
                        <w:color w:val="333333"/>
                        <w:w w:val="105"/>
                        <w:sz w:val="17"/>
                      </w:rPr>
                      <w:t>//</w:t>
                    </w:r>
                    <w:r>
                      <w:rPr>
                        <w:color w:val="333333"/>
                        <w:w w:val="105"/>
                        <w:sz w:val="17"/>
                      </w:rPr>
                      <w:t>添加事务记录，用于幂等控制</w:t>
                    </w:r>
                  </w:p>
                  <w:p>
                    <w:pPr>
                      <w:spacing w:before="24"/>
                      <w:ind w:left="0" w:right="0" w:firstLine="0"/>
                      <w:jc w:val="left"/>
                      <w:rPr>
                        <w:rFonts w:ascii="Consolas"/>
                        <w:sz w:val="17"/>
                      </w:rPr>
                    </w:pPr>
                    <w:r>
                      <w:rPr>
                        <w:rFonts w:ascii="Consolas"/>
                        <w:color w:val="333333"/>
                        <w:w w:val="105"/>
                        <w:sz w:val="17"/>
                      </w:rPr>
                      <w:t>@Insert("insert</w:t>
                    </w:r>
                    <w:r>
                      <w:rPr>
                        <w:rFonts w:ascii="Consolas"/>
                        <w:color w:val="333333"/>
                        <w:spacing w:val="-31"/>
                        <w:w w:val="105"/>
                        <w:sz w:val="17"/>
                      </w:rPr>
                      <w:t xml:space="preserve"> </w:t>
                    </w:r>
                    <w:r>
                      <w:rPr>
                        <w:rFonts w:ascii="Consolas"/>
                        <w:color w:val="333333"/>
                        <w:w w:val="105"/>
                        <w:sz w:val="17"/>
                      </w:rPr>
                      <w:t>into</w:t>
                    </w:r>
                    <w:r>
                      <w:rPr>
                        <w:rFonts w:ascii="Consolas"/>
                        <w:color w:val="333333"/>
                        <w:spacing w:val="-30"/>
                        <w:w w:val="105"/>
                        <w:sz w:val="17"/>
                      </w:rPr>
                      <w:t xml:space="preserve"> </w:t>
                    </w:r>
                    <w:r>
                      <w:rPr>
                        <w:rFonts w:ascii="Consolas"/>
                        <w:color w:val="333333"/>
                        <w:w w:val="105"/>
                        <w:sz w:val="17"/>
                      </w:rPr>
                      <w:t>de_duplication</w:t>
                    </w:r>
                    <w:r>
                      <w:rPr>
                        <w:rFonts w:ascii="Consolas"/>
                        <w:color w:val="333333"/>
                        <w:spacing w:val="-30"/>
                        <w:w w:val="105"/>
                        <w:sz w:val="17"/>
                      </w:rPr>
                      <w:t xml:space="preserve"> </w:t>
                    </w:r>
                    <w:r>
                      <w:rPr>
                        <w:rFonts w:ascii="Consolas"/>
                        <w:color w:val="333333"/>
                        <w:w w:val="105"/>
                        <w:sz w:val="17"/>
                      </w:rPr>
                      <w:t>values(#{txNo},now());")</w:t>
                    </w:r>
                  </w:p>
                  <w:p>
                    <w:pPr>
                      <w:spacing w:before="72"/>
                      <w:ind w:left="0" w:right="0" w:firstLine="0"/>
                      <w:jc w:val="left"/>
                      <w:rPr>
                        <w:rFonts w:ascii="Consolas"/>
                        <w:sz w:val="17"/>
                      </w:rPr>
                    </w:pPr>
                    <w:r>
                      <w:rPr>
                        <w:rFonts w:ascii="Consolas"/>
                        <w:color w:val="333333"/>
                        <w:w w:val="105"/>
                        <w:sz w:val="17"/>
                      </w:rPr>
                      <w:t>int addTx(String txNo);</w:t>
                    </w:r>
                  </w:p>
                </w:txbxContent>
              </v:textbox>
            </v:shape>
            <v:shape id="_x0000_s1415" o:spid="_x0000_s1415" o:spt="202" type="#_x0000_t202" style="position:absolute;left:247;top:1407;height:176;width:117;"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txbxContent>
              </v:textbox>
            </v:shape>
            <w10:wrap type="none"/>
            <w10:anchorlock/>
          </v:group>
        </w:pict>
      </w:r>
    </w:p>
    <w:p>
      <w:pPr>
        <w:pStyle w:val="6"/>
        <w:spacing w:before="9"/>
        <w:rPr>
          <w:rFonts w:ascii="Calibri"/>
          <w:sz w:val="8"/>
        </w:rPr>
      </w:pPr>
    </w:p>
    <w:p>
      <w:pPr>
        <w:pStyle w:val="14"/>
        <w:numPr>
          <w:ilvl w:val="0"/>
          <w:numId w:val="39"/>
        </w:numPr>
        <w:tabs>
          <w:tab w:val="left" w:pos="435"/>
        </w:tabs>
        <w:spacing w:before="58" w:after="0" w:line="240" w:lineRule="auto"/>
        <w:ind w:left="434" w:right="0" w:hanging="308"/>
        <w:jc w:val="left"/>
        <w:rPr>
          <w:rFonts w:ascii="Calibri" w:eastAsia="Calibri"/>
          <w:sz w:val="19"/>
        </w:rPr>
      </w:pPr>
      <w:r>
        <w:rPr>
          <w:rFonts w:ascii="Calibri" w:eastAsia="Calibri"/>
          <w:color w:val="333333"/>
          <w:w w:val="115"/>
          <w:sz w:val="19"/>
        </w:rPr>
        <w:t>AccountInfoService</w:t>
      </w:r>
    </w:p>
    <w:p>
      <w:pPr>
        <w:pStyle w:val="6"/>
        <w:spacing w:before="7"/>
        <w:rPr>
          <w:rFonts w:ascii="Calibri"/>
          <w:sz w:val="24"/>
        </w:rPr>
      </w:pPr>
    </w:p>
    <w:p>
      <w:pPr>
        <w:spacing w:before="75" w:line="326" w:lineRule="auto"/>
        <w:ind w:left="377" w:right="8362" w:firstLine="0"/>
        <w:jc w:val="left"/>
        <w:rPr>
          <w:rFonts w:ascii="Consolas"/>
          <w:sz w:val="17"/>
        </w:rPr>
      </w:pPr>
      <w:r>
        <w:pict>
          <v:group id="_x0000_s1416" o:spid="_x0000_s1416" o:spt="203" style="position:absolute;left:0pt;margin-left:52.5pt;margin-top:-4.9pt;height:605.9pt;width:490pt;mso-position-horizontal-relative:page;z-index:-17214464;mso-width-relative:page;mso-height-relative:page;" coordorigin="1050,-99" coordsize="9800,12118">
            <o:lock v:ext="edit"/>
            <v:shape id="_x0000_s1417" o:spid="_x0000_s1417" style="position:absolute;left:1057;top:-92;height:12103;width:9785;" fillcolor="#F8F8F8" filled="t" stroked="f" coordorigin="1058,-91" coordsize="9785,12103" path="m10842,12011l1058,12011,1058,-54,1060,-70,1067,-82,1079,-89,1095,-91,10805,-91,10821,-89,10833,-82,10840,-70,10842,-54,10842,12011xe">
              <v:path arrowok="t"/>
              <v:fill on="t" focussize="0,0"/>
              <v:stroke on="f"/>
              <v:imagedata o:title=""/>
              <o:lock v:ext="edit"/>
            </v:shape>
            <v:shape id="_x0000_s1418" o:spid="_x0000_s1418" style="position:absolute;left:1057;top:-92;height:12103;width:9785;" filled="f" stroked="t" coordorigin="1058,-91" coordsize="9785,12103" path="m1058,12011l1058,-54,1060,-70,1067,-82,1079,-89,1095,-91,10805,-91,10821,-89,10833,-82,10840,-70,10842,-54,10842,12011e">
              <v:path arrowok="t"/>
              <v:fill on="f" focussize="0,0"/>
              <v:stroke weight="0.750314960629921pt" color="#DDDDDD"/>
              <v:imagedata o:title=""/>
              <o:lock v:ext="edit"/>
            </v:shape>
          </v:group>
        </w:pict>
      </w:r>
      <w:r>
        <w:rPr>
          <w:rFonts w:ascii="Consolas"/>
          <w:color w:val="333333"/>
          <w:sz w:val="17"/>
        </w:rPr>
        <w:t xml:space="preserve">@Service </w:t>
      </w:r>
      <w:r>
        <w:rPr>
          <w:rFonts w:ascii="Consolas"/>
          <w:color w:val="333333"/>
          <w:w w:val="105"/>
          <w:sz w:val="17"/>
        </w:rPr>
        <w:t>@Slf4j</w:t>
      </w:r>
    </w:p>
    <w:p>
      <w:pPr>
        <w:spacing w:before="0" w:line="198" w:lineRule="exact"/>
        <w:ind w:left="377" w:right="0" w:firstLine="0"/>
        <w:jc w:val="left"/>
        <w:rPr>
          <w:rFonts w:ascii="Consolas"/>
          <w:sz w:val="17"/>
        </w:rPr>
      </w:pPr>
      <w:r>
        <w:rPr>
          <w:rFonts w:ascii="Consolas"/>
          <w:color w:val="333333"/>
          <w:w w:val="105"/>
          <w:sz w:val="17"/>
        </w:rPr>
        <w:t>public class AccountInfoServiceImpl implements AccountInfoService {</w:t>
      </w:r>
    </w:p>
    <w:p>
      <w:pPr>
        <w:pStyle w:val="6"/>
        <w:rPr>
          <w:rFonts w:ascii="Consolas"/>
          <w:sz w:val="18"/>
        </w:rPr>
      </w:pPr>
    </w:p>
    <w:p>
      <w:pPr>
        <w:spacing w:before="130"/>
        <w:ind w:left="763" w:right="0" w:firstLine="0"/>
        <w:jc w:val="left"/>
        <w:rPr>
          <w:rFonts w:ascii="Consolas"/>
          <w:sz w:val="17"/>
        </w:rPr>
      </w:pPr>
      <w:r>
        <w:rPr>
          <w:rFonts w:ascii="Consolas"/>
          <w:color w:val="333333"/>
          <w:w w:val="105"/>
          <w:sz w:val="17"/>
        </w:rPr>
        <w:t>@Autowired</w:t>
      </w:r>
    </w:p>
    <w:p>
      <w:pPr>
        <w:spacing w:before="71"/>
        <w:ind w:left="763" w:right="0" w:firstLine="0"/>
        <w:jc w:val="left"/>
        <w:rPr>
          <w:rFonts w:ascii="Consolas"/>
          <w:sz w:val="17"/>
        </w:rPr>
      </w:pPr>
      <w:r>
        <w:rPr>
          <w:rFonts w:ascii="Consolas"/>
          <w:color w:val="333333"/>
          <w:w w:val="105"/>
          <w:sz w:val="17"/>
        </w:rPr>
        <w:t>AccountInfoDao accountInfoDao;</w:t>
      </w:r>
    </w:p>
    <w:p>
      <w:pPr>
        <w:pStyle w:val="6"/>
        <w:rPr>
          <w:rFonts w:ascii="Consolas"/>
          <w:sz w:val="18"/>
        </w:rPr>
      </w:pPr>
    </w:p>
    <w:p>
      <w:pPr>
        <w:spacing w:before="131"/>
        <w:ind w:left="763" w:right="0" w:firstLine="0"/>
        <w:jc w:val="left"/>
        <w:rPr>
          <w:rFonts w:ascii="Consolas"/>
          <w:sz w:val="17"/>
        </w:rPr>
      </w:pPr>
      <w:r>
        <w:rPr>
          <w:rFonts w:ascii="Consolas"/>
          <w:color w:val="333333"/>
          <w:w w:val="105"/>
          <w:sz w:val="17"/>
        </w:rPr>
        <w:t>@Autowired</w:t>
      </w:r>
    </w:p>
    <w:p>
      <w:pPr>
        <w:spacing w:before="71"/>
        <w:ind w:left="763" w:right="0" w:firstLine="0"/>
        <w:jc w:val="left"/>
        <w:rPr>
          <w:rFonts w:ascii="Consolas"/>
          <w:sz w:val="17"/>
        </w:rPr>
      </w:pPr>
      <w:r>
        <w:rPr>
          <w:rFonts w:ascii="Consolas"/>
          <w:color w:val="333333"/>
          <w:w w:val="105"/>
          <w:sz w:val="17"/>
        </w:rPr>
        <w:t>PayClient payClient;</w:t>
      </w:r>
    </w:p>
    <w:p>
      <w:pPr>
        <w:spacing w:before="71"/>
        <w:ind w:left="763" w:right="0" w:firstLine="0"/>
        <w:jc w:val="left"/>
        <w:rPr>
          <w:rFonts w:ascii="Consolas"/>
          <w:sz w:val="17"/>
        </w:rPr>
      </w:pPr>
      <w:r>
        <w:rPr>
          <w:rFonts w:ascii="Consolas"/>
          <w:color w:val="333333"/>
          <w:w w:val="105"/>
          <w:sz w:val="17"/>
        </w:rPr>
        <w:t>/**</w:t>
      </w:r>
    </w:p>
    <w:p>
      <w:pPr>
        <w:pStyle w:val="14"/>
        <w:numPr>
          <w:ilvl w:val="0"/>
          <w:numId w:val="40"/>
        </w:numPr>
        <w:tabs>
          <w:tab w:val="left" w:pos="1054"/>
        </w:tabs>
        <w:spacing w:before="3" w:after="0" w:line="240" w:lineRule="auto"/>
        <w:ind w:left="1053" w:right="0" w:hanging="194"/>
        <w:jc w:val="left"/>
        <w:rPr>
          <w:sz w:val="17"/>
        </w:rPr>
      </w:pPr>
      <w:r>
        <w:rPr>
          <w:color w:val="333333"/>
          <w:w w:val="105"/>
          <w:sz w:val="17"/>
        </w:rPr>
        <w:t>更新帐号余额</w:t>
      </w:r>
      <w:r>
        <w:rPr>
          <w:rFonts w:ascii="Consolas" w:hAnsi="Consolas" w:eastAsia="Consolas"/>
          <w:color w:val="333333"/>
          <w:w w:val="105"/>
          <w:sz w:val="17"/>
        </w:rPr>
        <w:t>,</w:t>
      </w:r>
      <w:r>
        <w:rPr>
          <w:color w:val="333333"/>
          <w:w w:val="105"/>
          <w:sz w:val="17"/>
        </w:rPr>
        <w:t>并发送消息</w:t>
      </w:r>
    </w:p>
    <w:p>
      <w:pPr>
        <w:spacing w:before="24"/>
        <w:ind w:left="860" w:right="0" w:firstLine="0"/>
        <w:jc w:val="left"/>
        <w:rPr>
          <w:rFonts w:ascii="Consolas"/>
          <w:sz w:val="17"/>
        </w:rPr>
      </w:pPr>
      <w:r>
        <w:rPr>
          <w:rFonts w:ascii="Consolas"/>
          <w:color w:val="333333"/>
          <w:w w:val="103"/>
          <w:sz w:val="17"/>
        </w:rPr>
        <w:t>*</w:t>
      </w:r>
    </w:p>
    <w:p>
      <w:pPr>
        <w:pStyle w:val="14"/>
        <w:numPr>
          <w:ilvl w:val="0"/>
          <w:numId w:val="40"/>
        </w:numPr>
        <w:tabs>
          <w:tab w:val="left" w:pos="1054"/>
        </w:tabs>
        <w:spacing w:before="72" w:after="0" w:line="240" w:lineRule="auto"/>
        <w:ind w:left="1053" w:right="0" w:hanging="194"/>
        <w:jc w:val="left"/>
        <w:rPr>
          <w:rFonts w:ascii="Consolas" w:hAnsi="Consolas"/>
          <w:sz w:val="17"/>
        </w:rPr>
      </w:pPr>
      <w:r>
        <w:rPr>
          <w:rFonts w:ascii="Consolas" w:hAnsi="Consolas"/>
          <w:color w:val="333333"/>
          <w:w w:val="105"/>
          <w:sz w:val="17"/>
        </w:rPr>
        <w:t>@param</w:t>
      </w:r>
      <w:r>
        <w:rPr>
          <w:rFonts w:ascii="Consolas" w:hAnsi="Consolas"/>
          <w:color w:val="333333"/>
          <w:spacing w:val="-3"/>
          <w:w w:val="105"/>
          <w:sz w:val="17"/>
        </w:rPr>
        <w:t xml:space="preserve"> </w:t>
      </w:r>
      <w:r>
        <w:rPr>
          <w:rFonts w:ascii="Consolas" w:hAnsi="Consolas"/>
          <w:color w:val="333333"/>
          <w:w w:val="105"/>
          <w:sz w:val="17"/>
        </w:rPr>
        <w:t>accountChange</w:t>
      </w:r>
    </w:p>
    <w:p>
      <w:pPr>
        <w:spacing w:before="71" w:line="326" w:lineRule="auto"/>
        <w:ind w:left="763" w:right="7701" w:firstLine="96"/>
        <w:jc w:val="left"/>
        <w:rPr>
          <w:rFonts w:ascii="Consolas"/>
          <w:sz w:val="17"/>
        </w:rPr>
      </w:pPr>
      <w:r>
        <w:rPr>
          <w:rFonts w:ascii="Consolas"/>
          <w:color w:val="333333"/>
          <w:w w:val="105"/>
          <w:sz w:val="17"/>
        </w:rPr>
        <w:t xml:space="preserve">*/ </w:t>
      </w:r>
      <w:r>
        <w:rPr>
          <w:rFonts w:ascii="Consolas"/>
          <w:color w:val="333333"/>
          <w:sz w:val="17"/>
        </w:rPr>
        <w:t xml:space="preserve">@Transactional </w:t>
      </w:r>
      <w:r>
        <w:rPr>
          <w:rFonts w:ascii="Consolas"/>
          <w:color w:val="333333"/>
          <w:w w:val="105"/>
          <w:sz w:val="17"/>
        </w:rPr>
        <w:t>@Override</w:t>
      </w:r>
    </w:p>
    <w:p>
      <w:pPr>
        <w:spacing w:before="0" w:line="197" w:lineRule="exact"/>
        <w:ind w:left="763" w:right="0" w:firstLine="0"/>
        <w:jc w:val="left"/>
        <w:rPr>
          <w:rFonts w:ascii="Consolas"/>
          <w:sz w:val="17"/>
        </w:rPr>
      </w:pPr>
      <w:r>
        <w:rPr>
          <w:rFonts w:ascii="Consolas"/>
          <w:color w:val="333333"/>
          <w:w w:val="105"/>
          <w:sz w:val="17"/>
        </w:rPr>
        <w:t>public void updateAccountBalance(AccountChangeEvent accountChange) {</w:t>
      </w:r>
    </w:p>
    <w:p>
      <w:pPr>
        <w:spacing w:before="3"/>
        <w:ind w:left="1149" w:right="0" w:firstLine="0"/>
        <w:jc w:val="left"/>
        <w:rPr>
          <w:sz w:val="17"/>
        </w:rPr>
      </w:pPr>
      <w:r>
        <w:rPr>
          <w:rFonts w:ascii="Consolas" w:eastAsia="Consolas"/>
          <w:color w:val="333333"/>
          <w:w w:val="105"/>
          <w:sz w:val="17"/>
        </w:rPr>
        <w:t>//</w:t>
      </w:r>
      <w:r>
        <w:rPr>
          <w:color w:val="333333"/>
          <w:w w:val="105"/>
          <w:sz w:val="17"/>
        </w:rPr>
        <w:t>幂等校验</w:t>
      </w:r>
    </w:p>
    <w:p>
      <w:pPr>
        <w:spacing w:before="24" w:line="326" w:lineRule="auto"/>
        <w:ind w:left="1149" w:right="2703" w:firstLine="0"/>
        <w:jc w:val="left"/>
        <w:rPr>
          <w:rFonts w:ascii="Consolas"/>
          <w:sz w:val="17"/>
        </w:rPr>
      </w:pPr>
      <w:r>
        <w:rPr>
          <w:rFonts w:ascii="Consolas"/>
          <w:color w:val="333333"/>
          <w:w w:val="105"/>
          <w:sz w:val="17"/>
        </w:rPr>
        <w:t>int</w:t>
      </w:r>
      <w:r>
        <w:rPr>
          <w:rFonts w:ascii="Consolas"/>
          <w:color w:val="333333"/>
          <w:spacing w:val="-38"/>
          <w:w w:val="105"/>
          <w:sz w:val="17"/>
        </w:rPr>
        <w:t xml:space="preserve"> </w:t>
      </w:r>
      <w:r>
        <w:rPr>
          <w:rFonts w:ascii="Consolas"/>
          <w:color w:val="333333"/>
          <w:w w:val="105"/>
          <w:sz w:val="17"/>
        </w:rPr>
        <w:t>existTx</w:t>
      </w:r>
      <w:r>
        <w:rPr>
          <w:rFonts w:ascii="Consolas"/>
          <w:color w:val="333333"/>
          <w:spacing w:val="-38"/>
          <w:w w:val="105"/>
          <w:sz w:val="17"/>
        </w:rPr>
        <w:t xml:space="preserve"> </w:t>
      </w:r>
      <w:r>
        <w:rPr>
          <w:rFonts w:ascii="Consolas"/>
          <w:color w:val="333333"/>
          <w:w w:val="105"/>
          <w:sz w:val="17"/>
        </w:rPr>
        <w:t>=</w:t>
      </w:r>
      <w:r>
        <w:rPr>
          <w:rFonts w:ascii="Consolas"/>
          <w:color w:val="333333"/>
          <w:spacing w:val="-37"/>
          <w:w w:val="105"/>
          <w:sz w:val="17"/>
        </w:rPr>
        <w:t xml:space="preserve"> </w:t>
      </w:r>
      <w:r>
        <w:rPr>
          <w:rFonts w:ascii="Consolas"/>
          <w:color w:val="333333"/>
          <w:w w:val="105"/>
          <w:sz w:val="17"/>
        </w:rPr>
        <w:t>accountInfoDao.isExistTx(accountChange.getTxNo()); if(existTx</w:t>
      </w:r>
      <w:r>
        <w:rPr>
          <w:rFonts w:ascii="Consolas"/>
          <w:color w:val="333333"/>
          <w:spacing w:val="-3"/>
          <w:w w:val="105"/>
          <w:sz w:val="17"/>
        </w:rPr>
        <w:t xml:space="preserve"> </w:t>
      </w:r>
      <w:r>
        <w:rPr>
          <w:rFonts w:ascii="Consolas"/>
          <w:color w:val="333333"/>
          <w:w w:val="105"/>
          <w:sz w:val="17"/>
        </w:rPr>
        <w:t>&gt;0){</w:t>
      </w:r>
    </w:p>
    <w:p>
      <w:pPr>
        <w:spacing w:before="0" w:line="244" w:lineRule="exact"/>
        <w:ind w:left="1535" w:right="0" w:firstLine="0"/>
        <w:jc w:val="left"/>
        <w:rPr>
          <w:rFonts w:ascii="Consolas" w:eastAsia="Consolas"/>
          <w:sz w:val="17"/>
        </w:rPr>
      </w:pPr>
      <w:r>
        <w:rPr>
          <w:rFonts w:ascii="Consolas" w:eastAsia="Consolas"/>
          <w:color w:val="333333"/>
          <w:w w:val="105"/>
          <w:sz w:val="17"/>
        </w:rPr>
        <w:t>log.info("</w:t>
      </w:r>
      <w:r>
        <w:rPr>
          <w:color w:val="333333"/>
          <w:w w:val="105"/>
          <w:sz w:val="17"/>
        </w:rPr>
        <w:t>已处理消息：</w:t>
      </w:r>
      <w:r>
        <w:rPr>
          <w:rFonts w:ascii="Consolas" w:eastAsia="Consolas"/>
          <w:color w:val="333333"/>
          <w:w w:val="105"/>
          <w:sz w:val="17"/>
        </w:rPr>
        <w:t>{}", JSONObject.toJSONString(accountChange));</w:t>
      </w:r>
    </w:p>
    <w:p>
      <w:pPr>
        <w:spacing w:before="25"/>
        <w:ind w:left="1535" w:right="0" w:firstLine="0"/>
        <w:jc w:val="left"/>
        <w:rPr>
          <w:rFonts w:ascii="Consolas"/>
          <w:sz w:val="17"/>
        </w:rPr>
      </w:pPr>
      <w:r>
        <w:rPr>
          <w:rFonts w:ascii="Consolas"/>
          <w:color w:val="333333"/>
          <w:w w:val="105"/>
          <w:sz w:val="17"/>
        </w:rPr>
        <w:t>return ;</w:t>
      </w:r>
    </w:p>
    <w:p>
      <w:pPr>
        <w:spacing w:before="71"/>
        <w:ind w:left="1149" w:right="0" w:firstLine="0"/>
        <w:jc w:val="left"/>
        <w:rPr>
          <w:rFonts w:ascii="Consolas"/>
          <w:sz w:val="17"/>
        </w:rPr>
      </w:pPr>
      <w:r>
        <w:rPr>
          <w:rFonts w:ascii="Consolas"/>
          <w:color w:val="333333"/>
          <w:w w:val="103"/>
          <w:sz w:val="17"/>
        </w:rPr>
        <w:t>}</w:t>
      </w:r>
    </w:p>
    <w:p>
      <w:pPr>
        <w:spacing w:before="3" w:line="259" w:lineRule="auto"/>
        <w:ind w:left="1149" w:right="4447" w:firstLine="0"/>
        <w:jc w:val="left"/>
        <w:rPr>
          <w:rFonts w:ascii="Consolas" w:eastAsia="Consolas"/>
          <w:sz w:val="17"/>
        </w:rPr>
      </w:pPr>
      <w:r>
        <w:rPr>
          <w:rFonts w:ascii="Consolas" w:eastAsia="Consolas"/>
          <w:color w:val="333333"/>
          <w:w w:val="105"/>
          <w:sz w:val="17"/>
        </w:rPr>
        <w:t>//</w:t>
      </w:r>
      <w:r>
        <w:rPr>
          <w:color w:val="333333"/>
          <w:w w:val="105"/>
          <w:sz w:val="17"/>
        </w:rPr>
        <w:t>添加事务记录</w:t>
      </w:r>
      <w:r>
        <w:rPr>
          <w:rFonts w:ascii="Consolas" w:eastAsia="Consolas"/>
          <w:color w:val="333333"/>
          <w:sz w:val="17"/>
        </w:rPr>
        <w:t>accountInfoDao.addTx(accountChange.getTxNo());</w:t>
      </w:r>
    </w:p>
    <w:p>
      <w:pPr>
        <w:spacing w:before="0" w:line="300" w:lineRule="exact"/>
        <w:ind w:left="1149" w:right="0" w:firstLine="0"/>
        <w:jc w:val="left"/>
        <w:rPr>
          <w:sz w:val="17"/>
        </w:rPr>
      </w:pPr>
      <w:r>
        <w:rPr>
          <w:rFonts w:ascii="Consolas" w:eastAsia="Consolas"/>
          <w:color w:val="333333"/>
          <w:w w:val="105"/>
          <w:sz w:val="17"/>
        </w:rPr>
        <w:t>//</w:t>
      </w:r>
      <w:r>
        <w:rPr>
          <w:color w:val="333333"/>
          <w:w w:val="105"/>
          <w:sz w:val="17"/>
        </w:rPr>
        <w:t>更新账户金额</w:t>
      </w:r>
    </w:p>
    <w:p>
      <w:pPr>
        <w:pStyle w:val="6"/>
        <w:rPr>
          <w:sz w:val="16"/>
        </w:rPr>
      </w:pPr>
    </w:p>
    <w:p>
      <w:pPr>
        <w:spacing w:before="0"/>
        <w:ind w:left="377" w:right="0" w:firstLine="0"/>
        <w:jc w:val="left"/>
        <w:rPr>
          <w:rFonts w:ascii="Consolas"/>
          <w:sz w:val="17"/>
        </w:rPr>
      </w:pPr>
      <w:r>
        <w:rPr>
          <w:rFonts w:ascii="Consolas"/>
          <w:color w:val="333333"/>
          <w:w w:val="105"/>
          <w:sz w:val="17"/>
        </w:rPr>
        <w:t>accountInfoDao.updateAccountBalance(accountChange.getAccountNo(),accountChange.getAmount());</w:t>
      </w:r>
    </w:p>
    <w:p>
      <w:pPr>
        <w:spacing w:before="71"/>
        <w:ind w:left="763" w:right="0" w:firstLine="0"/>
        <w:jc w:val="left"/>
        <w:rPr>
          <w:rFonts w:ascii="Consolas"/>
          <w:sz w:val="17"/>
        </w:rPr>
      </w:pPr>
      <w:r>
        <w:rPr>
          <w:rFonts w:ascii="Consolas"/>
          <w:color w:val="333333"/>
          <w:w w:val="103"/>
          <w:sz w:val="17"/>
        </w:rPr>
        <w:t>}</w:t>
      </w:r>
    </w:p>
    <w:p>
      <w:pPr>
        <w:pStyle w:val="6"/>
        <w:rPr>
          <w:rFonts w:ascii="Consolas"/>
          <w:sz w:val="18"/>
        </w:rPr>
      </w:pPr>
    </w:p>
    <w:p>
      <w:pPr>
        <w:spacing w:before="131"/>
        <w:ind w:left="763" w:right="0" w:firstLine="0"/>
        <w:jc w:val="left"/>
        <w:rPr>
          <w:rFonts w:ascii="Consolas"/>
          <w:sz w:val="17"/>
        </w:rPr>
      </w:pPr>
      <w:r>
        <w:rPr>
          <w:rFonts w:ascii="Consolas"/>
          <w:color w:val="333333"/>
          <w:w w:val="105"/>
          <w:sz w:val="17"/>
        </w:rPr>
        <w:t>/**</w:t>
      </w:r>
    </w:p>
    <w:p>
      <w:pPr>
        <w:pStyle w:val="14"/>
        <w:numPr>
          <w:ilvl w:val="0"/>
          <w:numId w:val="40"/>
        </w:numPr>
        <w:tabs>
          <w:tab w:val="left" w:pos="1054"/>
        </w:tabs>
        <w:spacing w:before="3" w:after="0" w:line="240" w:lineRule="auto"/>
        <w:ind w:left="1053" w:right="0" w:hanging="194"/>
        <w:jc w:val="left"/>
        <w:rPr>
          <w:sz w:val="17"/>
        </w:rPr>
      </w:pPr>
      <w:r>
        <w:rPr>
          <w:color w:val="333333"/>
          <w:w w:val="105"/>
          <w:sz w:val="17"/>
        </w:rPr>
        <w:t>主动查询充值结果</w:t>
      </w:r>
    </w:p>
    <w:p>
      <w:pPr>
        <w:spacing w:before="25"/>
        <w:ind w:left="860" w:right="0" w:firstLine="0"/>
        <w:jc w:val="left"/>
        <w:rPr>
          <w:rFonts w:ascii="Consolas"/>
          <w:sz w:val="17"/>
        </w:rPr>
      </w:pPr>
      <w:r>
        <w:rPr>
          <w:rFonts w:ascii="Consolas"/>
          <w:color w:val="333333"/>
          <w:w w:val="103"/>
          <w:sz w:val="17"/>
        </w:rPr>
        <w:t>*</w:t>
      </w:r>
    </w:p>
    <w:p>
      <w:pPr>
        <w:pStyle w:val="14"/>
        <w:numPr>
          <w:ilvl w:val="0"/>
          <w:numId w:val="40"/>
        </w:numPr>
        <w:tabs>
          <w:tab w:val="left" w:pos="1054"/>
        </w:tabs>
        <w:spacing w:before="71" w:after="0" w:line="240" w:lineRule="auto"/>
        <w:ind w:left="1053" w:right="0" w:hanging="194"/>
        <w:jc w:val="left"/>
        <w:rPr>
          <w:rFonts w:ascii="Consolas" w:hAnsi="Consolas"/>
          <w:sz w:val="17"/>
        </w:rPr>
      </w:pPr>
      <w:r>
        <w:rPr>
          <w:rFonts w:ascii="Consolas" w:hAnsi="Consolas"/>
          <w:color w:val="333333"/>
          <w:w w:val="105"/>
          <w:sz w:val="17"/>
        </w:rPr>
        <w:t>@param</w:t>
      </w:r>
      <w:r>
        <w:rPr>
          <w:rFonts w:ascii="Consolas" w:hAnsi="Consolas"/>
          <w:color w:val="333333"/>
          <w:spacing w:val="-2"/>
          <w:w w:val="105"/>
          <w:sz w:val="17"/>
        </w:rPr>
        <w:t xml:space="preserve"> </w:t>
      </w:r>
      <w:r>
        <w:rPr>
          <w:rFonts w:ascii="Consolas" w:hAnsi="Consolas"/>
          <w:color w:val="333333"/>
          <w:w w:val="105"/>
          <w:sz w:val="17"/>
        </w:rPr>
        <w:t>tx_no</w:t>
      </w:r>
    </w:p>
    <w:p>
      <w:pPr>
        <w:spacing w:before="71" w:line="326" w:lineRule="auto"/>
        <w:ind w:left="763" w:right="8362" w:firstLine="96"/>
        <w:jc w:val="left"/>
        <w:rPr>
          <w:rFonts w:ascii="Consolas"/>
          <w:sz w:val="17"/>
        </w:rPr>
      </w:pPr>
      <w:r>
        <w:rPr>
          <w:rFonts w:ascii="Consolas"/>
          <w:color w:val="333333"/>
          <w:w w:val="105"/>
          <w:sz w:val="17"/>
        </w:rPr>
        <w:t xml:space="preserve">*/ </w:t>
      </w:r>
      <w:r>
        <w:rPr>
          <w:rFonts w:ascii="Consolas"/>
          <w:color w:val="333333"/>
          <w:sz w:val="17"/>
        </w:rPr>
        <w:t>@Override</w:t>
      </w:r>
    </w:p>
    <w:p>
      <w:pPr>
        <w:spacing w:before="0" w:line="198" w:lineRule="exact"/>
        <w:ind w:left="763" w:right="0" w:firstLine="0"/>
        <w:jc w:val="left"/>
        <w:rPr>
          <w:rFonts w:ascii="Consolas"/>
          <w:sz w:val="17"/>
        </w:rPr>
      </w:pPr>
      <w:r>
        <w:rPr>
          <w:rFonts w:ascii="Consolas"/>
          <w:color w:val="333333"/>
          <w:w w:val="105"/>
          <w:sz w:val="17"/>
        </w:rPr>
        <w:t>public AccountPay queryPayResult(String tx_no) {</w:t>
      </w:r>
    </w:p>
    <w:p>
      <w:pPr>
        <w:spacing w:before="3"/>
        <w:ind w:left="1149" w:right="0" w:firstLine="0"/>
        <w:jc w:val="left"/>
        <w:rPr>
          <w:sz w:val="17"/>
        </w:rPr>
      </w:pPr>
      <w:r>
        <w:rPr>
          <w:rFonts w:ascii="Consolas" w:eastAsia="Consolas"/>
          <w:color w:val="333333"/>
          <w:w w:val="105"/>
          <w:sz w:val="17"/>
        </w:rPr>
        <w:t>//</w:t>
      </w:r>
      <w:r>
        <w:rPr>
          <w:color w:val="333333"/>
          <w:w w:val="105"/>
          <w:sz w:val="17"/>
        </w:rPr>
        <w:t>主动请求充值系统查询充值结果</w:t>
      </w:r>
    </w:p>
    <w:p>
      <w:pPr>
        <w:spacing w:before="24"/>
        <w:ind w:left="1149" w:right="0" w:firstLine="0"/>
        <w:jc w:val="left"/>
        <w:rPr>
          <w:rFonts w:ascii="Consolas"/>
          <w:sz w:val="17"/>
        </w:rPr>
      </w:pPr>
      <w:r>
        <w:rPr>
          <w:rFonts w:ascii="Consolas"/>
          <w:color w:val="333333"/>
          <w:w w:val="105"/>
          <w:sz w:val="17"/>
        </w:rPr>
        <w:t>AccountPay accountPay = payClient.queryPayResult(tx_no);</w:t>
      </w:r>
    </w:p>
    <w:p>
      <w:pPr>
        <w:spacing w:before="4"/>
        <w:ind w:left="1149" w:right="0" w:firstLine="0"/>
        <w:jc w:val="left"/>
        <w:rPr>
          <w:sz w:val="17"/>
        </w:rPr>
      </w:pPr>
      <w:r>
        <w:rPr>
          <w:rFonts w:ascii="Consolas" w:eastAsia="Consolas"/>
          <w:color w:val="333333"/>
          <w:w w:val="105"/>
          <w:sz w:val="17"/>
        </w:rPr>
        <w:t>//</w:t>
      </w:r>
      <w:r>
        <w:rPr>
          <w:color w:val="333333"/>
          <w:w w:val="105"/>
          <w:sz w:val="17"/>
        </w:rPr>
        <w:t>充值结果</w:t>
      </w:r>
    </w:p>
    <w:p>
      <w:pPr>
        <w:spacing w:before="24"/>
        <w:ind w:left="1149" w:right="0" w:firstLine="0"/>
        <w:jc w:val="left"/>
        <w:rPr>
          <w:rFonts w:ascii="Consolas"/>
          <w:sz w:val="17"/>
        </w:rPr>
      </w:pPr>
      <w:r>
        <w:rPr>
          <w:rFonts w:ascii="Consolas"/>
          <w:color w:val="333333"/>
          <w:w w:val="105"/>
          <w:sz w:val="17"/>
        </w:rPr>
        <w:t>String result = accountPay.getResult();</w:t>
      </w:r>
    </w:p>
    <w:p>
      <w:pPr>
        <w:spacing w:before="3" w:line="259" w:lineRule="auto"/>
        <w:ind w:left="1149" w:right="301" w:firstLine="0"/>
        <w:jc w:val="left"/>
        <w:rPr>
          <w:rFonts w:ascii="Consolas" w:eastAsia="Consolas"/>
          <w:sz w:val="17"/>
        </w:rPr>
      </w:pPr>
      <w:r>
        <w:rPr>
          <w:rFonts w:ascii="Consolas" w:eastAsia="Consolas"/>
          <w:color w:val="333333"/>
          <w:sz w:val="17"/>
        </w:rPr>
        <w:t>log.info("</w:t>
      </w:r>
      <w:r>
        <w:rPr>
          <w:color w:val="333333"/>
          <w:sz w:val="17"/>
        </w:rPr>
        <w:t>主动查询充值结果：</w:t>
      </w:r>
      <w:r>
        <w:rPr>
          <w:rFonts w:ascii="Consolas" w:eastAsia="Consolas"/>
          <w:color w:val="333333"/>
          <w:sz w:val="17"/>
        </w:rPr>
        <w:t xml:space="preserve">{}", JSON.toJSONString(accountPay)); </w:t>
      </w:r>
      <w:r>
        <w:rPr>
          <w:rFonts w:ascii="Consolas" w:eastAsia="Consolas"/>
          <w:color w:val="333333"/>
          <w:w w:val="105"/>
          <w:sz w:val="17"/>
        </w:rPr>
        <w:t>if("success".equals(result)){</w:t>
      </w:r>
    </w:p>
    <w:p>
      <w:pPr>
        <w:spacing w:before="130"/>
        <w:ind w:left="1535" w:right="0" w:firstLine="0"/>
        <w:jc w:val="left"/>
        <w:rPr>
          <w:rFonts w:ascii="Consolas"/>
          <w:sz w:val="17"/>
        </w:rPr>
      </w:pPr>
      <w:r>
        <w:rPr>
          <w:rFonts w:ascii="Consolas"/>
          <w:color w:val="333333"/>
          <w:w w:val="105"/>
          <w:sz w:val="17"/>
        </w:rPr>
        <w:t>AccountChangeEvent accountChangeEvent = new AccountChangeEvent();</w:t>
      </w:r>
    </w:p>
    <w:p>
      <w:pPr>
        <w:spacing w:after="0"/>
        <w:jc w:val="left"/>
        <w:rPr>
          <w:rFonts w:ascii="Consolas"/>
          <w:sz w:val="17"/>
        </w:rPr>
        <w:sectPr>
          <w:pgSz w:w="11900" w:h="16820"/>
          <w:pgMar w:top="1120" w:right="940" w:bottom="280" w:left="920" w:header="720" w:footer="720" w:gutter="0"/>
        </w:sectPr>
      </w:pPr>
    </w:p>
    <w:p>
      <w:pPr>
        <w:pStyle w:val="6"/>
        <w:ind w:left="129"/>
        <w:rPr>
          <w:rFonts w:ascii="Consolas"/>
          <w:sz w:val="20"/>
        </w:rPr>
      </w:pPr>
      <w:r>
        <w:rPr>
          <w:rFonts w:ascii="Consolas"/>
          <w:sz w:val="20"/>
        </w:rPr>
        <w:pict>
          <v:group id="_x0000_s1419" o:spid="_x0000_s1419" o:spt="203" style="height:139.95pt;width:490pt;" coordsize="9800,2799">
            <o:lock v:ext="edit"/>
            <v:shape id="_x0000_s1420" o:spid="_x0000_s1420" style="position:absolute;left:7;top:7;height:2784;width:9785;" fillcolor="#F8F8F8" filled="t" stroked="f" coordorigin="8,7" coordsize="9785,2784" path="m9754,2791l45,2791,29,2789,17,2782,10,2770,8,2754,8,7,9792,7,9792,2754,9789,2770,9782,2782,9771,2789,9754,2791xe">
              <v:path arrowok="t"/>
              <v:fill on="t" focussize="0,0"/>
              <v:stroke on="f"/>
              <v:imagedata o:title=""/>
              <o:lock v:ext="edit"/>
            </v:shape>
            <v:shape id="_x0000_s1421" o:spid="_x0000_s1421" style="position:absolute;left:7;top:7;height:2784;width:9785;" filled="f" stroked="t" coordorigin="8,8" coordsize="9785,2784" path="m8,2754l8,8m9792,8l9792,2754,9789,2770,9782,2782,9771,2789,9754,2791,45,2791,29,2789,17,2782,10,2770,8,2754e">
              <v:path arrowok="t"/>
              <v:fill on="f" focussize="0,0"/>
              <v:stroke weight="0.750314960629921pt" color="#DDDDDD"/>
              <v:imagedata o:title=""/>
              <o:lock v:ext="edit"/>
            </v:shape>
            <v:shape id="_x0000_s1422" o:spid="_x0000_s1422" o:spt="202" type="#_x0000_t202" style="position:absolute;left:1019;top:57;height:1527;width:6102;" filled="f" stroked="f" coordsize="21600,21600">
              <v:path/>
              <v:fill on="f" focussize="0,0"/>
              <v:stroke on="f" joinstyle="miter"/>
              <v:imagedata o:title=""/>
              <o:lock v:ext="edit"/>
              <v:textbox inset="0mm,0mm,0mm,0mm">
                <w:txbxContent>
                  <w:p>
                    <w:pPr>
                      <w:spacing w:before="0" w:line="173" w:lineRule="exact"/>
                      <w:ind w:left="386" w:right="0" w:firstLine="0"/>
                      <w:jc w:val="left"/>
                      <w:rPr>
                        <w:rFonts w:ascii="Consolas"/>
                        <w:sz w:val="17"/>
                      </w:rPr>
                    </w:pPr>
                    <w:r>
                      <w:rPr>
                        <w:rFonts w:ascii="Consolas"/>
                        <w:color w:val="333333"/>
                        <w:sz w:val="17"/>
                      </w:rPr>
                      <w:t>accountChangeEvent.setAccountNo(accountPay.getAccountNo());</w:t>
                    </w:r>
                  </w:p>
                  <w:p>
                    <w:pPr>
                      <w:spacing w:before="71" w:line="326" w:lineRule="auto"/>
                      <w:ind w:left="386" w:right="0" w:firstLine="0"/>
                      <w:jc w:val="left"/>
                      <w:rPr>
                        <w:rFonts w:ascii="Consolas"/>
                        <w:sz w:val="17"/>
                      </w:rPr>
                    </w:pPr>
                    <w:r>
                      <w:rPr>
                        <w:rFonts w:ascii="Consolas"/>
                        <w:color w:val="333333"/>
                        <w:sz w:val="17"/>
                      </w:rPr>
                      <w:t xml:space="preserve">accountChangeEvent.setAmount(accountPay.getPayAmount()); </w:t>
                    </w:r>
                    <w:r>
                      <w:rPr>
                        <w:rFonts w:ascii="Consolas"/>
                        <w:color w:val="333333"/>
                        <w:w w:val="105"/>
                        <w:sz w:val="17"/>
                      </w:rPr>
                      <w:t>accountChangeEvent.setTxNo(accountPay.getId()); updateAccountBalance(accountChangeEvent);</w:t>
                    </w:r>
                  </w:p>
                  <w:p>
                    <w:pPr>
                      <w:spacing w:before="0" w:line="197" w:lineRule="exact"/>
                      <w:ind w:left="0" w:right="0" w:firstLine="0"/>
                      <w:jc w:val="left"/>
                      <w:rPr>
                        <w:rFonts w:ascii="Consolas"/>
                        <w:sz w:val="17"/>
                      </w:rPr>
                    </w:pPr>
                    <w:r>
                      <w:rPr>
                        <w:rFonts w:ascii="Consolas"/>
                        <w:color w:val="333333"/>
                        <w:w w:val="103"/>
                        <w:sz w:val="17"/>
                      </w:rPr>
                      <w:t>}</w:t>
                    </w:r>
                  </w:p>
                  <w:p>
                    <w:pPr>
                      <w:spacing w:before="71"/>
                      <w:ind w:left="0" w:right="0" w:firstLine="0"/>
                      <w:jc w:val="left"/>
                      <w:rPr>
                        <w:rFonts w:ascii="Consolas"/>
                        <w:sz w:val="17"/>
                      </w:rPr>
                    </w:pPr>
                    <w:r>
                      <w:rPr>
                        <w:rFonts w:ascii="Consolas"/>
                        <w:color w:val="333333"/>
                        <w:w w:val="105"/>
                        <w:sz w:val="17"/>
                      </w:rPr>
                      <w:t>return accountPay;</w:t>
                    </w:r>
                  </w:p>
                </w:txbxContent>
              </v:textbox>
            </v:shape>
            <v:shape id="_x0000_s1423" o:spid="_x0000_s1423" o:spt="202" type="#_x0000_t202" style="position:absolute;left:633;top:1677;height:176;width:117;"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txbxContent>
              </v:textbox>
            </v:shape>
            <v:shape id="_x0000_s1424" o:spid="_x0000_s1424" o:spt="202" type="#_x0000_t202" style="position:absolute;left:247;top:2488;height:176;width:117;" filled="f" stroked="f" coordsize="21600,21600">
              <v:path/>
              <v:fill on="f" focussize="0,0"/>
              <v:stroke on="f" joinstyle="miter"/>
              <v:imagedata o:title=""/>
              <o:lock v:ext="edit"/>
              <v:textbox inset="0mm,0mm,0mm,0mm">
                <w:txbxContent>
                  <w:p>
                    <w:pPr>
                      <w:spacing w:before="0" w:line="173" w:lineRule="exact"/>
                      <w:ind w:left="0" w:right="0" w:firstLine="0"/>
                      <w:jc w:val="left"/>
                      <w:rPr>
                        <w:rFonts w:ascii="Consolas"/>
                        <w:sz w:val="17"/>
                      </w:rPr>
                    </w:pPr>
                    <w:r>
                      <w:rPr>
                        <w:rFonts w:ascii="Consolas"/>
                        <w:color w:val="333333"/>
                        <w:w w:val="103"/>
                        <w:sz w:val="17"/>
                      </w:rPr>
                      <w:t>}</w:t>
                    </w:r>
                  </w:p>
                </w:txbxContent>
              </v:textbox>
            </v:shape>
            <w10:wrap type="none"/>
            <w10:anchorlock/>
          </v:group>
        </w:pict>
      </w:r>
    </w:p>
    <w:p>
      <w:pPr>
        <w:pStyle w:val="6"/>
        <w:rPr>
          <w:rFonts w:ascii="Consolas"/>
          <w:sz w:val="20"/>
        </w:rPr>
      </w:pPr>
    </w:p>
    <w:p>
      <w:pPr>
        <w:pStyle w:val="6"/>
        <w:rPr>
          <w:rFonts w:ascii="Consolas"/>
          <w:sz w:val="20"/>
        </w:rPr>
      </w:pPr>
    </w:p>
    <w:p>
      <w:pPr>
        <w:pStyle w:val="6"/>
        <w:spacing w:before="9"/>
        <w:rPr>
          <w:rFonts w:ascii="Consolas"/>
          <w:sz w:val="17"/>
        </w:rPr>
      </w:pPr>
      <w:r>
        <w:pict>
          <v:group id="_x0000_s1425" o:spid="_x0000_s1425" o:spt="203" style="position:absolute;left:0pt;margin-left:52.5pt;margin-top:12.4pt;height:228.1pt;width:490pt;mso-position-horizontal-relative:page;mso-wrap-distance-bottom:0pt;mso-wrap-distance-top:0pt;z-index:-15603712;mso-width-relative:page;mso-height-relative:page;" coordorigin="1050,248" coordsize="9800,4562">
            <o:lock v:ext="edit"/>
            <v:shape id="_x0000_s1426" o:spid="_x0000_s1426" style="position:absolute;left:1057;top:255;height:4547;width:9785;" fillcolor="#F8F8F8" filled="t" stroked="f" coordorigin="1058,256" coordsize="9785,4547" path="m10805,4803l1095,4803,1079,4800,1067,4793,1060,4781,1058,4765,1058,293,1060,277,1067,265,1079,258,1095,256,10805,256,10821,258,10833,265,10840,277,10842,293,10842,4765,10840,4781,10833,4793,10821,4800,10805,4803xe">
              <v:path arrowok="t"/>
              <v:fill on="t" focussize="0,0"/>
              <v:stroke on="f"/>
              <v:imagedata o:title=""/>
              <o:lock v:ext="edit"/>
            </v:shape>
            <v:shape id="_x0000_s1427" o:spid="_x0000_s1427" style="position:absolute;left:1057;top:255;height:4547;width:9785;" filled="f" stroked="t" coordorigin="1058,256" coordsize="9785,4547" path="m1058,4765l1058,293,1060,277,1067,265,1079,258,1095,256,10805,256,10821,258,10833,265,10840,277,10842,293,10842,4765,10840,4781,10833,4793,10821,4800,10805,4803,1095,4803,1079,4800,1067,4793,1060,4781,1058,4765xe">
              <v:path arrowok="t"/>
              <v:fill on="f" focussize="0,0"/>
              <v:stroke weight="0.750314960629921pt" color="#DDDDDD"/>
              <v:imagedata o:title=""/>
              <o:lock v:ext="edit"/>
            </v:shape>
            <v:shape id="_x0000_s1428" o:spid="_x0000_s1428" o:spt="202" type="#_x0000_t202" style="position:absolute;left:1076;top:269;height:4519;width:9748;" filled="f" stroked="f" coordsize="21600,21600">
              <v:path/>
              <v:fill on="f" focussize="0,0"/>
              <v:stroke on="f" joinstyle="miter"/>
              <v:imagedata o:title=""/>
              <o:lock v:ext="edit"/>
              <v:textbox inset="0mm,0mm,0mm,0mm">
                <w:txbxContent>
                  <w:p>
                    <w:pPr>
                      <w:spacing w:before="152" w:line="326" w:lineRule="auto"/>
                      <w:ind w:left="221" w:right="2183" w:firstLine="0"/>
                      <w:jc w:val="left"/>
                      <w:rPr>
                        <w:rFonts w:ascii="Consolas" w:hAnsi="Consolas"/>
                        <w:sz w:val="17"/>
                      </w:rPr>
                    </w:pPr>
                    <w:r>
                      <w:rPr>
                        <w:rFonts w:ascii="Consolas" w:hAnsi="Consolas"/>
                        <w:color w:val="333333"/>
                        <w:w w:val="105"/>
                        <w:sz w:val="17"/>
                      </w:rPr>
                      <w:t>@FeignClient(value</w:t>
                    </w:r>
                    <w:r>
                      <w:rPr>
                        <w:rFonts w:ascii="Consolas" w:hAnsi="Consolas"/>
                        <w:color w:val="333333"/>
                        <w:spacing w:val="-27"/>
                        <w:w w:val="105"/>
                        <w:sz w:val="17"/>
                      </w:rPr>
                      <w:t xml:space="preserve"> </w:t>
                    </w:r>
                    <w:r>
                      <w:rPr>
                        <w:rFonts w:ascii="Consolas" w:hAnsi="Consolas"/>
                        <w:color w:val="333333"/>
                        <w:w w:val="105"/>
                        <w:sz w:val="17"/>
                      </w:rPr>
                      <w:t>=</w:t>
                    </w:r>
                    <w:r>
                      <w:rPr>
                        <w:rFonts w:ascii="Consolas" w:hAnsi="Consolas"/>
                        <w:color w:val="333333"/>
                        <w:spacing w:val="-27"/>
                        <w:w w:val="105"/>
                        <w:sz w:val="17"/>
                      </w:rPr>
                      <w:t xml:space="preserve"> </w:t>
                    </w:r>
                    <w:r>
                      <w:rPr>
                        <w:rFonts w:ascii="Consolas" w:hAnsi="Consolas"/>
                        <w:color w:val="333333"/>
                        <w:w w:val="105"/>
                        <w:sz w:val="17"/>
                      </w:rPr>
                      <w:t>"dtx‐notifymsg‐demo‐pay",</w:t>
                    </w:r>
                    <w:r>
                      <w:rPr>
                        <w:rFonts w:ascii="Consolas" w:hAnsi="Consolas"/>
                        <w:color w:val="333333"/>
                        <w:spacing w:val="-27"/>
                        <w:w w:val="105"/>
                        <w:sz w:val="17"/>
                      </w:rPr>
                      <w:t xml:space="preserve"> </w:t>
                    </w:r>
                    <w:r>
                      <w:rPr>
                        <w:rFonts w:ascii="Consolas" w:hAnsi="Consolas"/>
                        <w:color w:val="333333"/>
                        <w:w w:val="105"/>
                        <w:sz w:val="17"/>
                      </w:rPr>
                      <w:t>fallback</w:t>
                    </w:r>
                    <w:r>
                      <w:rPr>
                        <w:rFonts w:ascii="Consolas" w:hAnsi="Consolas"/>
                        <w:color w:val="333333"/>
                        <w:spacing w:val="-27"/>
                        <w:w w:val="105"/>
                        <w:sz w:val="17"/>
                      </w:rPr>
                      <w:t xml:space="preserve"> </w:t>
                    </w:r>
                    <w:r>
                      <w:rPr>
                        <w:rFonts w:ascii="Consolas" w:hAnsi="Consolas"/>
                        <w:color w:val="333333"/>
                        <w:w w:val="105"/>
                        <w:sz w:val="17"/>
                      </w:rPr>
                      <w:t>=</w:t>
                    </w:r>
                    <w:r>
                      <w:rPr>
                        <w:rFonts w:ascii="Consolas" w:hAnsi="Consolas"/>
                        <w:color w:val="333333"/>
                        <w:spacing w:val="-27"/>
                        <w:w w:val="105"/>
                        <w:sz w:val="17"/>
                      </w:rPr>
                      <w:t xml:space="preserve"> </w:t>
                    </w:r>
                    <w:r>
                      <w:rPr>
                        <w:rFonts w:ascii="Consolas" w:hAnsi="Consolas"/>
                        <w:color w:val="333333"/>
                        <w:w w:val="105"/>
                        <w:sz w:val="17"/>
                      </w:rPr>
                      <w:t>PayFallback.class) public interface PayClient</w:t>
                    </w:r>
                    <w:r>
                      <w:rPr>
                        <w:rFonts w:ascii="Consolas" w:hAnsi="Consolas"/>
                        <w:color w:val="333333"/>
                        <w:spacing w:val="-8"/>
                        <w:w w:val="105"/>
                        <w:sz w:val="17"/>
                      </w:rPr>
                      <w:t xml:space="preserve"> </w:t>
                    </w:r>
                    <w:r>
                      <w:rPr>
                        <w:rFonts w:ascii="Consolas" w:hAnsi="Consolas"/>
                        <w:color w:val="333333"/>
                        <w:w w:val="105"/>
                        <w:sz w:val="17"/>
                      </w:rPr>
                      <w:t>{</w:t>
                    </w:r>
                  </w:p>
                  <w:p>
                    <w:pPr>
                      <w:spacing w:before="11" w:line="240" w:lineRule="auto"/>
                      <w:rPr>
                        <w:rFonts w:ascii="Consolas"/>
                        <w:sz w:val="22"/>
                      </w:rPr>
                    </w:pPr>
                  </w:p>
                  <w:p>
                    <w:pPr>
                      <w:spacing w:before="0"/>
                      <w:ind w:left="607" w:right="0" w:firstLine="0"/>
                      <w:jc w:val="left"/>
                      <w:rPr>
                        <w:rFonts w:ascii="Consolas"/>
                        <w:sz w:val="17"/>
                      </w:rPr>
                    </w:pPr>
                    <w:r>
                      <w:rPr>
                        <w:rFonts w:ascii="Consolas"/>
                        <w:color w:val="333333"/>
                        <w:w w:val="105"/>
                        <w:sz w:val="17"/>
                      </w:rPr>
                      <w:t>@GetMapping("/pay/payresult/{txNo}")</w:t>
                    </w:r>
                  </w:p>
                  <w:p>
                    <w:pPr>
                      <w:spacing w:before="71"/>
                      <w:ind w:left="607" w:right="0" w:firstLine="0"/>
                      <w:jc w:val="left"/>
                      <w:rPr>
                        <w:rFonts w:ascii="Consolas"/>
                        <w:sz w:val="17"/>
                      </w:rPr>
                    </w:pPr>
                    <w:r>
                      <w:rPr>
                        <w:rFonts w:ascii="Consolas"/>
                        <w:color w:val="333333"/>
                        <w:w w:val="105"/>
                        <w:sz w:val="17"/>
                      </w:rPr>
                      <w:t>AccountPay queryPayResult(@PathVariable("txNo") String txNo);</w:t>
                    </w:r>
                  </w:p>
                  <w:p>
                    <w:pPr>
                      <w:spacing w:before="71"/>
                      <w:ind w:left="221"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5"/>
                        <w:sz w:val="17"/>
                      </w:rPr>
                      <w:t>@Component</w:t>
                    </w:r>
                  </w:p>
                  <w:p>
                    <w:pPr>
                      <w:spacing w:before="71"/>
                      <w:ind w:left="221" w:right="0" w:firstLine="0"/>
                      <w:jc w:val="left"/>
                      <w:rPr>
                        <w:rFonts w:ascii="Consolas"/>
                        <w:sz w:val="17"/>
                      </w:rPr>
                    </w:pPr>
                    <w:r>
                      <w:rPr>
                        <w:rFonts w:ascii="Consolas"/>
                        <w:color w:val="333333"/>
                        <w:w w:val="105"/>
                        <w:sz w:val="17"/>
                      </w:rPr>
                      <w:t>public class PayFallback implements PayClient {</w:t>
                    </w:r>
                  </w:p>
                  <w:p>
                    <w:pPr>
                      <w:spacing w:before="0" w:line="240" w:lineRule="auto"/>
                      <w:rPr>
                        <w:rFonts w:ascii="Consolas"/>
                        <w:sz w:val="18"/>
                      </w:rPr>
                    </w:pPr>
                  </w:p>
                  <w:p>
                    <w:pPr>
                      <w:spacing w:before="131"/>
                      <w:ind w:left="607" w:right="0" w:firstLine="0"/>
                      <w:jc w:val="left"/>
                      <w:rPr>
                        <w:rFonts w:ascii="Consolas"/>
                        <w:sz w:val="17"/>
                      </w:rPr>
                    </w:pPr>
                    <w:r>
                      <w:rPr>
                        <w:rFonts w:ascii="Consolas"/>
                        <w:color w:val="333333"/>
                        <w:w w:val="105"/>
                        <w:sz w:val="17"/>
                      </w:rPr>
                      <w:t>@Override</w:t>
                    </w:r>
                  </w:p>
                  <w:p>
                    <w:pPr>
                      <w:spacing w:before="71" w:line="326" w:lineRule="auto"/>
                      <w:ind w:left="993" w:right="4598" w:hanging="387"/>
                      <w:jc w:val="left"/>
                      <w:rPr>
                        <w:rFonts w:ascii="Consolas"/>
                        <w:sz w:val="17"/>
                      </w:rPr>
                    </w:pPr>
                    <w:r>
                      <w:rPr>
                        <w:rFonts w:ascii="Consolas"/>
                        <w:color w:val="333333"/>
                        <w:w w:val="105"/>
                        <w:sz w:val="17"/>
                      </w:rPr>
                      <w:t>public AccountPay queryPayResult(String txNo)</w:t>
                    </w:r>
                    <w:r>
                      <w:rPr>
                        <w:rFonts w:ascii="Consolas"/>
                        <w:color w:val="333333"/>
                        <w:spacing w:val="-73"/>
                        <w:w w:val="105"/>
                        <w:sz w:val="17"/>
                      </w:rPr>
                      <w:t xml:space="preserve"> </w:t>
                    </w:r>
                    <w:r>
                      <w:rPr>
                        <w:rFonts w:ascii="Consolas"/>
                        <w:color w:val="333333"/>
                        <w:spacing w:val="-16"/>
                        <w:w w:val="105"/>
                        <w:sz w:val="17"/>
                      </w:rPr>
                      <w:t xml:space="preserve">{ </w:t>
                    </w:r>
                    <w:r>
                      <w:rPr>
                        <w:rFonts w:ascii="Consolas"/>
                        <w:color w:val="333333"/>
                        <w:w w:val="105"/>
                        <w:sz w:val="17"/>
                      </w:rPr>
                      <w:t>AccountPay accountPay = new AccountPay(); accountPay.setResult("fail");</w:t>
                    </w:r>
                  </w:p>
                  <w:p>
                    <w:pPr>
                      <w:spacing w:before="0" w:line="197" w:lineRule="exact"/>
                      <w:ind w:left="993" w:right="0" w:firstLine="0"/>
                      <w:jc w:val="left"/>
                      <w:rPr>
                        <w:rFonts w:ascii="Consolas"/>
                        <w:sz w:val="17"/>
                      </w:rPr>
                    </w:pPr>
                    <w:r>
                      <w:rPr>
                        <w:rFonts w:ascii="Consolas"/>
                        <w:color w:val="333333"/>
                        <w:w w:val="105"/>
                        <w:sz w:val="17"/>
                      </w:rPr>
                      <w:t>return accountPay;</w:t>
                    </w:r>
                  </w:p>
                  <w:p>
                    <w:pPr>
                      <w:spacing w:before="71"/>
                      <w:ind w:left="607"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v:textbox>
            </v:shape>
            <w10:wrap type="topAndBottom"/>
          </v:group>
        </w:pict>
      </w:r>
    </w:p>
    <w:p>
      <w:pPr>
        <w:pStyle w:val="6"/>
        <w:rPr>
          <w:rFonts w:ascii="Consolas"/>
          <w:sz w:val="20"/>
        </w:rPr>
      </w:pPr>
    </w:p>
    <w:p>
      <w:pPr>
        <w:pStyle w:val="6"/>
        <w:rPr>
          <w:rFonts w:ascii="Consolas"/>
          <w:sz w:val="28"/>
        </w:rPr>
      </w:pPr>
    </w:p>
    <w:p>
      <w:pPr>
        <w:pStyle w:val="14"/>
        <w:numPr>
          <w:ilvl w:val="0"/>
          <w:numId w:val="39"/>
        </w:numPr>
        <w:tabs>
          <w:tab w:val="left" w:pos="435"/>
        </w:tabs>
        <w:spacing w:before="58" w:after="0" w:line="240" w:lineRule="auto"/>
        <w:ind w:left="434" w:right="0" w:hanging="308"/>
        <w:jc w:val="left"/>
        <w:rPr>
          <w:rFonts w:ascii="Calibri" w:eastAsia="Calibri"/>
          <w:sz w:val="19"/>
        </w:rPr>
      </w:pPr>
      <w:r>
        <w:rPr>
          <w:color w:val="333333"/>
          <w:w w:val="105"/>
          <w:sz w:val="19"/>
        </w:rPr>
        <w:t>监听</w:t>
      </w:r>
      <w:r>
        <w:rPr>
          <w:rFonts w:ascii="Calibri" w:eastAsia="Calibri"/>
          <w:color w:val="333333"/>
          <w:w w:val="105"/>
          <w:sz w:val="19"/>
        </w:rPr>
        <w:t>MQ</w:t>
      </w:r>
    </w:p>
    <w:p>
      <w:pPr>
        <w:pStyle w:val="6"/>
        <w:spacing w:before="2"/>
        <w:rPr>
          <w:rFonts w:ascii="Calibri"/>
          <w:sz w:val="13"/>
        </w:rPr>
      </w:pPr>
      <w:r>
        <w:pict>
          <v:group id="_x0000_s1429" o:spid="_x0000_s1429" o:spt="203" style="position:absolute;left:0pt;margin-left:52.5pt;margin-top:10pt;height:263.75pt;width:490pt;mso-position-horizontal-relative:page;mso-wrap-distance-bottom:0pt;mso-wrap-distance-top:0pt;z-index:-15602688;mso-width-relative:page;mso-height-relative:page;" coordorigin="1050,201" coordsize="9800,5275">
            <o:lock v:ext="edit"/>
            <v:shape id="_x0000_s1430" o:spid="_x0000_s1430" style="position:absolute;left:1057;top:208;height:5260;width:9785;" fillcolor="#F8F8F8" filled="t" stroked="f" coordorigin="1058,208" coordsize="9785,5260" path="m10842,5468l1058,5468,1058,246,1060,229,1067,218,1079,211,1095,208,10805,208,10821,211,10833,218,10840,229,10842,246,10842,5468xe">
              <v:path arrowok="t"/>
              <v:fill on="t" focussize="0,0"/>
              <v:stroke on="f"/>
              <v:imagedata o:title=""/>
              <o:lock v:ext="edit"/>
            </v:shape>
            <v:shape id="_x0000_s1431" o:spid="_x0000_s1431" style="position:absolute;left:1057;top:208;height:5260;width:9785;" filled="f" stroked="t" coordorigin="1058,208" coordsize="9785,5260" path="m1058,5468l1058,246,1060,229,1067,218,1079,211,1095,208,10805,208,10821,211,10833,218,10840,229,10842,246,10842,5468e">
              <v:path arrowok="t"/>
              <v:fill on="f" focussize="0,0"/>
              <v:stroke weight="0.750314960629921pt" color="#DDDDDD"/>
              <v:imagedata o:title=""/>
              <o:lock v:ext="edit"/>
            </v:shape>
            <v:shape id="_x0000_s1432" o:spid="_x0000_s1432" o:spt="202" type="#_x0000_t202" style="position:absolute;left:1050;top:200;height:5275;width:9800;" filled="f" stroked="f" coordsize="21600,21600">
              <v:path/>
              <v:fill on="f" focussize="0,0"/>
              <v:stroke on="f" joinstyle="miter"/>
              <v:imagedata o:title=""/>
              <o:lock v:ext="edit"/>
              <v:textbox inset="0mm,0mm,0mm,0mm">
                <w:txbxContent>
                  <w:p>
                    <w:pPr>
                      <w:spacing w:before="158" w:line="326" w:lineRule="auto"/>
                      <w:ind w:left="247" w:right="8236" w:firstLine="0"/>
                      <w:jc w:val="left"/>
                      <w:rPr>
                        <w:rFonts w:ascii="Consolas"/>
                        <w:sz w:val="17"/>
                      </w:rPr>
                    </w:pPr>
                    <w:r>
                      <w:rPr>
                        <w:rFonts w:ascii="Consolas"/>
                        <w:color w:val="333333"/>
                        <w:sz w:val="17"/>
                      </w:rPr>
                      <w:t xml:space="preserve">@Component </w:t>
                    </w:r>
                    <w:r>
                      <w:rPr>
                        <w:rFonts w:ascii="Consolas"/>
                        <w:color w:val="333333"/>
                        <w:w w:val="105"/>
                        <w:sz w:val="17"/>
                      </w:rPr>
                      <w:t>@Slf4j</w:t>
                    </w:r>
                  </w:p>
                  <w:p>
                    <w:pPr>
                      <w:spacing w:before="0" w:line="326" w:lineRule="auto"/>
                      <w:ind w:left="247" w:right="371" w:firstLine="0"/>
                      <w:jc w:val="left"/>
                      <w:rPr>
                        <w:rFonts w:ascii="Consolas"/>
                        <w:sz w:val="17"/>
                      </w:rPr>
                    </w:pPr>
                    <w:r>
                      <w:rPr>
                        <w:rFonts w:ascii="Consolas"/>
                        <w:color w:val="333333"/>
                        <w:sz w:val="17"/>
                      </w:rPr>
                      <w:t xml:space="preserve">@RocketMQMessageListener(topic="topic_notifymsg",consumerGroup="consumer_group_notifymsg_bank1") </w:t>
                    </w:r>
                    <w:r>
                      <w:rPr>
                        <w:rFonts w:ascii="Consolas"/>
                        <w:color w:val="333333"/>
                        <w:w w:val="105"/>
                        <w:sz w:val="17"/>
                      </w:rPr>
                      <w:t>public class NotifyMsgListener implements RocketMQListener&lt;AccountPay&gt; {</w:t>
                    </w:r>
                  </w:p>
                  <w:p>
                    <w:pPr>
                      <w:spacing w:before="10" w:line="240" w:lineRule="auto"/>
                      <w:rPr>
                        <w:rFonts w:ascii="Consolas"/>
                        <w:sz w:val="22"/>
                      </w:rPr>
                    </w:pPr>
                  </w:p>
                  <w:p>
                    <w:pPr>
                      <w:spacing w:before="1"/>
                      <w:ind w:left="633" w:right="0" w:firstLine="0"/>
                      <w:jc w:val="left"/>
                      <w:rPr>
                        <w:rFonts w:ascii="Consolas"/>
                        <w:sz w:val="17"/>
                      </w:rPr>
                    </w:pPr>
                    <w:r>
                      <w:rPr>
                        <w:rFonts w:ascii="Consolas"/>
                        <w:color w:val="333333"/>
                        <w:w w:val="105"/>
                        <w:sz w:val="17"/>
                      </w:rPr>
                      <w:t>@Autowired</w:t>
                    </w:r>
                  </w:p>
                  <w:p>
                    <w:pPr>
                      <w:spacing w:before="71"/>
                      <w:ind w:left="633" w:right="0" w:firstLine="0"/>
                      <w:jc w:val="left"/>
                      <w:rPr>
                        <w:rFonts w:ascii="Consolas"/>
                        <w:sz w:val="17"/>
                      </w:rPr>
                    </w:pPr>
                    <w:r>
                      <w:rPr>
                        <w:rFonts w:ascii="Consolas"/>
                        <w:color w:val="333333"/>
                        <w:w w:val="105"/>
                        <w:sz w:val="17"/>
                      </w:rPr>
                      <w:t>AccountInfoService accountInfoService;</w:t>
                    </w:r>
                  </w:p>
                  <w:p>
                    <w:pPr>
                      <w:spacing w:before="0" w:line="240" w:lineRule="auto"/>
                      <w:rPr>
                        <w:rFonts w:ascii="Consolas"/>
                        <w:sz w:val="18"/>
                      </w:rPr>
                    </w:pPr>
                  </w:p>
                  <w:p>
                    <w:pPr>
                      <w:spacing w:before="130"/>
                      <w:ind w:left="633" w:right="0" w:firstLine="0"/>
                      <w:jc w:val="left"/>
                      <w:rPr>
                        <w:rFonts w:ascii="Consolas"/>
                        <w:sz w:val="17"/>
                      </w:rPr>
                    </w:pPr>
                    <w:r>
                      <w:rPr>
                        <w:rFonts w:ascii="Consolas"/>
                        <w:color w:val="333333"/>
                        <w:w w:val="105"/>
                        <w:sz w:val="17"/>
                      </w:rPr>
                      <w:t>@Override</w:t>
                    </w:r>
                  </w:p>
                  <w:p>
                    <w:pPr>
                      <w:spacing w:before="71"/>
                      <w:ind w:left="633" w:right="0" w:firstLine="0"/>
                      <w:jc w:val="left"/>
                      <w:rPr>
                        <w:rFonts w:ascii="Consolas"/>
                        <w:sz w:val="17"/>
                      </w:rPr>
                    </w:pPr>
                    <w:r>
                      <w:rPr>
                        <w:rFonts w:ascii="Consolas"/>
                        <w:color w:val="333333"/>
                        <w:w w:val="105"/>
                        <w:sz w:val="17"/>
                      </w:rPr>
                      <w:t>public void onMessage(AccountPay accountPay) {</w:t>
                    </w:r>
                  </w:p>
                  <w:p>
                    <w:pPr>
                      <w:spacing w:before="12" w:line="270" w:lineRule="exact"/>
                      <w:ind w:left="1019" w:right="2170" w:firstLine="0"/>
                      <w:jc w:val="left"/>
                      <w:rPr>
                        <w:rFonts w:ascii="Consolas" w:eastAsia="Consolas"/>
                        <w:sz w:val="17"/>
                      </w:rPr>
                    </w:pPr>
                    <w:r>
                      <w:rPr>
                        <w:rFonts w:ascii="Consolas" w:eastAsia="Consolas"/>
                        <w:color w:val="333333"/>
                        <w:w w:val="105"/>
                        <w:sz w:val="17"/>
                      </w:rPr>
                      <w:t xml:space="preserve">log.info(" </w:t>
                    </w:r>
                    <w:r>
                      <w:rPr>
                        <w:color w:val="333333"/>
                        <w:w w:val="105"/>
                        <w:sz w:val="17"/>
                      </w:rPr>
                      <w:t>接 收 到 消 息 ：</w:t>
                    </w:r>
                    <w:r>
                      <w:rPr>
                        <w:rFonts w:ascii="Consolas" w:eastAsia="Consolas"/>
                        <w:color w:val="333333"/>
                        <w:w w:val="105"/>
                        <w:sz w:val="17"/>
                      </w:rPr>
                      <w:t xml:space="preserve">{}", JSON.toJSONString(accountPay)); AccountChangeEvent accountChangeEvent = new AccountChangeEvent(); accountChangeEvent.setAmount(accountPay.getPayAmount()); accountChangeEvent.setAccountNo(accountPay.getAccountNo()); accountChangeEvent.setTxNo(accountPay.getId()); accountInfoService.updateAccountBalance(accountChangeEvent); </w:t>
                    </w:r>
                    <w:r>
                      <w:rPr>
                        <w:rFonts w:ascii="Consolas" w:eastAsia="Consolas"/>
                        <w:color w:val="333333"/>
                        <w:sz w:val="17"/>
                      </w:rPr>
                      <w:t>log.info("</w:t>
                    </w:r>
                    <w:r>
                      <w:rPr>
                        <w:color w:val="333333"/>
                        <w:sz w:val="17"/>
                      </w:rPr>
                      <w:t>处理消息完成：</w:t>
                    </w:r>
                    <w:r>
                      <w:rPr>
                        <w:rFonts w:ascii="Consolas" w:eastAsia="Consolas"/>
                        <w:color w:val="333333"/>
                        <w:sz w:val="17"/>
                      </w:rPr>
                      <w:t>{}", JSON.toJSONString(accountChangeEvent));</w:t>
                    </w:r>
                  </w:p>
                  <w:p>
                    <w:pPr>
                      <w:spacing w:before="60"/>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w:r>
    </w:p>
    <w:p>
      <w:pPr>
        <w:spacing w:after="0"/>
        <w:rPr>
          <w:rFonts w:ascii="Calibri"/>
          <w:sz w:val="13"/>
        </w:rPr>
        <w:sectPr>
          <w:pgSz w:w="11900" w:h="16820"/>
          <w:pgMar w:top="1120" w:right="940" w:bottom="280" w:left="920" w:header="720" w:footer="720" w:gutter="0"/>
        </w:sectPr>
      </w:pPr>
    </w:p>
    <w:p>
      <w:pPr>
        <w:pStyle w:val="6"/>
        <w:ind w:left="129"/>
        <w:rPr>
          <w:rFonts w:ascii="Calibri"/>
          <w:sz w:val="20"/>
        </w:rPr>
      </w:pPr>
      <w:r>
        <w:rPr>
          <w:rFonts w:ascii="Calibri"/>
          <w:sz w:val="20"/>
        </w:rPr>
        <w:pict>
          <v:group id="_x0000_s1433" o:spid="_x0000_s1433" o:spt="203" style="height:18.4pt;width:490pt;" coordsize="9800,368">
            <o:lock v:ext="edit"/>
            <v:shape id="_x0000_s1434" o:spid="_x0000_s1434" style="position:absolute;left:7;top:7;height:353;width:9785;" fillcolor="#F8F8F8" filled="t" stroked="f" coordorigin="8,7" coordsize="9785,353" path="m9754,360l45,360,29,358,17,351,10,339,8,323,8,7,9792,7,9792,323,9789,339,9782,351,9771,358,9754,360xe">
              <v:path arrowok="t"/>
              <v:fill on="t" focussize="0,0"/>
              <v:stroke on="f"/>
              <v:imagedata o:title=""/>
              <o:lock v:ext="edit"/>
            </v:shape>
            <v:shape id="_x0000_s1435" o:spid="_x0000_s1435" style="position:absolute;left:7;top:7;height:353;width:9785;" filled="f" stroked="t" coordorigin="8,8" coordsize="9785,353" path="m8,323l8,8m9792,8l9792,323,9789,339,9782,351,9771,358,9754,360,45,360,29,358,17,351,10,339,8,323e">
              <v:path arrowok="t"/>
              <v:fill on="f" focussize="0,0"/>
              <v:stroke weight="0.750314960629921pt" color="#DDDDDD"/>
              <v:imagedata o:title=""/>
              <o:lock v:ext="edit"/>
            </v:shape>
            <w10:wrap type="none"/>
            <w10:anchorlock/>
          </v:group>
        </w:pict>
      </w:r>
    </w:p>
    <w:p>
      <w:pPr>
        <w:pStyle w:val="6"/>
        <w:rPr>
          <w:rFonts w:ascii="Calibri"/>
          <w:sz w:val="20"/>
        </w:rPr>
      </w:pPr>
    </w:p>
    <w:p>
      <w:pPr>
        <w:pStyle w:val="6"/>
        <w:spacing w:before="10"/>
        <w:rPr>
          <w:rFonts w:ascii="Calibri"/>
          <w:sz w:val="26"/>
        </w:rPr>
      </w:pPr>
    </w:p>
    <w:p>
      <w:pPr>
        <w:pStyle w:val="14"/>
        <w:numPr>
          <w:ilvl w:val="0"/>
          <w:numId w:val="39"/>
        </w:numPr>
        <w:tabs>
          <w:tab w:val="left" w:pos="435"/>
        </w:tabs>
        <w:spacing w:before="58" w:after="0" w:line="240" w:lineRule="auto"/>
        <w:ind w:left="434" w:right="0" w:hanging="308"/>
        <w:jc w:val="left"/>
        <w:rPr>
          <w:rFonts w:ascii="Calibri" w:eastAsia="Calibri"/>
          <w:sz w:val="19"/>
        </w:rPr>
      </w:pPr>
      <w:r>
        <w:rPr>
          <w:rFonts w:ascii="Calibri" w:eastAsia="Calibri"/>
          <w:color w:val="333333"/>
          <w:w w:val="115"/>
          <w:sz w:val="19"/>
        </w:rPr>
        <w:t>Controller</w:t>
      </w:r>
    </w:p>
    <w:p>
      <w:pPr>
        <w:pStyle w:val="6"/>
        <w:spacing w:before="2"/>
        <w:rPr>
          <w:rFonts w:ascii="Calibri"/>
          <w:sz w:val="13"/>
        </w:rPr>
      </w:pPr>
      <w:r>
        <w:pict>
          <v:group id="_x0000_s1436" o:spid="_x0000_s1436" o:spt="203" style="position:absolute;left:0pt;margin-left:52.5pt;margin-top:10pt;height:200.35pt;width:490pt;mso-position-horizontal-relative:page;mso-wrap-distance-bottom:0pt;mso-wrap-distance-top:0pt;z-index:-15601664;mso-width-relative:page;mso-height-relative:page;" coordorigin="1050,201" coordsize="9800,4007">
            <o:lock v:ext="edit"/>
            <v:shape id="_x0000_s1437" o:spid="_x0000_s1437" style="position:absolute;left:1057;top:208;height:3992;width:9785;" fillcolor="#F8F8F8" filled="t" stroked="f" coordorigin="1058,208" coordsize="9785,3992" path="m10805,4200l1095,4200,1079,4198,1067,4191,1060,4179,1058,4163,1058,246,1060,229,1067,218,1079,211,1095,208,10805,208,10821,211,10833,218,10840,229,10842,246,10842,4163,10840,4179,10833,4191,10821,4198,10805,4200xe">
              <v:path arrowok="t"/>
              <v:fill on="t" focussize="0,0"/>
              <v:stroke on="f"/>
              <v:imagedata o:title=""/>
              <o:lock v:ext="edit"/>
            </v:shape>
            <v:shape id="_x0000_s1438" o:spid="_x0000_s1438" style="position:absolute;left:1057;top:208;height:3992;width:9785;" filled="f" stroked="t" coordorigin="1058,208" coordsize="9785,3992" path="m1058,4163l1058,246,1060,229,1067,218,1079,211,1095,208,10805,208,10821,211,10833,218,10840,229,10842,246,10842,4163,10840,4179,10833,4191,10821,4198,10805,4200,1095,4200,1079,4198,1067,4191,1060,4179,1058,4163xe">
              <v:path arrowok="t"/>
              <v:fill on="f" focussize="0,0"/>
              <v:stroke weight="0.750314960629921pt" color="#DDDDDD"/>
              <v:imagedata o:title=""/>
              <o:lock v:ext="edit"/>
            </v:shape>
            <v:shape id="_x0000_s1439" o:spid="_x0000_s1439" o:spt="202" type="#_x0000_t202" style="position:absolute;left:1076;top:222;height:3964;width:9748;" filled="f" stroked="f" coordsize="21600,21600">
              <v:path/>
              <v:fill on="f" focussize="0,0"/>
              <v:stroke on="f" joinstyle="miter"/>
              <v:imagedata o:title=""/>
              <o:lock v:ext="edit"/>
              <v:textbox inset="0mm,0mm,0mm,0mm">
                <w:txbxContent>
                  <w:p>
                    <w:pPr>
                      <w:spacing w:before="137" w:line="326" w:lineRule="auto"/>
                      <w:ind w:left="221" w:right="7647" w:firstLine="0"/>
                      <w:jc w:val="left"/>
                      <w:rPr>
                        <w:rFonts w:ascii="Consolas"/>
                        <w:sz w:val="17"/>
                      </w:rPr>
                    </w:pPr>
                    <w:r>
                      <w:rPr>
                        <w:rFonts w:ascii="Consolas"/>
                        <w:color w:val="333333"/>
                        <w:sz w:val="17"/>
                      </w:rPr>
                      <w:t xml:space="preserve">@RestController </w:t>
                    </w:r>
                    <w:r>
                      <w:rPr>
                        <w:rFonts w:ascii="Consolas"/>
                        <w:color w:val="333333"/>
                        <w:w w:val="105"/>
                        <w:sz w:val="17"/>
                      </w:rPr>
                      <w:t>@Slf4j</w:t>
                    </w:r>
                  </w:p>
                  <w:p>
                    <w:pPr>
                      <w:spacing w:before="0" w:line="198" w:lineRule="exact"/>
                      <w:ind w:left="221" w:right="0" w:firstLine="0"/>
                      <w:jc w:val="left"/>
                      <w:rPr>
                        <w:rFonts w:ascii="Consolas"/>
                        <w:sz w:val="17"/>
                      </w:rPr>
                    </w:pPr>
                    <w:r>
                      <w:rPr>
                        <w:rFonts w:ascii="Consolas"/>
                        <w:color w:val="333333"/>
                        <w:w w:val="105"/>
                        <w:sz w:val="17"/>
                      </w:rPr>
                      <w:t>public class AccountInfoController {</w:t>
                    </w:r>
                  </w:p>
                  <w:p>
                    <w:pPr>
                      <w:spacing w:before="0" w:line="240" w:lineRule="auto"/>
                      <w:rPr>
                        <w:rFonts w:ascii="Consolas"/>
                        <w:sz w:val="18"/>
                      </w:rPr>
                    </w:pPr>
                  </w:p>
                  <w:p>
                    <w:pPr>
                      <w:spacing w:before="130"/>
                      <w:ind w:left="607" w:right="0" w:firstLine="0"/>
                      <w:jc w:val="left"/>
                      <w:rPr>
                        <w:rFonts w:ascii="Consolas"/>
                        <w:sz w:val="17"/>
                      </w:rPr>
                    </w:pPr>
                    <w:r>
                      <w:rPr>
                        <w:rFonts w:ascii="Consolas"/>
                        <w:color w:val="333333"/>
                        <w:w w:val="105"/>
                        <w:sz w:val="17"/>
                      </w:rPr>
                      <w:t>@Autowired</w:t>
                    </w:r>
                  </w:p>
                  <w:p>
                    <w:pPr>
                      <w:spacing w:before="71"/>
                      <w:ind w:left="607" w:right="0" w:firstLine="0"/>
                      <w:jc w:val="left"/>
                      <w:rPr>
                        <w:rFonts w:ascii="Consolas"/>
                        <w:sz w:val="17"/>
                      </w:rPr>
                    </w:pPr>
                    <w:r>
                      <w:rPr>
                        <w:rFonts w:ascii="Consolas"/>
                        <w:color w:val="333333"/>
                        <w:w w:val="105"/>
                        <w:sz w:val="17"/>
                      </w:rPr>
                      <w:t>private AccountInfoService accountInfoService;</w:t>
                    </w:r>
                  </w:p>
                  <w:p>
                    <w:pPr>
                      <w:spacing w:before="4" w:line="240" w:lineRule="auto"/>
                      <w:rPr>
                        <w:rFonts w:ascii="Consolas"/>
                        <w:sz w:val="23"/>
                      </w:rPr>
                    </w:pPr>
                  </w:p>
                  <w:p>
                    <w:pPr>
                      <w:spacing w:before="0"/>
                      <w:ind w:left="607" w:right="0" w:firstLine="0"/>
                      <w:jc w:val="left"/>
                      <w:rPr>
                        <w:sz w:val="17"/>
                      </w:rPr>
                    </w:pPr>
                    <w:r>
                      <w:rPr>
                        <w:rFonts w:ascii="Consolas" w:eastAsia="Consolas"/>
                        <w:color w:val="333333"/>
                        <w:w w:val="105"/>
                        <w:sz w:val="17"/>
                      </w:rPr>
                      <w:t>//</w:t>
                    </w:r>
                    <w:r>
                      <w:rPr>
                        <w:color w:val="333333"/>
                        <w:w w:val="105"/>
                        <w:sz w:val="17"/>
                      </w:rPr>
                      <w:t>主动查询充值结果</w:t>
                    </w:r>
                  </w:p>
                  <w:p>
                    <w:pPr>
                      <w:spacing w:before="25"/>
                      <w:ind w:left="607" w:right="0" w:firstLine="0"/>
                      <w:jc w:val="left"/>
                      <w:rPr>
                        <w:rFonts w:ascii="Consolas"/>
                        <w:sz w:val="17"/>
                      </w:rPr>
                    </w:pPr>
                    <w:r>
                      <w:rPr>
                        <w:rFonts w:ascii="Consolas"/>
                        <w:color w:val="333333"/>
                        <w:w w:val="105"/>
                        <w:sz w:val="17"/>
                      </w:rPr>
                      <w:t>@GetMapping(value = "/payresult/{txNo}")</w:t>
                    </w:r>
                  </w:p>
                  <w:p>
                    <w:pPr>
                      <w:spacing w:before="71" w:line="326" w:lineRule="auto"/>
                      <w:ind w:left="993" w:right="2567" w:hanging="387"/>
                      <w:jc w:val="left"/>
                      <w:rPr>
                        <w:rFonts w:ascii="Consolas"/>
                        <w:sz w:val="17"/>
                      </w:rPr>
                    </w:pPr>
                    <w:r>
                      <w:rPr>
                        <w:rFonts w:ascii="Consolas"/>
                        <w:color w:val="333333"/>
                        <w:w w:val="105"/>
                        <w:sz w:val="17"/>
                      </w:rPr>
                      <w:t>public AccountPay result(@PathVariable("txNo") String txNo){ AccountPay</w:t>
                    </w:r>
                    <w:r>
                      <w:rPr>
                        <w:rFonts w:ascii="Consolas"/>
                        <w:color w:val="333333"/>
                        <w:spacing w:val="-38"/>
                        <w:w w:val="105"/>
                        <w:sz w:val="17"/>
                      </w:rPr>
                      <w:t xml:space="preserve"> </w:t>
                    </w:r>
                    <w:r>
                      <w:rPr>
                        <w:rFonts w:ascii="Consolas"/>
                        <w:color w:val="333333"/>
                        <w:w w:val="105"/>
                        <w:sz w:val="17"/>
                      </w:rPr>
                      <w:t>accountPay</w:t>
                    </w:r>
                    <w:r>
                      <w:rPr>
                        <w:rFonts w:ascii="Consolas"/>
                        <w:color w:val="333333"/>
                        <w:spacing w:val="-38"/>
                        <w:w w:val="105"/>
                        <w:sz w:val="17"/>
                      </w:rPr>
                      <w:t xml:space="preserve"> </w:t>
                    </w:r>
                    <w:r>
                      <w:rPr>
                        <w:rFonts w:ascii="Consolas"/>
                        <w:color w:val="333333"/>
                        <w:w w:val="105"/>
                        <w:sz w:val="17"/>
                      </w:rPr>
                      <w:t>=</w:t>
                    </w:r>
                    <w:r>
                      <w:rPr>
                        <w:rFonts w:ascii="Consolas"/>
                        <w:color w:val="333333"/>
                        <w:spacing w:val="-37"/>
                        <w:w w:val="105"/>
                        <w:sz w:val="17"/>
                      </w:rPr>
                      <w:t xml:space="preserve"> </w:t>
                    </w:r>
                    <w:r>
                      <w:rPr>
                        <w:rFonts w:ascii="Consolas"/>
                        <w:color w:val="333333"/>
                        <w:w w:val="105"/>
                        <w:sz w:val="17"/>
                      </w:rPr>
                      <w:t>accountInfoService.queryPayResult(txNo); return</w:t>
                    </w:r>
                    <w:r>
                      <w:rPr>
                        <w:rFonts w:ascii="Consolas"/>
                        <w:color w:val="333333"/>
                        <w:spacing w:val="-3"/>
                        <w:w w:val="105"/>
                        <w:sz w:val="17"/>
                      </w:rPr>
                      <w:t xml:space="preserve"> </w:t>
                    </w:r>
                    <w:r>
                      <w:rPr>
                        <w:rFonts w:ascii="Consolas"/>
                        <w:color w:val="333333"/>
                        <w:w w:val="105"/>
                        <w:sz w:val="17"/>
                      </w:rPr>
                      <w:t>accountPay;</w:t>
                    </w:r>
                  </w:p>
                  <w:p>
                    <w:pPr>
                      <w:spacing w:before="0" w:line="197" w:lineRule="exact"/>
                      <w:ind w:left="607"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v:textbox>
            </v:shape>
            <w10:wrap type="topAndBottom"/>
          </v:group>
        </w:pict>
      </w:r>
    </w:p>
    <w:p>
      <w:pPr>
        <w:pStyle w:val="6"/>
        <w:rPr>
          <w:rFonts w:ascii="Calibri"/>
          <w:sz w:val="20"/>
        </w:rPr>
      </w:pPr>
    </w:p>
    <w:p>
      <w:pPr>
        <w:pStyle w:val="6"/>
        <w:spacing w:before="11"/>
        <w:rPr>
          <w:rFonts w:ascii="Calibri"/>
          <w:sz w:val="27"/>
        </w:rPr>
      </w:pPr>
    </w:p>
    <w:p>
      <w:pPr>
        <w:pStyle w:val="4"/>
        <w:numPr>
          <w:ilvl w:val="2"/>
          <w:numId w:val="37"/>
        </w:numPr>
        <w:tabs>
          <w:tab w:val="left" w:pos="748"/>
        </w:tabs>
        <w:spacing w:before="44" w:after="0" w:line="240" w:lineRule="auto"/>
        <w:ind w:left="747" w:right="0" w:hanging="621"/>
        <w:jc w:val="left"/>
        <w:rPr>
          <w:rFonts w:hint="eastAsia" w:ascii="微软雅黑" w:eastAsia="微软雅黑"/>
        </w:rPr>
      </w:pPr>
      <w:bookmarkStart w:id="163" w:name="6.3.9 测试场景"/>
      <w:bookmarkEnd w:id="163"/>
      <w:bookmarkStart w:id="164" w:name="6.3.9 测试场景"/>
      <w:bookmarkEnd w:id="164"/>
      <w:r>
        <w:rPr>
          <w:rFonts w:hint="eastAsia" w:ascii="微软雅黑" w:eastAsia="微软雅黑"/>
          <w:color w:val="333333"/>
        </w:rPr>
        <w:t>测试场景</w:t>
      </w:r>
    </w:p>
    <w:p>
      <w:pPr>
        <w:pStyle w:val="6"/>
        <w:spacing w:before="154" w:line="206" w:lineRule="auto"/>
        <w:ind w:left="577" w:right="3608"/>
      </w:pPr>
      <w:r>
        <w:pict>
          <v:shape id="_x0000_s1440" o:spid="_x0000_s1440" style="position:absolute;left:0pt;margin-left:63pt;margin-top:13.2pt;height:3.8pt;width:3.8pt;mso-position-horizontal-relative:page;z-index:15857664;mso-width-relative:page;mso-height-relative:page;" fillcolor="#333333" filled="t" stroked="f" coordorigin="1261,265" coordsize="76,76" path="m1298,340l1282,337,1270,330,1263,319,1261,302,1263,286,1270,274,1282,267,1298,265,1314,267,1326,274,1333,286,1336,302,1333,319,1326,330,1314,337,1298,340xe">
            <v:path arrowok="t"/>
            <v:fill on="t" focussize="0,0"/>
            <v:stroke on="f"/>
            <v:imagedata o:title=""/>
            <o:lock v:ext="edit"/>
          </v:shape>
        </w:pict>
      </w:r>
      <w:r>
        <w:pict>
          <v:shape id="_x0000_s1441" o:spid="_x0000_s1441" style="position:absolute;left:0pt;margin-left:63pt;margin-top:28.2pt;height:3.8pt;width:3.8pt;mso-position-horizontal-relative:page;z-index:15857664;mso-width-relative:page;mso-height-relative:page;" fillcolor="#333333" filled="t" stroked="f" coordorigin="1261,565" coordsize="76,76" path="m1298,640l1282,637,1270,630,1263,619,1261,602,1263,586,1270,574,1282,567,1298,565,1314,567,1326,574,1333,586,1336,602,1333,619,1326,630,1314,637,1298,640xe">
            <v:path arrowok="t"/>
            <v:fill on="t" focussize="0,0"/>
            <v:stroke on="f"/>
            <v:imagedata o:title=""/>
            <o:lock v:ext="edit"/>
          </v:shape>
        </w:pict>
      </w:r>
      <w:r>
        <w:pict>
          <v:shape id="_x0000_s1442" o:spid="_x0000_s1442" style="position:absolute;left:0pt;margin-left:63pt;margin-top:43.2pt;height:3.8pt;width:3.8pt;mso-position-horizontal-relative:page;z-index:15858688;mso-width-relative:page;mso-height-relative:page;" fillcolor="#333333" filled="t" stroked="f" coordorigin="1261,865" coordsize="76,76" path="m1298,940l1282,938,1270,931,1263,919,1261,902,1263,886,1270,874,1282,867,1298,865,1314,867,1326,874,1333,886,1336,902,1333,919,1326,931,1314,938,1298,940xe">
            <v:path arrowok="t"/>
            <v:fill on="t" focussize="0,0"/>
            <v:stroke on="f"/>
            <v:imagedata o:title=""/>
            <o:lock v:ext="edit"/>
          </v:shape>
        </w:pict>
      </w:r>
      <w:r>
        <w:rPr>
          <w:color w:val="333333"/>
          <w:w w:val="105"/>
        </w:rPr>
        <w:t>充值系统充值成功，账户系统主动查询充值结果，修改账户金额。</w:t>
      </w:r>
      <w:r>
        <w:rPr>
          <w:color w:val="333333"/>
        </w:rPr>
        <w:t>充值系统充值成功，发送消息，账户系统接收消息，修改账户金额。</w:t>
      </w:r>
      <w:r>
        <w:rPr>
          <w:color w:val="333333"/>
          <w:w w:val="105"/>
        </w:rPr>
        <w:t>账户系统修改账户金额幂等测试。</w:t>
      </w:r>
    </w:p>
    <w:p>
      <w:pPr>
        <w:pStyle w:val="3"/>
        <w:numPr>
          <w:ilvl w:val="1"/>
          <w:numId w:val="36"/>
        </w:numPr>
        <w:tabs>
          <w:tab w:val="left" w:pos="630"/>
        </w:tabs>
        <w:spacing w:before="115" w:after="0" w:line="240" w:lineRule="auto"/>
        <w:ind w:left="629" w:right="0" w:hanging="503"/>
        <w:jc w:val="left"/>
      </w:pPr>
      <w:bookmarkStart w:id="165" w:name="6.4.小结"/>
      <w:bookmarkEnd w:id="165"/>
      <w:bookmarkStart w:id="166" w:name="6.4.小结"/>
      <w:bookmarkEnd w:id="166"/>
      <w:bookmarkStart w:id="167" w:name="_Toc6536"/>
      <w:r>
        <w:rPr>
          <w:color w:val="333333"/>
        </w:rPr>
        <w:t>小结</w:t>
      </w:r>
      <w:bookmarkEnd w:id="167"/>
    </w:p>
    <w:p>
      <w:pPr>
        <w:pStyle w:val="6"/>
        <w:spacing w:before="108" w:line="309" w:lineRule="auto"/>
        <w:ind w:left="177" w:right="838"/>
      </w:pPr>
      <w:r>
        <w:rPr>
          <w:color w:val="333333"/>
        </w:rPr>
        <w:t>最大努力通知方案是分布式事务中对一致性要求最低的一种</w:t>
      </w:r>
      <w:r>
        <w:rPr>
          <w:rFonts w:ascii="Calibri" w:eastAsia="Calibri"/>
          <w:color w:val="333333"/>
        </w:rPr>
        <w:t>,</w:t>
      </w:r>
      <w:r>
        <w:rPr>
          <w:color w:val="333333"/>
          <w:spacing w:val="-1"/>
        </w:rPr>
        <w:t xml:space="preserve">适用于一些最终一致性时间敏感度低的业务；  </w:t>
      </w:r>
      <w:r>
        <w:rPr>
          <w:color w:val="333333"/>
          <w:w w:val="105"/>
        </w:rPr>
        <w:t>最大努力通知方案需要实现如下功能：</w:t>
      </w:r>
    </w:p>
    <w:p>
      <w:pPr>
        <w:pStyle w:val="6"/>
        <w:spacing w:before="11"/>
        <w:ind w:left="177"/>
      </w:pPr>
      <w:r>
        <w:rPr>
          <w:rFonts w:ascii="Calibri" w:eastAsia="Calibri"/>
          <w:color w:val="333333"/>
          <w:w w:val="105"/>
        </w:rPr>
        <w:t>1</w:t>
      </w:r>
      <w:r>
        <w:rPr>
          <w:color w:val="333333"/>
          <w:w w:val="105"/>
        </w:rPr>
        <w:t>、消息重复通知机制。</w:t>
      </w:r>
    </w:p>
    <w:p>
      <w:pPr>
        <w:pStyle w:val="6"/>
        <w:spacing w:before="100"/>
        <w:ind w:left="177"/>
      </w:pPr>
      <w:r>
        <w:rPr>
          <w:rFonts w:ascii="Calibri" w:eastAsia="Calibri"/>
          <w:color w:val="333333"/>
          <w:w w:val="105"/>
        </w:rPr>
        <w:t>2</w:t>
      </w:r>
      <w:r>
        <w:rPr>
          <w:color w:val="333333"/>
          <w:w w:val="105"/>
        </w:rPr>
        <w:t>、消息校对机制。</w:t>
      </w:r>
    </w:p>
    <w:p>
      <w:pPr>
        <w:pStyle w:val="6"/>
        <w:spacing w:before="4"/>
        <w:rPr>
          <w:sz w:val="27"/>
        </w:rPr>
      </w:pPr>
    </w:p>
    <w:p>
      <w:pPr>
        <w:pStyle w:val="2"/>
        <w:numPr>
          <w:ilvl w:val="0"/>
          <w:numId w:val="36"/>
        </w:numPr>
        <w:tabs>
          <w:tab w:val="left" w:pos="421"/>
        </w:tabs>
        <w:spacing w:before="16" w:after="0" w:line="240" w:lineRule="auto"/>
        <w:ind w:left="420" w:right="0" w:hanging="294"/>
        <w:jc w:val="left"/>
      </w:pPr>
      <w:bookmarkStart w:id="168" w:name="7.分布式事务综合案例分析"/>
      <w:bookmarkEnd w:id="168"/>
      <w:bookmarkStart w:id="169" w:name="7.分布式事务综合案例分析"/>
      <w:bookmarkEnd w:id="169"/>
      <w:bookmarkStart w:id="170" w:name="_Toc5294"/>
      <w:r>
        <w:rPr>
          <w:color w:val="333333"/>
        </w:rPr>
        <w:t>分布式事务综合案例分析</w:t>
      </w:r>
      <w:bookmarkEnd w:id="170"/>
    </w:p>
    <w:p>
      <w:pPr>
        <w:pStyle w:val="6"/>
        <w:spacing w:line="20" w:lineRule="exact"/>
        <w:ind w:left="130"/>
        <w:rPr>
          <w:sz w:val="2"/>
        </w:rPr>
      </w:pPr>
      <w:r>
        <w:rPr>
          <w:sz w:val="2"/>
        </w:rPr>
        <w:pict>
          <v:group id="_x0000_s1443" o:spid="_x0000_s1443" o:spt="203" style="height:0.75pt;width:490pt;" coordsize="9800,15">
            <o:lock v:ext="edit"/>
            <v:rect id="_x0000_s1444" o:spid="_x0000_s1444" o:spt="1" style="position:absolute;left:0;top:0;height:15;width:9800;" fillcolor="#EDEDED" filled="t" stroked="f" coordsize="21600,21600">
              <v:path/>
              <v:fill on="t" focussize="0,0"/>
              <v:stroke on="f"/>
              <v:imagedata o:title=""/>
              <o:lock v:ext="edit"/>
            </v:rect>
            <w10:wrap type="none"/>
            <w10:anchorlock/>
          </v:group>
        </w:pict>
      </w:r>
    </w:p>
    <w:p>
      <w:pPr>
        <w:pStyle w:val="6"/>
        <w:spacing w:before="187" w:line="206" w:lineRule="auto"/>
        <w:ind w:left="127" w:right="156"/>
        <w:jc w:val="both"/>
      </w:pPr>
      <w:r>
        <w:rPr>
          <w:color w:val="333333"/>
        </w:rPr>
        <w:t>前边我们已经学习了四种分布式事务解决方案，</w:t>
      </w:r>
      <w:r>
        <w:rPr>
          <w:rFonts w:ascii="Calibri" w:eastAsia="Calibri"/>
          <w:color w:val="333333"/>
        </w:rPr>
        <w:t>2PC</w:t>
      </w:r>
      <w:r>
        <w:rPr>
          <w:color w:val="333333"/>
        </w:rPr>
        <w:t>、</w:t>
      </w:r>
      <w:r>
        <w:rPr>
          <w:rFonts w:ascii="Calibri" w:eastAsia="Calibri"/>
          <w:color w:val="333333"/>
          <w:spacing w:val="-3"/>
        </w:rPr>
        <w:t>TCC</w:t>
      </w:r>
      <w:r>
        <w:rPr>
          <w:color w:val="333333"/>
        </w:rPr>
        <w:t xml:space="preserve">、可靠消息最终一致性、最大努力通知，每种解决方案     </w:t>
      </w:r>
      <w:r>
        <w:rPr>
          <w:color w:val="333333"/>
          <w:spacing w:val="-1"/>
        </w:rPr>
        <w:t xml:space="preserve">我们通过案例开发进行学习，本章节我们结合互联网金融项目中的业务场景，来进行分布式事务解决方案可行性分   </w:t>
      </w:r>
      <w:r>
        <w:rPr>
          <w:color w:val="333333"/>
          <w:w w:val="105"/>
        </w:rPr>
        <w:t>析。</w:t>
      </w:r>
    </w:p>
    <w:p>
      <w:pPr>
        <w:pStyle w:val="3"/>
        <w:numPr>
          <w:ilvl w:val="1"/>
          <w:numId w:val="36"/>
        </w:numPr>
        <w:tabs>
          <w:tab w:val="left" w:pos="630"/>
        </w:tabs>
        <w:spacing w:before="114" w:after="0" w:line="240" w:lineRule="auto"/>
        <w:ind w:left="629" w:right="0" w:hanging="503"/>
        <w:jc w:val="left"/>
      </w:pPr>
      <w:bookmarkStart w:id="171" w:name="7.1.系统介绍"/>
      <w:bookmarkEnd w:id="171"/>
      <w:bookmarkStart w:id="172" w:name="7.1.系统介绍"/>
      <w:bookmarkEnd w:id="172"/>
      <w:bookmarkStart w:id="173" w:name="_Toc7675"/>
      <w:r>
        <w:rPr>
          <w:color w:val="333333"/>
        </w:rPr>
        <w:t>系统介绍</w:t>
      </w:r>
      <w:bookmarkEnd w:id="173"/>
    </w:p>
    <w:p>
      <w:pPr>
        <w:pStyle w:val="4"/>
        <w:numPr>
          <w:ilvl w:val="2"/>
          <w:numId w:val="36"/>
        </w:numPr>
        <w:tabs>
          <w:tab w:val="left" w:pos="755"/>
        </w:tabs>
        <w:spacing w:before="72" w:after="0" w:line="240" w:lineRule="auto"/>
        <w:ind w:left="754" w:right="0" w:hanging="628"/>
        <w:jc w:val="left"/>
        <w:rPr>
          <w:rFonts w:hint="eastAsia" w:ascii="微软雅黑" w:eastAsia="微软雅黑"/>
        </w:rPr>
      </w:pPr>
      <w:bookmarkStart w:id="174" w:name="7.1.1.P2P介绍"/>
      <w:bookmarkEnd w:id="174"/>
      <w:bookmarkStart w:id="175" w:name="7.1.1.P2P介绍"/>
      <w:bookmarkEnd w:id="175"/>
      <w:r>
        <w:rPr>
          <w:color w:val="333333"/>
          <w:spacing w:val="-1"/>
        </w:rPr>
        <w:t>P2P</w:t>
      </w:r>
      <w:r>
        <w:rPr>
          <w:rFonts w:hint="eastAsia" w:ascii="微软雅黑" w:eastAsia="微软雅黑"/>
          <w:color w:val="333333"/>
        </w:rPr>
        <w:t>介绍</w:t>
      </w:r>
    </w:p>
    <w:p>
      <w:pPr>
        <w:spacing w:after="0" w:line="240" w:lineRule="auto"/>
        <w:jc w:val="left"/>
        <w:rPr>
          <w:rFonts w:hint="eastAsia" w:ascii="微软雅黑" w:eastAsia="微软雅黑"/>
        </w:rPr>
        <w:sectPr>
          <w:pgSz w:w="11900" w:h="16820"/>
          <w:pgMar w:top="1120" w:right="940" w:bottom="280" w:left="920" w:header="720" w:footer="720" w:gutter="0"/>
        </w:sectPr>
      </w:pPr>
    </w:p>
    <w:p>
      <w:pPr>
        <w:pStyle w:val="6"/>
        <w:spacing w:before="69" w:line="206" w:lineRule="auto"/>
        <w:ind w:left="127" w:right="104"/>
        <w:jc w:val="both"/>
      </w:pPr>
      <w:r>
        <w:rPr>
          <w:rFonts w:ascii="Calibri" w:eastAsia="Calibri"/>
          <w:color w:val="333333"/>
          <w:w w:val="105"/>
        </w:rPr>
        <w:t>P2P</w:t>
      </w:r>
      <w:r>
        <w:rPr>
          <w:color w:val="333333"/>
          <w:w w:val="105"/>
        </w:rPr>
        <w:t>金融又叫</w:t>
      </w:r>
      <w:r>
        <w:rPr>
          <w:rFonts w:ascii="Calibri" w:eastAsia="Calibri"/>
          <w:color w:val="333333"/>
          <w:w w:val="105"/>
        </w:rPr>
        <w:t>P2P</w:t>
      </w:r>
      <w:r>
        <w:rPr>
          <w:color w:val="333333"/>
          <w:w w:val="105"/>
        </w:rPr>
        <w:t>信贷。其中</w:t>
      </w:r>
      <w:r>
        <w:rPr>
          <w:rFonts w:ascii="Calibri" w:eastAsia="Calibri"/>
          <w:color w:val="333333"/>
          <w:w w:val="105"/>
        </w:rPr>
        <w:t>P2P</w:t>
      </w:r>
      <w:r>
        <w:rPr>
          <w:color w:val="333333"/>
          <w:spacing w:val="1"/>
          <w:w w:val="105"/>
        </w:rPr>
        <w:t xml:space="preserve">是 </w:t>
      </w:r>
      <w:r>
        <w:rPr>
          <w:rFonts w:ascii="Calibri" w:eastAsia="Calibri"/>
          <w:color w:val="333333"/>
          <w:w w:val="105"/>
        </w:rPr>
        <w:t>peer-to-peer</w:t>
      </w:r>
      <w:r>
        <w:rPr>
          <w:rFonts w:ascii="Calibri" w:eastAsia="Calibri"/>
          <w:color w:val="333333"/>
          <w:spacing w:val="31"/>
          <w:w w:val="105"/>
        </w:rPr>
        <w:t xml:space="preserve"> </w:t>
      </w:r>
      <w:r>
        <w:rPr>
          <w:color w:val="333333"/>
          <w:spacing w:val="1"/>
          <w:w w:val="105"/>
        </w:rPr>
        <w:t xml:space="preserve">或  </w:t>
      </w:r>
      <w:r>
        <w:rPr>
          <w:rFonts w:ascii="Calibri" w:eastAsia="Calibri"/>
          <w:color w:val="333333"/>
          <w:w w:val="105"/>
        </w:rPr>
        <w:t>person-to-person</w:t>
      </w:r>
      <w:r>
        <w:rPr>
          <w:rFonts w:ascii="Calibri" w:eastAsia="Calibri"/>
          <w:color w:val="333333"/>
          <w:spacing w:val="15"/>
          <w:w w:val="105"/>
        </w:rPr>
        <w:t xml:space="preserve">  </w:t>
      </w:r>
      <w:r>
        <w:rPr>
          <w:color w:val="333333"/>
          <w:w w:val="105"/>
        </w:rPr>
        <w:t>的简写，意思是：个人对个人。</w:t>
      </w:r>
      <w:r>
        <w:rPr>
          <w:rFonts w:ascii="Calibri" w:eastAsia="Calibri"/>
          <w:color w:val="333333"/>
          <w:w w:val="105"/>
        </w:rPr>
        <w:t>P2P</w:t>
      </w:r>
      <w:r>
        <w:rPr>
          <w:color w:val="333333"/>
          <w:w w:val="105"/>
        </w:rPr>
        <w:t>金融指</w:t>
      </w:r>
      <w:r>
        <w:rPr>
          <w:color w:val="333333"/>
        </w:rPr>
        <w:t>个人与个人间的小额借贷交易，一般需要借助电子商务专业网络平台帮助借贷双方确立借贷关系并完成相关交易手   续。借款者可自行发布借款信息，包括金额、利息、还款方式和时间，实现自助式借款</w:t>
      </w:r>
      <w:r>
        <w:rPr>
          <w:rFonts w:ascii="Calibri" w:eastAsia="Calibri"/>
          <w:color w:val="333333"/>
        </w:rPr>
        <w:t>;</w:t>
      </w:r>
      <w:r>
        <w:rPr>
          <w:color w:val="333333"/>
          <w:spacing w:val="-2"/>
        </w:rPr>
        <w:t xml:space="preserve">投资者根据借款人发布的信   </w:t>
      </w:r>
      <w:r>
        <w:rPr>
          <w:color w:val="333333"/>
          <w:w w:val="105"/>
        </w:rPr>
        <w:t>息，自行决定出借金额，实现自助式借贷。</w:t>
      </w:r>
    </w:p>
    <w:p>
      <w:pPr>
        <w:pStyle w:val="6"/>
        <w:spacing w:before="146" w:line="206" w:lineRule="auto"/>
        <w:ind w:left="127" w:right="132"/>
      </w:pPr>
      <w:r>
        <w:rPr>
          <w:color w:val="333333"/>
        </w:rPr>
        <w:t>目前，国家对</w:t>
      </w:r>
      <w:r>
        <w:rPr>
          <w:rFonts w:ascii="Calibri" w:hAnsi="Calibri" w:eastAsia="Calibri"/>
          <w:color w:val="333333"/>
        </w:rPr>
        <w:t>P2P</w:t>
      </w:r>
      <w:r>
        <w:rPr>
          <w:color w:val="333333"/>
        </w:rPr>
        <w:t>行业的监控与规范性控制越来越严格，出台了很多政策来对其专项整治。并主张采用</w:t>
      </w:r>
      <w:r>
        <w:rPr>
          <w:rFonts w:ascii="Calibri" w:hAnsi="Calibri" w:eastAsia="Calibri"/>
          <w:color w:val="333333"/>
        </w:rPr>
        <w:t>“</w:t>
      </w:r>
      <w:r>
        <w:rPr>
          <w:color w:val="333333"/>
          <w:spacing w:val="-4"/>
        </w:rPr>
        <w:t xml:space="preserve">银行存管模    </w:t>
      </w:r>
      <w:r>
        <w:rPr>
          <w:color w:val="333333"/>
        </w:rPr>
        <w:t>式</w:t>
      </w:r>
      <w:r>
        <w:rPr>
          <w:rFonts w:ascii="Calibri" w:hAnsi="Calibri" w:eastAsia="Calibri"/>
          <w:color w:val="333333"/>
        </w:rPr>
        <w:t>”</w:t>
      </w:r>
      <w:r>
        <w:rPr>
          <w:color w:val="333333"/>
        </w:rPr>
        <w:t>来规避</w:t>
      </w:r>
      <w:r>
        <w:rPr>
          <w:rFonts w:ascii="Calibri" w:hAnsi="Calibri" w:eastAsia="Calibri"/>
          <w:color w:val="333333"/>
        </w:rPr>
        <w:t>P2P</w:t>
      </w:r>
      <w:r>
        <w:rPr>
          <w:color w:val="333333"/>
        </w:rPr>
        <w:t>平台挪用借投人资金的风险，通过银行开发的</w:t>
      </w:r>
      <w:r>
        <w:rPr>
          <w:rFonts w:ascii="Calibri" w:hAnsi="Calibri" w:eastAsia="Calibri"/>
          <w:color w:val="333333"/>
        </w:rPr>
        <w:t>“</w:t>
      </w:r>
      <w:r>
        <w:rPr>
          <w:color w:val="333333"/>
        </w:rPr>
        <w:t>银行存管系统</w:t>
      </w:r>
      <w:r>
        <w:rPr>
          <w:rFonts w:ascii="Calibri" w:hAnsi="Calibri" w:eastAsia="Calibri"/>
          <w:color w:val="333333"/>
        </w:rPr>
        <w:t>”</w:t>
      </w:r>
      <w:r>
        <w:rPr>
          <w:color w:val="333333"/>
        </w:rPr>
        <w:t>管理投资者的资金，</w:t>
      </w:r>
      <w:r>
        <w:rPr>
          <w:b/>
          <w:color w:val="333333"/>
        </w:rPr>
        <w:t>每位</w:t>
      </w:r>
      <w:r>
        <w:rPr>
          <w:rFonts w:ascii="Arial" w:hAnsi="Arial" w:eastAsia="Arial"/>
          <w:b/>
          <w:color w:val="333333"/>
        </w:rPr>
        <w:t>P2P</w:t>
      </w:r>
      <w:r>
        <w:rPr>
          <w:b/>
          <w:color w:val="333333"/>
        </w:rPr>
        <w:t>平台用户   在银行的存管系统内都会有一个独立账号</w:t>
      </w:r>
      <w:r>
        <w:rPr>
          <w:color w:val="333333"/>
        </w:rPr>
        <w:t>，平台来管理交易，做到资金和交易分开，让</w:t>
      </w:r>
      <w:r>
        <w:rPr>
          <w:rFonts w:ascii="Calibri" w:hAnsi="Calibri" w:eastAsia="Calibri"/>
          <w:color w:val="333333"/>
        </w:rPr>
        <w:t>P2P</w:t>
      </w:r>
      <w:r>
        <w:rPr>
          <w:color w:val="333333"/>
        </w:rPr>
        <w:t>平台不能接触到资金，    就可以一定程度避免资金被挪用的风险。</w:t>
      </w:r>
    </w:p>
    <w:p>
      <w:pPr>
        <w:pStyle w:val="6"/>
        <w:spacing w:before="126"/>
        <w:ind w:left="177"/>
      </w:pPr>
      <w:r>
        <w:rPr>
          <w:color w:val="333333"/>
          <w:w w:val="105"/>
        </w:rPr>
        <w:t>什么是银行存管模式？</w:t>
      </w:r>
    </w:p>
    <w:p>
      <w:pPr>
        <w:pStyle w:val="6"/>
        <w:spacing w:before="135" w:line="206" w:lineRule="auto"/>
        <w:ind w:left="127" w:right="132"/>
      </w:pPr>
      <w:r>
        <w:rPr>
          <w:color w:val="333333"/>
        </w:rPr>
        <w:t>银行存管模式涉及到</w:t>
      </w:r>
      <w:r>
        <w:rPr>
          <w:rFonts w:ascii="Calibri" w:eastAsia="Calibri"/>
          <w:color w:val="333333"/>
        </w:rPr>
        <w:t>2</w:t>
      </w:r>
      <w:r>
        <w:rPr>
          <w:color w:val="333333"/>
        </w:rPr>
        <w:t>套账户体系，</w:t>
      </w:r>
      <w:r>
        <w:rPr>
          <w:rFonts w:ascii="Calibri" w:eastAsia="Calibri"/>
          <w:color w:val="333333"/>
        </w:rPr>
        <w:t>P2P</w:t>
      </w:r>
      <w:r>
        <w:rPr>
          <w:color w:val="333333"/>
        </w:rPr>
        <w:t>平台和银行各一套账户体系。投资人在</w:t>
      </w:r>
      <w:r>
        <w:rPr>
          <w:rFonts w:ascii="Calibri" w:eastAsia="Calibri"/>
          <w:color w:val="333333"/>
        </w:rPr>
        <w:t>P2P</w:t>
      </w:r>
      <w:r>
        <w:rPr>
          <w:color w:val="333333"/>
          <w:spacing w:val="-2"/>
        </w:rPr>
        <w:t xml:space="preserve">平台注册后，会同时跳转到银行     </w:t>
      </w:r>
      <w:r>
        <w:rPr>
          <w:color w:val="333333"/>
        </w:rPr>
        <w:t>再开一个电子账户，</w:t>
      </w:r>
      <w:r>
        <w:rPr>
          <w:rFonts w:ascii="Calibri" w:eastAsia="Calibri"/>
          <w:color w:val="333333"/>
        </w:rPr>
        <w:t>2</w:t>
      </w:r>
      <w:r>
        <w:rPr>
          <w:color w:val="333333"/>
        </w:rPr>
        <w:t xml:space="preserve">个账户间有一一对应的关系。当投资人投资时，资金进入的是平台在银行为投资人开设的二    </w:t>
      </w:r>
      <w:r>
        <w:rPr>
          <w:color w:val="333333"/>
          <w:w w:val="105"/>
        </w:rPr>
        <w:t>级账户中，每一笔交易，是由银行在投资人与借款人间的交易划转，</w:t>
      </w:r>
      <w:r>
        <w:rPr>
          <w:rFonts w:ascii="Calibri" w:eastAsia="Calibri"/>
          <w:color w:val="333333"/>
          <w:w w:val="105"/>
        </w:rPr>
        <w:t>P2P</w:t>
      </w:r>
      <w:r>
        <w:rPr>
          <w:color w:val="333333"/>
          <w:w w:val="105"/>
        </w:rPr>
        <w:t>平台仅能看到信息的流动。</w:t>
      </w:r>
    </w:p>
    <w:p>
      <w:pPr>
        <w:pStyle w:val="6"/>
        <w:spacing w:before="16"/>
        <w:rPr>
          <w:sz w:val="12"/>
        </w:rPr>
      </w:pPr>
      <w:r>
        <w:drawing>
          <wp:anchor distT="0" distB="0" distL="0" distR="0" simplePos="0" relativeHeight="1024" behindDoc="0" locked="0" layoutInCell="1" allowOverlap="1">
            <wp:simplePos x="0" y="0"/>
            <wp:positionH relativeFrom="page">
              <wp:posOffset>805815</wp:posOffset>
            </wp:positionH>
            <wp:positionV relativeFrom="paragraph">
              <wp:posOffset>175260</wp:posOffset>
            </wp:positionV>
            <wp:extent cx="5770880" cy="2670175"/>
            <wp:effectExtent l="0" t="0" r="0" b="0"/>
            <wp:wrapTopAndBottom/>
            <wp:docPr id="6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2.jpeg"/>
                    <pic:cNvPicPr>
                      <a:picLocks noChangeAspect="1"/>
                    </pic:cNvPicPr>
                  </pic:nvPicPr>
                  <pic:blipFill>
                    <a:blip r:embed="rId35" cstate="print"/>
                    <a:stretch>
                      <a:fillRect/>
                    </a:stretch>
                  </pic:blipFill>
                  <pic:spPr>
                    <a:xfrm>
                      <a:off x="0" y="0"/>
                      <a:ext cx="5770796" cy="2670048"/>
                    </a:xfrm>
                    <a:prstGeom prst="rect">
                      <a:avLst/>
                    </a:prstGeom>
                  </pic:spPr>
                </pic:pic>
              </a:graphicData>
            </a:graphic>
          </wp:anchor>
        </w:drawing>
      </w:r>
    </w:p>
    <w:p>
      <w:pPr>
        <w:pStyle w:val="6"/>
        <w:spacing w:before="15"/>
        <w:rPr>
          <w:sz w:val="37"/>
        </w:rPr>
      </w:pPr>
    </w:p>
    <w:p>
      <w:pPr>
        <w:pStyle w:val="4"/>
        <w:numPr>
          <w:ilvl w:val="2"/>
          <w:numId w:val="36"/>
        </w:numPr>
        <w:tabs>
          <w:tab w:val="left" w:pos="755"/>
        </w:tabs>
        <w:spacing w:before="0" w:after="0" w:line="240" w:lineRule="auto"/>
        <w:ind w:left="754" w:right="0" w:hanging="628"/>
        <w:jc w:val="left"/>
        <w:rPr>
          <w:rFonts w:hint="eastAsia" w:ascii="微软雅黑" w:eastAsia="微软雅黑"/>
        </w:rPr>
      </w:pPr>
      <w:bookmarkStart w:id="176" w:name="7.1.2.总体业务流程"/>
      <w:bookmarkEnd w:id="176"/>
      <w:bookmarkStart w:id="177" w:name="7.1.2.总体业务流程"/>
      <w:bookmarkEnd w:id="177"/>
      <w:r>
        <w:rPr>
          <w:rFonts w:hint="eastAsia" w:ascii="微软雅黑" w:eastAsia="微软雅黑"/>
          <w:color w:val="333333"/>
        </w:rPr>
        <w:t>总体业务流程</w:t>
      </w:r>
    </w:p>
    <w:p>
      <w:pPr>
        <w:spacing w:after="0" w:line="240" w:lineRule="auto"/>
        <w:jc w:val="left"/>
        <w:rPr>
          <w:rFonts w:hint="eastAsia" w:ascii="微软雅黑" w:eastAsia="微软雅黑"/>
        </w:rPr>
        <w:sectPr>
          <w:pgSz w:w="11900" w:h="16820"/>
          <w:pgMar w:top="1060" w:right="940" w:bottom="280" w:left="920" w:header="720" w:footer="720" w:gutter="0"/>
        </w:sectPr>
      </w:pPr>
    </w:p>
    <w:p>
      <w:pPr>
        <w:pStyle w:val="6"/>
        <w:ind w:left="166"/>
        <w:rPr>
          <w:sz w:val="20"/>
        </w:rPr>
      </w:pPr>
      <w:r>
        <w:rPr>
          <w:sz w:val="20"/>
        </w:rPr>
        <w:drawing>
          <wp:inline distT="0" distB="0" distL="0" distR="0">
            <wp:extent cx="6203950" cy="8420100"/>
            <wp:effectExtent l="0" t="0" r="0" b="0"/>
            <wp:docPr id="6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3.jpeg"/>
                    <pic:cNvPicPr>
                      <a:picLocks noChangeAspect="1"/>
                    </pic:cNvPicPr>
                  </pic:nvPicPr>
                  <pic:blipFill>
                    <a:blip r:embed="rId36" cstate="print"/>
                    <a:stretch>
                      <a:fillRect/>
                    </a:stretch>
                  </pic:blipFill>
                  <pic:spPr>
                    <a:xfrm>
                      <a:off x="0" y="0"/>
                      <a:ext cx="6204277" cy="8420100"/>
                    </a:xfrm>
                    <a:prstGeom prst="rect">
                      <a:avLst/>
                    </a:prstGeom>
                  </pic:spPr>
                </pic:pic>
              </a:graphicData>
            </a:graphic>
          </wp:inline>
        </w:drawing>
      </w:r>
    </w:p>
    <w:p>
      <w:pPr>
        <w:pStyle w:val="6"/>
        <w:spacing w:before="9"/>
        <w:rPr>
          <w:b/>
          <w:sz w:val="28"/>
        </w:rPr>
      </w:pPr>
    </w:p>
    <w:p>
      <w:pPr>
        <w:spacing w:before="44"/>
        <w:ind w:left="127" w:right="0" w:firstLine="0"/>
        <w:jc w:val="left"/>
        <w:rPr>
          <w:b/>
          <w:sz w:val="24"/>
        </w:rPr>
      </w:pPr>
      <w:bookmarkStart w:id="178" w:name="7.1.2.业务术语"/>
      <w:bookmarkEnd w:id="178"/>
      <w:r>
        <w:rPr>
          <w:rFonts w:ascii="Arial" w:eastAsia="Arial"/>
          <w:b/>
          <w:color w:val="333333"/>
          <w:sz w:val="24"/>
        </w:rPr>
        <w:t>7.1.2.</w:t>
      </w:r>
      <w:r>
        <w:rPr>
          <w:b/>
          <w:color w:val="333333"/>
          <w:sz w:val="24"/>
        </w:rPr>
        <w:t>业务术语</w:t>
      </w:r>
    </w:p>
    <w:p>
      <w:pPr>
        <w:spacing w:after="0"/>
        <w:jc w:val="left"/>
        <w:rPr>
          <w:sz w:val="24"/>
        </w:rPr>
        <w:sectPr>
          <w:pgSz w:w="11900" w:h="16820"/>
          <w:pgMar w:top="1140" w:right="940" w:bottom="280" w:left="920" w:header="720" w:footer="720" w:gutter="0"/>
        </w:sectPr>
      </w:pPr>
    </w:p>
    <w:p>
      <w:pPr>
        <w:pStyle w:val="6"/>
        <w:spacing w:before="1" w:after="1"/>
        <w:rPr>
          <w:b/>
          <w:sz w:val="17"/>
        </w:rPr>
      </w:pPr>
    </w:p>
    <w:tbl>
      <w:tblPr>
        <w:tblStyle w:val="11"/>
        <w:tblW w:w="0" w:type="auto"/>
        <w:tblInd w:w="150" w:type="dxa"/>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Layout w:type="fixed"/>
        <w:tblCellMar>
          <w:top w:w="0" w:type="dxa"/>
          <w:left w:w="0" w:type="dxa"/>
          <w:bottom w:w="0" w:type="dxa"/>
          <w:right w:w="0" w:type="dxa"/>
        </w:tblCellMar>
      </w:tblPr>
      <w:tblGrid>
        <w:gridCol w:w="600"/>
        <w:gridCol w:w="9064"/>
      </w:tblGrid>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775" w:hRule="atLeast"/>
        </w:trPr>
        <w:tc>
          <w:tcPr>
            <w:tcW w:w="600" w:type="dxa"/>
          </w:tcPr>
          <w:p>
            <w:pPr>
              <w:pStyle w:val="15"/>
              <w:spacing w:before="97" w:line="206" w:lineRule="auto"/>
              <w:ind w:right="186"/>
              <w:rPr>
                <w:b/>
                <w:sz w:val="19"/>
              </w:rPr>
            </w:pPr>
            <w:r>
              <w:rPr>
                <w:b/>
                <w:color w:val="333333"/>
                <w:sz w:val="19"/>
              </w:rPr>
              <w:t>术语</w:t>
            </w:r>
          </w:p>
        </w:tc>
        <w:tc>
          <w:tcPr>
            <w:tcW w:w="9064" w:type="dxa"/>
          </w:tcPr>
          <w:p>
            <w:pPr>
              <w:pStyle w:val="15"/>
              <w:spacing w:before="212"/>
              <w:ind w:left="197"/>
              <w:rPr>
                <w:b/>
                <w:sz w:val="19"/>
              </w:rPr>
            </w:pPr>
            <w:r>
              <w:rPr>
                <w:b/>
                <w:color w:val="333333"/>
                <w:w w:val="105"/>
                <w:sz w:val="19"/>
              </w:rPr>
              <w:t>描述</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1975" w:hRule="atLeast"/>
        </w:trPr>
        <w:tc>
          <w:tcPr>
            <w:tcW w:w="600" w:type="dxa"/>
          </w:tcPr>
          <w:p>
            <w:pPr>
              <w:pStyle w:val="15"/>
              <w:spacing w:before="97" w:line="206" w:lineRule="auto"/>
              <w:ind w:right="186"/>
              <w:jc w:val="both"/>
              <w:rPr>
                <w:sz w:val="19"/>
              </w:rPr>
            </w:pPr>
            <w:r>
              <w:rPr>
                <w:color w:val="333333"/>
                <w:sz w:val="19"/>
              </w:rPr>
              <w:t>银行存管模式</w:t>
            </w:r>
          </w:p>
        </w:tc>
        <w:tc>
          <w:tcPr>
            <w:tcW w:w="9064" w:type="dxa"/>
          </w:tcPr>
          <w:p>
            <w:pPr>
              <w:pStyle w:val="15"/>
              <w:spacing w:before="10"/>
              <w:ind w:left="0"/>
              <w:rPr>
                <w:b/>
                <w:sz w:val="21"/>
              </w:rPr>
            </w:pPr>
          </w:p>
          <w:p>
            <w:pPr>
              <w:pStyle w:val="15"/>
              <w:spacing w:before="0" w:line="206" w:lineRule="auto"/>
              <w:ind w:left="197" w:right="237"/>
              <w:rPr>
                <w:sz w:val="19"/>
              </w:rPr>
            </w:pPr>
            <w:r>
              <w:rPr>
                <w:color w:val="333333"/>
                <w:sz w:val="19"/>
              </w:rPr>
              <w:t>此种模式下，涉及到</w:t>
            </w:r>
            <w:r>
              <w:rPr>
                <w:rFonts w:ascii="Calibri" w:eastAsia="Calibri"/>
                <w:color w:val="333333"/>
                <w:sz w:val="19"/>
              </w:rPr>
              <w:t>2</w:t>
            </w:r>
            <w:r>
              <w:rPr>
                <w:color w:val="333333"/>
                <w:sz w:val="19"/>
              </w:rPr>
              <w:t>套账户体系，</w:t>
            </w:r>
            <w:r>
              <w:rPr>
                <w:rFonts w:ascii="Calibri" w:eastAsia="Calibri"/>
                <w:color w:val="333333"/>
                <w:sz w:val="19"/>
              </w:rPr>
              <w:t>P2P</w:t>
            </w:r>
            <w:r>
              <w:rPr>
                <w:color w:val="333333"/>
                <w:sz w:val="19"/>
              </w:rPr>
              <w:t>平台和银行各一套账户体系。投资人在</w:t>
            </w:r>
            <w:r>
              <w:rPr>
                <w:rFonts w:ascii="Calibri" w:eastAsia="Calibri"/>
                <w:color w:val="333333"/>
                <w:sz w:val="19"/>
              </w:rPr>
              <w:t>P2P</w:t>
            </w:r>
            <w:r>
              <w:rPr>
                <w:color w:val="333333"/>
                <w:spacing w:val="-3"/>
                <w:sz w:val="19"/>
              </w:rPr>
              <w:t xml:space="preserve">平台注册后，会同     </w:t>
            </w:r>
            <w:r>
              <w:rPr>
                <w:color w:val="333333"/>
                <w:sz w:val="19"/>
              </w:rPr>
              <w:t>时跳转到银行再开一个电子账户，</w:t>
            </w:r>
            <w:r>
              <w:rPr>
                <w:rFonts w:ascii="Calibri" w:eastAsia="Calibri"/>
                <w:color w:val="333333"/>
                <w:sz w:val="19"/>
              </w:rPr>
              <w:t>2</w:t>
            </w:r>
            <w:r>
              <w:rPr>
                <w:color w:val="333333"/>
                <w:sz w:val="19"/>
              </w:rPr>
              <w:t>个账户间有一一对应的关系。当投资人投资时，资金进入的是平   台在银行为投资人开设的二级账户中，每一笔交易，是由银行在投资人与借款人间的交易划转，</w:t>
            </w:r>
            <w:r>
              <w:rPr>
                <w:rFonts w:ascii="Calibri" w:eastAsia="Calibri"/>
                <w:color w:val="333333"/>
                <w:sz w:val="19"/>
              </w:rPr>
              <w:t xml:space="preserve">P2P    </w:t>
            </w:r>
            <w:r>
              <w:rPr>
                <w:color w:val="333333"/>
                <w:w w:val="105"/>
                <w:sz w:val="19"/>
              </w:rPr>
              <w:t>平台仅能看到信息的流动。</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775" w:hRule="atLeast"/>
        </w:trPr>
        <w:tc>
          <w:tcPr>
            <w:tcW w:w="600" w:type="dxa"/>
            <w:shd w:val="clear" w:color="auto" w:fill="F8F8F8"/>
          </w:tcPr>
          <w:p>
            <w:pPr>
              <w:pStyle w:val="15"/>
              <w:spacing w:before="97" w:line="206" w:lineRule="auto"/>
              <w:ind w:right="186"/>
              <w:rPr>
                <w:sz w:val="19"/>
              </w:rPr>
            </w:pPr>
            <w:r>
              <w:rPr>
                <w:color w:val="333333"/>
                <w:sz w:val="19"/>
              </w:rPr>
              <w:t>标的</w:t>
            </w:r>
          </w:p>
        </w:tc>
        <w:tc>
          <w:tcPr>
            <w:tcW w:w="9064" w:type="dxa"/>
            <w:shd w:val="clear" w:color="auto" w:fill="F8F8F8"/>
          </w:tcPr>
          <w:p>
            <w:pPr>
              <w:pStyle w:val="15"/>
              <w:spacing w:before="212"/>
              <w:ind w:left="197"/>
              <w:rPr>
                <w:sz w:val="19"/>
              </w:rPr>
            </w:pPr>
            <w:r>
              <w:rPr>
                <w:rFonts w:ascii="Calibri" w:hAnsi="Calibri" w:eastAsia="Calibri"/>
                <w:color w:val="333333"/>
                <w:sz w:val="19"/>
              </w:rPr>
              <w:t>P2P</w:t>
            </w:r>
            <w:r>
              <w:rPr>
                <w:color w:val="333333"/>
                <w:sz w:val="19"/>
              </w:rPr>
              <w:t>业内，习惯把借款人发布的投资项目称为</w:t>
            </w:r>
            <w:r>
              <w:rPr>
                <w:rFonts w:ascii="Calibri" w:hAnsi="Calibri" w:eastAsia="Calibri"/>
                <w:color w:val="333333"/>
                <w:sz w:val="19"/>
              </w:rPr>
              <w:t>“</w:t>
            </w:r>
            <w:r>
              <w:rPr>
                <w:color w:val="333333"/>
                <w:sz w:val="19"/>
              </w:rPr>
              <w:t>标的</w:t>
            </w:r>
            <w:r>
              <w:rPr>
                <w:rFonts w:ascii="Calibri" w:hAnsi="Calibri" w:eastAsia="Calibri"/>
                <w:color w:val="333333"/>
                <w:sz w:val="19"/>
              </w:rPr>
              <w:t>”</w:t>
            </w:r>
            <w:r>
              <w:rPr>
                <w:color w:val="333333"/>
                <w:sz w:val="19"/>
              </w:rPr>
              <w:t>。</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775" w:hRule="atLeast"/>
        </w:trPr>
        <w:tc>
          <w:tcPr>
            <w:tcW w:w="600" w:type="dxa"/>
          </w:tcPr>
          <w:p>
            <w:pPr>
              <w:pStyle w:val="15"/>
              <w:spacing w:before="97" w:line="206" w:lineRule="auto"/>
              <w:ind w:right="186"/>
              <w:rPr>
                <w:sz w:val="19"/>
              </w:rPr>
            </w:pPr>
            <w:r>
              <w:rPr>
                <w:color w:val="333333"/>
                <w:sz w:val="19"/>
              </w:rPr>
              <w:t>发标</w:t>
            </w:r>
          </w:p>
        </w:tc>
        <w:tc>
          <w:tcPr>
            <w:tcW w:w="9064" w:type="dxa"/>
          </w:tcPr>
          <w:p>
            <w:pPr>
              <w:pStyle w:val="15"/>
              <w:spacing w:before="212"/>
              <w:ind w:left="197"/>
              <w:rPr>
                <w:sz w:val="19"/>
              </w:rPr>
            </w:pPr>
            <w:r>
              <w:rPr>
                <w:color w:val="333333"/>
                <w:sz w:val="19"/>
              </w:rPr>
              <w:t>借款人在</w:t>
            </w:r>
            <w:r>
              <w:rPr>
                <w:rFonts w:ascii="Calibri" w:hAnsi="Calibri" w:eastAsia="Calibri"/>
                <w:color w:val="333333"/>
                <w:sz w:val="19"/>
              </w:rPr>
              <w:t>P2P</w:t>
            </w:r>
            <w:r>
              <w:rPr>
                <w:color w:val="333333"/>
                <w:sz w:val="19"/>
              </w:rPr>
              <w:t>平台中创建并发布</w:t>
            </w:r>
            <w:r>
              <w:rPr>
                <w:rFonts w:ascii="Calibri" w:hAnsi="Calibri" w:eastAsia="Calibri"/>
                <w:color w:val="333333"/>
                <w:sz w:val="19"/>
              </w:rPr>
              <w:t>“</w:t>
            </w:r>
            <w:r>
              <w:rPr>
                <w:color w:val="333333"/>
                <w:sz w:val="19"/>
              </w:rPr>
              <w:t>标的</w:t>
            </w:r>
            <w:r>
              <w:rPr>
                <w:rFonts w:ascii="Calibri" w:hAnsi="Calibri" w:eastAsia="Calibri"/>
                <w:color w:val="333333"/>
                <w:sz w:val="19"/>
              </w:rPr>
              <w:t>”</w:t>
            </w:r>
            <w:r>
              <w:rPr>
                <w:color w:val="333333"/>
                <w:sz w:val="19"/>
              </w:rPr>
              <w:t>过程。</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775" w:hRule="atLeast"/>
        </w:trPr>
        <w:tc>
          <w:tcPr>
            <w:tcW w:w="600" w:type="dxa"/>
            <w:shd w:val="clear" w:color="auto" w:fill="F8F8F8"/>
          </w:tcPr>
          <w:p>
            <w:pPr>
              <w:pStyle w:val="15"/>
              <w:spacing w:before="97" w:line="206" w:lineRule="auto"/>
              <w:ind w:right="186"/>
              <w:rPr>
                <w:sz w:val="19"/>
              </w:rPr>
            </w:pPr>
            <w:r>
              <w:rPr>
                <w:color w:val="333333"/>
                <w:sz w:val="19"/>
              </w:rPr>
              <w:t>投标</w:t>
            </w:r>
          </w:p>
        </w:tc>
        <w:tc>
          <w:tcPr>
            <w:tcW w:w="9064" w:type="dxa"/>
            <w:shd w:val="clear" w:color="auto" w:fill="F8F8F8"/>
          </w:tcPr>
          <w:p>
            <w:pPr>
              <w:pStyle w:val="15"/>
              <w:spacing w:before="97" w:line="206" w:lineRule="auto"/>
              <w:ind w:left="197" w:right="261"/>
              <w:rPr>
                <w:sz w:val="19"/>
              </w:rPr>
            </w:pPr>
            <w:r>
              <w:rPr>
                <w:color w:val="333333"/>
                <w:spacing w:val="-1"/>
                <w:sz w:val="19"/>
              </w:rPr>
              <w:t xml:space="preserve">投资人在认可相关借款人之后进行的一种借贷行为，对自己中意的借款标的进行投资操作，一个借款  </w:t>
            </w:r>
            <w:r>
              <w:rPr>
                <w:color w:val="333333"/>
                <w:w w:val="105"/>
                <w:sz w:val="19"/>
              </w:rPr>
              <w:t>标可由单个投资人或多个投资人承接。</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775" w:hRule="atLeast"/>
        </w:trPr>
        <w:tc>
          <w:tcPr>
            <w:tcW w:w="600" w:type="dxa"/>
          </w:tcPr>
          <w:p>
            <w:pPr>
              <w:pStyle w:val="15"/>
              <w:spacing w:before="97" w:line="206" w:lineRule="auto"/>
              <w:ind w:right="186"/>
              <w:rPr>
                <w:sz w:val="19"/>
              </w:rPr>
            </w:pPr>
            <w:r>
              <w:rPr>
                <w:color w:val="333333"/>
                <w:sz w:val="19"/>
              </w:rPr>
              <w:t>满标</w:t>
            </w:r>
          </w:p>
        </w:tc>
        <w:tc>
          <w:tcPr>
            <w:tcW w:w="9064" w:type="dxa"/>
          </w:tcPr>
          <w:p>
            <w:pPr>
              <w:pStyle w:val="15"/>
              <w:spacing w:before="97" w:line="206" w:lineRule="auto"/>
              <w:ind w:left="197" w:right="261"/>
              <w:rPr>
                <w:sz w:val="19"/>
              </w:rPr>
            </w:pPr>
            <w:r>
              <w:rPr>
                <w:color w:val="333333"/>
                <w:spacing w:val="-1"/>
                <w:sz w:val="19"/>
              </w:rPr>
              <w:t xml:space="preserve">单笔借款标筹集齐所有借款资金即为满标，计息时间是以标满当日开始计息，投资人较多的平台多数  </w:t>
            </w:r>
            <w:r>
              <w:rPr>
                <w:color w:val="333333"/>
                <w:w w:val="105"/>
                <w:sz w:val="19"/>
              </w:rPr>
              <w:t>会当天满标。</w:t>
            </w:r>
          </w:p>
        </w:tc>
      </w:tr>
    </w:tbl>
    <w:p>
      <w:pPr>
        <w:pStyle w:val="6"/>
        <w:spacing w:before="9"/>
        <w:rPr>
          <w:b/>
        </w:rPr>
      </w:pPr>
    </w:p>
    <w:p>
      <w:pPr>
        <w:spacing w:before="44"/>
        <w:ind w:left="127" w:right="0" w:firstLine="0"/>
        <w:jc w:val="left"/>
        <w:rPr>
          <w:b/>
          <w:sz w:val="24"/>
        </w:rPr>
      </w:pPr>
      <w:bookmarkStart w:id="179" w:name="7.1.2.模块说明"/>
      <w:bookmarkEnd w:id="179"/>
      <w:r>
        <w:rPr>
          <w:rFonts w:ascii="Arial" w:eastAsia="Arial"/>
          <w:b/>
          <w:color w:val="333333"/>
          <w:sz w:val="24"/>
        </w:rPr>
        <w:t>7.1.2.</w:t>
      </w:r>
      <w:r>
        <w:rPr>
          <w:b/>
          <w:color w:val="333333"/>
          <w:sz w:val="24"/>
        </w:rPr>
        <w:t>模块说明</w:t>
      </w:r>
    </w:p>
    <w:p>
      <w:pPr>
        <w:pStyle w:val="5"/>
        <w:spacing w:before="119"/>
      </w:pPr>
      <w:r>
        <w:rPr>
          <w:color w:val="333333"/>
          <w:w w:val="105"/>
        </w:rPr>
        <w:t>统一账号服务</w:t>
      </w:r>
    </w:p>
    <w:p>
      <w:pPr>
        <w:pStyle w:val="6"/>
        <w:spacing w:before="115" w:line="309" w:lineRule="auto"/>
        <w:ind w:left="127" w:right="2302"/>
        <w:rPr>
          <w:b/>
        </w:rPr>
      </w:pPr>
      <w:r>
        <w:rPr>
          <w:color w:val="333333"/>
          <w:spacing w:val="-1"/>
        </w:rPr>
        <w:t xml:space="preserve">用户的登录账号、密码、角色、权限、资源等系统级信息的管理，不包含用户业务信息。 </w:t>
      </w:r>
      <w:r>
        <w:rPr>
          <w:b/>
          <w:color w:val="333333"/>
          <w:w w:val="105"/>
        </w:rPr>
        <w:t>用户中心</w:t>
      </w:r>
    </w:p>
    <w:p>
      <w:pPr>
        <w:pStyle w:val="6"/>
        <w:spacing w:before="47" w:line="206" w:lineRule="auto"/>
        <w:ind w:left="127" w:right="147"/>
      </w:pPr>
      <w:r>
        <w:rPr>
          <w:color w:val="333333"/>
        </w:rPr>
        <w:t>提供用户业务信息的管理，如会员信息、实名认证信息、绑定银行卡信息等，</w:t>
      </w:r>
      <w:r>
        <w:rPr>
          <w:rFonts w:ascii="Calibri" w:hAnsi="Calibri" w:eastAsia="Calibri"/>
          <w:color w:val="333333"/>
        </w:rPr>
        <w:t>“</w:t>
      </w:r>
      <w:r>
        <w:rPr>
          <w:color w:val="333333"/>
        </w:rPr>
        <w:t>用户中心</w:t>
      </w:r>
      <w:r>
        <w:rPr>
          <w:rFonts w:ascii="Calibri" w:hAnsi="Calibri" w:eastAsia="Calibri"/>
          <w:color w:val="333333"/>
        </w:rPr>
        <w:t>”</w:t>
      </w:r>
      <w:r>
        <w:rPr>
          <w:color w:val="333333"/>
        </w:rPr>
        <w:t>的每个用户与</w:t>
      </w:r>
      <w:r>
        <w:rPr>
          <w:rFonts w:ascii="Calibri" w:hAnsi="Calibri" w:eastAsia="Calibri"/>
          <w:color w:val="333333"/>
        </w:rPr>
        <w:t>“</w:t>
      </w:r>
      <w:r>
        <w:rPr>
          <w:b/>
          <w:color w:val="333333"/>
          <w:spacing w:val="-4"/>
        </w:rPr>
        <w:t xml:space="preserve">统一账号服  </w:t>
      </w:r>
      <w:r>
        <w:rPr>
          <w:b/>
          <w:color w:val="333333"/>
        </w:rPr>
        <w:t>务</w:t>
      </w:r>
      <w:r>
        <w:rPr>
          <w:rFonts w:ascii="Calibri" w:hAnsi="Calibri" w:eastAsia="Calibri"/>
          <w:color w:val="333333"/>
        </w:rPr>
        <w:t>”</w:t>
      </w:r>
      <w:r>
        <w:rPr>
          <w:color w:val="333333"/>
        </w:rPr>
        <w:t>中的账号关联。</w:t>
      </w:r>
    </w:p>
    <w:p>
      <w:pPr>
        <w:pStyle w:val="5"/>
        <w:spacing w:before="113"/>
      </w:pPr>
      <w:r>
        <w:rPr>
          <w:color w:val="333333"/>
        </w:rPr>
        <w:t>交易中心</w:t>
      </w:r>
    </w:p>
    <w:p>
      <w:pPr>
        <w:spacing w:before="100" w:line="319" w:lineRule="auto"/>
        <w:ind w:left="127" w:right="7764" w:firstLine="0"/>
        <w:jc w:val="left"/>
        <w:rPr>
          <w:b/>
          <w:sz w:val="19"/>
        </w:rPr>
      </w:pPr>
      <w:r>
        <w:rPr>
          <w:color w:val="333333"/>
          <w:spacing w:val="-2"/>
          <w:sz w:val="19"/>
        </w:rPr>
        <w:t>提供发标、投标等业务。</w:t>
      </w:r>
      <w:r>
        <w:rPr>
          <w:b/>
          <w:color w:val="333333"/>
          <w:w w:val="105"/>
          <w:sz w:val="19"/>
        </w:rPr>
        <w:t>还款服务</w:t>
      </w:r>
    </w:p>
    <w:p>
      <w:pPr>
        <w:pStyle w:val="6"/>
        <w:spacing w:line="334" w:lineRule="exact"/>
        <w:ind w:left="177"/>
      </w:pPr>
      <w:r>
        <w:rPr>
          <w:color w:val="333333"/>
          <w:w w:val="105"/>
        </w:rPr>
        <w:t>提供还款计划的生成、执行、记录与归档。</w:t>
      </w:r>
    </w:p>
    <w:p>
      <w:pPr>
        <w:pStyle w:val="5"/>
        <w:spacing w:before="115"/>
        <w:rPr>
          <w:rFonts w:ascii="Arial" w:eastAsia="Arial"/>
        </w:rPr>
      </w:pPr>
      <w:r>
        <w:rPr>
          <w:color w:val="333333"/>
          <w:w w:val="105"/>
        </w:rPr>
        <w:t>银行存管系统</w:t>
      </w:r>
      <w:r>
        <w:rPr>
          <w:rFonts w:ascii="Arial" w:eastAsia="Arial"/>
          <w:color w:val="333333"/>
          <w:w w:val="105"/>
        </w:rPr>
        <w:t>(</w:t>
      </w:r>
      <w:r>
        <w:rPr>
          <w:color w:val="333333"/>
          <w:w w:val="105"/>
        </w:rPr>
        <w:t>模拟</w:t>
      </w:r>
      <w:r>
        <w:rPr>
          <w:rFonts w:ascii="Arial" w:eastAsia="Arial"/>
          <w:color w:val="333333"/>
          <w:w w:val="105"/>
        </w:rPr>
        <w:t>)</w:t>
      </w:r>
    </w:p>
    <w:p>
      <w:pPr>
        <w:pStyle w:val="6"/>
        <w:spacing w:before="99"/>
        <w:ind w:left="127"/>
      </w:pPr>
      <w:r>
        <w:rPr>
          <w:color w:val="333333"/>
          <w:w w:val="105"/>
        </w:rPr>
        <w:t>模拟银行存管系统，进行资金的存管，划转。</w:t>
      </w:r>
    </w:p>
    <w:p>
      <w:pPr>
        <w:pStyle w:val="3"/>
        <w:numPr>
          <w:ilvl w:val="1"/>
          <w:numId w:val="36"/>
        </w:numPr>
        <w:tabs>
          <w:tab w:val="left" w:pos="630"/>
        </w:tabs>
        <w:spacing w:before="104" w:after="0" w:line="240" w:lineRule="auto"/>
        <w:ind w:left="629" w:right="0" w:hanging="503"/>
        <w:jc w:val="left"/>
      </w:pPr>
      <w:bookmarkStart w:id="180" w:name="7.2.注册账号案例分析"/>
      <w:bookmarkEnd w:id="180"/>
      <w:bookmarkStart w:id="181" w:name="7.2.注册账号案例分析"/>
      <w:bookmarkEnd w:id="181"/>
      <w:bookmarkStart w:id="182" w:name="_Toc14540"/>
      <w:r>
        <w:rPr>
          <w:color w:val="333333"/>
        </w:rPr>
        <w:t>注册账号案例分析</w:t>
      </w:r>
      <w:bookmarkEnd w:id="182"/>
    </w:p>
    <w:p>
      <w:pPr>
        <w:pStyle w:val="4"/>
        <w:numPr>
          <w:ilvl w:val="2"/>
          <w:numId w:val="36"/>
        </w:numPr>
        <w:tabs>
          <w:tab w:val="left" w:pos="755"/>
        </w:tabs>
        <w:spacing w:before="71" w:after="0" w:line="240" w:lineRule="auto"/>
        <w:ind w:left="754" w:right="0" w:hanging="628"/>
        <w:jc w:val="left"/>
        <w:rPr>
          <w:rFonts w:hint="eastAsia" w:ascii="微软雅黑" w:eastAsia="微软雅黑"/>
        </w:rPr>
      </w:pPr>
      <w:bookmarkStart w:id="183" w:name="7.2.1.业务流程"/>
      <w:bookmarkEnd w:id="183"/>
      <w:bookmarkStart w:id="184" w:name="7.2.1.业务流程"/>
      <w:bookmarkEnd w:id="184"/>
      <w:r>
        <w:rPr>
          <w:rFonts w:hint="eastAsia" w:ascii="微软雅黑" w:eastAsia="微软雅黑"/>
          <w:color w:val="333333"/>
        </w:rPr>
        <w:t>业务流程</w:t>
      </w:r>
    </w:p>
    <w:p>
      <w:pPr>
        <w:pStyle w:val="6"/>
        <w:spacing w:before="154" w:line="206" w:lineRule="auto"/>
        <w:ind w:left="127" w:right="438" w:firstLine="50"/>
      </w:pPr>
      <w:r>
        <w:rPr>
          <w:color w:val="333333"/>
        </w:rPr>
        <w:t>采用用户、账号分离设计</w:t>
      </w:r>
      <w:r>
        <w:rPr>
          <w:rFonts w:ascii="Calibri" w:eastAsia="Calibri"/>
          <w:color w:val="333333"/>
        </w:rPr>
        <w:t>(</w:t>
      </w:r>
      <w:r>
        <w:rPr>
          <w:color w:val="333333"/>
          <w:spacing w:val="-1"/>
        </w:rPr>
        <w:t xml:space="preserve">这样设计的好处是，当用户的业务信息发生变化时，不会影响的认证、授权等系统机  </w:t>
      </w:r>
      <w:r>
        <w:rPr>
          <w:color w:val="333333"/>
          <w:w w:val="105"/>
        </w:rPr>
        <w:t>制</w:t>
      </w:r>
      <w:r>
        <w:rPr>
          <w:rFonts w:ascii="Calibri" w:eastAsia="Calibri"/>
          <w:color w:val="333333"/>
          <w:w w:val="105"/>
        </w:rPr>
        <w:t>)</w:t>
      </w:r>
      <w:r>
        <w:rPr>
          <w:color w:val="333333"/>
          <w:w w:val="105"/>
        </w:rPr>
        <w:t>，因此需要保证用户信息与账号信息的一致性。</w:t>
      </w:r>
    </w:p>
    <w:p>
      <w:pPr>
        <w:spacing w:after="0" w:line="206" w:lineRule="auto"/>
        <w:sectPr>
          <w:pgSz w:w="11900" w:h="16820"/>
          <w:pgMar w:top="1600" w:right="940" w:bottom="280" w:left="920" w:header="720" w:footer="720" w:gutter="0"/>
        </w:sectPr>
      </w:pPr>
    </w:p>
    <w:p>
      <w:pPr>
        <w:pStyle w:val="6"/>
        <w:ind w:left="238"/>
        <w:rPr>
          <w:sz w:val="20"/>
        </w:rPr>
      </w:pPr>
      <w:r>
        <w:rPr>
          <w:sz w:val="20"/>
        </w:rPr>
        <w:drawing>
          <wp:inline distT="0" distB="0" distL="0" distR="0">
            <wp:extent cx="6103620" cy="2743200"/>
            <wp:effectExtent l="0" t="0" r="0" b="0"/>
            <wp:docPr id="7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4.jpeg"/>
                    <pic:cNvPicPr>
                      <a:picLocks noChangeAspect="1"/>
                    </pic:cNvPicPr>
                  </pic:nvPicPr>
                  <pic:blipFill>
                    <a:blip r:embed="rId37" cstate="print"/>
                    <a:stretch>
                      <a:fillRect/>
                    </a:stretch>
                  </pic:blipFill>
                  <pic:spPr>
                    <a:xfrm>
                      <a:off x="0" y="0"/>
                      <a:ext cx="6103913" cy="2743200"/>
                    </a:xfrm>
                    <a:prstGeom prst="rect">
                      <a:avLst/>
                    </a:prstGeom>
                  </pic:spPr>
                </pic:pic>
              </a:graphicData>
            </a:graphic>
          </wp:inline>
        </w:drawing>
      </w:r>
    </w:p>
    <w:p>
      <w:pPr>
        <w:pStyle w:val="6"/>
        <w:spacing w:before="6"/>
        <w:rPr>
          <w:sz w:val="7"/>
        </w:rPr>
      </w:pPr>
    </w:p>
    <w:p>
      <w:pPr>
        <w:pStyle w:val="6"/>
        <w:spacing w:before="56"/>
        <w:ind w:left="127"/>
      </w:pPr>
      <w:r>
        <w:rPr>
          <w:color w:val="333333"/>
        </w:rPr>
        <w:t>用户向用户中心发起注册请求，用户中心保存用户业务信息，然后通知统一账号服务新建该用户所对应登录账号。</w:t>
      </w:r>
    </w:p>
    <w:p>
      <w:pPr>
        <w:pStyle w:val="4"/>
        <w:numPr>
          <w:ilvl w:val="2"/>
          <w:numId w:val="36"/>
        </w:numPr>
        <w:tabs>
          <w:tab w:val="left" w:pos="755"/>
        </w:tabs>
        <w:spacing w:before="109" w:after="0" w:line="240" w:lineRule="auto"/>
        <w:ind w:left="754" w:right="0" w:hanging="628"/>
        <w:jc w:val="left"/>
        <w:rPr>
          <w:rFonts w:hint="eastAsia" w:ascii="微软雅黑" w:eastAsia="微软雅黑"/>
        </w:rPr>
      </w:pPr>
      <w:bookmarkStart w:id="185" w:name="7.2.2.解决方案分析"/>
      <w:bookmarkEnd w:id="185"/>
      <w:bookmarkStart w:id="186" w:name="7.2.2.解决方案分析"/>
      <w:bookmarkEnd w:id="186"/>
      <w:r>
        <w:rPr>
          <w:rFonts w:hint="eastAsia" w:ascii="微软雅黑" w:eastAsia="微软雅黑"/>
          <w:color w:val="333333"/>
        </w:rPr>
        <w:t>解决方案分析</w:t>
      </w:r>
    </w:p>
    <w:p>
      <w:pPr>
        <w:pStyle w:val="6"/>
        <w:spacing w:before="154" w:line="206" w:lineRule="auto"/>
        <w:ind w:left="127" w:right="156"/>
      </w:pPr>
      <w:r>
        <w:rPr>
          <w:color w:val="333333"/>
          <w:spacing w:val="-1"/>
        </w:rPr>
        <w:t xml:space="preserve">针对注册业务，如果用户与账号信息不一致，则会导致严重问题，因此该业务对一致性要求较为严格，即当用户服   </w:t>
      </w:r>
      <w:r>
        <w:rPr>
          <w:color w:val="333333"/>
          <w:w w:val="105"/>
        </w:rPr>
        <w:t>务和账号服务任意一方出现问题都需要回滚事务。</w:t>
      </w:r>
    </w:p>
    <w:p>
      <w:pPr>
        <w:pStyle w:val="6"/>
        <w:spacing w:before="128"/>
        <w:ind w:left="127"/>
      </w:pPr>
      <w:r>
        <w:rPr>
          <w:color w:val="333333"/>
          <w:w w:val="105"/>
        </w:rPr>
        <w:t>根据上述需求进行解决方案分析：</w:t>
      </w:r>
    </w:p>
    <w:p>
      <w:pPr>
        <w:pStyle w:val="6"/>
        <w:spacing w:before="100"/>
        <w:ind w:left="127"/>
      </w:pPr>
      <w:r>
        <w:rPr>
          <w:rFonts w:ascii="Calibri" w:eastAsia="Calibri"/>
          <w:color w:val="333333"/>
          <w:w w:val="105"/>
        </w:rPr>
        <w:t>1</w:t>
      </w:r>
      <w:r>
        <w:rPr>
          <w:color w:val="333333"/>
          <w:w w:val="105"/>
        </w:rPr>
        <w:t>、采用可靠消息一致性方案</w:t>
      </w:r>
    </w:p>
    <w:p>
      <w:pPr>
        <w:pStyle w:val="6"/>
        <w:spacing w:before="100"/>
        <w:ind w:left="127"/>
      </w:pPr>
      <w:r>
        <w:rPr>
          <w:color w:val="333333"/>
        </w:rPr>
        <w:t>可靠消息一致性要求只要消息发出，事务参与者接到消息就要将事务执行成功，不存在回滚的要求，所以不适用。</w:t>
      </w:r>
    </w:p>
    <w:p>
      <w:pPr>
        <w:pStyle w:val="6"/>
        <w:spacing w:before="115"/>
        <w:ind w:left="127"/>
      </w:pPr>
      <w:r>
        <w:rPr>
          <w:rFonts w:ascii="Calibri" w:eastAsia="Calibri"/>
          <w:color w:val="333333"/>
          <w:w w:val="105"/>
        </w:rPr>
        <w:t>2</w:t>
      </w:r>
      <w:r>
        <w:rPr>
          <w:color w:val="333333"/>
          <w:w w:val="105"/>
        </w:rPr>
        <w:t>、采用最大努力通知方案</w:t>
      </w:r>
    </w:p>
    <w:p>
      <w:pPr>
        <w:pStyle w:val="6"/>
        <w:spacing w:before="135" w:line="206" w:lineRule="auto"/>
        <w:ind w:left="127" w:right="156"/>
      </w:pPr>
      <w:r>
        <w:rPr>
          <w:color w:val="333333"/>
          <w:spacing w:val="-1"/>
        </w:rPr>
        <w:t xml:space="preserve">最大努力通知表示发起通知方执行完本地事务后将结果通知给事务参与者，即使事务参与者执行业务处理失败发起   </w:t>
      </w:r>
      <w:r>
        <w:rPr>
          <w:color w:val="333333"/>
          <w:w w:val="105"/>
        </w:rPr>
        <w:t>通知方也不会回滚事务，所以不适用。</w:t>
      </w:r>
    </w:p>
    <w:p>
      <w:pPr>
        <w:pStyle w:val="6"/>
        <w:spacing w:before="128"/>
        <w:ind w:left="127"/>
        <w:rPr>
          <w:rFonts w:ascii="Calibri" w:eastAsia="Calibri"/>
        </w:rPr>
      </w:pPr>
      <w:r>
        <w:rPr>
          <w:rFonts w:ascii="Calibri" w:eastAsia="Calibri"/>
          <w:color w:val="333333"/>
          <w:w w:val="110"/>
        </w:rPr>
        <w:t>3</w:t>
      </w:r>
      <w:r>
        <w:rPr>
          <w:color w:val="333333"/>
          <w:w w:val="110"/>
        </w:rPr>
        <w:t>、采用</w:t>
      </w:r>
      <w:r>
        <w:rPr>
          <w:rFonts w:ascii="Calibri" w:eastAsia="Calibri"/>
          <w:color w:val="333333"/>
          <w:w w:val="110"/>
        </w:rPr>
        <w:t>Seata</w:t>
      </w:r>
      <w:r>
        <w:rPr>
          <w:color w:val="333333"/>
          <w:w w:val="110"/>
        </w:rPr>
        <w:t>实现</w:t>
      </w:r>
      <w:r>
        <w:rPr>
          <w:rFonts w:ascii="Calibri" w:eastAsia="Calibri"/>
          <w:color w:val="333333"/>
          <w:w w:val="110"/>
        </w:rPr>
        <w:t>2PC</w:t>
      </w:r>
    </w:p>
    <w:p>
      <w:pPr>
        <w:pStyle w:val="6"/>
        <w:spacing w:before="135" w:line="206" w:lineRule="auto"/>
        <w:ind w:left="127" w:right="156"/>
      </w:pPr>
      <w:r>
        <w:rPr>
          <w:color w:val="333333"/>
          <w:spacing w:val="-1"/>
        </w:rPr>
        <w:t xml:space="preserve">在用户中心发起全局事务，统一账户服务为事务参与者，用户中心和统一账户服务只要有一方出现问题则全局事务   </w:t>
      </w:r>
      <w:r>
        <w:rPr>
          <w:color w:val="333333"/>
          <w:w w:val="105"/>
        </w:rPr>
        <w:t>回滚，符合要求。</w:t>
      </w:r>
    </w:p>
    <w:p>
      <w:pPr>
        <w:pStyle w:val="6"/>
        <w:spacing w:before="112"/>
        <w:ind w:left="127"/>
      </w:pPr>
      <w:r>
        <w:rPr>
          <w:color w:val="333333"/>
          <w:w w:val="105"/>
        </w:rPr>
        <w:t>实现方法如下：</w:t>
      </w:r>
    </w:p>
    <w:p>
      <w:pPr>
        <w:pStyle w:val="6"/>
        <w:spacing w:before="115"/>
        <w:ind w:left="127"/>
      </w:pPr>
      <w:r>
        <w:rPr>
          <w:rFonts w:ascii="Calibri" w:eastAsia="Calibri"/>
          <w:color w:val="333333"/>
          <w:w w:val="105"/>
        </w:rPr>
        <w:t>1</w:t>
      </w:r>
      <w:r>
        <w:rPr>
          <w:color w:val="333333"/>
          <w:w w:val="105"/>
        </w:rPr>
        <w:t>、用户中心添加用户信息，开启全局事务</w:t>
      </w:r>
    </w:p>
    <w:p>
      <w:pPr>
        <w:pStyle w:val="6"/>
        <w:spacing w:before="100"/>
        <w:ind w:left="127"/>
      </w:pPr>
      <w:r>
        <w:rPr>
          <w:rFonts w:ascii="Calibri" w:eastAsia="Calibri"/>
          <w:color w:val="333333"/>
          <w:w w:val="105"/>
        </w:rPr>
        <w:t>2</w:t>
      </w:r>
      <w:r>
        <w:rPr>
          <w:color w:val="333333"/>
          <w:w w:val="105"/>
        </w:rPr>
        <w:t>、统一账号服务添加账号信息，作为事务参与者</w:t>
      </w:r>
    </w:p>
    <w:p>
      <w:pPr>
        <w:pStyle w:val="6"/>
        <w:spacing w:before="115"/>
        <w:ind w:left="127"/>
      </w:pPr>
      <w:r>
        <w:rPr>
          <w:rFonts w:ascii="Calibri" w:eastAsia="Calibri"/>
          <w:color w:val="333333"/>
          <w:w w:val="105"/>
        </w:rPr>
        <w:t>3</w:t>
      </w:r>
      <w:r>
        <w:rPr>
          <w:color w:val="333333"/>
          <w:w w:val="105"/>
        </w:rPr>
        <w:t>、其中一方执行失败</w:t>
      </w:r>
      <w:r>
        <w:rPr>
          <w:rFonts w:ascii="Calibri" w:eastAsia="Calibri"/>
          <w:color w:val="333333"/>
          <w:w w:val="105"/>
        </w:rPr>
        <w:t>Seata</w:t>
      </w:r>
      <w:r>
        <w:rPr>
          <w:color w:val="333333"/>
          <w:w w:val="105"/>
        </w:rPr>
        <w:t>对</w:t>
      </w:r>
      <w:r>
        <w:rPr>
          <w:rFonts w:ascii="Calibri" w:eastAsia="Calibri"/>
          <w:color w:val="333333"/>
          <w:w w:val="105"/>
        </w:rPr>
        <w:t>SQL</w:t>
      </w:r>
      <w:r>
        <w:rPr>
          <w:color w:val="333333"/>
          <w:w w:val="105"/>
        </w:rPr>
        <w:t>进行逆操作删除用户信息和账号信息，实现回滚。</w:t>
      </w:r>
    </w:p>
    <w:p>
      <w:pPr>
        <w:pStyle w:val="6"/>
        <w:spacing w:before="100"/>
        <w:ind w:left="127"/>
        <w:rPr>
          <w:rFonts w:ascii="Calibri" w:eastAsia="Calibri"/>
        </w:rPr>
      </w:pPr>
      <w:r>
        <w:rPr>
          <w:rFonts w:ascii="Calibri" w:eastAsia="Calibri"/>
          <w:color w:val="333333"/>
          <w:w w:val="110"/>
        </w:rPr>
        <w:t>4</w:t>
      </w:r>
      <w:r>
        <w:rPr>
          <w:color w:val="333333"/>
          <w:w w:val="110"/>
        </w:rPr>
        <w:t>、采用</w:t>
      </w:r>
      <w:r>
        <w:rPr>
          <w:rFonts w:ascii="Calibri" w:eastAsia="Calibri"/>
          <w:color w:val="333333"/>
          <w:w w:val="110"/>
        </w:rPr>
        <w:t>Hmily</w:t>
      </w:r>
      <w:r>
        <w:rPr>
          <w:color w:val="333333"/>
          <w:w w:val="110"/>
        </w:rPr>
        <w:t>实现</w:t>
      </w:r>
      <w:r>
        <w:rPr>
          <w:rFonts w:ascii="Calibri" w:eastAsia="Calibri"/>
          <w:color w:val="333333"/>
          <w:w w:val="110"/>
        </w:rPr>
        <w:t>TCC</w:t>
      </w:r>
    </w:p>
    <w:p>
      <w:pPr>
        <w:pStyle w:val="6"/>
        <w:spacing w:before="100" w:line="319" w:lineRule="auto"/>
        <w:ind w:left="177" w:right="2151" w:hanging="51"/>
      </w:pPr>
      <w:r>
        <w:rPr>
          <w:rFonts w:ascii="Calibri" w:eastAsia="Calibri"/>
          <w:color w:val="333333"/>
          <w:spacing w:val="-3"/>
        </w:rPr>
        <w:t>TCC</w:t>
      </w:r>
      <w:r>
        <w:rPr>
          <w:color w:val="333333"/>
          <w:spacing w:val="-1"/>
        </w:rPr>
        <w:t xml:space="preserve">也可以实现用户中心和统一账户服务只要有一方出现问题则全局事务回滚，符合要求。 </w:t>
      </w:r>
      <w:r>
        <w:rPr>
          <w:color w:val="333333"/>
          <w:spacing w:val="22"/>
        </w:rPr>
        <w:t xml:space="preserve"> </w:t>
      </w:r>
      <w:r>
        <w:rPr>
          <w:color w:val="333333"/>
          <w:w w:val="105"/>
        </w:rPr>
        <w:t>实现方法如下：</w:t>
      </w:r>
    </w:p>
    <w:p>
      <w:pPr>
        <w:pStyle w:val="6"/>
        <w:spacing w:line="334" w:lineRule="exact"/>
        <w:ind w:left="127"/>
      </w:pPr>
      <w:r>
        <w:rPr>
          <w:rFonts w:ascii="Calibri" w:eastAsia="Calibri"/>
          <w:color w:val="333333"/>
          <w:w w:val="105"/>
        </w:rPr>
        <w:t>1</w:t>
      </w:r>
      <w:r>
        <w:rPr>
          <w:color w:val="333333"/>
          <w:w w:val="105"/>
        </w:rPr>
        <w:t>、用户中心</w:t>
      </w:r>
    </w:p>
    <w:p>
      <w:pPr>
        <w:pStyle w:val="6"/>
        <w:spacing w:before="100" w:line="319" w:lineRule="auto"/>
        <w:ind w:left="127" w:right="7253"/>
      </w:pPr>
      <w:r>
        <w:rPr>
          <w:rFonts w:ascii="Calibri" w:hAnsi="Calibri" w:eastAsia="Calibri"/>
          <w:color w:val="333333"/>
          <w:w w:val="105"/>
        </w:rPr>
        <w:t>try</w:t>
      </w:r>
      <w:r>
        <w:rPr>
          <w:color w:val="333333"/>
          <w:w w:val="105"/>
        </w:rPr>
        <w:t>：添加用户，状态为不可用</w:t>
      </w:r>
      <w:r>
        <w:rPr>
          <w:rFonts w:ascii="Calibri" w:hAnsi="Calibri" w:eastAsia="Calibri"/>
          <w:color w:val="333333"/>
          <w:w w:val="105"/>
        </w:rPr>
        <w:t>conﬁrm</w:t>
      </w:r>
      <w:r>
        <w:rPr>
          <w:color w:val="333333"/>
          <w:w w:val="105"/>
        </w:rPr>
        <w:t>：更新用户状态为可用</w:t>
      </w:r>
    </w:p>
    <w:p>
      <w:pPr>
        <w:spacing w:after="0" w:line="319" w:lineRule="auto"/>
        <w:sectPr>
          <w:pgSz w:w="11900" w:h="16820"/>
          <w:pgMar w:top="1160" w:right="940" w:bottom="280" w:left="920" w:header="720" w:footer="720" w:gutter="0"/>
        </w:sectPr>
      </w:pPr>
    </w:p>
    <w:p>
      <w:pPr>
        <w:pStyle w:val="6"/>
        <w:spacing w:before="34" w:line="309" w:lineRule="auto"/>
        <w:ind w:left="177" w:right="8362" w:hanging="51"/>
      </w:pPr>
      <w:r>
        <w:rPr>
          <w:rFonts w:ascii="Calibri" w:eastAsia="Calibri"/>
          <w:color w:val="333333"/>
          <w:w w:val="105"/>
        </w:rPr>
        <w:t>cancel</w:t>
      </w:r>
      <w:r>
        <w:rPr>
          <w:color w:val="333333"/>
          <w:spacing w:val="-4"/>
          <w:w w:val="105"/>
        </w:rPr>
        <w:t>：删除用户</w:t>
      </w:r>
      <w:r>
        <w:rPr>
          <w:rFonts w:ascii="Calibri" w:eastAsia="Calibri"/>
          <w:color w:val="333333"/>
        </w:rPr>
        <w:t>2</w:t>
      </w:r>
      <w:r>
        <w:rPr>
          <w:color w:val="333333"/>
        </w:rPr>
        <w:t>、统一账号服务</w:t>
      </w:r>
    </w:p>
    <w:p>
      <w:pPr>
        <w:pStyle w:val="6"/>
        <w:spacing w:before="12" w:line="314" w:lineRule="auto"/>
        <w:ind w:left="127" w:right="7253"/>
        <w:jc w:val="both"/>
      </w:pPr>
      <w:r>
        <w:rPr>
          <w:rFonts w:ascii="Calibri" w:hAnsi="Calibri" w:eastAsia="Calibri"/>
          <w:color w:val="333333"/>
          <w:w w:val="105"/>
        </w:rPr>
        <w:t>try</w:t>
      </w:r>
      <w:r>
        <w:rPr>
          <w:color w:val="333333"/>
          <w:w w:val="105"/>
        </w:rPr>
        <w:t>：添加账号，状态为不可用</w:t>
      </w:r>
      <w:r>
        <w:rPr>
          <w:rFonts w:ascii="Calibri" w:hAnsi="Calibri" w:eastAsia="Calibri"/>
          <w:color w:val="333333"/>
          <w:w w:val="105"/>
        </w:rPr>
        <w:t>conﬁrm</w:t>
      </w:r>
      <w:r>
        <w:rPr>
          <w:color w:val="333333"/>
          <w:spacing w:val="-2"/>
          <w:w w:val="105"/>
        </w:rPr>
        <w:t>：更新账号状态为可用</w:t>
      </w:r>
      <w:r>
        <w:rPr>
          <w:rFonts w:ascii="Calibri" w:hAnsi="Calibri" w:eastAsia="Calibri"/>
          <w:color w:val="333333"/>
          <w:w w:val="105"/>
        </w:rPr>
        <w:t>cancel</w:t>
      </w:r>
      <w:r>
        <w:rPr>
          <w:color w:val="333333"/>
          <w:w w:val="105"/>
        </w:rPr>
        <w:t>：删除账号</w:t>
      </w:r>
    </w:p>
    <w:p>
      <w:pPr>
        <w:pStyle w:val="3"/>
        <w:numPr>
          <w:ilvl w:val="1"/>
          <w:numId w:val="36"/>
        </w:numPr>
        <w:tabs>
          <w:tab w:val="left" w:pos="630"/>
        </w:tabs>
        <w:spacing w:before="0" w:after="0" w:line="527" w:lineRule="exact"/>
        <w:ind w:left="629" w:right="0" w:hanging="503"/>
        <w:jc w:val="left"/>
      </w:pPr>
      <w:bookmarkStart w:id="187" w:name="7.3.存管开户"/>
      <w:bookmarkEnd w:id="187"/>
      <w:bookmarkStart w:id="188" w:name="7.3.存管开户"/>
      <w:bookmarkEnd w:id="188"/>
      <w:bookmarkStart w:id="189" w:name="_Toc3934"/>
      <w:r>
        <w:rPr>
          <w:color w:val="333333"/>
        </w:rPr>
        <w:t>存管开户</w:t>
      </w:r>
      <w:bookmarkEnd w:id="189"/>
    </w:p>
    <w:p>
      <w:pPr>
        <w:pStyle w:val="4"/>
        <w:numPr>
          <w:ilvl w:val="2"/>
          <w:numId w:val="36"/>
        </w:numPr>
        <w:tabs>
          <w:tab w:val="left" w:pos="755"/>
        </w:tabs>
        <w:spacing w:before="72" w:after="0" w:line="240" w:lineRule="auto"/>
        <w:ind w:left="754" w:right="0" w:hanging="628"/>
        <w:jc w:val="left"/>
        <w:rPr>
          <w:rFonts w:hint="eastAsia" w:ascii="微软雅黑" w:eastAsia="微软雅黑"/>
        </w:rPr>
      </w:pPr>
      <w:bookmarkStart w:id="190" w:name="7.3.1.业务流程"/>
      <w:bookmarkEnd w:id="190"/>
      <w:bookmarkStart w:id="191" w:name="7.3.1.业务流程"/>
      <w:bookmarkEnd w:id="191"/>
      <w:r>
        <w:rPr>
          <w:rFonts w:hint="eastAsia" w:ascii="微软雅黑" w:eastAsia="微软雅黑"/>
          <w:color w:val="333333"/>
        </w:rPr>
        <w:t>业务流程</w:t>
      </w:r>
    </w:p>
    <w:p>
      <w:pPr>
        <w:pStyle w:val="6"/>
        <w:spacing w:before="153" w:line="206" w:lineRule="auto"/>
        <w:ind w:left="127" w:right="244"/>
      </w:pPr>
      <w:r>
        <w:rPr>
          <w:color w:val="333333"/>
        </w:rPr>
        <w:t>根据政策要求，</w:t>
      </w:r>
      <w:r>
        <w:rPr>
          <w:rFonts w:ascii="Calibri" w:eastAsia="Calibri"/>
          <w:color w:val="333333"/>
        </w:rPr>
        <w:t>P2P</w:t>
      </w:r>
      <w:r>
        <w:rPr>
          <w:color w:val="333333"/>
        </w:rPr>
        <w:t>业务必须让银行存管资金，用户的资金在银行存管系统的账户中，而不在</w:t>
      </w:r>
      <w:r>
        <w:rPr>
          <w:rFonts w:ascii="Calibri" w:eastAsia="Calibri"/>
          <w:color w:val="333333"/>
        </w:rPr>
        <w:t>P2P</w:t>
      </w:r>
      <w:r>
        <w:rPr>
          <w:color w:val="333333"/>
          <w:spacing w:val="-3"/>
        </w:rPr>
        <w:t xml:space="preserve">平台中，因此用     </w:t>
      </w:r>
      <w:r>
        <w:rPr>
          <w:color w:val="333333"/>
          <w:w w:val="105"/>
        </w:rPr>
        <w:t>户要在银行存管系统开户。</w:t>
      </w:r>
    </w:p>
    <w:p>
      <w:pPr>
        <w:pStyle w:val="6"/>
        <w:spacing w:before="16"/>
        <w:rPr>
          <w:sz w:val="7"/>
        </w:rPr>
      </w:pPr>
      <w:r>
        <w:drawing>
          <wp:anchor distT="0" distB="0" distL="0" distR="0" simplePos="0" relativeHeight="1024" behindDoc="0" locked="0" layoutInCell="1" allowOverlap="1">
            <wp:simplePos x="0" y="0"/>
            <wp:positionH relativeFrom="page">
              <wp:posOffset>876300</wp:posOffset>
            </wp:positionH>
            <wp:positionV relativeFrom="paragraph">
              <wp:posOffset>116840</wp:posOffset>
            </wp:positionV>
            <wp:extent cx="5791200" cy="4000500"/>
            <wp:effectExtent l="0" t="0" r="0" b="0"/>
            <wp:wrapTopAndBottom/>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5.jpeg"/>
                    <pic:cNvPicPr>
                      <a:picLocks noChangeAspect="1"/>
                    </pic:cNvPicPr>
                  </pic:nvPicPr>
                  <pic:blipFill>
                    <a:blip r:embed="rId38" cstate="print"/>
                    <a:stretch>
                      <a:fillRect/>
                    </a:stretch>
                  </pic:blipFill>
                  <pic:spPr>
                    <a:xfrm>
                      <a:off x="0" y="0"/>
                      <a:ext cx="5791200" cy="4000500"/>
                    </a:xfrm>
                    <a:prstGeom prst="rect">
                      <a:avLst/>
                    </a:prstGeom>
                  </pic:spPr>
                </pic:pic>
              </a:graphicData>
            </a:graphic>
          </wp:anchor>
        </w:drawing>
      </w:r>
    </w:p>
    <w:p>
      <w:pPr>
        <w:pStyle w:val="6"/>
        <w:spacing w:before="6"/>
        <w:rPr>
          <w:sz w:val="15"/>
        </w:rPr>
      </w:pPr>
    </w:p>
    <w:p>
      <w:pPr>
        <w:pStyle w:val="6"/>
        <w:spacing w:line="206" w:lineRule="auto"/>
        <w:ind w:left="127" w:right="156"/>
        <w:jc w:val="both"/>
      </w:pPr>
      <w:r>
        <w:rPr>
          <w:color w:val="333333"/>
          <w:spacing w:val="-1"/>
        </w:rPr>
        <w:t xml:space="preserve">用户向用户中心提交开户资料，用户中心生成开户请求号并重定向至银行存管系统开户页面。用户设置存管密码并   </w:t>
      </w:r>
      <w:r>
        <w:rPr>
          <w:color w:val="333333"/>
        </w:rPr>
        <w:t>确认开户后，银行存管立即返回</w:t>
      </w:r>
      <w:r>
        <w:rPr>
          <w:rFonts w:ascii="Calibri" w:hAnsi="Calibri" w:eastAsia="Calibri"/>
          <w:color w:val="333333"/>
        </w:rPr>
        <w:t>“</w:t>
      </w:r>
      <w:r>
        <w:rPr>
          <w:color w:val="333333"/>
        </w:rPr>
        <w:t>请求已受理</w:t>
      </w:r>
      <w:r>
        <w:rPr>
          <w:rFonts w:ascii="Calibri" w:hAnsi="Calibri" w:eastAsia="Calibri"/>
          <w:color w:val="333333"/>
        </w:rPr>
        <w:t>”</w:t>
      </w:r>
      <w:r>
        <w:rPr>
          <w:color w:val="333333"/>
        </w:rPr>
        <w:t>。在某一时刻，银行存管系统处理完该开户请求后，将调用回调地址  通知处理结果，若通知失败，则按一定策略重试通知。同时，银行存管系统应提供</w:t>
      </w:r>
      <w:r>
        <w:rPr>
          <w:b/>
          <w:color w:val="333333"/>
        </w:rPr>
        <w:t>开户结果查询</w:t>
      </w:r>
      <w:r>
        <w:rPr>
          <w:color w:val="333333"/>
          <w:spacing w:val="-3"/>
        </w:rPr>
        <w:t xml:space="preserve">的接口，供用户中   </w:t>
      </w:r>
      <w:r>
        <w:rPr>
          <w:color w:val="333333"/>
          <w:w w:val="105"/>
        </w:rPr>
        <w:t>心校对结果。</w:t>
      </w:r>
    </w:p>
    <w:p>
      <w:pPr>
        <w:pStyle w:val="4"/>
        <w:numPr>
          <w:ilvl w:val="2"/>
          <w:numId w:val="36"/>
        </w:numPr>
        <w:tabs>
          <w:tab w:val="left" w:pos="755"/>
        </w:tabs>
        <w:spacing w:before="120" w:after="0" w:line="240" w:lineRule="auto"/>
        <w:ind w:left="754" w:right="0" w:hanging="628"/>
        <w:jc w:val="left"/>
        <w:rPr>
          <w:rFonts w:hint="eastAsia" w:ascii="微软雅黑" w:eastAsia="微软雅黑"/>
        </w:rPr>
      </w:pPr>
      <w:bookmarkStart w:id="192" w:name="7.3.2.解决方案分析"/>
      <w:bookmarkEnd w:id="192"/>
      <w:bookmarkStart w:id="193" w:name="7.3.2.解决方案分析"/>
      <w:bookmarkEnd w:id="193"/>
      <w:r>
        <w:rPr>
          <w:rFonts w:hint="eastAsia" w:ascii="微软雅黑" w:eastAsia="微软雅黑"/>
          <w:color w:val="333333"/>
        </w:rPr>
        <w:t>解决方案分析</w:t>
      </w:r>
    </w:p>
    <w:p>
      <w:pPr>
        <w:pStyle w:val="6"/>
        <w:spacing w:before="154" w:line="206" w:lineRule="auto"/>
        <w:ind w:left="127" w:right="156"/>
        <w:jc w:val="both"/>
      </w:pPr>
      <w:r>
        <w:rPr>
          <w:rFonts w:ascii="Calibri" w:eastAsia="Calibri"/>
          <w:color w:val="333333"/>
        </w:rPr>
        <w:t>P2P</w:t>
      </w:r>
      <w:r>
        <w:rPr>
          <w:color w:val="333333"/>
        </w:rPr>
        <w:t xml:space="preserve">平台的用户中心与银行存管系统之间属于跨系统交互，银行存管系统属于外部系统，用户中心无法干预银行存   </w:t>
      </w:r>
      <w:r>
        <w:rPr>
          <w:color w:val="333333"/>
          <w:spacing w:val="-1"/>
        </w:rPr>
        <w:t xml:space="preserve">管系统，所以用户中心只能在收到银行存管系统的业务处理结果通知后积极处理，开户后的使用情况完全由用户中   </w:t>
      </w:r>
      <w:r>
        <w:rPr>
          <w:color w:val="333333"/>
          <w:w w:val="105"/>
        </w:rPr>
        <w:t>心来控制。</w:t>
      </w:r>
    </w:p>
    <w:p>
      <w:pPr>
        <w:pStyle w:val="6"/>
        <w:spacing w:before="127"/>
        <w:ind w:left="177"/>
      </w:pPr>
      <w:r>
        <w:rPr>
          <w:color w:val="333333"/>
          <w:w w:val="105"/>
        </w:rPr>
        <w:t>根据上述需求进行解决方案分析：</w:t>
      </w:r>
    </w:p>
    <w:p>
      <w:pPr>
        <w:spacing w:after="0"/>
        <w:sectPr>
          <w:pgSz w:w="11900" w:h="16820"/>
          <w:pgMar w:top="1060" w:right="940" w:bottom="280" w:left="920" w:header="720" w:footer="720" w:gutter="0"/>
        </w:sectPr>
      </w:pPr>
    </w:p>
    <w:p>
      <w:pPr>
        <w:pStyle w:val="6"/>
        <w:spacing w:before="34"/>
        <w:ind w:left="127"/>
        <w:rPr>
          <w:rFonts w:ascii="Calibri" w:eastAsia="Calibri"/>
        </w:rPr>
      </w:pPr>
      <w:r>
        <w:rPr>
          <w:rFonts w:ascii="Calibri" w:eastAsia="Calibri"/>
          <w:color w:val="333333"/>
          <w:w w:val="110"/>
        </w:rPr>
        <w:t>1</w:t>
      </w:r>
      <w:r>
        <w:rPr>
          <w:color w:val="333333"/>
          <w:w w:val="110"/>
        </w:rPr>
        <w:t>、采用</w:t>
      </w:r>
      <w:r>
        <w:rPr>
          <w:rFonts w:ascii="Calibri" w:eastAsia="Calibri"/>
          <w:color w:val="333333"/>
          <w:w w:val="110"/>
        </w:rPr>
        <w:t>Seata</w:t>
      </w:r>
      <w:r>
        <w:rPr>
          <w:color w:val="333333"/>
          <w:w w:val="110"/>
        </w:rPr>
        <w:t>实现</w:t>
      </w:r>
      <w:r>
        <w:rPr>
          <w:rFonts w:ascii="Calibri" w:eastAsia="Calibri"/>
          <w:color w:val="333333"/>
          <w:w w:val="110"/>
        </w:rPr>
        <w:t>2PC</w:t>
      </w:r>
    </w:p>
    <w:p>
      <w:pPr>
        <w:pStyle w:val="6"/>
        <w:spacing w:before="100"/>
        <w:ind w:left="127"/>
      </w:pPr>
      <w:r>
        <w:rPr>
          <w:color w:val="333333"/>
          <w:w w:val="105"/>
        </w:rPr>
        <w:t>需要侵入银行存管系统的数据库，由于它的外部系统，所以不适用。</w:t>
      </w:r>
    </w:p>
    <w:p>
      <w:pPr>
        <w:pStyle w:val="6"/>
        <w:spacing w:before="115"/>
        <w:ind w:left="127"/>
        <w:rPr>
          <w:rFonts w:ascii="Calibri" w:eastAsia="Calibri"/>
        </w:rPr>
      </w:pPr>
      <w:r>
        <w:rPr>
          <w:rFonts w:ascii="Calibri" w:eastAsia="Calibri"/>
          <w:color w:val="333333"/>
          <w:w w:val="110"/>
        </w:rPr>
        <w:t>2</w:t>
      </w:r>
      <w:r>
        <w:rPr>
          <w:color w:val="333333"/>
          <w:w w:val="110"/>
        </w:rPr>
        <w:t>、采用</w:t>
      </w:r>
      <w:r>
        <w:rPr>
          <w:rFonts w:ascii="Calibri" w:eastAsia="Calibri"/>
          <w:color w:val="333333"/>
          <w:w w:val="110"/>
        </w:rPr>
        <w:t>Hmily</w:t>
      </w:r>
      <w:r>
        <w:rPr>
          <w:color w:val="333333"/>
          <w:w w:val="110"/>
        </w:rPr>
        <w:t>实现</w:t>
      </w:r>
      <w:r>
        <w:rPr>
          <w:rFonts w:ascii="Calibri" w:eastAsia="Calibri"/>
          <w:color w:val="333333"/>
          <w:w w:val="110"/>
        </w:rPr>
        <w:t>TCC</w:t>
      </w:r>
    </w:p>
    <w:p>
      <w:pPr>
        <w:pStyle w:val="6"/>
        <w:spacing w:before="100" w:line="319" w:lineRule="auto"/>
        <w:ind w:left="127" w:right="7176"/>
      </w:pPr>
      <w:r>
        <w:rPr>
          <w:rFonts w:ascii="Calibri" w:eastAsia="Calibri"/>
          <w:color w:val="333333"/>
          <w:w w:val="105"/>
        </w:rPr>
        <w:t>TCC</w:t>
      </w:r>
      <w:r>
        <w:rPr>
          <w:color w:val="333333"/>
          <w:w w:val="105"/>
        </w:rPr>
        <w:t>侵入性更强，所以不适用。</w:t>
      </w:r>
      <w:r>
        <w:rPr>
          <w:rFonts w:ascii="Calibri" w:eastAsia="Calibri"/>
          <w:color w:val="333333"/>
          <w:w w:val="105"/>
        </w:rPr>
        <w:t>3</w:t>
      </w:r>
      <w:r>
        <w:rPr>
          <w:color w:val="333333"/>
          <w:w w:val="105"/>
        </w:rPr>
        <w:t>、基于</w:t>
      </w:r>
      <w:r>
        <w:rPr>
          <w:rFonts w:ascii="Calibri" w:eastAsia="Calibri"/>
          <w:color w:val="333333"/>
          <w:w w:val="105"/>
        </w:rPr>
        <w:t>MQ</w:t>
      </w:r>
      <w:r>
        <w:rPr>
          <w:color w:val="333333"/>
          <w:w w:val="105"/>
        </w:rPr>
        <w:t>的可靠消息一致性</w:t>
      </w:r>
    </w:p>
    <w:p>
      <w:pPr>
        <w:pStyle w:val="6"/>
        <w:spacing w:line="334" w:lineRule="exact"/>
        <w:ind w:left="127"/>
      </w:pPr>
      <w:r>
        <w:rPr>
          <w:color w:val="333333"/>
          <w:w w:val="105"/>
        </w:rPr>
        <w:t xml:space="preserve">如果让银行存管系统监听 </w:t>
      </w:r>
      <w:r>
        <w:rPr>
          <w:rFonts w:ascii="Calibri" w:eastAsia="Calibri"/>
          <w:color w:val="333333"/>
          <w:w w:val="105"/>
        </w:rPr>
        <w:t>MQ</w:t>
      </w:r>
      <w:r>
        <w:rPr>
          <w:color w:val="333333"/>
          <w:w w:val="105"/>
        </w:rPr>
        <w:t>则不合适 ，因为它的外部系统。</w:t>
      </w:r>
    </w:p>
    <w:p>
      <w:pPr>
        <w:pStyle w:val="6"/>
        <w:spacing w:before="135" w:line="206" w:lineRule="auto"/>
        <w:ind w:left="127" w:right="280"/>
        <w:jc w:val="both"/>
      </w:pPr>
      <w:r>
        <w:rPr>
          <w:color w:val="333333"/>
        </w:rPr>
        <w:t>如果银行存管系统将消息发给</w:t>
      </w:r>
      <w:r>
        <w:rPr>
          <w:rFonts w:ascii="Calibri" w:eastAsia="Calibri"/>
          <w:color w:val="333333"/>
        </w:rPr>
        <w:t>MQ</w:t>
      </w:r>
      <w:r>
        <w:rPr>
          <w:color w:val="333333"/>
        </w:rPr>
        <w:t>用户中心监听</w:t>
      </w:r>
      <w:r>
        <w:rPr>
          <w:rFonts w:ascii="Calibri" w:eastAsia="Calibri"/>
          <w:color w:val="333333"/>
        </w:rPr>
        <w:t>MQ</w:t>
      </w:r>
      <w:r>
        <w:rPr>
          <w:color w:val="333333"/>
          <w:spacing w:val="-1"/>
        </w:rPr>
        <w:t xml:space="preserve">是可以的，但是由于相对银行存管系统来说用户中心属于外部    </w:t>
      </w:r>
      <w:r>
        <w:rPr>
          <w:color w:val="333333"/>
        </w:rPr>
        <w:t>系统，银行存管系统是不会让外部系统直接监听自己的</w:t>
      </w:r>
      <w:r>
        <w:rPr>
          <w:rFonts w:ascii="Calibri" w:eastAsia="Calibri"/>
          <w:color w:val="333333"/>
        </w:rPr>
        <w:t>MQ</w:t>
      </w:r>
      <w:r>
        <w:rPr>
          <w:color w:val="333333"/>
        </w:rPr>
        <w:t>的，基于</w:t>
      </w:r>
      <w:r>
        <w:rPr>
          <w:rFonts w:ascii="Calibri" w:eastAsia="Calibri"/>
          <w:color w:val="333333"/>
        </w:rPr>
        <w:t>MQ</w:t>
      </w:r>
      <w:r>
        <w:rPr>
          <w:color w:val="333333"/>
          <w:spacing w:val="-1"/>
        </w:rPr>
        <w:t xml:space="preserve">的通信协议也不方便外部系统间的交互，    </w:t>
      </w:r>
      <w:r>
        <w:rPr>
          <w:color w:val="333333"/>
          <w:w w:val="105"/>
        </w:rPr>
        <w:t>所以本方案不合适。</w:t>
      </w:r>
    </w:p>
    <w:p>
      <w:pPr>
        <w:pStyle w:val="6"/>
        <w:spacing w:before="127"/>
        <w:ind w:left="127"/>
      </w:pPr>
      <w:r>
        <w:rPr>
          <w:rFonts w:ascii="Calibri" w:eastAsia="Calibri"/>
          <w:color w:val="333333"/>
          <w:w w:val="105"/>
        </w:rPr>
        <w:t>4</w:t>
      </w:r>
      <w:r>
        <w:rPr>
          <w:color w:val="333333"/>
          <w:w w:val="105"/>
        </w:rPr>
        <w:t>、最大努力通知方案</w:t>
      </w:r>
    </w:p>
    <w:p>
      <w:pPr>
        <w:pStyle w:val="6"/>
        <w:spacing w:before="135" w:line="206" w:lineRule="auto"/>
        <w:ind w:left="127" w:right="280"/>
      </w:pPr>
      <w:r>
        <w:rPr>
          <w:color w:val="333333"/>
        </w:rPr>
        <w:t>银行存管系统内部使用</w:t>
      </w:r>
      <w:r>
        <w:rPr>
          <w:rFonts w:ascii="Calibri" w:eastAsia="Calibri"/>
          <w:color w:val="333333"/>
        </w:rPr>
        <w:t>MQ</w:t>
      </w:r>
      <w:r>
        <w:rPr>
          <w:color w:val="333333"/>
        </w:rPr>
        <w:t>，银行存管系统处理完业务后将处理结果发给</w:t>
      </w:r>
      <w:r>
        <w:rPr>
          <w:rFonts w:ascii="Calibri" w:eastAsia="Calibri"/>
          <w:color w:val="333333"/>
        </w:rPr>
        <w:t>MQ</w:t>
      </w:r>
      <w:r>
        <w:rPr>
          <w:color w:val="333333"/>
          <w:spacing w:val="-2"/>
        </w:rPr>
        <w:t xml:space="preserve">，由银行存管的通知程序专门发送通    </w:t>
      </w:r>
      <w:r>
        <w:rPr>
          <w:color w:val="333333"/>
          <w:w w:val="105"/>
        </w:rPr>
        <w:t>知，并且采用互联网协议通知给第三方系统（用户中心）。</w:t>
      </w:r>
    </w:p>
    <w:p>
      <w:pPr>
        <w:pStyle w:val="6"/>
        <w:spacing w:before="128"/>
        <w:ind w:left="127"/>
      </w:pPr>
      <w:r>
        <w:drawing>
          <wp:anchor distT="0" distB="0" distL="0" distR="0" simplePos="0" relativeHeight="1024" behindDoc="0" locked="0" layoutInCell="1" allowOverlap="1">
            <wp:simplePos x="0" y="0"/>
            <wp:positionH relativeFrom="page">
              <wp:posOffset>703580</wp:posOffset>
            </wp:positionH>
            <wp:positionV relativeFrom="paragraph">
              <wp:posOffset>390525</wp:posOffset>
            </wp:positionV>
            <wp:extent cx="6161405" cy="2677160"/>
            <wp:effectExtent l="0" t="0" r="0" b="0"/>
            <wp:wrapTopAndBottom/>
            <wp:docPr id="7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9.jpeg"/>
                    <pic:cNvPicPr>
                      <a:picLocks noChangeAspect="1"/>
                    </pic:cNvPicPr>
                  </pic:nvPicPr>
                  <pic:blipFill>
                    <a:blip r:embed="rId32" cstate="print"/>
                    <a:stretch>
                      <a:fillRect/>
                    </a:stretch>
                  </pic:blipFill>
                  <pic:spPr>
                    <a:xfrm>
                      <a:off x="0" y="0"/>
                      <a:ext cx="6161641" cy="2677001"/>
                    </a:xfrm>
                    <a:prstGeom prst="rect">
                      <a:avLst/>
                    </a:prstGeom>
                  </pic:spPr>
                </pic:pic>
              </a:graphicData>
            </a:graphic>
          </wp:anchor>
        </w:drawing>
      </w:r>
      <w:r>
        <w:rPr>
          <w:color w:val="333333"/>
          <w:w w:val="105"/>
        </w:rPr>
        <w:t>下图中发起通知即银行存管系统：</w:t>
      </w:r>
    </w:p>
    <w:p>
      <w:pPr>
        <w:pStyle w:val="6"/>
        <w:spacing w:before="11"/>
        <w:rPr>
          <w:sz w:val="31"/>
        </w:rPr>
      </w:pPr>
    </w:p>
    <w:p>
      <w:pPr>
        <w:pStyle w:val="3"/>
        <w:numPr>
          <w:ilvl w:val="1"/>
          <w:numId w:val="36"/>
        </w:numPr>
        <w:tabs>
          <w:tab w:val="left" w:pos="630"/>
        </w:tabs>
        <w:spacing w:before="0" w:after="0" w:line="240" w:lineRule="auto"/>
        <w:ind w:left="629" w:right="0" w:hanging="503"/>
        <w:jc w:val="left"/>
      </w:pPr>
      <w:bookmarkStart w:id="194" w:name="7.4.满标审核"/>
      <w:bookmarkEnd w:id="194"/>
      <w:bookmarkStart w:id="195" w:name="7.4.满标审核"/>
      <w:bookmarkEnd w:id="195"/>
      <w:bookmarkStart w:id="196" w:name="_Toc29961"/>
      <w:r>
        <w:rPr>
          <w:color w:val="333333"/>
        </w:rPr>
        <w:t>满标审核</w:t>
      </w:r>
      <w:bookmarkEnd w:id="196"/>
    </w:p>
    <w:p>
      <w:pPr>
        <w:pStyle w:val="6"/>
        <w:spacing w:before="14"/>
        <w:rPr>
          <w:b/>
          <w:sz w:val="30"/>
        </w:rPr>
      </w:pPr>
    </w:p>
    <w:p>
      <w:pPr>
        <w:pStyle w:val="4"/>
        <w:numPr>
          <w:ilvl w:val="2"/>
          <w:numId w:val="36"/>
        </w:numPr>
        <w:tabs>
          <w:tab w:val="left" w:pos="755"/>
        </w:tabs>
        <w:spacing w:before="0" w:after="0" w:line="240" w:lineRule="auto"/>
        <w:ind w:left="754" w:right="0" w:hanging="628"/>
        <w:jc w:val="left"/>
        <w:rPr>
          <w:rFonts w:hint="eastAsia" w:ascii="微软雅黑" w:eastAsia="微软雅黑"/>
        </w:rPr>
      </w:pPr>
      <w:bookmarkStart w:id="197" w:name="7.4.1.业务流程"/>
      <w:bookmarkEnd w:id="197"/>
      <w:bookmarkStart w:id="198" w:name="7.4.1.业务流程"/>
      <w:bookmarkEnd w:id="198"/>
      <w:r>
        <w:rPr>
          <w:rFonts w:hint="eastAsia" w:ascii="微软雅黑" w:eastAsia="微软雅黑"/>
          <w:color w:val="333333"/>
        </w:rPr>
        <w:t>业务流程</w:t>
      </w:r>
    </w:p>
    <w:p>
      <w:pPr>
        <w:pStyle w:val="6"/>
        <w:spacing w:before="119"/>
        <w:ind w:left="127"/>
      </w:pPr>
      <w:r>
        <w:rPr>
          <w:color w:val="333333"/>
          <w:w w:val="105"/>
        </w:rPr>
        <w:t>在借款人标的募集够所有的资金后，</w:t>
      </w:r>
      <w:r>
        <w:rPr>
          <w:rFonts w:ascii="Calibri" w:eastAsia="Calibri"/>
          <w:color w:val="333333"/>
          <w:w w:val="105"/>
        </w:rPr>
        <w:t>P2P</w:t>
      </w:r>
      <w:r>
        <w:rPr>
          <w:color w:val="333333"/>
          <w:w w:val="105"/>
        </w:rPr>
        <w:t>运营管理员审批该标的，触发放款，并开启还款流程。</w:t>
      </w:r>
    </w:p>
    <w:p>
      <w:pPr>
        <w:spacing w:after="0"/>
        <w:sectPr>
          <w:pgSz w:w="11900" w:h="16820"/>
          <w:pgMar w:top="1060" w:right="940" w:bottom="280" w:left="920" w:header="720" w:footer="720" w:gutter="0"/>
        </w:sectPr>
      </w:pPr>
    </w:p>
    <w:p>
      <w:pPr>
        <w:pStyle w:val="6"/>
        <w:ind w:left="231"/>
        <w:rPr>
          <w:sz w:val="20"/>
        </w:rPr>
      </w:pPr>
      <w:r>
        <w:rPr>
          <w:sz w:val="20"/>
        </w:rPr>
        <w:drawing>
          <wp:inline distT="0" distB="0" distL="0" distR="0">
            <wp:extent cx="6089015" cy="2852420"/>
            <wp:effectExtent l="0" t="0" r="0" b="0"/>
            <wp:docPr id="7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6.jpeg"/>
                    <pic:cNvPicPr>
                      <a:picLocks noChangeAspect="1"/>
                    </pic:cNvPicPr>
                  </pic:nvPicPr>
                  <pic:blipFill>
                    <a:blip r:embed="rId39" cstate="print"/>
                    <a:stretch>
                      <a:fillRect/>
                    </a:stretch>
                  </pic:blipFill>
                  <pic:spPr>
                    <a:xfrm>
                      <a:off x="0" y="0"/>
                      <a:ext cx="6089227" cy="2852928"/>
                    </a:xfrm>
                    <a:prstGeom prst="rect">
                      <a:avLst/>
                    </a:prstGeom>
                  </pic:spPr>
                </pic:pic>
              </a:graphicData>
            </a:graphic>
          </wp:inline>
        </w:drawing>
      </w:r>
    </w:p>
    <w:p>
      <w:pPr>
        <w:pStyle w:val="6"/>
        <w:spacing w:before="18"/>
        <w:rPr>
          <w:sz w:val="5"/>
        </w:rPr>
      </w:pPr>
    </w:p>
    <w:p>
      <w:pPr>
        <w:pStyle w:val="6"/>
        <w:spacing w:before="58"/>
        <w:ind w:left="127"/>
      </w:pPr>
      <w:r>
        <w:rPr>
          <w:color w:val="333333"/>
        </w:rPr>
        <w:t>管理员对某标的满标审批通过，交易中心修改标的状态为</w:t>
      </w:r>
      <w:r>
        <w:rPr>
          <w:rFonts w:ascii="Calibri" w:hAnsi="Calibri" w:eastAsia="Calibri"/>
          <w:color w:val="333333"/>
        </w:rPr>
        <w:t>“</w:t>
      </w:r>
      <w:r>
        <w:rPr>
          <w:color w:val="333333"/>
        </w:rPr>
        <w:t>还款中</w:t>
      </w:r>
      <w:r>
        <w:rPr>
          <w:rFonts w:ascii="Calibri" w:hAnsi="Calibri" w:eastAsia="Calibri"/>
          <w:color w:val="333333"/>
        </w:rPr>
        <w:t>”</w:t>
      </w:r>
      <w:r>
        <w:rPr>
          <w:color w:val="333333"/>
        </w:rPr>
        <w:t>，同时要通知还款服务生成还款计划。</w:t>
      </w:r>
    </w:p>
    <w:p>
      <w:pPr>
        <w:pStyle w:val="4"/>
        <w:numPr>
          <w:ilvl w:val="2"/>
          <w:numId w:val="36"/>
        </w:numPr>
        <w:tabs>
          <w:tab w:val="left" w:pos="755"/>
        </w:tabs>
        <w:spacing w:before="109" w:after="0" w:line="240" w:lineRule="auto"/>
        <w:ind w:left="754" w:right="0" w:hanging="628"/>
        <w:jc w:val="left"/>
        <w:rPr>
          <w:rFonts w:hint="eastAsia" w:ascii="微软雅黑" w:eastAsia="微软雅黑"/>
        </w:rPr>
      </w:pPr>
      <w:bookmarkStart w:id="199" w:name="7.4.2.解决方案分析"/>
      <w:bookmarkEnd w:id="199"/>
      <w:bookmarkStart w:id="200" w:name="7.4.2.解决方案分析"/>
      <w:bookmarkEnd w:id="200"/>
      <w:r>
        <w:rPr>
          <w:rFonts w:hint="eastAsia" w:ascii="微软雅黑" w:eastAsia="微软雅黑"/>
          <w:color w:val="333333"/>
        </w:rPr>
        <w:t>解决方案分析</w:t>
      </w:r>
    </w:p>
    <w:p>
      <w:pPr>
        <w:pStyle w:val="6"/>
        <w:spacing w:before="119" w:line="309" w:lineRule="auto"/>
        <w:ind w:left="127" w:right="1717"/>
      </w:pPr>
      <w:r>
        <w:rPr>
          <w:color w:val="333333"/>
          <w:spacing w:val="-1"/>
        </w:rPr>
        <w:t xml:space="preserve">生成还款计划是一个执行时长较长的业务，不建议阻塞主业务流程，此业务对一致性要求较低。  </w:t>
      </w:r>
      <w:r>
        <w:rPr>
          <w:color w:val="333333"/>
          <w:w w:val="105"/>
        </w:rPr>
        <w:t>根据上述需求进行解决方案分析：</w:t>
      </w:r>
    </w:p>
    <w:p>
      <w:pPr>
        <w:pStyle w:val="6"/>
        <w:spacing w:line="347" w:lineRule="exact"/>
        <w:ind w:left="127"/>
        <w:rPr>
          <w:rFonts w:ascii="Calibri" w:eastAsia="Calibri"/>
        </w:rPr>
      </w:pPr>
      <w:r>
        <w:rPr>
          <w:rFonts w:ascii="Calibri" w:eastAsia="Calibri"/>
          <w:color w:val="333333"/>
          <w:w w:val="105"/>
        </w:rPr>
        <w:t>1</w:t>
      </w:r>
      <w:r>
        <w:rPr>
          <w:color w:val="333333"/>
          <w:w w:val="105"/>
        </w:rPr>
        <w:t>、采用</w:t>
      </w:r>
      <w:r>
        <w:rPr>
          <w:rFonts w:ascii="Calibri" w:eastAsia="Calibri"/>
          <w:color w:val="333333"/>
          <w:w w:val="105"/>
        </w:rPr>
        <w:t>Seata</w:t>
      </w:r>
      <w:r>
        <w:rPr>
          <w:color w:val="333333"/>
          <w:w w:val="105"/>
        </w:rPr>
        <w:t>实现</w:t>
      </w:r>
      <w:r>
        <w:rPr>
          <w:rFonts w:ascii="Calibri" w:eastAsia="Calibri"/>
          <w:color w:val="333333"/>
          <w:w w:val="105"/>
        </w:rPr>
        <w:t>2PC</w:t>
      </w:r>
    </w:p>
    <w:p>
      <w:pPr>
        <w:pStyle w:val="6"/>
        <w:spacing w:before="115" w:line="309" w:lineRule="auto"/>
        <w:ind w:left="127" w:right="629"/>
        <w:rPr>
          <w:rFonts w:ascii="Calibri" w:eastAsia="Calibri"/>
        </w:rPr>
      </w:pPr>
      <w:r>
        <w:rPr>
          <w:rFonts w:ascii="Calibri" w:eastAsia="Calibri"/>
          <w:color w:val="333333"/>
        </w:rPr>
        <w:t>Seata</w:t>
      </w:r>
      <w:r>
        <w:rPr>
          <w:color w:val="333333"/>
          <w:spacing w:val="-1"/>
        </w:rPr>
        <w:t xml:space="preserve">在事务执行过程会进行数据库资源锁定，由于事务执行时长较长会将资源锁定较长时间，所以不适用。      </w:t>
      </w:r>
      <w:r>
        <w:rPr>
          <w:rFonts w:ascii="Calibri" w:eastAsia="Calibri"/>
          <w:color w:val="333333"/>
          <w:w w:val="105"/>
        </w:rPr>
        <w:t>2</w:t>
      </w:r>
      <w:r>
        <w:rPr>
          <w:color w:val="333333"/>
          <w:w w:val="105"/>
        </w:rPr>
        <w:t>、采用</w:t>
      </w:r>
      <w:r>
        <w:rPr>
          <w:rFonts w:ascii="Calibri" w:eastAsia="Calibri"/>
          <w:color w:val="333333"/>
          <w:w w:val="105"/>
        </w:rPr>
        <w:t>Hmily</w:t>
      </w:r>
      <w:r>
        <w:rPr>
          <w:color w:val="333333"/>
          <w:w w:val="105"/>
        </w:rPr>
        <w:t>实现</w:t>
      </w:r>
      <w:r>
        <w:rPr>
          <w:rFonts w:ascii="Calibri" w:eastAsia="Calibri"/>
          <w:color w:val="333333"/>
          <w:spacing w:val="-3"/>
          <w:w w:val="105"/>
        </w:rPr>
        <w:t>TCC</w:t>
      </w:r>
    </w:p>
    <w:p>
      <w:pPr>
        <w:pStyle w:val="6"/>
        <w:spacing w:before="47" w:line="206" w:lineRule="auto"/>
        <w:ind w:left="127" w:right="215"/>
      </w:pPr>
      <w:r>
        <w:rPr>
          <w:color w:val="333333"/>
        </w:rPr>
        <w:t>本需求对业务一致性要求较低，因为生成还款计划的时长较长，所以不要求交易中心修改标的状态为</w:t>
      </w:r>
      <w:r>
        <w:rPr>
          <w:rFonts w:ascii="Calibri" w:hAnsi="Calibri" w:eastAsia="Calibri"/>
          <w:color w:val="333333"/>
        </w:rPr>
        <w:t>“</w:t>
      </w:r>
      <w:r>
        <w:rPr>
          <w:color w:val="333333"/>
        </w:rPr>
        <w:t>还款中</w:t>
      </w:r>
      <w:r>
        <w:rPr>
          <w:rFonts w:ascii="Calibri" w:hAnsi="Calibri" w:eastAsia="Calibri"/>
          <w:color w:val="333333"/>
        </w:rPr>
        <w:t>”</w:t>
      </w:r>
      <w:r>
        <w:rPr>
          <w:color w:val="333333"/>
          <w:spacing w:val="-9"/>
        </w:rPr>
        <w:t xml:space="preserve">就立  </w:t>
      </w:r>
      <w:r>
        <w:rPr>
          <w:color w:val="333333"/>
          <w:spacing w:val="-2"/>
          <w:w w:val="105"/>
        </w:rPr>
        <w:t>即生成还款计划 ，所以本方案不适用。</w:t>
      </w:r>
    </w:p>
    <w:p>
      <w:pPr>
        <w:pStyle w:val="6"/>
        <w:spacing w:before="112"/>
        <w:ind w:left="127"/>
      </w:pPr>
      <w:r>
        <w:rPr>
          <w:rFonts w:ascii="Calibri" w:eastAsia="Calibri"/>
          <w:color w:val="333333"/>
          <w:w w:val="105"/>
        </w:rPr>
        <w:t>3</w:t>
      </w:r>
      <w:r>
        <w:rPr>
          <w:color w:val="333333"/>
          <w:w w:val="105"/>
        </w:rPr>
        <w:t>、基于</w:t>
      </w:r>
      <w:r>
        <w:rPr>
          <w:rFonts w:ascii="Calibri" w:eastAsia="Calibri"/>
          <w:color w:val="333333"/>
          <w:w w:val="105"/>
        </w:rPr>
        <w:t>MQ</w:t>
      </w:r>
      <w:r>
        <w:rPr>
          <w:color w:val="333333"/>
          <w:w w:val="105"/>
        </w:rPr>
        <w:t>的可靠消息一致性</w:t>
      </w:r>
    </w:p>
    <w:p>
      <w:pPr>
        <w:pStyle w:val="6"/>
        <w:spacing w:before="135" w:line="206" w:lineRule="auto"/>
        <w:ind w:left="127" w:right="215"/>
      </w:pPr>
      <w:r>
        <w:rPr>
          <w:color w:val="333333"/>
        </w:rPr>
        <w:t>满标审批通过后由交易中心修改标的状态为</w:t>
      </w:r>
      <w:r>
        <w:rPr>
          <w:rFonts w:ascii="Calibri" w:hAnsi="Calibri" w:eastAsia="Calibri"/>
          <w:color w:val="333333"/>
        </w:rPr>
        <w:t>“</w:t>
      </w:r>
      <w:r>
        <w:rPr>
          <w:color w:val="333333"/>
        </w:rPr>
        <w:t>还款中</w:t>
      </w:r>
      <w:r>
        <w:rPr>
          <w:rFonts w:ascii="Calibri" w:hAnsi="Calibri" w:eastAsia="Calibri"/>
          <w:color w:val="333333"/>
        </w:rPr>
        <w:t>”</w:t>
      </w:r>
      <w:r>
        <w:rPr>
          <w:color w:val="333333"/>
          <w:spacing w:val="-1"/>
        </w:rPr>
        <w:t xml:space="preserve">并且向还款服务发送消息，还款服务接收到消息开始生成还款  </w:t>
      </w:r>
      <w:r>
        <w:rPr>
          <w:color w:val="333333"/>
        </w:rPr>
        <w:t>计划，基本于</w:t>
      </w:r>
      <w:r>
        <w:rPr>
          <w:rFonts w:ascii="Calibri" w:hAnsi="Calibri" w:eastAsia="Calibri"/>
          <w:color w:val="333333"/>
        </w:rPr>
        <w:t>MQ</w:t>
      </w:r>
      <w:r>
        <w:rPr>
          <w:color w:val="333333"/>
          <w:spacing w:val="-1"/>
        </w:rPr>
        <w:t>的可靠消息一致性方案适用此场景 。</w:t>
      </w:r>
    </w:p>
    <w:p>
      <w:pPr>
        <w:pStyle w:val="6"/>
        <w:spacing w:before="128"/>
        <w:ind w:left="127"/>
      </w:pPr>
      <w:r>
        <w:rPr>
          <w:rFonts w:ascii="Calibri" w:eastAsia="Calibri"/>
          <w:color w:val="333333"/>
          <w:w w:val="105"/>
        </w:rPr>
        <w:t>4</w:t>
      </w:r>
      <w:r>
        <w:rPr>
          <w:color w:val="333333"/>
          <w:w w:val="105"/>
        </w:rPr>
        <w:t>、最大努力通知方案</w:t>
      </w:r>
    </w:p>
    <w:p>
      <w:pPr>
        <w:pStyle w:val="6"/>
        <w:spacing w:before="135" w:line="206" w:lineRule="auto"/>
        <w:ind w:left="127" w:right="156"/>
      </w:pPr>
      <w:r>
        <w:rPr>
          <w:color w:val="333333"/>
          <w:spacing w:val="-1"/>
        </w:rPr>
        <w:t xml:space="preserve">满标审批通过后由交易中心向还款服务发送通知要求生成还款计划，还款服务并且对外提供还款计划生成结果校对   </w:t>
      </w:r>
      <w:r>
        <w:rPr>
          <w:color w:val="333333"/>
          <w:spacing w:val="-2"/>
          <w:w w:val="105"/>
        </w:rPr>
        <w:t>接口供其它服务查询，最大努力 通知方案也适用本场景 。</w:t>
      </w:r>
    </w:p>
    <w:p>
      <w:pPr>
        <w:pStyle w:val="6"/>
        <w:spacing w:before="1"/>
        <w:rPr>
          <w:sz w:val="27"/>
        </w:rPr>
      </w:pPr>
    </w:p>
    <w:p>
      <w:pPr>
        <w:pStyle w:val="2"/>
        <w:numPr>
          <w:ilvl w:val="0"/>
          <w:numId w:val="36"/>
        </w:numPr>
        <w:tabs>
          <w:tab w:val="left" w:pos="421"/>
        </w:tabs>
        <w:spacing w:before="17" w:after="2" w:line="240" w:lineRule="auto"/>
        <w:ind w:left="420" w:right="0" w:hanging="294"/>
        <w:jc w:val="left"/>
      </w:pPr>
      <w:bookmarkStart w:id="201" w:name="8.课程总结"/>
      <w:bookmarkEnd w:id="201"/>
      <w:bookmarkStart w:id="202" w:name="8.课程总结"/>
      <w:bookmarkEnd w:id="202"/>
      <w:bookmarkStart w:id="203" w:name="_Toc11412"/>
      <w:r>
        <w:rPr>
          <w:color w:val="333333"/>
        </w:rPr>
        <w:t>课程总结</w:t>
      </w:r>
      <w:bookmarkEnd w:id="203"/>
    </w:p>
    <w:p>
      <w:pPr>
        <w:pStyle w:val="6"/>
        <w:spacing w:line="20" w:lineRule="exact"/>
        <w:ind w:left="130"/>
        <w:rPr>
          <w:sz w:val="2"/>
        </w:rPr>
      </w:pPr>
      <w:r>
        <w:rPr>
          <w:sz w:val="2"/>
        </w:rPr>
        <w:pict>
          <v:group id="_x0000_s1445" o:spid="_x0000_s1445" o:spt="203" style="height:0.75pt;width:490pt;" coordsize="9800,15">
            <o:lock v:ext="edit"/>
            <v:rect id="_x0000_s1446" o:spid="_x0000_s1446" o:spt="1" style="position:absolute;left:0;top:0;height:15;width:9800;" fillcolor="#EDEDED" filled="t" stroked="f" coordsize="21600,21600">
              <v:path/>
              <v:fill on="t" focussize="0,0"/>
              <v:stroke on="f"/>
              <v:imagedata o:title=""/>
              <o:lock v:ext="edit"/>
            </v:rect>
            <w10:wrap type="none"/>
            <w10:anchorlock/>
          </v:group>
        </w:pict>
      </w:r>
    </w:p>
    <w:p>
      <w:pPr>
        <w:pStyle w:val="5"/>
        <w:spacing w:before="164"/>
        <w:rPr>
          <w:rFonts w:ascii="Arial" w:eastAsia="Arial"/>
        </w:rPr>
      </w:pPr>
      <w:r>
        <w:rPr>
          <w:color w:val="333333"/>
        </w:rPr>
        <w:t>重点知识回顾</w:t>
      </w:r>
      <w:r>
        <w:rPr>
          <w:rFonts w:ascii="Arial" w:eastAsia="Arial"/>
          <w:color w:val="333333"/>
        </w:rPr>
        <w:t>:</w:t>
      </w:r>
    </w:p>
    <w:p>
      <w:pPr>
        <w:pStyle w:val="6"/>
        <w:spacing w:before="115"/>
        <w:ind w:left="127"/>
      </w:pPr>
      <w:r>
        <w:rPr>
          <w:color w:val="333333"/>
          <w:w w:val="105"/>
        </w:rPr>
        <w:t>事务的基本概念以及本地事务特性。</w:t>
      </w:r>
    </w:p>
    <w:p>
      <w:pPr>
        <w:pStyle w:val="6"/>
        <w:spacing w:before="100"/>
        <w:ind w:left="127"/>
      </w:pPr>
      <w:r>
        <w:rPr>
          <w:rFonts w:ascii="Calibri" w:eastAsia="Calibri"/>
          <w:color w:val="333333"/>
          <w:w w:val="105"/>
        </w:rPr>
        <w:t>CAP</w:t>
      </w:r>
      <w:r>
        <w:rPr>
          <w:color w:val="333333"/>
          <w:w w:val="105"/>
        </w:rPr>
        <w:t>、</w:t>
      </w:r>
      <w:r>
        <w:rPr>
          <w:rFonts w:ascii="Calibri" w:eastAsia="Calibri"/>
          <w:color w:val="333333"/>
          <w:w w:val="105"/>
        </w:rPr>
        <w:t>BASE</w:t>
      </w:r>
      <w:r>
        <w:rPr>
          <w:color w:val="333333"/>
          <w:w w:val="105"/>
        </w:rPr>
        <w:t>理论的概念。</w:t>
      </w:r>
    </w:p>
    <w:p>
      <w:pPr>
        <w:pStyle w:val="6"/>
        <w:spacing w:before="100" w:line="319" w:lineRule="auto"/>
        <w:ind w:left="127" w:right="3945"/>
      </w:pPr>
      <w:r>
        <w:rPr>
          <w:rFonts w:ascii="Calibri" w:eastAsia="Calibri"/>
          <w:color w:val="333333"/>
        </w:rPr>
        <w:t>2PC</w:t>
      </w:r>
      <w:r>
        <w:rPr>
          <w:color w:val="333333"/>
        </w:rPr>
        <w:t>、</w:t>
      </w:r>
      <w:r>
        <w:rPr>
          <w:rFonts w:ascii="Calibri" w:eastAsia="Calibri"/>
          <w:color w:val="333333"/>
          <w:spacing w:val="-3"/>
        </w:rPr>
        <w:t>TCC</w:t>
      </w:r>
      <w:r>
        <w:rPr>
          <w:color w:val="333333"/>
          <w:spacing w:val="-1"/>
        </w:rPr>
        <w:t xml:space="preserve">、可靠消息最终一致性、最大努力通知各类型原理及特性。   </w:t>
      </w:r>
      <w:r>
        <w:rPr>
          <w:color w:val="333333"/>
          <w:w w:val="105"/>
        </w:rPr>
        <w:t>不同分布式事务类型的应用场景讨论。</w:t>
      </w:r>
    </w:p>
    <w:p>
      <w:pPr>
        <w:spacing w:after="0" w:line="319" w:lineRule="auto"/>
        <w:sectPr>
          <w:pgSz w:w="11900" w:h="16820"/>
          <w:pgMar w:top="1160" w:right="940" w:bottom="280" w:left="920" w:header="720" w:footer="720" w:gutter="0"/>
        </w:sectPr>
      </w:pPr>
    </w:p>
    <w:p>
      <w:pPr>
        <w:spacing w:before="34" w:line="314" w:lineRule="auto"/>
        <w:ind w:left="127" w:right="7221" w:firstLine="0"/>
        <w:jc w:val="left"/>
        <w:rPr>
          <w:rFonts w:ascii="Arial" w:eastAsia="Arial"/>
          <w:b/>
          <w:sz w:val="19"/>
        </w:rPr>
      </w:pPr>
      <w:r>
        <w:rPr>
          <w:rFonts w:ascii="Calibri" w:eastAsia="Calibri"/>
          <w:color w:val="333333"/>
          <w:w w:val="105"/>
          <w:sz w:val="19"/>
        </w:rPr>
        <w:t>RocketMQ</w:t>
      </w:r>
      <w:r>
        <w:rPr>
          <w:color w:val="333333"/>
          <w:w w:val="105"/>
          <w:sz w:val="19"/>
        </w:rPr>
        <w:t>事务消息机制。</w:t>
      </w:r>
      <w:r>
        <w:rPr>
          <w:rFonts w:ascii="Calibri" w:eastAsia="Calibri"/>
          <w:color w:val="333333"/>
          <w:w w:val="105"/>
          <w:sz w:val="19"/>
        </w:rPr>
        <w:t>Seata</w:t>
      </w:r>
      <w:r>
        <w:rPr>
          <w:color w:val="333333"/>
          <w:w w:val="105"/>
          <w:sz w:val="19"/>
        </w:rPr>
        <w:t>与传统</w:t>
      </w:r>
      <w:r>
        <w:rPr>
          <w:rFonts w:ascii="Calibri" w:eastAsia="Calibri"/>
          <w:color w:val="333333"/>
          <w:w w:val="105"/>
          <w:sz w:val="19"/>
        </w:rPr>
        <w:t>XA</w:t>
      </w:r>
      <w:r>
        <w:rPr>
          <w:color w:val="333333"/>
          <w:w w:val="105"/>
          <w:sz w:val="19"/>
        </w:rPr>
        <w:t>原理上的差异。</w:t>
      </w:r>
      <w:r>
        <w:rPr>
          <w:b/>
          <w:color w:val="333333"/>
          <w:w w:val="105"/>
          <w:sz w:val="19"/>
        </w:rPr>
        <w:t>分布式事务对比分析</w:t>
      </w:r>
      <w:r>
        <w:rPr>
          <w:rFonts w:ascii="Arial" w:eastAsia="Arial"/>
          <w:b/>
          <w:color w:val="333333"/>
          <w:w w:val="105"/>
          <w:sz w:val="19"/>
        </w:rPr>
        <w:t>:</w:t>
      </w:r>
    </w:p>
    <w:p>
      <w:pPr>
        <w:pStyle w:val="6"/>
        <w:spacing w:line="339" w:lineRule="exact"/>
        <w:ind w:left="177"/>
      </w:pPr>
      <w:r>
        <w:rPr>
          <w:color w:val="333333"/>
          <w:w w:val="105"/>
        </w:rPr>
        <w:t>在学习各种分布式事务的解决方案后，我们了解到各种方案的优缺点：</w:t>
      </w:r>
    </w:p>
    <w:p>
      <w:pPr>
        <w:pStyle w:val="6"/>
        <w:spacing w:before="150" w:line="206" w:lineRule="auto"/>
        <w:ind w:left="127" w:right="106"/>
        <w:jc w:val="both"/>
      </w:pPr>
      <w:r>
        <w:rPr>
          <w:rFonts w:ascii="Arial" w:eastAsia="Arial"/>
          <w:b/>
          <w:color w:val="333333"/>
        </w:rPr>
        <w:t xml:space="preserve">2PC   </w:t>
      </w:r>
      <w:r>
        <w:rPr>
          <w:color w:val="333333"/>
        </w:rPr>
        <w:t>最大的诟病是一个阻塞协议。</w:t>
      </w:r>
      <w:r>
        <w:rPr>
          <w:rFonts w:ascii="Calibri" w:eastAsia="Calibri"/>
          <w:color w:val="333333"/>
        </w:rPr>
        <w:t>RM</w:t>
      </w:r>
      <w:r>
        <w:rPr>
          <w:color w:val="333333"/>
        </w:rPr>
        <w:t>在执行分支事务后需要等待</w:t>
      </w:r>
      <w:r>
        <w:rPr>
          <w:rFonts w:ascii="Calibri" w:eastAsia="Calibri"/>
          <w:color w:val="333333"/>
        </w:rPr>
        <w:t>TM</w:t>
      </w:r>
      <w:r>
        <w:rPr>
          <w:color w:val="333333"/>
        </w:rPr>
        <w:t>的决定，此时服务会阻塞并锁定资源。由于其阻塞机制和最差时间复杂度高，   因此，这种设计不能适应随着事务涉及的服务数量增加而扩展的需要，很难用于并</w:t>
      </w:r>
      <w:r>
        <w:rPr>
          <w:color w:val="333333"/>
          <w:w w:val="105"/>
        </w:rPr>
        <w:t xml:space="preserve">发较高以及子事务生命周期较长 </w:t>
      </w:r>
      <w:r>
        <w:rPr>
          <w:rFonts w:ascii="Calibri" w:eastAsia="Calibri"/>
          <w:color w:val="333333"/>
          <w:w w:val="105"/>
        </w:rPr>
        <w:t xml:space="preserve">(long-running transactions) </w:t>
      </w:r>
      <w:r>
        <w:rPr>
          <w:color w:val="333333"/>
          <w:w w:val="105"/>
        </w:rPr>
        <w:t>的分布式服务中。</w:t>
      </w:r>
    </w:p>
    <w:p>
      <w:pPr>
        <w:pStyle w:val="6"/>
        <w:spacing w:before="147" w:line="206" w:lineRule="auto"/>
        <w:ind w:left="127" w:right="156" w:firstLine="50"/>
      </w:pPr>
      <w:r>
        <w:rPr>
          <w:color w:val="333333"/>
        </w:rPr>
        <w:t>如果拿</w:t>
      </w:r>
      <w:r>
        <w:rPr>
          <w:rFonts w:ascii="Arial" w:hAnsi="Arial" w:eastAsia="Arial"/>
          <w:b/>
          <w:color w:val="333333"/>
          <w:spacing w:val="-3"/>
        </w:rPr>
        <w:t>TCC</w:t>
      </w:r>
      <w:r>
        <w:rPr>
          <w:color w:val="333333"/>
        </w:rPr>
        <w:t>事务的处理流程与</w:t>
      </w:r>
      <w:r>
        <w:rPr>
          <w:rFonts w:ascii="Calibri" w:hAnsi="Calibri" w:eastAsia="Calibri"/>
          <w:color w:val="333333"/>
        </w:rPr>
        <w:t>2PC</w:t>
      </w:r>
      <w:r>
        <w:rPr>
          <w:color w:val="333333"/>
        </w:rPr>
        <w:t>两阶段提交做比较，</w:t>
      </w:r>
      <w:r>
        <w:rPr>
          <w:rFonts w:ascii="Calibri" w:hAnsi="Calibri" w:eastAsia="Calibri"/>
          <w:color w:val="333333"/>
        </w:rPr>
        <w:t>2PC</w:t>
      </w:r>
      <w:r>
        <w:rPr>
          <w:color w:val="333333"/>
        </w:rPr>
        <w:t>通常都是在跨库的</w:t>
      </w:r>
      <w:r>
        <w:rPr>
          <w:rFonts w:ascii="Calibri" w:hAnsi="Calibri" w:eastAsia="Calibri"/>
          <w:color w:val="333333"/>
        </w:rPr>
        <w:t>DB</w:t>
      </w:r>
      <w:r>
        <w:rPr>
          <w:color w:val="333333"/>
        </w:rPr>
        <w:t>层面，而</w:t>
      </w:r>
      <w:r>
        <w:rPr>
          <w:rFonts w:ascii="Calibri" w:hAnsi="Calibri" w:eastAsia="Calibri"/>
          <w:color w:val="333333"/>
          <w:spacing w:val="-3"/>
        </w:rPr>
        <w:t>TCC</w:t>
      </w:r>
      <w:r>
        <w:rPr>
          <w:color w:val="333333"/>
        </w:rPr>
        <w:t>则在应用层面的处        理，需要通过业务逻辑来实现。这种分布式事务的实现方式的优势在于，可以让</w:t>
      </w:r>
      <w:r>
        <w:rPr>
          <w:b/>
          <w:color w:val="333333"/>
          <w:spacing w:val="-2"/>
        </w:rPr>
        <w:t xml:space="preserve">应用自己定义数据操作的粒度，使   </w:t>
      </w:r>
      <w:r>
        <w:rPr>
          <w:b/>
          <w:color w:val="333333"/>
        </w:rPr>
        <w:t>得降低锁冲突、提高吞吐量成为可能</w:t>
      </w:r>
      <w:r>
        <w:rPr>
          <w:color w:val="333333"/>
          <w:spacing w:val="-1"/>
        </w:rPr>
        <w:t xml:space="preserve">。而不足之处则在于对应用的侵入性非常强，业务逻辑的每个分支都需要实现  </w:t>
      </w:r>
      <w:r>
        <w:rPr>
          <w:rFonts w:ascii="Calibri" w:hAnsi="Calibri" w:eastAsia="Calibri"/>
          <w:color w:val="333333"/>
        </w:rPr>
        <w:t>try</w:t>
      </w:r>
      <w:r>
        <w:rPr>
          <w:color w:val="333333"/>
        </w:rPr>
        <w:t>、</w:t>
      </w:r>
      <w:r>
        <w:rPr>
          <w:rFonts w:ascii="Calibri" w:hAnsi="Calibri" w:eastAsia="Calibri"/>
          <w:color w:val="333333"/>
        </w:rPr>
        <w:t>conﬁrm</w:t>
      </w:r>
      <w:r>
        <w:rPr>
          <w:color w:val="333333"/>
        </w:rPr>
        <w:t>、</w:t>
      </w:r>
      <w:r>
        <w:rPr>
          <w:rFonts w:ascii="Calibri" w:hAnsi="Calibri" w:eastAsia="Calibri"/>
          <w:color w:val="333333"/>
        </w:rPr>
        <w:t>cancel</w:t>
      </w:r>
      <w:r>
        <w:rPr>
          <w:color w:val="333333"/>
        </w:rPr>
        <w:t>三个操作。此外，其实现难度也比较大，需要按照网络状态、系统故障等不同的失败原因实      现不同的回滚策略。典型的使用场景：满，登录送优惠券等。</w:t>
      </w:r>
    </w:p>
    <w:p>
      <w:pPr>
        <w:pStyle w:val="6"/>
        <w:spacing w:before="145" w:line="206" w:lineRule="auto"/>
        <w:ind w:left="127" w:right="156"/>
      </w:pPr>
      <w:r>
        <w:rPr>
          <w:b/>
          <w:color w:val="333333"/>
        </w:rPr>
        <w:t>可靠消息最终一致性</w:t>
      </w:r>
      <w:r>
        <w:rPr>
          <w:color w:val="333333"/>
          <w:spacing w:val="-1"/>
        </w:rPr>
        <w:t xml:space="preserve">事务适合执行周期长且实时性要求不高的场景。引入消息机制后，同步的事务操作变为基于消   </w:t>
      </w:r>
      <w:r>
        <w:rPr>
          <w:color w:val="333333"/>
        </w:rPr>
        <w:t>息执行的异步操作</w:t>
      </w:r>
      <w:r>
        <w:rPr>
          <w:rFonts w:ascii="Calibri" w:eastAsia="Calibri"/>
          <w:color w:val="333333"/>
          <w:spacing w:val="6"/>
        </w:rPr>
        <w:t xml:space="preserve">,    </w:t>
      </w:r>
      <w:r>
        <w:rPr>
          <w:color w:val="333333"/>
        </w:rPr>
        <w:t>避免了分布式事务中的同步阻塞操作的影响，并实现了两个服务的解耦。典型的使用场景：注</w:t>
      </w:r>
      <w:r>
        <w:rPr>
          <w:color w:val="333333"/>
          <w:w w:val="105"/>
        </w:rPr>
        <w:t>册送积分，登录送优惠券等。</w:t>
      </w:r>
    </w:p>
    <w:p>
      <w:pPr>
        <w:pStyle w:val="6"/>
        <w:spacing w:before="162" w:line="206" w:lineRule="auto"/>
        <w:ind w:left="127" w:right="108"/>
        <w:jc w:val="both"/>
      </w:pPr>
      <w:r>
        <w:rPr>
          <w:b/>
          <w:color w:val="333333"/>
        </w:rPr>
        <w:t>最大努力通知</w:t>
      </w:r>
      <w:r>
        <w:rPr>
          <w:color w:val="333333"/>
        </w:rPr>
        <w:t>是分布式事务中要求最低的一种</w:t>
      </w:r>
      <w:r>
        <w:rPr>
          <w:rFonts w:ascii="Calibri" w:eastAsia="Calibri"/>
          <w:color w:val="333333"/>
        </w:rPr>
        <w:t>,</w:t>
      </w:r>
      <w:r>
        <w:rPr>
          <w:color w:val="333333"/>
          <w:spacing w:val="-1"/>
        </w:rPr>
        <w:t xml:space="preserve">适用于一些最终一致性时间敏感度低的业务；允许发起通知方处理业 </w:t>
      </w:r>
      <w:r>
        <w:rPr>
          <w:color w:val="333333"/>
          <w:spacing w:val="22"/>
        </w:rPr>
        <w:t xml:space="preserve"> </w:t>
      </w:r>
      <w:r>
        <w:rPr>
          <w:color w:val="333333"/>
        </w:rPr>
        <w:t xml:space="preserve">务失败，在接收通知方收到通知后积极进行失败处理，无论发起通知方如何处理结果都会不影响到接收通知方的后   续处理；发起通知方需提供查询执行情况接口，用于接收通知方校对结果。典型的使用场景：银行通知、支付结果  </w:t>
      </w:r>
      <w:r>
        <w:rPr>
          <w:color w:val="333333"/>
          <w:w w:val="105"/>
        </w:rPr>
        <w:t>通知等。</w:t>
      </w:r>
    </w:p>
    <w:p>
      <w:pPr>
        <w:pStyle w:val="6"/>
        <w:spacing w:before="6"/>
        <w:rPr>
          <w:sz w:val="16"/>
        </w:rPr>
      </w:pPr>
    </w:p>
    <w:tbl>
      <w:tblPr>
        <w:tblStyle w:val="11"/>
        <w:tblW w:w="0" w:type="auto"/>
        <w:tblInd w:w="150" w:type="dxa"/>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Layout w:type="fixed"/>
        <w:tblCellMar>
          <w:top w:w="0" w:type="dxa"/>
          <w:left w:w="0" w:type="dxa"/>
          <w:bottom w:w="0" w:type="dxa"/>
          <w:right w:w="0" w:type="dxa"/>
        </w:tblCellMar>
      </w:tblPr>
      <w:tblGrid>
        <w:gridCol w:w="2041"/>
        <w:gridCol w:w="1756"/>
        <w:gridCol w:w="1756"/>
        <w:gridCol w:w="1756"/>
        <w:gridCol w:w="2356"/>
      </w:tblGrid>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475" w:hRule="atLeast"/>
        </w:trPr>
        <w:tc>
          <w:tcPr>
            <w:tcW w:w="2041" w:type="dxa"/>
          </w:tcPr>
          <w:p>
            <w:pPr>
              <w:pStyle w:val="15"/>
              <w:spacing w:before="0"/>
              <w:ind w:left="0"/>
              <w:rPr>
                <w:rFonts w:ascii="Times New Roman"/>
                <w:sz w:val="18"/>
              </w:rPr>
            </w:pPr>
          </w:p>
        </w:tc>
        <w:tc>
          <w:tcPr>
            <w:tcW w:w="1756" w:type="dxa"/>
          </w:tcPr>
          <w:p>
            <w:pPr>
              <w:pStyle w:val="15"/>
              <w:spacing w:before="134"/>
              <w:rPr>
                <w:rFonts w:ascii="Arial"/>
                <w:b/>
                <w:sz w:val="19"/>
              </w:rPr>
            </w:pPr>
            <w:r>
              <w:rPr>
                <w:rFonts w:ascii="Arial"/>
                <w:b/>
                <w:color w:val="333333"/>
                <w:sz w:val="19"/>
              </w:rPr>
              <w:t>2PC</w:t>
            </w:r>
          </w:p>
        </w:tc>
        <w:tc>
          <w:tcPr>
            <w:tcW w:w="1756" w:type="dxa"/>
          </w:tcPr>
          <w:p>
            <w:pPr>
              <w:pStyle w:val="15"/>
              <w:spacing w:before="134"/>
              <w:rPr>
                <w:rFonts w:ascii="Arial"/>
                <w:b/>
                <w:sz w:val="19"/>
              </w:rPr>
            </w:pPr>
            <w:r>
              <w:rPr>
                <w:rFonts w:ascii="Arial"/>
                <w:b/>
                <w:color w:val="333333"/>
                <w:sz w:val="19"/>
              </w:rPr>
              <w:t>TCC</w:t>
            </w:r>
          </w:p>
        </w:tc>
        <w:tc>
          <w:tcPr>
            <w:tcW w:w="1756" w:type="dxa"/>
          </w:tcPr>
          <w:p>
            <w:pPr>
              <w:pStyle w:val="15"/>
              <w:rPr>
                <w:b/>
                <w:sz w:val="19"/>
              </w:rPr>
            </w:pPr>
            <w:r>
              <w:rPr>
                <w:b/>
                <w:color w:val="333333"/>
                <w:w w:val="105"/>
                <w:sz w:val="19"/>
              </w:rPr>
              <w:t>可靠消息</w:t>
            </w:r>
          </w:p>
        </w:tc>
        <w:tc>
          <w:tcPr>
            <w:tcW w:w="2356" w:type="dxa"/>
          </w:tcPr>
          <w:p>
            <w:pPr>
              <w:pStyle w:val="15"/>
              <w:ind w:left="195"/>
              <w:rPr>
                <w:b/>
                <w:sz w:val="19"/>
              </w:rPr>
            </w:pPr>
            <w:r>
              <w:rPr>
                <w:b/>
                <w:color w:val="333333"/>
                <w:w w:val="105"/>
                <w:sz w:val="19"/>
              </w:rPr>
              <w:t>最大努力通知</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475" w:hRule="atLeast"/>
        </w:trPr>
        <w:tc>
          <w:tcPr>
            <w:tcW w:w="2041" w:type="dxa"/>
          </w:tcPr>
          <w:p>
            <w:pPr>
              <w:pStyle w:val="15"/>
              <w:rPr>
                <w:sz w:val="19"/>
              </w:rPr>
            </w:pPr>
            <w:r>
              <w:rPr>
                <w:color w:val="333333"/>
                <w:w w:val="105"/>
                <w:sz w:val="19"/>
              </w:rPr>
              <w:t>一致性</w:t>
            </w:r>
          </w:p>
        </w:tc>
        <w:tc>
          <w:tcPr>
            <w:tcW w:w="1756" w:type="dxa"/>
          </w:tcPr>
          <w:p>
            <w:pPr>
              <w:pStyle w:val="15"/>
              <w:rPr>
                <w:sz w:val="19"/>
              </w:rPr>
            </w:pPr>
            <w:r>
              <w:rPr>
                <w:color w:val="333333"/>
                <w:w w:val="105"/>
                <w:sz w:val="19"/>
              </w:rPr>
              <w:t>强一致性</w:t>
            </w:r>
          </w:p>
        </w:tc>
        <w:tc>
          <w:tcPr>
            <w:tcW w:w="1756" w:type="dxa"/>
          </w:tcPr>
          <w:p>
            <w:pPr>
              <w:pStyle w:val="15"/>
              <w:rPr>
                <w:sz w:val="19"/>
              </w:rPr>
            </w:pPr>
            <w:r>
              <w:rPr>
                <w:color w:val="333333"/>
                <w:w w:val="105"/>
                <w:sz w:val="19"/>
              </w:rPr>
              <w:t>最终一致</w:t>
            </w:r>
          </w:p>
        </w:tc>
        <w:tc>
          <w:tcPr>
            <w:tcW w:w="1756" w:type="dxa"/>
          </w:tcPr>
          <w:p>
            <w:pPr>
              <w:pStyle w:val="15"/>
              <w:rPr>
                <w:sz w:val="19"/>
              </w:rPr>
            </w:pPr>
            <w:r>
              <w:rPr>
                <w:color w:val="333333"/>
                <w:w w:val="105"/>
                <w:sz w:val="19"/>
              </w:rPr>
              <w:t>最终一致</w:t>
            </w:r>
          </w:p>
        </w:tc>
        <w:tc>
          <w:tcPr>
            <w:tcW w:w="2356" w:type="dxa"/>
          </w:tcPr>
          <w:p>
            <w:pPr>
              <w:pStyle w:val="15"/>
              <w:ind w:left="195"/>
              <w:rPr>
                <w:sz w:val="19"/>
              </w:rPr>
            </w:pPr>
            <w:r>
              <w:rPr>
                <w:color w:val="333333"/>
                <w:w w:val="105"/>
                <w:sz w:val="19"/>
              </w:rPr>
              <w:t>最终一致</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475" w:hRule="atLeast"/>
        </w:trPr>
        <w:tc>
          <w:tcPr>
            <w:tcW w:w="2041" w:type="dxa"/>
            <w:shd w:val="clear" w:color="auto" w:fill="F8F8F8"/>
          </w:tcPr>
          <w:p>
            <w:pPr>
              <w:pStyle w:val="15"/>
              <w:rPr>
                <w:sz w:val="19"/>
              </w:rPr>
            </w:pPr>
            <w:r>
              <w:rPr>
                <w:color w:val="333333"/>
                <w:w w:val="105"/>
                <w:sz w:val="19"/>
              </w:rPr>
              <w:t>吞吐量</w:t>
            </w:r>
          </w:p>
        </w:tc>
        <w:tc>
          <w:tcPr>
            <w:tcW w:w="1756" w:type="dxa"/>
            <w:shd w:val="clear" w:color="auto" w:fill="F8F8F8"/>
          </w:tcPr>
          <w:p>
            <w:pPr>
              <w:pStyle w:val="15"/>
              <w:rPr>
                <w:sz w:val="19"/>
              </w:rPr>
            </w:pPr>
            <w:r>
              <w:rPr>
                <w:color w:val="333333"/>
                <w:w w:val="102"/>
                <w:sz w:val="19"/>
              </w:rPr>
              <w:t>低</w:t>
            </w:r>
          </w:p>
        </w:tc>
        <w:tc>
          <w:tcPr>
            <w:tcW w:w="1756" w:type="dxa"/>
            <w:shd w:val="clear" w:color="auto" w:fill="F8F8F8"/>
          </w:tcPr>
          <w:p>
            <w:pPr>
              <w:pStyle w:val="15"/>
              <w:rPr>
                <w:sz w:val="19"/>
              </w:rPr>
            </w:pPr>
            <w:r>
              <w:rPr>
                <w:color w:val="333333"/>
                <w:w w:val="102"/>
                <w:sz w:val="19"/>
              </w:rPr>
              <w:t>中</w:t>
            </w:r>
          </w:p>
        </w:tc>
        <w:tc>
          <w:tcPr>
            <w:tcW w:w="1756" w:type="dxa"/>
            <w:shd w:val="clear" w:color="auto" w:fill="F8F8F8"/>
          </w:tcPr>
          <w:p>
            <w:pPr>
              <w:pStyle w:val="15"/>
              <w:rPr>
                <w:sz w:val="19"/>
              </w:rPr>
            </w:pPr>
            <w:r>
              <w:rPr>
                <w:color w:val="333333"/>
                <w:w w:val="102"/>
                <w:sz w:val="19"/>
              </w:rPr>
              <w:t>高</w:t>
            </w:r>
          </w:p>
        </w:tc>
        <w:tc>
          <w:tcPr>
            <w:tcW w:w="2356" w:type="dxa"/>
            <w:shd w:val="clear" w:color="auto" w:fill="F8F8F8"/>
          </w:tcPr>
          <w:p>
            <w:pPr>
              <w:pStyle w:val="15"/>
              <w:ind w:left="195"/>
              <w:rPr>
                <w:sz w:val="19"/>
              </w:rPr>
            </w:pPr>
            <w:r>
              <w:rPr>
                <w:color w:val="333333"/>
                <w:w w:val="102"/>
                <w:sz w:val="19"/>
              </w:rPr>
              <w:t>高</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0" w:type="dxa"/>
            <w:left w:w="0" w:type="dxa"/>
            <w:bottom w:w="0" w:type="dxa"/>
            <w:right w:w="0" w:type="dxa"/>
          </w:tblCellMar>
        </w:tblPrEx>
        <w:trPr>
          <w:trHeight w:val="475" w:hRule="atLeast"/>
        </w:trPr>
        <w:tc>
          <w:tcPr>
            <w:tcW w:w="2041" w:type="dxa"/>
          </w:tcPr>
          <w:p>
            <w:pPr>
              <w:pStyle w:val="15"/>
              <w:rPr>
                <w:sz w:val="19"/>
              </w:rPr>
            </w:pPr>
            <w:r>
              <w:rPr>
                <w:color w:val="333333"/>
                <w:w w:val="105"/>
                <w:sz w:val="19"/>
              </w:rPr>
              <w:t>实现复杂度</w:t>
            </w:r>
          </w:p>
        </w:tc>
        <w:tc>
          <w:tcPr>
            <w:tcW w:w="1756" w:type="dxa"/>
          </w:tcPr>
          <w:p>
            <w:pPr>
              <w:pStyle w:val="15"/>
              <w:rPr>
                <w:sz w:val="19"/>
              </w:rPr>
            </w:pPr>
            <w:r>
              <w:rPr>
                <w:color w:val="333333"/>
                <w:w w:val="102"/>
                <w:sz w:val="19"/>
              </w:rPr>
              <w:t>易</w:t>
            </w:r>
          </w:p>
        </w:tc>
        <w:tc>
          <w:tcPr>
            <w:tcW w:w="1756" w:type="dxa"/>
          </w:tcPr>
          <w:p>
            <w:pPr>
              <w:pStyle w:val="15"/>
              <w:rPr>
                <w:sz w:val="19"/>
              </w:rPr>
            </w:pPr>
            <w:r>
              <w:rPr>
                <w:color w:val="333333"/>
                <w:w w:val="102"/>
                <w:sz w:val="19"/>
              </w:rPr>
              <w:t>难</w:t>
            </w:r>
          </w:p>
        </w:tc>
        <w:tc>
          <w:tcPr>
            <w:tcW w:w="1756" w:type="dxa"/>
          </w:tcPr>
          <w:p>
            <w:pPr>
              <w:pStyle w:val="15"/>
              <w:rPr>
                <w:sz w:val="19"/>
              </w:rPr>
            </w:pPr>
            <w:r>
              <w:rPr>
                <w:color w:val="333333"/>
                <w:w w:val="102"/>
                <w:sz w:val="19"/>
              </w:rPr>
              <w:t>中</w:t>
            </w:r>
          </w:p>
        </w:tc>
        <w:tc>
          <w:tcPr>
            <w:tcW w:w="2356" w:type="dxa"/>
          </w:tcPr>
          <w:p>
            <w:pPr>
              <w:pStyle w:val="15"/>
              <w:ind w:left="195"/>
              <w:rPr>
                <w:sz w:val="19"/>
              </w:rPr>
            </w:pPr>
            <w:r>
              <w:rPr>
                <w:color w:val="333333"/>
                <w:w w:val="102"/>
                <w:sz w:val="19"/>
              </w:rPr>
              <w:t>易</w:t>
            </w:r>
          </w:p>
        </w:tc>
      </w:tr>
    </w:tbl>
    <w:p>
      <w:pPr>
        <w:pStyle w:val="6"/>
        <w:spacing w:before="7"/>
        <w:rPr>
          <w:sz w:val="21"/>
        </w:rPr>
      </w:pPr>
    </w:p>
    <w:p>
      <w:pPr>
        <w:pStyle w:val="5"/>
      </w:pPr>
      <w:r>
        <w:rPr>
          <w:color w:val="333333"/>
          <w:w w:val="105"/>
        </w:rPr>
        <w:t>总结：</w:t>
      </w:r>
    </w:p>
    <w:p>
      <w:pPr>
        <w:pStyle w:val="6"/>
        <w:spacing w:before="150" w:line="206" w:lineRule="auto"/>
        <w:ind w:left="127" w:right="156"/>
        <w:jc w:val="both"/>
      </w:pPr>
      <w:r>
        <w:rPr>
          <w:color w:val="333333"/>
          <w:spacing w:val="-1"/>
        </w:rPr>
        <w:t xml:space="preserve">在条件允许的情况下，我们尽可能选择本地事务单数据源，因为它减少了网络交互带来的性能损耗，且避免了数据   弱一致性带来的种种问题。若某系统频繁且不合理的使用分布式事务，应首先从整体设计角度观察服务的拆分是否   合理，是否高内聚低耦合？是否粒度太小？分布式事务一直是业界难题，因为网络的不确定性，而且我们习惯于拿   </w:t>
      </w:r>
      <w:r>
        <w:rPr>
          <w:color w:val="333333"/>
          <w:w w:val="105"/>
        </w:rPr>
        <w:t>分布式事务与单机事务</w:t>
      </w:r>
      <w:r>
        <w:rPr>
          <w:rFonts w:ascii="Calibri" w:eastAsia="Calibri"/>
          <w:color w:val="333333"/>
          <w:w w:val="105"/>
        </w:rPr>
        <w:t>ACID</w:t>
      </w:r>
      <w:r>
        <w:rPr>
          <w:color w:val="333333"/>
          <w:w w:val="105"/>
        </w:rPr>
        <w:t>做对比。</w:t>
      </w:r>
    </w:p>
    <w:p>
      <w:pPr>
        <w:pStyle w:val="6"/>
        <w:spacing w:before="146" w:line="206" w:lineRule="auto"/>
        <w:ind w:left="127" w:right="109" w:firstLine="50"/>
      </w:pPr>
      <w:r>
        <w:rPr>
          <w:color w:val="333333"/>
        </w:rPr>
        <w:t>无论是数据库层的</w:t>
      </w:r>
      <w:r>
        <w:rPr>
          <w:rFonts w:ascii="Calibri" w:eastAsia="Calibri"/>
          <w:color w:val="333333"/>
        </w:rPr>
        <w:t>XA</w:t>
      </w:r>
      <w:r>
        <w:rPr>
          <w:color w:val="333333"/>
        </w:rPr>
        <w:t>、还是应用层</w:t>
      </w:r>
      <w:r>
        <w:rPr>
          <w:rFonts w:ascii="Calibri" w:eastAsia="Calibri"/>
          <w:color w:val="333333"/>
          <w:spacing w:val="-3"/>
        </w:rPr>
        <w:t>TCC</w:t>
      </w:r>
      <w:r>
        <w:rPr>
          <w:color w:val="333333"/>
          <w:spacing w:val="-1"/>
        </w:rPr>
        <w:t xml:space="preserve">、可靠消息、最大努力通知等方案，都没有完美解决分布式事务问题，它们    </w:t>
      </w:r>
      <w:r>
        <w:rPr>
          <w:color w:val="333333"/>
          <w:w w:val="105"/>
        </w:rPr>
        <w:t>不过是各自在性能、一致性、可用性等方面做取舍，寻求某些场景偏好下的权衡。</w:t>
      </w:r>
    </w:p>
    <w:sectPr>
      <w:pgSz w:w="11900" w:h="16820"/>
      <w:pgMar w:top="1060" w:right="940" w:bottom="280" w:left="92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1"/>
      <w:numFmt w:val="decimal"/>
      <w:lvlText w:val="%1）"/>
      <w:lvlJc w:val="left"/>
      <w:pPr>
        <w:ind w:left="484" w:hanging="358"/>
        <w:jc w:val="left"/>
      </w:pPr>
      <w:rPr>
        <w:rFonts w:hint="default" w:ascii="Calibri" w:hAnsi="Calibri" w:eastAsia="Calibri" w:cs="Calibri"/>
        <w:color w:val="333333"/>
        <w:w w:val="102"/>
        <w:sz w:val="19"/>
        <w:szCs w:val="19"/>
        <w:lang w:val="en-US" w:eastAsia="zh-CN" w:bidi="ar-SA"/>
      </w:rPr>
    </w:lvl>
    <w:lvl w:ilvl="1" w:tentative="0">
      <w:start w:val="0"/>
      <w:numFmt w:val="bullet"/>
      <w:lvlText w:val="•"/>
      <w:lvlJc w:val="left"/>
      <w:pPr>
        <w:ind w:left="1436" w:hanging="358"/>
      </w:pPr>
      <w:rPr>
        <w:rFonts w:hint="default"/>
        <w:lang w:val="en-US" w:eastAsia="zh-CN" w:bidi="ar-SA"/>
      </w:rPr>
    </w:lvl>
    <w:lvl w:ilvl="2" w:tentative="0">
      <w:start w:val="0"/>
      <w:numFmt w:val="bullet"/>
      <w:lvlText w:val="•"/>
      <w:lvlJc w:val="left"/>
      <w:pPr>
        <w:ind w:left="2392" w:hanging="358"/>
      </w:pPr>
      <w:rPr>
        <w:rFonts w:hint="default"/>
        <w:lang w:val="en-US" w:eastAsia="zh-CN" w:bidi="ar-SA"/>
      </w:rPr>
    </w:lvl>
    <w:lvl w:ilvl="3" w:tentative="0">
      <w:start w:val="0"/>
      <w:numFmt w:val="bullet"/>
      <w:lvlText w:val="•"/>
      <w:lvlJc w:val="left"/>
      <w:pPr>
        <w:ind w:left="3348" w:hanging="358"/>
      </w:pPr>
      <w:rPr>
        <w:rFonts w:hint="default"/>
        <w:lang w:val="en-US" w:eastAsia="zh-CN" w:bidi="ar-SA"/>
      </w:rPr>
    </w:lvl>
    <w:lvl w:ilvl="4" w:tentative="0">
      <w:start w:val="0"/>
      <w:numFmt w:val="bullet"/>
      <w:lvlText w:val="•"/>
      <w:lvlJc w:val="left"/>
      <w:pPr>
        <w:ind w:left="4304" w:hanging="358"/>
      </w:pPr>
      <w:rPr>
        <w:rFonts w:hint="default"/>
        <w:lang w:val="en-US" w:eastAsia="zh-CN" w:bidi="ar-SA"/>
      </w:rPr>
    </w:lvl>
    <w:lvl w:ilvl="5" w:tentative="0">
      <w:start w:val="0"/>
      <w:numFmt w:val="bullet"/>
      <w:lvlText w:val="•"/>
      <w:lvlJc w:val="left"/>
      <w:pPr>
        <w:ind w:left="5260" w:hanging="358"/>
      </w:pPr>
      <w:rPr>
        <w:rFonts w:hint="default"/>
        <w:lang w:val="en-US" w:eastAsia="zh-CN" w:bidi="ar-SA"/>
      </w:rPr>
    </w:lvl>
    <w:lvl w:ilvl="6" w:tentative="0">
      <w:start w:val="0"/>
      <w:numFmt w:val="bullet"/>
      <w:lvlText w:val="•"/>
      <w:lvlJc w:val="left"/>
      <w:pPr>
        <w:ind w:left="6216" w:hanging="358"/>
      </w:pPr>
      <w:rPr>
        <w:rFonts w:hint="default"/>
        <w:lang w:val="en-US" w:eastAsia="zh-CN" w:bidi="ar-SA"/>
      </w:rPr>
    </w:lvl>
    <w:lvl w:ilvl="7" w:tentative="0">
      <w:start w:val="0"/>
      <w:numFmt w:val="bullet"/>
      <w:lvlText w:val="•"/>
      <w:lvlJc w:val="left"/>
      <w:pPr>
        <w:ind w:left="7172" w:hanging="358"/>
      </w:pPr>
      <w:rPr>
        <w:rFonts w:hint="default"/>
        <w:lang w:val="en-US" w:eastAsia="zh-CN" w:bidi="ar-SA"/>
      </w:rPr>
    </w:lvl>
    <w:lvl w:ilvl="8" w:tentative="0">
      <w:start w:val="0"/>
      <w:numFmt w:val="bullet"/>
      <w:lvlText w:val="•"/>
      <w:lvlJc w:val="left"/>
      <w:pPr>
        <w:ind w:left="8128" w:hanging="358"/>
      </w:pPr>
      <w:rPr>
        <w:rFonts w:hint="default"/>
        <w:lang w:val="en-US" w:eastAsia="zh-CN" w:bidi="ar-SA"/>
      </w:rPr>
    </w:lvl>
  </w:abstractNum>
  <w:abstractNum w:abstractNumId="1">
    <w:nsid w:val="8461FADE"/>
    <w:multiLevelType w:val="multilevel"/>
    <w:tmpl w:val="8461FADE"/>
    <w:lvl w:ilvl="0" w:tentative="0">
      <w:start w:val="1"/>
      <w:numFmt w:val="decimal"/>
      <w:lvlText w:val="（%1）"/>
      <w:lvlJc w:val="left"/>
      <w:pPr>
        <w:ind w:left="629" w:hanging="503"/>
        <w:jc w:val="left"/>
      </w:pPr>
      <w:rPr>
        <w:rFonts w:hint="default" w:ascii="微软雅黑" w:hAnsi="微软雅黑" w:eastAsia="微软雅黑" w:cs="微软雅黑"/>
        <w:color w:val="333333"/>
        <w:w w:val="100"/>
        <w:sz w:val="17"/>
        <w:szCs w:val="17"/>
        <w:lang w:val="en-US" w:eastAsia="zh-CN" w:bidi="ar-SA"/>
      </w:rPr>
    </w:lvl>
    <w:lvl w:ilvl="1" w:tentative="0">
      <w:start w:val="0"/>
      <w:numFmt w:val="bullet"/>
      <w:lvlText w:val="•"/>
      <w:lvlJc w:val="left"/>
      <w:pPr>
        <w:ind w:left="1562" w:hanging="503"/>
      </w:pPr>
      <w:rPr>
        <w:rFonts w:hint="default"/>
        <w:lang w:val="en-US" w:eastAsia="zh-CN" w:bidi="ar-SA"/>
      </w:rPr>
    </w:lvl>
    <w:lvl w:ilvl="2" w:tentative="0">
      <w:start w:val="0"/>
      <w:numFmt w:val="bullet"/>
      <w:lvlText w:val="•"/>
      <w:lvlJc w:val="left"/>
      <w:pPr>
        <w:ind w:left="2504" w:hanging="503"/>
      </w:pPr>
      <w:rPr>
        <w:rFonts w:hint="default"/>
        <w:lang w:val="en-US" w:eastAsia="zh-CN" w:bidi="ar-SA"/>
      </w:rPr>
    </w:lvl>
    <w:lvl w:ilvl="3" w:tentative="0">
      <w:start w:val="0"/>
      <w:numFmt w:val="bullet"/>
      <w:lvlText w:val="•"/>
      <w:lvlJc w:val="left"/>
      <w:pPr>
        <w:ind w:left="3446" w:hanging="503"/>
      </w:pPr>
      <w:rPr>
        <w:rFonts w:hint="default"/>
        <w:lang w:val="en-US" w:eastAsia="zh-CN" w:bidi="ar-SA"/>
      </w:rPr>
    </w:lvl>
    <w:lvl w:ilvl="4" w:tentative="0">
      <w:start w:val="0"/>
      <w:numFmt w:val="bullet"/>
      <w:lvlText w:val="•"/>
      <w:lvlJc w:val="left"/>
      <w:pPr>
        <w:ind w:left="4388" w:hanging="503"/>
      </w:pPr>
      <w:rPr>
        <w:rFonts w:hint="default"/>
        <w:lang w:val="en-US" w:eastAsia="zh-CN" w:bidi="ar-SA"/>
      </w:rPr>
    </w:lvl>
    <w:lvl w:ilvl="5" w:tentative="0">
      <w:start w:val="0"/>
      <w:numFmt w:val="bullet"/>
      <w:lvlText w:val="•"/>
      <w:lvlJc w:val="left"/>
      <w:pPr>
        <w:ind w:left="5330" w:hanging="503"/>
      </w:pPr>
      <w:rPr>
        <w:rFonts w:hint="default"/>
        <w:lang w:val="en-US" w:eastAsia="zh-CN" w:bidi="ar-SA"/>
      </w:rPr>
    </w:lvl>
    <w:lvl w:ilvl="6" w:tentative="0">
      <w:start w:val="0"/>
      <w:numFmt w:val="bullet"/>
      <w:lvlText w:val="•"/>
      <w:lvlJc w:val="left"/>
      <w:pPr>
        <w:ind w:left="6272" w:hanging="503"/>
      </w:pPr>
      <w:rPr>
        <w:rFonts w:hint="default"/>
        <w:lang w:val="en-US" w:eastAsia="zh-CN" w:bidi="ar-SA"/>
      </w:rPr>
    </w:lvl>
    <w:lvl w:ilvl="7" w:tentative="0">
      <w:start w:val="0"/>
      <w:numFmt w:val="bullet"/>
      <w:lvlText w:val="•"/>
      <w:lvlJc w:val="left"/>
      <w:pPr>
        <w:ind w:left="7214" w:hanging="503"/>
      </w:pPr>
      <w:rPr>
        <w:rFonts w:hint="default"/>
        <w:lang w:val="en-US" w:eastAsia="zh-CN" w:bidi="ar-SA"/>
      </w:rPr>
    </w:lvl>
    <w:lvl w:ilvl="8" w:tentative="0">
      <w:start w:val="0"/>
      <w:numFmt w:val="bullet"/>
      <w:lvlText w:val="•"/>
      <w:lvlJc w:val="left"/>
      <w:pPr>
        <w:ind w:left="8156" w:hanging="503"/>
      </w:pPr>
      <w:rPr>
        <w:rFonts w:hint="default"/>
        <w:lang w:val="en-US" w:eastAsia="zh-CN" w:bidi="ar-SA"/>
      </w:rPr>
    </w:lvl>
  </w:abstractNum>
  <w:abstractNum w:abstractNumId="2">
    <w:nsid w:val="9239341B"/>
    <w:multiLevelType w:val="multilevel"/>
    <w:tmpl w:val="9239341B"/>
    <w:lvl w:ilvl="0" w:tentative="0">
      <w:start w:val="1"/>
      <w:numFmt w:val="decimal"/>
      <w:lvlText w:val="（%1）"/>
      <w:lvlJc w:val="left"/>
      <w:pPr>
        <w:ind w:left="629" w:hanging="503"/>
        <w:jc w:val="left"/>
      </w:pPr>
      <w:rPr>
        <w:rFonts w:hint="default" w:ascii="微软雅黑" w:hAnsi="微软雅黑" w:eastAsia="微软雅黑" w:cs="微软雅黑"/>
        <w:color w:val="333333"/>
        <w:w w:val="100"/>
        <w:sz w:val="17"/>
        <w:szCs w:val="17"/>
        <w:lang w:val="en-US" w:eastAsia="zh-CN" w:bidi="ar-SA"/>
      </w:rPr>
    </w:lvl>
    <w:lvl w:ilvl="1" w:tentative="0">
      <w:start w:val="0"/>
      <w:numFmt w:val="bullet"/>
      <w:lvlText w:val="•"/>
      <w:lvlJc w:val="left"/>
      <w:pPr>
        <w:ind w:left="1562" w:hanging="503"/>
      </w:pPr>
      <w:rPr>
        <w:rFonts w:hint="default"/>
        <w:lang w:val="en-US" w:eastAsia="zh-CN" w:bidi="ar-SA"/>
      </w:rPr>
    </w:lvl>
    <w:lvl w:ilvl="2" w:tentative="0">
      <w:start w:val="0"/>
      <w:numFmt w:val="bullet"/>
      <w:lvlText w:val="•"/>
      <w:lvlJc w:val="left"/>
      <w:pPr>
        <w:ind w:left="2504" w:hanging="503"/>
      </w:pPr>
      <w:rPr>
        <w:rFonts w:hint="default"/>
        <w:lang w:val="en-US" w:eastAsia="zh-CN" w:bidi="ar-SA"/>
      </w:rPr>
    </w:lvl>
    <w:lvl w:ilvl="3" w:tentative="0">
      <w:start w:val="0"/>
      <w:numFmt w:val="bullet"/>
      <w:lvlText w:val="•"/>
      <w:lvlJc w:val="left"/>
      <w:pPr>
        <w:ind w:left="3446" w:hanging="503"/>
      </w:pPr>
      <w:rPr>
        <w:rFonts w:hint="default"/>
        <w:lang w:val="en-US" w:eastAsia="zh-CN" w:bidi="ar-SA"/>
      </w:rPr>
    </w:lvl>
    <w:lvl w:ilvl="4" w:tentative="0">
      <w:start w:val="0"/>
      <w:numFmt w:val="bullet"/>
      <w:lvlText w:val="•"/>
      <w:lvlJc w:val="left"/>
      <w:pPr>
        <w:ind w:left="4388" w:hanging="503"/>
      </w:pPr>
      <w:rPr>
        <w:rFonts w:hint="default"/>
        <w:lang w:val="en-US" w:eastAsia="zh-CN" w:bidi="ar-SA"/>
      </w:rPr>
    </w:lvl>
    <w:lvl w:ilvl="5" w:tentative="0">
      <w:start w:val="0"/>
      <w:numFmt w:val="bullet"/>
      <w:lvlText w:val="•"/>
      <w:lvlJc w:val="left"/>
      <w:pPr>
        <w:ind w:left="5330" w:hanging="503"/>
      </w:pPr>
      <w:rPr>
        <w:rFonts w:hint="default"/>
        <w:lang w:val="en-US" w:eastAsia="zh-CN" w:bidi="ar-SA"/>
      </w:rPr>
    </w:lvl>
    <w:lvl w:ilvl="6" w:tentative="0">
      <w:start w:val="0"/>
      <w:numFmt w:val="bullet"/>
      <w:lvlText w:val="•"/>
      <w:lvlJc w:val="left"/>
      <w:pPr>
        <w:ind w:left="6272" w:hanging="503"/>
      </w:pPr>
      <w:rPr>
        <w:rFonts w:hint="default"/>
        <w:lang w:val="en-US" w:eastAsia="zh-CN" w:bidi="ar-SA"/>
      </w:rPr>
    </w:lvl>
    <w:lvl w:ilvl="7" w:tentative="0">
      <w:start w:val="0"/>
      <w:numFmt w:val="bullet"/>
      <w:lvlText w:val="•"/>
      <w:lvlJc w:val="left"/>
      <w:pPr>
        <w:ind w:left="7214" w:hanging="503"/>
      </w:pPr>
      <w:rPr>
        <w:rFonts w:hint="default"/>
        <w:lang w:val="en-US" w:eastAsia="zh-CN" w:bidi="ar-SA"/>
      </w:rPr>
    </w:lvl>
    <w:lvl w:ilvl="8" w:tentative="0">
      <w:start w:val="0"/>
      <w:numFmt w:val="bullet"/>
      <w:lvlText w:val="•"/>
      <w:lvlJc w:val="left"/>
      <w:pPr>
        <w:ind w:left="8156" w:hanging="503"/>
      </w:pPr>
      <w:rPr>
        <w:rFonts w:hint="default"/>
        <w:lang w:val="en-US" w:eastAsia="zh-CN" w:bidi="ar-SA"/>
      </w:rPr>
    </w:lvl>
  </w:abstractNum>
  <w:abstractNum w:abstractNumId="3">
    <w:nsid w:val="9288B902"/>
    <w:multiLevelType w:val="multilevel"/>
    <w:tmpl w:val="9288B902"/>
    <w:lvl w:ilvl="0" w:tentative="0">
      <w:start w:val="1"/>
      <w:numFmt w:val="decimal"/>
      <w:lvlText w:val="（%1）"/>
      <w:lvlJc w:val="left"/>
      <w:pPr>
        <w:ind w:left="629" w:hanging="503"/>
        <w:jc w:val="left"/>
      </w:pPr>
      <w:rPr>
        <w:rFonts w:hint="default" w:ascii="微软雅黑" w:hAnsi="微软雅黑" w:eastAsia="微软雅黑" w:cs="微软雅黑"/>
        <w:color w:val="333333"/>
        <w:spacing w:val="-4"/>
        <w:w w:val="100"/>
        <w:sz w:val="17"/>
        <w:szCs w:val="17"/>
        <w:lang w:val="en-US" w:eastAsia="zh-CN" w:bidi="ar-SA"/>
      </w:rPr>
    </w:lvl>
    <w:lvl w:ilvl="1" w:tentative="0">
      <w:start w:val="0"/>
      <w:numFmt w:val="bullet"/>
      <w:lvlText w:val="•"/>
      <w:lvlJc w:val="left"/>
      <w:pPr>
        <w:ind w:left="1562" w:hanging="503"/>
      </w:pPr>
      <w:rPr>
        <w:rFonts w:hint="default"/>
        <w:lang w:val="en-US" w:eastAsia="zh-CN" w:bidi="ar-SA"/>
      </w:rPr>
    </w:lvl>
    <w:lvl w:ilvl="2" w:tentative="0">
      <w:start w:val="0"/>
      <w:numFmt w:val="bullet"/>
      <w:lvlText w:val="•"/>
      <w:lvlJc w:val="left"/>
      <w:pPr>
        <w:ind w:left="2504" w:hanging="503"/>
      </w:pPr>
      <w:rPr>
        <w:rFonts w:hint="default"/>
        <w:lang w:val="en-US" w:eastAsia="zh-CN" w:bidi="ar-SA"/>
      </w:rPr>
    </w:lvl>
    <w:lvl w:ilvl="3" w:tentative="0">
      <w:start w:val="0"/>
      <w:numFmt w:val="bullet"/>
      <w:lvlText w:val="•"/>
      <w:lvlJc w:val="left"/>
      <w:pPr>
        <w:ind w:left="3446" w:hanging="503"/>
      </w:pPr>
      <w:rPr>
        <w:rFonts w:hint="default"/>
        <w:lang w:val="en-US" w:eastAsia="zh-CN" w:bidi="ar-SA"/>
      </w:rPr>
    </w:lvl>
    <w:lvl w:ilvl="4" w:tentative="0">
      <w:start w:val="0"/>
      <w:numFmt w:val="bullet"/>
      <w:lvlText w:val="•"/>
      <w:lvlJc w:val="left"/>
      <w:pPr>
        <w:ind w:left="4388" w:hanging="503"/>
      </w:pPr>
      <w:rPr>
        <w:rFonts w:hint="default"/>
        <w:lang w:val="en-US" w:eastAsia="zh-CN" w:bidi="ar-SA"/>
      </w:rPr>
    </w:lvl>
    <w:lvl w:ilvl="5" w:tentative="0">
      <w:start w:val="0"/>
      <w:numFmt w:val="bullet"/>
      <w:lvlText w:val="•"/>
      <w:lvlJc w:val="left"/>
      <w:pPr>
        <w:ind w:left="5330" w:hanging="503"/>
      </w:pPr>
      <w:rPr>
        <w:rFonts w:hint="default"/>
        <w:lang w:val="en-US" w:eastAsia="zh-CN" w:bidi="ar-SA"/>
      </w:rPr>
    </w:lvl>
    <w:lvl w:ilvl="6" w:tentative="0">
      <w:start w:val="0"/>
      <w:numFmt w:val="bullet"/>
      <w:lvlText w:val="•"/>
      <w:lvlJc w:val="left"/>
      <w:pPr>
        <w:ind w:left="6272" w:hanging="503"/>
      </w:pPr>
      <w:rPr>
        <w:rFonts w:hint="default"/>
        <w:lang w:val="en-US" w:eastAsia="zh-CN" w:bidi="ar-SA"/>
      </w:rPr>
    </w:lvl>
    <w:lvl w:ilvl="7" w:tentative="0">
      <w:start w:val="0"/>
      <w:numFmt w:val="bullet"/>
      <w:lvlText w:val="•"/>
      <w:lvlJc w:val="left"/>
      <w:pPr>
        <w:ind w:left="7214" w:hanging="503"/>
      </w:pPr>
      <w:rPr>
        <w:rFonts w:hint="default"/>
        <w:lang w:val="en-US" w:eastAsia="zh-CN" w:bidi="ar-SA"/>
      </w:rPr>
    </w:lvl>
    <w:lvl w:ilvl="8" w:tentative="0">
      <w:start w:val="0"/>
      <w:numFmt w:val="bullet"/>
      <w:lvlText w:val="•"/>
      <w:lvlJc w:val="left"/>
      <w:pPr>
        <w:ind w:left="8156" w:hanging="503"/>
      </w:pPr>
      <w:rPr>
        <w:rFonts w:hint="default"/>
        <w:lang w:val="en-US" w:eastAsia="zh-CN" w:bidi="ar-SA"/>
      </w:rPr>
    </w:lvl>
  </w:abstractNum>
  <w:abstractNum w:abstractNumId="4">
    <w:nsid w:val="9C8AC8EF"/>
    <w:multiLevelType w:val="multilevel"/>
    <w:tmpl w:val="9C8AC8EF"/>
    <w:lvl w:ilvl="0" w:tentative="0">
      <w:start w:val="1"/>
      <w:numFmt w:val="decimal"/>
      <w:lvlText w:val="（%1）"/>
      <w:lvlJc w:val="left"/>
      <w:pPr>
        <w:ind w:left="629" w:hanging="503"/>
        <w:jc w:val="left"/>
      </w:pPr>
      <w:rPr>
        <w:rFonts w:hint="default" w:ascii="微软雅黑" w:hAnsi="微软雅黑" w:eastAsia="微软雅黑" w:cs="微软雅黑"/>
        <w:color w:val="333333"/>
        <w:w w:val="100"/>
        <w:sz w:val="17"/>
        <w:szCs w:val="17"/>
        <w:lang w:val="en-US" w:eastAsia="zh-CN" w:bidi="ar-SA"/>
      </w:rPr>
    </w:lvl>
    <w:lvl w:ilvl="1" w:tentative="0">
      <w:start w:val="0"/>
      <w:numFmt w:val="bullet"/>
      <w:lvlText w:val="•"/>
      <w:lvlJc w:val="left"/>
      <w:pPr>
        <w:ind w:left="1562" w:hanging="503"/>
      </w:pPr>
      <w:rPr>
        <w:rFonts w:hint="default"/>
        <w:lang w:val="en-US" w:eastAsia="zh-CN" w:bidi="ar-SA"/>
      </w:rPr>
    </w:lvl>
    <w:lvl w:ilvl="2" w:tentative="0">
      <w:start w:val="0"/>
      <w:numFmt w:val="bullet"/>
      <w:lvlText w:val="•"/>
      <w:lvlJc w:val="left"/>
      <w:pPr>
        <w:ind w:left="2504" w:hanging="503"/>
      </w:pPr>
      <w:rPr>
        <w:rFonts w:hint="default"/>
        <w:lang w:val="en-US" w:eastAsia="zh-CN" w:bidi="ar-SA"/>
      </w:rPr>
    </w:lvl>
    <w:lvl w:ilvl="3" w:tentative="0">
      <w:start w:val="0"/>
      <w:numFmt w:val="bullet"/>
      <w:lvlText w:val="•"/>
      <w:lvlJc w:val="left"/>
      <w:pPr>
        <w:ind w:left="3446" w:hanging="503"/>
      </w:pPr>
      <w:rPr>
        <w:rFonts w:hint="default"/>
        <w:lang w:val="en-US" w:eastAsia="zh-CN" w:bidi="ar-SA"/>
      </w:rPr>
    </w:lvl>
    <w:lvl w:ilvl="4" w:tentative="0">
      <w:start w:val="0"/>
      <w:numFmt w:val="bullet"/>
      <w:lvlText w:val="•"/>
      <w:lvlJc w:val="left"/>
      <w:pPr>
        <w:ind w:left="4388" w:hanging="503"/>
      </w:pPr>
      <w:rPr>
        <w:rFonts w:hint="default"/>
        <w:lang w:val="en-US" w:eastAsia="zh-CN" w:bidi="ar-SA"/>
      </w:rPr>
    </w:lvl>
    <w:lvl w:ilvl="5" w:tentative="0">
      <w:start w:val="0"/>
      <w:numFmt w:val="bullet"/>
      <w:lvlText w:val="•"/>
      <w:lvlJc w:val="left"/>
      <w:pPr>
        <w:ind w:left="5330" w:hanging="503"/>
      </w:pPr>
      <w:rPr>
        <w:rFonts w:hint="default"/>
        <w:lang w:val="en-US" w:eastAsia="zh-CN" w:bidi="ar-SA"/>
      </w:rPr>
    </w:lvl>
    <w:lvl w:ilvl="6" w:tentative="0">
      <w:start w:val="0"/>
      <w:numFmt w:val="bullet"/>
      <w:lvlText w:val="•"/>
      <w:lvlJc w:val="left"/>
      <w:pPr>
        <w:ind w:left="6272" w:hanging="503"/>
      </w:pPr>
      <w:rPr>
        <w:rFonts w:hint="default"/>
        <w:lang w:val="en-US" w:eastAsia="zh-CN" w:bidi="ar-SA"/>
      </w:rPr>
    </w:lvl>
    <w:lvl w:ilvl="7" w:tentative="0">
      <w:start w:val="0"/>
      <w:numFmt w:val="bullet"/>
      <w:lvlText w:val="•"/>
      <w:lvlJc w:val="left"/>
      <w:pPr>
        <w:ind w:left="7214" w:hanging="503"/>
      </w:pPr>
      <w:rPr>
        <w:rFonts w:hint="default"/>
        <w:lang w:val="en-US" w:eastAsia="zh-CN" w:bidi="ar-SA"/>
      </w:rPr>
    </w:lvl>
    <w:lvl w:ilvl="8" w:tentative="0">
      <w:start w:val="0"/>
      <w:numFmt w:val="bullet"/>
      <w:lvlText w:val="•"/>
      <w:lvlJc w:val="left"/>
      <w:pPr>
        <w:ind w:left="8156" w:hanging="503"/>
      </w:pPr>
      <w:rPr>
        <w:rFonts w:hint="default"/>
        <w:lang w:val="en-US" w:eastAsia="zh-CN" w:bidi="ar-SA"/>
      </w:rPr>
    </w:lvl>
  </w:abstractNum>
  <w:abstractNum w:abstractNumId="5">
    <w:nsid w:val="B0F1ACD9"/>
    <w:multiLevelType w:val="multilevel"/>
    <w:tmpl w:val="B0F1ACD9"/>
    <w:lvl w:ilvl="0" w:tentative="0">
      <w:start w:val="0"/>
      <w:numFmt w:val="bullet"/>
      <w:lvlText w:val="*"/>
      <w:lvlJc w:val="left"/>
      <w:pPr>
        <w:ind w:left="289" w:hanging="194"/>
      </w:pPr>
      <w:rPr>
        <w:rFonts w:hint="default" w:ascii="Consolas" w:hAnsi="Consolas" w:eastAsia="Consolas" w:cs="Consolas"/>
        <w:color w:val="333333"/>
        <w:w w:val="103"/>
        <w:sz w:val="17"/>
        <w:szCs w:val="17"/>
        <w:lang w:val="en-US" w:eastAsia="zh-CN" w:bidi="ar-SA"/>
      </w:rPr>
    </w:lvl>
    <w:lvl w:ilvl="1" w:tentative="0">
      <w:start w:val="0"/>
      <w:numFmt w:val="bullet"/>
      <w:lvlText w:val="•"/>
      <w:lvlJc w:val="left"/>
      <w:pPr>
        <w:ind w:left="939" w:hanging="194"/>
      </w:pPr>
      <w:rPr>
        <w:rFonts w:hint="default"/>
        <w:lang w:val="en-US" w:eastAsia="zh-CN" w:bidi="ar-SA"/>
      </w:rPr>
    </w:lvl>
    <w:lvl w:ilvl="2" w:tentative="0">
      <w:start w:val="0"/>
      <w:numFmt w:val="bullet"/>
      <w:lvlText w:val="•"/>
      <w:lvlJc w:val="left"/>
      <w:pPr>
        <w:ind w:left="1598" w:hanging="194"/>
      </w:pPr>
      <w:rPr>
        <w:rFonts w:hint="default"/>
        <w:lang w:val="en-US" w:eastAsia="zh-CN" w:bidi="ar-SA"/>
      </w:rPr>
    </w:lvl>
    <w:lvl w:ilvl="3" w:tentative="0">
      <w:start w:val="0"/>
      <w:numFmt w:val="bullet"/>
      <w:lvlText w:val="•"/>
      <w:lvlJc w:val="left"/>
      <w:pPr>
        <w:ind w:left="2258" w:hanging="194"/>
      </w:pPr>
      <w:rPr>
        <w:rFonts w:hint="default"/>
        <w:lang w:val="en-US" w:eastAsia="zh-CN" w:bidi="ar-SA"/>
      </w:rPr>
    </w:lvl>
    <w:lvl w:ilvl="4" w:tentative="0">
      <w:start w:val="0"/>
      <w:numFmt w:val="bullet"/>
      <w:lvlText w:val="•"/>
      <w:lvlJc w:val="left"/>
      <w:pPr>
        <w:ind w:left="2917" w:hanging="194"/>
      </w:pPr>
      <w:rPr>
        <w:rFonts w:hint="default"/>
        <w:lang w:val="en-US" w:eastAsia="zh-CN" w:bidi="ar-SA"/>
      </w:rPr>
    </w:lvl>
    <w:lvl w:ilvl="5" w:tentative="0">
      <w:start w:val="0"/>
      <w:numFmt w:val="bullet"/>
      <w:lvlText w:val="•"/>
      <w:lvlJc w:val="left"/>
      <w:pPr>
        <w:ind w:left="3576" w:hanging="194"/>
      </w:pPr>
      <w:rPr>
        <w:rFonts w:hint="default"/>
        <w:lang w:val="en-US" w:eastAsia="zh-CN" w:bidi="ar-SA"/>
      </w:rPr>
    </w:lvl>
    <w:lvl w:ilvl="6" w:tentative="0">
      <w:start w:val="0"/>
      <w:numFmt w:val="bullet"/>
      <w:lvlText w:val="•"/>
      <w:lvlJc w:val="left"/>
      <w:pPr>
        <w:ind w:left="4236" w:hanging="194"/>
      </w:pPr>
      <w:rPr>
        <w:rFonts w:hint="default"/>
        <w:lang w:val="en-US" w:eastAsia="zh-CN" w:bidi="ar-SA"/>
      </w:rPr>
    </w:lvl>
    <w:lvl w:ilvl="7" w:tentative="0">
      <w:start w:val="0"/>
      <w:numFmt w:val="bullet"/>
      <w:lvlText w:val="•"/>
      <w:lvlJc w:val="left"/>
      <w:pPr>
        <w:ind w:left="4895" w:hanging="194"/>
      </w:pPr>
      <w:rPr>
        <w:rFonts w:hint="default"/>
        <w:lang w:val="en-US" w:eastAsia="zh-CN" w:bidi="ar-SA"/>
      </w:rPr>
    </w:lvl>
    <w:lvl w:ilvl="8" w:tentative="0">
      <w:start w:val="0"/>
      <w:numFmt w:val="bullet"/>
      <w:lvlText w:val="•"/>
      <w:lvlJc w:val="left"/>
      <w:pPr>
        <w:ind w:left="5554" w:hanging="194"/>
      </w:pPr>
      <w:rPr>
        <w:rFonts w:hint="default"/>
        <w:lang w:val="en-US" w:eastAsia="zh-CN" w:bidi="ar-SA"/>
      </w:rPr>
    </w:lvl>
  </w:abstractNum>
  <w:abstractNum w:abstractNumId="6">
    <w:nsid w:val="B5E306ED"/>
    <w:multiLevelType w:val="multilevel"/>
    <w:tmpl w:val="B5E306ED"/>
    <w:lvl w:ilvl="0" w:tentative="0">
      <w:start w:val="3"/>
      <w:numFmt w:val="decimal"/>
      <w:lvlText w:val="%1"/>
      <w:lvlJc w:val="left"/>
      <w:pPr>
        <w:ind w:left="747" w:hanging="620"/>
        <w:jc w:val="left"/>
      </w:pPr>
      <w:rPr>
        <w:rFonts w:hint="default"/>
        <w:lang w:val="en-US" w:eastAsia="zh-CN" w:bidi="ar-SA"/>
      </w:rPr>
    </w:lvl>
    <w:lvl w:ilvl="1" w:tentative="0">
      <w:start w:val="2"/>
      <w:numFmt w:val="decimal"/>
      <w:lvlText w:val="%1.%2"/>
      <w:lvlJc w:val="left"/>
      <w:pPr>
        <w:ind w:left="747" w:hanging="620"/>
        <w:jc w:val="left"/>
      </w:pPr>
      <w:rPr>
        <w:rFonts w:hint="default"/>
        <w:lang w:val="en-US" w:eastAsia="zh-CN" w:bidi="ar-SA"/>
      </w:rPr>
    </w:lvl>
    <w:lvl w:ilvl="2" w:tentative="0">
      <w:start w:val="1"/>
      <w:numFmt w:val="decimal"/>
      <w:lvlText w:val="%1.%2.%3"/>
      <w:lvlJc w:val="left"/>
      <w:pPr>
        <w:ind w:left="747" w:hanging="620"/>
        <w:jc w:val="left"/>
      </w:pPr>
      <w:rPr>
        <w:rFonts w:hint="default" w:ascii="Arial" w:hAnsi="Arial" w:eastAsia="Arial" w:cs="Arial"/>
        <w:b/>
        <w:bCs/>
        <w:color w:val="333333"/>
        <w:w w:val="104"/>
        <w:sz w:val="24"/>
        <w:szCs w:val="24"/>
        <w:lang w:val="en-US" w:eastAsia="zh-CN" w:bidi="ar-SA"/>
      </w:rPr>
    </w:lvl>
    <w:lvl w:ilvl="3" w:tentative="0">
      <w:start w:val="1"/>
      <w:numFmt w:val="decimal"/>
      <w:lvlText w:val="%4）"/>
      <w:lvlJc w:val="left"/>
      <w:pPr>
        <w:ind w:left="884" w:hanging="308"/>
        <w:jc w:val="left"/>
      </w:pPr>
      <w:rPr>
        <w:rFonts w:hint="default" w:ascii="Calibri" w:hAnsi="Calibri" w:eastAsia="Calibri" w:cs="Calibri"/>
        <w:color w:val="333333"/>
        <w:w w:val="102"/>
        <w:sz w:val="17"/>
        <w:szCs w:val="17"/>
        <w:lang w:val="en-US" w:eastAsia="zh-CN" w:bidi="ar-SA"/>
      </w:rPr>
    </w:lvl>
    <w:lvl w:ilvl="4" w:tentative="0">
      <w:start w:val="0"/>
      <w:numFmt w:val="bullet"/>
      <w:lvlText w:val="•"/>
      <w:lvlJc w:val="left"/>
      <w:pPr>
        <w:ind w:left="3933" w:hanging="308"/>
      </w:pPr>
      <w:rPr>
        <w:rFonts w:hint="default"/>
        <w:lang w:val="en-US" w:eastAsia="zh-CN" w:bidi="ar-SA"/>
      </w:rPr>
    </w:lvl>
    <w:lvl w:ilvl="5" w:tentative="0">
      <w:start w:val="0"/>
      <w:numFmt w:val="bullet"/>
      <w:lvlText w:val="•"/>
      <w:lvlJc w:val="left"/>
      <w:pPr>
        <w:ind w:left="4951" w:hanging="308"/>
      </w:pPr>
      <w:rPr>
        <w:rFonts w:hint="default"/>
        <w:lang w:val="en-US" w:eastAsia="zh-CN" w:bidi="ar-SA"/>
      </w:rPr>
    </w:lvl>
    <w:lvl w:ilvl="6" w:tentative="0">
      <w:start w:val="0"/>
      <w:numFmt w:val="bullet"/>
      <w:lvlText w:val="•"/>
      <w:lvlJc w:val="left"/>
      <w:pPr>
        <w:ind w:left="5968" w:hanging="308"/>
      </w:pPr>
      <w:rPr>
        <w:rFonts w:hint="default"/>
        <w:lang w:val="en-US" w:eastAsia="zh-CN" w:bidi="ar-SA"/>
      </w:rPr>
    </w:lvl>
    <w:lvl w:ilvl="7" w:tentative="0">
      <w:start w:val="0"/>
      <w:numFmt w:val="bullet"/>
      <w:lvlText w:val="•"/>
      <w:lvlJc w:val="left"/>
      <w:pPr>
        <w:ind w:left="6986" w:hanging="308"/>
      </w:pPr>
      <w:rPr>
        <w:rFonts w:hint="default"/>
        <w:lang w:val="en-US" w:eastAsia="zh-CN" w:bidi="ar-SA"/>
      </w:rPr>
    </w:lvl>
    <w:lvl w:ilvl="8" w:tentative="0">
      <w:start w:val="0"/>
      <w:numFmt w:val="bullet"/>
      <w:lvlText w:val="•"/>
      <w:lvlJc w:val="left"/>
      <w:pPr>
        <w:ind w:left="8004" w:hanging="308"/>
      </w:pPr>
      <w:rPr>
        <w:rFonts w:hint="default"/>
        <w:lang w:val="en-US" w:eastAsia="zh-CN" w:bidi="ar-SA"/>
      </w:rPr>
    </w:lvl>
  </w:abstractNum>
  <w:abstractNum w:abstractNumId="7">
    <w:nsid w:val="BE923771"/>
    <w:multiLevelType w:val="multilevel"/>
    <w:tmpl w:val="BE923771"/>
    <w:lvl w:ilvl="0" w:tentative="0">
      <w:start w:val="0"/>
      <w:numFmt w:val="bullet"/>
      <w:lvlText w:val="‐"/>
      <w:lvlJc w:val="left"/>
      <w:pPr>
        <w:ind w:left="704" w:hanging="194"/>
      </w:pPr>
      <w:rPr>
        <w:rFonts w:hint="default" w:ascii="Consolas" w:hAnsi="Consolas" w:eastAsia="Consolas" w:cs="Consolas"/>
        <w:color w:val="AA5400"/>
        <w:w w:val="103"/>
        <w:sz w:val="17"/>
        <w:szCs w:val="17"/>
        <w:lang w:val="en-US" w:eastAsia="zh-CN" w:bidi="ar-SA"/>
      </w:rPr>
    </w:lvl>
    <w:lvl w:ilvl="1" w:tentative="0">
      <w:start w:val="0"/>
      <w:numFmt w:val="bullet"/>
      <w:lvlText w:val="•"/>
      <w:lvlJc w:val="left"/>
      <w:pPr>
        <w:ind w:left="1604" w:hanging="194"/>
      </w:pPr>
      <w:rPr>
        <w:rFonts w:hint="default"/>
        <w:lang w:val="en-US" w:eastAsia="zh-CN" w:bidi="ar-SA"/>
      </w:rPr>
    </w:lvl>
    <w:lvl w:ilvl="2" w:tentative="0">
      <w:start w:val="0"/>
      <w:numFmt w:val="bullet"/>
      <w:lvlText w:val="•"/>
      <w:lvlJc w:val="left"/>
      <w:pPr>
        <w:ind w:left="2509" w:hanging="194"/>
      </w:pPr>
      <w:rPr>
        <w:rFonts w:hint="default"/>
        <w:lang w:val="en-US" w:eastAsia="zh-CN" w:bidi="ar-SA"/>
      </w:rPr>
    </w:lvl>
    <w:lvl w:ilvl="3" w:tentative="0">
      <w:start w:val="0"/>
      <w:numFmt w:val="bullet"/>
      <w:lvlText w:val="•"/>
      <w:lvlJc w:val="left"/>
      <w:pPr>
        <w:ind w:left="3414" w:hanging="194"/>
      </w:pPr>
      <w:rPr>
        <w:rFonts w:hint="default"/>
        <w:lang w:val="en-US" w:eastAsia="zh-CN" w:bidi="ar-SA"/>
      </w:rPr>
    </w:lvl>
    <w:lvl w:ilvl="4" w:tentative="0">
      <w:start w:val="0"/>
      <w:numFmt w:val="bullet"/>
      <w:lvlText w:val="•"/>
      <w:lvlJc w:val="left"/>
      <w:pPr>
        <w:ind w:left="4319" w:hanging="194"/>
      </w:pPr>
      <w:rPr>
        <w:rFonts w:hint="default"/>
        <w:lang w:val="en-US" w:eastAsia="zh-CN" w:bidi="ar-SA"/>
      </w:rPr>
    </w:lvl>
    <w:lvl w:ilvl="5" w:tentative="0">
      <w:start w:val="0"/>
      <w:numFmt w:val="bullet"/>
      <w:lvlText w:val="•"/>
      <w:lvlJc w:val="left"/>
      <w:pPr>
        <w:ind w:left="5224" w:hanging="194"/>
      </w:pPr>
      <w:rPr>
        <w:rFonts w:hint="default"/>
        <w:lang w:val="en-US" w:eastAsia="zh-CN" w:bidi="ar-SA"/>
      </w:rPr>
    </w:lvl>
    <w:lvl w:ilvl="6" w:tentative="0">
      <w:start w:val="0"/>
      <w:numFmt w:val="bullet"/>
      <w:lvlText w:val="•"/>
      <w:lvlJc w:val="left"/>
      <w:pPr>
        <w:ind w:left="6128" w:hanging="194"/>
      </w:pPr>
      <w:rPr>
        <w:rFonts w:hint="default"/>
        <w:lang w:val="en-US" w:eastAsia="zh-CN" w:bidi="ar-SA"/>
      </w:rPr>
    </w:lvl>
    <w:lvl w:ilvl="7" w:tentative="0">
      <w:start w:val="0"/>
      <w:numFmt w:val="bullet"/>
      <w:lvlText w:val="•"/>
      <w:lvlJc w:val="left"/>
      <w:pPr>
        <w:ind w:left="7033" w:hanging="194"/>
      </w:pPr>
      <w:rPr>
        <w:rFonts w:hint="default"/>
        <w:lang w:val="en-US" w:eastAsia="zh-CN" w:bidi="ar-SA"/>
      </w:rPr>
    </w:lvl>
    <w:lvl w:ilvl="8" w:tentative="0">
      <w:start w:val="0"/>
      <w:numFmt w:val="bullet"/>
      <w:lvlText w:val="•"/>
      <w:lvlJc w:val="left"/>
      <w:pPr>
        <w:ind w:left="7938" w:hanging="194"/>
      </w:pPr>
      <w:rPr>
        <w:rFonts w:hint="default"/>
        <w:lang w:val="en-US" w:eastAsia="zh-CN" w:bidi="ar-SA"/>
      </w:rPr>
    </w:lvl>
  </w:abstractNum>
  <w:abstractNum w:abstractNumId="8">
    <w:nsid w:val="BF205925"/>
    <w:multiLevelType w:val="multilevel"/>
    <w:tmpl w:val="BF205925"/>
    <w:lvl w:ilvl="0" w:tentative="0">
      <w:start w:val="1"/>
      <w:numFmt w:val="decimal"/>
      <w:lvlText w:val="%1."/>
      <w:lvlJc w:val="left"/>
      <w:pPr>
        <w:ind w:left="577" w:hanging="207"/>
        <w:jc w:val="left"/>
      </w:pPr>
      <w:rPr>
        <w:rFonts w:hint="default" w:ascii="Calibri" w:hAnsi="Calibri" w:eastAsia="Calibri" w:cs="Calibri"/>
        <w:color w:val="333333"/>
        <w:spacing w:val="-7"/>
        <w:w w:val="108"/>
        <w:sz w:val="19"/>
        <w:szCs w:val="19"/>
        <w:lang w:val="en-US" w:eastAsia="zh-CN" w:bidi="ar-SA"/>
      </w:rPr>
    </w:lvl>
    <w:lvl w:ilvl="1" w:tentative="0">
      <w:start w:val="0"/>
      <w:numFmt w:val="bullet"/>
      <w:lvlText w:val="•"/>
      <w:lvlJc w:val="left"/>
      <w:pPr>
        <w:ind w:left="1526" w:hanging="207"/>
      </w:pPr>
      <w:rPr>
        <w:rFonts w:hint="default"/>
        <w:lang w:val="en-US" w:eastAsia="zh-CN" w:bidi="ar-SA"/>
      </w:rPr>
    </w:lvl>
    <w:lvl w:ilvl="2" w:tentative="0">
      <w:start w:val="0"/>
      <w:numFmt w:val="bullet"/>
      <w:lvlText w:val="•"/>
      <w:lvlJc w:val="left"/>
      <w:pPr>
        <w:ind w:left="2472" w:hanging="207"/>
      </w:pPr>
      <w:rPr>
        <w:rFonts w:hint="default"/>
        <w:lang w:val="en-US" w:eastAsia="zh-CN" w:bidi="ar-SA"/>
      </w:rPr>
    </w:lvl>
    <w:lvl w:ilvl="3" w:tentative="0">
      <w:start w:val="0"/>
      <w:numFmt w:val="bullet"/>
      <w:lvlText w:val="•"/>
      <w:lvlJc w:val="left"/>
      <w:pPr>
        <w:ind w:left="3418" w:hanging="207"/>
      </w:pPr>
      <w:rPr>
        <w:rFonts w:hint="default"/>
        <w:lang w:val="en-US" w:eastAsia="zh-CN" w:bidi="ar-SA"/>
      </w:rPr>
    </w:lvl>
    <w:lvl w:ilvl="4" w:tentative="0">
      <w:start w:val="0"/>
      <w:numFmt w:val="bullet"/>
      <w:lvlText w:val="•"/>
      <w:lvlJc w:val="left"/>
      <w:pPr>
        <w:ind w:left="4364" w:hanging="207"/>
      </w:pPr>
      <w:rPr>
        <w:rFonts w:hint="default"/>
        <w:lang w:val="en-US" w:eastAsia="zh-CN" w:bidi="ar-SA"/>
      </w:rPr>
    </w:lvl>
    <w:lvl w:ilvl="5" w:tentative="0">
      <w:start w:val="0"/>
      <w:numFmt w:val="bullet"/>
      <w:lvlText w:val="•"/>
      <w:lvlJc w:val="left"/>
      <w:pPr>
        <w:ind w:left="5310" w:hanging="207"/>
      </w:pPr>
      <w:rPr>
        <w:rFonts w:hint="default"/>
        <w:lang w:val="en-US" w:eastAsia="zh-CN" w:bidi="ar-SA"/>
      </w:rPr>
    </w:lvl>
    <w:lvl w:ilvl="6" w:tentative="0">
      <w:start w:val="0"/>
      <w:numFmt w:val="bullet"/>
      <w:lvlText w:val="•"/>
      <w:lvlJc w:val="left"/>
      <w:pPr>
        <w:ind w:left="6256" w:hanging="207"/>
      </w:pPr>
      <w:rPr>
        <w:rFonts w:hint="default"/>
        <w:lang w:val="en-US" w:eastAsia="zh-CN" w:bidi="ar-SA"/>
      </w:rPr>
    </w:lvl>
    <w:lvl w:ilvl="7" w:tentative="0">
      <w:start w:val="0"/>
      <w:numFmt w:val="bullet"/>
      <w:lvlText w:val="•"/>
      <w:lvlJc w:val="left"/>
      <w:pPr>
        <w:ind w:left="7202" w:hanging="207"/>
      </w:pPr>
      <w:rPr>
        <w:rFonts w:hint="default"/>
        <w:lang w:val="en-US" w:eastAsia="zh-CN" w:bidi="ar-SA"/>
      </w:rPr>
    </w:lvl>
    <w:lvl w:ilvl="8" w:tentative="0">
      <w:start w:val="0"/>
      <w:numFmt w:val="bullet"/>
      <w:lvlText w:val="•"/>
      <w:lvlJc w:val="left"/>
      <w:pPr>
        <w:ind w:left="8148" w:hanging="207"/>
      </w:pPr>
      <w:rPr>
        <w:rFonts w:hint="default"/>
        <w:lang w:val="en-US" w:eastAsia="zh-CN" w:bidi="ar-SA"/>
      </w:rPr>
    </w:lvl>
  </w:abstractNum>
  <w:abstractNum w:abstractNumId="9">
    <w:nsid w:val="C8879AEF"/>
    <w:multiLevelType w:val="multilevel"/>
    <w:tmpl w:val="C8879AEF"/>
    <w:lvl w:ilvl="0" w:tentative="0">
      <w:start w:val="4"/>
      <w:numFmt w:val="decimal"/>
      <w:lvlText w:val="%1."/>
      <w:lvlJc w:val="left"/>
      <w:pPr>
        <w:ind w:left="420" w:hanging="294"/>
        <w:jc w:val="left"/>
      </w:pPr>
      <w:rPr>
        <w:rFonts w:hint="default" w:ascii="Arial" w:hAnsi="Arial" w:eastAsia="Arial" w:cs="Arial"/>
        <w:b/>
        <w:bCs/>
        <w:color w:val="333333"/>
        <w:w w:val="103"/>
        <w:sz w:val="32"/>
        <w:szCs w:val="32"/>
        <w:lang w:val="en-US" w:eastAsia="zh-CN" w:bidi="ar-SA"/>
      </w:rPr>
    </w:lvl>
    <w:lvl w:ilvl="1" w:tentative="0">
      <w:start w:val="1"/>
      <w:numFmt w:val="decimal"/>
      <w:lvlText w:val="%1.%2."/>
      <w:lvlJc w:val="left"/>
      <w:pPr>
        <w:ind w:left="629" w:hanging="502"/>
        <w:jc w:val="left"/>
      </w:pPr>
      <w:rPr>
        <w:rFonts w:hint="default" w:ascii="Arial" w:hAnsi="Arial" w:eastAsia="Arial" w:cs="Arial"/>
        <w:b/>
        <w:bCs/>
        <w:color w:val="333333"/>
        <w:w w:val="103"/>
        <w:sz w:val="27"/>
        <w:szCs w:val="27"/>
        <w:lang w:val="en-US" w:eastAsia="zh-CN" w:bidi="ar-SA"/>
      </w:rPr>
    </w:lvl>
    <w:lvl w:ilvl="2" w:tentative="0">
      <w:start w:val="1"/>
      <w:numFmt w:val="decimal"/>
      <w:lvlText w:val="%3."/>
      <w:lvlJc w:val="left"/>
      <w:pPr>
        <w:ind w:left="577" w:hanging="207"/>
        <w:jc w:val="left"/>
      </w:pPr>
      <w:rPr>
        <w:rFonts w:hint="default" w:ascii="Calibri" w:hAnsi="Calibri" w:eastAsia="Calibri" w:cs="Calibri"/>
        <w:color w:val="333333"/>
        <w:spacing w:val="-7"/>
        <w:w w:val="108"/>
        <w:sz w:val="19"/>
        <w:szCs w:val="19"/>
        <w:lang w:val="en-US" w:eastAsia="zh-CN" w:bidi="ar-SA"/>
      </w:rPr>
    </w:lvl>
    <w:lvl w:ilvl="3" w:tentative="0">
      <w:start w:val="0"/>
      <w:numFmt w:val="bullet"/>
      <w:lvlText w:val="•"/>
      <w:lvlJc w:val="left"/>
      <w:pPr>
        <w:ind w:left="1797" w:hanging="207"/>
      </w:pPr>
      <w:rPr>
        <w:rFonts w:hint="default"/>
        <w:lang w:val="en-US" w:eastAsia="zh-CN" w:bidi="ar-SA"/>
      </w:rPr>
    </w:lvl>
    <w:lvl w:ilvl="4" w:tentative="0">
      <w:start w:val="0"/>
      <w:numFmt w:val="bullet"/>
      <w:lvlText w:val="•"/>
      <w:lvlJc w:val="left"/>
      <w:pPr>
        <w:ind w:left="2975" w:hanging="207"/>
      </w:pPr>
      <w:rPr>
        <w:rFonts w:hint="default"/>
        <w:lang w:val="en-US" w:eastAsia="zh-CN" w:bidi="ar-SA"/>
      </w:rPr>
    </w:lvl>
    <w:lvl w:ilvl="5" w:tentative="0">
      <w:start w:val="0"/>
      <w:numFmt w:val="bullet"/>
      <w:lvlText w:val="•"/>
      <w:lvlJc w:val="left"/>
      <w:pPr>
        <w:ind w:left="4152" w:hanging="207"/>
      </w:pPr>
      <w:rPr>
        <w:rFonts w:hint="default"/>
        <w:lang w:val="en-US" w:eastAsia="zh-CN" w:bidi="ar-SA"/>
      </w:rPr>
    </w:lvl>
    <w:lvl w:ilvl="6" w:tentative="0">
      <w:start w:val="0"/>
      <w:numFmt w:val="bullet"/>
      <w:lvlText w:val="•"/>
      <w:lvlJc w:val="left"/>
      <w:pPr>
        <w:ind w:left="5330" w:hanging="207"/>
      </w:pPr>
      <w:rPr>
        <w:rFonts w:hint="default"/>
        <w:lang w:val="en-US" w:eastAsia="zh-CN" w:bidi="ar-SA"/>
      </w:rPr>
    </w:lvl>
    <w:lvl w:ilvl="7" w:tentative="0">
      <w:start w:val="0"/>
      <w:numFmt w:val="bullet"/>
      <w:lvlText w:val="•"/>
      <w:lvlJc w:val="left"/>
      <w:pPr>
        <w:ind w:left="6507" w:hanging="207"/>
      </w:pPr>
      <w:rPr>
        <w:rFonts w:hint="default"/>
        <w:lang w:val="en-US" w:eastAsia="zh-CN" w:bidi="ar-SA"/>
      </w:rPr>
    </w:lvl>
    <w:lvl w:ilvl="8" w:tentative="0">
      <w:start w:val="0"/>
      <w:numFmt w:val="bullet"/>
      <w:lvlText w:val="•"/>
      <w:lvlJc w:val="left"/>
      <w:pPr>
        <w:ind w:left="7685" w:hanging="207"/>
      </w:pPr>
      <w:rPr>
        <w:rFonts w:hint="default"/>
        <w:lang w:val="en-US" w:eastAsia="zh-CN" w:bidi="ar-SA"/>
      </w:rPr>
    </w:lvl>
  </w:abstractNum>
  <w:abstractNum w:abstractNumId="10">
    <w:nsid w:val="CF092B84"/>
    <w:multiLevelType w:val="multilevel"/>
    <w:tmpl w:val="CF092B84"/>
    <w:lvl w:ilvl="0" w:tentative="0">
      <w:start w:val="1"/>
      <w:numFmt w:val="decimal"/>
      <w:lvlText w:val="%1）"/>
      <w:lvlJc w:val="left"/>
      <w:pPr>
        <w:ind w:left="434" w:hanging="308"/>
        <w:jc w:val="left"/>
      </w:pPr>
      <w:rPr>
        <w:rFonts w:hint="default" w:ascii="Calibri" w:hAnsi="Calibri" w:eastAsia="Calibri" w:cs="Calibri"/>
        <w:color w:val="333333"/>
        <w:w w:val="100"/>
        <w:sz w:val="17"/>
        <w:szCs w:val="17"/>
        <w:lang w:val="en-US" w:eastAsia="zh-CN" w:bidi="ar-SA"/>
      </w:rPr>
    </w:lvl>
    <w:lvl w:ilvl="1" w:tentative="0">
      <w:start w:val="0"/>
      <w:numFmt w:val="bullet"/>
      <w:lvlText w:val="•"/>
      <w:lvlJc w:val="left"/>
      <w:pPr>
        <w:ind w:left="1400" w:hanging="308"/>
      </w:pPr>
      <w:rPr>
        <w:rFonts w:hint="default"/>
        <w:lang w:val="en-US" w:eastAsia="zh-CN" w:bidi="ar-SA"/>
      </w:rPr>
    </w:lvl>
    <w:lvl w:ilvl="2" w:tentative="0">
      <w:start w:val="0"/>
      <w:numFmt w:val="bullet"/>
      <w:lvlText w:val="•"/>
      <w:lvlJc w:val="left"/>
      <w:pPr>
        <w:ind w:left="2360" w:hanging="308"/>
      </w:pPr>
      <w:rPr>
        <w:rFonts w:hint="default"/>
        <w:lang w:val="en-US" w:eastAsia="zh-CN" w:bidi="ar-SA"/>
      </w:rPr>
    </w:lvl>
    <w:lvl w:ilvl="3" w:tentative="0">
      <w:start w:val="0"/>
      <w:numFmt w:val="bullet"/>
      <w:lvlText w:val="•"/>
      <w:lvlJc w:val="left"/>
      <w:pPr>
        <w:ind w:left="3320" w:hanging="308"/>
      </w:pPr>
      <w:rPr>
        <w:rFonts w:hint="default"/>
        <w:lang w:val="en-US" w:eastAsia="zh-CN" w:bidi="ar-SA"/>
      </w:rPr>
    </w:lvl>
    <w:lvl w:ilvl="4" w:tentative="0">
      <w:start w:val="0"/>
      <w:numFmt w:val="bullet"/>
      <w:lvlText w:val="•"/>
      <w:lvlJc w:val="left"/>
      <w:pPr>
        <w:ind w:left="4280" w:hanging="308"/>
      </w:pPr>
      <w:rPr>
        <w:rFonts w:hint="default"/>
        <w:lang w:val="en-US" w:eastAsia="zh-CN" w:bidi="ar-SA"/>
      </w:rPr>
    </w:lvl>
    <w:lvl w:ilvl="5" w:tentative="0">
      <w:start w:val="0"/>
      <w:numFmt w:val="bullet"/>
      <w:lvlText w:val="•"/>
      <w:lvlJc w:val="left"/>
      <w:pPr>
        <w:ind w:left="5240" w:hanging="308"/>
      </w:pPr>
      <w:rPr>
        <w:rFonts w:hint="default"/>
        <w:lang w:val="en-US" w:eastAsia="zh-CN" w:bidi="ar-SA"/>
      </w:rPr>
    </w:lvl>
    <w:lvl w:ilvl="6" w:tentative="0">
      <w:start w:val="0"/>
      <w:numFmt w:val="bullet"/>
      <w:lvlText w:val="•"/>
      <w:lvlJc w:val="left"/>
      <w:pPr>
        <w:ind w:left="6200" w:hanging="308"/>
      </w:pPr>
      <w:rPr>
        <w:rFonts w:hint="default"/>
        <w:lang w:val="en-US" w:eastAsia="zh-CN" w:bidi="ar-SA"/>
      </w:rPr>
    </w:lvl>
    <w:lvl w:ilvl="7" w:tentative="0">
      <w:start w:val="0"/>
      <w:numFmt w:val="bullet"/>
      <w:lvlText w:val="•"/>
      <w:lvlJc w:val="left"/>
      <w:pPr>
        <w:ind w:left="7160" w:hanging="308"/>
      </w:pPr>
      <w:rPr>
        <w:rFonts w:hint="default"/>
        <w:lang w:val="en-US" w:eastAsia="zh-CN" w:bidi="ar-SA"/>
      </w:rPr>
    </w:lvl>
    <w:lvl w:ilvl="8" w:tentative="0">
      <w:start w:val="0"/>
      <w:numFmt w:val="bullet"/>
      <w:lvlText w:val="•"/>
      <w:lvlJc w:val="left"/>
      <w:pPr>
        <w:ind w:left="8120" w:hanging="308"/>
      </w:pPr>
      <w:rPr>
        <w:rFonts w:hint="default"/>
        <w:lang w:val="en-US" w:eastAsia="zh-CN" w:bidi="ar-SA"/>
      </w:rPr>
    </w:lvl>
  </w:abstractNum>
  <w:abstractNum w:abstractNumId="11">
    <w:nsid w:val="D7F9FE59"/>
    <w:multiLevelType w:val="multilevel"/>
    <w:tmpl w:val="D7F9FE59"/>
    <w:lvl w:ilvl="0" w:tentative="0">
      <w:start w:val="4"/>
      <w:numFmt w:val="decimal"/>
      <w:lvlText w:val="%1"/>
      <w:lvlJc w:val="left"/>
      <w:pPr>
        <w:ind w:left="747" w:hanging="620"/>
        <w:jc w:val="left"/>
      </w:pPr>
      <w:rPr>
        <w:rFonts w:hint="default"/>
        <w:lang w:val="en-US" w:eastAsia="zh-CN" w:bidi="ar-SA"/>
      </w:rPr>
    </w:lvl>
    <w:lvl w:ilvl="1" w:tentative="0">
      <w:start w:val="3"/>
      <w:numFmt w:val="decimal"/>
      <w:lvlText w:val="%1.%2"/>
      <w:lvlJc w:val="left"/>
      <w:pPr>
        <w:ind w:left="747" w:hanging="620"/>
        <w:jc w:val="left"/>
      </w:pPr>
      <w:rPr>
        <w:rFonts w:hint="default"/>
        <w:lang w:val="en-US" w:eastAsia="zh-CN" w:bidi="ar-SA"/>
      </w:rPr>
    </w:lvl>
    <w:lvl w:ilvl="2" w:tentative="0">
      <w:start w:val="5"/>
      <w:numFmt w:val="decimal"/>
      <w:lvlText w:val="%1.%2.%3"/>
      <w:lvlJc w:val="left"/>
      <w:pPr>
        <w:ind w:left="747" w:hanging="620"/>
        <w:jc w:val="left"/>
      </w:pPr>
      <w:rPr>
        <w:rFonts w:hint="default" w:ascii="Arial" w:hAnsi="Arial" w:eastAsia="Arial" w:cs="Arial"/>
        <w:b/>
        <w:bCs/>
        <w:color w:val="333333"/>
        <w:w w:val="104"/>
        <w:sz w:val="24"/>
        <w:szCs w:val="24"/>
        <w:lang w:val="en-US" w:eastAsia="zh-CN" w:bidi="ar-SA"/>
      </w:rPr>
    </w:lvl>
    <w:lvl w:ilvl="3" w:tentative="0">
      <w:start w:val="0"/>
      <w:numFmt w:val="bullet"/>
      <w:lvlText w:val="•"/>
      <w:lvlJc w:val="left"/>
      <w:pPr>
        <w:ind w:left="3530" w:hanging="620"/>
      </w:pPr>
      <w:rPr>
        <w:rFonts w:hint="default"/>
        <w:lang w:val="en-US" w:eastAsia="zh-CN" w:bidi="ar-SA"/>
      </w:rPr>
    </w:lvl>
    <w:lvl w:ilvl="4" w:tentative="0">
      <w:start w:val="0"/>
      <w:numFmt w:val="bullet"/>
      <w:lvlText w:val="•"/>
      <w:lvlJc w:val="left"/>
      <w:pPr>
        <w:ind w:left="4460" w:hanging="620"/>
      </w:pPr>
      <w:rPr>
        <w:rFonts w:hint="default"/>
        <w:lang w:val="en-US" w:eastAsia="zh-CN" w:bidi="ar-SA"/>
      </w:rPr>
    </w:lvl>
    <w:lvl w:ilvl="5" w:tentative="0">
      <w:start w:val="0"/>
      <w:numFmt w:val="bullet"/>
      <w:lvlText w:val="•"/>
      <w:lvlJc w:val="left"/>
      <w:pPr>
        <w:ind w:left="5390" w:hanging="620"/>
      </w:pPr>
      <w:rPr>
        <w:rFonts w:hint="default"/>
        <w:lang w:val="en-US" w:eastAsia="zh-CN" w:bidi="ar-SA"/>
      </w:rPr>
    </w:lvl>
    <w:lvl w:ilvl="6" w:tentative="0">
      <w:start w:val="0"/>
      <w:numFmt w:val="bullet"/>
      <w:lvlText w:val="•"/>
      <w:lvlJc w:val="left"/>
      <w:pPr>
        <w:ind w:left="6320" w:hanging="620"/>
      </w:pPr>
      <w:rPr>
        <w:rFonts w:hint="default"/>
        <w:lang w:val="en-US" w:eastAsia="zh-CN" w:bidi="ar-SA"/>
      </w:rPr>
    </w:lvl>
    <w:lvl w:ilvl="7" w:tentative="0">
      <w:start w:val="0"/>
      <w:numFmt w:val="bullet"/>
      <w:lvlText w:val="•"/>
      <w:lvlJc w:val="left"/>
      <w:pPr>
        <w:ind w:left="7250" w:hanging="620"/>
      </w:pPr>
      <w:rPr>
        <w:rFonts w:hint="default"/>
        <w:lang w:val="en-US" w:eastAsia="zh-CN" w:bidi="ar-SA"/>
      </w:rPr>
    </w:lvl>
    <w:lvl w:ilvl="8" w:tentative="0">
      <w:start w:val="0"/>
      <w:numFmt w:val="bullet"/>
      <w:lvlText w:val="•"/>
      <w:lvlJc w:val="left"/>
      <w:pPr>
        <w:ind w:left="8180" w:hanging="620"/>
      </w:pPr>
      <w:rPr>
        <w:rFonts w:hint="default"/>
        <w:lang w:val="en-US" w:eastAsia="zh-CN" w:bidi="ar-SA"/>
      </w:rPr>
    </w:lvl>
  </w:abstractNum>
  <w:abstractNum w:abstractNumId="12">
    <w:nsid w:val="DCBA6B53"/>
    <w:multiLevelType w:val="multilevel"/>
    <w:tmpl w:val="DCBA6B53"/>
    <w:lvl w:ilvl="0" w:tentative="0">
      <w:start w:val="4"/>
      <w:numFmt w:val="decimal"/>
      <w:lvlText w:val="%1"/>
      <w:lvlJc w:val="left"/>
      <w:pPr>
        <w:ind w:left="754" w:hanging="628"/>
        <w:jc w:val="left"/>
      </w:pPr>
      <w:rPr>
        <w:rFonts w:hint="default"/>
        <w:lang w:val="en-US" w:eastAsia="zh-CN" w:bidi="ar-SA"/>
      </w:rPr>
    </w:lvl>
    <w:lvl w:ilvl="1" w:tentative="0">
      <w:start w:val="3"/>
      <w:numFmt w:val="decimal"/>
      <w:lvlText w:val="%1.%2"/>
      <w:lvlJc w:val="left"/>
      <w:pPr>
        <w:ind w:left="754" w:hanging="628"/>
        <w:jc w:val="left"/>
      </w:pPr>
      <w:rPr>
        <w:rFonts w:hint="default"/>
        <w:lang w:val="en-US" w:eastAsia="zh-CN" w:bidi="ar-SA"/>
      </w:rPr>
    </w:lvl>
    <w:lvl w:ilvl="2" w:tentative="0">
      <w:start w:val="1"/>
      <w:numFmt w:val="decimal"/>
      <w:lvlText w:val="%1.%2.%3."/>
      <w:lvlJc w:val="left"/>
      <w:pPr>
        <w:ind w:left="754" w:hanging="628"/>
        <w:jc w:val="left"/>
      </w:pPr>
      <w:rPr>
        <w:rFonts w:hint="default" w:ascii="Arial" w:hAnsi="Arial" w:eastAsia="Arial" w:cs="Arial"/>
        <w:b/>
        <w:bCs/>
        <w:color w:val="333333"/>
        <w:w w:val="104"/>
        <w:sz w:val="22"/>
        <w:szCs w:val="22"/>
        <w:lang w:val="en-US" w:eastAsia="zh-CN" w:bidi="ar-SA"/>
      </w:rPr>
    </w:lvl>
    <w:lvl w:ilvl="3" w:tentative="0">
      <w:start w:val="0"/>
      <w:numFmt w:val="bullet"/>
      <w:lvlText w:val="•"/>
      <w:lvlJc w:val="left"/>
      <w:pPr>
        <w:ind w:left="3544" w:hanging="628"/>
      </w:pPr>
      <w:rPr>
        <w:rFonts w:hint="default"/>
        <w:lang w:val="en-US" w:eastAsia="zh-CN" w:bidi="ar-SA"/>
      </w:rPr>
    </w:lvl>
    <w:lvl w:ilvl="4" w:tentative="0">
      <w:start w:val="0"/>
      <w:numFmt w:val="bullet"/>
      <w:lvlText w:val="•"/>
      <w:lvlJc w:val="left"/>
      <w:pPr>
        <w:ind w:left="4472" w:hanging="628"/>
      </w:pPr>
      <w:rPr>
        <w:rFonts w:hint="default"/>
        <w:lang w:val="en-US" w:eastAsia="zh-CN" w:bidi="ar-SA"/>
      </w:rPr>
    </w:lvl>
    <w:lvl w:ilvl="5" w:tentative="0">
      <w:start w:val="0"/>
      <w:numFmt w:val="bullet"/>
      <w:lvlText w:val="•"/>
      <w:lvlJc w:val="left"/>
      <w:pPr>
        <w:ind w:left="5400" w:hanging="628"/>
      </w:pPr>
      <w:rPr>
        <w:rFonts w:hint="default"/>
        <w:lang w:val="en-US" w:eastAsia="zh-CN" w:bidi="ar-SA"/>
      </w:rPr>
    </w:lvl>
    <w:lvl w:ilvl="6" w:tentative="0">
      <w:start w:val="0"/>
      <w:numFmt w:val="bullet"/>
      <w:lvlText w:val="•"/>
      <w:lvlJc w:val="left"/>
      <w:pPr>
        <w:ind w:left="6328" w:hanging="628"/>
      </w:pPr>
      <w:rPr>
        <w:rFonts w:hint="default"/>
        <w:lang w:val="en-US" w:eastAsia="zh-CN" w:bidi="ar-SA"/>
      </w:rPr>
    </w:lvl>
    <w:lvl w:ilvl="7" w:tentative="0">
      <w:start w:val="0"/>
      <w:numFmt w:val="bullet"/>
      <w:lvlText w:val="•"/>
      <w:lvlJc w:val="left"/>
      <w:pPr>
        <w:ind w:left="7256" w:hanging="628"/>
      </w:pPr>
      <w:rPr>
        <w:rFonts w:hint="default"/>
        <w:lang w:val="en-US" w:eastAsia="zh-CN" w:bidi="ar-SA"/>
      </w:rPr>
    </w:lvl>
    <w:lvl w:ilvl="8" w:tentative="0">
      <w:start w:val="0"/>
      <w:numFmt w:val="bullet"/>
      <w:lvlText w:val="•"/>
      <w:lvlJc w:val="left"/>
      <w:pPr>
        <w:ind w:left="8184" w:hanging="628"/>
      </w:pPr>
      <w:rPr>
        <w:rFonts w:hint="default"/>
        <w:lang w:val="en-US" w:eastAsia="zh-CN" w:bidi="ar-SA"/>
      </w:rPr>
    </w:lvl>
  </w:abstractNum>
  <w:abstractNum w:abstractNumId="13">
    <w:nsid w:val="E093A4B0"/>
    <w:multiLevelType w:val="multilevel"/>
    <w:tmpl w:val="E093A4B0"/>
    <w:lvl w:ilvl="0" w:tentative="0">
      <w:start w:val="1"/>
      <w:numFmt w:val="decimal"/>
      <w:lvlText w:val="（%1）"/>
      <w:lvlJc w:val="left"/>
      <w:pPr>
        <w:ind w:left="629" w:hanging="503"/>
        <w:jc w:val="left"/>
      </w:pPr>
      <w:rPr>
        <w:rFonts w:hint="default" w:ascii="微软雅黑" w:hAnsi="微软雅黑" w:eastAsia="微软雅黑" w:cs="微软雅黑"/>
        <w:color w:val="333333"/>
        <w:w w:val="100"/>
        <w:sz w:val="17"/>
        <w:szCs w:val="17"/>
        <w:lang w:val="en-US" w:eastAsia="zh-CN" w:bidi="ar-SA"/>
      </w:rPr>
    </w:lvl>
    <w:lvl w:ilvl="1" w:tentative="0">
      <w:start w:val="0"/>
      <w:numFmt w:val="bullet"/>
      <w:lvlText w:val="•"/>
      <w:lvlJc w:val="left"/>
      <w:pPr>
        <w:ind w:left="1562" w:hanging="503"/>
      </w:pPr>
      <w:rPr>
        <w:rFonts w:hint="default"/>
        <w:lang w:val="en-US" w:eastAsia="zh-CN" w:bidi="ar-SA"/>
      </w:rPr>
    </w:lvl>
    <w:lvl w:ilvl="2" w:tentative="0">
      <w:start w:val="0"/>
      <w:numFmt w:val="bullet"/>
      <w:lvlText w:val="•"/>
      <w:lvlJc w:val="left"/>
      <w:pPr>
        <w:ind w:left="2504" w:hanging="503"/>
      </w:pPr>
      <w:rPr>
        <w:rFonts w:hint="default"/>
        <w:lang w:val="en-US" w:eastAsia="zh-CN" w:bidi="ar-SA"/>
      </w:rPr>
    </w:lvl>
    <w:lvl w:ilvl="3" w:tentative="0">
      <w:start w:val="0"/>
      <w:numFmt w:val="bullet"/>
      <w:lvlText w:val="•"/>
      <w:lvlJc w:val="left"/>
      <w:pPr>
        <w:ind w:left="3446" w:hanging="503"/>
      </w:pPr>
      <w:rPr>
        <w:rFonts w:hint="default"/>
        <w:lang w:val="en-US" w:eastAsia="zh-CN" w:bidi="ar-SA"/>
      </w:rPr>
    </w:lvl>
    <w:lvl w:ilvl="4" w:tentative="0">
      <w:start w:val="0"/>
      <w:numFmt w:val="bullet"/>
      <w:lvlText w:val="•"/>
      <w:lvlJc w:val="left"/>
      <w:pPr>
        <w:ind w:left="4388" w:hanging="503"/>
      </w:pPr>
      <w:rPr>
        <w:rFonts w:hint="default"/>
        <w:lang w:val="en-US" w:eastAsia="zh-CN" w:bidi="ar-SA"/>
      </w:rPr>
    </w:lvl>
    <w:lvl w:ilvl="5" w:tentative="0">
      <w:start w:val="0"/>
      <w:numFmt w:val="bullet"/>
      <w:lvlText w:val="•"/>
      <w:lvlJc w:val="left"/>
      <w:pPr>
        <w:ind w:left="5330" w:hanging="503"/>
      </w:pPr>
      <w:rPr>
        <w:rFonts w:hint="default"/>
        <w:lang w:val="en-US" w:eastAsia="zh-CN" w:bidi="ar-SA"/>
      </w:rPr>
    </w:lvl>
    <w:lvl w:ilvl="6" w:tentative="0">
      <w:start w:val="0"/>
      <w:numFmt w:val="bullet"/>
      <w:lvlText w:val="•"/>
      <w:lvlJc w:val="left"/>
      <w:pPr>
        <w:ind w:left="6272" w:hanging="503"/>
      </w:pPr>
      <w:rPr>
        <w:rFonts w:hint="default"/>
        <w:lang w:val="en-US" w:eastAsia="zh-CN" w:bidi="ar-SA"/>
      </w:rPr>
    </w:lvl>
    <w:lvl w:ilvl="7" w:tentative="0">
      <w:start w:val="0"/>
      <w:numFmt w:val="bullet"/>
      <w:lvlText w:val="•"/>
      <w:lvlJc w:val="left"/>
      <w:pPr>
        <w:ind w:left="7214" w:hanging="503"/>
      </w:pPr>
      <w:rPr>
        <w:rFonts w:hint="default"/>
        <w:lang w:val="en-US" w:eastAsia="zh-CN" w:bidi="ar-SA"/>
      </w:rPr>
    </w:lvl>
    <w:lvl w:ilvl="8" w:tentative="0">
      <w:start w:val="0"/>
      <w:numFmt w:val="bullet"/>
      <w:lvlText w:val="•"/>
      <w:lvlJc w:val="left"/>
      <w:pPr>
        <w:ind w:left="8156" w:hanging="503"/>
      </w:pPr>
      <w:rPr>
        <w:rFonts w:hint="default"/>
        <w:lang w:val="en-US" w:eastAsia="zh-CN" w:bidi="ar-SA"/>
      </w:rPr>
    </w:lvl>
  </w:abstractNum>
  <w:abstractNum w:abstractNumId="14">
    <w:nsid w:val="F4B5D9F5"/>
    <w:multiLevelType w:val="multilevel"/>
    <w:tmpl w:val="F4B5D9F5"/>
    <w:lvl w:ilvl="0" w:tentative="0">
      <w:start w:val="1"/>
      <w:numFmt w:val="decimal"/>
      <w:lvlText w:val="%1）"/>
      <w:lvlJc w:val="left"/>
      <w:pPr>
        <w:ind w:left="434" w:hanging="308"/>
        <w:jc w:val="left"/>
      </w:pPr>
      <w:rPr>
        <w:rFonts w:hint="default" w:ascii="Calibri" w:hAnsi="Calibri" w:eastAsia="Calibri" w:cs="Calibri"/>
        <w:color w:val="333333"/>
        <w:w w:val="100"/>
        <w:sz w:val="17"/>
        <w:szCs w:val="17"/>
        <w:lang w:val="en-US" w:eastAsia="zh-CN" w:bidi="ar-SA"/>
      </w:rPr>
    </w:lvl>
    <w:lvl w:ilvl="1" w:tentative="0">
      <w:start w:val="0"/>
      <w:numFmt w:val="bullet"/>
      <w:lvlText w:val="•"/>
      <w:lvlJc w:val="left"/>
      <w:pPr>
        <w:ind w:left="1400" w:hanging="308"/>
      </w:pPr>
      <w:rPr>
        <w:rFonts w:hint="default"/>
        <w:lang w:val="en-US" w:eastAsia="zh-CN" w:bidi="ar-SA"/>
      </w:rPr>
    </w:lvl>
    <w:lvl w:ilvl="2" w:tentative="0">
      <w:start w:val="0"/>
      <w:numFmt w:val="bullet"/>
      <w:lvlText w:val="•"/>
      <w:lvlJc w:val="left"/>
      <w:pPr>
        <w:ind w:left="2360" w:hanging="308"/>
      </w:pPr>
      <w:rPr>
        <w:rFonts w:hint="default"/>
        <w:lang w:val="en-US" w:eastAsia="zh-CN" w:bidi="ar-SA"/>
      </w:rPr>
    </w:lvl>
    <w:lvl w:ilvl="3" w:tentative="0">
      <w:start w:val="0"/>
      <w:numFmt w:val="bullet"/>
      <w:lvlText w:val="•"/>
      <w:lvlJc w:val="left"/>
      <w:pPr>
        <w:ind w:left="3320" w:hanging="308"/>
      </w:pPr>
      <w:rPr>
        <w:rFonts w:hint="default"/>
        <w:lang w:val="en-US" w:eastAsia="zh-CN" w:bidi="ar-SA"/>
      </w:rPr>
    </w:lvl>
    <w:lvl w:ilvl="4" w:tentative="0">
      <w:start w:val="0"/>
      <w:numFmt w:val="bullet"/>
      <w:lvlText w:val="•"/>
      <w:lvlJc w:val="left"/>
      <w:pPr>
        <w:ind w:left="4280" w:hanging="308"/>
      </w:pPr>
      <w:rPr>
        <w:rFonts w:hint="default"/>
        <w:lang w:val="en-US" w:eastAsia="zh-CN" w:bidi="ar-SA"/>
      </w:rPr>
    </w:lvl>
    <w:lvl w:ilvl="5" w:tentative="0">
      <w:start w:val="0"/>
      <w:numFmt w:val="bullet"/>
      <w:lvlText w:val="•"/>
      <w:lvlJc w:val="left"/>
      <w:pPr>
        <w:ind w:left="5240" w:hanging="308"/>
      </w:pPr>
      <w:rPr>
        <w:rFonts w:hint="default"/>
        <w:lang w:val="en-US" w:eastAsia="zh-CN" w:bidi="ar-SA"/>
      </w:rPr>
    </w:lvl>
    <w:lvl w:ilvl="6" w:tentative="0">
      <w:start w:val="0"/>
      <w:numFmt w:val="bullet"/>
      <w:lvlText w:val="•"/>
      <w:lvlJc w:val="left"/>
      <w:pPr>
        <w:ind w:left="6200" w:hanging="308"/>
      </w:pPr>
      <w:rPr>
        <w:rFonts w:hint="default"/>
        <w:lang w:val="en-US" w:eastAsia="zh-CN" w:bidi="ar-SA"/>
      </w:rPr>
    </w:lvl>
    <w:lvl w:ilvl="7" w:tentative="0">
      <w:start w:val="0"/>
      <w:numFmt w:val="bullet"/>
      <w:lvlText w:val="•"/>
      <w:lvlJc w:val="left"/>
      <w:pPr>
        <w:ind w:left="7160" w:hanging="308"/>
      </w:pPr>
      <w:rPr>
        <w:rFonts w:hint="default"/>
        <w:lang w:val="en-US" w:eastAsia="zh-CN" w:bidi="ar-SA"/>
      </w:rPr>
    </w:lvl>
    <w:lvl w:ilvl="8" w:tentative="0">
      <w:start w:val="0"/>
      <w:numFmt w:val="bullet"/>
      <w:lvlText w:val="•"/>
      <w:lvlJc w:val="left"/>
      <w:pPr>
        <w:ind w:left="8120" w:hanging="308"/>
      </w:pPr>
      <w:rPr>
        <w:rFonts w:hint="default"/>
        <w:lang w:val="en-US" w:eastAsia="zh-CN" w:bidi="ar-SA"/>
      </w:rPr>
    </w:lvl>
  </w:abstractNum>
  <w:abstractNum w:abstractNumId="15">
    <w:nsid w:val="F7735DC9"/>
    <w:multiLevelType w:val="multilevel"/>
    <w:tmpl w:val="F7735DC9"/>
    <w:lvl w:ilvl="0" w:tentative="0">
      <w:start w:val="6"/>
      <w:numFmt w:val="decimal"/>
      <w:lvlText w:val="%1"/>
      <w:lvlJc w:val="left"/>
      <w:pPr>
        <w:ind w:left="747" w:hanging="620"/>
        <w:jc w:val="left"/>
      </w:pPr>
      <w:rPr>
        <w:rFonts w:hint="default"/>
        <w:lang w:val="en-US" w:eastAsia="zh-CN" w:bidi="ar-SA"/>
      </w:rPr>
    </w:lvl>
    <w:lvl w:ilvl="1" w:tentative="0">
      <w:start w:val="3"/>
      <w:numFmt w:val="decimal"/>
      <w:lvlText w:val="%1.%2"/>
      <w:lvlJc w:val="left"/>
      <w:pPr>
        <w:ind w:left="747" w:hanging="620"/>
        <w:jc w:val="left"/>
      </w:pPr>
      <w:rPr>
        <w:rFonts w:hint="default"/>
        <w:lang w:val="en-US" w:eastAsia="zh-CN" w:bidi="ar-SA"/>
      </w:rPr>
    </w:lvl>
    <w:lvl w:ilvl="2" w:tentative="0">
      <w:start w:val="5"/>
      <w:numFmt w:val="decimal"/>
      <w:lvlText w:val="%1.%2.%3"/>
      <w:lvlJc w:val="left"/>
      <w:pPr>
        <w:ind w:left="747" w:hanging="620"/>
        <w:jc w:val="left"/>
      </w:pPr>
      <w:rPr>
        <w:rFonts w:hint="default" w:ascii="Arial" w:hAnsi="Arial" w:eastAsia="Arial" w:cs="Arial"/>
        <w:b/>
        <w:bCs/>
        <w:color w:val="333333"/>
        <w:w w:val="104"/>
        <w:sz w:val="24"/>
        <w:szCs w:val="24"/>
        <w:lang w:val="en-US" w:eastAsia="zh-CN" w:bidi="ar-SA"/>
      </w:rPr>
    </w:lvl>
    <w:lvl w:ilvl="3" w:tentative="0">
      <w:start w:val="0"/>
      <w:numFmt w:val="bullet"/>
      <w:lvlText w:val="•"/>
      <w:lvlJc w:val="left"/>
      <w:pPr>
        <w:ind w:left="3530" w:hanging="620"/>
      </w:pPr>
      <w:rPr>
        <w:rFonts w:hint="default"/>
        <w:lang w:val="en-US" w:eastAsia="zh-CN" w:bidi="ar-SA"/>
      </w:rPr>
    </w:lvl>
    <w:lvl w:ilvl="4" w:tentative="0">
      <w:start w:val="0"/>
      <w:numFmt w:val="bullet"/>
      <w:lvlText w:val="•"/>
      <w:lvlJc w:val="left"/>
      <w:pPr>
        <w:ind w:left="4460" w:hanging="620"/>
      </w:pPr>
      <w:rPr>
        <w:rFonts w:hint="default"/>
        <w:lang w:val="en-US" w:eastAsia="zh-CN" w:bidi="ar-SA"/>
      </w:rPr>
    </w:lvl>
    <w:lvl w:ilvl="5" w:tentative="0">
      <w:start w:val="0"/>
      <w:numFmt w:val="bullet"/>
      <w:lvlText w:val="•"/>
      <w:lvlJc w:val="left"/>
      <w:pPr>
        <w:ind w:left="5390" w:hanging="620"/>
      </w:pPr>
      <w:rPr>
        <w:rFonts w:hint="default"/>
        <w:lang w:val="en-US" w:eastAsia="zh-CN" w:bidi="ar-SA"/>
      </w:rPr>
    </w:lvl>
    <w:lvl w:ilvl="6" w:tentative="0">
      <w:start w:val="0"/>
      <w:numFmt w:val="bullet"/>
      <w:lvlText w:val="•"/>
      <w:lvlJc w:val="left"/>
      <w:pPr>
        <w:ind w:left="6320" w:hanging="620"/>
      </w:pPr>
      <w:rPr>
        <w:rFonts w:hint="default"/>
        <w:lang w:val="en-US" w:eastAsia="zh-CN" w:bidi="ar-SA"/>
      </w:rPr>
    </w:lvl>
    <w:lvl w:ilvl="7" w:tentative="0">
      <w:start w:val="0"/>
      <w:numFmt w:val="bullet"/>
      <w:lvlText w:val="•"/>
      <w:lvlJc w:val="left"/>
      <w:pPr>
        <w:ind w:left="7250" w:hanging="620"/>
      </w:pPr>
      <w:rPr>
        <w:rFonts w:hint="default"/>
        <w:lang w:val="en-US" w:eastAsia="zh-CN" w:bidi="ar-SA"/>
      </w:rPr>
    </w:lvl>
    <w:lvl w:ilvl="8" w:tentative="0">
      <w:start w:val="0"/>
      <w:numFmt w:val="bullet"/>
      <w:lvlText w:val="•"/>
      <w:lvlJc w:val="left"/>
      <w:pPr>
        <w:ind w:left="8180" w:hanging="620"/>
      </w:pPr>
      <w:rPr>
        <w:rFonts w:hint="default"/>
        <w:lang w:val="en-US" w:eastAsia="zh-CN" w:bidi="ar-SA"/>
      </w:rPr>
    </w:lvl>
  </w:abstractNum>
  <w:abstractNum w:abstractNumId="16">
    <w:nsid w:val="0053208E"/>
    <w:multiLevelType w:val="multilevel"/>
    <w:tmpl w:val="0053208E"/>
    <w:lvl w:ilvl="0" w:tentative="0">
      <w:start w:val="1"/>
      <w:numFmt w:val="decimal"/>
      <w:lvlText w:val="%1."/>
      <w:lvlJc w:val="left"/>
      <w:pPr>
        <w:ind w:left="420" w:hanging="294"/>
        <w:jc w:val="left"/>
      </w:pPr>
      <w:rPr>
        <w:rFonts w:hint="default" w:ascii="Arial" w:hAnsi="Arial" w:eastAsia="Arial" w:cs="Arial"/>
        <w:b/>
        <w:bCs/>
        <w:color w:val="333333"/>
        <w:w w:val="103"/>
        <w:sz w:val="32"/>
        <w:szCs w:val="32"/>
        <w:lang w:val="en-US" w:eastAsia="zh-CN" w:bidi="ar-SA"/>
      </w:rPr>
    </w:lvl>
    <w:lvl w:ilvl="1" w:tentative="0">
      <w:start w:val="1"/>
      <w:numFmt w:val="decimal"/>
      <w:lvlText w:val="%1.%2."/>
      <w:lvlJc w:val="left"/>
      <w:pPr>
        <w:ind w:left="629" w:hanging="502"/>
        <w:jc w:val="left"/>
      </w:pPr>
      <w:rPr>
        <w:rFonts w:hint="default" w:ascii="Arial" w:hAnsi="Arial" w:eastAsia="Arial" w:cs="Arial"/>
        <w:b/>
        <w:bCs/>
        <w:color w:val="333333"/>
        <w:w w:val="103"/>
        <w:sz w:val="27"/>
        <w:szCs w:val="27"/>
        <w:lang w:val="en-US" w:eastAsia="zh-CN" w:bidi="ar-SA"/>
      </w:rPr>
    </w:lvl>
    <w:lvl w:ilvl="2" w:tentative="0">
      <w:start w:val="1"/>
      <w:numFmt w:val="decimal"/>
      <w:lvlText w:val="%1.%2.%3."/>
      <w:lvlJc w:val="left"/>
      <w:pPr>
        <w:ind w:left="754" w:hanging="628"/>
        <w:jc w:val="left"/>
      </w:pPr>
      <w:rPr>
        <w:rFonts w:hint="default" w:ascii="Arial" w:hAnsi="Arial" w:eastAsia="Arial" w:cs="Arial"/>
        <w:b/>
        <w:bCs/>
        <w:color w:val="333333"/>
        <w:w w:val="104"/>
        <w:sz w:val="22"/>
        <w:szCs w:val="22"/>
        <w:lang w:val="en-US" w:eastAsia="zh-CN" w:bidi="ar-SA"/>
      </w:rPr>
    </w:lvl>
    <w:lvl w:ilvl="3" w:tentative="0">
      <w:start w:val="0"/>
      <w:numFmt w:val="bullet"/>
      <w:lvlText w:val="•"/>
      <w:lvlJc w:val="left"/>
      <w:pPr>
        <w:ind w:left="1920" w:hanging="628"/>
      </w:pPr>
      <w:rPr>
        <w:rFonts w:hint="default"/>
        <w:lang w:val="en-US" w:eastAsia="zh-CN" w:bidi="ar-SA"/>
      </w:rPr>
    </w:lvl>
    <w:lvl w:ilvl="4" w:tentative="0">
      <w:start w:val="0"/>
      <w:numFmt w:val="bullet"/>
      <w:lvlText w:val="•"/>
      <w:lvlJc w:val="left"/>
      <w:pPr>
        <w:ind w:left="3080" w:hanging="628"/>
      </w:pPr>
      <w:rPr>
        <w:rFonts w:hint="default"/>
        <w:lang w:val="en-US" w:eastAsia="zh-CN" w:bidi="ar-SA"/>
      </w:rPr>
    </w:lvl>
    <w:lvl w:ilvl="5" w:tentative="0">
      <w:start w:val="0"/>
      <w:numFmt w:val="bullet"/>
      <w:lvlText w:val="•"/>
      <w:lvlJc w:val="left"/>
      <w:pPr>
        <w:ind w:left="4240" w:hanging="628"/>
      </w:pPr>
      <w:rPr>
        <w:rFonts w:hint="default"/>
        <w:lang w:val="en-US" w:eastAsia="zh-CN" w:bidi="ar-SA"/>
      </w:rPr>
    </w:lvl>
    <w:lvl w:ilvl="6" w:tentative="0">
      <w:start w:val="0"/>
      <w:numFmt w:val="bullet"/>
      <w:lvlText w:val="•"/>
      <w:lvlJc w:val="left"/>
      <w:pPr>
        <w:ind w:left="5400" w:hanging="628"/>
      </w:pPr>
      <w:rPr>
        <w:rFonts w:hint="default"/>
        <w:lang w:val="en-US" w:eastAsia="zh-CN" w:bidi="ar-SA"/>
      </w:rPr>
    </w:lvl>
    <w:lvl w:ilvl="7" w:tentative="0">
      <w:start w:val="0"/>
      <w:numFmt w:val="bullet"/>
      <w:lvlText w:val="•"/>
      <w:lvlJc w:val="left"/>
      <w:pPr>
        <w:ind w:left="6560" w:hanging="628"/>
      </w:pPr>
      <w:rPr>
        <w:rFonts w:hint="default"/>
        <w:lang w:val="en-US" w:eastAsia="zh-CN" w:bidi="ar-SA"/>
      </w:rPr>
    </w:lvl>
    <w:lvl w:ilvl="8" w:tentative="0">
      <w:start w:val="0"/>
      <w:numFmt w:val="bullet"/>
      <w:lvlText w:val="•"/>
      <w:lvlJc w:val="left"/>
      <w:pPr>
        <w:ind w:left="7720" w:hanging="628"/>
      </w:pPr>
      <w:rPr>
        <w:rFonts w:hint="default"/>
        <w:lang w:val="en-US" w:eastAsia="zh-CN" w:bidi="ar-SA"/>
      </w:rPr>
    </w:lvl>
  </w:abstractNum>
  <w:abstractNum w:abstractNumId="17">
    <w:nsid w:val="0248C179"/>
    <w:multiLevelType w:val="multilevel"/>
    <w:tmpl w:val="0248C179"/>
    <w:lvl w:ilvl="0" w:tentative="0">
      <w:start w:val="3"/>
      <w:numFmt w:val="decimal"/>
      <w:lvlText w:val="%1"/>
      <w:lvlJc w:val="left"/>
      <w:pPr>
        <w:ind w:left="747" w:hanging="620"/>
        <w:jc w:val="left"/>
      </w:pPr>
      <w:rPr>
        <w:rFonts w:hint="default"/>
        <w:lang w:val="en-US" w:eastAsia="zh-CN" w:bidi="ar-SA"/>
      </w:rPr>
    </w:lvl>
    <w:lvl w:ilvl="1" w:tentative="0">
      <w:start w:val="3"/>
      <w:numFmt w:val="decimal"/>
      <w:lvlText w:val="%1.%2"/>
      <w:lvlJc w:val="left"/>
      <w:pPr>
        <w:ind w:left="747" w:hanging="620"/>
        <w:jc w:val="left"/>
      </w:pPr>
      <w:rPr>
        <w:rFonts w:hint="default"/>
        <w:lang w:val="en-US" w:eastAsia="zh-CN" w:bidi="ar-SA"/>
      </w:rPr>
    </w:lvl>
    <w:lvl w:ilvl="2" w:tentative="0">
      <w:start w:val="5"/>
      <w:numFmt w:val="decimal"/>
      <w:lvlText w:val="%1.%2.%3"/>
      <w:lvlJc w:val="left"/>
      <w:pPr>
        <w:ind w:left="747" w:hanging="620"/>
        <w:jc w:val="left"/>
      </w:pPr>
      <w:rPr>
        <w:rFonts w:hint="default" w:ascii="Arial" w:hAnsi="Arial" w:eastAsia="Arial" w:cs="Arial"/>
        <w:b/>
        <w:bCs/>
        <w:color w:val="333333"/>
        <w:w w:val="104"/>
        <w:sz w:val="24"/>
        <w:szCs w:val="24"/>
        <w:lang w:val="en-US" w:eastAsia="zh-CN" w:bidi="ar-SA"/>
      </w:rPr>
    </w:lvl>
    <w:lvl w:ilvl="3" w:tentative="0">
      <w:start w:val="0"/>
      <w:numFmt w:val="bullet"/>
      <w:lvlText w:val="•"/>
      <w:lvlJc w:val="left"/>
      <w:pPr>
        <w:ind w:left="3530" w:hanging="620"/>
      </w:pPr>
      <w:rPr>
        <w:rFonts w:hint="default"/>
        <w:lang w:val="en-US" w:eastAsia="zh-CN" w:bidi="ar-SA"/>
      </w:rPr>
    </w:lvl>
    <w:lvl w:ilvl="4" w:tentative="0">
      <w:start w:val="0"/>
      <w:numFmt w:val="bullet"/>
      <w:lvlText w:val="•"/>
      <w:lvlJc w:val="left"/>
      <w:pPr>
        <w:ind w:left="4460" w:hanging="620"/>
      </w:pPr>
      <w:rPr>
        <w:rFonts w:hint="default"/>
        <w:lang w:val="en-US" w:eastAsia="zh-CN" w:bidi="ar-SA"/>
      </w:rPr>
    </w:lvl>
    <w:lvl w:ilvl="5" w:tentative="0">
      <w:start w:val="0"/>
      <w:numFmt w:val="bullet"/>
      <w:lvlText w:val="•"/>
      <w:lvlJc w:val="left"/>
      <w:pPr>
        <w:ind w:left="5390" w:hanging="620"/>
      </w:pPr>
      <w:rPr>
        <w:rFonts w:hint="default"/>
        <w:lang w:val="en-US" w:eastAsia="zh-CN" w:bidi="ar-SA"/>
      </w:rPr>
    </w:lvl>
    <w:lvl w:ilvl="6" w:tentative="0">
      <w:start w:val="0"/>
      <w:numFmt w:val="bullet"/>
      <w:lvlText w:val="•"/>
      <w:lvlJc w:val="left"/>
      <w:pPr>
        <w:ind w:left="6320" w:hanging="620"/>
      </w:pPr>
      <w:rPr>
        <w:rFonts w:hint="default"/>
        <w:lang w:val="en-US" w:eastAsia="zh-CN" w:bidi="ar-SA"/>
      </w:rPr>
    </w:lvl>
    <w:lvl w:ilvl="7" w:tentative="0">
      <w:start w:val="0"/>
      <w:numFmt w:val="bullet"/>
      <w:lvlText w:val="•"/>
      <w:lvlJc w:val="left"/>
      <w:pPr>
        <w:ind w:left="7250" w:hanging="620"/>
      </w:pPr>
      <w:rPr>
        <w:rFonts w:hint="default"/>
        <w:lang w:val="en-US" w:eastAsia="zh-CN" w:bidi="ar-SA"/>
      </w:rPr>
    </w:lvl>
    <w:lvl w:ilvl="8" w:tentative="0">
      <w:start w:val="0"/>
      <w:numFmt w:val="bullet"/>
      <w:lvlText w:val="•"/>
      <w:lvlJc w:val="left"/>
      <w:pPr>
        <w:ind w:left="8180" w:hanging="620"/>
      </w:pPr>
      <w:rPr>
        <w:rFonts w:hint="default"/>
        <w:lang w:val="en-US" w:eastAsia="zh-CN" w:bidi="ar-SA"/>
      </w:rPr>
    </w:lvl>
  </w:abstractNum>
  <w:abstractNum w:abstractNumId="18">
    <w:nsid w:val="03D62ECE"/>
    <w:multiLevelType w:val="multilevel"/>
    <w:tmpl w:val="03D62ECE"/>
    <w:lvl w:ilvl="0" w:tentative="0">
      <w:start w:val="1"/>
      <w:numFmt w:val="decimal"/>
      <w:lvlText w:val="%1）"/>
      <w:lvlJc w:val="left"/>
      <w:pPr>
        <w:ind w:left="434" w:hanging="308"/>
        <w:jc w:val="left"/>
      </w:pPr>
      <w:rPr>
        <w:rFonts w:hint="default" w:ascii="Calibri" w:hAnsi="Calibri" w:eastAsia="Calibri" w:cs="Calibri"/>
        <w:color w:val="333333"/>
        <w:w w:val="102"/>
        <w:sz w:val="17"/>
        <w:szCs w:val="17"/>
        <w:lang w:val="en-US" w:eastAsia="zh-CN" w:bidi="ar-SA"/>
      </w:rPr>
    </w:lvl>
    <w:lvl w:ilvl="1" w:tentative="0">
      <w:start w:val="0"/>
      <w:numFmt w:val="bullet"/>
      <w:lvlText w:val="•"/>
      <w:lvlJc w:val="left"/>
      <w:pPr>
        <w:ind w:left="1400" w:hanging="308"/>
      </w:pPr>
      <w:rPr>
        <w:rFonts w:hint="default"/>
        <w:lang w:val="en-US" w:eastAsia="zh-CN" w:bidi="ar-SA"/>
      </w:rPr>
    </w:lvl>
    <w:lvl w:ilvl="2" w:tentative="0">
      <w:start w:val="0"/>
      <w:numFmt w:val="bullet"/>
      <w:lvlText w:val="•"/>
      <w:lvlJc w:val="left"/>
      <w:pPr>
        <w:ind w:left="2360" w:hanging="308"/>
      </w:pPr>
      <w:rPr>
        <w:rFonts w:hint="default"/>
        <w:lang w:val="en-US" w:eastAsia="zh-CN" w:bidi="ar-SA"/>
      </w:rPr>
    </w:lvl>
    <w:lvl w:ilvl="3" w:tentative="0">
      <w:start w:val="0"/>
      <w:numFmt w:val="bullet"/>
      <w:lvlText w:val="•"/>
      <w:lvlJc w:val="left"/>
      <w:pPr>
        <w:ind w:left="3320" w:hanging="308"/>
      </w:pPr>
      <w:rPr>
        <w:rFonts w:hint="default"/>
        <w:lang w:val="en-US" w:eastAsia="zh-CN" w:bidi="ar-SA"/>
      </w:rPr>
    </w:lvl>
    <w:lvl w:ilvl="4" w:tentative="0">
      <w:start w:val="0"/>
      <w:numFmt w:val="bullet"/>
      <w:lvlText w:val="•"/>
      <w:lvlJc w:val="left"/>
      <w:pPr>
        <w:ind w:left="4280" w:hanging="308"/>
      </w:pPr>
      <w:rPr>
        <w:rFonts w:hint="default"/>
        <w:lang w:val="en-US" w:eastAsia="zh-CN" w:bidi="ar-SA"/>
      </w:rPr>
    </w:lvl>
    <w:lvl w:ilvl="5" w:tentative="0">
      <w:start w:val="0"/>
      <w:numFmt w:val="bullet"/>
      <w:lvlText w:val="•"/>
      <w:lvlJc w:val="left"/>
      <w:pPr>
        <w:ind w:left="5240" w:hanging="308"/>
      </w:pPr>
      <w:rPr>
        <w:rFonts w:hint="default"/>
        <w:lang w:val="en-US" w:eastAsia="zh-CN" w:bidi="ar-SA"/>
      </w:rPr>
    </w:lvl>
    <w:lvl w:ilvl="6" w:tentative="0">
      <w:start w:val="0"/>
      <w:numFmt w:val="bullet"/>
      <w:lvlText w:val="•"/>
      <w:lvlJc w:val="left"/>
      <w:pPr>
        <w:ind w:left="6200" w:hanging="308"/>
      </w:pPr>
      <w:rPr>
        <w:rFonts w:hint="default"/>
        <w:lang w:val="en-US" w:eastAsia="zh-CN" w:bidi="ar-SA"/>
      </w:rPr>
    </w:lvl>
    <w:lvl w:ilvl="7" w:tentative="0">
      <w:start w:val="0"/>
      <w:numFmt w:val="bullet"/>
      <w:lvlText w:val="•"/>
      <w:lvlJc w:val="left"/>
      <w:pPr>
        <w:ind w:left="7160" w:hanging="308"/>
      </w:pPr>
      <w:rPr>
        <w:rFonts w:hint="default"/>
        <w:lang w:val="en-US" w:eastAsia="zh-CN" w:bidi="ar-SA"/>
      </w:rPr>
    </w:lvl>
    <w:lvl w:ilvl="8" w:tentative="0">
      <w:start w:val="0"/>
      <w:numFmt w:val="bullet"/>
      <w:lvlText w:val="•"/>
      <w:lvlJc w:val="left"/>
      <w:pPr>
        <w:ind w:left="8120" w:hanging="308"/>
      </w:pPr>
      <w:rPr>
        <w:rFonts w:hint="default"/>
        <w:lang w:val="en-US" w:eastAsia="zh-CN" w:bidi="ar-SA"/>
      </w:rPr>
    </w:lvl>
  </w:abstractNum>
  <w:abstractNum w:abstractNumId="19">
    <w:nsid w:val="0E640482"/>
    <w:multiLevelType w:val="multilevel"/>
    <w:tmpl w:val="0E640482"/>
    <w:lvl w:ilvl="0" w:tentative="0">
      <w:start w:val="1"/>
      <w:numFmt w:val="decimal"/>
      <w:lvlText w:val="%1）"/>
      <w:lvlJc w:val="left"/>
      <w:pPr>
        <w:ind w:left="434" w:hanging="308"/>
        <w:jc w:val="left"/>
      </w:pPr>
      <w:rPr>
        <w:rFonts w:hint="default" w:ascii="Calibri" w:hAnsi="Calibri" w:eastAsia="Calibri" w:cs="Calibri"/>
        <w:color w:val="333333"/>
        <w:w w:val="102"/>
        <w:sz w:val="17"/>
        <w:szCs w:val="17"/>
        <w:lang w:val="en-US" w:eastAsia="zh-CN" w:bidi="ar-SA"/>
      </w:rPr>
    </w:lvl>
    <w:lvl w:ilvl="1" w:tentative="0">
      <w:start w:val="0"/>
      <w:numFmt w:val="bullet"/>
      <w:lvlText w:val="•"/>
      <w:lvlJc w:val="left"/>
      <w:pPr>
        <w:ind w:left="1400" w:hanging="308"/>
      </w:pPr>
      <w:rPr>
        <w:rFonts w:hint="default"/>
        <w:lang w:val="en-US" w:eastAsia="zh-CN" w:bidi="ar-SA"/>
      </w:rPr>
    </w:lvl>
    <w:lvl w:ilvl="2" w:tentative="0">
      <w:start w:val="0"/>
      <w:numFmt w:val="bullet"/>
      <w:lvlText w:val="•"/>
      <w:lvlJc w:val="left"/>
      <w:pPr>
        <w:ind w:left="2360" w:hanging="308"/>
      </w:pPr>
      <w:rPr>
        <w:rFonts w:hint="default"/>
        <w:lang w:val="en-US" w:eastAsia="zh-CN" w:bidi="ar-SA"/>
      </w:rPr>
    </w:lvl>
    <w:lvl w:ilvl="3" w:tentative="0">
      <w:start w:val="0"/>
      <w:numFmt w:val="bullet"/>
      <w:lvlText w:val="•"/>
      <w:lvlJc w:val="left"/>
      <w:pPr>
        <w:ind w:left="3320" w:hanging="308"/>
      </w:pPr>
      <w:rPr>
        <w:rFonts w:hint="default"/>
        <w:lang w:val="en-US" w:eastAsia="zh-CN" w:bidi="ar-SA"/>
      </w:rPr>
    </w:lvl>
    <w:lvl w:ilvl="4" w:tentative="0">
      <w:start w:val="0"/>
      <w:numFmt w:val="bullet"/>
      <w:lvlText w:val="•"/>
      <w:lvlJc w:val="left"/>
      <w:pPr>
        <w:ind w:left="4280" w:hanging="308"/>
      </w:pPr>
      <w:rPr>
        <w:rFonts w:hint="default"/>
        <w:lang w:val="en-US" w:eastAsia="zh-CN" w:bidi="ar-SA"/>
      </w:rPr>
    </w:lvl>
    <w:lvl w:ilvl="5" w:tentative="0">
      <w:start w:val="0"/>
      <w:numFmt w:val="bullet"/>
      <w:lvlText w:val="•"/>
      <w:lvlJc w:val="left"/>
      <w:pPr>
        <w:ind w:left="5240" w:hanging="308"/>
      </w:pPr>
      <w:rPr>
        <w:rFonts w:hint="default"/>
        <w:lang w:val="en-US" w:eastAsia="zh-CN" w:bidi="ar-SA"/>
      </w:rPr>
    </w:lvl>
    <w:lvl w:ilvl="6" w:tentative="0">
      <w:start w:val="0"/>
      <w:numFmt w:val="bullet"/>
      <w:lvlText w:val="•"/>
      <w:lvlJc w:val="left"/>
      <w:pPr>
        <w:ind w:left="6200" w:hanging="308"/>
      </w:pPr>
      <w:rPr>
        <w:rFonts w:hint="default"/>
        <w:lang w:val="en-US" w:eastAsia="zh-CN" w:bidi="ar-SA"/>
      </w:rPr>
    </w:lvl>
    <w:lvl w:ilvl="7" w:tentative="0">
      <w:start w:val="0"/>
      <w:numFmt w:val="bullet"/>
      <w:lvlText w:val="•"/>
      <w:lvlJc w:val="left"/>
      <w:pPr>
        <w:ind w:left="7160" w:hanging="308"/>
      </w:pPr>
      <w:rPr>
        <w:rFonts w:hint="default"/>
        <w:lang w:val="en-US" w:eastAsia="zh-CN" w:bidi="ar-SA"/>
      </w:rPr>
    </w:lvl>
    <w:lvl w:ilvl="8" w:tentative="0">
      <w:start w:val="0"/>
      <w:numFmt w:val="bullet"/>
      <w:lvlText w:val="•"/>
      <w:lvlJc w:val="left"/>
      <w:pPr>
        <w:ind w:left="8120" w:hanging="308"/>
      </w:pPr>
      <w:rPr>
        <w:rFonts w:hint="default"/>
        <w:lang w:val="en-US" w:eastAsia="zh-CN" w:bidi="ar-SA"/>
      </w:rPr>
    </w:lvl>
  </w:abstractNum>
  <w:abstractNum w:abstractNumId="20">
    <w:nsid w:val="243FCF68"/>
    <w:multiLevelType w:val="multilevel"/>
    <w:tmpl w:val="243FCF68"/>
    <w:lvl w:ilvl="0" w:tentative="0">
      <w:start w:val="0"/>
      <w:numFmt w:val="bullet"/>
      <w:lvlText w:val="*"/>
      <w:lvlJc w:val="left"/>
      <w:pPr>
        <w:ind w:left="289" w:hanging="194"/>
      </w:pPr>
      <w:rPr>
        <w:rFonts w:hint="default" w:ascii="Consolas" w:hAnsi="Consolas" w:eastAsia="Consolas" w:cs="Consolas"/>
        <w:color w:val="333333"/>
        <w:w w:val="103"/>
        <w:sz w:val="17"/>
        <w:szCs w:val="17"/>
        <w:lang w:val="en-US" w:eastAsia="zh-CN" w:bidi="ar-SA"/>
      </w:rPr>
    </w:lvl>
    <w:lvl w:ilvl="1" w:tentative="0">
      <w:start w:val="0"/>
      <w:numFmt w:val="bullet"/>
      <w:lvlText w:val="•"/>
      <w:lvlJc w:val="left"/>
      <w:pPr>
        <w:ind w:left="563" w:hanging="194"/>
      </w:pPr>
      <w:rPr>
        <w:rFonts w:hint="default"/>
        <w:lang w:val="en-US" w:eastAsia="zh-CN" w:bidi="ar-SA"/>
      </w:rPr>
    </w:lvl>
    <w:lvl w:ilvl="2" w:tentative="0">
      <w:start w:val="0"/>
      <w:numFmt w:val="bullet"/>
      <w:lvlText w:val="•"/>
      <w:lvlJc w:val="left"/>
      <w:pPr>
        <w:ind w:left="847" w:hanging="194"/>
      </w:pPr>
      <w:rPr>
        <w:rFonts w:hint="default"/>
        <w:lang w:val="en-US" w:eastAsia="zh-CN" w:bidi="ar-SA"/>
      </w:rPr>
    </w:lvl>
    <w:lvl w:ilvl="3" w:tentative="0">
      <w:start w:val="0"/>
      <w:numFmt w:val="bullet"/>
      <w:lvlText w:val="•"/>
      <w:lvlJc w:val="left"/>
      <w:pPr>
        <w:ind w:left="1131" w:hanging="194"/>
      </w:pPr>
      <w:rPr>
        <w:rFonts w:hint="default"/>
        <w:lang w:val="en-US" w:eastAsia="zh-CN" w:bidi="ar-SA"/>
      </w:rPr>
    </w:lvl>
    <w:lvl w:ilvl="4" w:tentative="0">
      <w:start w:val="0"/>
      <w:numFmt w:val="bullet"/>
      <w:lvlText w:val="•"/>
      <w:lvlJc w:val="left"/>
      <w:pPr>
        <w:ind w:left="1415" w:hanging="194"/>
      </w:pPr>
      <w:rPr>
        <w:rFonts w:hint="default"/>
        <w:lang w:val="en-US" w:eastAsia="zh-CN" w:bidi="ar-SA"/>
      </w:rPr>
    </w:lvl>
    <w:lvl w:ilvl="5" w:tentative="0">
      <w:start w:val="0"/>
      <w:numFmt w:val="bullet"/>
      <w:lvlText w:val="•"/>
      <w:lvlJc w:val="left"/>
      <w:pPr>
        <w:ind w:left="1699" w:hanging="194"/>
      </w:pPr>
      <w:rPr>
        <w:rFonts w:hint="default"/>
        <w:lang w:val="en-US" w:eastAsia="zh-CN" w:bidi="ar-SA"/>
      </w:rPr>
    </w:lvl>
    <w:lvl w:ilvl="6" w:tentative="0">
      <w:start w:val="0"/>
      <w:numFmt w:val="bullet"/>
      <w:lvlText w:val="•"/>
      <w:lvlJc w:val="left"/>
      <w:pPr>
        <w:ind w:left="1983" w:hanging="194"/>
      </w:pPr>
      <w:rPr>
        <w:rFonts w:hint="default"/>
        <w:lang w:val="en-US" w:eastAsia="zh-CN" w:bidi="ar-SA"/>
      </w:rPr>
    </w:lvl>
    <w:lvl w:ilvl="7" w:tentative="0">
      <w:start w:val="0"/>
      <w:numFmt w:val="bullet"/>
      <w:lvlText w:val="•"/>
      <w:lvlJc w:val="left"/>
      <w:pPr>
        <w:ind w:left="2267" w:hanging="194"/>
      </w:pPr>
      <w:rPr>
        <w:rFonts w:hint="default"/>
        <w:lang w:val="en-US" w:eastAsia="zh-CN" w:bidi="ar-SA"/>
      </w:rPr>
    </w:lvl>
    <w:lvl w:ilvl="8" w:tentative="0">
      <w:start w:val="0"/>
      <w:numFmt w:val="bullet"/>
      <w:lvlText w:val="•"/>
      <w:lvlJc w:val="left"/>
      <w:pPr>
        <w:ind w:left="2551" w:hanging="194"/>
      </w:pPr>
      <w:rPr>
        <w:rFonts w:hint="default"/>
        <w:lang w:val="en-US" w:eastAsia="zh-CN" w:bidi="ar-SA"/>
      </w:rPr>
    </w:lvl>
  </w:abstractNum>
  <w:abstractNum w:abstractNumId="21">
    <w:nsid w:val="2470EC97"/>
    <w:multiLevelType w:val="multilevel"/>
    <w:tmpl w:val="2470EC97"/>
    <w:lvl w:ilvl="0" w:tentative="0">
      <w:start w:val="3"/>
      <w:numFmt w:val="decimal"/>
      <w:lvlText w:val="%1）"/>
      <w:lvlJc w:val="left"/>
      <w:pPr>
        <w:ind w:left="434" w:hanging="308"/>
        <w:jc w:val="left"/>
      </w:pPr>
      <w:rPr>
        <w:rFonts w:hint="default" w:ascii="Calibri" w:hAnsi="Calibri" w:eastAsia="Calibri" w:cs="Calibri"/>
        <w:color w:val="333333"/>
        <w:w w:val="100"/>
        <w:sz w:val="17"/>
        <w:szCs w:val="17"/>
        <w:lang w:val="en-US" w:eastAsia="zh-CN" w:bidi="ar-SA"/>
      </w:rPr>
    </w:lvl>
    <w:lvl w:ilvl="1" w:tentative="0">
      <w:start w:val="0"/>
      <w:numFmt w:val="bullet"/>
      <w:lvlText w:val="•"/>
      <w:lvlJc w:val="left"/>
      <w:pPr>
        <w:ind w:left="1400" w:hanging="308"/>
      </w:pPr>
      <w:rPr>
        <w:rFonts w:hint="default"/>
        <w:lang w:val="en-US" w:eastAsia="zh-CN" w:bidi="ar-SA"/>
      </w:rPr>
    </w:lvl>
    <w:lvl w:ilvl="2" w:tentative="0">
      <w:start w:val="0"/>
      <w:numFmt w:val="bullet"/>
      <w:lvlText w:val="•"/>
      <w:lvlJc w:val="left"/>
      <w:pPr>
        <w:ind w:left="2360" w:hanging="308"/>
      </w:pPr>
      <w:rPr>
        <w:rFonts w:hint="default"/>
        <w:lang w:val="en-US" w:eastAsia="zh-CN" w:bidi="ar-SA"/>
      </w:rPr>
    </w:lvl>
    <w:lvl w:ilvl="3" w:tentative="0">
      <w:start w:val="0"/>
      <w:numFmt w:val="bullet"/>
      <w:lvlText w:val="•"/>
      <w:lvlJc w:val="left"/>
      <w:pPr>
        <w:ind w:left="3320" w:hanging="308"/>
      </w:pPr>
      <w:rPr>
        <w:rFonts w:hint="default"/>
        <w:lang w:val="en-US" w:eastAsia="zh-CN" w:bidi="ar-SA"/>
      </w:rPr>
    </w:lvl>
    <w:lvl w:ilvl="4" w:tentative="0">
      <w:start w:val="0"/>
      <w:numFmt w:val="bullet"/>
      <w:lvlText w:val="•"/>
      <w:lvlJc w:val="left"/>
      <w:pPr>
        <w:ind w:left="4280" w:hanging="308"/>
      </w:pPr>
      <w:rPr>
        <w:rFonts w:hint="default"/>
        <w:lang w:val="en-US" w:eastAsia="zh-CN" w:bidi="ar-SA"/>
      </w:rPr>
    </w:lvl>
    <w:lvl w:ilvl="5" w:tentative="0">
      <w:start w:val="0"/>
      <w:numFmt w:val="bullet"/>
      <w:lvlText w:val="•"/>
      <w:lvlJc w:val="left"/>
      <w:pPr>
        <w:ind w:left="5240" w:hanging="308"/>
      </w:pPr>
      <w:rPr>
        <w:rFonts w:hint="default"/>
        <w:lang w:val="en-US" w:eastAsia="zh-CN" w:bidi="ar-SA"/>
      </w:rPr>
    </w:lvl>
    <w:lvl w:ilvl="6" w:tentative="0">
      <w:start w:val="0"/>
      <w:numFmt w:val="bullet"/>
      <w:lvlText w:val="•"/>
      <w:lvlJc w:val="left"/>
      <w:pPr>
        <w:ind w:left="6200" w:hanging="308"/>
      </w:pPr>
      <w:rPr>
        <w:rFonts w:hint="default"/>
        <w:lang w:val="en-US" w:eastAsia="zh-CN" w:bidi="ar-SA"/>
      </w:rPr>
    </w:lvl>
    <w:lvl w:ilvl="7" w:tentative="0">
      <w:start w:val="0"/>
      <w:numFmt w:val="bullet"/>
      <w:lvlText w:val="•"/>
      <w:lvlJc w:val="left"/>
      <w:pPr>
        <w:ind w:left="7160" w:hanging="308"/>
      </w:pPr>
      <w:rPr>
        <w:rFonts w:hint="default"/>
        <w:lang w:val="en-US" w:eastAsia="zh-CN" w:bidi="ar-SA"/>
      </w:rPr>
    </w:lvl>
    <w:lvl w:ilvl="8" w:tentative="0">
      <w:start w:val="0"/>
      <w:numFmt w:val="bullet"/>
      <w:lvlText w:val="•"/>
      <w:lvlJc w:val="left"/>
      <w:pPr>
        <w:ind w:left="8120" w:hanging="308"/>
      </w:pPr>
      <w:rPr>
        <w:rFonts w:hint="default"/>
        <w:lang w:val="en-US" w:eastAsia="zh-CN" w:bidi="ar-SA"/>
      </w:rPr>
    </w:lvl>
  </w:abstractNum>
  <w:abstractNum w:abstractNumId="22">
    <w:nsid w:val="25B654F3"/>
    <w:multiLevelType w:val="multilevel"/>
    <w:tmpl w:val="25B654F3"/>
    <w:lvl w:ilvl="0" w:tentative="0">
      <w:start w:val="1"/>
      <w:numFmt w:val="decimal"/>
      <w:lvlText w:val="%1."/>
      <w:lvlJc w:val="left"/>
      <w:pPr>
        <w:ind w:left="577" w:hanging="207"/>
        <w:jc w:val="left"/>
      </w:pPr>
      <w:rPr>
        <w:rFonts w:hint="default" w:ascii="Calibri" w:hAnsi="Calibri" w:eastAsia="Calibri" w:cs="Calibri"/>
        <w:color w:val="333333"/>
        <w:spacing w:val="-7"/>
        <w:w w:val="108"/>
        <w:sz w:val="19"/>
        <w:szCs w:val="19"/>
        <w:lang w:val="en-US" w:eastAsia="zh-CN" w:bidi="ar-SA"/>
      </w:rPr>
    </w:lvl>
    <w:lvl w:ilvl="1" w:tentative="0">
      <w:start w:val="0"/>
      <w:numFmt w:val="bullet"/>
      <w:lvlText w:val="•"/>
      <w:lvlJc w:val="left"/>
      <w:pPr>
        <w:ind w:left="1526" w:hanging="207"/>
      </w:pPr>
      <w:rPr>
        <w:rFonts w:hint="default"/>
        <w:lang w:val="en-US" w:eastAsia="zh-CN" w:bidi="ar-SA"/>
      </w:rPr>
    </w:lvl>
    <w:lvl w:ilvl="2" w:tentative="0">
      <w:start w:val="0"/>
      <w:numFmt w:val="bullet"/>
      <w:lvlText w:val="•"/>
      <w:lvlJc w:val="left"/>
      <w:pPr>
        <w:ind w:left="2472" w:hanging="207"/>
      </w:pPr>
      <w:rPr>
        <w:rFonts w:hint="default"/>
        <w:lang w:val="en-US" w:eastAsia="zh-CN" w:bidi="ar-SA"/>
      </w:rPr>
    </w:lvl>
    <w:lvl w:ilvl="3" w:tentative="0">
      <w:start w:val="0"/>
      <w:numFmt w:val="bullet"/>
      <w:lvlText w:val="•"/>
      <w:lvlJc w:val="left"/>
      <w:pPr>
        <w:ind w:left="3418" w:hanging="207"/>
      </w:pPr>
      <w:rPr>
        <w:rFonts w:hint="default"/>
        <w:lang w:val="en-US" w:eastAsia="zh-CN" w:bidi="ar-SA"/>
      </w:rPr>
    </w:lvl>
    <w:lvl w:ilvl="4" w:tentative="0">
      <w:start w:val="0"/>
      <w:numFmt w:val="bullet"/>
      <w:lvlText w:val="•"/>
      <w:lvlJc w:val="left"/>
      <w:pPr>
        <w:ind w:left="4364" w:hanging="207"/>
      </w:pPr>
      <w:rPr>
        <w:rFonts w:hint="default"/>
        <w:lang w:val="en-US" w:eastAsia="zh-CN" w:bidi="ar-SA"/>
      </w:rPr>
    </w:lvl>
    <w:lvl w:ilvl="5" w:tentative="0">
      <w:start w:val="0"/>
      <w:numFmt w:val="bullet"/>
      <w:lvlText w:val="•"/>
      <w:lvlJc w:val="left"/>
      <w:pPr>
        <w:ind w:left="5310" w:hanging="207"/>
      </w:pPr>
      <w:rPr>
        <w:rFonts w:hint="default"/>
        <w:lang w:val="en-US" w:eastAsia="zh-CN" w:bidi="ar-SA"/>
      </w:rPr>
    </w:lvl>
    <w:lvl w:ilvl="6" w:tentative="0">
      <w:start w:val="0"/>
      <w:numFmt w:val="bullet"/>
      <w:lvlText w:val="•"/>
      <w:lvlJc w:val="left"/>
      <w:pPr>
        <w:ind w:left="6256" w:hanging="207"/>
      </w:pPr>
      <w:rPr>
        <w:rFonts w:hint="default"/>
        <w:lang w:val="en-US" w:eastAsia="zh-CN" w:bidi="ar-SA"/>
      </w:rPr>
    </w:lvl>
    <w:lvl w:ilvl="7" w:tentative="0">
      <w:start w:val="0"/>
      <w:numFmt w:val="bullet"/>
      <w:lvlText w:val="•"/>
      <w:lvlJc w:val="left"/>
      <w:pPr>
        <w:ind w:left="7202" w:hanging="207"/>
      </w:pPr>
      <w:rPr>
        <w:rFonts w:hint="default"/>
        <w:lang w:val="en-US" w:eastAsia="zh-CN" w:bidi="ar-SA"/>
      </w:rPr>
    </w:lvl>
    <w:lvl w:ilvl="8" w:tentative="0">
      <w:start w:val="0"/>
      <w:numFmt w:val="bullet"/>
      <w:lvlText w:val="•"/>
      <w:lvlJc w:val="left"/>
      <w:pPr>
        <w:ind w:left="8148" w:hanging="207"/>
      </w:pPr>
      <w:rPr>
        <w:rFonts w:hint="default"/>
        <w:lang w:val="en-US" w:eastAsia="zh-CN" w:bidi="ar-SA"/>
      </w:rPr>
    </w:lvl>
  </w:abstractNum>
  <w:abstractNum w:abstractNumId="23">
    <w:nsid w:val="2A8F537B"/>
    <w:multiLevelType w:val="multilevel"/>
    <w:tmpl w:val="2A8F537B"/>
    <w:lvl w:ilvl="0" w:tentative="0">
      <w:start w:val="1"/>
      <w:numFmt w:val="decimal"/>
      <w:lvlText w:val="（%1）"/>
      <w:lvlJc w:val="left"/>
      <w:pPr>
        <w:ind w:left="629" w:hanging="503"/>
        <w:jc w:val="left"/>
      </w:pPr>
      <w:rPr>
        <w:rFonts w:hint="default" w:ascii="微软雅黑" w:hAnsi="微软雅黑" w:eastAsia="微软雅黑" w:cs="微软雅黑"/>
        <w:color w:val="333333"/>
        <w:w w:val="102"/>
        <w:sz w:val="17"/>
        <w:szCs w:val="17"/>
        <w:lang w:val="en-US" w:eastAsia="zh-CN" w:bidi="ar-SA"/>
      </w:rPr>
    </w:lvl>
    <w:lvl w:ilvl="1" w:tentative="0">
      <w:start w:val="0"/>
      <w:numFmt w:val="bullet"/>
      <w:lvlText w:val="•"/>
      <w:lvlJc w:val="left"/>
      <w:pPr>
        <w:ind w:left="1562" w:hanging="503"/>
      </w:pPr>
      <w:rPr>
        <w:rFonts w:hint="default"/>
        <w:lang w:val="en-US" w:eastAsia="zh-CN" w:bidi="ar-SA"/>
      </w:rPr>
    </w:lvl>
    <w:lvl w:ilvl="2" w:tentative="0">
      <w:start w:val="0"/>
      <w:numFmt w:val="bullet"/>
      <w:lvlText w:val="•"/>
      <w:lvlJc w:val="left"/>
      <w:pPr>
        <w:ind w:left="2504" w:hanging="503"/>
      </w:pPr>
      <w:rPr>
        <w:rFonts w:hint="default"/>
        <w:lang w:val="en-US" w:eastAsia="zh-CN" w:bidi="ar-SA"/>
      </w:rPr>
    </w:lvl>
    <w:lvl w:ilvl="3" w:tentative="0">
      <w:start w:val="0"/>
      <w:numFmt w:val="bullet"/>
      <w:lvlText w:val="•"/>
      <w:lvlJc w:val="left"/>
      <w:pPr>
        <w:ind w:left="3446" w:hanging="503"/>
      </w:pPr>
      <w:rPr>
        <w:rFonts w:hint="default"/>
        <w:lang w:val="en-US" w:eastAsia="zh-CN" w:bidi="ar-SA"/>
      </w:rPr>
    </w:lvl>
    <w:lvl w:ilvl="4" w:tentative="0">
      <w:start w:val="0"/>
      <w:numFmt w:val="bullet"/>
      <w:lvlText w:val="•"/>
      <w:lvlJc w:val="left"/>
      <w:pPr>
        <w:ind w:left="4388" w:hanging="503"/>
      </w:pPr>
      <w:rPr>
        <w:rFonts w:hint="default"/>
        <w:lang w:val="en-US" w:eastAsia="zh-CN" w:bidi="ar-SA"/>
      </w:rPr>
    </w:lvl>
    <w:lvl w:ilvl="5" w:tentative="0">
      <w:start w:val="0"/>
      <w:numFmt w:val="bullet"/>
      <w:lvlText w:val="•"/>
      <w:lvlJc w:val="left"/>
      <w:pPr>
        <w:ind w:left="5330" w:hanging="503"/>
      </w:pPr>
      <w:rPr>
        <w:rFonts w:hint="default"/>
        <w:lang w:val="en-US" w:eastAsia="zh-CN" w:bidi="ar-SA"/>
      </w:rPr>
    </w:lvl>
    <w:lvl w:ilvl="6" w:tentative="0">
      <w:start w:val="0"/>
      <w:numFmt w:val="bullet"/>
      <w:lvlText w:val="•"/>
      <w:lvlJc w:val="left"/>
      <w:pPr>
        <w:ind w:left="6272" w:hanging="503"/>
      </w:pPr>
      <w:rPr>
        <w:rFonts w:hint="default"/>
        <w:lang w:val="en-US" w:eastAsia="zh-CN" w:bidi="ar-SA"/>
      </w:rPr>
    </w:lvl>
    <w:lvl w:ilvl="7" w:tentative="0">
      <w:start w:val="0"/>
      <w:numFmt w:val="bullet"/>
      <w:lvlText w:val="•"/>
      <w:lvlJc w:val="left"/>
      <w:pPr>
        <w:ind w:left="7214" w:hanging="503"/>
      </w:pPr>
      <w:rPr>
        <w:rFonts w:hint="default"/>
        <w:lang w:val="en-US" w:eastAsia="zh-CN" w:bidi="ar-SA"/>
      </w:rPr>
    </w:lvl>
    <w:lvl w:ilvl="8" w:tentative="0">
      <w:start w:val="0"/>
      <w:numFmt w:val="bullet"/>
      <w:lvlText w:val="•"/>
      <w:lvlJc w:val="left"/>
      <w:pPr>
        <w:ind w:left="8156" w:hanging="503"/>
      </w:pPr>
      <w:rPr>
        <w:rFonts w:hint="default"/>
        <w:lang w:val="en-US" w:eastAsia="zh-CN" w:bidi="ar-SA"/>
      </w:rPr>
    </w:lvl>
  </w:abstractNum>
  <w:abstractNum w:abstractNumId="24">
    <w:nsid w:val="30FC5B15"/>
    <w:multiLevelType w:val="multilevel"/>
    <w:tmpl w:val="30FC5B15"/>
    <w:lvl w:ilvl="0" w:tentative="0">
      <w:start w:val="2"/>
      <w:numFmt w:val="decimal"/>
      <w:lvlText w:val="%1）"/>
      <w:lvlJc w:val="left"/>
      <w:pPr>
        <w:ind w:left="434" w:hanging="308"/>
        <w:jc w:val="left"/>
      </w:pPr>
      <w:rPr>
        <w:rFonts w:hint="default" w:ascii="Calibri" w:hAnsi="Calibri" w:eastAsia="Calibri" w:cs="Calibri"/>
        <w:color w:val="333333"/>
        <w:w w:val="102"/>
        <w:sz w:val="17"/>
        <w:szCs w:val="17"/>
        <w:lang w:val="en-US" w:eastAsia="zh-CN" w:bidi="ar-SA"/>
      </w:rPr>
    </w:lvl>
    <w:lvl w:ilvl="1" w:tentative="0">
      <w:start w:val="0"/>
      <w:numFmt w:val="bullet"/>
      <w:lvlText w:val="•"/>
      <w:lvlJc w:val="left"/>
      <w:pPr>
        <w:ind w:left="1400" w:hanging="308"/>
      </w:pPr>
      <w:rPr>
        <w:rFonts w:hint="default"/>
        <w:lang w:val="en-US" w:eastAsia="zh-CN" w:bidi="ar-SA"/>
      </w:rPr>
    </w:lvl>
    <w:lvl w:ilvl="2" w:tentative="0">
      <w:start w:val="0"/>
      <w:numFmt w:val="bullet"/>
      <w:lvlText w:val="•"/>
      <w:lvlJc w:val="left"/>
      <w:pPr>
        <w:ind w:left="2360" w:hanging="308"/>
      </w:pPr>
      <w:rPr>
        <w:rFonts w:hint="default"/>
        <w:lang w:val="en-US" w:eastAsia="zh-CN" w:bidi="ar-SA"/>
      </w:rPr>
    </w:lvl>
    <w:lvl w:ilvl="3" w:tentative="0">
      <w:start w:val="0"/>
      <w:numFmt w:val="bullet"/>
      <w:lvlText w:val="•"/>
      <w:lvlJc w:val="left"/>
      <w:pPr>
        <w:ind w:left="3320" w:hanging="308"/>
      </w:pPr>
      <w:rPr>
        <w:rFonts w:hint="default"/>
        <w:lang w:val="en-US" w:eastAsia="zh-CN" w:bidi="ar-SA"/>
      </w:rPr>
    </w:lvl>
    <w:lvl w:ilvl="4" w:tentative="0">
      <w:start w:val="0"/>
      <w:numFmt w:val="bullet"/>
      <w:lvlText w:val="•"/>
      <w:lvlJc w:val="left"/>
      <w:pPr>
        <w:ind w:left="4280" w:hanging="308"/>
      </w:pPr>
      <w:rPr>
        <w:rFonts w:hint="default"/>
        <w:lang w:val="en-US" w:eastAsia="zh-CN" w:bidi="ar-SA"/>
      </w:rPr>
    </w:lvl>
    <w:lvl w:ilvl="5" w:tentative="0">
      <w:start w:val="0"/>
      <w:numFmt w:val="bullet"/>
      <w:lvlText w:val="•"/>
      <w:lvlJc w:val="left"/>
      <w:pPr>
        <w:ind w:left="5240" w:hanging="308"/>
      </w:pPr>
      <w:rPr>
        <w:rFonts w:hint="default"/>
        <w:lang w:val="en-US" w:eastAsia="zh-CN" w:bidi="ar-SA"/>
      </w:rPr>
    </w:lvl>
    <w:lvl w:ilvl="6" w:tentative="0">
      <w:start w:val="0"/>
      <w:numFmt w:val="bullet"/>
      <w:lvlText w:val="•"/>
      <w:lvlJc w:val="left"/>
      <w:pPr>
        <w:ind w:left="6200" w:hanging="308"/>
      </w:pPr>
      <w:rPr>
        <w:rFonts w:hint="default"/>
        <w:lang w:val="en-US" w:eastAsia="zh-CN" w:bidi="ar-SA"/>
      </w:rPr>
    </w:lvl>
    <w:lvl w:ilvl="7" w:tentative="0">
      <w:start w:val="0"/>
      <w:numFmt w:val="bullet"/>
      <w:lvlText w:val="•"/>
      <w:lvlJc w:val="left"/>
      <w:pPr>
        <w:ind w:left="7160" w:hanging="308"/>
      </w:pPr>
      <w:rPr>
        <w:rFonts w:hint="default"/>
        <w:lang w:val="en-US" w:eastAsia="zh-CN" w:bidi="ar-SA"/>
      </w:rPr>
    </w:lvl>
    <w:lvl w:ilvl="8" w:tentative="0">
      <w:start w:val="0"/>
      <w:numFmt w:val="bullet"/>
      <w:lvlText w:val="•"/>
      <w:lvlJc w:val="left"/>
      <w:pPr>
        <w:ind w:left="8120" w:hanging="308"/>
      </w:pPr>
      <w:rPr>
        <w:rFonts w:hint="default"/>
        <w:lang w:val="en-US" w:eastAsia="zh-CN" w:bidi="ar-SA"/>
      </w:rPr>
    </w:lvl>
  </w:abstractNum>
  <w:abstractNum w:abstractNumId="25">
    <w:nsid w:val="39A0D9AC"/>
    <w:multiLevelType w:val="multilevel"/>
    <w:tmpl w:val="39A0D9AC"/>
    <w:lvl w:ilvl="0" w:tentative="0">
      <w:start w:val="3"/>
      <w:numFmt w:val="decimal"/>
      <w:lvlText w:val="%1"/>
      <w:lvlJc w:val="left"/>
      <w:pPr>
        <w:ind w:left="747" w:hanging="620"/>
        <w:jc w:val="left"/>
      </w:pPr>
      <w:rPr>
        <w:rFonts w:hint="default"/>
        <w:lang w:val="en-US" w:eastAsia="zh-CN" w:bidi="ar-SA"/>
      </w:rPr>
    </w:lvl>
    <w:lvl w:ilvl="1" w:tentative="0">
      <w:start w:val="3"/>
      <w:numFmt w:val="decimal"/>
      <w:lvlText w:val="%1.%2"/>
      <w:lvlJc w:val="left"/>
      <w:pPr>
        <w:ind w:left="747" w:hanging="620"/>
        <w:jc w:val="left"/>
      </w:pPr>
      <w:rPr>
        <w:rFonts w:hint="default"/>
        <w:lang w:val="en-US" w:eastAsia="zh-CN" w:bidi="ar-SA"/>
      </w:rPr>
    </w:lvl>
    <w:lvl w:ilvl="2" w:tentative="0">
      <w:start w:val="5"/>
      <w:numFmt w:val="decimal"/>
      <w:lvlText w:val="%1.%2.%3"/>
      <w:lvlJc w:val="left"/>
      <w:pPr>
        <w:ind w:left="747" w:hanging="620"/>
        <w:jc w:val="left"/>
      </w:pPr>
      <w:rPr>
        <w:rFonts w:hint="default" w:ascii="Arial" w:hAnsi="Arial" w:eastAsia="Arial" w:cs="Arial"/>
        <w:b/>
        <w:bCs/>
        <w:color w:val="333333"/>
        <w:w w:val="104"/>
        <w:sz w:val="24"/>
        <w:szCs w:val="24"/>
        <w:lang w:val="en-US" w:eastAsia="zh-CN" w:bidi="ar-SA"/>
      </w:rPr>
    </w:lvl>
    <w:lvl w:ilvl="3" w:tentative="0">
      <w:start w:val="0"/>
      <w:numFmt w:val="bullet"/>
      <w:lvlText w:val="•"/>
      <w:lvlJc w:val="left"/>
      <w:pPr>
        <w:ind w:left="3530" w:hanging="620"/>
      </w:pPr>
      <w:rPr>
        <w:rFonts w:hint="default"/>
        <w:lang w:val="en-US" w:eastAsia="zh-CN" w:bidi="ar-SA"/>
      </w:rPr>
    </w:lvl>
    <w:lvl w:ilvl="4" w:tentative="0">
      <w:start w:val="0"/>
      <w:numFmt w:val="bullet"/>
      <w:lvlText w:val="•"/>
      <w:lvlJc w:val="left"/>
      <w:pPr>
        <w:ind w:left="4460" w:hanging="620"/>
      </w:pPr>
      <w:rPr>
        <w:rFonts w:hint="default"/>
        <w:lang w:val="en-US" w:eastAsia="zh-CN" w:bidi="ar-SA"/>
      </w:rPr>
    </w:lvl>
    <w:lvl w:ilvl="5" w:tentative="0">
      <w:start w:val="0"/>
      <w:numFmt w:val="bullet"/>
      <w:lvlText w:val="•"/>
      <w:lvlJc w:val="left"/>
      <w:pPr>
        <w:ind w:left="5390" w:hanging="620"/>
      </w:pPr>
      <w:rPr>
        <w:rFonts w:hint="default"/>
        <w:lang w:val="en-US" w:eastAsia="zh-CN" w:bidi="ar-SA"/>
      </w:rPr>
    </w:lvl>
    <w:lvl w:ilvl="6" w:tentative="0">
      <w:start w:val="0"/>
      <w:numFmt w:val="bullet"/>
      <w:lvlText w:val="•"/>
      <w:lvlJc w:val="left"/>
      <w:pPr>
        <w:ind w:left="6320" w:hanging="620"/>
      </w:pPr>
      <w:rPr>
        <w:rFonts w:hint="default"/>
        <w:lang w:val="en-US" w:eastAsia="zh-CN" w:bidi="ar-SA"/>
      </w:rPr>
    </w:lvl>
    <w:lvl w:ilvl="7" w:tentative="0">
      <w:start w:val="0"/>
      <w:numFmt w:val="bullet"/>
      <w:lvlText w:val="•"/>
      <w:lvlJc w:val="left"/>
      <w:pPr>
        <w:ind w:left="7250" w:hanging="620"/>
      </w:pPr>
      <w:rPr>
        <w:rFonts w:hint="default"/>
        <w:lang w:val="en-US" w:eastAsia="zh-CN" w:bidi="ar-SA"/>
      </w:rPr>
    </w:lvl>
    <w:lvl w:ilvl="8" w:tentative="0">
      <w:start w:val="0"/>
      <w:numFmt w:val="bullet"/>
      <w:lvlText w:val="•"/>
      <w:lvlJc w:val="left"/>
      <w:pPr>
        <w:ind w:left="8180" w:hanging="620"/>
      </w:pPr>
      <w:rPr>
        <w:rFonts w:hint="default"/>
        <w:lang w:val="en-US" w:eastAsia="zh-CN" w:bidi="ar-SA"/>
      </w:rPr>
    </w:lvl>
  </w:abstractNum>
  <w:abstractNum w:abstractNumId="26">
    <w:nsid w:val="46A08BB8"/>
    <w:multiLevelType w:val="multilevel"/>
    <w:tmpl w:val="46A08BB8"/>
    <w:lvl w:ilvl="0" w:tentative="0">
      <w:start w:val="0"/>
      <w:numFmt w:val="bullet"/>
      <w:lvlText w:val="*"/>
      <w:lvlJc w:val="left"/>
      <w:pPr>
        <w:ind w:left="993" w:hanging="194"/>
      </w:pPr>
      <w:rPr>
        <w:rFonts w:hint="default" w:ascii="Consolas" w:hAnsi="Consolas" w:eastAsia="Consolas" w:cs="Consolas"/>
        <w:color w:val="333333"/>
        <w:w w:val="103"/>
        <w:sz w:val="17"/>
        <w:szCs w:val="17"/>
        <w:lang w:val="en-US" w:eastAsia="zh-CN" w:bidi="ar-SA"/>
      </w:rPr>
    </w:lvl>
    <w:lvl w:ilvl="1" w:tentative="0">
      <w:start w:val="0"/>
      <w:numFmt w:val="bullet"/>
      <w:lvlText w:val="•"/>
      <w:lvlJc w:val="left"/>
      <w:pPr>
        <w:ind w:left="1904" w:hanging="194"/>
      </w:pPr>
      <w:rPr>
        <w:rFonts w:hint="default"/>
        <w:lang w:val="en-US" w:eastAsia="zh-CN" w:bidi="ar-SA"/>
      </w:rPr>
    </w:lvl>
    <w:lvl w:ilvl="2" w:tentative="0">
      <w:start w:val="0"/>
      <w:numFmt w:val="bullet"/>
      <w:lvlText w:val="•"/>
      <w:lvlJc w:val="left"/>
      <w:pPr>
        <w:ind w:left="2808" w:hanging="194"/>
      </w:pPr>
      <w:rPr>
        <w:rFonts w:hint="default"/>
        <w:lang w:val="en-US" w:eastAsia="zh-CN" w:bidi="ar-SA"/>
      </w:rPr>
    </w:lvl>
    <w:lvl w:ilvl="3" w:tentative="0">
      <w:start w:val="0"/>
      <w:numFmt w:val="bullet"/>
      <w:lvlText w:val="•"/>
      <w:lvlJc w:val="left"/>
      <w:pPr>
        <w:ind w:left="3712" w:hanging="194"/>
      </w:pPr>
      <w:rPr>
        <w:rFonts w:hint="default"/>
        <w:lang w:val="en-US" w:eastAsia="zh-CN" w:bidi="ar-SA"/>
      </w:rPr>
    </w:lvl>
    <w:lvl w:ilvl="4" w:tentative="0">
      <w:start w:val="0"/>
      <w:numFmt w:val="bullet"/>
      <w:lvlText w:val="•"/>
      <w:lvlJc w:val="left"/>
      <w:pPr>
        <w:ind w:left="4616" w:hanging="194"/>
      </w:pPr>
      <w:rPr>
        <w:rFonts w:hint="default"/>
        <w:lang w:val="en-US" w:eastAsia="zh-CN" w:bidi="ar-SA"/>
      </w:rPr>
    </w:lvl>
    <w:lvl w:ilvl="5" w:tentative="0">
      <w:start w:val="0"/>
      <w:numFmt w:val="bullet"/>
      <w:lvlText w:val="•"/>
      <w:lvlJc w:val="left"/>
      <w:pPr>
        <w:ind w:left="5520" w:hanging="194"/>
      </w:pPr>
      <w:rPr>
        <w:rFonts w:hint="default"/>
        <w:lang w:val="en-US" w:eastAsia="zh-CN" w:bidi="ar-SA"/>
      </w:rPr>
    </w:lvl>
    <w:lvl w:ilvl="6" w:tentative="0">
      <w:start w:val="0"/>
      <w:numFmt w:val="bullet"/>
      <w:lvlText w:val="•"/>
      <w:lvlJc w:val="left"/>
      <w:pPr>
        <w:ind w:left="6424" w:hanging="194"/>
      </w:pPr>
      <w:rPr>
        <w:rFonts w:hint="default"/>
        <w:lang w:val="en-US" w:eastAsia="zh-CN" w:bidi="ar-SA"/>
      </w:rPr>
    </w:lvl>
    <w:lvl w:ilvl="7" w:tentative="0">
      <w:start w:val="0"/>
      <w:numFmt w:val="bullet"/>
      <w:lvlText w:val="•"/>
      <w:lvlJc w:val="left"/>
      <w:pPr>
        <w:ind w:left="7328" w:hanging="194"/>
      </w:pPr>
      <w:rPr>
        <w:rFonts w:hint="default"/>
        <w:lang w:val="en-US" w:eastAsia="zh-CN" w:bidi="ar-SA"/>
      </w:rPr>
    </w:lvl>
    <w:lvl w:ilvl="8" w:tentative="0">
      <w:start w:val="0"/>
      <w:numFmt w:val="bullet"/>
      <w:lvlText w:val="•"/>
      <w:lvlJc w:val="left"/>
      <w:pPr>
        <w:ind w:left="8232" w:hanging="194"/>
      </w:pPr>
      <w:rPr>
        <w:rFonts w:hint="default"/>
        <w:lang w:val="en-US" w:eastAsia="zh-CN" w:bidi="ar-SA"/>
      </w:rPr>
    </w:lvl>
  </w:abstractNum>
  <w:abstractNum w:abstractNumId="27">
    <w:nsid w:val="4C1BAE26"/>
    <w:multiLevelType w:val="multilevel"/>
    <w:tmpl w:val="4C1BAE26"/>
    <w:lvl w:ilvl="0" w:tentative="0">
      <w:start w:val="1"/>
      <w:numFmt w:val="decimal"/>
      <w:lvlText w:val="%1）"/>
      <w:lvlJc w:val="left"/>
      <w:pPr>
        <w:ind w:left="434" w:hanging="308"/>
        <w:jc w:val="left"/>
      </w:pPr>
      <w:rPr>
        <w:rFonts w:hint="default" w:ascii="Calibri" w:hAnsi="Calibri" w:eastAsia="Calibri" w:cs="Calibri"/>
        <w:color w:val="333333"/>
        <w:w w:val="102"/>
        <w:sz w:val="17"/>
        <w:szCs w:val="17"/>
        <w:lang w:val="en-US" w:eastAsia="zh-CN" w:bidi="ar-SA"/>
      </w:rPr>
    </w:lvl>
    <w:lvl w:ilvl="1" w:tentative="0">
      <w:start w:val="0"/>
      <w:numFmt w:val="bullet"/>
      <w:lvlText w:val="•"/>
      <w:lvlJc w:val="left"/>
      <w:pPr>
        <w:ind w:left="1400" w:hanging="308"/>
      </w:pPr>
      <w:rPr>
        <w:rFonts w:hint="default"/>
        <w:lang w:val="en-US" w:eastAsia="zh-CN" w:bidi="ar-SA"/>
      </w:rPr>
    </w:lvl>
    <w:lvl w:ilvl="2" w:tentative="0">
      <w:start w:val="0"/>
      <w:numFmt w:val="bullet"/>
      <w:lvlText w:val="•"/>
      <w:lvlJc w:val="left"/>
      <w:pPr>
        <w:ind w:left="2360" w:hanging="308"/>
      </w:pPr>
      <w:rPr>
        <w:rFonts w:hint="default"/>
        <w:lang w:val="en-US" w:eastAsia="zh-CN" w:bidi="ar-SA"/>
      </w:rPr>
    </w:lvl>
    <w:lvl w:ilvl="3" w:tentative="0">
      <w:start w:val="0"/>
      <w:numFmt w:val="bullet"/>
      <w:lvlText w:val="•"/>
      <w:lvlJc w:val="left"/>
      <w:pPr>
        <w:ind w:left="3320" w:hanging="308"/>
      </w:pPr>
      <w:rPr>
        <w:rFonts w:hint="default"/>
        <w:lang w:val="en-US" w:eastAsia="zh-CN" w:bidi="ar-SA"/>
      </w:rPr>
    </w:lvl>
    <w:lvl w:ilvl="4" w:tentative="0">
      <w:start w:val="0"/>
      <w:numFmt w:val="bullet"/>
      <w:lvlText w:val="•"/>
      <w:lvlJc w:val="left"/>
      <w:pPr>
        <w:ind w:left="4280" w:hanging="308"/>
      </w:pPr>
      <w:rPr>
        <w:rFonts w:hint="default"/>
        <w:lang w:val="en-US" w:eastAsia="zh-CN" w:bidi="ar-SA"/>
      </w:rPr>
    </w:lvl>
    <w:lvl w:ilvl="5" w:tentative="0">
      <w:start w:val="0"/>
      <w:numFmt w:val="bullet"/>
      <w:lvlText w:val="•"/>
      <w:lvlJc w:val="left"/>
      <w:pPr>
        <w:ind w:left="5240" w:hanging="308"/>
      </w:pPr>
      <w:rPr>
        <w:rFonts w:hint="default"/>
        <w:lang w:val="en-US" w:eastAsia="zh-CN" w:bidi="ar-SA"/>
      </w:rPr>
    </w:lvl>
    <w:lvl w:ilvl="6" w:tentative="0">
      <w:start w:val="0"/>
      <w:numFmt w:val="bullet"/>
      <w:lvlText w:val="•"/>
      <w:lvlJc w:val="left"/>
      <w:pPr>
        <w:ind w:left="6200" w:hanging="308"/>
      </w:pPr>
      <w:rPr>
        <w:rFonts w:hint="default"/>
        <w:lang w:val="en-US" w:eastAsia="zh-CN" w:bidi="ar-SA"/>
      </w:rPr>
    </w:lvl>
    <w:lvl w:ilvl="7" w:tentative="0">
      <w:start w:val="0"/>
      <w:numFmt w:val="bullet"/>
      <w:lvlText w:val="•"/>
      <w:lvlJc w:val="left"/>
      <w:pPr>
        <w:ind w:left="7160" w:hanging="308"/>
      </w:pPr>
      <w:rPr>
        <w:rFonts w:hint="default"/>
        <w:lang w:val="en-US" w:eastAsia="zh-CN" w:bidi="ar-SA"/>
      </w:rPr>
    </w:lvl>
    <w:lvl w:ilvl="8" w:tentative="0">
      <w:start w:val="0"/>
      <w:numFmt w:val="bullet"/>
      <w:lvlText w:val="•"/>
      <w:lvlJc w:val="left"/>
      <w:pPr>
        <w:ind w:left="8120" w:hanging="308"/>
      </w:pPr>
      <w:rPr>
        <w:rFonts w:hint="default"/>
        <w:lang w:val="en-US" w:eastAsia="zh-CN" w:bidi="ar-SA"/>
      </w:rPr>
    </w:lvl>
  </w:abstractNum>
  <w:abstractNum w:abstractNumId="28">
    <w:nsid w:val="4D4DC07F"/>
    <w:multiLevelType w:val="multilevel"/>
    <w:tmpl w:val="4D4DC07F"/>
    <w:lvl w:ilvl="0" w:tentative="0">
      <w:start w:val="1"/>
      <w:numFmt w:val="decimal"/>
      <w:lvlText w:val="%1）"/>
      <w:lvlJc w:val="left"/>
      <w:pPr>
        <w:ind w:left="127" w:hanging="308"/>
        <w:jc w:val="left"/>
      </w:pPr>
      <w:rPr>
        <w:rFonts w:hint="default" w:ascii="Calibri" w:hAnsi="Calibri" w:eastAsia="Calibri" w:cs="Calibri"/>
        <w:color w:val="333333"/>
        <w:spacing w:val="-18"/>
        <w:w w:val="100"/>
        <w:sz w:val="17"/>
        <w:szCs w:val="17"/>
        <w:lang w:val="en-US" w:eastAsia="zh-CN" w:bidi="ar-SA"/>
      </w:rPr>
    </w:lvl>
    <w:lvl w:ilvl="1" w:tentative="0">
      <w:start w:val="0"/>
      <w:numFmt w:val="bullet"/>
      <w:lvlText w:val="•"/>
      <w:lvlJc w:val="left"/>
      <w:pPr>
        <w:ind w:left="1112" w:hanging="308"/>
      </w:pPr>
      <w:rPr>
        <w:rFonts w:hint="default"/>
        <w:lang w:val="en-US" w:eastAsia="zh-CN" w:bidi="ar-SA"/>
      </w:rPr>
    </w:lvl>
    <w:lvl w:ilvl="2" w:tentative="0">
      <w:start w:val="0"/>
      <w:numFmt w:val="bullet"/>
      <w:lvlText w:val="•"/>
      <w:lvlJc w:val="left"/>
      <w:pPr>
        <w:ind w:left="2104" w:hanging="308"/>
      </w:pPr>
      <w:rPr>
        <w:rFonts w:hint="default"/>
        <w:lang w:val="en-US" w:eastAsia="zh-CN" w:bidi="ar-SA"/>
      </w:rPr>
    </w:lvl>
    <w:lvl w:ilvl="3" w:tentative="0">
      <w:start w:val="0"/>
      <w:numFmt w:val="bullet"/>
      <w:lvlText w:val="•"/>
      <w:lvlJc w:val="left"/>
      <w:pPr>
        <w:ind w:left="3096" w:hanging="308"/>
      </w:pPr>
      <w:rPr>
        <w:rFonts w:hint="default"/>
        <w:lang w:val="en-US" w:eastAsia="zh-CN" w:bidi="ar-SA"/>
      </w:rPr>
    </w:lvl>
    <w:lvl w:ilvl="4" w:tentative="0">
      <w:start w:val="0"/>
      <w:numFmt w:val="bullet"/>
      <w:lvlText w:val="•"/>
      <w:lvlJc w:val="left"/>
      <w:pPr>
        <w:ind w:left="4088" w:hanging="308"/>
      </w:pPr>
      <w:rPr>
        <w:rFonts w:hint="default"/>
        <w:lang w:val="en-US" w:eastAsia="zh-CN" w:bidi="ar-SA"/>
      </w:rPr>
    </w:lvl>
    <w:lvl w:ilvl="5" w:tentative="0">
      <w:start w:val="0"/>
      <w:numFmt w:val="bullet"/>
      <w:lvlText w:val="•"/>
      <w:lvlJc w:val="left"/>
      <w:pPr>
        <w:ind w:left="5080" w:hanging="308"/>
      </w:pPr>
      <w:rPr>
        <w:rFonts w:hint="default"/>
        <w:lang w:val="en-US" w:eastAsia="zh-CN" w:bidi="ar-SA"/>
      </w:rPr>
    </w:lvl>
    <w:lvl w:ilvl="6" w:tentative="0">
      <w:start w:val="0"/>
      <w:numFmt w:val="bullet"/>
      <w:lvlText w:val="•"/>
      <w:lvlJc w:val="left"/>
      <w:pPr>
        <w:ind w:left="6072" w:hanging="308"/>
      </w:pPr>
      <w:rPr>
        <w:rFonts w:hint="default"/>
        <w:lang w:val="en-US" w:eastAsia="zh-CN" w:bidi="ar-SA"/>
      </w:rPr>
    </w:lvl>
    <w:lvl w:ilvl="7" w:tentative="0">
      <w:start w:val="0"/>
      <w:numFmt w:val="bullet"/>
      <w:lvlText w:val="•"/>
      <w:lvlJc w:val="left"/>
      <w:pPr>
        <w:ind w:left="7064" w:hanging="308"/>
      </w:pPr>
      <w:rPr>
        <w:rFonts w:hint="default"/>
        <w:lang w:val="en-US" w:eastAsia="zh-CN" w:bidi="ar-SA"/>
      </w:rPr>
    </w:lvl>
    <w:lvl w:ilvl="8" w:tentative="0">
      <w:start w:val="0"/>
      <w:numFmt w:val="bullet"/>
      <w:lvlText w:val="•"/>
      <w:lvlJc w:val="left"/>
      <w:pPr>
        <w:ind w:left="8056" w:hanging="308"/>
      </w:pPr>
      <w:rPr>
        <w:rFonts w:hint="default"/>
        <w:lang w:val="en-US" w:eastAsia="zh-CN" w:bidi="ar-SA"/>
      </w:rPr>
    </w:lvl>
  </w:abstractNum>
  <w:abstractNum w:abstractNumId="29">
    <w:nsid w:val="4D94DA66"/>
    <w:multiLevelType w:val="multilevel"/>
    <w:tmpl w:val="4D94DA66"/>
    <w:lvl w:ilvl="0" w:tentative="0">
      <w:start w:val="6"/>
      <w:numFmt w:val="decimal"/>
      <w:lvlText w:val="%1."/>
      <w:lvlJc w:val="left"/>
      <w:pPr>
        <w:ind w:left="420" w:hanging="294"/>
        <w:jc w:val="left"/>
      </w:pPr>
      <w:rPr>
        <w:rFonts w:hint="default" w:ascii="Arial" w:hAnsi="Arial" w:eastAsia="Arial" w:cs="Arial"/>
        <w:b/>
        <w:bCs/>
        <w:color w:val="333333"/>
        <w:w w:val="103"/>
        <w:sz w:val="32"/>
        <w:szCs w:val="32"/>
        <w:lang w:val="en-US" w:eastAsia="zh-CN" w:bidi="ar-SA"/>
      </w:rPr>
    </w:lvl>
    <w:lvl w:ilvl="1" w:tentative="0">
      <w:start w:val="1"/>
      <w:numFmt w:val="decimal"/>
      <w:lvlText w:val="%1.%2."/>
      <w:lvlJc w:val="left"/>
      <w:pPr>
        <w:ind w:left="629" w:hanging="502"/>
        <w:jc w:val="left"/>
      </w:pPr>
      <w:rPr>
        <w:rFonts w:hint="default" w:ascii="Arial" w:hAnsi="Arial" w:eastAsia="Arial" w:cs="Arial"/>
        <w:b/>
        <w:bCs/>
        <w:color w:val="333333"/>
        <w:w w:val="103"/>
        <w:sz w:val="27"/>
        <w:szCs w:val="27"/>
        <w:lang w:val="en-US" w:eastAsia="zh-CN" w:bidi="ar-SA"/>
      </w:rPr>
    </w:lvl>
    <w:lvl w:ilvl="2" w:tentative="0">
      <w:start w:val="1"/>
      <w:numFmt w:val="decimal"/>
      <w:lvlText w:val="%1.%2.%3."/>
      <w:lvlJc w:val="left"/>
      <w:pPr>
        <w:ind w:left="754" w:hanging="628"/>
        <w:jc w:val="left"/>
      </w:pPr>
      <w:rPr>
        <w:rFonts w:hint="default" w:ascii="Arial" w:hAnsi="Arial" w:eastAsia="Arial" w:cs="Arial"/>
        <w:b/>
        <w:bCs/>
        <w:color w:val="333333"/>
        <w:w w:val="104"/>
        <w:sz w:val="22"/>
        <w:szCs w:val="22"/>
        <w:lang w:val="en-US" w:eastAsia="zh-CN" w:bidi="ar-SA"/>
      </w:rPr>
    </w:lvl>
    <w:lvl w:ilvl="3" w:tentative="0">
      <w:start w:val="0"/>
      <w:numFmt w:val="bullet"/>
      <w:lvlText w:val="•"/>
      <w:lvlJc w:val="left"/>
      <w:pPr>
        <w:ind w:left="1920" w:hanging="628"/>
      </w:pPr>
      <w:rPr>
        <w:rFonts w:hint="default"/>
        <w:lang w:val="en-US" w:eastAsia="zh-CN" w:bidi="ar-SA"/>
      </w:rPr>
    </w:lvl>
    <w:lvl w:ilvl="4" w:tentative="0">
      <w:start w:val="0"/>
      <w:numFmt w:val="bullet"/>
      <w:lvlText w:val="•"/>
      <w:lvlJc w:val="left"/>
      <w:pPr>
        <w:ind w:left="3080" w:hanging="628"/>
      </w:pPr>
      <w:rPr>
        <w:rFonts w:hint="default"/>
        <w:lang w:val="en-US" w:eastAsia="zh-CN" w:bidi="ar-SA"/>
      </w:rPr>
    </w:lvl>
    <w:lvl w:ilvl="5" w:tentative="0">
      <w:start w:val="0"/>
      <w:numFmt w:val="bullet"/>
      <w:lvlText w:val="•"/>
      <w:lvlJc w:val="left"/>
      <w:pPr>
        <w:ind w:left="4240" w:hanging="628"/>
      </w:pPr>
      <w:rPr>
        <w:rFonts w:hint="default"/>
        <w:lang w:val="en-US" w:eastAsia="zh-CN" w:bidi="ar-SA"/>
      </w:rPr>
    </w:lvl>
    <w:lvl w:ilvl="6" w:tentative="0">
      <w:start w:val="0"/>
      <w:numFmt w:val="bullet"/>
      <w:lvlText w:val="•"/>
      <w:lvlJc w:val="left"/>
      <w:pPr>
        <w:ind w:left="5400" w:hanging="628"/>
      </w:pPr>
      <w:rPr>
        <w:rFonts w:hint="default"/>
        <w:lang w:val="en-US" w:eastAsia="zh-CN" w:bidi="ar-SA"/>
      </w:rPr>
    </w:lvl>
    <w:lvl w:ilvl="7" w:tentative="0">
      <w:start w:val="0"/>
      <w:numFmt w:val="bullet"/>
      <w:lvlText w:val="•"/>
      <w:lvlJc w:val="left"/>
      <w:pPr>
        <w:ind w:left="6560" w:hanging="628"/>
      </w:pPr>
      <w:rPr>
        <w:rFonts w:hint="default"/>
        <w:lang w:val="en-US" w:eastAsia="zh-CN" w:bidi="ar-SA"/>
      </w:rPr>
    </w:lvl>
    <w:lvl w:ilvl="8" w:tentative="0">
      <w:start w:val="0"/>
      <w:numFmt w:val="bullet"/>
      <w:lvlText w:val="•"/>
      <w:lvlJc w:val="left"/>
      <w:pPr>
        <w:ind w:left="7720" w:hanging="628"/>
      </w:pPr>
      <w:rPr>
        <w:rFonts w:hint="default"/>
        <w:lang w:val="en-US" w:eastAsia="zh-CN" w:bidi="ar-SA"/>
      </w:rPr>
    </w:lvl>
  </w:abstractNum>
  <w:abstractNum w:abstractNumId="30">
    <w:nsid w:val="58765686"/>
    <w:multiLevelType w:val="multilevel"/>
    <w:tmpl w:val="58765686"/>
    <w:lvl w:ilvl="0" w:tentative="0">
      <w:start w:val="2"/>
      <w:numFmt w:val="decimal"/>
      <w:lvlText w:val="%1）"/>
      <w:lvlJc w:val="left"/>
      <w:pPr>
        <w:ind w:left="434" w:hanging="308"/>
        <w:jc w:val="left"/>
      </w:pPr>
      <w:rPr>
        <w:rFonts w:hint="default" w:ascii="Calibri" w:hAnsi="Calibri" w:eastAsia="Calibri" w:cs="Calibri"/>
        <w:color w:val="333333"/>
        <w:w w:val="102"/>
        <w:sz w:val="17"/>
        <w:szCs w:val="17"/>
        <w:lang w:val="en-US" w:eastAsia="zh-CN" w:bidi="ar-SA"/>
      </w:rPr>
    </w:lvl>
    <w:lvl w:ilvl="1" w:tentative="0">
      <w:start w:val="0"/>
      <w:numFmt w:val="bullet"/>
      <w:lvlText w:val="•"/>
      <w:lvlJc w:val="left"/>
      <w:pPr>
        <w:ind w:left="1400" w:hanging="308"/>
      </w:pPr>
      <w:rPr>
        <w:rFonts w:hint="default"/>
        <w:lang w:val="en-US" w:eastAsia="zh-CN" w:bidi="ar-SA"/>
      </w:rPr>
    </w:lvl>
    <w:lvl w:ilvl="2" w:tentative="0">
      <w:start w:val="0"/>
      <w:numFmt w:val="bullet"/>
      <w:lvlText w:val="•"/>
      <w:lvlJc w:val="left"/>
      <w:pPr>
        <w:ind w:left="2360" w:hanging="308"/>
      </w:pPr>
      <w:rPr>
        <w:rFonts w:hint="default"/>
        <w:lang w:val="en-US" w:eastAsia="zh-CN" w:bidi="ar-SA"/>
      </w:rPr>
    </w:lvl>
    <w:lvl w:ilvl="3" w:tentative="0">
      <w:start w:val="0"/>
      <w:numFmt w:val="bullet"/>
      <w:lvlText w:val="•"/>
      <w:lvlJc w:val="left"/>
      <w:pPr>
        <w:ind w:left="3320" w:hanging="308"/>
      </w:pPr>
      <w:rPr>
        <w:rFonts w:hint="default"/>
        <w:lang w:val="en-US" w:eastAsia="zh-CN" w:bidi="ar-SA"/>
      </w:rPr>
    </w:lvl>
    <w:lvl w:ilvl="4" w:tentative="0">
      <w:start w:val="0"/>
      <w:numFmt w:val="bullet"/>
      <w:lvlText w:val="•"/>
      <w:lvlJc w:val="left"/>
      <w:pPr>
        <w:ind w:left="4280" w:hanging="308"/>
      </w:pPr>
      <w:rPr>
        <w:rFonts w:hint="default"/>
        <w:lang w:val="en-US" w:eastAsia="zh-CN" w:bidi="ar-SA"/>
      </w:rPr>
    </w:lvl>
    <w:lvl w:ilvl="5" w:tentative="0">
      <w:start w:val="0"/>
      <w:numFmt w:val="bullet"/>
      <w:lvlText w:val="•"/>
      <w:lvlJc w:val="left"/>
      <w:pPr>
        <w:ind w:left="5240" w:hanging="308"/>
      </w:pPr>
      <w:rPr>
        <w:rFonts w:hint="default"/>
        <w:lang w:val="en-US" w:eastAsia="zh-CN" w:bidi="ar-SA"/>
      </w:rPr>
    </w:lvl>
    <w:lvl w:ilvl="6" w:tentative="0">
      <w:start w:val="0"/>
      <w:numFmt w:val="bullet"/>
      <w:lvlText w:val="•"/>
      <w:lvlJc w:val="left"/>
      <w:pPr>
        <w:ind w:left="6200" w:hanging="308"/>
      </w:pPr>
      <w:rPr>
        <w:rFonts w:hint="default"/>
        <w:lang w:val="en-US" w:eastAsia="zh-CN" w:bidi="ar-SA"/>
      </w:rPr>
    </w:lvl>
    <w:lvl w:ilvl="7" w:tentative="0">
      <w:start w:val="0"/>
      <w:numFmt w:val="bullet"/>
      <w:lvlText w:val="•"/>
      <w:lvlJc w:val="left"/>
      <w:pPr>
        <w:ind w:left="7160" w:hanging="308"/>
      </w:pPr>
      <w:rPr>
        <w:rFonts w:hint="default"/>
        <w:lang w:val="en-US" w:eastAsia="zh-CN" w:bidi="ar-SA"/>
      </w:rPr>
    </w:lvl>
    <w:lvl w:ilvl="8" w:tentative="0">
      <w:start w:val="0"/>
      <w:numFmt w:val="bullet"/>
      <w:lvlText w:val="•"/>
      <w:lvlJc w:val="left"/>
      <w:pPr>
        <w:ind w:left="8120" w:hanging="308"/>
      </w:pPr>
      <w:rPr>
        <w:rFonts w:hint="default"/>
        <w:lang w:val="en-US" w:eastAsia="zh-CN" w:bidi="ar-SA"/>
      </w:rPr>
    </w:lvl>
  </w:abstractNum>
  <w:abstractNum w:abstractNumId="31">
    <w:nsid w:val="59ADCABA"/>
    <w:multiLevelType w:val="multilevel"/>
    <w:tmpl w:val="59ADCABA"/>
    <w:lvl w:ilvl="0" w:tentative="0">
      <w:start w:val="1"/>
      <w:numFmt w:val="decimal"/>
      <w:lvlText w:val="%1）"/>
      <w:lvlJc w:val="left"/>
      <w:pPr>
        <w:ind w:left="485" w:hanging="308"/>
        <w:jc w:val="left"/>
      </w:pPr>
      <w:rPr>
        <w:rFonts w:hint="default" w:ascii="Calibri" w:hAnsi="Calibri" w:eastAsia="Calibri" w:cs="Calibri"/>
        <w:color w:val="333333"/>
        <w:w w:val="102"/>
        <w:sz w:val="17"/>
        <w:szCs w:val="17"/>
        <w:lang w:val="en-US" w:eastAsia="zh-CN" w:bidi="ar-SA"/>
      </w:rPr>
    </w:lvl>
    <w:lvl w:ilvl="1" w:tentative="0">
      <w:start w:val="0"/>
      <w:numFmt w:val="bullet"/>
      <w:lvlText w:val="•"/>
      <w:lvlJc w:val="left"/>
      <w:pPr>
        <w:ind w:left="1436" w:hanging="308"/>
      </w:pPr>
      <w:rPr>
        <w:rFonts w:hint="default"/>
        <w:lang w:val="en-US" w:eastAsia="zh-CN" w:bidi="ar-SA"/>
      </w:rPr>
    </w:lvl>
    <w:lvl w:ilvl="2" w:tentative="0">
      <w:start w:val="0"/>
      <w:numFmt w:val="bullet"/>
      <w:lvlText w:val="•"/>
      <w:lvlJc w:val="left"/>
      <w:pPr>
        <w:ind w:left="2392" w:hanging="308"/>
      </w:pPr>
      <w:rPr>
        <w:rFonts w:hint="default"/>
        <w:lang w:val="en-US" w:eastAsia="zh-CN" w:bidi="ar-SA"/>
      </w:rPr>
    </w:lvl>
    <w:lvl w:ilvl="3" w:tentative="0">
      <w:start w:val="0"/>
      <w:numFmt w:val="bullet"/>
      <w:lvlText w:val="•"/>
      <w:lvlJc w:val="left"/>
      <w:pPr>
        <w:ind w:left="3348" w:hanging="308"/>
      </w:pPr>
      <w:rPr>
        <w:rFonts w:hint="default"/>
        <w:lang w:val="en-US" w:eastAsia="zh-CN" w:bidi="ar-SA"/>
      </w:rPr>
    </w:lvl>
    <w:lvl w:ilvl="4" w:tentative="0">
      <w:start w:val="0"/>
      <w:numFmt w:val="bullet"/>
      <w:lvlText w:val="•"/>
      <w:lvlJc w:val="left"/>
      <w:pPr>
        <w:ind w:left="4304" w:hanging="308"/>
      </w:pPr>
      <w:rPr>
        <w:rFonts w:hint="default"/>
        <w:lang w:val="en-US" w:eastAsia="zh-CN" w:bidi="ar-SA"/>
      </w:rPr>
    </w:lvl>
    <w:lvl w:ilvl="5" w:tentative="0">
      <w:start w:val="0"/>
      <w:numFmt w:val="bullet"/>
      <w:lvlText w:val="•"/>
      <w:lvlJc w:val="left"/>
      <w:pPr>
        <w:ind w:left="5260" w:hanging="308"/>
      </w:pPr>
      <w:rPr>
        <w:rFonts w:hint="default"/>
        <w:lang w:val="en-US" w:eastAsia="zh-CN" w:bidi="ar-SA"/>
      </w:rPr>
    </w:lvl>
    <w:lvl w:ilvl="6" w:tentative="0">
      <w:start w:val="0"/>
      <w:numFmt w:val="bullet"/>
      <w:lvlText w:val="•"/>
      <w:lvlJc w:val="left"/>
      <w:pPr>
        <w:ind w:left="6216" w:hanging="308"/>
      </w:pPr>
      <w:rPr>
        <w:rFonts w:hint="default"/>
        <w:lang w:val="en-US" w:eastAsia="zh-CN" w:bidi="ar-SA"/>
      </w:rPr>
    </w:lvl>
    <w:lvl w:ilvl="7" w:tentative="0">
      <w:start w:val="0"/>
      <w:numFmt w:val="bullet"/>
      <w:lvlText w:val="•"/>
      <w:lvlJc w:val="left"/>
      <w:pPr>
        <w:ind w:left="7172" w:hanging="308"/>
      </w:pPr>
      <w:rPr>
        <w:rFonts w:hint="default"/>
        <w:lang w:val="en-US" w:eastAsia="zh-CN" w:bidi="ar-SA"/>
      </w:rPr>
    </w:lvl>
    <w:lvl w:ilvl="8" w:tentative="0">
      <w:start w:val="0"/>
      <w:numFmt w:val="bullet"/>
      <w:lvlText w:val="•"/>
      <w:lvlJc w:val="left"/>
      <w:pPr>
        <w:ind w:left="8128" w:hanging="308"/>
      </w:pPr>
      <w:rPr>
        <w:rFonts w:hint="default"/>
        <w:lang w:val="en-US" w:eastAsia="zh-CN" w:bidi="ar-SA"/>
      </w:rPr>
    </w:lvl>
  </w:abstractNum>
  <w:abstractNum w:abstractNumId="32">
    <w:nsid w:val="5A241D34"/>
    <w:multiLevelType w:val="multilevel"/>
    <w:tmpl w:val="5A241D34"/>
    <w:lvl w:ilvl="0" w:tentative="0">
      <w:start w:val="1"/>
      <w:numFmt w:val="decimal"/>
      <w:lvlText w:val="（%1）"/>
      <w:lvlJc w:val="left"/>
      <w:pPr>
        <w:ind w:left="629" w:hanging="503"/>
        <w:jc w:val="left"/>
      </w:pPr>
      <w:rPr>
        <w:rFonts w:hint="default" w:ascii="微软雅黑" w:hAnsi="微软雅黑" w:eastAsia="微软雅黑" w:cs="微软雅黑"/>
        <w:color w:val="333333"/>
        <w:w w:val="102"/>
        <w:sz w:val="17"/>
        <w:szCs w:val="17"/>
        <w:lang w:val="en-US" w:eastAsia="zh-CN" w:bidi="ar-SA"/>
      </w:rPr>
    </w:lvl>
    <w:lvl w:ilvl="1" w:tentative="0">
      <w:start w:val="0"/>
      <w:numFmt w:val="bullet"/>
      <w:lvlText w:val="•"/>
      <w:lvlJc w:val="left"/>
      <w:pPr>
        <w:ind w:left="1562" w:hanging="503"/>
      </w:pPr>
      <w:rPr>
        <w:rFonts w:hint="default"/>
        <w:lang w:val="en-US" w:eastAsia="zh-CN" w:bidi="ar-SA"/>
      </w:rPr>
    </w:lvl>
    <w:lvl w:ilvl="2" w:tentative="0">
      <w:start w:val="0"/>
      <w:numFmt w:val="bullet"/>
      <w:lvlText w:val="•"/>
      <w:lvlJc w:val="left"/>
      <w:pPr>
        <w:ind w:left="2504" w:hanging="503"/>
      </w:pPr>
      <w:rPr>
        <w:rFonts w:hint="default"/>
        <w:lang w:val="en-US" w:eastAsia="zh-CN" w:bidi="ar-SA"/>
      </w:rPr>
    </w:lvl>
    <w:lvl w:ilvl="3" w:tentative="0">
      <w:start w:val="0"/>
      <w:numFmt w:val="bullet"/>
      <w:lvlText w:val="•"/>
      <w:lvlJc w:val="left"/>
      <w:pPr>
        <w:ind w:left="3446" w:hanging="503"/>
      </w:pPr>
      <w:rPr>
        <w:rFonts w:hint="default"/>
        <w:lang w:val="en-US" w:eastAsia="zh-CN" w:bidi="ar-SA"/>
      </w:rPr>
    </w:lvl>
    <w:lvl w:ilvl="4" w:tentative="0">
      <w:start w:val="0"/>
      <w:numFmt w:val="bullet"/>
      <w:lvlText w:val="•"/>
      <w:lvlJc w:val="left"/>
      <w:pPr>
        <w:ind w:left="4388" w:hanging="503"/>
      </w:pPr>
      <w:rPr>
        <w:rFonts w:hint="default"/>
        <w:lang w:val="en-US" w:eastAsia="zh-CN" w:bidi="ar-SA"/>
      </w:rPr>
    </w:lvl>
    <w:lvl w:ilvl="5" w:tentative="0">
      <w:start w:val="0"/>
      <w:numFmt w:val="bullet"/>
      <w:lvlText w:val="•"/>
      <w:lvlJc w:val="left"/>
      <w:pPr>
        <w:ind w:left="5330" w:hanging="503"/>
      </w:pPr>
      <w:rPr>
        <w:rFonts w:hint="default"/>
        <w:lang w:val="en-US" w:eastAsia="zh-CN" w:bidi="ar-SA"/>
      </w:rPr>
    </w:lvl>
    <w:lvl w:ilvl="6" w:tentative="0">
      <w:start w:val="0"/>
      <w:numFmt w:val="bullet"/>
      <w:lvlText w:val="•"/>
      <w:lvlJc w:val="left"/>
      <w:pPr>
        <w:ind w:left="6272" w:hanging="503"/>
      </w:pPr>
      <w:rPr>
        <w:rFonts w:hint="default"/>
        <w:lang w:val="en-US" w:eastAsia="zh-CN" w:bidi="ar-SA"/>
      </w:rPr>
    </w:lvl>
    <w:lvl w:ilvl="7" w:tentative="0">
      <w:start w:val="0"/>
      <w:numFmt w:val="bullet"/>
      <w:lvlText w:val="•"/>
      <w:lvlJc w:val="left"/>
      <w:pPr>
        <w:ind w:left="7214" w:hanging="503"/>
      </w:pPr>
      <w:rPr>
        <w:rFonts w:hint="default"/>
        <w:lang w:val="en-US" w:eastAsia="zh-CN" w:bidi="ar-SA"/>
      </w:rPr>
    </w:lvl>
    <w:lvl w:ilvl="8" w:tentative="0">
      <w:start w:val="0"/>
      <w:numFmt w:val="bullet"/>
      <w:lvlText w:val="•"/>
      <w:lvlJc w:val="left"/>
      <w:pPr>
        <w:ind w:left="8156" w:hanging="503"/>
      </w:pPr>
      <w:rPr>
        <w:rFonts w:hint="default"/>
        <w:lang w:val="en-US" w:eastAsia="zh-CN" w:bidi="ar-SA"/>
      </w:rPr>
    </w:lvl>
  </w:abstractNum>
  <w:abstractNum w:abstractNumId="33">
    <w:nsid w:val="60382F6E"/>
    <w:multiLevelType w:val="multilevel"/>
    <w:tmpl w:val="60382F6E"/>
    <w:lvl w:ilvl="0" w:tentative="0">
      <w:start w:val="0"/>
      <w:numFmt w:val="bullet"/>
      <w:lvlText w:val="*"/>
      <w:lvlJc w:val="left"/>
      <w:pPr>
        <w:ind w:left="993" w:hanging="194"/>
      </w:pPr>
      <w:rPr>
        <w:rFonts w:hint="default" w:ascii="Consolas" w:hAnsi="Consolas" w:eastAsia="Consolas" w:cs="Consolas"/>
        <w:color w:val="333333"/>
        <w:w w:val="103"/>
        <w:sz w:val="17"/>
        <w:szCs w:val="17"/>
        <w:lang w:val="en-US" w:eastAsia="zh-CN" w:bidi="ar-SA"/>
      </w:rPr>
    </w:lvl>
    <w:lvl w:ilvl="1" w:tentative="0">
      <w:start w:val="0"/>
      <w:numFmt w:val="bullet"/>
      <w:lvlText w:val="•"/>
      <w:lvlJc w:val="left"/>
      <w:pPr>
        <w:ind w:left="1904" w:hanging="194"/>
      </w:pPr>
      <w:rPr>
        <w:rFonts w:hint="default"/>
        <w:lang w:val="en-US" w:eastAsia="zh-CN" w:bidi="ar-SA"/>
      </w:rPr>
    </w:lvl>
    <w:lvl w:ilvl="2" w:tentative="0">
      <w:start w:val="0"/>
      <w:numFmt w:val="bullet"/>
      <w:lvlText w:val="•"/>
      <w:lvlJc w:val="left"/>
      <w:pPr>
        <w:ind w:left="2808" w:hanging="194"/>
      </w:pPr>
      <w:rPr>
        <w:rFonts w:hint="default"/>
        <w:lang w:val="en-US" w:eastAsia="zh-CN" w:bidi="ar-SA"/>
      </w:rPr>
    </w:lvl>
    <w:lvl w:ilvl="3" w:tentative="0">
      <w:start w:val="0"/>
      <w:numFmt w:val="bullet"/>
      <w:lvlText w:val="•"/>
      <w:lvlJc w:val="left"/>
      <w:pPr>
        <w:ind w:left="3712" w:hanging="194"/>
      </w:pPr>
      <w:rPr>
        <w:rFonts w:hint="default"/>
        <w:lang w:val="en-US" w:eastAsia="zh-CN" w:bidi="ar-SA"/>
      </w:rPr>
    </w:lvl>
    <w:lvl w:ilvl="4" w:tentative="0">
      <w:start w:val="0"/>
      <w:numFmt w:val="bullet"/>
      <w:lvlText w:val="•"/>
      <w:lvlJc w:val="left"/>
      <w:pPr>
        <w:ind w:left="4616" w:hanging="194"/>
      </w:pPr>
      <w:rPr>
        <w:rFonts w:hint="default"/>
        <w:lang w:val="en-US" w:eastAsia="zh-CN" w:bidi="ar-SA"/>
      </w:rPr>
    </w:lvl>
    <w:lvl w:ilvl="5" w:tentative="0">
      <w:start w:val="0"/>
      <w:numFmt w:val="bullet"/>
      <w:lvlText w:val="•"/>
      <w:lvlJc w:val="left"/>
      <w:pPr>
        <w:ind w:left="5520" w:hanging="194"/>
      </w:pPr>
      <w:rPr>
        <w:rFonts w:hint="default"/>
        <w:lang w:val="en-US" w:eastAsia="zh-CN" w:bidi="ar-SA"/>
      </w:rPr>
    </w:lvl>
    <w:lvl w:ilvl="6" w:tentative="0">
      <w:start w:val="0"/>
      <w:numFmt w:val="bullet"/>
      <w:lvlText w:val="•"/>
      <w:lvlJc w:val="left"/>
      <w:pPr>
        <w:ind w:left="6424" w:hanging="194"/>
      </w:pPr>
      <w:rPr>
        <w:rFonts w:hint="default"/>
        <w:lang w:val="en-US" w:eastAsia="zh-CN" w:bidi="ar-SA"/>
      </w:rPr>
    </w:lvl>
    <w:lvl w:ilvl="7" w:tentative="0">
      <w:start w:val="0"/>
      <w:numFmt w:val="bullet"/>
      <w:lvlText w:val="•"/>
      <w:lvlJc w:val="left"/>
      <w:pPr>
        <w:ind w:left="7328" w:hanging="194"/>
      </w:pPr>
      <w:rPr>
        <w:rFonts w:hint="default"/>
        <w:lang w:val="en-US" w:eastAsia="zh-CN" w:bidi="ar-SA"/>
      </w:rPr>
    </w:lvl>
    <w:lvl w:ilvl="8" w:tentative="0">
      <w:start w:val="0"/>
      <w:numFmt w:val="bullet"/>
      <w:lvlText w:val="•"/>
      <w:lvlJc w:val="left"/>
      <w:pPr>
        <w:ind w:left="8232" w:hanging="194"/>
      </w:pPr>
      <w:rPr>
        <w:rFonts w:hint="default"/>
        <w:lang w:val="en-US" w:eastAsia="zh-CN" w:bidi="ar-SA"/>
      </w:rPr>
    </w:lvl>
  </w:abstractNum>
  <w:abstractNum w:abstractNumId="34">
    <w:nsid w:val="629F7852"/>
    <w:multiLevelType w:val="multilevel"/>
    <w:tmpl w:val="629F7852"/>
    <w:lvl w:ilvl="0" w:tentative="0">
      <w:start w:val="5"/>
      <w:numFmt w:val="decimal"/>
      <w:lvlText w:val="%1"/>
      <w:lvlJc w:val="left"/>
      <w:pPr>
        <w:ind w:left="754" w:hanging="628"/>
        <w:jc w:val="left"/>
      </w:pPr>
      <w:rPr>
        <w:rFonts w:hint="default"/>
        <w:lang w:val="en-US" w:eastAsia="zh-CN" w:bidi="ar-SA"/>
      </w:rPr>
    </w:lvl>
    <w:lvl w:ilvl="1" w:tentative="0">
      <w:start w:val="3"/>
      <w:numFmt w:val="decimal"/>
      <w:lvlText w:val="%1.%2"/>
      <w:lvlJc w:val="left"/>
      <w:pPr>
        <w:ind w:left="754" w:hanging="628"/>
        <w:jc w:val="left"/>
      </w:pPr>
      <w:rPr>
        <w:rFonts w:hint="default"/>
        <w:lang w:val="en-US" w:eastAsia="zh-CN" w:bidi="ar-SA"/>
      </w:rPr>
    </w:lvl>
    <w:lvl w:ilvl="2" w:tentative="0">
      <w:start w:val="1"/>
      <w:numFmt w:val="decimal"/>
      <w:lvlText w:val="%1.%2.%3."/>
      <w:lvlJc w:val="left"/>
      <w:pPr>
        <w:ind w:left="754" w:hanging="628"/>
        <w:jc w:val="left"/>
      </w:pPr>
      <w:rPr>
        <w:rFonts w:hint="default" w:ascii="Arial" w:hAnsi="Arial" w:eastAsia="Arial" w:cs="Arial"/>
        <w:b/>
        <w:bCs/>
        <w:color w:val="333333"/>
        <w:w w:val="104"/>
        <w:sz w:val="22"/>
        <w:szCs w:val="22"/>
        <w:lang w:val="en-US" w:eastAsia="zh-CN" w:bidi="ar-SA"/>
      </w:rPr>
    </w:lvl>
    <w:lvl w:ilvl="3" w:tentative="0">
      <w:start w:val="0"/>
      <w:numFmt w:val="bullet"/>
      <w:lvlText w:val="•"/>
      <w:lvlJc w:val="left"/>
      <w:pPr>
        <w:ind w:left="3544" w:hanging="628"/>
      </w:pPr>
      <w:rPr>
        <w:rFonts w:hint="default"/>
        <w:lang w:val="en-US" w:eastAsia="zh-CN" w:bidi="ar-SA"/>
      </w:rPr>
    </w:lvl>
    <w:lvl w:ilvl="4" w:tentative="0">
      <w:start w:val="0"/>
      <w:numFmt w:val="bullet"/>
      <w:lvlText w:val="•"/>
      <w:lvlJc w:val="left"/>
      <w:pPr>
        <w:ind w:left="4472" w:hanging="628"/>
      </w:pPr>
      <w:rPr>
        <w:rFonts w:hint="default"/>
        <w:lang w:val="en-US" w:eastAsia="zh-CN" w:bidi="ar-SA"/>
      </w:rPr>
    </w:lvl>
    <w:lvl w:ilvl="5" w:tentative="0">
      <w:start w:val="0"/>
      <w:numFmt w:val="bullet"/>
      <w:lvlText w:val="•"/>
      <w:lvlJc w:val="left"/>
      <w:pPr>
        <w:ind w:left="5400" w:hanging="628"/>
      </w:pPr>
      <w:rPr>
        <w:rFonts w:hint="default"/>
        <w:lang w:val="en-US" w:eastAsia="zh-CN" w:bidi="ar-SA"/>
      </w:rPr>
    </w:lvl>
    <w:lvl w:ilvl="6" w:tentative="0">
      <w:start w:val="0"/>
      <w:numFmt w:val="bullet"/>
      <w:lvlText w:val="•"/>
      <w:lvlJc w:val="left"/>
      <w:pPr>
        <w:ind w:left="6328" w:hanging="628"/>
      </w:pPr>
      <w:rPr>
        <w:rFonts w:hint="default"/>
        <w:lang w:val="en-US" w:eastAsia="zh-CN" w:bidi="ar-SA"/>
      </w:rPr>
    </w:lvl>
    <w:lvl w:ilvl="7" w:tentative="0">
      <w:start w:val="0"/>
      <w:numFmt w:val="bullet"/>
      <w:lvlText w:val="•"/>
      <w:lvlJc w:val="left"/>
      <w:pPr>
        <w:ind w:left="7256" w:hanging="628"/>
      </w:pPr>
      <w:rPr>
        <w:rFonts w:hint="default"/>
        <w:lang w:val="en-US" w:eastAsia="zh-CN" w:bidi="ar-SA"/>
      </w:rPr>
    </w:lvl>
    <w:lvl w:ilvl="8" w:tentative="0">
      <w:start w:val="0"/>
      <w:numFmt w:val="bullet"/>
      <w:lvlText w:val="•"/>
      <w:lvlJc w:val="left"/>
      <w:pPr>
        <w:ind w:left="8184" w:hanging="628"/>
      </w:pPr>
      <w:rPr>
        <w:rFonts w:hint="default"/>
        <w:lang w:val="en-US" w:eastAsia="zh-CN" w:bidi="ar-SA"/>
      </w:rPr>
    </w:lvl>
  </w:abstractNum>
  <w:abstractNum w:abstractNumId="35">
    <w:nsid w:val="72183CF9"/>
    <w:multiLevelType w:val="multilevel"/>
    <w:tmpl w:val="72183CF9"/>
    <w:lvl w:ilvl="0" w:tentative="0">
      <w:start w:val="1"/>
      <w:numFmt w:val="decimal"/>
      <w:lvlText w:val="（%1）"/>
      <w:lvlJc w:val="left"/>
      <w:pPr>
        <w:ind w:left="629" w:hanging="503"/>
        <w:jc w:val="left"/>
      </w:pPr>
      <w:rPr>
        <w:rFonts w:hint="default" w:ascii="微软雅黑" w:hAnsi="微软雅黑" w:eastAsia="微软雅黑" w:cs="微软雅黑"/>
        <w:color w:val="333333"/>
        <w:w w:val="100"/>
        <w:sz w:val="17"/>
        <w:szCs w:val="17"/>
        <w:lang w:val="en-US" w:eastAsia="zh-CN" w:bidi="ar-SA"/>
      </w:rPr>
    </w:lvl>
    <w:lvl w:ilvl="1" w:tentative="0">
      <w:start w:val="0"/>
      <w:numFmt w:val="bullet"/>
      <w:lvlText w:val="•"/>
      <w:lvlJc w:val="left"/>
      <w:pPr>
        <w:ind w:left="1562" w:hanging="503"/>
      </w:pPr>
      <w:rPr>
        <w:rFonts w:hint="default"/>
        <w:lang w:val="en-US" w:eastAsia="zh-CN" w:bidi="ar-SA"/>
      </w:rPr>
    </w:lvl>
    <w:lvl w:ilvl="2" w:tentative="0">
      <w:start w:val="0"/>
      <w:numFmt w:val="bullet"/>
      <w:lvlText w:val="•"/>
      <w:lvlJc w:val="left"/>
      <w:pPr>
        <w:ind w:left="2504" w:hanging="503"/>
      </w:pPr>
      <w:rPr>
        <w:rFonts w:hint="default"/>
        <w:lang w:val="en-US" w:eastAsia="zh-CN" w:bidi="ar-SA"/>
      </w:rPr>
    </w:lvl>
    <w:lvl w:ilvl="3" w:tentative="0">
      <w:start w:val="0"/>
      <w:numFmt w:val="bullet"/>
      <w:lvlText w:val="•"/>
      <w:lvlJc w:val="left"/>
      <w:pPr>
        <w:ind w:left="3446" w:hanging="503"/>
      </w:pPr>
      <w:rPr>
        <w:rFonts w:hint="default"/>
        <w:lang w:val="en-US" w:eastAsia="zh-CN" w:bidi="ar-SA"/>
      </w:rPr>
    </w:lvl>
    <w:lvl w:ilvl="4" w:tentative="0">
      <w:start w:val="0"/>
      <w:numFmt w:val="bullet"/>
      <w:lvlText w:val="•"/>
      <w:lvlJc w:val="left"/>
      <w:pPr>
        <w:ind w:left="4388" w:hanging="503"/>
      </w:pPr>
      <w:rPr>
        <w:rFonts w:hint="default"/>
        <w:lang w:val="en-US" w:eastAsia="zh-CN" w:bidi="ar-SA"/>
      </w:rPr>
    </w:lvl>
    <w:lvl w:ilvl="5" w:tentative="0">
      <w:start w:val="0"/>
      <w:numFmt w:val="bullet"/>
      <w:lvlText w:val="•"/>
      <w:lvlJc w:val="left"/>
      <w:pPr>
        <w:ind w:left="5330" w:hanging="503"/>
      </w:pPr>
      <w:rPr>
        <w:rFonts w:hint="default"/>
        <w:lang w:val="en-US" w:eastAsia="zh-CN" w:bidi="ar-SA"/>
      </w:rPr>
    </w:lvl>
    <w:lvl w:ilvl="6" w:tentative="0">
      <w:start w:val="0"/>
      <w:numFmt w:val="bullet"/>
      <w:lvlText w:val="•"/>
      <w:lvlJc w:val="left"/>
      <w:pPr>
        <w:ind w:left="6272" w:hanging="503"/>
      </w:pPr>
      <w:rPr>
        <w:rFonts w:hint="default"/>
        <w:lang w:val="en-US" w:eastAsia="zh-CN" w:bidi="ar-SA"/>
      </w:rPr>
    </w:lvl>
    <w:lvl w:ilvl="7" w:tentative="0">
      <w:start w:val="0"/>
      <w:numFmt w:val="bullet"/>
      <w:lvlText w:val="•"/>
      <w:lvlJc w:val="left"/>
      <w:pPr>
        <w:ind w:left="7214" w:hanging="503"/>
      </w:pPr>
      <w:rPr>
        <w:rFonts w:hint="default"/>
        <w:lang w:val="en-US" w:eastAsia="zh-CN" w:bidi="ar-SA"/>
      </w:rPr>
    </w:lvl>
    <w:lvl w:ilvl="8" w:tentative="0">
      <w:start w:val="0"/>
      <w:numFmt w:val="bullet"/>
      <w:lvlText w:val="•"/>
      <w:lvlJc w:val="left"/>
      <w:pPr>
        <w:ind w:left="8156" w:hanging="503"/>
      </w:pPr>
      <w:rPr>
        <w:rFonts w:hint="default"/>
        <w:lang w:val="en-US" w:eastAsia="zh-CN" w:bidi="ar-SA"/>
      </w:rPr>
    </w:lvl>
  </w:abstractNum>
  <w:abstractNum w:abstractNumId="36">
    <w:nsid w:val="77ECEA79"/>
    <w:multiLevelType w:val="multilevel"/>
    <w:tmpl w:val="77ECEA79"/>
    <w:lvl w:ilvl="0" w:tentative="0">
      <w:start w:val="0"/>
      <w:numFmt w:val="bullet"/>
      <w:lvlText w:val="‐"/>
      <w:lvlJc w:val="left"/>
      <w:pPr>
        <w:ind w:left="704" w:hanging="194"/>
      </w:pPr>
      <w:rPr>
        <w:rFonts w:hint="default" w:ascii="Consolas" w:hAnsi="Consolas" w:eastAsia="Consolas" w:cs="Consolas"/>
        <w:color w:val="AA5400"/>
        <w:w w:val="103"/>
        <w:sz w:val="17"/>
        <w:szCs w:val="17"/>
        <w:lang w:val="en-US" w:eastAsia="zh-CN" w:bidi="ar-SA"/>
      </w:rPr>
    </w:lvl>
    <w:lvl w:ilvl="1" w:tentative="0">
      <w:start w:val="0"/>
      <w:numFmt w:val="bullet"/>
      <w:lvlText w:val="•"/>
      <w:lvlJc w:val="left"/>
      <w:pPr>
        <w:ind w:left="1604" w:hanging="194"/>
      </w:pPr>
      <w:rPr>
        <w:rFonts w:hint="default"/>
        <w:lang w:val="en-US" w:eastAsia="zh-CN" w:bidi="ar-SA"/>
      </w:rPr>
    </w:lvl>
    <w:lvl w:ilvl="2" w:tentative="0">
      <w:start w:val="0"/>
      <w:numFmt w:val="bullet"/>
      <w:lvlText w:val="•"/>
      <w:lvlJc w:val="left"/>
      <w:pPr>
        <w:ind w:left="2509" w:hanging="194"/>
      </w:pPr>
      <w:rPr>
        <w:rFonts w:hint="default"/>
        <w:lang w:val="en-US" w:eastAsia="zh-CN" w:bidi="ar-SA"/>
      </w:rPr>
    </w:lvl>
    <w:lvl w:ilvl="3" w:tentative="0">
      <w:start w:val="0"/>
      <w:numFmt w:val="bullet"/>
      <w:lvlText w:val="•"/>
      <w:lvlJc w:val="left"/>
      <w:pPr>
        <w:ind w:left="3414" w:hanging="194"/>
      </w:pPr>
      <w:rPr>
        <w:rFonts w:hint="default"/>
        <w:lang w:val="en-US" w:eastAsia="zh-CN" w:bidi="ar-SA"/>
      </w:rPr>
    </w:lvl>
    <w:lvl w:ilvl="4" w:tentative="0">
      <w:start w:val="0"/>
      <w:numFmt w:val="bullet"/>
      <w:lvlText w:val="•"/>
      <w:lvlJc w:val="left"/>
      <w:pPr>
        <w:ind w:left="4319" w:hanging="194"/>
      </w:pPr>
      <w:rPr>
        <w:rFonts w:hint="default"/>
        <w:lang w:val="en-US" w:eastAsia="zh-CN" w:bidi="ar-SA"/>
      </w:rPr>
    </w:lvl>
    <w:lvl w:ilvl="5" w:tentative="0">
      <w:start w:val="0"/>
      <w:numFmt w:val="bullet"/>
      <w:lvlText w:val="•"/>
      <w:lvlJc w:val="left"/>
      <w:pPr>
        <w:ind w:left="5224" w:hanging="194"/>
      </w:pPr>
      <w:rPr>
        <w:rFonts w:hint="default"/>
        <w:lang w:val="en-US" w:eastAsia="zh-CN" w:bidi="ar-SA"/>
      </w:rPr>
    </w:lvl>
    <w:lvl w:ilvl="6" w:tentative="0">
      <w:start w:val="0"/>
      <w:numFmt w:val="bullet"/>
      <w:lvlText w:val="•"/>
      <w:lvlJc w:val="left"/>
      <w:pPr>
        <w:ind w:left="6128" w:hanging="194"/>
      </w:pPr>
      <w:rPr>
        <w:rFonts w:hint="default"/>
        <w:lang w:val="en-US" w:eastAsia="zh-CN" w:bidi="ar-SA"/>
      </w:rPr>
    </w:lvl>
    <w:lvl w:ilvl="7" w:tentative="0">
      <w:start w:val="0"/>
      <w:numFmt w:val="bullet"/>
      <w:lvlText w:val="•"/>
      <w:lvlJc w:val="left"/>
      <w:pPr>
        <w:ind w:left="7033" w:hanging="194"/>
      </w:pPr>
      <w:rPr>
        <w:rFonts w:hint="default"/>
        <w:lang w:val="en-US" w:eastAsia="zh-CN" w:bidi="ar-SA"/>
      </w:rPr>
    </w:lvl>
    <w:lvl w:ilvl="8" w:tentative="0">
      <w:start w:val="0"/>
      <w:numFmt w:val="bullet"/>
      <w:lvlText w:val="•"/>
      <w:lvlJc w:val="left"/>
      <w:pPr>
        <w:ind w:left="7938" w:hanging="194"/>
      </w:pPr>
      <w:rPr>
        <w:rFonts w:hint="default"/>
        <w:lang w:val="en-US" w:eastAsia="zh-CN" w:bidi="ar-SA"/>
      </w:rPr>
    </w:lvl>
  </w:abstractNum>
  <w:abstractNum w:abstractNumId="37">
    <w:nsid w:val="79AA4FA4"/>
    <w:multiLevelType w:val="multilevel"/>
    <w:tmpl w:val="79AA4FA4"/>
    <w:lvl w:ilvl="0" w:tentative="0">
      <w:start w:val="0"/>
      <w:numFmt w:val="bullet"/>
      <w:lvlText w:val="*"/>
      <w:lvlJc w:val="left"/>
      <w:pPr>
        <w:ind w:left="1053" w:hanging="194"/>
      </w:pPr>
      <w:rPr>
        <w:rFonts w:hint="default" w:ascii="Consolas" w:hAnsi="Consolas" w:eastAsia="Consolas" w:cs="Consolas"/>
        <w:color w:val="333333"/>
        <w:w w:val="103"/>
        <w:sz w:val="17"/>
        <w:szCs w:val="17"/>
        <w:lang w:val="en-US" w:eastAsia="zh-CN" w:bidi="ar-SA"/>
      </w:rPr>
    </w:lvl>
    <w:lvl w:ilvl="1" w:tentative="0">
      <w:start w:val="0"/>
      <w:numFmt w:val="bullet"/>
      <w:lvlText w:val="•"/>
      <w:lvlJc w:val="left"/>
      <w:pPr>
        <w:ind w:left="1958" w:hanging="194"/>
      </w:pPr>
      <w:rPr>
        <w:rFonts w:hint="default"/>
        <w:lang w:val="en-US" w:eastAsia="zh-CN" w:bidi="ar-SA"/>
      </w:rPr>
    </w:lvl>
    <w:lvl w:ilvl="2" w:tentative="0">
      <w:start w:val="0"/>
      <w:numFmt w:val="bullet"/>
      <w:lvlText w:val="•"/>
      <w:lvlJc w:val="left"/>
      <w:pPr>
        <w:ind w:left="2856" w:hanging="194"/>
      </w:pPr>
      <w:rPr>
        <w:rFonts w:hint="default"/>
        <w:lang w:val="en-US" w:eastAsia="zh-CN" w:bidi="ar-SA"/>
      </w:rPr>
    </w:lvl>
    <w:lvl w:ilvl="3" w:tentative="0">
      <w:start w:val="0"/>
      <w:numFmt w:val="bullet"/>
      <w:lvlText w:val="•"/>
      <w:lvlJc w:val="left"/>
      <w:pPr>
        <w:ind w:left="3754" w:hanging="194"/>
      </w:pPr>
      <w:rPr>
        <w:rFonts w:hint="default"/>
        <w:lang w:val="en-US" w:eastAsia="zh-CN" w:bidi="ar-SA"/>
      </w:rPr>
    </w:lvl>
    <w:lvl w:ilvl="4" w:tentative="0">
      <w:start w:val="0"/>
      <w:numFmt w:val="bullet"/>
      <w:lvlText w:val="•"/>
      <w:lvlJc w:val="left"/>
      <w:pPr>
        <w:ind w:left="4652" w:hanging="194"/>
      </w:pPr>
      <w:rPr>
        <w:rFonts w:hint="default"/>
        <w:lang w:val="en-US" w:eastAsia="zh-CN" w:bidi="ar-SA"/>
      </w:rPr>
    </w:lvl>
    <w:lvl w:ilvl="5" w:tentative="0">
      <w:start w:val="0"/>
      <w:numFmt w:val="bullet"/>
      <w:lvlText w:val="•"/>
      <w:lvlJc w:val="left"/>
      <w:pPr>
        <w:ind w:left="5550" w:hanging="194"/>
      </w:pPr>
      <w:rPr>
        <w:rFonts w:hint="default"/>
        <w:lang w:val="en-US" w:eastAsia="zh-CN" w:bidi="ar-SA"/>
      </w:rPr>
    </w:lvl>
    <w:lvl w:ilvl="6" w:tentative="0">
      <w:start w:val="0"/>
      <w:numFmt w:val="bullet"/>
      <w:lvlText w:val="•"/>
      <w:lvlJc w:val="left"/>
      <w:pPr>
        <w:ind w:left="6448" w:hanging="194"/>
      </w:pPr>
      <w:rPr>
        <w:rFonts w:hint="default"/>
        <w:lang w:val="en-US" w:eastAsia="zh-CN" w:bidi="ar-SA"/>
      </w:rPr>
    </w:lvl>
    <w:lvl w:ilvl="7" w:tentative="0">
      <w:start w:val="0"/>
      <w:numFmt w:val="bullet"/>
      <w:lvlText w:val="•"/>
      <w:lvlJc w:val="left"/>
      <w:pPr>
        <w:ind w:left="7346" w:hanging="194"/>
      </w:pPr>
      <w:rPr>
        <w:rFonts w:hint="default"/>
        <w:lang w:val="en-US" w:eastAsia="zh-CN" w:bidi="ar-SA"/>
      </w:rPr>
    </w:lvl>
    <w:lvl w:ilvl="8" w:tentative="0">
      <w:start w:val="0"/>
      <w:numFmt w:val="bullet"/>
      <w:lvlText w:val="•"/>
      <w:lvlJc w:val="left"/>
      <w:pPr>
        <w:ind w:left="8244" w:hanging="194"/>
      </w:pPr>
      <w:rPr>
        <w:rFonts w:hint="default"/>
        <w:lang w:val="en-US" w:eastAsia="zh-CN" w:bidi="ar-SA"/>
      </w:rPr>
    </w:lvl>
  </w:abstractNum>
  <w:abstractNum w:abstractNumId="38">
    <w:nsid w:val="7C246926"/>
    <w:multiLevelType w:val="multilevel"/>
    <w:tmpl w:val="7C246926"/>
    <w:lvl w:ilvl="0" w:tentative="0">
      <w:start w:val="5"/>
      <w:numFmt w:val="decimal"/>
      <w:lvlText w:val="%1"/>
      <w:lvlJc w:val="left"/>
      <w:pPr>
        <w:ind w:left="754" w:hanging="628"/>
        <w:jc w:val="left"/>
      </w:pPr>
      <w:rPr>
        <w:rFonts w:hint="default"/>
        <w:lang w:val="en-US" w:eastAsia="zh-CN" w:bidi="ar-SA"/>
      </w:rPr>
    </w:lvl>
    <w:lvl w:ilvl="1" w:tentative="0">
      <w:start w:val="2"/>
      <w:numFmt w:val="decimal"/>
      <w:lvlText w:val="%1.%2"/>
      <w:lvlJc w:val="left"/>
      <w:pPr>
        <w:ind w:left="754" w:hanging="628"/>
        <w:jc w:val="left"/>
      </w:pPr>
      <w:rPr>
        <w:rFonts w:hint="default"/>
        <w:lang w:val="en-US" w:eastAsia="zh-CN" w:bidi="ar-SA"/>
      </w:rPr>
    </w:lvl>
    <w:lvl w:ilvl="2" w:tentative="0">
      <w:start w:val="1"/>
      <w:numFmt w:val="decimal"/>
      <w:lvlText w:val="%1.%2.%3."/>
      <w:lvlJc w:val="left"/>
      <w:pPr>
        <w:ind w:left="754" w:hanging="628"/>
        <w:jc w:val="left"/>
      </w:pPr>
      <w:rPr>
        <w:rFonts w:hint="default" w:ascii="Arial" w:hAnsi="Arial" w:eastAsia="Arial" w:cs="Arial"/>
        <w:b/>
        <w:bCs/>
        <w:color w:val="333333"/>
        <w:w w:val="104"/>
        <w:sz w:val="22"/>
        <w:szCs w:val="22"/>
        <w:lang w:val="en-US" w:eastAsia="zh-CN" w:bidi="ar-SA"/>
      </w:rPr>
    </w:lvl>
    <w:lvl w:ilvl="3" w:tentative="0">
      <w:start w:val="0"/>
      <w:numFmt w:val="bullet"/>
      <w:lvlText w:val="•"/>
      <w:lvlJc w:val="left"/>
      <w:pPr>
        <w:ind w:left="3544" w:hanging="628"/>
      </w:pPr>
      <w:rPr>
        <w:rFonts w:hint="default"/>
        <w:lang w:val="en-US" w:eastAsia="zh-CN" w:bidi="ar-SA"/>
      </w:rPr>
    </w:lvl>
    <w:lvl w:ilvl="4" w:tentative="0">
      <w:start w:val="0"/>
      <w:numFmt w:val="bullet"/>
      <w:lvlText w:val="•"/>
      <w:lvlJc w:val="left"/>
      <w:pPr>
        <w:ind w:left="4472" w:hanging="628"/>
      </w:pPr>
      <w:rPr>
        <w:rFonts w:hint="default"/>
        <w:lang w:val="en-US" w:eastAsia="zh-CN" w:bidi="ar-SA"/>
      </w:rPr>
    </w:lvl>
    <w:lvl w:ilvl="5" w:tentative="0">
      <w:start w:val="0"/>
      <w:numFmt w:val="bullet"/>
      <w:lvlText w:val="•"/>
      <w:lvlJc w:val="left"/>
      <w:pPr>
        <w:ind w:left="5400" w:hanging="628"/>
      </w:pPr>
      <w:rPr>
        <w:rFonts w:hint="default"/>
        <w:lang w:val="en-US" w:eastAsia="zh-CN" w:bidi="ar-SA"/>
      </w:rPr>
    </w:lvl>
    <w:lvl w:ilvl="6" w:tentative="0">
      <w:start w:val="0"/>
      <w:numFmt w:val="bullet"/>
      <w:lvlText w:val="•"/>
      <w:lvlJc w:val="left"/>
      <w:pPr>
        <w:ind w:left="6328" w:hanging="628"/>
      </w:pPr>
      <w:rPr>
        <w:rFonts w:hint="default"/>
        <w:lang w:val="en-US" w:eastAsia="zh-CN" w:bidi="ar-SA"/>
      </w:rPr>
    </w:lvl>
    <w:lvl w:ilvl="7" w:tentative="0">
      <w:start w:val="0"/>
      <w:numFmt w:val="bullet"/>
      <w:lvlText w:val="•"/>
      <w:lvlJc w:val="left"/>
      <w:pPr>
        <w:ind w:left="7256" w:hanging="628"/>
      </w:pPr>
      <w:rPr>
        <w:rFonts w:hint="default"/>
        <w:lang w:val="en-US" w:eastAsia="zh-CN" w:bidi="ar-SA"/>
      </w:rPr>
    </w:lvl>
    <w:lvl w:ilvl="8" w:tentative="0">
      <w:start w:val="0"/>
      <w:numFmt w:val="bullet"/>
      <w:lvlText w:val="•"/>
      <w:lvlJc w:val="left"/>
      <w:pPr>
        <w:ind w:left="8184" w:hanging="628"/>
      </w:pPr>
      <w:rPr>
        <w:rFonts w:hint="default"/>
        <w:lang w:val="en-US" w:eastAsia="zh-CN" w:bidi="ar-SA"/>
      </w:rPr>
    </w:lvl>
  </w:abstractNum>
  <w:abstractNum w:abstractNumId="39">
    <w:nsid w:val="7DEC2089"/>
    <w:multiLevelType w:val="multilevel"/>
    <w:tmpl w:val="7DEC2089"/>
    <w:lvl w:ilvl="0" w:tentative="0">
      <w:start w:val="0"/>
      <w:numFmt w:val="bullet"/>
      <w:lvlText w:val="*"/>
      <w:lvlJc w:val="left"/>
      <w:pPr>
        <w:ind w:left="1379" w:hanging="194"/>
      </w:pPr>
      <w:rPr>
        <w:rFonts w:hint="default" w:ascii="Consolas" w:hAnsi="Consolas" w:eastAsia="Consolas" w:cs="Consolas"/>
        <w:color w:val="333333"/>
        <w:w w:val="103"/>
        <w:sz w:val="17"/>
        <w:szCs w:val="17"/>
        <w:lang w:val="en-US" w:eastAsia="zh-CN" w:bidi="ar-SA"/>
      </w:rPr>
    </w:lvl>
    <w:lvl w:ilvl="1" w:tentative="0">
      <w:start w:val="0"/>
      <w:numFmt w:val="bullet"/>
      <w:lvlText w:val="•"/>
      <w:lvlJc w:val="left"/>
      <w:pPr>
        <w:ind w:left="2246" w:hanging="194"/>
      </w:pPr>
      <w:rPr>
        <w:rFonts w:hint="default"/>
        <w:lang w:val="en-US" w:eastAsia="zh-CN" w:bidi="ar-SA"/>
      </w:rPr>
    </w:lvl>
    <w:lvl w:ilvl="2" w:tentative="0">
      <w:start w:val="0"/>
      <w:numFmt w:val="bullet"/>
      <w:lvlText w:val="•"/>
      <w:lvlJc w:val="left"/>
      <w:pPr>
        <w:ind w:left="3112" w:hanging="194"/>
      </w:pPr>
      <w:rPr>
        <w:rFonts w:hint="default"/>
        <w:lang w:val="en-US" w:eastAsia="zh-CN" w:bidi="ar-SA"/>
      </w:rPr>
    </w:lvl>
    <w:lvl w:ilvl="3" w:tentative="0">
      <w:start w:val="0"/>
      <w:numFmt w:val="bullet"/>
      <w:lvlText w:val="•"/>
      <w:lvlJc w:val="left"/>
      <w:pPr>
        <w:ind w:left="3978" w:hanging="194"/>
      </w:pPr>
      <w:rPr>
        <w:rFonts w:hint="default"/>
        <w:lang w:val="en-US" w:eastAsia="zh-CN" w:bidi="ar-SA"/>
      </w:rPr>
    </w:lvl>
    <w:lvl w:ilvl="4" w:tentative="0">
      <w:start w:val="0"/>
      <w:numFmt w:val="bullet"/>
      <w:lvlText w:val="•"/>
      <w:lvlJc w:val="left"/>
      <w:pPr>
        <w:ind w:left="4844" w:hanging="194"/>
      </w:pPr>
      <w:rPr>
        <w:rFonts w:hint="default"/>
        <w:lang w:val="en-US" w:eastAsia="zh-CN" w:bidi="ar-SA"/>
      </w:rPr>
    </w:lvl>
    <w:lvl w:ilvl="5" w:tentative="0">
      <w:start w:val="0"/>
      <w:numFmt w:val="bullet"/>
      <w:lvlText w:val="•"/>
      <w:lvlJc w:val="left"/>
      <w:pPr>
        <w:ind w:left="5710" w:hanging="194"/>
      </w:pPr>
      <w:rPr>
        <w:rFonts w:hint="default"/>
        <w:lang w:val="en-US" w:eastAsia="zh-CN" w:bidi="ar-SA"/>
      </w:rPr>
    </w:lvl>
    <w:lvl w:ilvl="6" w:tentative="0">
      <w:start w:val="0"/>
      <w:numFmt w:val="bullet"/>
      <w:lvlText w:val="•"/>
      <w:lvlJc w:val="left"/>
      <w:pPr>
        <w:ind w:left="6576" w:hanging="194"/>
      </w:pPr>
      <w:rPr>
        <w:rFonts w:hint="default"/>
        <w:lang w:val="en-US" w:eastAsia="zh-CN" w:bidi="ar-SA"/>
      </w:rPr>
    </w:lvl>
    <w:lvl w:ilvl="7" w:tentative="0">
      <w:start w:val="0"/>
      <w:numFmt w:val="bullet"/>
      <w:lvlText w:val="•"/>
      <w:lvlJc w:val="left"/>
      <w:pPr>
        <w:ind w:left="7442" w:hanging="194"/>
      </w:pPr>
      <w:rPr>
        <w:rFonts w:hint="default"/>
        <w:lang w:val="en-US" w:eastAsia="zh-CN" w:bidi="ar-SA"/>
      </w:rPr>
    </w:lvl>
    <w:lvl w:ilvl="8" w:tentative="0">
      <w:start w:val="0"/>
      <w:numFmt w:val="bullet"/>
      <w:lvlText w:val="•"/>
      <w:lvlJc w:val="left"/>
      <w:pPr>
        <w:ind w:left="8308" w:hanging="194"/>
      </w:pPr>
      <w:rPr>
        <w:rFonts w:hint="default"/>
        <w:lang w:val="en-US" w:eastAsia="zh-CN" w:bidi="ar-SA"/>
      </w:rPr>
    </w:lvl>
  </w:abstractNum>
  <w:num w:numId="1">
    <w:abstractNumId w:val="16"/>
  </w:num>
  <w:num w:numId="2">
    <w:abstractNumId w:val="10"/>
  </w:num>
  <w:num w:numId="3">
    <w:abstractNumId w:val="31"/>
  </w:num>
  <w:num w:numId="4">
    <w:abstractNumId w:val="8"/>
  </w:num>
  <w:num w:numId="5">
    <w:abstractNumId w:val="6"/>
  </w:num>
  <w:num w:numId="6">
    <w:abstractNumId w:val="18"/>
  </w:num>
  <w:num w:numId="7">
    <w:abstractNumId w:val="22"/>
  </w:num>
  <w:num w:numId="8">
    <w:abstractNumId w:val="35"/>
  </w:num>
  <w:num w:numId="9">
    <w:abstractNumId w:val="17"/>
  </w:num>
  <w:num w:numId="10">
    <w:abstractNumId w:val="2"/>
  </w:num>
  <w:num w:numId="11">
    <w:abstractNumId w:val="23"/>
  </w:num>
  <w:num w:numId="12">
    <w:abstractNumId w:val="32"/>
  </w:num>
  <w:num w:numId="13">
    <w:abstractNumId w:val="9"/>
  </w:num>
  <w:num w:numId="14">
    <w:abstractNumId w:val="28"/>
  </w:num>
  <w:num w:numId="15">
    <w:abstractNumId w:val="14"/>
  </w:num>
  <w:num w:numId="16">
    <w:abstractNumId w:val="21"/>
  </w:num>
  <w:num w:numId="17">
    <w:abstractNumId w:val="12"/>
  </w:num>
  <w:num w:numId="18">
    <w:abstractNumId w:val="11"/>
  </w:num>
  <w:num w:numId="19">
    <w:abstractNumId w:val="4"/>
  </w:num>
  <w:num w:numId="20">
    <w:abstractNumId w:val="27"/>
  </w:num>
  <w:num w:numId="21">
    <w:abstractNumId w:val="33"/>
  </w:num>
  <w:num w:numId="22">
    <w:abstractNumId w:val="19"/>
  </w:num>
  <w:num w:numId="23">
    <w:abstractNumId w:val="26"/>
  </w:num>
  <w:num w:numId="24">
    <w:abstractNumId w:val="5"/>
  </w:num>
  <w:num w:numId="25">
    <w:abstractNumId w:val="38"/>
  </w:num>
  <w:num w:numId="26">
    <w:abstractNumId w:val="36"/>
  </w:num>
  <w:num w:numId="27">
    <w:abstractNumId w:val="7"/>
  </w:num>
  <w:num w:numId="28">
    <w:abstractNumId w:val="34"/>
  </w:num>
  <w:num w:numId="29">
    <w:abstractNumId w:val="3"/>
  </w:num>
  <w:num w:numId="30">
    <w:abstractNumId w:val="25"/>
  </w:num>
  <w:num w:numId="31">
    <w:abstractNumId w:val="1"/>
  </w:num>
  <w:num w:numId="32">
    <w:abstractNumId w:val="30"/>
  </w:num>
  <w:num w:numId="33">
    <w:abstractNumId w:val="39"/>
  </w:num>
  <w:num w:numId="34">
    <w:abstractNumId w:val="0"/>
  </w:num>
  <w:num w:numId="35">
    <w:abstractNumId w:val="20"/>
  </w:num>
  <w:num w:numId="36">
    <w:abstractNumId w:val="29"/>
  </w:num>
  <w:num w:numId="37">
    <w:abstractNumId w:val="15"/>
  </w:num>
  <w:num w:numId="38">
    <w:abstractNumId w:val="13"/>
  </w:num>
  <w:num w:numId="39">
    <w:abstractNumId w:val="24"/>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585317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en-US" w:eastAsia="zh-CN" w:bidi="ar-SA"/>
    </w:rPr>
  </w:style>
  <w:style w:type="paragraph" w:styleId="2">
    <w:name w:val="heading 1"/>
    <w:basedOn w:val="1"/>
    <w:next w:val="1"/>
    <w:qFormat/>
    <w:uiPriority w:val="1"/>
    <w:pPr>
      <w:spacing w:before="16"/>
      <w:ind w:left="420" w:hanging="294"/>
      <w:outlineLvl w:val="1"/>
    </w:pPr>
    <w:rPr>
      <w:rFonts w:ascii="微软雅黑" w:hAnsi="微软雅黑" w:eastAsia="微软雅黑" w:cs="微软雅黑"/>
      <w:b/>
      <w:bCs/>
      <w:sz w:val="34"/>
      <w:szCs w:val="34"/>
      <w:lang w:val="en-US" w:eastAsia="zh-CN" w:bidi="ar-SA"/>
    </w:rPr>
  </w:style>
  <w:style w:type="paragraph" w:styleId="3">
    <w:name w:val="heading 2"/>
    <w:basedOn w:val="1"/>
    <w:next w:val="1"/>
    <w:qFormat/>
    <w:uiPriority w:val="1"/>
    <w:pPr>
      <w:ind w:left="629" w:hanging="503"/>
      <w:outlineLvl w:val="2"/>
    </w:pPr>
    <w:rPr>
      <w:rFonts w:ascii="微软雅黑" w:hAnsi="微软雅黑" w:eastAsia="微软雅黑" w:cs="微软雅黑"/>
      <w:b/>
      <w:bCs/>
      <w:sz w:val="29"/>
      <w:szCs w:val="29"/>
      <w:lang w:val="en-US" w:eastAsia="zh-CN" w:bidi="ar-SA"/>
    </w:rPr>
  </w:style>
  <w:style w:type="paragraph" w:styleId="4">
    <w:name w:val="heading 3"/>
    <w:basedOn w:val="1"/>
    <w:next w:val="1"/>
    <w:qFormat/>
    <w:uiPriority w:val="1"/>
    <w:pPr>
      <w:ind w:left="754" w:hanging="628"/>
      <w:outlineLvl w:val="3"/>
    </w:pPr>
    <w:rPr>
      <w:rFonts w:ascii="Arial" w:hAnsi="Arial" w:eastAsia="Arial" w:cs="Arial"/>
      <w:b/>
      <w:bCs/>
      <w:sz w:val="24"/>
      <w:szCs w:val="24"/>
      <w:lang w:val="en-US" w:eastAsia="zh-CN" w:bidi="ar-SA"/>
    </w:rPr>
  </w:style>
  <w:style w:type="paragraph" w:styleId="5">
    <w:name w:val="heading 4"/>
    <w:basedOn w:val="1"/>
    <w:next w:val="1"/>
    <w:qFormat/>
    <w:uiPriority w:val="1"/>
    <w:pPr>
      <w:ind w:left="127"/>
      <w:outlineLvl w:val="4"/>
    </w:pPr>
    <w:rPr>
      <w:rFonts w:ascii="微软雅黑" w:hAnsi="微软雅黑" w:eastAsia="微软雅黑" w:cs="微软雅黑"/>
      <w:b/>
      <w:bCs/>
      <w:sz w:val="19"/>
      <w:szCs w:val="19"/>
      <w:lang w:val="en-US" w:eastAsia="zh-CN" w:bidi="ar-SA"/>
    </w:rPr>
  </w:style>
  <w:style w:type="character" w:default="1" w:styleId="12">
    <w:name w:val="Default Paragraph Font"/>
    <w:semiHidden/>
    <w:unhideWhenUsed/>
    <w:uiPriority w:val="1"/>
  </w:style>
  <w:style w:type="table" w:default="1" w:styleId="11">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微软雅黑" w:hAnsi="微软雅黑" w:eastAsia="微软雅黑" w:cs="微软雅黑"/>
      <w:sz w:val="19"/>
      <w:szCs w:val="19"/>
      <w:lang w:val="en-US" w:eastAsia="zh-CN" w:bidi="ar-SA"/>
    </w:rPr>
  </w:style>
  <w:style w:type="paragraph" w:styleId="7">
    <w:name w:val="toc 3"/>
    <w:basedOn w:val="1"/>
    <w:next w:val="1"/>
    <w:uiPriority w:val="0"/>
    <w:pPr>
      <w:ind w:left="840" w:leftChars="400"/>
    </w:p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itle"/>
    <w:basedOn w:val="1"/>
    <w:qFormat/>
    <w:uiPriority w:val="1"/>
    <w:pPr>
      <w:spacing w:before="10" w:line="776" w:lineRule="exact"/>
      <w:ind w:left="127"/>
    </w:pPr>
    <w:rPr>
      <w:rFonts w:ascii="微软雅黑" w:hAnsi="微软雅黑" w:eastAsia="微软雅黑" w:cs="微软雅黑"/>
      <w:b/>
      <w:bCs/>
      <w:sz w:val="44"/>
      <w:szCs w:val="44"/>
      <w:lang w:val="en-US" w:eastAsia="zh-CN" w:bidi="ar-SA"/>
    </w:rPr>
  </w:style>
  <w:style w:type="table" w:customStyle="1" w:styleId="13">
    <w:name w:val="Table Normal"/>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629" w:hanging="503"/>
    </w:pPr>
    <w:rPr>
      <w:rFonts w:ascii="微软雅黑" w:hAnsi="微软雅黑" w:eastAsia="微软雅黑" w:cs="微软雅黑"/>
      <w:lang w:val="en-US" w:eastAsia="zh-CN" w:bidi="ar-SA"/>
    </w:rPr>
  </w:style>
  <w:style w:type="paragraph" w:customStyle="1" w:styleId="15">
    <w:name w:val="Table Paragraph"/>
    <w:basedOn w:val="1"/>
    <w:qFormat/>
    <w:uiPriority w:val="1"/>
    <w:pPr>
      <w:spacing w:before="62"/>
      <w:ind w:left="196"/>
    </w:pPr>
    <w:rPr>
      <w:rFonts w:ascii="微软雅黑" w:hAnsi="微软雅黑" w:eastAsia="微软雅黑" w:cs="微软雅黑"/>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6"/>
    <customShpInfo spid="_x0000_s1029"/>
    <customShpInfo spid="_x0000_s1028"/>
    <customShpInfo spid="_x0000_s1031"/>
    <customShpInfo spid="_x0000_s1032"/>
    <customShpInfo spid="_x0000_s1033"/>
    <customShpInfo spid="_x0000_s1030"/>
    <customShpInfo spid="_x0000_s1035"/>
    <customShpInfo spid="_x0000_s1036"/>
    <customShpInfo spid="_x0000_s1037"/>
    <customShpInfo spid="_x0000_s1034"/>
    <customShpInfo spid="_x0000_s1039"/>
    <customShpInfo spid="_x0000_s1038"/>
    <customShpInfo spid="_x0000_s1040"/>
    <customShpInfo spid="_x0000_s1041"/>
    <customShpInfo spid="_x0000_s1042"/>
    <customShpInfo spid="_x0000_s1044"/>
    <customShpInfo spid="_x0000_s1043"/>
    <customShpInfo spid="_x0000_s1045"/>
    <customShpInfo spid="_x0000_s1046"/>
    <customShpInfo spid="_x0000_s1047"/>
    <customShpInfo spid="_x0000_s1048"/>
    <customShpInfo spid="_x0000_s1049"/>
    <customShpInfo spid="_x0000_s1050"/>
    <customShpInfo spid="_x0000_s1051"/>
    <customShpInfo spid="_x0000_s1052"/>
    <customShpInfo spid="_x0000_s1054"/>
    <customShpInfo spid="_x0000_s1055"/>
    <customShpInfo spid="_x0000_s1056"/>
    <customShpInfo spid="_x0000_s1053"/>
    <customShpInfo spid="_x0000_s1058"/>
    <customShpInfo spid="_x0000_s1059"/>
    <customShpInfo spid="_x0000_s1060"/>
    <customShpInfo spid="_x0000_s1057"/>
    <customShpInfo spid="_x0000_s1062"/>
    <customShpInfo spid="_x0000_s1063"/>
    <customShpInfo spid="_x0000_s1064"/>
    <customShpInfo spid="_x0000_s1061"/>
    <customShpInfo spid="_x0000_s1066"/>
    <customShpInfo spid="_x0000_s1067"/>
    <customShpInfo spid="_x0000_s1068"/>
    <customShpInfo spid="_x0000_s1065"/>
    <customShpInfo spid="_x0000_s1070"/>
    <customShpInfo spid="_x0000_s1071"/>
    <customShpInfo spid="_x0000_s1072"/>
    <customShpInfo spid="_x0000_s1069"/>
    <customShpInfo spid="_x0000_s1074"/>
    <customShpInfo spid="_x0000_s1075"/>
    <customShpInfo spid="_x0000_s1076"/>
    <customShpInfo spid="_x0000_s1073"/>
    <customShpInfo spid="_x0000_s1078"/>
    <customShpInfo spid="_x0000_s1079"/>
    <customShpInfo spid="_x0000_s1080"/>
    <customShpInfo spid="_x0000_s1077"/>
    <customShpInfo spid="_x0000_s1081"/>
    <customShpInfo spid="_x0000_s1082"/>
    <customShpInfo spid="_x0000_s1084"/>
    <customShpInfo spid="_x0000_s1085"/>
    <customShpInfo spid="_x0000_s1086"/>
    <customShpInfo spid="_x0000_s1083"/>
    <customShpInfo spid="_x0000_s1088"/>
    <customShpInfo spid="_x0000_s1089"/>
    <customShpInfo spid="_x0000_s1090"/>
    <customShpInfo spid="_x0000_s1087"/>
    <customShpInfo spid="_x0000_s1092"/>
    <customShpInfo spid="_x0000_s1093"/>
    <customShpInfo spid="_x0000_s1094"/>
    <customShpInfo spid="_x0000_s1091"/>
    <customShpInfo spid="_x0000_s1096"/>
    <customShpInfo spid="_x0000_s1097"/>
    <customShpInfo spid="_x0000_s1098"/>
    <customShpInfo spid="_x0000_s1099"/>
    <customShpInfo spid="_x0000_s1095"/>
    <customShpInfo spid="_x0000_s1101"/>
    <customShpInfo spid="_x0000_s1102"/>
    <customShpInfo spid="_x0000_s1103"/>
    <customShpInfo spid="_x0000_s1100"/>
    <customShpInfo spid="_x0000_s1105"/>
    <customShpInfo spid="_x0000_s1106"/>
    <customShpInfo spid="_x0000_s1107"/>
    <customShpInfo spid="_x0000_s1104"/>
    <customShpInfo spid="_x0000_s1109"/>
    <customShpInfo spid="_x0000_s1110"/>
    <customShpInfo spid="_x0000_s1111"/>
    <customShpInfo spid="_x0000_s1108"/>
    <customShpInfo spid="_x0000_s1113"/>
    <customShpInfo spid="_x0000_s1114"/>
    <customShpInfo spid="_x0000_s1115"/>
    <customShpInfo spid="_x0000_s1112"/>
    <customShpInfo spid="_x0000_s1117"/>
    <customShpInfo spid="_x0000_s1118"/>
    <customShpInfo spid="_x0000_s1119"/>
    <customShpInfo spid="_x0000_s1116"/>
    <customShpInfo spid="_x0000_s1121"/>
    <customShpInfo spid="_x0000_s1122"/>
    <customShpInfo spid="_x0000_s1123"/>
    <customShpInfo spid="_x0000_s1120"/>
    <customShpInfo spid="_x0000_s1125"/>
    <customShpInfo spid="_x0000_s1126"/>
    <customShpInfo spid="_x0000_s1127"/>
    <customShpInfo spid="_x0000_s1124"/>
    <customShpInfo spid="_x0000_s1129"/>
    <customShpInfo spid="_x0000_s1130"/>
    <customShpInfo spid="_x0000_s1131"/>
    <customShpInfo spid="_x0000_s1132"/>
    <customShpInfo spid="_x0000_s1128"/>
    <customShpInfo spid="_x0000_s1134"/>
    <customShpInfo spid="_x0000_s1135"/>
    <customShpInfo spid="_x0000_s1136"/>
    <customShpInfo spid="_x0000_s1133"/>
    <customShpInfo spid="_x0000_s1137"/>
    <customShpInfo spid="_x0000_s1138"/>
    <customShpInfo spid="_x0000_s1139"/>
    <customShpInfo spid="_x0000_s1140"/>
    <customShpInfo spid="_x0000_s1142"/>
    <customShpInfo spid="_x0000_s1141"/>
    <customShpInfo spid="_x0000_s1143"/>
    <customShpInfo spid="_x0000_s1144"/>
    <customShpInfo spid="_x0000_s1145"/>
    <customShpInfo spid="_x0000_s1146"/>
    <customShpInfo spid="_x0000_s1147"/>
    <customShpInfo spid="_x0000_s1148"/>
    <customShpInfo spid="_x0000_s1149"/>
    <customShpInfo spid="_x0000_s1150"/>
    <customShpInfo spid="_x0000_s1152"/>
    <customShpInfo spid="_x0000_s1153"/>
    <customShpInfo spid="_x0000_s1154"/>
    <customShpInfo spid="_x0000_s1151"/>
    <customShpInfo spid="_x0000_s1156"/>
    <customShpInfo spid="_x0000_s1157"/>
    <customShpInfo spid="_x0000_s1158"/>
    <customShpInfo spid="_x0000_s1155"/>
    <customShpInfo spid="_x0000_s1160"/>
    <customShpInfo spid="_x0000_s1161"/>
    <customShpInfo spid="_x0000_s1162"/>
    <customShpInfo spid="_x0000_s1159"/>
    <customShpInfo spid="_x0000_s1164"/>
    <customShpInfo spid="_x0000_s1165"/>
    <customShpInfo spid="_x0000_s1166"/>
    <customShpInfo spid="_x0000_s1163"/>
    <customShpInfo spid="_x0000_s1168"/>
    <customShpInfo spid="_x0000_s1169"/>
    <customShpInfo spid="_x0000_s1170"/>
    <customShpInfo spid="_x0000_s1167"/>
    <customShpInfo spid="_x0000_s1172"/>
    <customShpInfo spid="_x0000_s1173"/>
    <customShpInfo spid="_x0000_s1174"/>
    <customShpInfo spid="_x0000_s1171"/>
    <customShpInfo spid="_x0000_s1176"/>
    <customShpInfo spid="_x0000_s1177"/>
    <customShpInfo spid="_x0000_s1178"/>
    <customShpInfo spid="_x0000_s1175"/>
    <customShpInfo spid="_x0000_s1180"/>
    <customShpInfo spid="_x0000_s1181"/>
    <customShpInfo spid="_x0000_s1182"/>
    <customShpInfo spid="_x0000_s1179"/>
    <customShpInfo spid="_x0000_s1184"/>
    <customShpInfo spid="_x0000_s1185"/>
    <customShpInfo spid="_x0000_s1186"/>
    <customShpInfo spid="_x0000_s1183"/>
    <customShpInfo spid="_x0000_s1188"/>
    <customShpInfo spid="_x0000_s1189"/>
    <customShpInfo spid="_x0000_s1190"/>
    <customShpInfo spid="_x0000_s1187"/>
    <customShpInfo spid="_x0000_s1192"/>
    <customShpInfo spid="_x0000_s1193"/>
    <customShpInfo spid="_x0000_s1194"/>
    <customShpInfo spid="_x0000_s1191"/>
    <customShpInfo spid="_x0000_s1196"/>
    <customShpInfo spid="_x0000_s1197"/>
    <customShpInfo spid="_x0000_s1198"/>
    <customShpInfo spid="_x0000_s1195"/>
    <customShpInfo spid="_x0000_s1200"/>
    <customShpInfo spid="_x0000_s1201"/>
    <customShpInfo spid="_x0000_s1199"/>
    <customShpInfo spid="_x0000_s1203"/>
    <customShpInfo spid="_x0000_s1204"/>
    <customShpInfo spid="_x0000_s1205"/>
    <customShpInfo spid="_x0000_s1202"/>
    <customShpInfo spid="_x0000_s1207"/>
    <customShpInfo spid="_x0000_s1208"/>
    <customShpInfo spid="_x0000_s1209"/>
    <customShpInfo spid="_x0000_s1206"/>
    <customShpInfo spid="_x0000_s1211"/>
    <customShpInfo spid="_x0000_s1212"/>
    <customShpInfo spid="_x0000_s1213"/>
    <customShpInfo spid="_x0000_s1210"/>
    <customShpInfo spid="_x0000_s1215"/>
    <customShpInfo spid="_x0000_s1216"/>
    <customShpInfo spid="_x0000_s1214"/>
    <customShpInfo spid="_x0000_s1218"/>
    <customShpInfo spid="_x0000_s1219"/>
    <customShpInfo spid="_x0000_s1217"/>
    <customShpInfo spid="_x0000_s1221"/>
    <customShpInfo spid="_x0000_s1222"/>
    <customShpInfo spid="_x0000_s1220"/>
    <customShpInfo spid="_x0000_s1224"/>
    <customShpInfo spid="_x0000_s1225"/>
    <customShpInfo spid="_x0000_s1226"/>
    <customShpInfo spid="_x0000_s1223"/>
    <customShpInfo spid="_x0000_s1228"/>
    <customShpInfo spid="_x0000_s1229"/>
    <customShpInfo spid="_x0000_s1230"/>
    <customShpInfo spid="_x0000_s1227"/>
    <customShpInfo spid="_x0000_s1232"/>
    <customShpInfo spid="_x0000_s1233"/>
    <customShpInfo spid="_x0000_s1234"/>
    <customShpInfo spid="_x0000_s1231"/>
    <customShpInfo spid="_x0000_s1236"/>
    <customShpInfo spid="_x0000_s1237"/>
    <customShpInfo spid="_x0000_s1235"/>
    <customShpInfo spid="_x0000_s1239"/>
    <customShpInfo spid="_x0000_s1240"/>
    <customShpInfo spid="_x0000_s1241"/>
    <customShpInfo spid="_x0000_s1242"/>
    <customShpInfo spid="_x0000_s1238"/>
    <customShpInfo spid="_x0000_s1244"/>
    <customShpInfo spid="_x0000_s1245"/>
    <customShpInfo spid="_x0000_s1243"/>
    <customShpInfo spid="_x0000_s1246"/>
    <customShpInfo spid="_x0000_s1248"/>
    <customShpInfo spid="_x0000_s1249"/>
    <customShpInfo spid="_x0000_s1250"/>
    <customShpInfo spid="_x0000_s1247"/>
    <customShpInfo spid="_x0000_s1251"/>
    <customShpInfo spid="_x0000_s1252"/>
    <customShpInfo spid="_x0000_s1253"/>
    <customShpInfo spid="_x0000_s1254"/>
    <customShpInfo spid="_x0000_s1256"/>
    <customShpInfo spid="_x0000_s1255"/>
    <customShpInfo spid="_x0000_s1258"/>
    <customShpInfo spid="_x0000_s1259"/>
    <customShpInfo spid="_x0000_s1260"/>
    <customShpInfo spid="_x0000_s1257"/>
    <customShpInfo spid="_x0000_s1262"/>
    <customShpInfo spid="_x0000_s1263"/>
    <customShpInfo spid="_x0000_s1264"/>
    <customShpInfo spid="_x0000_s1261"/>
    <customShpInfo spid="_x0000_s1266"/>
    <customShpInfo spid="_x0000_s1267"/>
    <customShpInfo spid="_x0000_s1268"/>
    <customShpInfo spid="_x0000_s1265"/>
    <customShpInfo spid="_x0000_s1270"/>
    <customShpInfo spid="_x0000_s1271"/>
    <customShpInfo spid="_x0000_s1272"/>
    <customShpInfo spid="_x0000_s1269"/>
    <customShpInfo spid="_x0000_s1273"/>
    <customShpInfo spid="_x0000_s1275"/>
    <customShpInfo spid="_x0000_s1276"/>
    <customShpInfo spid="_x0000_s1277"/>
    <customShpInfo spid="_x0000_s1274"/>
    <customShpInfo spid="_x0000_s1279"/>
    <customShpInfo spid="_x0000_s1280"/>
    <customShpInfo spid="_x0000_s1281"/>
    <customShpInfo spid="_x0000_s1278"/>
    <customShpInfo spid="_x0000_s1283"/>
    <customShpInfo spid="_x0000_s1284"/>
    <customShpInfo spid="_x0000_s1285"/>
    <customShpInfo spid="_x0000_s1282"/>
    <customShpInfo spid="_x0000_s1287"/>
    <customShpInfo spid="_x0000_s1288"/>
    <customShpInfo spid="_x0000_s1289"/>
    <customShpInfo spid="_x0000_s1286"/>
    <customShpInfo spid="_x0000_s1291"/>
    <customShpInfo spid="_x0000_s1292"/>
    <customShpInfo spid="_x0000_s1293"/>
    <customShpInfo spid="_x0000_s1290"/>
    <customShpInfo spid="_x0000_s1295"/>
    <customShpInfo spid="_x0000_s1296"/>
    <customShpInfo spid="_x0000_s1297"/>
    <customShpInfo spid="_x0000_s1294"/>
    <customShpInfo spid="_x0000_s1299"/>
    <customShpInfo spid="_x0000_s1300"/>
    <customShpInfo spid="_x0000_s1301"/>
    <customShpInfo spid="_x0000_s1298"/>
    <customShpInfo spid="_x0000_s1303"/>
    <customShpInfo spid="_x0000_s1304"/>
    <customShpInfo spid="_x0000_s1305"/>
    <customShpInfo spid="_x0000_s1302"/>
    <customShpInfo spid="_x0000_s1307"/>
    <customShpInfo spid="_x0000_s1308"/>
    <customShpInfo spid="_x0000_s1309"/>
    <customShpInfo spid="_x0000_s1306"/>
    <customShpInfo spid="_x0000_s1311"/>
    <customShpInfo spid="_x0000_s1312"/>
    <customShpInfo spid="_x0000_s1313"/>
    <customShpInfo spid="_x0000_s1310"/>
    <customShpInfo spid="_x0000_s1315"/>
    <customShpInfo spid="_x0000_s1316"/>
    <customShpInfo spid="_x0000_s1317"/>
    <customShpInfo spid="_x0000_s1314"/>
    <customShpInfo spid="_x0000_s1319"/>
    <customShpInfo spid="_x0000_s1320"/>
    <customShpInfo spid="_x0000_s1321"/>
    <customShpInfo spid="_x0000_s1318"/>
    <customShpInfo spid="_x0000_s1323"/>
    <customShpInfo spid="_x0000_s1324"/>
    <customShpInfo spid="_x0000_s1325"/>
    <customShpInfo spid="_x0000_s1322"/>
    <customShpInfo spid="_x0000_s1327"/>
    <customShpInfo spid="_x0000_s1328"/>
    <customShpInfo spid="_x0000_s1326"/>
    <customShpInfo spid="_x0000_s1330"/>
    <customShpInfo spid="_x0000_s1331"/>
    <customShpInfo spid="_x0000_s1329"/>
    <customShpInfo spid="_x0000_s1333"/>
    <customShpInfo spid="_x0000_s1334"/>
    <customShpInfo spid="_x0000_s1335"/>
    <customShpInfo spid="_x0000_s1336"/>
    <customShpInfo spid="_x0000_s1337"/>
    <customShpInfo spid="_x0000_s1332"/>
    <customShpInfo spid="_x0000_s1339"/>
    <customShpInfo spid="_x0000_s1340"/>
    <customShpInfo spid="_x0000_s1341"/>
    <customShpInfo spid="_x0000_s1338"/>
    <customShpInfo spid="_x0000_s1343"/>
    <customShpInfo spid="_x0000_s1344"/>
    <customShpInfo spid="_x0000_s1345"/>
    <customShpInfo spid="_x0000_s1346"/>
    <customShpInfo spid="_x0000_s1342"/>
    <customShpInfo spid="_x0000_s1348"/>
    <customShpInfo spid="_x0000_s1349"/>
    <customShpInfo spid="_x0000_s1350"/>
    <customShpInfo spid="_x0000_s1347"/>
    <customShpInfo spid="_x0000_s1352"/>
    <customShpInfo spid="_x0000_s1353"/>
    <customShpInfo spid="_x0000_s1354"/>
    <customShpInfo spid="_x0000_s1351"/>
    <customShpInfo spid="_x0000_s1355"/>
    <customShpInfo spid="_x0000_s1356"/>
    <customShpInfo spid="_x0000_s1357"/>
    <customShpInfo spid="_x0000_s1359"/>
    <customShpInfo spid="_x0000_s1358"/>
    <customShpInfo spid="_x0000_s1361"/>
    <customShpInfo spid="_x0000_s1362"/>
    <customShpInfo spid="_x0000_s1363"/>
    <customShpInfo spid="_x0000_s1360"/>
    <customShpInfo spid="_x0000_s1365"/>
    <customShpInfo spid="_x0000_s1366"/>
    <customShpInfo spid="_x0000_s1367"/>
    <customShpInfo spid="_x0000_s1368"/>
    <customShpInfo spid="_x0000_s1364"/>
    <customShpInfo spid="_x0000_s1370"/>
    <customShpInfo spid="_x0000_s1371"/>
    <customShpInfo spid="_x0000_s1372"/>
    <customShpInfo spid="_x0000_s1369"/>
    <customShpInfo spid="_x0000_s1374"/>
    <customShpInfo spid="_x0000_s1375"/>
    <customShpInfo spid="_x0000_s1376"/>
    <customShpInfo spid="_x0000_s1373"/>
    <customShpInfo spid="_x0000_s1378"/>
    <customShpInfo spid="_x0000_s1379"/>
    <customShpInfo spid="_x0000_s1380"/>
    <customShpInfo spid="_x0000_s1377"/>
    <customShpInfo spid="_x0000_s1382"/>
    <customShpInfo spid="_x0000_s1383"/>
    <customShpInfo spid="_x0000_s1384"/>
    <customShpInfo spid="_x0000_s1381"/>
    <customShpInfo spid="_x0000_s1386"/>
    <customShpInfo spid="_x0000_s1387"/>
    <customShpInfo spid="_x0000_s1388"/>
    <customShpInfo spid="_x0000_s1385"/>
    <customShpInfo spid="_x0000_s1390"/>
    <customShpInfo spid="_x0000_s1391"/>
    <customShpInfo spid="_x0000_s1392"/>
    <customShpInfo spid="_x0000_s1389"/>
    <customShpInfo spid="_x0000_s1394"/>
    <customShpInfo spid="_x0000_s1395"/>
    <customShpInfo spid="_x0000_s1396"/>
    <customShpInfo spid="_x0000_s1393"/>
    <customShpInfo spid="_x0000_s1398"/>
    <customShpInfo spid="_x0000_s1399"/>
    <customShpInfo spid="_x0000_s1400"/>
    <customShpInfo spid="_x0000_s1401"/>
    <customShpInfo spid="_x0000_s1402"/>
    <customShpInfo spid="_x0000_s1397"/>
    <customShpInfo spid="_x0000_s1404"/>
    <customShpInfo spid="_x0000_s1405"/>
    <customShpInfo spid="_x0000_s1406"/>
    <customShpInfo spid="_x0000_s1403"/>
    <customShpInfo spid="_x0000_s1408"/>
    <customShpInfo spid="_x0000_s1409"/>
    <customShpInfo spid="_x0000_s1410"/>
    <customShpInfo spid="_x0000_s1407"/>
    <customShpInfo spid="_x0000_s1412"/>
    <customShpInfo spid="_x0000_s1413"/>
    <customShpInfo spid="_x0000_s1414"/>
    <customShpInfo spid="_x0000_s1415"/>
    <customShpInfo spid="_x0000_s1411"/>
    <customShpInfo spid="_x0000_s1417"/>
    <customShpInfo spid="_x0000_s1418"/>
    <customShpInfo spid="_x0000_s1416"/>
    <customShpInfo spid="_x0000_s1420"/>
    <customShpInfo spid="_x0000_s1421"/>
    <customShpInfo spid="_x0000_s1422"/>
    <customShpInfo spid="_x0000_s1423"/>
    <customShpInfo spid="_x0000_s1424"/>
    <customShpInfo spid="_x0000_s1419"/>
    <customShpInfo spid="_x0000_s1426"/>
    <customShpInfo spid="_x0000_s1427"/>
    <customShpInfo spid="_x0000_s1428"/>
    <customShpInfo spid="_x0000_s1425"/>
    <customShpInfo spid="_x0000_s1430"/>
    <customShpInfo spid="_x0000_s1431"/>
    <customShpInfo spid="_x0000_s1432"/>
    <customShpInfo spid="_x0000_s1429"/>
    <customShpInfo spid="_x0000_s1434"/>
    <customShpInfo spid="_x0000_s1435"/>
    <customShpInfo spid="_x0000_s1433"/>
    <customShpInfo spid="_x0000_s1437"/>
    <customShpInfo spid="_x0000_s1438"/>
    <customShpInfo spid="_x0000_s1439"/>
    <customShpInfo spid="_x0000_s1436"/>
    <customShpInfo spid="_x0000_s1440"/>
    <customShpInfo spid="_x0000_s1441"/>
    <customShpInfo spid="_x0000_s1442"/>
    <customShpInfo spid="_x0000_s1444"/>
    <customShpInfo spid="_x0000_s1443"/>
    <customShpInfo spid="_x0000_s1446"/>
    <customShpInfo spid="_x0000_s144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2020-05-04T05:39:00Z</dcterms:created>
  <dc:creator>hp</dc:creator>
  <cp:lastModifiedBy>XPP</cp:lastModifiedBy>
  <dcterms:modified xsi:type="dcterms:W3CDTF">2020-05-04T07:54:54Z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2019-08-16T00:00:00Z</vt:filetime>
  </property>
  <property fmtid="{D5CDD505-2E9C-101B-9397-08002B2CF9AE}" pid="3" name="Creator">
    <vt:lpwstr>Typora</vt:lpwstr>
  </property>
  <property fmtid="{D5CDD505-2E9C-101B-9397-08002B2CF9AE}" pid="4" name="LastSaved">
    <vt:filetime>2020-05-04T00:00:00Z</vt:filetime>
  </property>
  <property fmtid="{D5CDD505-2E9C-101B-9397-08002B2CF9AE}" pid="5" name="KSOProductBuildVer">
    <vt:lpwstr>2052-11.1.0.9584</vt:lpwstr>
  </property>
</Properties>
</file>