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1350B416" w:rsidR="00B11C0E" w:rsidRPr="00512576" w:rsidRDefault="00B11C0E" w:rsidP="00B11C0E">
      <w:pPr>
        <w:spacing w:line="480" w:lineRule="auto"/>
        <w:jc w:val="center"/>
      </w:pPr>
      <w:r w:rsidRPr="00512576">
        <w:t xml:space="preserve">Submission Date: </w:t>
      </w:r>
      <w:r w:rsidR="00E26D79">
        <w:t>June 10,</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7AD2FAE8" w14:textId="3CB84587" w:rsidR="00042DA4"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3710AA">
            <w:rPr>
              <w:b w:val="0"/>
              <w:bCs w:val="0"/>
              <w:i w:val="0"/>
              <w:iCs w:val="0"/>
            </w:rPr>
            <w:fldChar w:fldCharType="begin"/>
          </w:r>
          <w:r w:rsidRPr="003710AA">
            <w:rPr>
              <w:b w:val="0"/>
              <w:bCs w:val="0"/>
              <w:i w:val="0"/>
              <w:iCs w:val="0"/>
            </w:rPr>
            <w:instrText xml:space="preserve"> TOC \o "1-3" \h \z \u </w:instrText>
          </w:r>
          <w:r w:rsidRPr="003710AA">
            <w:rPr>
              <w:b w:val="0"/>
              <w:bCs w:val="0"/>
              <w:i w:val="0"/>
              <w:iCs w:val="0"/>
            </w:rPr>
            <w:fldChar w:fldCharType="separate"/>
          </w:r>
          <w:hyperlink w:anchor="_Toc169168984" w:history="1">
            <w:r w:rsidR="00042DA4" w:rsidRPr="00677E92">
              <w:rPr>
                <w:rStyle w:val="Hyperlink"/>
                <w:noProof/>
              </w:rPr>
              <w:t>Abstract</w:t>
            </w:r>
            <w:r w:rsidR="00042DA4">
              <w:rPr>
                <w:noProof/>
                <w:webHidden/>
              </w:rPr>
              <w:tab/>
            </w:r>
            <w:r w:rsidR="00042DA4">
              <w:rPr>
                <w:noProof/>
                <w:webHidden/>
              </w:rPr>
              <w:fldChar w:fldCharType="begin"/>
            </w:r>
            <w:r w:rsidR="00042DA4">
              <w:rPr>
                <w:noProof/>
                <w:webHidden/>
              </w:rPr>
              <w:instrText xml:space="preserve"> PAGEREF _Toc169168984 \h </w:instrText>
            </w:r>
            <w:r w:rsidR="00042DA4">
              <w:rPr>
                <w:noProof/>
                <w:webHidden/>
              </w:rPr>
            </w:r>
            <w:r w:rsidR="00042DA4">
              <w:rPr>
                <w:noProof/>
                <w:webHidden/>
              </w:rPr>
              <w:fldChar w:fldCharType="separate"/>
            </w:r>
            <w:r w:rsidR="00042DA4">
              <w:rPr>
                <w:noProof/>
                <w:webHidden/>
              </w:rPr>
              <w:t>2</w:t>
            </w:r>
            <w:r w:rsidR="00042DA4">
              <w:rPr>
                <w:noProof/>
                <w:webHidden/>
              </w:rPr>
              <w:fldChar w:fldCharType="end"/>
            </w:r>
          </w:hyperlink>
        </w:p>
        <w:p w14:paraId="0AF0857A" w14:textId="670B2EA1"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8985" w:history="1">
            <w:r w:rsidRPr="00677E92">
              <w:rPr>
                <w:rStyle w:val="Hyperlink"/>
                <w:noProof/>
              </w:rPr>
              <w:t>Literature Review</w:t>
            </w:r>
            <w:r>
              <w:rPr>
                <w:noProof/>
                <w:webHidden/>
              </w:rPr>
              <w:tab/>
            </w:r>
            <w:r>
              <w:rPr>
                <w:noProof/>
                <w:webHidden/>
              </w:rPr>
              <w:fldChar w:fldCharType="begin"/>
            </w:r>
            <w:r>
              <w:rPr>
                <w:noProof/>
                <w:webHidden/>
              </w:rPr>
              <w:instrText xml:space="preserve"> PAGEREF _Toc169168985 \h </w:instrText>
            </w:r>
            <w:r>
              <w:rPr>
                <w:noProof/>
                <w:webHidden/>
              </w:rPr>
            </w:r>
            <w:r>
              <w:rPr>
                <w:noProof/>
                <w:webHidden/>
              </w:rPr>
              <w:fldChar w:fldCharType="separate"/>
            </w:r>
            <w:r>
              <w:rPr>
                <w:noProof/>
                <w:webHidden/>
              </w:rPr>
              <w:t>3</w:t>
            </w:r>
            <w:r>
              <w:rPr>
                <w:noProof/>
                <w:webHidden/>
              </w:rPr>
              <w:fldChar w:fldCharType="end"/>
            </w:r>
          </w:hyperlink>
        </w:p>
        <w:p w14:paraId="483D6213" w14:textId="7431DC5A"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8986" w:history="1">
            <w:r w:rsidRPr="00677E92">
              <w:rPr>
                <w:rStyle w:val="Hyperlink"/>
                <w:noProof/>
              </w:rPr>
              <w:t>Introduction</w:t>
            </w:r>
            <w:r>
              <w:rPr>
                <w:noProof/>
                <w:webHidden/>
              </w:rPr>
              <w:tab/>
            </w:r>
            <w:r>
              <w:rPr>
                <w:noProof/>
                <w:webHidden/>
              </w:rPr>
              <w:fldChar w:fldCharType="begin"/>
            </w:r>
            <w:r>
              <w:rPr>
                <w:noProof/>
                <w:webHidden/>
              </w:rPr>
              <w:instrText xml:space="preserve"> PAGEREF _Toc169168986 \h </w:instrText>
            </w:r>
            <w:r>
              <w:rPr>
                <w:noProof/>
                <w:webHidden/>
              </w:rPr>
            </w:r>
            <w:r>
              <w:rPr>
                <w:noProof/>
                <w:webHidden/>
              </w:rPr>
              <w:fldChar w:fldCharType="separate"/>
            </w:r>
            <w:r>
              <w:rPr>
                <w:noProof/>
                <w:webHidden/>
              </w:rPr>
              <w:t>3</w:t>
            </w:r>
            <w:r>
              <w:rPr>
                <w:noProof/>
                <w:webHidden/>
              </w:rPr>
              <w:fldChar w:fldCharType="end"/>
            </w:r>
          </w:hyperlink>
        </w:p>
        <w:p w14:paraId="75E85B0D" w14:textId="29A361DB"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8987" w:history="1">
            <w:r w:rsidRPr="00677E92">
              <w:rPr>
                <w:rStyle w:val="Hyperlink"/>
                <w:noProof/>
              </w:rPr>
              <w:t>Articles</w:t>
            </w:r>
            <w:r>
              <w:rPr>
                <w:noProof/>
                <w:webHidden/>
              </w:rPr>
              <w:tab/>
            </w:r>
            <w:r>
              <w:rPr>
                <w:noProof/>
                <w:webHidden/>
              </w:rPr>
              <w:fldChar w:fldCharType="begin"/>
            </w:r>
            <w:r>
              <w:rPr>
                <w:noProof/>
                <w:webHidden/>
              </w:rPr>
              <w:instrText xml:space="preserve"> PAGEREF _Toc169168987 \h </w:instrText>
            </w:r>
            <w:r>
              <w:rPr>
                <w:noProof/>
                <w:webHidden/>
              </w:rPr>
            </w:r>
            <w:r>
              <w:rPr>
                <w:noProof/>
                <w:webHidden/>
              </w:rPr>
              <w:fldChar w:fldCharType="separate"/>
            </w:r>
            <w:r>
              <w:rPr>
                <w:noProof/>
                <w:webHidden/>
              </w:rPr>
              <w:t>4</w:t>
            </w:r>
            <w:r>
              <w:rPr>
                <w:noProof/>
                <w:webHidden/>
              </w:rPr>
              <w:fldChar w:fldCharType="end"/>
            </w:r>
          </w:hyperlink>
        </w:p>
        <w:p w14:paraId="6DF9EDFE" w14:textId="1EE3FA94"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8988" w:history="1">
            <w:r w:rsidRPr="00677E92">
              <w:rPr>
                <w:rStyle w:val="Hyperlink"/>
                <w:noProof/>
              </w:rPr>
              <w:t>1</w:t>
            </w:r>
            <w:r>
              <w:rPr>
                <w:noProof/>
                <w:webHidden/>
              </w:rPr>
              <w:tab/>
            </w:r>
            <w:r>
              <w:rPr>
                <w:noProof/>
                <w:webHidden/>
              </w:rPr>
              <w:fldChar w:fldCharType="begin"/>
            </w:r>
            <w:r>
              <w:rPr>
                <w:noProof/>
                <w:webHidden/>
              </w:rPr>
              <w:instrText xml:space="preserve"> PAGEREF _Toc169168988 \h </w:instrText>
            </w:r>
            <w:r>
              <w:rPr>
                <w:noProof/>
                <w:webHidden/>
              </w:rPr>
            </w:r>
            <w:r>
              <w:rPr>
                <w:noProof/>
                <w:webHidden/>
              </w:rPr>
              <w:fldChar w:fldCharType="separate"/>
            </w:r>
            <w:r>
              <w:rPr>
                <w:noProof/>
                <w:webHidden/>
              </w:rPr>
              <w:t>4</w:t>
            </w:r>
            <w:r>
              <w:rPr>
                <w:noProof/>
                <w:webHidden/>
              </w:rPr>
              <w:fldChar w:fldCharType="end"/>
            </w:r>
          </w:hyperlink>
        </w:p>
        <w:p w14:paraId="282C153F" w14:textId="0298F98A"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8989" w:history="1">
            <w:r w:rsidRPr="00677E92">
              <w:rPr>
                <w:rStyle w:val="Hyperlink"/>
                <w:noProof/>
              </w:rPr>
              <w:t>2</w:t>
            </w:r>
            <w:r>
              <w:rPr>
                <w:noProof/>
                <w:webHidden/>
              </w:rPr>
              <w:tab/>
            </w:r>
            <w:r>
              <w:rPr>
                <w:noProof/>
                <w:webHidden/>
              </w:rPr>
              <w:fldChar w:fldCharType="begin"/>
            </w:r>
            <w:r>
              <w:rPr>
                <w:noProof/>
                <w:webHidden/>
              </w:rPr>
              <w:instrText xml:space="preserve"> PAGEREF _Toc169168989 \h </w:instrText>
            </w:r>
            <w:r>
              <w:rPr>
                <w:noProof/>
                <w:webHidden/>
              </w:rPr>
            </w:r>
            <w:r>
              <w:rPr>
                <w:noProof/>
                <w:webHidden/>
              </w:rPr>
              <w:fldChar w:fldCharType="separate"/>
            </w:r>
            <w:r>
              <w:rPr>
                <w:noProof/>
                <w:webHidden/>
              </w:rPr>
              <w:t>5</w:t>
            </w:r>
            <w:r>
              <w:rPr>
                <w:noProof/>
                <w:webHidden/>
              </w:rPr>
              <w:fldChar w:fldCharType="end"/>
            </w:r>
          </w:hyperlink>
        </w:p>
        <w:p w14:paraId="3E37E1FC" w14:textId="7A3A7226"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8990" w:history="1">
            <w:r w:rsidRPr="00677E92">
              <w:rPr>
                <w:rStyle w:val="Hyperlink"/>
                <w:noProof/>
              </w:rPr>
              <w:t>3</w:t>
            </w:r>
            <w:r>
              <w:rPr>
                <w:noProof/>
                <w:webHidden/>
              </w:rPr>
              <w:tab/>
            </w:r>
            <w:r>
              <w:rPr>
                <w:noProof/>
                <w:webHidden/>
              </w:rPr>
              <w:fldChar w:fldCharType="begin"/>
            </w:r>
            <w:r>
              <w:rPr>
                <w:noProof/>
                <w:webHidden/>
              </w:rPr>
              <w:instrText xml:space="preserve"> PAGEREF _Toc169168990 \h </w:instrText>
            </w:r>
            <w:r>
              <w:rPr>
                <w:noProof/>
                <w:webHidden/>
              </w:rPr>
            </w:r>
            <w:r>
              <w:rPr>
                <w:noProof/>
                <w:webHidden/>
              </w:rPr>
              <w:fldChar w:fldCharType="separate"/>
            </w:r>
            <w:r>
              <w:rPr>
                <w:noProof/>
                <w:webHidden/>
              </w:rPr>
              <w:t>6</w:t>
            </w:r>
            <w:r>
              <w:rPr>
                <w:noProof/>
                <w:webHidden/>
              </w:rPr>
              <w:fldChar w:fldCharType="end"/>
            </w:r>
          </w:hyperlink>
        </w:p>
        <w:p w14:paraId="00E5610F" w14:textId="1F71139D"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8991" w:history="1">
            <w:r w:rsidRPr="00677E92">
              <w:rPr>
                <w:rStyle w:val="Hyperlink"/>
                <w:noProof/>
                <w:shd w:val="clear" w:color="auto" w:fill="FFFFFF"/>
              </w:rPr>
              <w:t>4</w:t>
            </w:r>
            <w:r>
              <w:rPr>
                <w:noProof/>
                <w:webHidden/>
              </w:rPr>
              <w:tab/>
            </w:r>
            <w:r>
              <w:rPr>
                <w:noProof/>
                <w:webHidden/>
              </w:rPr>
              <w:fldChar w:fldCharType="begin"/>
            </w:r>
            <w:r>
              <w:rPr>
                <w:noProof/>
                <w:webHidden/>
              </w:rPr>
              <w:instrText xml:space="preserve"> PAGEREF _Toc169168991 \h </w:instrText>
            </w:r>
            <w:r>
              <w:rPr>
                <w:noProof/>
                <w:webHidden/>
              </w:rPr>
            </w:r>
            <w:r>
              <w:rPr>
                <w:noProof/>
                <w:webHidden/>
              </w:rPr>
              <w:fldChar w:fldCharType="separate"/>
            </w:r>
            <w:r>
              <w:rPr>
                <w:noProof/>
                <w:webHidden/>
              </w:rPr>
              <w:t>7</w:t>
            </w:r>
            <w:r>
              <w:rPr>
                <w:noProof/>
                <w:webHidden/>
              </w:rPr>
              <w:fldChar w:fldCharType="end"/>
            </w:r>
          </w:hyperlink>
        </w:p>
        <w:p w14:paraId="7AC92E20" w14:textId="675E528B"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8992" w:history="1">
            <w:r w:rsidRPr="00677E92">
              <w:rPr>
                <w:rStyle w:val="Hyperlink"/>
                <w:noProof/>
              </w:rPr>
              <w:t>Conclusion</w:t>
            </w:r>
            <w:r>
              <w:rPr>
                <w:noProof/>
                <w:webHidden/>
              </w:rPr>
              <w:tab/>
            </w:r>
            <w:r>
              <w:rPr>
                <w:noProof/>
                <w:webHidden/>
              </w:rPr>
              <w:fldChar w:fldCharType="begin"/>
            </w:r>
            <w:r>
              <w:rPr>
                <w:noProof/>
                <w:webHidden/>
              </w:rPr>
              <w:instrText xml:space="preserve"> PAGEREF _Toc169168992 \h </w:instrText>
            </w:r>
            <w:r>
              <w:rPr>
                <w:noProof/>
                <w:webHidden/>
              </w:rPr>
            </w:r>
            <w:r>
              <w:rPr>
                <w:noProof/>
                <w:webHidden/>
              </w:rPr>
              <w:fldChar w:fldCharType="separate"/>
            </w:r>
            <w:r>
              <w:rPr>
                <w:noProof/>
                <w:webHidden/>
              </w:rPr>
              <w:t>7</w:t>
            </w:r>
            <w:r>
              <w:rPr>
                <w:noProof/>
                <w:webHidden/>
              </w:rPr>
              <w:fldChar w:fldCharType="end"/>
            </w:r>
          </w:hyperlink>
        </w:p>
        <w:p w14:paraId="12FB6BE1" w14:textId="32F1236D"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8993" w:history="1">
            <w:r w:rsidRPr="00677E92">
              <w:rPr>
                <w:rStyle w:val="Hyperlink"/>
                <w:noProof/>
              </w:rPr>
              <w:t>Methodology</w:t>
            </w:r>
            <w:r>
              <w:rPr>
                <w:noProof/>
                <w:webHidden/>
              </w:rPr>
              <w:tab/>
            </w:r>
            <w:r>
              <w:rPr>
                <w:noProof/>
                <w:webHidden/>
              </w:rPr>
              <w:fldChar w:fldCharType="begin"/>
            </w:r>
            <w:r>
              <w:rPr>
                <w:noProof/>
                <w:webHidden/>
              </w:rPr>
              <w:instrText xml:space="preserve"> PAGEREF _Toc169168993 \h </w:instrText>
            </w:r>
            <w:r>
              <w:rPr>
                <w:noProof/>
                <w:webHidden/>
              </w:rPr>
            </w:r>
            <w:r>
              <w:rPr>
                <w:noProof/>
                <w:webHidden/>
              </w:rPr>
              <w:fldChar w:fldCharType="separate"/>
            </w:r>
            <w:r>
              <w:rPr>
                <w:noProof/>
                <w:webHidden/>
              </w:rPr>
              <w:t>8</w:t>
            </w:r>
            <w:r>
              <w:rPr>
                <w:noProof/>
                <w:webHidden/>
              </w:rPr>
              <w:fldChar w:fldCharType="end"/>
            </w:r>
          </w:hyperlink>
        </w:p>
        <w:p w14:paraId="5266451E" w14:textId="52B6C6D4"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8994" w:history="1">
            <w:r w:rsidRPr="00677E92">
              <w:rPr>
                <w:rStyle w:val="Hyperlink"/>
                <w:noProof/>
              </w:rPr>
              <w:t>GitHub</w:t>
            </w:r>
            <w:r>
              <w:rPr>
                <w:noProof/>
                <w:webHidden/>
              </w:rPr>
              <w:tab/>
            </w:r>
            <w:r>
              <w:rPr>
                <w:noProof/>
                <w:webHidden/>
              </w:rPr>
              <w:fldChar w:fldCharType="begin"/>
            </w:r>
            <w:r>
              <w:rPr>
                <w:noProof/>
                <w:webHidden/>
              </w:rPr>
              <w:instrText xml:space="preserve"> PAGEREF _Toc169168994 \h </w:instrText>
            </w:r>
            <w:r>
              <w:rPr>
                <w:noProof/>
                <w:webHidden/>
              </w:rPr>
            </w:r>
            <w:r>
              <w:rPr>
                <w:noProof/>
                <w:webHidden/>
              </w:rPr>
              <w:fldChar w:fldCharType="separate"/>
            </w:r>
            <w:r>
              <w:rPr>
                <w:noProof/>
                <w:webHidden/>
              </w:rPr>
              <w:t>8</w:t>
            </w:r>
            <w:r>
              <w:rPr>
                <w:noProof/>
                <w:webHidden/>
              </w:rPr>
              <w:fldChar w:fldCharType="end"/>
            </w:r>
          </w:hyperlink>
        </w:p>
        <w:p w14:paraId="38767A72" w14:textId="271FE2F0"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8995" w:history="1">
            <w:r w:rsidRPr="00677E92">
              <w:rPr>
                <w:rStyle w:val="Hyperlink"/>
                <w:noProof/>
              </w:rPr>
              <w:t>Understanding the Dataset</w:t>
            </w:r>
            <w:r>
              <w:rPr>
                <w:noProof/>
                <w:webHidden/>
              </w:rPr>
              <w:tab/>
            </w:r>
            <w:r>
              <w:rPr>
                <w:noProof/>
                <w:webHidden/>
              </w:rPr>
              <w:fldChar w:fldCharType="begin"/>
            </w:r>
            <w:r>
              <w:rPr>
                <w:noProof/>
                <w:webHidden/>
              </w:rPr>
              <w:instrText xml:space="preserve"> PAGEREF _Toc169168995 \h </w:instrText>
            </w:r>
            <w:r>
              <w:rPr>
                <w:noProof/>
                <w:webHidden/>
              </w:rPr>
            </w:r>
            <w:r>
              <w:rPr>
                <w:noProof/>
                <w:webHidden/>
              </w:rPr>
              <w:fldChar w:fldCharType="separate"/>
            </w:r>
            <w:r>
              <w:rPr>
                <w:noProof/>
                <w:webHidden/>
              </w:rPr>
              <w:t>8</w:t>
            </w:r>
            <w:r>
              <w:rPr>
                <w:noProof/>
                <w:webHidden/>
              </w:rPr>
              <w:fldChar w:fldCharType="end"/>
            </w:r>
          </w:hyperlink>
        </w:p>
        <w:p w14:paraId="34444C7E" w14:textId="2211A6DC"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8996" w:history="1">
            <w:r w:rsidRPr="00677E92">
              <w:rPr>
                <w:rStyle w:val="Hyperlink"/>
                <w:noProof/>
              </w:rPr>
              <w:t>Preparing the Dataset</w:t>
            </w:r>
            <w:r>
              <w:rPr>
                <w:noProof/>
                <w:webHidden/>
              </w:rPr>
              <w:tab/>
            </w:r>
            <w:r>
              <w:rPr>
                <w:noProof/>
                <w:webHidden/>
              </w:rPr>
              <w:fldChar w:fldCharType="begin"/>
            </w:r>
            <w:r>
              <w:rPr>
                <w:noProof/>
                <w:webHidden/>
              </w:rPr>
              <w:instrText xml:space="preserve"> PAGEREF _Toc169168996 \h </w:instrText>
            </w:r>
            <w:r>
              <w:rPr>
                <w:noProof/>
                <w:webHidden/>
              </w:rPr>
            </w:r>
            <w:r>
              <w:rPr>
                <w:noProof/>
                <w:webHidden/>
              </w:rPr>
              <w:fldChar w:fldCharType="separate"/>
            </w:r>
            <w:r>
              <w:rPr>
                <w:noProof/>
                <w:webHidden/>
              </w:rPr>
              <w:t>11</w:t>
            </w:r>
            <w:r>
              <w:rPr>
                <w:noProof/>
                <w:webHidden/>
              </w:rPr>
              <w:fldChar w:fldCharType="end"/>
            </w:r>
          </w:hyperlink>
        </w:p>
        <w:p w14:paraId="3B3758E3" w14:textId="53F1AF6B"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8997" w:history="1">
            <w:r w:rsidRPr="00677E92">
              <w:rPr>
                <w:rStyle w:val="Hyperlink"/>
                <w:noProof/>
              </w:rPr>
              <w:t>Exploratory Data Analysis (EDA)</w:t>
            </w:r>
            <w:r>
              <w:rPr>
                <w:noProof/>
                <w:webHidden/>
              </w:rPr>
              <w:tab/>
            </w:r>
            <w:r>
              <w:rPr>
                <w:noProof/>
                <w:webHidden/>
              </w:rPr>
              <w:fldChar w:fldCharType="begin"/>
            </w:r>
            <w:r>
              <w:rPr>
                <w:noProof/>
                <w:webHidden/>
              </w:rPr>
              <w:instrText xml:space="preserve"> PAGEREF _Toc169168997 \h </w:instrText>
            </w:r>
            <w:r>
              <w:rPr>
                <w:noProof/>
                <w:webHidden/>
              </w:rPr>
            </w:r>
            <w:r>
              <w:rPr>
                <w:noProof/>
                <w:webHidden/>
              </w:rPr>
              <w:fldChar w:fldCharType="separate"/>
            </w:r>
            <w:r>
              <w:rPr>
                <w:noProof/>
                <w:webHidden/>
              </w:rPr>
              <w:t>11</w:t>
            </w:r>
            <w:r>
              <w:rPr>
                <w:noProof/>
                <w:webHidden/>
              </w:rPr>
              <w:fldChar w:fldCharType="end"/>
            </w:r>
          </w:hyperlink>
        </w:p>
        <w:p w14:paraId="5559D182" w14:textId="7B9082FD"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8998" w:history="1">
            <w:r w:rsidRPr="00677E92">
              <w:rPr>
                <w:rStyle w:val="Hyperlink"/>
                <w:noProof/>
              </w:rPr>
              <w:t>Feature Selection Techniques</w:t>
            </w:r>
            <w:r>
              <w:rPr>
                <w:noProof/>
                <w:webHidden/>
              </w:rPr>
              <w:tab/>
            </w:r>
            <w:r>
              <w:rPr>
                <w:noProof/>
                <w:webHidden/>
              </w:rPr>
              <w:fldChar w:fldCharType="begin"/>
            </w:r>
            <w:r>
              <w:rPr>
                <w:noProof/>
                <w:webHidden/>
              </w:rPr>
              <w:instrText xml:space="preserve"> PAGEREF _Toc169168998 \h </w:instrText>
            </w:r>
            <w:r>
              <w:rPr>
                <w:noProof/>
                <w:webHidden/>
              </w:rPr>
            </w:r>
            <w:r>
              <w:rPr>
                <w:noProof/>
                <w:webHidden/>
              </w:rPr>
              <w:fldChar w:fldCharType="separate"/>
            </w:r>
            <w:r>
              <w:rPr>
                <w:noProof/>
                <w:webHidden/>
              </w:rPr>
              <w:t>14</w:t>
            </w:r>
            <w:r>
              <w:rPr>
                <w:noProof/>
                <w:webHidden/>
              </w:rPr>
              <w:fldChar w:fldCharType="end"/>
            </w:r>
          </w:hyperlink>
        </w:p>
        <w:p w14:paraId="71C74848" w14:textId="664910C2"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8999" w:history="1">
            <w:r w:rsidRPr="00677E92">
              <w:rPr>
                <w:rStyle w:val="Hyperlink"/>
                <w:noProof/>
              </w:rPr>
              <w:t>Missing Data</w:t>
            </w:r>
            <w:r>
              <w:rPr>
                <w:noProof/>
                <w:webHidden/>
              </w:rPr>
              <w:tab/>
            </w:r>
            <w:r>
              <w:rPr>
                <w:noProof/>
                <w:webHidden/>
              </w:rPr>
              <w:fldChar w:fldCharType="begin"/>
            </w:r>
            <w:r>
              <w:rPr>
                <w:noProof/>
                <w:webHidden/>
              </w:rPr>
              <w:instrText xml:space="preserve"> PAGEREF _Toc169168999 \h </w:instrText>
            </w:r>
            <w:r>
              <w:rPr>
                <w:noProof/>
                <w:webHidden/>
              </w:rPr>
            </w:r>
            <w:r>
              <w:rPr>
                <w:noProof/>
                <w:webHidden/>
              </w:rPr>
              <w:fldChar w:fldCharType="separate"/>
            </w:r>
            <w:r>
              <w:rPr>
                <w:noProof/>
                <w:webHidden/>
              </w:rPr>
              <w:t>14</w:t>
            </w:r>
            <w:r>
              <w:rPr>
                <w:noProof/>
                <w:webHidden/>
              </w:rPr>
              <w:fldChar w:fldCharType="end"/>
            </w:r>
          </w:hyperlink>
        </w:p>
        <w:p w14:paraId="052CED1E" w14:textId="4A41E07E"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9000" w:history="1">
            <w:r w:rsidRPr="00677E92">
              <w:rPr>
                <w:rStyle w:val="Hyperlink"/>
                <w:noProof/>
              </w:rPr>
              <w:t>Low Variance</w:t>
            </w:r>
            <w:r>
              <w:rPr>
                <w:noProof/>
                <w:webHidden/>
              </w:rPr>
              <w:tab/>
            </w:r>
            <w:r>
              <w:rPr>
                <w:noProof/>
                <w:webHidden/>
              </w:rPr>
              <w:fldChar w:fldCharType="begin"/>
            </w:r>
            <w:r>
              <w:rPr>
                <w:noProof/>
                <w:webHidden/>
              </w:rPr>
              <w:instrText xml:space="preserve"> PAGEREF _Toc169169000 \h </w:instrText>
            </w:r>
            <w:r>
              <w:rPr>
                <w:noProof/>
                <w:webHidden/>
              </w:rPr>
            </w:r>
            <w:r>
              <w:rPr>
                <w:noProof/>
                <w:webHidden/>
              </w:rPr>
              <w:fldChar w:fldCharType="separate"/>
            </w:r>
            <w:r>
              <w:rPr>
                <w:noProof/>
                <w:webHidden/>
              </w:rPr>
              <w:t>14</w:t>
            </w:r>
            <w:r>
              <w:rPr>
                <w:noProof/>
                <w:webHidden/>
              </w:rPr>
              <w:fldChar w:fldCharType="end"/>
            </w:r>
          </w:hyperlink>
        </w:p>
        <w:p w14:paraId="27914E39" w14:textId="65A1962C"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9001" w:history="1">
            <w:r w:rsidRPr="00677E92">
              <w:rPr>
                <w:rStyle w:val="Hyperlink"/>
                <w:noProof/>
              </w:rPr>
              <w:t>Correlation</w:t>
            </w:r>
            <w:r>
              <w:rPr>
                <w:noProof/>
                <w:webHidden/>
              </w:rPr>
              <w:tab/>
            </w:r>
            <w:r>
              <w:rPr>
                <w:noProof/>
                <w:webHidden/>
              </w:rPr>
              <w:fldChar w:fldCharType="begin"/>
            </w:r>
            <w:r>
              <w:rPr>
                <w:noProof/>
                <w:webHidden/>
              </w:rPr>
              <w:instrText xml:space="preserve"> PAGEREF _Toc169169001 \h </w:instrText>
            </w:r>
            <w:r>
              <w:rPr>
                <w:noProof/>
                <w:webHidden/>
              </w:rPr>
            </w:r>
            <w:r>
              <w:rPr>
                <w:noProof/>
                <w:webHidden/>
              </w:rPr>
              <w:fldChar w:fldCharType="separate"/>
            </w:r>
            <w:r>
              <w:rPr>
                <w:noProof/>
                <w:webHidden/>
              </w:rPr>
              <w:t>15</w:t>
            </w:r>
            <w:r>
              <w:rPr>
                <w:noProof/>
                <w:webHidden/>
              </w:rPr>
              <w:fldChar w:fldCharType="end"/>
            </w:r>
          </w:hyperlink>
        </w:p>
        <w:p w14:paraId="0C72AEA3" w14:textId="66D985AB"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9002" w:history="1">
            <w:r w:rsidRPr="00677E92">
              <w:rPr>
                <w:rStyle w:val="Hyperlink"/>
                <w:noProof/>
              </w:rPr>
              <w:t>Random Forest Dimensionality Reduction</w:t>
            </w:r>
            <w:r>
              <w:rPr>
                <w:noProof/>
                <w:webHidden/>
              </w:rPr>
              <w:tab/>
            </w:r>
            <w:r>
              <w:rPr>
                <w:noProof/>
                <w:webHidden/>
              </w:rPr>
              <w:fldChar w:fldCharType="begin"/>
            </w:r>
            <w:r>
              <w:rPr>
                <w:noProof/>
                <w:webHidden/>
              </w:rPr>
              <w:instrText xml:space="preserve"> PAGEREF _Toc169169002 \h </w:instrText>
            </w:r>
            <w:r>
              <w:rPr>
                <w:noProof/>
                <w:webHidden/>
              </w:rPr>
            </w:r>
            <w:r>
              <w:rPr>
                <w:noProof/>
                <w:webHidden/>
              </w:rPr>
              <w:fldChar w:fldCharType="separate"/>
            </w:r>
            <w:r>
              <w:rPr>
                <w:noProof/>
                <w:webHidden/>
              </w:rPr>
              <w:t>18</w:t>
            </w:r>
            <w:r>
              <w:rPr>
                <w:noProof/>
                <w:webHidden/>
              </w:rPr>
              <w:fldChar w:fldCharType="end"/>
            </w:r>
          </w:hyperlink>
        </w:p>
        <w:p w14:paraId="26A25319" w14:textId="7404BEF4" w:rsidR="00042DA4" w:rsidRDefault="00042DA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169003" w:history="1">
            <w:r w:rsidRPr="00677E92">
              <w:rPr>
                <w:rStyle w:val="Hyperlink"/>
                <w:noProof/>
              </w:rPr>
              <w:t>Selected Features</w:t>
            </w:r>
            <w:r>
              <w:rPr>
                <w:noProof/>
                <w:webHidden/>
              </w:rPr>
              <w:tab/>
            </w:r>
            <w:r>
              <w:rPr>
                <w:noProof/>
                <w:webHidden/>
              </w:rPr>
              <w:fldChar w:fldCharType="begin"/>
            </w:r>
            <w:r>
              <w:rPr>
                <w:noProof/>
                <w:webHidden/>
              </w:rPr>
              <w:instrText xml:space="preserve"> PAGEREF _Toc169169003 \h </w:instrText>
            </w:r>
            <w:r>
              <w:rPr>
                <w:noProof/>
                <w:webHidden/>
              </w:rPr>
            </w:r>
            <w:r>
              <w:rPr>
                <w:noProof/>
                <w:webHidden/>
              </w:rPr>
              <w:fldChar w:fldCharType="separate"/>
            </w:r>
            <w:r>
              <w:rPr>
                <w:noProof/>
                <w:webHidden/>
              </w:rPr>
              <w:t>21</w:t>
            </w:r>
            <w:r>
              <w:rPr>
                <w:noProof/>
                <w:webHidden/>
              </w:rPr>
              <w:fldChar w:fldCharType="end"/>
            </w:r>
          </w:hyperlink>
        </w:p>
        <w:p w14:paraId="3C5A9C2E" w14:textId="5C7AFBF9"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9004" w:history="1">
            <w:r w:rsidRPr="00677E92">
              <w:rPr>
                <w:rStyle w:val="Hyperlink"/>
                <w:noProof/>
              </w:rPr>
              <w:t>Outliers</w:t>
            </w:r>
            <w:r>
              <w:rPr>
                <w:noProof/>
                <w:webHidden/>
              </w:rPr>
              <w:tab/>
            </w:r>
            <w:r>
              <w:rPr>
                <w:noProof/>
                <w:webHidden/>
              </w:rPr>
              <w:fldChar w:fldCharType="begin"/>
            </w:r>
            <w:r>
              <w:rPr>
                <w:noProof/>
                <w:webHidden/>
              </w:rPr>
              <w:instrText xml:space="preserve"> PAGEREF _Toc169169004 \h </w:instrText>
            </w:r>
            <w:r>
              <w:rPr>
                <w:noProof/>
                <w:webHidden/>
              </w:rPr>
            </w:r>
            <w:r>
              <w:rPr>
                <w:noProof/>
                <w:webHidden/>
              </w:rPr>
              <w:fldChar w:fldCharType="separate"/>
            </w:r>
            <w:r>
              <w:rPr>
                <w:noProof/>
                <w:webHidden/>
              </w:rPr>
              <w:t>22</w:t>
            </w:r>
            <w:r>
              <w:rPr>
                <w:noProof/>
                <w:webHidden/>
              </w:rPr>
              <w:fldChar w:fldCharType="end"/>
            </w:r>
          </w:hyperlink>
        </w:p>
        <w:p w14:paraId="7B267017" w14:textId="4BCA6E3F"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9005" w:history="1">
            <w:r w:rsidRPr="00677E92">
              <w:rPr>
                <w:rStyle w:val="Hyperlink"/>
                <w:noProof/>
              </w:rPr>
              <w:t>Assumptions of Linear Regression</w:t>
            </w:r>
            <w:r>
              <w:rPr>
                <w:noProof/>
                <w:webHidden/>
              </w:rPr>
              <w:tab/>
            </w:r>
            <w:r>
              <w:rPr>
                <w:noProof/>
                <w:webHidden/>
              </w:rPr>
              <w:fldChar w:fldCharType="begin"/>
            </w:r>
            <w:r>
              <w:rPr>
                <w:noProof/>
                <w:webHidden/>
              </w:rPr>
              <w:instrText xml:space="preserve"> PAGEREF _Toc169169005 \h </w:instrText>
            </w:r>
            <w:r>
              <w:rPr>
                <w:noProof/>
                <w:webHidden/>
              </w:rPr>
            </w:r>
            <w:r>
              <w:rPr>
                <w:noProof/>
                <w:webHidden/>
              </w:rPr>
              <w:fldChar w:fldCharType="separate"/>
            </w:r>
            <w:r>
              <w:rPr>
                <w:noProof/>
                <w:webHidden/>
              </w:rPr>
              <w:t>24</w:t>
            </w:r>
            <w:r>
              <w:rPr>
                <w:noProof/>
                <w:webHidden/>
              </w:rPr>
              <w:fldChar w:fldCharType="end"/>
            </w:r>
          </w:hyperlink>
        </w:p>
        <w:p w14:paraId="0CA72B54" w14:textId="298A36BE"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9006" w:history="1">
            <w:r w:rsidRPr="00677E92">
              <w:rPr>
                <w:rStyle w:val="Hyperlink"/>
                <w:noProof/>
              </w:rPr>
              <w:t>Approaches</w:t>
            </w:r>
            <w:r>
              <w:rPr>
                <w:noProof/>
                <w:webHidden/>
              </w:rPr>
              <w:tab/>
            </w:r>
            <w:r>
              <w:rPr>
                <w:noProof/>
                <w:webHidden/>
              </w:rPr>
              <w:fldChar w:fldCharType="begin"/>
            </w:r>
            <w:r>
              <w:rPr>
                <w:noProof/>
                <w:webHidden/>
              </w:rPr>
              <w:instrText xml:space="preserve"> PAGEREF _Toc169169006 \h </w:instrText>
            </w:r>
            <w:r>
              <w:rPr>
                <w:noProof/>
                <w:webHidden/>
              </w:rPr>
            </w:r>
            <w:r>
              <w:rPr>
                <w:noProof/>
                <w:webHidden/>
              </w:rPr>
              <w:fldChar w:fldCharType="separate"/>
            </w:r>
            <w:r>
              <w:rPr>
                <w:noProof/>
                <w:webHidden/>
              </w:rPr>
              <w:t>26</w:t>
            </w:r>
            <w:r>
              <w:rPr>
                <w:noProof/>
                <w:webHidden/>
              </w:rPr>
              <w:fldChar w:fldCharType="end"/>
            </w:r>
          </w:hyperlink>
        </w:p>
        <w:p w14:paraId="0435EA7E" w14:textId="74755379"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9007" w:history="1">
            <w:r w:rsidRPr="00677E92">
              <w:rPr>
                <w:rStyle w:val="Hyperlink"/>
                <w:noProof/>
              </w:rPr>
              <w:t>Machine Learning Libraries</w:t>
            </w:r>
            <w:r>
              <w:rPr>
                <w:noProof/>
                <w:webHidden/>
              </w:rPr>
              <w:tab/>
            </w:r>
            <w:r>
              <w:rPr>
                <w:noProof/>
                <w:webHidden/>
              </w:rPr>
              <w:fldChar w:fldCharType="begin"/>
            </w:r>
            <w:r>
              <w:rPr>
                <w:noProof/>
                <w:webHidden/>
              </w:rPr>
              <w:instrText xml:space="preserve"> PAGEREF _Toc169169007 \h </w:instrText>
            </w:r>
            <w:r>
              <w:rPr>
                <w:noProof/>
                <w:webHidden/>
              </w:rPr>
            </w:r>
            <w:r>
              <w:rPr>
                <w:noProof/>
                <w:webHidden/>
              </w:rPr>
              <w:fldChar w:fldCharType="separate"/>
            </w:r>
            <w:r>
              <w:rPr>
                <w:noProof/>
                <w:webHidden/>
              </w:rPr>
              <w:t>26</w:t>
            </w:r>
            <w:r>
              <w:rPr>
                <w:noProof/>
                <w:webHidden/>
              </w:rPr>
              <w:fldChar w:fldCharType="end"/>
            </w:r>
          </w:hyperlink>
        </w:p>
        <w:p w14:paraId="2371A75C" w14:textId="5F3AFE7A"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9008" w:history="1">
            <w:r w:rsidRPr="00677E92">
              <w:rPr>
                <w:rStyle w:val="Hyperlink"/>
                <w:noProof/>
              </w:rPr>
              <w:t>Non-Linear Regression</w:t>
            </w:r>
            <w:r>
              <w:rPr>
                <w:noProof/>
                <w:webHidden/>
              </w:rPr>
              <w:tab/>
            </w:r>
            <w:r>
              <w:rPr>
                <w:noProof/>
                <w:webHidden/>
              </w:rPr>
              <w:fldChar w:fldCharType="begin"/>
            </w:r>
            <w:r>
              <w:rPr>
                <w:noProof/>
                <w:webHidden/>
              </w:rPr>
              <w:instrText xml:space="preserve"> PAGEREF _Toc169169008 \h </w:instrText>
            </w:r>
            <w:r>
              <w:rPr>
                <w:noProof/>
                <w:webHidden/>
              </w:rPr>
            </w:r>
            <w:r>
              <w:rPr>
                <w:noProof/>
                <w:webHidden/>
              </w:rPr>
              <w:fldChar w:fldCharType="separate"/>
            </w:r>
            <w:r>
              <w:rPr>
                <w:noProof/>
                <w:webHidden/>
              </w:rPr>
              <w:t>27</w:t>
            </w:r>
            <w:r>
              <w:rPr>
                <w:noProof/>
                <w:webHidden/>
              </w:rPr>
              <w:fldChar w:fldCharType="end"/>
            </w:r>
          </w:hyperlink>
        </w:p>
        <w:p w14:paraId="5A2E481E" w14:textId="35937E21"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9009" w:history="1">
            <w:r w:rsidRPr="00677E92">
              <w:rPr>
                <w:rStyle w:val="Hyperlink"/>
                <w:noProof/>
              </w:rPr>
              <w:t>Knowledge Induction</w:t>
            </w:r>
            <w:r>
              <w:rPr>
                <w:noProof/>
                <w:webHidden/>
              </w:rPr>
              <w:tab/>
            </w:r>
            <w:r>
              <w:rPr>
                <w:noProof/>
                <w:webHidden/>
              </w:rPr>
              <w:fldChar w:fldCharType="begin"/>
            </w:r>
            <w:r>
              <w:rPr>
                <w:noProof/>
                <w:webHidden/>
              </w:rPr>
              <w:instrText xml:space="preserve"> PAGEREF _Toc169169009 \h </w:instrText>
            </w:r>
            <w:r>
              <w:rPr>
                <w:noProof/>
                <w:webHidden/>
              </w:rPr>
            </w:r>
            <w:r>
              <w:rPr>
                <w:noProof/>
                <w:webHidden/>
              </w:rPr>
              <w:fldChar w:fldCharType="separate"/>
            </w:r>
            <w:r>
              <w:rPr>
                <w:noProof/>
                <w:webHidden/>
              </w:rPr>
              <w:t>27</w:t>
            </w:r>
            <w:r>
              <w:rPr>
                <w:noProof/>
                <w:webHidden/>
              </w:rPr>
              <w:fldChar w:fldCharType="end"/>
            </w:r>
          </w:hyperlink>
        </w:p>
        <w:p w14:paraId="3C917C9E" w14:textId="56A6E7AB" w:rsidR="00042DA4" w:rsidRDefault="00042DA4">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169010" w:history="1">
            <w:r w:rsidRPr="00677E92">
              <w:rPr>
                <w:rStyle w:val="Hyperlink"/>
                <w:noProof/>
              </w:rPr>
              <w:t>Classification</w:t>
            </w:r>
            <w:r>
              <w:rPr>
                <w:noProof/>
                <w:webHidden/>
              </w:rPr>
              <w:tab/>
            </w:r>
            <w:r>
              <w:rPr>
                <w:noProof/>
                <w:webHidden/>
              </w:rPr>
              <w:fldChar w:fldCharType="begin"/>
            </w:r>
            <w:r>
              <w:rPr>
                <w:noProof/>
                <w:webHidden/>
              </w:rPr>
              <w:instrText xml:space="preserve"> PAGEREF _Toc169169010 \h </w:instrText>
            </w:r>
            <w:r>
              <w:rPr>
                <w:noProof/>
                <w:webHidden/>
              </w:rPr>
            </w:r>
            <w:r>
              <w:rPr>
                <w:noProof/>
                <w:webHidden/>
              </w:rPr>
              <w:fldChar w:fldCharType="separate"/>
            </w:r>
            <w:r>
              <w:rPr>
                <w:noProof/>
                <w:webHidden/>
              </w:rPr>
              <w:t>29</w:t>
            </w:r>
            <w:r>
              <w:rPr>
                <w:noProof/>
                <w:webHidden/>
              </w:rPr>
              <w:fldChar w:fldCharType="end"/>
            </w:r>
          </w:hyperlink>
        </w:p>
        <w:p w14:paraId="34668B72" w14:textId="79AD7F21" w:rsidR="00042DA4" w:rsidRDefault="00042DA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169011" w:history="1">
            <w:r w:rsidRPr="00677E92">
              <w:rPr>
                <w:rStyle w:val="Hyperlink"/>
                <w:noProof/>
              </w:rPr>
              <w:t>References</w:t>
            </w:r>
            <w:r>
              <w:rPr>
                <w:noProof/>
                <w:webHidden/>
              </w:rPr>
              <w:tab/>
            </w:r>
            <w:r>
              <w:rPr>
                <w:noProof/>
                <w:webHidden/>
              </w:rPr>
              <w:fldChar w:fldCharType="begin"/>
            </w:r>
            <w:r>
              <w:rPr>
                <w:noProof/>
                <w:webHidden/>
              </w:rPr>
              <w:instrText xml:space="preserve"> PAGEREF _Toc169169011 \h </w:instrText>
            </w:r>
            <w:r>
              <w:rPr>
                <w:noProof/>
                <w:webHidden/>
              </w:rPr>
            </w:r>
            <w:r>
              <w:rPr>
                <w:noProof/>
                <w:webHidden/>
              </w:rPr>
              <w:fldChar w:fldCharType="separate"/>
            </w:r>
            <w:r>
              <w:rPr>
                <w:noProof/>
                <w:webHidden/>
              </w:rPr>
              <w:t>30</w:t>
            </w:r>
            <w:r>
              <w:rPr>
                <w:noProof/>
                <w:webHidden/>
              </w:rPr>
              <w:fldChar w:fldCharType="end"/>
            </w:r>
          </w:hyperlink>
        </w:p>
        <w:p w14:paraId="61AD0595" w14:textId="5D006A48" w:rsidR="00F667D2" w:rsidRPr="00512576" w:rsidRDefault="00F667D2" w:rsidP="00FF709E">
          <w:pPr>
            <w:spacing w:line="360" w:lineRule="auto"/>
          </w:pPr>
          <w:r w:rsidRPr="003710AA">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9168984"/>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11A1933E" w:rsidR="00D02ECE" w:rsidRPr="00512576" w:rsidRDefault="00F65DEF" w:rsidP="00197CA2">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w:t>
      </w:r>
      <w:r w:rsidR="00426458">
        <w:t xml:space="preserve"> are</w:t>
      </w:r>
      <w:r w:rsidR="0056586F">
        <w:t xml:space="preserve">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missing </w:t>
      </w:r>
      <w:r w:rsidR="00FC1229">
        <w:t>values</w:t>
      </w:r>
      <w:r w:rsidR="0057083A">
        <w:t xml:space="preserve">, </w:t>
      </w:r>
      <w:r w:rsidR="00C63840">
        <w:t xml:space="preserve">and </w:t>
      </w:r>
      <w:r w:rsidR="0057083A">
        <w:t xml:space="preserve">Random Forest </w:t>
      </w:r>
      <w:r w:rsidR="008D7D9E">
        <w:t>dimensionality reduction</w:t>
      </w:r>
      <w:r w:rsidR="004C6C45">
        <w:t xml:space="preserve">. </w:t>
      </w:r>
      <w:r w:rsidR="00D43BE1" w:rsidRPr="00512576">
        <w:t xml:space="preserve">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lastRenderedPageBreak/>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proofErr w:type="spellStart"/>
      <w:r w:rsidR="005717F8">
        <w:t>Futhermore</w:t>
      </w:r>
      <w:proofErr w:type="spellEnd"/>
      <w:r w:rsidR="005717F8">
        <w:t>.</w:t>
      </w:r>
      <w:r w:rsidR="005717F8">
        <w:t xml:space="preserve"> it was determined that the dataset is not linear, and therefore non-linear regression, classification, and knowledge induction models will be used.</w:t>
      </w:r>
      <w:r w:rsidR="005717F8">
        <w:t xml:space="preserve"> </w:t>
      </w:r>
      <w:r w:rsidR="00197CA2">
        <w:t>Non-linear regression s</w:t>
      </w:r>
      <w:r w:rsidR="00197CA2" w:rsidRPr="00512576">
        <w:t>upervised machine learning</w:t>
      </w:r>
      <w:r w:rsidR="00197CA2">
        <w:t xml:space="preserve"> models Regression</w:t>
      </w:r>
      <w:r w:rsidR="00197CA2" w:rsidRPr="000A3DDD">
        <w:t xml:space="preserve"> Trees, Random Forest, Support Vector, KNN,</w:t>
      </w:r>
      <w:r w:rsidR="00197CA2" w:rsidRPr="000A3DDD">
        <w:rPr>
          <w:color w:val="242424"/>
          <w:spacing w:val="-1"/>
          <w:shd w:val="clear" w:color="auto" w:fill="FFFFFF"/>
        </w:rPr>
        <w:t xml:space="preserve"> </w:t>
      </w:r>
      <w:r w:rsidR="00197CA2">
        <w:rPr>
          <w:color w:val="242424"/>
          <w:spacing w:val="-1"/>
          <w:shd w:val="clear" w:color="auto" w:fill="FFFFFF"/>
        </w:rPr>
        <w:t xml:space="preserve">and </w:t>
      </w:r>
      <w:proofErr w:type="spellStart"/>
      <w:r w:rsidR="00197CA2" w:rsidRPr="000A3DDD">
        <w:rPr>
          <w:color w:val="242424"/>
          <w:spacing w:val="-1"/>
          <w:shd w:val="clear" w:color="auto" w:fill="FFFFFF"/>
        </w:rPr>
        <w:t>XGBoos</w:t>
      </w:r>
      <w:r w:rsidR="00197CA2">
        <w:rPr>
          <w:color w:val="242424"/>
          <w:spacing w:val="-1"/>
          <w:shd w:val="clear" w:color="auto" w:fill="FFFFFF"/>
        </w:rPr>
        <w:t>t</w:t>
      </w:r>
      <w:proofErr w:type="spellEnd"/>
      <w:r w:rsidR="00B37500">
        <w:rPr>
          <w:color w:val="242424"/>
          <w:spacing w:val="-1"/>
          <w:shd w:val="clear" w:color="auto" w:fill="FFFFFF"/>
        </w:rPr>
        <w:t xml:space="preserve"> will be used, and will be measured on RMSE. </w:t>
      </w:r>
      <w:r w:rsidR="00042DA4">
        <w:rPr>
          <w:color w:val="242424"/>
          <w:spacing w:val="-1"/>
          <w:shd w:val="clear" w:color="auto" w:fill="FFFFFF"/>
        </w:rPr>
        <w:t xml:space="preserve">Classification models that will be used are Decision Trees, KNN, Logistic Regression,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0FA31013" w:rsidR="00E27D6C" w:rsidRDefault="00E27D6C" w:rsidP="00E27D6C">
      <w:pPr>
        <w:pStyle w:val="ListParagraph"/>
        <w:numPr>
          <w:ilvl w:val="0"/>
          <w:numId w:val="22"/>
        </w:numPr>
        <w:spacing w:line="480" w:lineRule="auto"/>
      </w:pPr>
      <w:r w:rsidRPr="00512576">
        <w:t>Which</w:t>
      </w:r>
      <w:r>
        <w:t xml:space="preserve"> classification </w:t>
      </w:r>
      <w:r>
        <w:t>model, with tuned hyper parameters,</w:t>
      </w:r>
      <w:r w:rsidRPr="00512576">
        <w:t xml:space="preserve"> will</w:t>
      </w:r>
      <w:r>
        <w:t xml:space="preserve"> have </w:t>
      </w:r>
      <w:r>
        <w:t>a high accuracy</w:t>
      </w:r>
      <w:r>
        <w:t>?</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0AD5E6FA"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strong </w:t>
      </w:r>
      <w:r w:rsidR="008409B1">
        <w:t>RMSE?</w:t>
      </w:r>
    </w:p>
    <w:p w14:paraId="17F04EBB" w14:textId="13ADA6DF" w:rsidR="00320EB8" w:rsidRPr="00512576" w:rsidRDefault="00B6256D" w:rsidP="00470978">
      <w:pPr>
        <w:pStyle w:val="Heading1"/>
      </w:pPr>
      <w:bookmarkStart w:id="1" w:name="_Toc169168985"/>
      <w:r w:rsidRPr="00512576">
        <w:t>Literature Review</w:t>
      </w:r>
      <w:bookmarkEnd w:id="1"/>
    </w:p>
    <w:p w14:paraId="018D9135" w14:textId="4CAD7CA8" w:rsidR="00B6256D" w:rsidRPr="00512576" w:rsidRDefault="007973ED" w:rsidP="006B73D4">
      <w:pPr>
        <w:pStyle w:val="Heading2"/>
      </w:pPr>
      <w:bookmarkStart w:id="2" w:name="_Toc169168986"/>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04544732" w14:textId="48A809C6" w:rsidR="00F525C2" w:rsidRPr="00512576" w:rsidRDefault="00F525C2" w:rsidP="00426458">
      <w:pPr>
        <w:pStyle w:val="ListParagraph"/>
        <w:numPr>
          <w:ilvl w:val="0"/>
          <w:numId w:val="23"/>
        </w:numPr>
        <w:spacing w:line="480" w:lineRule="auto"/>
      </w:pPr>
      <w:r w:rsidRPr="00512576">
        <w:t>What are the</w:t>
      </w:r>
      <w:r w:rsidR="00897A17">
        <w:t xml:space="preserve"> top ten </w:t>
      </w:r>
      <w:r w:rsidRPr="00512576">
        <w:t>variables that contribute to an hourly wag</w:t>
      </w:r>
      <w:r>
        <w:t>e</w:t>
      </w:r>
      <w:r w:rsidRPr="00512576">
        <w:t>?</w:t>
      </w:r>
    </w:p>
    <w:p w14:paraId="303BFFF0" w14:textId="66C62888" w:rsidR="00F525C2" w:rsidRDefault="005F0326" w:rsidP="00426458">
      <w:pPr>
        <w:pStyle w:val="ListParagraph"/>
        <w:numPr>
          <w:ilvl w:val="0"/>
          <w:numId w:val="23"/>
        </w:numPr>
        <w:spacing w:line="480" w:lineRule="auto"/>
      </w:pPr>
      <w:r>
        <w:t>What do data mining techniques, specifically association rules, reveal about the data</w:t>
      </w:r>
      <w:r w:rsidR="00F525C2">
        <w:t>?</w:t>
      </w:r>
    </w:p>
    <w:p w14:paraId="08D66B90" w14:textId="2C0F8BB5" w:rsidR="00F525C2" w:rsidRDefault="00F525C2" w:rsidP="00426458">
      <w:pPr>
        <w:pStyle w:val="ListParagraph"/>
        <w:numPr>
          <w:ilvl w:val="0"/>
          <w:numId w:val="23"/>
        </w:numPr>
        <w:spacing w:line="480" w:lineRule="auto"/>
      </w:pPr>
      <w:r w:rsidRPr="00512576">
        <w:lastRenderedPageBreak/>
        <w:t>Which machine learning model</w:t>
      </w:r>
      <w:r>
        <w:t>, with tuned hyper parameters,</w:t>
      </w:r>
      <w:r w:rsidRPr="00512576">
        <w:t xml:space="preserve"> will</w:t>
      </w:r>
      <w:r w:rsidR="00B72FE3">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RMSE, and AIC</m:t>
        </m:r>
      </m:oMath>
      <w:r w:rsidR="00B72FE3">
        <w:t>?</w:t>
      </w:r>
    </w:p>
    <w:p w14:paraId="26C27665" w14:textId="03C4D493"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of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7D28C40" w14:textId="18D28729" w:rsidR="00F34049" w:rsidRPr="00512576" w:rsidRDefault="00F34049" w:rsidP="006B73D4">
      <w:pPr>
        <w:pStyle w:val="Heading2"/>
      </w:pPr>
      <w:bookmarkStart w:id="3" w:name="_Toc169168987"/>
      <w:r w:rsidRPr="00512576">
        <w:t>Articles</w:t>
      </w:r>
      <w:bookmarkEnd w:id="3"/>
    </w:p>
    <w:p w14:paraId="63DA8DDD" w14:textId="6A4CBC29" w:rsidR="00D72CD4" w:rsidRPr="00512576" w:rsidRDefault="00D72CD4" w:rsidP="006B73D4">
      <w:pPr>
        <w:pStyle w:val="Heading3"/>
      </w:pPr>
      <w:bookmarkStart w:id="4" w:name="_Toc169168988"/>
      <w:r w:rsidRPr="00512576">
        <w:t>1</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 xml:space="preserve">In terms of machine learning, both linear </w:t>
      </w:r>
      <w:r w:rsidR="00FC7A2F" w:rsidRPr="00512576">
        <w:lastRenderedPageBreak/>
        <w:t>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6B73D4">
      <w:pPr>
        <w:pStyle w:val="Heading3"/>
      </w:pPr>
      <w:bookmarkStart w:id="5" w:name="_Toc169168989"/>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w:t>
      </w:r>
      <w:r w:rsidR="00FD5A52" w:rsidRPr="00512576">
        <w:lastRenderedPageBreak/>
        <w:t>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6B73D4">
      <w:pPr>
        <w:pStyle w:val="Heading3"/>
      </w:pPr>
      <w:bookmarkStart w:id="6" w:name="_Toc169168990"/>
      <w:r w:rsidRPr="00512576">
        <w:t>3</w:t>
      </w:r>
      <w:bookmarkEnd w:id="6"/>
    </w:p>
    <w:p w14:paraId="0A8A60BD" w14:textId="11E5B253"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w:t>
      </w:r>
      <w:r w:rsidR="001C7F49">
        <w:rPr>
          <w:color w:val="212529"/>
          <w:shd w:val="clear" w:color="auto" w:fill="FFFFFF"/>
        </w:rPr>
        <w:lastRenderedPageBreak/>
        <w:t xml:space="preserve">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4248D0E2" w:rsidR="00983940" w:rsidRDefault="00983940" w:rsidP="006B73D4">
      <w:pPr>
        <w:pStyle w:val="Heading3"/>
        <w:rPr>
          <w:shd w:val="clear" w:color="auto" w:fill="FFFFFF"/>
        </w:rPr>
      </w:pPr>
      <w:bookmarkStart w:id="7" w:name="_Toc169168991"/>
      <w:r>
        <w:rPr>
          <w:shd w:val="clear" w:color="auto" w:fill="FFFFFF"/>
        </w:rPr>
        <w:t>4</w:t>
      </w:r>
      <w:bookmarkEnd w:id="7"/>
    </w:p>
    <w:p w14:paraId="263F01A9" w14:textId="030B6214" w:rsidR="00FF300E" w:rsidRP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8B6DB0">
        <w:rPr>
          <w:rStyle w:val="Hyperlink"/>
          <w:color w:val="auto"/>
          <w:u w:val="none"/>
        </w:rPr>
        <w:t xml:space="preserve">It </w:t>
      </w:r>
      <w:r w:rsidR="00FF300E">
        <w:t xml:space="preserve">determined that marital status and education had the strongest correlation, respectively, via the </w:t>
      </w:r>
      <w:r w:rsidR="00D03B2F">
        <w:t>association</w:t>
      </w:r>
      <w:r w:rsidR="00FF300E">
        <w:t xml:space="preserve"> rules. </w:t>
      </w:r>
    </w:p>
    <w:p w14:paraId="62DC2B68" w14:textId="77777777" w:rsidR="00E06DD4" w:rsidRPr="00E06DD4" w:rsidRDefault="00E06DD4" w:rsidP="00E06DD4"/>
    <w:p w14:paraId="613635CE" w14:textId="589EC088" w:rsidR="00F34049" w:rsidRPr="00512576" w:rsidRDefault="00EA49D8" w:rsidP="006B73D4">
      <w:pPr>
        <w:pStyle w:val="Heading2"/>
      </w:pPr>
      <w:bookmarkStart w:id="8" w:name="_Toc169168992"/>
      <w:r w:rsidRPr="00512576">
        <w:t>Conclusion</w:t>
      </w:r>
      <w:bookmarkEnd w:id="8"/>
    </w:p>
    <w:p w14:paraId="15C74BC3" w14:textId="0811B75D"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B565D4">
        <w:t xml:space="preserve">. </w:t>
      </w:r>
      <w:r w:rsidR="00E06DD4">
        <w:t xml:space="preserve"> The first three articles identify features such as education, industry, and experience, and sex that may be important in predicting salary. In addition, </w:t>
      </w:r>
      <w:r w:rsidR="009C5BBB">
        <w:t xml:space="preserve">all </w:t>
      </w:r>
      <w:r w:rsidR="00E06DD4">
        <w:t>article</w:t>
      </w:r>
      <w:r w:rsidR="009C5BBB">
        <w:t>s</w:t>
      </w:r>
      <w:r w:rsidR="00E06DD4">
        <w:t xml:space="preserve"> identified that non-linear regression was the best approach in terms of evaluation metrics, and there was some </w:t>
      </w:r>
      <w:r w:rsidR="00D538C6">
        <w:t>overlap</w:t>
      </w:r>
      <w:r w:rsidR="00E06DD4">
        <w:t xml:space="preserve"> in </w:t>
      </w:r>
      <w:r w:rsidR="009C5BBB">
        <w:t>the supervised</w:t>
      </w:r>
      <w:r w:rsidR="00E06DD4">
        <w:t xml:space="preserve"> machine learning models </w:t>
      </w:r>
      <w:r w:rsidR="009C5BBB">
        <w:t xml:space="preserve">deployed </w:t>
      </w:r>
      <w:r w:rsidR="00E06DD4">
        <w:t xml:space="preserve">such as </w:t>
      </w:r>
      <w:r w:rsidR="00E06DD4" w:rsidRPr="00512576">
        <w:t xml:space="preserve">Support Vector </w:t>
      </w:r>
      <w:r w:rsidR="00E06DD4">
        <w:lastRenderedPageBreak/>
        <w:t xml:space="preserve">Regression, </w:t>
      </w:r>
      <w:r w:rsidR="00E06DD4" w:rsidRPr="00512576">
        <w:t>Regression Tree, Random Forest</w:t>
      </w:r>
      <w:r w:rsidR="00E06DD4">
        <w:t xml:space="preserve"> Regressor</w:t>
      </w:r>
      <w:r w:rsidR="00E06DD4" w:rsidRPr="00512576">
        <w:t xml:space="preserve">, and </w:t>
      </w:r>
      <w:proofErr w:type="spellStart"/>
      <w:r w:rsidR="00E06DD4" w:rsidRPr="00512576">
        <w:t>XGBoost</w:t>
      </w:r>
      <w:proofErr w:type="spellEnd"/>
      <w:r w:rsidR="00E06DD4">
        <w:t xml:space="preserve">. </w:t>
      </w:r>
      <w:r w:rsidR="00684392">
        <w:t>Also,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00584B91">
        <w:t xml:space="preserve">Therefore, given the past research, the methodology below was developed </w:t>
      </w:r>
      <w:r w:rsidR="00BC5303">
        <w:t>to</w:t>
      </w:r>
      <w:r w:rsidR="00584B91">
        <w:t xml:space="preserve"> tackle the research questions outlined above. </w:t>
      </w:r>
    </w:p>
    <w:p w14:paraId="0B015820" w14:textId="0A5D9EDC" w:rsidR="005E5716" w:rsidRPr="00512576" w:rsidRDefault="005E5716" w:rsidP="00913D86">
      <w:pPr>
        <w:pStyle w:val="Heading1"/>
      </w:pPr>
      <w:bookmarkStart w:id="9" w:name="_Toc169168993"/>
      <w:r w:rsidRPr="00512576">
        <w:t>Methodology</w:t>
      </w:r>
      <w:bookmarkEnd w:id="9"/>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0" w:name="_Toc169168994"/>
      <w:r w:rsidRPr="00512576">
        <w:t>GitHub</w:t>
      </w:r>
      <w:bookmarkEnd w:id="10"/>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1" w:name="_Toc169168995"/>
      <w:r>
        <w:t>Understanding the Data</w:t>
      </w:r>
      <w:r w:rsidR="00923B74">
        <w:t>set</w:t>
      </w:r>
      <w:bookmarkEnd w:id="11"/>
    </w:p>
    <w:p w14:paraId="6D941CAB" w14:textId="2735024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xml:space="preserve">. It is mandatory by law, the </w:t>
      </w:r>
      <w:r w:rsidR="00011F4B">
        <w:lastRenderedPageBreak/>
        <w:t>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171099CD" w:rsidR="00986E16" w:rsidRPr="00986E16" w:rsidRDefault="00986E16" w:rsidP="004D5D3F">
      <w:pPr>
        <w:spacing w:line="480" w:lineRule="auto"/>
        <w:rPr>
          <w:b/>
          <w:bCs/>
        </w:rPr>
      </w:pPr>
      <w:r w:rsidRPr="00986E16">
        <w:rPr>
          <w:b/>
          <w:bCs/>
        </w:rPr>
        <w:t>Figure 1</w:t>
      </w:r>
      <w:r w:rsidR="001A4EB6">
        <w:rPr>
          <w:b/>
          <w:bCs/>
        </w:rPr>
        <w:t xml:space="preserve"> – Variable Descriptions </w:t>
      </w:r>
      <w:r w:rsidR="005F3C39">
        <w:rPr>
          <w:b/>
          <w:bCs/>
        </w:rPr>
        <w:t>(descriptions were collected</w:t>
      </w:r>
      <w:r w:rsidR="005E76B0">
        <w:rPr>
          <w:b/>
          <w:bCs/>
        </w:rPr>
        <w:t xml:space="preserve"> </w:t>
      </w:r>
      <w:r w:rsidR="005F3C39">
        <w:rPr>
          <w:b/>
          <w:bCs/>
        </w:rPr>
        <w:t>from the data dictionary)</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2B33104A"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r w:rsidR="0035539B">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913D86">
      <w:pPr>
        <w:pStyle w:val="Heading1"/>
        <w:rPr>
          <w:rStyle w:val="Hyperlink"/>
          <w:color w:val="000000" w:themeColor="text1"/>
          <w:u w:val="none"/>
        </w:rPr>
      </w:pPr>
      <w:bookmarkStart w:id="12" w:name="_Toc169168996"/>
      <w:r>
        <w:t>Preparing the Dataset</w:t>
      </w:r>
      <w:bookmarkEnd w:id="12"/>
    </w:p>
    <w:p w14:paraId="16045C07" w14:textId="134AF2A8"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3" w:name="_Toc169168997"/>
      <w:r>
        <w:t>Exploratory Data Analysis (EDA)</w:t>
      </w:r>
      <w:bookmarkEnd w:id="13"/>
    </w:p>
    <w:p w14:paraId="16516724" w14:textId="7C3F949D"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2. </w:t>
      </w:r>
    </w:p>
    <w:p w14:paraId="48179309" w14:textId="0041B6E8" w:rsidR="0017035A" w:rsidRDefault="00443FD4" w:rsidP="00443FD4">
      <w:pPr>
        <w:spacing w:line="480" w:lineRule="auto"/>
        <w:rPr>
          <w:b/>
          <w:bCs/>
        </w:rPr>
      </w:pPr>
      <w:r w:rsidRPr="00443FD4">
        <w:rPr>
          <w:b/>
          <w:bCs/>
        </w:rPr>
        <w:lastRenderedPageBreak/>
        <w:t>Figure 2</w:t>
      </w:r>
      <w:r w:rsidR="001A4EB6">
        <w:rPr>
          <w:b/>
          <w:bCs/>
        </w:rPr>
        <w:t xml:space="preserve"> – Descriptive Summary</w:t>
      </w:r>
    </w:p>
    <w:tbl>
      <w:tblPr>
        <w:tblW w:w="8040" w:type="dxa"/>
        <w:tblLook w:val="04A0" w:firstRow="1" w:lastRow="0" w:firstColumn="1" w:lastColumn="0" w:noHBand="0" w:noVBand="1"/>
      </w:tblPr>
      <w:tblGrid>
        <w:gridCol w:w="1330"/>
        <w:gridCol w:w="860"/>
        <w:gridCol w:w="918"/>
        <w:gridCol w:w="663"/>
        <w:gridCol w:w="886"/>
        <w:gridCol w:w="1900"/>
        <w:gridCol w:w="1700"/>
      </w:tblGrid>
      <w:tr w:rsidR="0017035A" w14:paraId="060ED7F7" w14:textId="77777777" w:rsidTr="0017035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1CDEC662" w14:textId="77777777" w:rsidR="0017035A" w:rsidRDefault="0017035A">
            <w:pPr>
              <w:jc w:val="center"/>
              <w:rPr>
                <w:rFonts w:ascii="Calibri" w:hAnsi="Calibri" w:cs="Calibri"/>
                <w:b/>
                <w:bCs/>
                <w:sz w:val="22"/>
                <w:szCs w:val="22"/>
              </w:rPr>
            </w:pPr>
            <w:r>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296D62E9" w14:textId="77777777" w:rsidR="0017035A" w:rsidRDefault="0017035A">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4785F28" w14:textId="77777777" w:rsidR="0017035A" w:rsidRDefault="0017035A">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78E76B8D" w14:textId="77777777" w:rsidR="0017035A" w:rsidRDefault="0017035A">
            <w:pPr>
              <w:jc w:val="center"/>
              <w:rPr>
                <w:rFonts w:ascii="Calibri" w:hAnsi="Calibri" w:cs="Calibri"/>
                <w:b/>
                <w:bCs/>
                <w:sz w:val="22"/>
                <w:szCs w:val="22"/>
              </w:rPr>
            </w:pPr>
            <w:r>
              <w:rPr>
                <w:rFonts w:ascii="Calibri" w:hAnsi="Calibri" w:cs="Calibri"/>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6116013F" w14:textId="77777777" w:rsidR="0017035A" w:rsidRDefault="0017035A">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243AC5D9" w14:textId="77777777" w:rsidR="0017035A" w:rsidRDefault="0017035A">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DC4E840" w14:textId="77777777" w:rsidR="0017035A" w:rsidRDefault="0017035A">
            <w:pPr>
              <w:jc w:val="center"/>
              <w:rPr>
                <w:rFonts w:ascii="Calibri" w:hAnsi="Calibri" w:cs="Calibri"/>
                <w:b/>
                <w:bCs/>
                <w:sz w:val="22"/>
                <w:szCs w:val="22"/>
              </w:rPr>
            </w:pPr>
            <w:r>
              <w:rPr>
                <w:rFonts w:ascii="Calibri" w:hAnsi="Calibri" w:cs="Calibri"/>
                <w:b/>
                <w:bCs/>
                <w:sz w:val="22"/>
                <w:szCs w:val="22"/>
              </w:rPr>
              <w:t>Missing Values %</w:t>
            </w:r>
          </w:p>
        </w:tc>
      </w:tr>
      <w:tr w:rsidR="0017035A" w14:paraId="3EEE3BA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7FC3D3" w14:textId="77777777" w:rsidR="0017035A" w:rsidRDefault="0017035A">
            <w:pPr>
              <w:rPr>
                <w:rFonts w:ascii="Calibri" w:hAnsi="Calibri" w:cs="Calibri"/>
                <w:color w:val="000000"/>
                <w:sz w:val="22"/>
                <w:szCs w:val="22"/>
              </w:rPr>
            </w:pPr>
            <w:r>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A8825C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41D4E7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0358AEB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C3330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2D54A7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5B96B01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89F697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73FCBE" w14:textId="77777777" w:rsidR="0017035A" w:rsidRDefault="0017035A">
            <w:pPr>
              <w:rPr>
                <w:rFonts w:ascii="Calibri" w:hAnsi="Calibri" w:cs="Calibri"/>
                <w:color w:val="000000"/>
                <w:sz w:val="22"/>
                <w:szCs w:val="22"/>
              </w:rPr>
            </w:pPr>
            <w:r>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00B3D4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0DFB47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7BE5AD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54E9E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242184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13.46</w:t>
            </w:r>
          </w:p>
        </w:tc>
        <w:tc>
          <w:tcPr>
            <w:tcW w:w="1700" w:type="dxa"/>
            <w:tcBorders>
              <w:top w:val="nil"/>
              <w:left w:val="nil"/>
              <w:bottom w:val="single" w:sz="4" w:space="0" w:color="auto"/>
              <w:right w:val="single" w:sz="4" w:space="0" w:color="auto"/>
            </w:tcBorders>
            <w:shd w:val="clear" w:color="auto" w:fill="auto"/>
            <w:noWrap/>
            <w:vAlign w:val="bottom"/>
            <w:hideMark/>
          </w:tcPr>
          <w:p w14:paraId="34D7DF5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BC9DE4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DCCCC" w14:textId="77777777" w:rsidR="0017035A" w:rsidRDefault="0017035A">
            <w:pPr>
              <w:rPr>
                <w:rFonts w:ascii="Calibri" w:hAnsi="Calibri" w:cs="Calibri"/>
                <w:color w:val="000000"/>
                <w:sz w:val="22"/>
                <w:szCs w:val="22"/>
              </w:rPr>
            </w:pPr>
            <w:r>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1EC6B4C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481139B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7DEEC2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1E167E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FFF77F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13.47</w:t>
            </w:r>
          </w:p>
        </w:tc>
        <w:tc>
          <w:tcPr>
            <w:tcW w:w="1700" w:type="dxa"/>
            <w:tcBorders>
              <w:top w:val="nil"/>
              <w:left w:val="nil"/>
              <w:bottom w:val="single" w:sz="4" w:space="0" w:color="auto"/>
              <w:right w:val="single" w:sz="4" w:space="0" w:color="auto"/>
            </w:tcBorders>
            <w:shd w:val="clear" w:color="auto" w:fill="auto"/>
            <w:noWrap/>
            <w:vAlign w:val="bottom"/>
            <w:hideMark/>
          </w:tcPr>
          <w:p w14:paraId="66A966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33CFA17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00182" w14:textId="77777777" w:rsidR="0017035A" w:rsidRDefault="0017035A">
            <w:pPr>
              <w:rPr>
                <w:rFonts w:ascii="Calibri" w:hAnsi="Calibri" w:cs="Calibri"/>
                <w:color w:val="000000"/>
                <w:sz w:val="22"/>
                <w:szCs w:val="22"/>
              </w:rPr>
            </w:pPr>
            <w:r>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3026C44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A4488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2326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F1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EDCF4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w:t>
            </w:r>
          </w:p>
        </w:tc>
        <w:tc>
          <w:tcPr>
            <w:tcW w:w="1700" w:type="dxa"/>
            <w:tcBorders>
              <w:top w:val="nil"/>
              <w:left w:val="nil"/>
              <w:bottom w:val="single" w:sz="4" w:space="0" w:color="auto"/>
              <w:right w:val="single" w:sz="4" w:space="0" w:color="auto"/>
            </w:tcBorders>
            <w:shd w:val="clear" w:color="auto" w:fill="auto"/>
            <w:noWrap/>
            <w:vAlign w:val="bottom"/>
            <w:hideMark/>
          </w:tcPr>
          <w:p w14:paraId="6D92CD0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5CBEE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712C1D" w14:textId="77777777" w:rsidR="0017035A" w:rsidRDefault="0017035A">
            <w:pPr>
              <w:rPr>
                <w:rFonts w:ascii="Calibri" w:hAnsi="Calibri" w:cs="Calibri"/>
                <w:color w:val="000000"/>
                <w:sz w:val="22"/>
                <w:szCs w:val="22"/>
              </w:rPr>
            </w:pPr>
            <w:r>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73B639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DB76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E5DF36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54E92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619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058A369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0A963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59144" w14:textId="77777777" w:rsidR="0017035A" w:rsidRDefault="0017035A">
            <w:pPr>
              <w:rPr>
                <w:rFonts w:ascii="Calibri" w:hAnsi="Calibri" w:cs="Calibri"/>
                <w:color w:val="000000"/>
                <w:sz w:val="22"/>
                <w:szCs w:val="22"/>
              </w:rPr>
            </w:pPr>
            <w:r>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6572D19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E0742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3DD539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81D6FE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5C59E40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F8EB45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2F3188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682113" w14:textId="77777777" w:rsidR="0017035A" w:rsidRDefault="0017035A">
            <w:pPr>
              <w:rPr>
                <w:rFonts w:ascii="Calibri" w:hAnsi="Calibri" w:cs="Calibri"/>
                <w:color w:val="000000"/>
                <w:sz w:val="22"/>
                <w:szCs w:val="22"/>
              </w:rPr>
            </w:pPr>
            <w:r>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3EC993F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3D6DA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DA5599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B6BDF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45A1C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6014399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5990D5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FF9F85" w14:textId="77777777" w:rsidR="0017035A" w:rsidRDefault="0017035A">
            <w:pPr>
              <w:rPr>
                <w:rFonts w:ascii="Calibri" w:hAnsi="Calibri" w:cs="Calibri"/>
                <w:color w:val="000000"/>
                <w:sz w:val="22"/>
                <w:szCs w:val="22"/>
              </w:rPr>
            </w:pPr>
            <w:r>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639793E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912B71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E0634C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F23D78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D109E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21A803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4E73BFD"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2D100" w14:textId="77777777" w:rsidR="0017035A" w:rsidRDefault="0017035A">
            <w:pPr>
              <w:rPr>
                <w:rFonts w:ascii="Calibri" w:hAnsi="Calibri" w:cs="Calibri"/>
                <w:color w:val="000000"/>
                <w:sz w:val="22"/>
                <w:szCs w:val="22"/>
              </w:rPr>
            </w:pPr>
            <w:r>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5038BE8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315.26</w:t>
            </w:r>
          </w:p>
        </w:tc>
        <w:tc>
          <w:tcPr>
            <w:tcW w:w="860" w:type="dxa"/>
            <w:tcBorders>
              <w:top w:val="nil"/>
              <w:left w:val="nil"/>
              <w:bottom w:val="single" w:sz="4" w:space="0" w:color="auto"/>
              <w:right w:val="single" w:sz="4" w:space="0" w:color="auto"/>
            </w:tcBorders>
            <w:shd w:val="clear" w:color="auto" w:fill="auto"/>
            <w:noWrap/>
            <w:vAlign w:val="bottom"/>
            <w:hideMark/>
          </w:tcPr>
          <w:p w14:paraId="2BF1E6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220</w:t>
            </w:r>
          </w:p>
        </w:tc>
        <w:tc>
          <w:tcPr>
            <w:tcW w:w="620" w:type="dxa"/>
            <w:tcBorders>
              <w:top w:val="nil"/>
              <w:left w:val="nil"/>
              <w:bottom w:val="single" w:sz="4" w:space="0" w:color="auto"/>
              <w:right w:val="single" w:sz="4" w:space="0" w:color="auto"/>
            </w:tcBorders>
            <w:shd w:val="clear" w:color="auto" w:fill="auto"/>
            <w:noWrap/>
            <w:vAlign w:val="bottom"/>
            <w:hideMark/>
          </w:tcPr>
          <w:p w14:paraId="7A167C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BF4F4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0551C3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2CBFCB4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D04C54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F52BC8" w14:textId="77777777" w:rsidR="0017035A" w:rsidRDefault="0017035A">
            <w:pPr>
              <w:rPr>
                <w:rFonts w:ascii="Calibri" w:hAnsi="Calibri" w:cs="Calibri"/>
                <w:color w:val="000000"/>
                <w:sz w:val="22"/>
                <w:szCs w:val="22"/>
              </w:rPr>
            </w:pPr>
            <w:r>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699D6D7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7CAD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52416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7FC0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3FAA27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1372EA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4E030E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233FA" w14:textId="77777777" w:rsidR="0017035A" w:rsidRDefault="0017035A">
            <w:pPr>
              <w:rPr>
                <w:rFonts w:ascii="Calibri" w:hAnsi="Calibri" w:cs="Calibri"/>
                <w:color w:val="000000"/>
                <w:sz w:val="22"/>
                <w:szCs w:val="22"/>
              </w:rPr>
            </w:pPr>
            <w:r>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6460D43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1BA06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8859E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92210A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E58B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53281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10E93E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1AA0B" w14:textId="77777777" w:rsidR="0017035A" w:rsidRDefault="0017035A">
            <w:pPr>
              <w:rPr>
                <w:rFonts w:ascii="Calibri" w:hAnsi="Calibri" w:cs="Calibri"/>
                <w:color w:val="000000"/>
                <w:sz w:val="22"/>
                <w:szCs w:val="22"/>
              </w:rPr>
            </w:pPr>
            <w:r>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0BA55FC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37.21</w:t>
            </w:r>
          </w:p>
        </w:tc>
        <w:tc>
          <w:tcPr>
            <w:tcW w:w="860" w:type="dxa"/>
            <w:tcBorders>
              <w:top w:val="nil"/>
              <w:left w:val="nil"/>
              <w:bottom w:val="single" w:sz="4" w:space="0" w:color="auto"/>
              <w:right w:val="single" w:sz="4" w:space="0" w:color="auto"/>
            </w:tcBorders>
            <w:shd w:val="clear" w:color="auto" w:fill="auto"/>
            <w:noWrap/>
            <w:vAlign w:val="bottom"/>
            <w:hideMark/>
          </w:tcPr>
          <w:p w14:paraId="62594CA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32.79</w:t>
            </w:r>
          </w:p>
        </w:tc>
        <w:tc>
          <w:tcPr>
            <w:tcW w:w="620" w:type="dxa"/>
            <w:tcBorders>
              <w:top w:val="nil"/>
              <w:left w:val="nil"/>
              <w:bottom w:val="single" w:sz="4" w:space="0" w:color="auto"/>
              <w:right w:val="single" w:sz="4" w:space="0" w:color="auto"/>
            </w:tcBorders>
            <w:shd w:val="clear" w:color="auto" w:fill="auto"/>
            <w:noWrap/>
            <w:vAlign w:val="bottom"/>
            <w:hideMark/>
          </w:tcPr>
          <w:p w14:paraId="16DFB02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5.77</w:t>
            </w:r>
          </w:p>
        </w:tc>
        <w:tc>
          <w:tcPr>
            <w:tcW w:w="860" w:type="dxa"/>
            <w:tcBorders>
              <w:top w:val="nil"/>
              <w:left w:val="nil"/>
              <w:bottom w:val="single" w:sz="4" w:space="0" w:color="auto"/>
              <w:right w:val="single" w:sz="4" w:space="0" w:color="auto"/>
            </w:tcBorders>
            <w:shd w:val="clear" w:color="auto" w:fill="auto"/>
            <w:noWrap/>
            <w:vAlign w:val="bottom"/>
            <w:hideMark/>
          </w:tcPr>
          <w:p w14:paraId="1E7605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30CCAC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6EF9A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67AEF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DCF34" w14:textId="77777777" w:rsidR="0017035A" w:rsidRDefault="0017035A">
            <w:pPr>
              <w:rPr>
                <w:rFonts w:ascii="Calibri" w:hAnsi="Calibri" w:cs="Calibri"/>
                <w:color w:val="000000"/>
                <w:sz w:val="22"/>
                <w:szCs w:val="22"/>
              </w:rPr>
            </w:pPr>
            <w:r>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F12CB2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F0808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23480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21E83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06D5556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13918D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3FBAE6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4519A9" w14:textId="77777777" w:rsidR="0017035A" w:rsidRDefault="0017035A">
            <w:pPr>
              <w:rPr>
                <w:rFonts w:ascii="Calibri" w:hAnsi="Calibri" w:cs="Calibri"/>
                <w:color w:val="000000"/>
                <w:sz w:val="22"/>
                <w:szCs w:val="22"/>
              </w:rPr>
            </w:pPr>
            <w:r>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76F66AF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673833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7CBE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4A31ED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60E2E8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7BFEAB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B9880E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E99A2" w14:textId="77777777" w:rsidR="0017035A" w:rsidRDefault="0017035A">
            <w:pPr>
              <w:rPr>
                <w:rFonts w:ascii="Calibri" w:hAnsi="Calibri" w:cs="Calibri"/>
                <w:color w:val="000000"/>
                <w:sz w:val="22"/>
                <w:szCs w:val="22"/>
              </w:rPr>
            </w:pPr>
            <w:r>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5D38AB3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CAB1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0BF9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56233A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365138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27AB8E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C86B4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9622B1" w14:textId="77777777" w:rsidR="0017035A" w:rsidRDefault="0017035A">
            <w:pPr>
              <w:rPr>
                <w:rFonts w:ascii="Calibri" w:hAnsi="Calibri" w:cs="Calibri"/>
                <w:color w:val="000000"/>
                <w:sz w:val="22"/>
                <w:szCs w:val="22"/>
              </w:rPr>
            </w:pPr>
            <w:r>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EBDB5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ED7518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6026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B4B0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2E48D0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501F2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6431F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C79F97" w14:textId="77777777" w:rsidR="0017035A" w:rsidRDefault="0017035A">
            <w:pPr>
              <w:rPr>
                <w:rFonts w:ascii="Calibri" w:hAnsi="Calibri" w:cs="Calibri"/>
                <w:color w:val="000000"/>
                <w:sz w:val="22"/>
                <w:szCs w:val="22"/>
              </w:rPr>
            </w:pPr>
            <w:r>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02422A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147E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E12B2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442A3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B99C2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34C3CA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2F9EEF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2988DE" w14:textId="77777777" w:rsidR="0017035A" w:rsidRDefault="0017035A">
            <w:pPr>
              <w:rPr>
                <w:rFonts w:ascii="Calibri" w:hAnsi="Calibri" w:cs="Calibri"/>
                <w:color w:val="000000"/>
                <w:sz w:val="22"/>
                <w:szCs w:val="22"/>
              </w:rPr>
            </w:pPr>
            <w:r>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1C749FF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298F1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26410D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3E708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1506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5C71E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9B00FA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17284" w14:textId="77777777" w:rsidR="0017035A" w:rsidRDefault="0017035A">
            <w:pPr>
              <w:rPr>
                <w:rFonts w:ascii="Calibri" w:hAnsi="Calibri" w:cs="Calibri"/>
                <w:color w:val="000000"/>
                <w:sz w:val="22"/>
                <w:szCs w:val="22"/>
              </w:rPr>
            </w:pPr>
            <w:r>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64A3044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8C95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1513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114BA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333B7B8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0BFED14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2F9920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543DC0" w14:textId="77777777" w:rsidR="0017035A" w:rsidRDefault="0017035A">
            <w:pPr>
              <w:rPr>
                <w:rFonts w:ascii="Calibri" w:hAnsi="Calibri" w:cs="Calibri"/>
                <w:color w:val="000000"/>
                <w:sz w:val="22"/>
                <w:szCs w:val="22"/>
              </w:rPr>
            </w:pPr>
            <w:r>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74D1B34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BD8BF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52E24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637BD6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36978B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04931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4CA0D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45E00" w14:textId="77777777" w:rsidR="0017035A" w:rsidRDefault="0017035A">
            <w:pPr>
              <w:rPr>
                <w:rFonts w:ascii="Calibri" w:hAnsi="Calibri" w:cs="Calibri"/>
                <w:color w:val="000000"/>
                <w:sz w:val="22"/>
                <w:szCs w:val="22"/>
              </w:rPr>
            </w:pPr>
            <w:r>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0477141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9C9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4D4B60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860" w:type="dxa"/>
            <w:tcBorders>
              <w:top w:val="nil"/>
              <w:left w:val="nil"/>
              <w:bottom w:val="single" w:sz="4" w:space="0" w:color="auto"/>
              <w:right w:val="single" w:sz="4" w:space="0" w:color="auto"/>
            </w:tcBorders>
            <w:shd w:val="clear" w:color="auto" w:fill="auto"/>
            <w:noWrap/>
            <w:vAlign w:val="bottom"/>
            <w:hideMark/>
          </w:tcPr>
          <w:p w14:paraId="3F58337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35BA240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41061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ED16C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C3A46F" w14:textId="77777777" w:rsidR="0017035A" w:rsidRDefault="0017035A">
            <w:pPr>
              <w:rPr>
                <w:rFonts w:ascii="Calibri" w:hAnsi="Calibri" w:cs="Calibri"/>
                <w:color w:val="000000"/>
                <w:sz w:val="22"/>
                <w:szCs w:val="22"/>
              </w:rPr>
            </w:pPr>
            <w:r>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1C881CF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CCC76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AF6F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860" w:type="dxa"/>
            <w:tcBorders>
              <w:top w:val="nil"/>
              <w:left w:val="nil"/>
              <w:bottom w:val="single" w:sz="4" w:space="0" w:color="auto"/>
              <w:right w:val="single" w:sz="4" w:space="0" w:color="auto"/>
            </w:tcBorders>
            <w:shd w:val="clear" w:color="auto" w:fill="auto"/>
            <w:noWrap/>
            <w:vAlign w:val="bottom"/>
            <w:hideMark/>
          </w:tcPr>
          <w:p w14:paraId="300DEF1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219A43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60C74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D3A164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8EF8B4" w14:textId="77777777" w:rsidR="0017035A" w:rsidRDefault="0017035A">
            <w:pPr>
              <w:rPr>
                <w:rFonts w:ascii="Calibri" w:hAnsi="Calibri" w:cs="Calibri"/>
                <w:color w:val="000000"/>
                <w:sz w:val="22"/>
                <w:szCs w:val="22"/>
              </w:rPr>
            </w:pPr>
            <w:r>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27E7DE4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546BE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063E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889B8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7E8C0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0FCED7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EC1DE7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75D28D" w14:textId="77777777" w:rsidR="0017035A" w:rsidRDefault="0017035A">
            <w:pPr>
              <w:rPr>
                <w:rFonts w:ascii="Calibri" w:hAnsi="Calibri" w:cs="Calibri"/>
                <w:color w:val="000000"/>
                <w:sz w:val="22"/>
                <w:szCs w:val="22"/>
              </w:rPr>
            </w:pPr>
            <w:r>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2B1B318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470A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60A0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0C4FF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32658D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CF06E3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FBF987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7AC9" w14:textId="77777777" w:rsidR="0017035A" w:rsidRDefault="0017035A">
            <w:pPr>
              <w:rPr>
                <w:rFonts w:ascii="Calibri" w:hAnsi="Calibri" w:cs="Calibri"/>
                <w:color w:val="000000"/>
                <w:sz w:val="22"/>
                <w:szCs w:val="22"/>
              </w:rPr>
            </w:pPr>
            <w:r>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28506A4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09156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7870F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75D6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AC06FE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39254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E189A4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483C3B" w14:textId="77777777" w:rsidR="0017035A" w:rsidRDefault="0017035A">
            <w:pPr>
              <w:rPr>
                <w:rFonts w:ascii="Calibri" w:hAnsi="Calibri" w:cs="Calibri"/>
                <w:color w:val="000000"/>
                <w:sz w:val="22"/>
                <w:szCs w:val="22"/>
              </w:rPr>
            </w:pPr>
            <w:r>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23B962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C0D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A94CA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6925CB2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69F05D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4541F3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CBE091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E310C5" w14:textId="77777777" w:rsidR="0017035A" w:rsidRDefault="0017035A">
            <w:pPr>
              <w:rPr>
                <w:rFonts w:ascii="Calibri" w:hAnsi="Calibri" w:cs="Calibri"/>
                <w:color w:val="000000"/>
                <w:sz w:val="22"/>
                <w:szCs w:val="22"/>
              </w:rPr>
            </w:pPr>
            <w:r>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02074F4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100.13</w:t>
            </w:r>
          </w:p>
        </w:tc>
        <w:tc>
          <w:tcPr>
            <w:tcW w:w="860" w:type="dxa"/>
            <w:tcBorders>
              <w:top w:val="nil"/>
              <w:left w:val="nil"/>
              <w:bottom w:val="single" w:sz="4" w:space="0" w:color="auto"/>
              <w:right w:val="single" w:sz="4" w:space="0" w:color="auto"/>
            </w:tcBorders>
            <w:shd w:val="clear" w:color="auto" w:fill="auto"/>
            <w:noWrap/>
            <w:vAlign w:val="bottom"/>
            <w:hideMark/>
          </w:tcPr>
          <w:p w14:paraId="6D78237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34F659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9C3A5B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1B9FE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772DE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A0570F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6FAC2C" w14:textId="77777777" w:rsidR="0017035A" w:rsidRDefault="0017035A">
            <w:pPr>
              <w:rPr>
                <w:rFonts w:ascii="Calibri" w:hAnsi="Calibri" w:cs="Calibri"/>
                <w:color w:val="000000"/>
                <w:sz w:val="22"/>
                <w:szCs w:val="22"/>
              </w:rPr>
            </w:pPr>
            <w:r>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542CCE5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55F53F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C97547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149023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8B105F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3A3F50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046EA4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CC1903" w14:textId="77777777" w:rsidR="0017035A" w:rsidRDefault="0017035A">
            <w:pPr>
              <w:rPr>
                <w:rFonts w:ascii="Calibri" w:hAnsi="Calibri" w:cs="Calibri"/>
                <w:color w:val="000000"/>
                <w:sz w:val="22"/>
                <w:szCs w:val="22"/>
              </w:rPr>
            </w:pPr>
            <w:r>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09E85B0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945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DA18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F6429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59659E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2A6D5AF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BD34C3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68300" w14:textId="77777777" w:rsidR="0017035A" w:rsidRDefault="0017035A">
            <w:pPr>
              <w:rPr>
                <w:rFonts w:ascii="Calibri" w:hAnsi="Calibri" w:cs="Calibri"/>
                <w:color w:val="000000"/>
                <w:sz w:val="22"/>
                <w:szCs w:val="22"/>
              </w:rPr>
            </w:pPr>
            <w:r>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582C95B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4177FA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2C742C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2158F5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CCD28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5A9BD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8D6F02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1FBE3C" w14:textId="77777777" w:rsidR="0017035A" w:rsidRDefault="0017035A">
            <w:pPr>
              <w:rPr>
                <w:rFonts w:ascii="Calibri" w:hAnsi="Calibri" w:cs="Calibri"/>
                <w:color w:val="000000"/>
                <w:sz w:val="22"/>
                <w:szCs w:val="22"/>
              </w:rPr>
            </w:pPr>
            <w:r>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30D1DE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1.54</w:t>
            </w:r>
          </w:p>
        </w:tc>
        <w:tc>
          <w:tcPr>
            <w:tcW w:w="860" w:type="dxa"/>
            <w:tcBorders>
              <w:top w:val="nil"/>
              <w:left w:val="nil"/>
              <w:bottom w:val="single" w:sz="4" w:space="0" w:color="auto"/>
              <w:right w:val="single" w:sz="4" w:space="0" w:color="auto"/>
            </w:tcBorders>
            <w:shd w:val="clear" w:color="auto" w:fill="auto"/>
            <w:noWrap/>
            <w:vAlign w:val="bottom"/>
            <w:hideMark/>
          </w:tcPr>
          <w:p w14:paraId="7E6445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67CD5AE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C248B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3108DA4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4.83</w:t>
            </w:r>
          </w:p>
        </w:tc>
        <w:tc>
          <w:tcPr>
            <w:tcW w:w="1700" w:type="dxa"/>
            <w:tcBorders>
              <w:top w:val="nil"/>
              <w:left w:val="nil"/>
              <w:bottom w:val="single" w:sz="4" w:space="0" w:color="auto"/>
              <w:right w:val="single" w:sz="4" w:space="0" w:color="auto"/>
            </w:tcBorders>
            <w:shd w:val="clear" w:color="auto" w:fill="auto"/>
            <w:noWrap/>
            <w:vAlign w:val="bottom"/>
            <w:hideMark/>
          </w:tcPr>
          <w:p w14:paraId="3BAAF71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27ED1BB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C7A8C3" w14:textId="77777777" w:rsidR="0017035A" w:rsidRDefault="0017035A">
            <w:pPr>
              <w:rPr>
                <w:rFonts w:ascii="Calibri" w:hAnsi="Calibri" w:cs="Calibri"/>
                <w:color w:val="000000"/>
                <w:sz w:val="22"/>
                <w:szCs w:val="22"/>
              </w:rPr>
            </w:pPr>
            <w:r>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7EA21B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0.89</w:t>
            </w:r>
          </w:p>
        </w:tc>
        <w:tc>
          <w:tcPr>
            <w:tcW w:w="860" w:type="dxa"/>
            <w:tcBorders>
              <w:top w:val="nil"/>
              <w:left w:val="nil"/>
              <w:bottom w:val="single" w:sz="4" w:space="0" w:color="auto"/>
              <w:right w:val="single" w:sz="4" w:space="0" w:color="auto"/>
            </w:tcBorders>
            <w:shd w:val="clear" w:color="auto" w:fill="auto"/>
            <w:noWrap/>
            <w:vAlign w:val="bottom"/>
            <w:hideMark/>
          </w:tcPr>
          <w:p w14:paraId="2BFA75F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428CDA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0B2C2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80</w:t>
            </w:r>
          </w:p>
        </w:tc>
        <w:tc>
          <w:tcPr>
            <w:tcW w:w="1900" w:type="dxa"/>
            <w:tcBorders>
              <w:top w:val="nil"/>
              <w:left w:val="nil"/>
              <w:bottom w:val="single" w:sz="4" w:space="0" w:color="auto"/>
              <w:right w:val="single" w:sz="4" w:space="0" w:color="auto"/>
            </w:tcBorders>
            <w:shd w:val="clear" w:color="auto" w:fill="auto"/>
            <w:noWrap/>
            <w:vAlign w:val="bottom"/>
            <w:hideMark/>
          </w:tcPr>
          <w:p w14:paraId="54D4663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w:t>
            </w:r>
          </w:p>
        </w:tc>
        <w:tc>
          <w:tcPr>
            <w:tcW w:w="1700" w:type="dxa"/>
            <w:tcBorders>
              <w:top w:val="nil"/>
              <w:left w:val="nil"/>
              <w:bottom w:val="single" w:sz="4" w:space="0" w:color="auto"/>
              <w:right w:val="single" w:sz="4" w:space="0" w:color="auto"/>
            </w:tcBorders>
            <w:shd w:val="clear" w:color="auto" w:fill="auto"/>
            <w:noWrap/>
            <w:vAlign w:val="bottom"/>
            <w:hideMark/>
          </w:tcPr>
          <w:p w14:paraId="736294A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0EF7C4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4C0D1F" w14:textId="77777777" w:rsidR="0017035A" w:rsidRDefault="0017035A">
            <w:pPr>
              <w:rPr>
                <w:rFonts w:ascii="Calibri" w:hAnsi="Calibri" w:cs="Calibri"/>
                <w:color w:val="000000"/>
                <w:sz w:val="22"/>
                <w:szCs w:val="22"/>
              </w:rPr>
            </w:pPr>
            <w:r>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56A0447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0.76</w:t>
            </w:r>
          </w:p>
        </w:tc>
        <w:tc>
          <w:tcPr>
            <w:tcW w:w="860" w:type="dxa"/>
            <w:tcBorders>
              <w:top w:val="nil"/>
              <w:left w:val="nil"/>
              <w:bottom w:val="single" w:sz="4" w:space="0" w:color="auto"/>
              <w:right w:val="single" w:sz="4" w:space="0" w:color="auto"/>
            </w:tcBorders>
            <w:shd w:val="clear" w:color="auto" w:fill="auto"/>
            <w:noWrap/>
            <w:vAlign w:val="bottom"/>
            <w:hideMark/>
          </w:tcPr>
          <w:p w14:paraId="5D6F59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13D40B4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8C055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159F61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3.05</w:t>
            </w:r>
          </w:p>
        </w:tc>
        <w:tc>
          <w:tcPr>
            <w:tcW w:w="1700" w:type="dxa"/>
            <w:tcBorders>
              <w:top w:val="nil"/>
              <w:left w:val="nil"/>
              <w:bottom w:val="single" w:sz="4" w:space="0" w:color="auto"/>
              <w:right w:val="single" w:sz="4" w:space="0" w:color="auto"/>
            </w:tcBorders>
            <w:shd w:val="clear" w:color="auto" w:fill="auto"/>
            <w:noWrap/>
            <w:vAlign w:val="bottom"/>
            <w:hideMark/>
          </w:tcPr>
          <w:p w14:paraId="1E781C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BA7C08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7F41D9" w14:textId="77777777" w:rsidR="0017035A" w:rsidRDefault="0017035A">
            <w:pPr>
              <w:rPr>
                <w:rFonts w:ascii="Calibri" w:hAnsi="Calibri" w:cs="Calibri"/>
                <w:color w:val="000000"/>
                <w:sz w:val="22"/>
                <w:szCs w:val="22"/>
              </w:rPr>
            </w:pPr>
            <w:r>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730E19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1.64</w:t>
            </w:r>
          </w:p>
        </w:tc>
        <w:tc>
          <w:tcPr>
            <w:tcW w:w="860" w:type="dxa"/>
            <w:tcBorders>
              <w:top w:val="nil"/>
              <w:left w:val="nil"/>
              <w:bottom w:val="single" w:sz="4" w:space="0" w:color="auto"/>
              <w:right w:val="single" w:sz="4" w:space="0" w:color="auto"/>
            </w:tcBorders>
            <w:shd w:val="clear" w:color="auto" w:fill="auto"/>
            <w:noWrap/>
            <w:vAlign w:val="bottom"/>
            <w:hideMark/>
          </w:tcPr>
          <w:p w14:paraId="7EF1FF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24DE05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748C79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4C2080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4.71</w:t>
            </w:r>
          </w:p>
        </w:tc>
        <w:tc>
          <w:tcPr>
            <w:tcW w:w="1700" w:type="dxa"/>
            <w:tcBorders>
              <w:top w:val="nil"/>
              <w:left w:val="nil"/>
              <w:bottom w:val="single" w:sz="4" w:space="0" w:color="auto"/>
              <w:right w:val="single" w:sz="4" w:space="0" w:color="auto"/>
            </w:tcBorders>
            <w:shd w:val="clear" w:color="auto" w:fill="auto"/>
            <w:noWrap/>
            <w:vAlign w:val="bottom"/>
            <w:hideMark/>
          </w:tcPr>
          <w:p w14:paraId="15F24E0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304C082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91C30D" w14:textId="77777777" w:rsidR="0017035A" w:rsidRDefault="0017035A">
            <w:pPr>
              <w:rPr>
                <w:rFonts w:ascii="Calibri" w:hAnsi="Calibri" w:cs="Calibri"/>
                <w:color w:val="000000"/>
                <w:sz w:val="22"/>
                <w:szCs w:val="22"/>
              </w:rPr>
            </w:pPr>
            <w:r>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1BF4928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A71A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AA63C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4C1CF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A3DCE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702AAD6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56.75</w:t>
            </w:r>
          </w:p>
        </w:tc>
      </w:tr>
      <w:tr w:rsidR="0017035A" w14:paraId="5D86A89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E102F3" w14:textId="77777777" w:rsidR="0017035A" w:rsidRDefault="0017035A">
            <w:pPr>
              <w:rPr>
                <w:rFonts w:ascii="Calibri" w:hAnsi="Calibri" w:cs="Calibri"/>
                <w:color w:val="000000"/>
                <w:sz w:val="22"/>
                <w:szCs w:val="22"/>
              </w:rPr>
            </w:pPr>
            <w:r>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263B151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0E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49534D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B19D06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5E1D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1.2</w:t>
            </w:r>
          </w:p>
        </w:tc>
        <w:tc>
          <w:tcPr>
            <w:tcW w:w="1700" w:type="dxa"/>
            <w:tcBorders>
              <w:top w:val="nil"/>
              <w:left w:val="nil"/>
              <w:bottom w:val="single" w:sz="4" w:space="0" w:color="auto"/>
              <w:right w:val="single" w:sz="4" w:space="0" w:color="auto"/>
            </w:tcBorders>
            <w:shd w:val="clear" w:color="auto" w:fill="auto"/>
            <w:noWrap/>
            <w:vAlign w:val="bottom"/>
            <w:hideMark/>
          </w:tcPr>
          <w:p w14:paraId="3D9D7B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84.04</w:t>
            </w:r>
          </w:p>
        </w:tc>
      </w:tr>
      <w:tr w:rsidR="0017035A" w14:paraId="55A84DD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FEA743" w14:textId="77777777" w:rsidR="0017035A" w:rsidRDefault="0017035A">
            <w:pPr>
              <w:rPr>
                <w:rFonts w:ascii="Calibri" w:hAnsi="Calibri" w:cs="Calibri"/>
                <w:color w:val="000000"/>
                <w:sz w:val="22"/>
                <w:szCs w:val="22"/>
              </w:rPr>
            </w:pPr>
            <w:r>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7163793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2E6F4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06FBC1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9900B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627A00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93307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86.93</w:t>
            </w:r>
          </w:p>
        </w:tc>
      </w:tr>
      <w:tr w:rsidR="0017035A" w14:paraId="33FA6BC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BF769E" w14:textId="77777777" w:rsidR="0017035A" w:rsidRDefault="0017035A">
            <w:pPr>
              <w:rPr>
                <w:rFonts w:ascii="Calibri" w:hAnsi="Calibri" w:cs="Calibri"/>
                <w:color w:val="000000"/>
                <w:sz w:val="22"/>
                <w:szCs w:val="22"/>
              </w:rPr>
            </w:pPr>
            <w:r>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30365DB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733C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49B5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9CC89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6C45F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69457D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0E1A716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904C22D" w14:textId="77777777" w:rsidR="0017035A" w:rsidRDefault="0017035A">
            <w:pPr>
              <w:rPr>
                <w:rFonts w:ascii="Calibri" w:hAnsi="Calibri" w:cs="Calibri"/>
                <w:color w:val="000000"/>
                <w:sz w:val="22"/>
                <w:szCs w:val="22"/>
              </w:rPr>
            </w:pPr>
            <w:r>
              <w:rPr>
                <w:rFonts w:ascii="Calibri" w:hAnsi="Calibri" w:cs="Calibri"/>
                <w:color w:val="000000"/>
                <w:sz w:val="22"/>
                <w:szCs w:val="22"/>
              </w:rPr>
              <w:lastRenderedPageBreak/>
              <w:t>WKSAWAY</w:t>
            </w:r>
          </w:p>
        </w:tc>
        <w:tc>
          <w:tcPr>
            <w:tcW w:w="860" w:type="dxa"/>
            <w:tcBorders>
              <w:top w:val="nil"/>
              <w:left w:val="nil"/>
              <w:bottom w:val="single" w:sz="4" w:space="0" w:color="auto"/>
              <w:right w:val="single" w:sz="4" w:space="0" w:color="auto"/>
            </w:tcBorders>
            <w:shd w:val="clear" w:color="auto" w:fill="auto"/>
            <w:noWrap/>
            <w:vAlign w:val="bottom"/>
            <w:hideMark/>
          </w:tcPr>
          <w:p w14:paraId="369A03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9385C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F8143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3F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1D6DC86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17AE205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7DD3EC7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E7708" w14:textId="77777777" w:rsidR="0017035A" w:rsidRDefault="0017035A">
            <w:pPr>
              <w:rPr>
                <w:rFonts w:ascii="Calibri" w:hAnsi="Calibri" w:cs="Calibri"/>
                <w:color w:val="000000"/>
                <w:sz w:val="22"/>
                <w:szCs w:val="22"/>
              </w:rPr>
            </w:pPr>
            <w:r>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39A9413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38275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48E8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2E0698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1C898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37D4E7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3B1FD1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33CC4" w14:textId="77777777" w:rsidR="0017035A" w:rsidRDefault="0017035A">
            <w:pPr>
              <w:rPr>
                <w:rFonts w:ascii="Calibri" w:hAnsi="Calibri" w:cs="Calibri"/>
                <w:color w:val="000000"/>
                <w:sz w:val="22"/>
                <w:szCs w:val="22"/>
              </w:rPr>
            </w:pPr>
            <w:r>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50DEF3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425277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0672F8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975C8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6C69F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CEF80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670F7F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B738AF" w14:textId="77777777" w:rsidR="0017035A" w:rsidRDefault="0017035A">
            <w:pPr>
              <w:rPr>
                <w:rFonts w:ascii="Calibri" w:hAnsi="Calibri" w:cs="Calibri"/>
                <w:color w:val="000000"/>
                <w:sz w:val="22"/>
                <w:szCs w:val="22"/>
              </w:rPr>
            </w:pPr>
            <w:r>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6606745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0A9A3C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D5E1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10F6CC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CDC3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C458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9800BB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14F3" w14:textId="77777777" w:rsidR="0017035A" w:rsidRDefault="0017035A">
            <w:pPr>
              <w:rPr>
                <w:rFonts w:ascii="Calibri" w:hAnsi="Calibri" w:cs="Calibri"/>
                <w:color w:val="000000"/>
                <w:sz w:val="22"/>
                <w:szCs w:val="22"/>
              </w:rPr>
            </w:pPr>
            <w:r>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03BE94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41C40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30957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5D24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84B44D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9D8E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7D4DEE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4F00A3" w14:textId="77777777" w:rsidR="0017035A" w:rsidRDefault="0017035A">
            <w:pPr>
              <w:rPr>
                <w:rFonts w:ascii="Calibri" w:hAnsi="Calibri" w:cs="Calibri"/>
                <w:color w:val="000000"/>
                <w:sz w:val="22"/>
                <w:szCs w:val="22"/>
              </w:rPr>
            </w:pPr>
            <w:r>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D869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469AE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B1E11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61B2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1BBC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E08EF6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AA80D8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7AB92" w14:textId="77777777" w:rsidR="0017035A" w:rsidRDefault="0017035A">
            <w:pPr>
              <w:rPr>
                <w:rFonts w:ascii="Calibri" w:hAnsi="Calibri" w:cs="Calibri"/>
                <w:color w:val="000000"/>
                <w:sz w:val="22"/>
                <w:szCs w:val="22"/>
              </w:rPr>
            </w:pPr>
            <w:r>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5FDB2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0ABC2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5DEB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61B89B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FAC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1FDA4C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3D13DA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278A" w14:textId="77777777" w:rsidR="0017035A" w:rsidRDefault="0017035A">
            <w:pPr>
              <w:rPr>
                <w:rFonts w:ascii="Calibri" w:hAnsi="Calibri" w:cs="Calibri"/>
                <w:color w:val="000000"/>
                <w:sz w:val="22"/>
                <w:szCs w:val="22"/>
              </w:rPr>
            </w:pPr>
            <w:r>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68C8C7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A8C80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B0F4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551AB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91B52E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8496C6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B9D5F6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372862" w14:textId="77777777" w:rsidR="0017035A" w:rsidRDefault="0017035A">
            <w:pPr>
              <w:rPr>
                <w:rFonts w:ascii="Calibri" w:hAnsi="Calibri" w:cs="Calibri"/>
                <w:color w:val="000000"/>
                <w:sz w:val="22"/>
                <w:szCs w:val="22"/>
              </w:rPr>
            </w:pPr>
            <w:r>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814DC9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068E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4A50E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B30FB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13AE7D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BDBD59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3D5B72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14F59" w14:textId="77777777" w:rsidR="0017035A" w:rsidRDefault="0017035A">
            <w:pPr>
              <w:rPr>
                <w:rFonts w:ascii="Calibri" w:hAnsi="Calibri" w:cs="Calibri"/>
                <w:color w:val="000000"/>
                <w:sz w:val="22"/>
                <w:szCs w:val="22"/>
              </w:rPr>
            </w:pPr>
            <w:r>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32E09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51F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32466C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86B35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89BA19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922D0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256A0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E08F63" w14:textId="77777777" w:rsidR="0017035A" w:rsidRDefault="0017035A">
            <w:pPr>
              <w:rPr>
                <w:rFonts w:ascii="Calibri" w:hAnsi="Calibri" w:cs="Calibri"/>
                <w:color w:val="000000"/>
                <w:sz w:val="22"/>
                <w:szCs w:val="22"/>
              </w:rPr>
            </w:pPr>
            <w:r>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69E9AD9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4B577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C506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576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3CC40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2DC0A3B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C3C670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634D62" w14:textId="77777777" w:rsidR="0017035A" w:rsidRDefault="0017035A">
            <w:pPr>
              <w:rPr>
                <w:rFonts w:ascii="Calibri" w:hAnsi="Calibri" w:cs="Calibri"/>
                <w:color w:val="000000"/>
                <w:sz w:val="22"/>
                <w:szCs w:val="22"/>
              </w:rPr>
            </w:pPr>
            <w:r>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5C9C86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BF172F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D436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29DC0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EB9E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A1AABC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3ADF2E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4955CE" w14:textId="77777777" w:rsidR="0017035A" w:rsidRDefault="0017035A">
            <w:pPr>
              <w:rPr>
                <w:rFonts w:ascii="Calibri" w:hAnsi="Calibri" w:cs="Calibri"/>
                <w:color w:val="000000"/>
                <w:sz w:val="22"/>
                <w:szCs w:val="22"/>
              </w:rPr>
            </w:pPr>
            <w:r>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7C6D86A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334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8CDE7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43FD07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2DB0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6CDE3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94BEB4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4C9920" w14:textId="77777777" w:rsidR="0017035A" w:rsidRDefault="0017035A">
            <w:pPr>
              <w:rPr>
                <w:rFonts w:ascii="Calibri" w:hAnsi="Calibri" w:cs="Calibri"/>
                <w:color w:val="000000"/>
                <w:sz w:val="22"/>
                <w:szCs w:val="22"/>
              </w:rPr>
            </w:pPr>
            <w:r>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5C9B619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FB357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33F1A1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D94BA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93861B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30A9D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E5C46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8E5C63" w14:textId="77777777" w:rsidR="0017035A" w:rsidRDefault="0017035A">
            <w:pPr>
              <w:rPr>
                <w:rFonts w:ascii="Calibri" w:hAnsi="Calibri" w:cs="Calibri"/>
                <w:color w:val="000000"/>
                <w:sz w:val="22"/>
                <w:szCs w:val="22"/>
              </w:rPr>
            </w:pPr>
            <w:r>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607B08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FA1A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1944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65012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EAAA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95654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C24804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148AF9" w14:textId="77777777" w:rsidR="0017035A" w:rsidRDefault="0017035A">
            <w:pPr>
              <w:rPr>
                <w:rFonts w:ascii="Calibri" w:hAnsi="Calibri" w:cs="Calibri"/>
                <w:color w:val="000000"/>
                <w:sz w:val="22"/>
                <w:szCs w:val="22"/>
              </w:rPr>
            </w:pPr>
            <w:r>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402459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811AE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F21FA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FB44C2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2DAB7A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BC47E0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349173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5A0F9D" w14:textId="77777777" w:rsidR="0017035A" w:rsidRDefault="0017035A">
            <w:pPr>
              <w:rPr>
                <w:rFonts w:ascii="Calibri" w:hAnsi="Calibri" w:cs="Calibri"/>
                <w:color w:val="000000"/>
                <w:sz w:val="22"/>
                <w:szCs w:val="22"/>
              </w:rPr>
            </w:pPr>
            <w:r>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1D15E27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B9E90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D26F06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9E2768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FE9758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4E92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21649BA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0D66C8" w14:textId="77777777" w:rsidR="0017035A" w:rsidRDefault="0017035A">
            <w:pPr>
              <w:rPr>
                <w:rFonts w:ascii="Calibri" w:hAnsi="Calibri" w:cs="Calibri"/>
                <w:color w:val="000000"/>
                <w:sz w:val="22"/>
                <w:szCs w:val="22"/>
              </w:rPr>
            </w:pPr>
            <w:r>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B2D0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AA089C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19D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A37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D9DA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2A725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798E54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B32B22" w14:textId="77777777" w:rsidR="0017035A" w:rsidRDefault="0017035A">
            <w:pPr>
              <w:rPr>
                <w:rFonts w:ascii="Calibri" w:hAnsi="Calibri" w:cs="Calibri"/>
                <w:color w:val="000000"/>
                <w:sz w:val="22"/>
                <w:szCs w:val="22"/>
              </w:rPr>
            </w:pPr>
            <w:r>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138A814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8F71E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11088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580EE9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E4D347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E2F3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E50DD6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A101B9" w14:textId="77777777" w:rsidR="0017035A" w:rsidRDefault="0017035A">
            <w:pPr>
              <w:rPr>
                <w:rFonts w:ascii="Calibri" w:hAnsi="Calibri" w:cs="Calibri"/>
                <w:color w:val="000000"/>
                <w:sz w:val="22"/>
                <w:szCs w:val="22"/>
              </w:rPr>
            </w:pPr>
            <w:r>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5ECC1F1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D1FC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DDF85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11750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C4C0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16F8B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E1FAF1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4A6620" w14:textId="77777777" w:rsidR="0017035A" w:rsidRDefault="0017035A">
            <w:pPr>
              <w:rPr>
                <w:rFonts w:ascii="Calibri" w:hAnsi="Calibri" w:cs="Calibri"/>
                <w:color w:val="000000"/>
                <w:sz w:val="22"/>
                <w:szCs w:val="22"/>
              </w:rPr>
            </w:pPr>
            <w:r>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043CAB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6987B1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71F7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EC03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061E43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67CD5B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45F89F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DB903" w14:textId="77777777" w:rsidR="0017035A" w:rsidRDefault="0017035A">
            <w:pPr>
              <w:rPr>
                <w:rFonts w:ascii="Calibri" w:hAnsi="Calibri" w:cs="Calibri"/>
                <w:color w:val="000000"/>
                <w:sz w:val="22"/>
                <w:szCs w:val="22"/>
              </w:rPr>
            </w:pPr>
            <w:r>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67FF7AE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A254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1565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4D142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E50F5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08975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bl>
    <w:p w14:paraId="19C44D36" w14:textId="3A57745B" w:rsidR="00443FD4" w:rsidRDefault="005F19DF" w:rsidP="00443FD4">
      <w:pPr>
        <w:spacing w:line="480" w:lineRule="auto"/>
        <w:rPr>
          <w:b/>
          <w:bCs/>
        </w:rPr>
      </w:pPr>
      <w:r>
        <w:rPr>
          <w:b/>
          <w:bCs/>
        </w:rPr>
        <w:t xml:space="preserve"> </w:t>
      </w:r>
    </w:p>
    <w:p w14:paraId="019468A6" w14:textId="392422E7"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 as married or not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1E5CDE">
        <w:rPr>
          <w:rStyle w:val="Hyperlink"/>
          <w:color w:val="000000" w:themeColor="text1"/>
          <w:u w:val="none"/>
        </w:rPr>
        <w:t xml:space="preserve"> </w:t>
      </w:r>
      <w:r w:rsidR="00593F17">
        <w:rPr>
          <w:rStyle w:val="Hyperlink"/>
          <w:color w:val="000000" w:themeColor="text1"/>
          <w:u w:val="none"/>
        </w:rPr>
        <w:t xml:space="preserve">as is </w:t>
      </w:r>
      <w:r w:rsidR="001E5CDE">
        <w:rPr>
          <w:rStyle w:val="Hyperlink"/>
          <w:color w:val="000000" w:themeColor="text1"/>
          <w:u w:val="none"/>
        </w:rPr>
        <w:t>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w:t>
      </w:r>
      <w:r w:rsidR="00593F17">
        <w:rPr>
          <w:rStyle w:val="Hyperlink"/>
          <w:color w:val="000000" w:themeColor="text1"/>
          <w:u w:val="none"/>
        </w:rPr>
        <w:t xml:space="preserve">and </w:t>
      </w:r>
      <w:r w:rsidR="00B82D64">
        <w:rPr>
          <w:rStyle w:val="Hyperlink"/>
          <w:color w:val="000000" w:themeColor="text1"/>
          <w:u w:val="none"/>
        </w:rPr>
        <w:t xml:space="preserve">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xml:space="preserve">’, which indicates on the survey whether an individual is </w:t>
      </w:r>
      <w:r w:rsidR="004A5568">
        <w:rPr>
          <w:rStyle w:val="Hyperlink"/>
          <w:color w:val="000000" w:themeColor="text1"/>
          <w:u w:val="none"/>
        </w:rPr>
        <w:lastRenderedPageBreak/>
        <w:t>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4" w:name="_Toc169168998"/>
      <w:r>
        <w:t>Feature Selection</w:t>
      </w:r>
      <w:r w:rsidR="0097712E">
        <w:t xml:space="preserve"> Techniques</w:t>
      </w:r>
      <w:bookmarkEnd w:id="14"/>
    </w:p>
    <w:p w14:paraId="4E67109F" w14:textId="1545DA96" w:rsidR="00547A4C" w:rsidRDefault="00547A4C" w:rsidP="006B73D4">
      <w:pPr>
        <w:pStyle w:val="Heading3"/>
        <w:rPr>
          <w:rStyle w:val="Hyperlink"/>
          <w:color w:val="000000" w:themeColor="text1"/>
          <w:u w:val="none"/>
        </w:rPr>
      </w:pPr>
      <w:bookmarkStart w:id="15" w:name="_Toc169168999"/>
      <w:r w:rsidRPr="00BF0E18">
        <w:t>Missing</w:t>
      </w:r>
      <w:r>
        <w:rPr>
          <w:rStyle w:val="Hyperlink"/>
          <w:color w:val="000000" w:themeColor="text1"/>
          <w:u w:val="none"/>
        </w:rPr>
        <w:t xml:space="preserve"> </w:t>
      </w:r>
      <w:r w:rsidRPr="00BF0E18">
        <w:t>Data</w:t>
      </w:r>
      <w:bookmarkEnd w:id="15"/>
    </w:p>
    <w:p w14:paraId="62863394" w14:textId="1030DA52"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6B73D4">
      <w:pPr>
        <w:pStyle w:val="Heading3"/>
      </w:pPr>
      <w:bookmarkStart w:id="16" w:name="_Toc169169000"/>
      <w:r>
        <w:t xml:space="preserve">Low </w:t>
      </w:r>
      <w:r w:rsidR="000B654C">
        <w:t>Variance</w:t>
      </w:r>
      <w:bookmarkEnd w:id="16"/>
    </w:p>
    <w:p w14:paraId="4C41A11C" w14:textId="1A8E48E8"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Figure 3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proofErr w:type="gramStart"/>
      <w:r w:rsidR="009E17B6">
        <w:rPr>
          <w:rStyle w:val="Hyperlink"/>
          <w:color w:val="000000" w:themeColor="text1"/>
          <w:u w:val="none"/>
        </w:rPr>
        <w:lastRenderedPageBreak/>
        <w:t>whether or not</w:t>
      </w:r>
      <w:proofErr w:type="gramEnd"/>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600DD546"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3</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17" w:name="_Toc169169001"/>
      <w:r>
        <w:t>Correlation</w:t>
      </w:r>
      <w:bookmarkEnd w:id="17"/>
    </w:p>
    <w:p w14:paraId="6248E320" w14:textId="16B0387C"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p>
    <w:p w14:paraId="30016A65" w14:textId="38072841"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leakages</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w:t>
      </w:r>
      <w:r w:rsidR="001A2298">
        <w:lastRenderedPageBreak/>
        <w:t xml:space="preserve">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4</w:t>
      </w:r>
      <w:r w:rsidR="001A2298">
        <w:t>. The matrix</w:t>
      </w:r>
      <w:r w:rsidR="00842831">
        <w:t xml:space="preserve"> </w:t>
      </w:r>
      <w:r w:rsidR="001A2298">
        <w:t xml:space="preserve">was generated, after removing the variables that contained low variance from above. </w:t>
      </w:r>
      <w:r w:rsidR="004166FC">
        <w:t xml:space="preser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3AB795FA" w:rsidR="00E55AEF" w:rsidRPr="00E55AEF" w:rsidRDefault="00E55AEF" w:rsidP="00E55AEF">
      <w:pPr>
        <w:spacing w:line="480" w:lineRule="auto"/>
        <w:rPr>
          <w:b/>
          <w:bCs/>
        </w:rPr>
      </w:pPr>
      <w:r w:rsidRPr="00E55AEF">
        <w:rPr>
          <w:b/>
          <w:bCs/>
        </w:rPr>
        <w:t xml:space="preserve">Figure </w:t>
      </w:r>
      <w:r w:rsidR="00852878">
        <w:rPr>
          <w:b/>
          <w:bCs/>
        </w:rPr>
        <w:t>4</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0801E781" w:rsidR="002B34A0" w:rsidRPr="00135C0C" w:rsidRDefault="006D5621" w:rsidP="002B34A0">
      <w:pPr>
        <w:spacing w:line="480" w:lineRule="auto"/>
        <w:ind w:firstLine="720"/>
        <w:rPr>
          <w:color w:val="000000" w:themeColor="text1"/>
        </w:rPr>
      </w:pPr>
      <w:r>
        <w:t xml:space="preserve">As we can see in Figure </w:t>
      </w:r>
      <w:r w:rsidR="005602F7">
        <w:t xml:space="preserve">5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w:t>
      </w:r>
      <w:r w:rsidR="003B24A9">
        <w:rPr>
          <w:rStyle w:val="Hyperlink"/>
          <w:color w:val="000000" w:themeColor="text1"/>
          <w:u w:val="none"/>
        </w:rPr>
        <w:lastRenderedPageBreak/>
        <w:t>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p>
    <w:p w14:paraId="7AAB13DF" w14:textId="1C84608B"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5602F7">
        <w:rPr>
          <w:rStyle w:val="Hyperlink"/>
          <w:b/>
          <w:bCs/>
          <w:color w:val="000000" w:themeColor="text1"/>
          <w:u w:val="none"/>
        </w:rPr>
        <w:t xml:space="preserve"> 5</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0AC2F67B" w14:textId="77777777" w:rsidR="004C512E" w:rsidRDefault="004C512E" w:rsidP="00645809">
      <w:pPr>
        <w:spacing w:line="480" w:lineRule="auto"/>
        <w:rPr>
          <w:b/>
          <w:bCs/>
        </w:rPr>
      </w:pPr>
    </w:p>
    <w:p w14:paraId="30235E74" w14:textId="1824948E" w:rsidR="00645809" w:rsidRPr="00A3571D" w:rsidRDefault="00645809" w:rsidP="00645809">
      <w:pPr>
        <w:spacing w:line="480" w:lineRule="auto"/>
        <w:rPr>
          <w:b/>
          <w:bCs/>
        </w:rPr>
      </w:pPr>
      <w:r w:rsidRPr="00A3571D">
        <w:rPr>
          <w:b/>
          <w:bCs/>
        </w:rPr>
        <w:lastRenderedPageBreak/>
        <w:t>Figure</w:t>
      </w:r>
      <w:r>
        <w:rPr>
          <w:b/>
          <w:bCs/>
        </w:rPr>
        <w:t xml:space="preserve"> 6</w:t>
      </w:r>
      <w:r w:rsidR="00E15C48">
        <w:rPr>
          <w:b/>
          <w:bCs/>
        </w:rPr>
        <w:t xml:space="preserve"> – Variable Unique Values</w:t>
      </w:r>
    </w:p>
    <w:tbl>
      <w:tblPr>
        <w:tblW w:w="3397" w:type="dxa"/>
        <w:tblLook w:val="04A0" w:firstRow="1" w:lastRow="0" w:firstColumn="1" w:lastColumn="0" w:noHBand="0" w:noVBand="1"/>
      </w:tblPr>
      <w:tblGrid>
        <w:gridCol w:w="1523"/>
        <w:gridCol w:w="1874"/>
      </w:tblGrid>
      <w:tr w:rsidR="007655BA" w14:paraId="2527439B" w14:textId="77777777" w:rsidTr="0093577F">
        <w:trPr>
          <w:trHeight w:val="320"/>
        </w:trPr>
        <w:tc>
          <w:tcPr>
            <w:tcW w:w="1523" w:type="dxa"/>
            <w:tcBorders>
              <w:top w:val="single" w:sz="4" w:space="0" w:color="auto"/>
              <w:left w:val="single" w:sz="4" w:space="0" w:color="auto"/>
              <w:bottom w:val="single" w:sz="4" w:space="0" w:color="auto"/>
              <w:right w:val="single" w:sz="4" w:space="0" w:color="auto"/>
            </w:tcBorders>
            <w:shd w:val="clear" w:color="auto" w:fill="auto"/>
            <w:noWrap/>
            <w:hideMark/>
          </w:tcPr>
          <w:p w14:paraId="16E09C06" w14:textId="77777777" w:rsidR="007655BA" w:rsidRDefault="007655BA">
            <w:pPr>
              <w:jc w:val="center"/>
              <w:rPr>
                <w:b/>
                <w:bCs/>
              </w:rPr>
            </w:pPr>
            <w:r>
              <w:rPr>
                <w:b/>
                <w:bCs/>
              </w:rPr>
              <w:t>Variables</w:t>
            </w:r>
          </w:p>
        </w:tc>
        <w:tc>
          <w:tcPr>
            <w:tcW w:w="1874" w:type="dxa"/>
            <w:tcBorders>
              <w:top w:val="single" w:sz="4" w:space="0" w:color="auto"/>
              <w:left w:val="nil"/>
              <w:bottom w:val="single" w:sz="4" w:space="0" w:color="auto"/>
              <w:right w:val="single" w:sz="4" w:space="0" w:color="auto"/>
            </w:tcBorders>
            <w:shd w:val="clear" w:color="auto" w:fill="auto"/>
            <w:noWrap/>
            <w:hideMark/>
          </w:tcPr>
          <w:p w14:paraId="41CE5F35" w14:textId="77777777" w:rsidR="007655BA" w:rsidRDefault="007655BA">
            <w:pPr>
              <w:jc w:val="center"/>
              <w:rPr>
                <w:b/>
                <w:bCs/>
              </w:rPr>
            </w:pPr>
            <w:r>
              <w:rPr>
                <w:b/>
                <w:bCs/>
              </w:rPr>
              <w:t>Unique Values</w:t>
            </w:r>
          </w:p>
        </w:tc>
      </w:tr>
      <w:tr w:rsidR="007655BA" w14:paraId="7500A5C1"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E59527E" w14:textId="77777777" w:rsidR="007655BA" w:rsidRDefault="007655BA">
            <w:pPr>
              <w:rPr>
                <w:color w:val="000000"/>
              </w:rPr>
            </w:pPr>
            <w:r>
              <w:rPr>
                <w:color w:val="000000"/>
              </w:rPr>
              <w:t>HRLYEARN</w:t>
            </w:r>
          </w:p>
        </w:tc>
        <w:tc>
          <w:tcPr>
            <w:tcW w:w="1874" w:type="dxa"/>
            <w:tcBorders>
              <w:top w:val="nil"/>
              <w:left w:val="nil"/>
              <w:bottom w:val="single" w:sz="4" w:space="0" w:color="auto"/>
              <w:right w:val="single" w:sz="4" w:space="0" w:color="auto"/>
            </w:tcBorders>
            <w:shd w:val="clear" w:color="auto" w:fill="auto"/>
            <w:noWrap/>
            <w:vAlign w:val="bottom"/>
            <w:hideMark/>
          </w:tcPr>
          <w:p w14:paraId="73BEAD06" w14:textId="77777777" w:rsidR="007655BA" w:rsidRDefault="007655BA">
            <w:pPr>
              <w:jc w:val="right"/>
              <w:rPr>
                <w:color w:val="000000"/>
              </w:rPr>
            </w:pPr>
            <w:r>
              <w:rPr>
                <w:color w:val="000000"/>
              </w:rPr>
              <w:t>-</w:t>
            </w:r>
          </w:p>
        </w:tc>
      </w:tr>
      <w:tr w:rsidR="007655BA" w14:paraId="10D1ACEF"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34E3D094" w14:textId="77777777" w:rsidR="007655BA" w:rsidRDefault="007655BA">
            <w:pPr>
              <w:rPr>
                <w:color w:val="000000"/>
              </w:rPr>
            </w:pPr>
            <w:r>
              <w:rPr>
                <w:color w:val="000000"/>
              </w:rPr>
              <w:t>TENURE</w:t>
            </w:r>
          </w:p>
        </w:tc>
        <w:tc>
          <w:tcPr>
            <w:tcW w:w="1874" w:type="dxa"/>
            <w:tcBorders>
              <w:top w:val="nil"/>
              <w:left w:val="nil"/>
              <w:bottom w:val="single" w:sz="4" w:space="0" w:color="auto"/>
              <w:right w:val="single" w:sz="4" w:space="0" w:color="auto"/>
            </w:tcBorders>
            <w:shd w:val="clear" w:color="auto" w:fill="auto"/>
            <w:noWrap/>
            <w:vAlign w:val="bottom"/>
            <w:hideMark/>
          </w:tcPr>
          <w:p w14:paraId="22C59429" w14:textId="77777777" w:rsidR="007655BA" w:rsidRDefault="007655BA">
            <w:pPr>
              <w:jc w:val="right"/>
              <w:rPr>
                <w:color w:val="000000"/>
              </w:rPr>
            </w:pPr>
            <w:r>
              <w:rPr>
                <w:color w:val="000000"/>
              </w:rPr>
              <w:t>-</w:t>
            </w:r>
          </w:p>
        </w:tc>
      </w:tr>
      <w:tr w:rsidR="007655BA" w14:paraId="1B9DBE45"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56E3FD9A" w14:textId="77777777" w:rsidR="007655BA" w:rsidRDefault="007655BA">
            <w:pPr>
              <w:rPr>
                <w:color w:val="000000"/>
              </w:rPr>
            </w:pPr>
            <w:r>
              <w:rPr>
                <w:color w:val="000000"/>
              </w:rPr>
              <w:t>UHRSMAIN</w:t>
            </w:r>
          </w:p>
        </w:tc>
        <w:tc>
          <w:tcPr>
            <w:tcW w:w="1874" w:type="dxa"/>
            <w:tcBorders>
              <w:top w:val="nil"/>
              <w:left w:val="nil"/>
              <w:bottom w:val="single" w:sz="4" w:space="0" w:color="auto"/>
              <w:right w:val="single" w:sz="4" w:space="0" w:color="auto"/>
            </w:tcBorders>
            <w:shd w:val="clear" w:color="auto" w:fill="auto"/>
            <w:noWrap/>
            <w:vAlign w:val="bottom"/>
            <w:hideMark/>
          </w:tcPr>
          <w:p w14:paraId="0384E04E" w14:textId="77777777" w:rsidR="007655BA" w:rsidRDefault="007655BA">
            <w:pPr>
              <w:jc w:val="right"/>
              <w:rPr>
                <w:color w:val="000000"/>
              </w:rPr>
            </w:pPr>
            <w:r>
              <w:rPr>
                <w:color w:val="000000"/>
              </w:rPr>
              <w:t>-</w:t>
            </w:r>
          </w:p>
        </w:tc>
      </w:tr>
      <w:tr w:rsidR="007655BA" w14:paraId="519D5FA8"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0D991DCF" w14:textId="77777777" w:rsidR="007655BA" w:rsidRDefault="007655BA">
            <w:pPr>
              <w:rPr>
                <w:color w:val="000000"/>
              </w:rPr>
            </w:pPr>
            <w:r>
              <w:rPr>
                <w:color w:val="000000"/>
              </w:rPr>
              <w:t>NAICS_21</w:t>
            </w:r>
          </w:p>
        </w:tc>
        <w:tc>
          <w:tcPr>
            <w:tcW w:w="1874" w:type="dxa"/>
            <w:tcBorders>
              <w:top w:val="nil"/>
              <w:left w:val="nil"/>
              <w:bottom w:val="single" w:sz="4" w:space="0" w:color="auto"/>
              <w:right w:val="single" w:sz="4" w:space="0" w:color="auto"/>
            </w:tcBorders>
            <w:shd w:val="clear" w:color="auto" w:fill="auto"/>
            <w:noWrap/>
            <w:vAlign w:val="bottom"/>
            <w:hideMark/>
          </w:tcPr>
          <w:p w14:paraId="46193F47" w14:textId="77777777" w:rsidR="007655BA" w:rsidRDefault="007655BA">
            <w:pPr>
              <w:jc w:val="right"/>
              <w:rPr>
                <w:color w:val="000000"/>
              </w:rPr>
            </w:pPr>
            <w:r>
              <w:rPr>
                <w:color w:val="000000"/>
              </w:rPr>
              <w:t>21</w:t>
            </w:r>
          </w:p>
        </w:tc>
      </w:tr>
      <w:tr w:rsidR="007655BA" w14:paraId="74649C20"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1D6B9A35" w14:textId="77777777" w:rsidR="007655BA" w:rsidRDefault="007655BA">
            <w:pPr>
              <w:rPr>
                <w:color w:val="000000"/>
              </w:rPr>
            </w:pPr>
            <w:r>
              <w:rPr>
                <w:color w:val="000000"/>
              </w:rPr>
              <w:t>PROV</w:t>
            </w:r>
          </w:p>
        </w:tc>
        <w:tc>
          <w:tcPr>
            <w:tcW w:w="1874" w:type="dxa"/>
            <w:tcBorders>
              <w:top w:val="nil"/>
              <w:left w:val="nil"/>
              <w:bottom w:val="single" w:sz="4" w:space="0" w:color="auto"/>
              <w:right w:val="single" w:sz="4" w:space="0" w:color="auto"/>
            </w:tcBorders>
            <w:shd w:val="clear" w:color="auto" w:fill="auto"/>
            <w:noWrap/>
            <w:vAlign w:val="bottom"/>
            <w:hideMark/>
          </w:tcPr>
          <w:p w14:paraId="4407A57E" w14:textId="77777777" w:rsidR="007655BA" w:rsidRDefault="007655BA">
            <w:pPr>
              <w:jc w:val="right"/>
              <w:rPr>
                <w:color w:val="000000"/>
              </w:rPr>
            </w:pPr>
            <w:r>
              <w:rPr>
                <w:color w:val="000000"/>
              </w:rPr>
              <w:t>10</w:t>
            </w:r>
          </w:p>
        </w:tc>
      </w:tr>
      <w:tr w:rsidR="007655BA" w14:paraId="0ED15610"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52C67128" w14:textId="77777777" w:rsidR="007655BA" w:rsidRDefault="007655BA">
            <w:pPr>
              <w:rPr>
                <w:color w:val="000000"/>
              </w:rPr>
            </w:pPr>
            <w:r>
              <w:rPr>
                <w:color w:val="000000"/>
              </w:rPr>
              <w:t>AGE_12</w:t>
            </w:r>
          </w:p>
        </w:tc>
        <w:tc>
          <w:tcPr>
            <w:tcW w:w="1874" w:type="dxa"/>
            <w:tcBorders>
              <w:top w:val="nil"/>
              <w:left w:val="nil"/>
              <w:bottom w:val="single" w:sz="4" w:space="0" w:color="auto"/>
              <w:right w:val="single" w:sz="4" w:space="0" w:color="auto"/>
            </w:tcBorders>
            <w:shd w:val="clear" w:color="auto" w:fill="auto"/>
            <w:noWrap/>
            <w:vAlign w:val="bottom"/>
            <w:hideMark/>
          </w:tcPr>
          <w:p w14:paraId="21EFFD33" w14:textId="77777777" w:rsidR="007655BA" w:rsidRDefault="007655BA">
            <w:pPr>
              <w:jc w:val="right"/>
              <w:rPr>
                <w:color w:val="000000"/>
              </w:rPr>
            </w:pPr>
            <w:r>
              <w:rPr>
                <w:color w:val="000000"/>
              </w:rPr>
              <w:t>10</w:t>
            </w:r>
          </w:p>
        </w:tc>
      </w:tr>
      <w:tr w:rsidR="007655BA" w14:paraId="59A35199"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0FDF50B3" w14:textId="77777777" w:rsidR="007655BA" w:rsidRDefault="007655BA">
            <w:pPr>
              <w:rPr>
                <w:color w:val="000000"/>
              </w:rPr>
            </w:pPr>
            <w:r>
              <w:rPr>
                <w:color w:val="000000"/>
              </w:rPr>
              <w:t>EDUC</w:t>
            </w:r>
          </w:p>
        </w:tc>
        <w:tc>
          <w:tcPr>
            <w:tcW w:w="1874" w:type="dxa"/>
            <w:tcBorders>
              <w:top w:val="nil"/>
              <w:left w:val="nil"/>
              <w:bottom w:val="single" w:sz="4" w:space="0" w:color="auto"/>
              <w:right w:val="single" w:sz="4" w:space="0" w:color="auto"/>
            </w:tcBorders>
            <w:shd w:val="clear" w:color="auto" w:fill="auto"/>
            <w:noWrap/>
            <w:vAlign w:val="bottom"/>
            <w:hideMark/>
          </w:tcPr>
          <w:p w14:paraId="05278EF0" w14:textId="77777777" w:rsidR="007655BA" w:rsidRDefault="007655BA">
            <w:pPr>
              <w:jc w:val="right"/>
              <w:rPr>
                <w:color w:val="000000"/>
              </w:rPr>
            </w:pPr>
            <w:r>
              <w:rPr>
                <w:color w:val="000000"/>
              </w:rPr>
              <w:t>7</w:t>
            </w:r>
          </w:p>
        </w:tc>
      </w:tr>
      <w:tr w:rsidR="007655BA" w14:paraId="4E5F1CBF"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97E2E33" w14:textId="77777777" w:rsidR="007655BA" w:rsidRDefault="007655BA">
            <w:pPr>
              <w:rPr>
                <w:color w:val="000000"/>
              </w:rPr>
            </w:pPr>
            <w:r>
              <w:rPr>
                <w:color w:val="000000"/>
              </w:rPr>
              <w:t>FIRMSIZE</w:t>
            </w:r>
          </w:p>
        </w:tc>
        <w:tc>
          <w:tcPr>
            <w:tcW w:w="1874" w:type="dxa"/>
            <w:tcBorders>
              <w:top w:val="nil"/>
              <w:left w:val="nil"/>
              <w:bottom w:val="single" w:sz="4" w:space="0" w:color="auto"/>
              <w:right w:val="single" w:sz="4" w:space="0" w:color="auto"/>
            </w:tcBorders>
            <w:shd w:val="clear" w:color="auto" w:fill="auto"/>
            <w:noWrap/>
            <w:vAlign w:val="bottom"/>
            <w:hideMark/>
          </w:tcPr>
          <w:p w14:paraId="28BF4FA4" w14:textId="77777777" w:rsidR="007655BA" w:rsidRDefault="007655BA">
            <w:pPr>
              <w:jc w:val="right"/>
              <w:rPr>
                <w:color w:val="000000"/>
              </w:rPr>
            </w:pPr>
            <w:r>
              <w:rPr>
                <w:color w:val="000000"/>
              </w:rPr>
              <w:t>4</w:t>
            </w:r>
          </w:p>
        </w:tc>
      </w:tr>
      <w:tr w:rsidR="007655BA" w14:paraId="49F21BC1"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31DEA0E2" w14:textId="77777777" w:rsidR="007655BA" w:rsidRDefault="007655BA">
            <w:pPr>
              <w:rPr>
                <w:color w:val="000000"/>
              </w:rPr>
            </w:pPr>
            <w:r>
              <w:rPr>
                <w:color w:val="000000"/>
              </w:rPr>
              <w:t>UNION</w:t>
            </w:r>
          </w:p>
        </w:tc>
        <w:tc>
          <w:tcPr>
            <w:tcW w:w="1874" w:type="dxa"/>
            <w:tcBorders>
              <w:top w:val="nil"/>
              <w:left w:val="nil"/>
              <w:bottom w:val="single" w:sz="4" w:space="0" w:color="auto"/>
              <w:right w:val="single" w:sz="4" w:space="0" w:color="auto"/>
            </w:tcBorders>
            <w:shd w:val="clear" w:color="auto" w:fill="auto"/>
            <w:noWrap/>
            <w:vAlign w:val="bottom"/>
            <w:hideMark/>
          </w:tcPr>
          <w:p w14:paraId="44CEBB3E" w14:textId="77777777" w:rsidR="007655BA" w:rsidRDefault="007655BA">
            <w:pPr>
              <w:jc w:val="right"/>
              <w:rPr>
                <w:color w:val="000000"/>
              </w:rPr>
            </w:pPr>
            <w:r>
              <w:rPr>
                <w:color w:val="000000"/>
              </w:rPr>
              <w:t>3</w:t>
            </w:r>
          </w:p>
        </w:tc>
      </w:tr>
      <w:tr w:rsidR="007655BA" w14:paraId="2A125B21"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681F99F8" w14:textId="77777777" w:rsidR="007655BA" w:rsidRDefault="007655BA">
            <w:pPr>
              <w:rPr>
                <w:color w:val="000000"/>
              </w:rPr>
            </w:pPr>
            <w:r>
              <w:rPr>
                <w:color w:val="000000"/>
              </w:rPr>
              <w:t>CMA</w:t>
            </w:r>
          </w:p>
        </w:tc>
        <w:tc>
          <w:tcPr>
            <w:tcW w:w="1874" w:type="dxa"/>
            <w:tcBorders>
              <w:top w:val="nil"/>
              <w:left w:val="nil"/>
              <w:bottom w:val="single" w:sz="4" w:space="0" w:color="auto"/>
              <w:right w:val="single" w:sz="4" w:space="0" w:color="auto"/>
            </w:tcBorders>
            <w:shd w:val="clear" w:color="auto" w:fill="auto"/>
            <w:noWrap/>
            <w:vAlign w:val="bottom"/>
            <w:hideMark/>
          </w:tcPr>
          <w:p w14:paraId="1F62BDA6" w14:textId="77777777" w:rsidR="007655BA" w:rsidRDefault="007655BA">
            <w:pPr>
              <w:jc w:val="right"/>
              <w:rPr>
                <w:color w:val="000000"/>
              </w:rPr>
            </w:pPr>
            <w:r>
              <w:rPr>
                <w:color w:val="000000"/>
              </w:rPr>
              <w:t>2</w:t>
            </w:r>
          </w:p>
        </w:tc>
      </w:tr>
      <w:tr w:rsidR="007655BA" w14:paraId="18978DA1"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1D3EC1F4" w14:textId="77777777" w:rsidR="007655BA" w:rsidRDefault="007655BA">
            <w:pPr>
              <w:rPr>
                <w:color w:val="000000"/>
              </w:rPr>
            </w:pPr>
            <w:r>
              <w:rPr>
                <w:color w:val="000000"/>
              </w:rPr>
              <w:t>SEX</w:t>
            </w:r>
          </w:p>
        </w:tc>
        <w:tc>
          <w:tcPr>
            <w:tcW w:w="1874" w:type="dxa"/>
            <w:tcBorders>
              <w:top w:val="nil"/>
              <w:left w:val="nil"/>
              <w:bottom w:val="single" w:sz="4" w:space="0" w:color="auto"/>
              <w:right w:val="single" w:sz="4" w:space="0" w:color="auto"/>
            </w:tcBorders>
            <w:shd w:val="clear" w:color="auto" w:fill="auto"/>
            <w:noWrap/>
            <w:vAlign w:val="bottom"/>
            <w:hideMark/>
          </w:tcPr>
          <w:p w14:paraId="0BA373A1" w14:textId="77777777" w:rsidR="007655BA" w:rsidRDefault="007655BA">
            <w:pPr>
              <w:jc w:val="right"/>
              <w:rPr>
                <w:color w:val="000000"/>
              </w:rPr>
            </w:pPr>
            <w:r>
              <w:rPr>
                <w:color w:val="000000"/>
              </w:rPr>
              <w:t>2</w:t>
            </w:r>
          </w:p>
        </w:tc>
      </w:tr>
      <w:tr w:rsidR="007655BA" w14:paraId="44B97655"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09211E6D" w14:textId="77777777" w:rsidR="007655BA" w:rsidRDefault="007655BA">
            <w:pPr>
              <w:rPr>
                <w:color w:val="000000"/>
              </w:rPr>
            </w:pPr>
            <w:r>
              <w:rPr>
                <w:color w:val="000000"/>
              </w:rPr>
              <w:t>MARSTAT</w:t>
            </w:r>
          </w:p>
        </w:tc>
        <w:tc>
          <w:tcPr>
            <w:tcW w:w="1874" w:type="dxa"/>
            <w:tcBorders>
              <w:top w:val="nil"/>
              <w:left w:val="nil"/>
              <w:bottom w:val="single" w:sz="4" w:space="0" w:color="auto"/>
              <w:right w:val="single" w:sz="4" w:space="0" w:color="auto"/>
            </w:tcBorders>
            <w:shd w:val="clear" w:color="auto" w:fill="auto"/>
            <w:noWrap/>
            <w:vAlign w:val="bottom"/>
            <w:hideMark/>
          </w:tcPr>
          <w:p w14:paraId="5698F345" w14:textId="77777777" w:rsidR="007655BA" w:rsidRDefault="007655BA">
            <w:pPr>
              <w:jc w:val="right"/>
              <w:rPr>
                <w:color w:val="000000"/>
              </w:rPr>
            </w:pPr>
            <w:r>
              <w:rPr>
                <w:color w:val="000000"/>
              </w:rPr>
              <w:t>2</w:t>
            </w:r>
          </w:p>
        </w:tc>
      </w:tr>
      <w:tr w:rsidR="007655BA" w14:paraId="026F3EE1" w14:textId="77777777" w:rsidTr="0093577F">
        <w:trPr>
          <w:trHeight w:val="320"/>
        </w:trPr>
        <w:tc>
          <w:tcPr>
            <w:tcW w:w="1523" w:type="dxa"/>
            <w:tcBorders>
              <w:top w:val="nil"/>
              <w:left w:val="single" w:sz="4" w:space="0" w:color="auto"/>
              <w:bottom w:val="single" w:sz="4" w:space="0" w:color="auto"/>
              <w:right w:val="single" w:sz="4" w:space="0" w:color="auto"/>
            </w:tcBorders>
            <w:shd w:val="clear" w:color="auto" w:fill="auto"/>
            <w:noWrap/>
            <w:vAlign w:val="bottom"/>
            <w:hideMark/>
          </w:tcPr>
          <w:p w14:paraId="19FD73AC" w14:textId="77777777" w:rsidR="007655BA" w:rsidRDefault="007655BA">
            <w:pPr>
              <w:rPr>
                <w:color w:val="000000"/>
              </w:rPr>
            </w:pPr>
            <w:r>
              <w:rPr>
                <w:color w:val="000000"/>
              </w:rPr>
              <w:t>IMMIG</w:t>
            </w:r>
          </w:p>
        </w:tc>
        <w:tc>
          <w:tcPr>
            <w:tcW w:w="1874" w:type="dxa"/>
            <w:tcBorders>
              <w:top w:val="nil"/>
              <w:left w:val="nil"/>
              <w:bottom w:val="single" w:sz="4" w:space="0" w:color="auto"/>
              <w:right w:val="single" w:sz="4" w:space="0" w:color="auto"/>
            </w:tcBorders>
            <w:shd w:val="clear" w:color="auto" w:fill="auto"/>
            <w:noWrap/>
            <w:vAlign w:val="bottom"/>
            <w:hideMark/>
          </w:tcPr>
          <w:p w14:paraId="2B4B4A54" w14:textId="77777777" w:rsidR="007655BA" w:rsidRDefault="007655BA">
            <w:pPr>
              <w:jc w:val="right"/>
              <w:rPr>
                <w:color w:val="000000"/>
              </w:rPr>
            </w:pPr>
            <w:r>
              <w:rPr>
                <w:color w:val="000000"/>
              </w:rPr>
              <w:t>2</w:t>
            </w:r>
          </w:p>
        </w:tc>
      </w:tr>
    </w:tbl>
    <w:p w14:paraId="42AADE6A" w14:textId="77777777" w:rsidR="00645809" w:rsidRDefault="00645809" w:rsidP="00C02101">
      <w:pPr>
        <w:spacing w:line="480" w:lineRule="auto"/>
        <w:ind w:firstLine="720"/>
        <w:rPr>
          <w:rStyle w:val="Hyperlink"/>
          <w:color w:val="000000" w:themeColor="text1"/>
          <w:u w:val="none"/>
        </w:rPr>
      </w:pPr>
    </w:p>
    <w:p w14:paraId="25D31D03" w14:textId="2676223B" w:rsidR="00A3571D" w:rsidRDefault="00D27E13" w:rsidP="006B73D4">
      <w:pPr>
        <w:pStyle w:val="Heading3"/>
      </w:pPr>
      <w:bookmarkStart w:id="18" w:name="_Toc169169002"/>
      <w:r>
        <w:t>Random Forest Dimensionality Reduction</w:t>
      </w:r>
      <w:bookmarkEnd w:id="18"/>
    </w:p>
    <w:p w14:paraId="46432C39" w14:textId="77777777" w:rsidR="007D67BF" w:rsidRDefault="00BF09DC" w:rsidP="007D67BF">
      <w:pPr>
        <w:spacing w:line="480" w:lineRule="auto"/>
        <w:ind w:firstLine="720"/>
        <w:rPr>
          <w:rStyle w:val="Hyperlink"/>
          <w:color w:val="auto"/>
          <w:u w:val="none"/>
        </w:rPr>
      </w:pPr>
      <w:r>
        <w:rPr>
          <w:rStyle w:val="Hyperlink"/>
          <w:color w:val="auto"/>
          <w:u w:val="none"/>
        </w:rPr>
        <w:tab/>
      </w:r>
      <w:r w:rsidR="007D67BF">
        <w:t xml:space="preserve">Before any machine learning model can be utilized within the </w:t>
      </w:r>
      <w:proofErr w:type="spellStart"/>
      <w:r w:rsidR="007D67BF">
        <w:t>sklearn</w:t>
      </w:r>
      <w:proofErr w:type="spellEnd"/>
      <w:r w:rsidR="007D67BF">
        <w:t xml:space="preserve"> library, it is mandatory that all values be numeric and non-null. Thus, all the qualitative variables must be converted into a 0 or 1. The number of classifications of all the categorical variables combined in the working dataset is 62, as shown in Figure 6 above. The number of dummy variables that are needed are </w:t>
      </w:r>
      <m:oMath>
        <m:r>
          <w:rPr>
            <w:rFonts w:ascii="Cambria Math" w:hAnsi="Cambria Math"/>
          </w:rPr>
          <m:t>k-1</m:t>
        </m:r>
      </m:oMath>
      <w:r w:rsidR="007D67BF">
        <w:t xml:space="preserve">, where k is the number of levels for each qualitative variable. Since, there are 9 of these variables, then the total amount of extra features in the dataset would amount to 52, </w:t>
      </w:r>
      <m:oMath>
        <m:r>
          <w:rPr>
            <w:rFonts w:ascii="Cambria Math" w:hAnsi="Cambria Math"/>
          </w:rPr>
          <m:t>(62-10</m:t>
        </m:r>
      </m:oMath>
      <w:r w:rsidR="007D67BF">
        <w:t xml:space="preserve">). Adding the three remaining quantitative features, the grand total becomes 55,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Since this is an extremely large value, further dimensionality reduction is needed to reduce computational complexity.</w:t>
      </w:r>
    </w:p>
    <w:p w14:paraId="20C6A082" w14:textId="3915D1D1" w:rsidR="00EA2579" w:rsidRDefault="009124D9" w:rsidP="007D67BF">
      <w:pPr>
        <w:spacing w:line="480" w:lineRule="auto"/>
        <w:ind w:firstLine="720"/>
        <w:rPr>
          <w:rStyle w:val="Hyperlink"/>
          <w:color w:val="auto"/>
          <w:u w:val="none"/>
        </w:rPr>
      </w:pPr>
      <w:r>
        <w:rPr>
          <w:rStyle w:val="Hyperlink"/>
          <w:color w:val="auto"/>
          <w:u w:val="none"/>
        </w:rPr>
        <w:t xml:space="preserve">RF </w:t>
      </w:r>
      <w:r w:rsidR="00FB3E56">
        <w:rPr>
          <w:rStyle w:val="Hyperlink"/>
          <w:color w:val="auto"/>
          <w:u w:val="none"/>
        </w:rPr>
        <w:t xml:space="preserve">is an ensemble </w:t>
      </w:r>
      <w:r w:rsidR="00895F4A">
        <w:rPr>
          <w:rStyle w:val="Hyperlink"/>
          <w:color w:val="auto"/>
          <w:u w:val="none"/>
        </w:rPr>
        <w:t>of many decision trees</w:t>
      </w:r>
      <w:r w:rsidR="00B909A7">
        <w:rPr>
          <w:rStyle w:val="Hyperlink"/>
          <w:color w:val="auto"/>
          <w:u w:val="none"/>
        </w:rPr>
        <w:t xml:space="preserve"> that </w:t>
      </w:r>
      <w:r w:rsidR="007D67BF">
        <w:rPr>
          <w:rStyle w:val="Hyperlink"/>
          <w:color w:val="auto"/>
          <w:u w:val="none"/>
        </w:rPr>
        <w:t xml:space="preserve">can be used as feature selection technique by utilizing its feature importance method. </w:t>
      </w:r>
      <w:r w:rsidR="00480C80">
        <w:rPr>
          <w:rStyle w:val="Hyperlink"/>
          <w:color w:val="auto"/>
          <w:u w:val="none"/>
        </w:rPr>
        <w:t>The</w:t>
      </w:r>
      <w:r w:rsidR="00895F4A">
        <w:rPr>
          <w:rStyle w:val="Hyperlink"/>
          <w:color w:val="auto"/>
          <w:u w:val="none"/>
        </w:rPr>
        <w:t xml:space="preserve"> parameters</w:t>
      </w:r>
      <w:r w:rsidR="00E23FEC">
        <w:rPr>
          <w:rStyle w:val="Hyperlink"/>
          <w:color w:val="auto"/>
          <w:u w:val="none"/>
        </w:rPr>
        <w:t xml:space="preserve"> </w:t>
      </w:r>
      <w:r w:rsidR="00EF6EE7">
        <w:rPr>
          <w:rStyle w:val="Hyperlink"/>
          <w:color w:val="auto"/>
          <w:u w:val="none"/>
        </w:rPr>
        <w:t xml:space="preserve">of this model </w:t>
      </w:r>
      <w:r w:rsidR="00E23FEC">
        <w:rPr>
          <w:rStyle w:val="Hyperlink"/>
          <w:color w:val="auto"/>
          <w:u w:val="none"/>
        </w:rPr>
        <w:t xml:space="preserve">were set so that </w:t>
      </w:r>
      <w:r w:rsidR="00987E53">
        <w:rPr>
          <w:rStyle w:val="Hyperlink"/>
          <w:color w:val="auto"/>
          <w:u w:val="none"/>
        </w:rPr>
        <w:t xml:space="preserve">they </w:t>
      </w:r>
      <w:r w:rsidR="00987E53">
        <w:rPr>
          <w:rStyle w:val="Hyperlink"/>
          <w:color w:val="auto"/>
          <w:u w:val="none"/>
        </w:rPr>
        <w:lastRenderedPageBreak/>
        <w:t>were the</w:t>
      </w:r>
      <w:r w:rsidR="00E23FEC">
        <w:rPr>
          <w:rStyle w:val="Hyperlink"/>
          <w:color w:val="auto"/>
          <w:u w:val="none"/>
        </w:rPr>
        <w:t xml:space="preserve"> least computationally expensive</w:t>
      </w:r>
      <w:r w:rsidR="00987E53">
        <w:rPr>
          <w:rStyle w:val="Hyperlink"/>
          <w:color w:val="auto"/>
          <w:u w:val="none"/>
        </w:rPr>
        <w:t xml:space="preserve">. The parameter that contributed to one of the longest run times </w:t>
      </w:r>
      <w:r w:rsidR="00BD2D59">
        <w:rPr>
          <w:rStyle w:val="Hyperlink"/>
          <w:color w:val="auto"/>
          <w:u w:val="none"/>
        </w:rPr>
        <w:t>in</w:t>
      </w:r>
      <w:r w:rsidR="00987E53">
        <w:rPr>
          <w:rStyle w:val="Hyperlink"/>
          <w:color w:val="auto"/>
          <w:u w:val="none"/>
        </w:rPr>
        <w:t xml:space="preserve"> the </w:t>
      </w:r>
      <w:r w:rsidR="00895F4A">
        <w:rPr>
          <w:rStyle w:val="Hyperlink"/>
          <w:color w:val="auto"/>
          <w:u w:val="none"/>
        </w:rPr>
        <w:t>algorithm</w:t>
      </w:r>
      <w:r w:rsidR="00987E53">
        <w:rPr>
          <w:rStyle w:val="Hyperlink"/>
          <w:color w:val="auto"/>
          <w:u w:val="none"/>
        </w:rPr>
        <w:t xml:space="preserve"> was </w:t>
      </w:r>
      <w:proofErr w:type="spellStart"/>
      <w:r w:rsidR="00987E53">
        <w:rPr>
          <w:rStyle w:val="Hyperlink"/>
          <w:color w:val="auto"/>
          <w:u w:val="none"/>
        </w:rPr>
        <w:t>n_estimators</w:t>
      </w:r>
      <w:proofErr w:type="spellEnd"/>
      <w:r w:rsidR="00987E53">
        <w:rPr>
          <w:rStyle w:val="Hyperlink"/>
          <w:color w:val="auto"/>
          <w:u w:val="none"/>
        </w:rPr>
        <w:t xml:space="preserve">, which determined the number of trees in the </w:t>
      </w:r>
      <w:r w:rsidR="001221BC">
        <w:rPr>
          <w:rStyle w:val="Hyperlink"/>
          <w:color w:val="auto"/>
          <w:u w:val="none"/>
        </w:rPr>
        <w:t>forest</w:t>
      </w:r>
      <w:r w:rsidR="00987E53">
        <w:rPr>
          <w:rStyle w:val="Hyperlink"/>
          <w:color w:val="auto"/>
          <w:u w:val="none"/>
        </w:rPr>
        <w:t xml:space="preserve">, and was subsequently set to 10 trees. </w:t>
      </w:r>
      <w:r w:rsidR="00870778">
        <w:rPr>
          <w:rStyle w:val="Hyperlink"/>
          <w:color w:val="auto"/>
          <w:u w:val="none"/>
        </w:rPr>
        <w:t>In addition, the</w:t>
      </w:r>
      <w:r w:rsidR="00895F4A">
        <w:rPr>
          <w:rStyle w:val="Hyperlink"/>
          <w:color w:val="auto"/>
          <w:u w:val="none"/>
        </w:rPr>
        <w:t xml:space="preserve">re was no hyper parameter tuning done for this feature selection technique because the </w:t>
      </w:r>
      <w:r w:rsidR="00870778">
        <w:rPr>
          <w:rStyle w:val="Hyperlink"/>
          <w:color w:val="auto"/>
          <w:u w:val="none"/>
        </w:rPr>
        <w:t xml:space="preserve">run time of the </w:t>
      </w:r>
      <w:r w:rsidR="00895F4A">
        <w:rPr>
          <w:rStyle w:val="Hyperlink"/>
          <w:color w:val="auto"/>
          <w:u w:val="none"/>
        </w:rPr>
        <w:t xml:space="preserve">algorithm was too </w:t>
      </w:r>
      <w:r w:rsidR="00F8669D">
        <w:rPr>
          <w:rStyle w:val="Hyperlink"/>
          <w:color w:val="auto"/>
          <w:u w:val="none"/>
        </w:rPr>
        <w:t xml:space="preserve">long, </w:t>
      </w:r>
      <w:r w:rsidR="00ED086E">
        <w:rPr>
          <w:rStyle w:val="Hyperlink"/>
          <w:color w:val="auto"/>
          <w:u w:val="none"/>
        </w:rPr>
        <w:t>which</w:t>
      </w:r>
      <w:r w:rsidR="00F8669D">
        <w:rPr>
          <w:rStyle w:val="Hyperlink"/>
          <w:color w:val="auto"/>
          <w:u w:val="none"/>
        </w:rPr>
        <w:t xml:space="preserve"> </w:t>
      </w:r>
      <w:r w:rsidR="00ED086E">
        <w:rPr>
          <w:rStyle w:val="Hyperlink"/>
          <w:color w:val="auto"/>
          <w:u w:val="none"/>
        </w:rPr>
        <w:t>made</w:t>
      </w:r>
      <w:r w:rsidR="00F8669D">
        <w:rPr>
          <w:rStyle w:val="Hyperlink"/>
          <w:color w:val="auto"/>
          <w:u w:val="none"/>
        </w:rPr>
        <w:t xml:space="preserve"> it inefficient to tune the parameters</w:t>
      </w:r>
      <w:r w:rsidR="00870778">
        <w:rPr>
          <w:rStyle w:val="Hyperlink"/>
          <w:color w:val="auto"/>
          <w:u w:val="none"/>
        </w:rPr>
        <w:t xml:space="preserve">. </w:t>
      </w:r>
      <w:r w:rsidR="00BD2D59">
        <w:rPr>
          <w:rStyle w:val="Hyperlink"/>
          <w:color w:val="auto"/>
          <w:u w:val="none"/>
        </w:rPr>
        <w:t xml:space="preserve">After </w:t>
      </w:r>
      <w:r w:rsidR="00465656">
        <w:rPr>
          <w:rStyle w:val="Hyperlink"/>
          <w:color w:val="auto"/>
          <w:u w:val="none"/>
        </w:rPr>
        <w:t>running the R</w:t>
      </w:r>
      <w:r w:rsidR="00B30340">
        <w:rPr>
          <w:rStyle w:val="Hyperlink"/>
          <w:color w:val="auto"/>
          <w:u w:val="none"/>
        </w:rPr>
        <w:t xml:space="preserve">F </w:t>
      </w:r>
      <w:r w:rsidR="009D64D3">
        <w:rPr>
          <w:rStyle w:val="Hyperlink"/>
          <w:color w:val="auto"/>
          <w:u w:val="none"/>
        </w:rPr>
        <w:t>model</w:t>
      </w:r>
      <w:r w:rsidR="00465656">
        <w:rPr>
          <w:rStyle w:val="Hyperlink"/>
          <w:color w:val="auto"/>
          <w:u w:val="none"/>
        </w:rPr>
        <w:t xml:space="preserve">, Figure 7 </w:t>
      </w:r>
      <w:r w:rsidR="00C74A7F">
        <w:rPr>
          <w:rStyle w:val="Hyperlink"/>
          <w:color w:val="auto"/>
          <w:u w:val="none"/>
        </w:rPr>
        <w:t xml:space="preserve">was generated </w:t>
      </w:r>
      <w:r w:rsidR="00465656">
        <w:rPr>
          <w:rStyle w:val="Hyperlink"/>
          <w:color w:val="auto"/>
          <w:u w:val="none"/>
        </w:rPr>
        <w:t xml:space="preserve">below </w:t>
      </w:r>
      <w:r w:rsidR="00C74A7F">
        <w:rPr>
          <w:rStyle w:val="Hyperlink"/>
          <w:color w:val="auto"/>
          <w:u w:val="none"/>
        </w:rPr>
        <w:t>to show</w:t>
      </w:r>
      <w:r w:rsidR="00465656">
        <w:rPr>
          <w:rStyle w:val="Hyperlink"/>
          <w:color w:val="auto"/>
          <w:u w:val="none"/>
        </w:rPr>
        <w:t xml:space="preserve"> </w:t>
      </w:r>
      <w:r w:rsidR="00ED2C05">
        <w:rPr>
          <w:rStyle w:val="Hyperlink"/>
          <w:color w:val="auto"/>
          <w:u w:val="none"/>
        </w:rPr>
        <w:t xml:space="preserve">all the features in the working dataset with their respective </w:t>
      </w:r>
      <w:r w:rsidR="00465656">
        <w:rPr>
          <w:rStyle w:val="Hyperlink"/>
          <w:color w:val="auto"/>
          <w:u w:val="none"/>
        </w:rPr>
        <w:t>importance</w:t>
      </w:r>
      <w:r w:rsidR="0019754D">
        <w:rPr>
          <w:rStyle w:val="Hyperlink"/>
          <w:color w:val="auto"/>
          <w:u w:val="none"/>
        </w:rPr>
        <w:t xml:space="preserve">, and </w:t>
      </w:r>
      <w:r w:rsidR="009512EF">
        <w:rPr>
          <w:rStyle w:val="Hyperlink"/>
          <w:color w:val="auto"/>
          <w:u w:val="none"/>
        </w:rPr>
        <w:t xml:space="preserve">Figure 8 </w:t>
      </w:r>
      <w:r w:rsidR="00292166">
        <w:rPr>
          <w:rStyle w:val="Hyperlink"/>
          <w:color w:val="auto"/>
          <w:u w:val="none"/>
        </w:rPr>
        <w:t xml:space="preserve">below </w:t>
      </w:r>
      <w:r w:rsidR="009D64D3">
        <w:rPr>
          <w:rStyle w:val="Hyperlink"/>
          <w:color w:val="auto"/>
          <w:u w:val="none"/>
        </w:rPr>
        <w:t xml:space="preserve">to </w:t>
      </w:r>
      <w:r w:rsidR="009512EF">
        <w:rPr>
          <w:rStyle w:val="Hyperlink"/>
          <w:color w:val="auto"/>
          <w:u w:val="none"/>
        </w:rPr>
        <w:t xml:space="preserve">show </w:t>
      </w:r>
      <w:r w:rsidR="0019754D">
        <w:rPr>
          <w:rStyle w:val="Hyperlink"/>
          <w:color w:val="auto"/>
          <w:u w:val="none"/>
        </w:rPr>
        <w:t>t</w:t>
      </w:r>
      <w:r w:rsidR="009512EF">
        <w:rPr>
          <w:rStyle w:val="Hyperlink"/>
          <w:color w:val="auto"/>
          <w:u w:val="none"/>
        </w:rPr>
        <w:t xml:space="preserve">his in a visual representation. </w:t>
      </w:r>
    </w:p>
    <w:p w14:paraId="60695580" w14:textId="4083F63A" w:rsidR="00BD2D59" w:rsidRDefault="005C5422" w:rsidP="00666860">
      <w:pPr>
        <w:spacing w:line="480" w:lineRule="auto"/>
        <w:ind w:firstLine="720"/>
        <w:rPr>
          <w:rStyle w:val="Hyperlink"/>
          <w:color w:val="auto"/>
          <w:u w:val="none"/>
        </w:rPr>
      </w:pPr>
      <w:r>
        <w:rPr>
          <w:rStyle w:val="Hyperlink"/>
          <w:color w:val="auto"/>
          <w:u w:val="none"/>
        </w:rPr>
        <w:t xml:space="preserve">It is important to note that the feature importance of all the variables </w:t>
      </w:r>
      <w:r w:rsidR="00EF6EE7">
        <w:rPr>
          <w:rStyle w:val="Hyperlink"/>
          <w:color w:val="auto"/>
          <w:u w:val="none"/>
        </w:rPr>
        <w:t>will always add up to one</w:t>
      </w:r>
      <w:r>
        <w:rPr>
          <w:rStyle w:val="Hyperlink"/>
          <w:color w:val="auto"/>
          <w:u w:val="none"/>
        </w:rPr>
        <w:t>.</w:t>
      </w:r>
      <w:r w:rsidR="00EF6EE7">
        <w:rPr>
          <w:rStyle w:val="Hyperlink"/>
          <w:color w:val="auto"/>
          <w:u w:val="none"/>
        </w:rPr>
        <w:t xml:space="preserve"> </w:t>
      </w:r>
      <w:r w:rsidR="00A359FF">
        <w:rPr>
          <w:rStyle w:val="Hyperlink"/>
          <w:color w:val="auto"/>
          <w:u w:val="none"/>
        </w:rPr>
        <w:t>Thus, making</w:t>
      </w:r>
      <w:r w:rsidR="00EF6EE7">
        <w:rPr>
          <w:rStyle w:val="Hyperlink"/>
          <w:color w:val="auto"/>
          <w:u w:val="none"/>
        </w:rPr>
        <w:t xml:space="preserve"> it possible to select the attributes that cumulatively add up to 95%. In doing so, the first </w:t>
      </w:r>
      <w:r w:rsidR="008F5300">
        <w:rPr>
          <w:rStyle w:val="Hyperlink"/>
          <w:color w:val="auto"/>
          <w:u w:val="none"/>
        </w:rPr>
        <w:t>4</w:t>
      </w:r>
      <w:r w:rsidR="00E2702A">
        <w:rPr>
          <w:rStyle w:val="Hyperlink"/>
          <w:color w:val="auto"/>
          <w:u w:val="none"/>
        </w:rPr>
        <w:t>1</w:t>
      </w:r>
      <w:r w:rsidR="00EF6EE7">
        <w:rPr>
          <w:rStyle w:val="Hyperlink"/>
          <w:color w:val="auto"/>
          <w:u w:val="none"/>
        </w:rPr>
        <w:t xml:space="preserve"> variables in Figure 7 can be selected. </w:t>
      </w:r>
      <w:r w:rsidR="00A359FF">
        <w:rPr>
          <w:rStyle w:val="Hyperlink"/>
          <w:color w:val="auto"/>
          <w:u w:val="none"/>
        </w:rPr>
        <w:t xml:space="preserve">This algorithm helps to remove 14 more additional features that were created by dummy variables. </w:t>
      </w:r>
      <w:r w:rsidR="00666860">
        <w:rPr>
          <w:rStyle w:val="Hyperlink"/>
          <w:color w:val="auto"/>
          <w:u w:val="none"/>
        </w:rPr>
        <w:t>There</w:t>
      </w:r>
      <w:r w:rsidR="007416A6">
        <w:rPr>
          <w:rStyle w:val="Hyperlink"/>
          <w:color w:val="auto"/>
          <w:u w:val="none"/>
        </w:rPr>
        <w:t xml:space="preserve"> is the argument that reducing features will ultimately mean in the loss of information, </w:t>
      </w:r>
      <w:r w:rsidR="00666860">
        <w:rPr>
          <w:rStyle w:val="Hyperlink"/>
          <w:color w:val="auto"/>
          <w:u w:val="none"/>
        </w:rPr>
        <w:t xml:space="preserve">and ultimately the loss of accuracy, </w:t>
      </w:r>
      <w:r w:rsidR="00186C14">
        <w:rPr>
          <w:rStyle w:val="Hyperlink"/>
          <w:color w:val="auto"/>
          <w:u w:val="none"/>
        </w:rPr>
        <w:t>however</w:t>
      </w:r>
      <w:r w:rsidR="007416A6">
        <w:rPr>
          <w:rStyle w:val="Hyperlink"/>
          <w:color w:val="auto"/>
          <w:u w:val="none"/>
        </w:rPr>
        <w:t xml:space="preserve"> </w:t>
      </w:r>
      <w:r w:rsidR="00186C14">
        <w:rPr>
          <w:rStyle w:val="Hyperlink"/>
          <w:color w:val="auto"/>
          <w:u w:val="none"/>
        </w:rPr>
        <w:t xml:space="preserve">it is far </w:t>
      </w:r>
      <w:r w:rsidR="006902B4">
        <w:rPr>
          <w:rStyle w:val="Hyperlink"/>
          <w:color w:val="auto"/>
          <w:u w:val="none"/>
        </w:rPr>
        <w:t xml:space="preserve">easier to understand fewer significant variables </w:t>
      </w:r>
      <w:r w:rsidR="009512EF">
        <w:rPr>
          <w:rStyle w:val="Hyperlink"/>
          <w:color w:val="auto"/>
          <w:u w:val="none"/>
        </w:rPr>
        <w:t>than</w:t>
      </w:r>
      <w:r w:rsidR="006902B4">
        <w:rPr>
          <w:rStyle w:val="Hyperlink"/>
          <w:color w:val="auto"/>
          <w:u w:val="none"/>
        </w:rPr>
        <w:t xml:space="preserve"> </w:t>
      </w:r>
      <w:r w:rsidR="00666860">
        <w:rPr>
          <w:rStyle w:val="Hyperlink"/>
          <w:color w:val="auto"/>
          <w:u w:val="none"/>
        </w:rPr>
        <w:t>many</w:t>
      </w:r>
      <w:r w:rsidR="006902B4">
        <w:rPr>
          <w:rStyle w:val="Hyperlink"/>
          <w:color w:val="auto"/>
          <w:u w:val="none"/>
        </w:rPr>
        <w:t xml:space="preserve">. </w:t>
      </w:r>
      <w:r w:rsidR="00186C14">
        <w:rPr>
          <w:rStyle w:val="Hyperlink"/>
          <w:color w:val="auto"/>
          <w:u w:val="none"/>
        </w:rPr>
        <w:t>Fewer independent variables</w:t>
      </w:r>
      <w:r w:rsidR="009512EF">
        <w:rPr>
          <w:rStyle w:val="Hyperlink"/>
          <w:color w:val="auto"/>
          <w:u w:val="none"/>
        </w:rPr>
        <w:t xml:space="preserve"> allow for easier decision making without getting fixated on the granular items. </w:t>
      </w:r>
      <w:r w:rsidR="00D634DD">
        <w:rPr>
          <w:rStyle w:val="Hyperlink"/>
          <w:color w:val="auto"/>
          <w:u w:val="none"/>
        </w:rPr>
        <w:t>Secondly, i</w:t>
      </w:r>
      <w:r w:rsidR="00666860">
        <w:rPr>
          <w:rStyle w:val="Hyperlink"/>
          <w:color w:val="auto"/>
          <w:u w:val="none"/>
        </w:rPr>
        <w:t xml:space="preserve">t becomes less </w:t>
      </w:r>
      <w:r w:rsidR="00D634DD">
        <w:rPr>
          <w:rStyle w:val="Hyperlink"/>
          <w:color w:val="auto"/>
          <w:u w:val="none"/>
        </w:rPr>
        <w:t>computationally intensive to hyper tune models with a larger dataset</w:t>
      </w:r>
      <w:r w:rsidR="0008242A">
        <w:rPr>
          <w:rStyle w:val="Hyperlink"/>
          <w:color w:val="auto"/>
          <w:u w:val="none"/>
        </w:rPr>
        <w:t xml:space="preserve">, and thus </w:t>
      </w:r>
      <w:r w:rsidR="00F77006">
        <w:rPr>
          <w:rStyle w:val="Hyperlink"/>
          <w:color w:val="auto"/>
          <w:u w:val="none"/>
        </w:rPr>
        <w:t xml:space="preserve">more efficient. </w:t>
      </w:r>
      <w:r w:rsidR="00EF305C">
        <w:rPr>
          <w:rStyle w:val="Hyperlink"/>
          <w:color w:val="auto"/>
          <w:u w:val="none"/>
        </w:rPr>
        <w:t>Finally, it help</w:t>
      </w:r>
      <w:r w:rsidR="00186C14">
        <w:rPr>
          <w:rStyle w:val="Hyperlink"/>
          <w:color w:val="auto"/>
          <w:u w:val="none"/>
        </w:rPr>
        <w:t>s</w:t>
      </w:r>
      <w:r w:rsidR="00EF305C">
        <w:rPr>
          <w:rStyle w:val="Hyperlink"/>
          <w:color w:val="auto"/>
          <w:u w:val="none"/>
        </w:rPr>
        <w:t xml:space="preserve"> with generalizing the model and avoid over fitting. </w:t>
      </w:r>
    </w:p>
    <w:p w14:paraId="02A0E82B" w14:textId="6190B8FA" w:rsidR="00F30766" w:rsidRDefault="00DD1258" w:rsidP="0083719C">
      <w:pPr>
        <w:spacing w:line="480" w:lineRule="auto"/>
        <w:rPr>
          <w:rStyle w:val="Hyperlink"/>
          <w:b/>
          <w:bCs/>
          <w:color w:val="auto"/>
          <w:u w:val="none"/>
        </w:rPr>
      </w:pPr>
      <w:r w:rsidRPr="00DD1258">
        <w:rPr>
          <w:rStyle w:val="Hyperlink"/>
          <w:b/>
          <w:bCs/>
          <w:color w:val="auto"/>
          <w:u w:val="none"/>
        </w:rPr>
        <w:t>Figure 7</w:t>
      </w:r>
      <w:r w:rsidR="00F30766">
        <w:rPr>
          <w:rStyle w:val="Hyperlink"/>
          <w:b/>
          <w:bCs/>
          <w:color w:val="auto"/>
          <w:u w:val="none"/>
        </w:rPr>
        <w:t xml:space="preserve"> – </w:t>
      </w:r>
      <w:r w:rsidR="002443FC">
        <w:rPr>
          <w:rStyle w:val="Hyperlink"/>
          <w:b/>
          <w:bCs/>
          <w:color w:val="auto"/>
          <w:u w:val="none"/>
        </w:rPr>
        <w:t>Feature</w:t>
      </w:r>
      <w:r w:rsidR="00F30766">
        <w:rPr>
          <w:rStyle w:val="Hyperlink"/>
          <w:b/>
          <w:bCs/>
          <w:color w:val="auto"/>
          <w:u w:val="none"/>
        </w:rPr>
        <w:t xml:space="preserve"> Importance</w:t>
      </w:r>
    </w:p>
    <w:tbl>
      <w:tblPr>
        <w:tblW w:w="7366" w:type="dxa"/>
        <w:tblLook w:val="04A0" w:firstRow="1" w:lastRow="0" w:firstColumn="1" w:lastColumn="0" w:noHBand="0" w:noVBand="1"/>
      </w:tblPr>
      <w:tblGrid>
        <w:gridCol w:w="4248"/>
        <w:gridCol w:w="1274"/>
        <w:gridCol w:w="2409"/>
      </w:tblGrid>
      <w:tr w:rsidR="008B04DB" w14:paraId="2065B79F" w14:textId="77777777" w:rsidTr="008B04DB">
        <w:trPr>
          <w:trHeight w:val="300"/>
        </w:trPr>
        <w:tc>
          <w:tcPr>
            <w:tcW w:w="4248" w:type="dxa"/>
            <w:tcBorders>
              <w:top w:val="single" w:sz="4" w:space="0" w:color="auto"/>
              <w:left w:val="single" w:sz="4" w:space="0" w:color="auto"/>
              <w:bottom w:val="single" w:sz="4" w:space="0" w:color="auto"/>
              <w:right w:val="single" w:sz="4" w:space="0" w:color="auto"/>
            </w:tcBorders>
            <w:shd w:val="clear" w:color="auto" w:fill="auto"/>
            <w:noWrap/>
            <w:hideMark/>
          </w:tcPr>
          <w:p w14:paraId="74A08A72" w14:textId="77777777" w:rsidR="008B04DB" w:rsidRDefault="008B04DB">
            <w:pPr>
              <w:jc w:val="center"/>
              <w:rPr>
                <w:rFonts w:ascii="Calibri" w:hAnsi="Calibri" w:cs="Calibri"/>
                <w:b/>
                <w:bCs/>
                <w:sz w:val="22"/>
                <w:szCs w:val="22"/>
              </w:rPr>
            </w:pPr>
            <w:r>
              <w:rPr>
                <w:rFonts w:ascii="Calibri" w:hAnsi="Calibri" w:cs="Calibri"/>
                <w:b/>
                <w:bCs/>
                <w:sz w:val="22"/>
                <w:szCs w:val="22"/>
              </w:rPr>
              <w:t>Feature</w:t>
            </w:r>
          </w:p>
        </w:tc>
        <w:tc>
          <w:tcPr>
            <w:tcW w:w="709" w:type="dxa"/>
            <w:tcBorders>
              <w:top w:val="single" w:sz="4" w:space="0" w:color="auto"/>
              <w:left w:val="nil"/>
              <w:bottom w:val="single" w:sz="4" w:space="0" w:color="auto"/>
              <w:right w:val="single" w:sz="4" w:space="0" w:color="auto"/>
            </w:tcBorders>
            <w:shd w:val="clear" w:color="auto" w:fill="auto"/>
            <w:noWrap/>
            <w:hideMark/>
          </w:tcPr>
          <w:p w14:paraId="4DEC1C6B" w14:textId="77777777" w:rsidR="008B04DB" w:rsidRDefault="008B04DB">
            <w:pPr>
              <w:jc w:val="center"/>
              <w:rPr>
                <w:rFonts w:ascii="Calibri" w:hAnsi="Calibri" w:cs="Calibri"/>
                <w:b/>
                <w:bCs/>
                <w:sz w:val="22"/>
                <w:szCs w:val="22"/>
              </w:rPr>
            </w:pPr>
            <w:r>
              <w:rPr>
                <w:rFonts w:ascii="Calibri" w:hAnsi="Calibri" w:cs="Calibri"/>
                <w:b/>
                <w:bCs/>
                <w:sz w:val="22"/>
                <w:szCs w:val="22"/>
              </w:rPr>
              <w:t>Importance</w:t>
            </w:r>
          </w:p>
        </w:tc>
        <w:tc>
          <w:tcPr>
            <w:tcW w:w="2409" w:type="dxa"/>
            <w:tcBorders>
              <w:top w:val="single" w:sz="4" w:space="0" w:color="auto"/>
              <w:left w:val="nil"/>
              <w:bottom w:val="single" w:sz="4" w:space="0" w:color="auto"/>
              <w:right w:val="single" w:sz="4" w:space="0" w:color="auto"/>
            </w:tcBorders>
            <w:shd w:val="clear" w:color="auto" w:fill="auto"/>
            <w:noWrap/>
            <w:hideMark/>
          </w:tcPr>
          <w:p w14:paraId="760B0903" w14:textId="77777777" w:rsidR="008B04DB" w:rsidRDefault="008B04DB">
            <w:pPr>
              <w:jc w:val="center"/>
              <w:rPr>
                <w:rFonts w:ascii="Calibri" w:hAnsi="Calibri" w:cs="Calibri"/>
                <w:b/>
                <w:bCs/>
                <w:sz w:val="22"/>
                <w:szCs w:val="22"/>
              </w:rPr>
            </w:pPr>
            <w:r>
              <w:rPr>
                <w:rFonts w:ascii="Calibri" w:hAnsi="Calibri" w:cs="Calibri"/>
                <w:b/>
                <w:bCs/>
                <w:sz w:val="22"/>
                <w:szCs w:val="22"/>
              </w:rPr>
              <w:t>Cumulative Importance</w:t>
            </w:r>
          </w:p>
        </w:tc>
      </w:tr>
      <w:tr w:rsidR="008B04DB" w14:paraId="7BBE5EAE"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9420814" w14:textId="77777777" w:rsidR="008B04DB" w:rsidRDefault="008B04DB">
            <w:pPr>
              <w:rPr>
                <w:rFonts w:ascii="Calibri" w:hAnsi="Calibri" w:cs="Calibri"/>
                <w:color w:val="000000"/>
                <w:sz w:val="22"/>
                <w:szCs w:val="22"/>
              </w:rPr>
            </w:pPr>
            <w:r>
              <w:rPr>
                <w:rFonts w:ascii="Calibri" w:hAnsi="Calibri" w:cs="Calibri"/>
                <w:color w:val="000000"/>
                <w:sz w:val="22"/>
                <w:szCs w:val="22"/>
              </w:rPr>
              <w:t>TENURE</w:t>
            </w:r>
          </w:p>
        </w:tc>
        <w:tc>
          <w:tcPr>
            <w:tcW w:w="709" w:type="dxa"/>
            <w:tcBorders>
              <w:top w:val="nil"/>
              <w:left w:val="nil"/>
              <w:bottom w:val="single" w:sz="4" w:space="0" w:color="auto"/>
              <w:right w:val="single" w:sz="4" w:space="0" w:color="auto"/>
            </w:tcBorders>
            <w:shd w:val="clear" w:color="auto" w:fill="auto"/>
            <w:noWrap/>
            <w:vAlign w:val="bottom"/>
            <w:hideMark/>
          </w:tcPr>
          <w:p w14:paraId="753CE5B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21%</w:t>
            </w:r>
          </w:p>
        </w:tc>
        <w:tc>
          <w:tcPr>
            <w:tcW w:w="2409" w:type="dxa"/>
            <w:tcBorders>
              <w:top w:val="nil"/>
              <w:left w:val="nil"/>
              <w:bottom w:val="single" w:sz="4" w:space="0" w:color="auto"/>
              <w:right w:val="single" w:sz="4" w:space="0" w:color="auto"/>
            </w:tcBorders>
            <w:shd w:val="clear" w:color="auto" w:fill="auto"/>
            <w:noWrap/>
            <w:vAlign w:val="bottom"/>
            <w:hideMark/>
          </w:tcPr>
          <w:p w14:paraId="3C469B3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21%</w:t>
            </w:r>
          </w:p>
        </w:tc>
      </w:tr>
      <w:tr w:rsidR="008B04DB" w14:paraId="73F2B6C7"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1432C26"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Bachelor's</w:t>
            </w:r>
            <w:proofErr w:type="spellEnd"/>
            <w:proofErr w:type="gramEnd"/>
            <w:r>
              <w:rPr>
                <w:rFonts w:ascii="Calibri" w:hAnsi="Calibri" w:cs="Calibri"/>
                <w:color w:val="000000"/>
                <w:sz w:val="22"/>
                <w:szCs w:val="22"/>
              </w:rPr>
              <w:t xml:space="preserve"> degree</w:t>
            </w:r>
          </w:p>
        </w:tc>
        <w:tc>
          <w:tcPr>
            <w:tcW w:w="709" w:type="dxa"/>
            <w:tcBorders>
              <w:top w:val="nil"/>
              <w:left w:val="nil"/>
              <w:bottom w:val="single" w:sz="4" w:space="0" w:color="auto"/>
              <w:right w:val="single" w:sz="4" w:space="0" w:color="auto"/>
            </w:tcBorders>
            <w:shd w:val="clear" w:color="auto" w:fill="auto"/>
            <w:noWrap/>
            <w:vAlign w:val="bottom"/>
            <w:hideMark/>
          </w:tcPr>
          <w:p w14:paraId="1901A01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w:t>
            </w:r>
          </w:p>
        </w:tc>
        <w:tc>
          <w:tcPr>
            <w:tcW w:w="2409" w:type="dxa"/>
            <w:tcBorders>
              <w:top w:val="nil"/>
              <w:left w:val="nil"/>
              <w:bottom w:val="single" w:sz="4" w:space="0" w:color="auto"/>
              <w:right w:val="single" w:sz="4" w:space="0" w:color="auto"/>
            </w:tcBorders>
            <w:shd w:val="clear" w:color="auto" w:fill="auto"/>
            <w:noWrap/>
            <w:vAlign w:val="bottom"/>
            <w:hideMark/>
          </w:tcPr>
          <w:p w14:paraId="6E66AC7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28%</w:t>
            </w:r>
          </w:p>
        </w:tc>
      </w:tr>
      <w:tr w:rsidR="008B04DB" w14:paraId="7DE7C3CD"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15AEC00"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EDUC_Above</w:t>
            </w:r>
            <w:proofErr w:type="spellEnd"/>
            <w:r>
              <w:rPr>
                <w:rFonts w:ascii="Calibri" w:hAnsi="Calibri" w:cs="Calibri"/>
                <w:color w:val="000000"/>
                <w:sz w:val="22"/>
                <w:szCs w:val="22"/>
              </w:rPr>
              <w:t xml:space="preserve"> bachelor's degree</w:t>
            </w:r>
          </w:p>
        </w:tc>
        <w:tc>
          <w:tcPr>
            <w:tcW w:w="709" w:type="dxa"/>
            <w:tcBorders>
              <w:top w:val="nil"/>
              <w:left w:val="nil"/>
              <w:bottom w:val="single" w:sz="4" w:space="0" w:color="auto"/>
              <w:right w:val="single" w:sz="4" w:space="0" w:color="auto"/>
            </w:tcBorders>
            <w:shd w:val="clear" w:color="auto" w:fill="auto"/>
            <w:noWrap/>
            <w:vAlign w:val="bottom"/>
            <w:hideMark/>
          </w:tcPr>
          <w:p w14:paraId="581C91A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w:t>
            </w:r>
          </w:p>
        </w:tc>
        <w:tc>
          <w:tcPr>
            <w:tcW w:w="2409" w:type="dxa"/>
            <w:tcBorders>
              <w:top w:val="nil"/>
              <w:left w:val="nil"/>
              <w:bottom w:val="single" w:sz="4" w:space="0" w:color="auto"/>
              <w:right w:val="single" w:sz="4" w:space="0" w:color="auto"/>
            </w:tcBorders>
            <w:shd w:val="clear" w:color="auto" w:fill="auto"/>
            <w:noWrap/>
            <w:vAlign w:val="bottom"/>
            <w:hideMark/>
          </w:tcPr>
          <w:p w14:paraId="5B0C320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34%</w:t>
            </w:r>
          </w:p>
        </w:tc>
      </w:tr>
      <w:tr w:rsidR="008B04DB" w14:paraId="40855198"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3F4F9572" w14:textId="77777777" w:rsidR="008B04DB" w:rsidRDefault="008B04DB">
            <w:pPr>
              <w:rPr>
                <w:rFonts w:ascii="Calibri" w:hAnsi="Calibri" w:cs="Calibri"/>
                <w:color w:val="000000"/>
                <w:sz w:val="22"/>
                <w:szCs w:val="22"/>
              </w:rPr>
            </w:pPr>
            <w:r>
              <w:rPr>
                <w:rFonts w:ascii="Calibri" w:hAnsi="Calibri" w:cs="Calibri"/>
                <w:color w:val="000000"/>
                <w:sz w:val="22"/>
                <w:szCs w:val="22"/>
              </w:rPr>
              <w:t>UHRSMAIN</w:t>
            </w:r>
          </w:p>
        </w:tc>
        <w:tc>
          <w:tcPr>
            <w:tcW w:w="709" w:type="dxa"/>
            <w:tcBorders>
              <w:top w:val="nil"/>
              <w:left w:val="nil"/>
              <w:bottom w:val="single" w:sz="4" w:space="0" w:color="auto"/>
              <w:right w:val="single" w:sz="4" w:space="0" w:color="auto"/>
            </w:tcBorders>
            <w:shd w:val="clear" w:color="auto" w:fill="auto"/>
            <w:noWrap/>
            <w:vAlign w:val="bottom"/>
            <w:hideMark/>
          </w:tcPr>
          <w:p w14:paraId="6B25078F"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5%</w:t>
            </w:r>
          </w:p>
        </w:tc>
        <w:tc>
          <w:tcPr>
            <w:tcW w:w="2409" w:type="dxa"/>
            <w:tcBorders>
              <w:top w:val="nil"/>
              <w:left w:val="nil"/>
              <w:bottom w:val="single" w:sz="4" w:space="0" w:color="auto"/>
              <w:right w:val="single" w:sz="4" w:space="0" w:color="auto"/>
            </w:tcBorders>
            <w:shd w:val="clear" w:color="auto" w:fill="auto"/>
            <w:noWrap/>
            <w:vAlign w:val="bottom"/>
            <w:hideMark/>
          </w:tcPr>
          <w:p w14:paraId="069FEE4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38%</w:t>
            </w:r>
          </w:p>
        </w:tc>
      </w:tr>
      <w:tr w:rsidR="008B04DB" w14:paraId="38045CAD"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597FD59" w14:textId="77777777" w:rsidR="008B04DB" w:rsidRDefault="008B04DB">
            <w:pPr>
              <w:rPr>
                <w:rFonts w:ascii="Calibri" w:hAnsi="Calibri" w:cs="Calibri"/>
                <w:color w:val="000000"/>
                <w:sz w:val="22"/>
                <w:szCs w:val="22"/>
              </w:rPr>
            </w:pPr>
            <w:r>
              <w:rPr>
                <w:rFonts w:ascii="Calibri" w:hAnsi="Calibri" w:cs="Calibri"/>
                <w:color w:val="000000"/>
                <w:sz w:val="22"/>
                <w:szCs w:val="22"/>
              </w:rPr>
              <w:t>SEX_1</w:t>
            </w:r>
          </w:p>
        </w:tc>
        <w:tc>
          <w:tcPr>
            <w:tcW w:w="709" w:type="dxa"/>
            <w:tcBorders>
              <w:top w:val="nil"/>
              <w:left w:val="nil"/>
              <w:bottom w:val="single" w:sz="4" w:space="0" w:color="auto"/>
              <w:right w:val="single" w:sz="4" w:space="0" w:color="auto"/>
            </w:tcBorders>
            <w:shd w:val="clear" w:color="auto" w:fill="auto"/>
            <w:noWrap/>
            <w:vAlign w:val="bottom"/>
            <w:hideMark/>
          </w:tcPr>
          <w:p w14:paraId="42DF23F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3%</w:t>
            </w:r>
          </w:p>
        </w:tc>
        <w:tc>
          <w:tcPr>
            <w:tcW w:w="2409" w:type="dxa"/>
            <w:tcBorders>
              <w:top w:val="nil"/>
              <w:left w:val="nil"/>
              <w:bottom w:val="single" w:sz="4" w:space="0" w:color="auto"/>
              <w:right w:val="single" w:sz="4" w:space="0" w:color="auto"/>
            </w:tcBorders>
            <w:shd w:val="clear" w:color="auto" w:fill="auto"/>
            <w:noWrap/>
            <w:vAlign w:val="bottom"/>
            <w:hideMark/>
          </w:tcPr>
          <w:p w14:paraId="05736C0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42%</w:t>
            </w:r>
          </w:p>
        </w:tc>
      </w:tr>
      <w:tr w:rsidR="008B04DB" w14:paraId="579853C8"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1A6436A9" w14:textId="77777777" w:rsidR="008B04DB" w:rsidRDefault="008B04DB">
            <w:pPr>
              <w:rPr>
                <w:rFonts w:ascii="Calibri" w:hAnsi="Calibri" w:cs="Calibri"/>
                <w:color w:val="000000"/>
                <w:sz w:val="22"/>
                <w:szCs w:val="22"/>
              </w:rPr>
            </w:pPr>
            <w:r>
              <w:rPr>
                <w:rFonts w:ascii="Calibri" w:hAnsi="Calibri" w:cs="Calibri"/>
                <w:color w:val="000000"/>
                <w:sz w:val="22"/>
                <w:szCs w:val="22"/>
              </w:rPr>
              <w:t>CMA_1</w:t>
            </w:r>
          </w:p>
        </w:tc>
        <w:tc>
          <w:tcPr>
            <w:tcW w:w="709" w:type="dxa"/>
            <w:tcBorders>
              <w:top w:val="nil"/>
              <w:left w:val="nil"/>
              <w:bottom w:val="single" w:sz="4" w:space="0" w:color="auto"/>
              <w:right w:val="single" w:sz="4" w:space="0" w:color="auto"/>
            </w:tcBorders>
            <w:shd w:val="clear" w:color="auto" w:fill="auto"/>
            <w:noWrap/>
            <w:vAlign w:val="bottom"/>
            <w:hideMark/>
          </w:tcPr>
          <w:p w14:paraId="1191B4C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3%</w:t>
            </w:r>
          </w:p>
        </w:tc>
        <w:tc>
          <w:tcPr>
            <w:tcW w:w="2409" w:type="dxa"/>
            <w:tcBorders>
              <w:top w:val="nil"/>
              <w:left w:val="nil"/>
              <w:bottom w:val="single" w:sz="4" w:space="0" w:color="auto"/>
              <w:right w:val="single" w:sz="4" w:space="0" w:color="auto"/>
            </w:tcBorders>
            <w:shd w:val="clear" w:color="auto" w:fill="auto"/>
            <w:noWrap/>
            <w:vAlign w:val="bottom"/>
            <w:hideMark/>
          </w:tcPr>
          <w:p w14:paraId="1DD0354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44%</w:t>
            </w:r>
          </w:p>
        </w:tc>
      </w:tr>
      <w:tr w:rsidR="008B04DB" w14:paraId="020B72C6"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9D316F2"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Post</w:t>
            </w:r>
            <w:proofErr w:type="spellEnd"/>
            <w:r>
              <w:rPr>
                <w:rFonts w:ascii="Calibri" w:hAnsi="Calibri" w:cs="Calibri"/>
                <w:color w:val="000000"/>
                <w:sz w:val="22"/>
                <w:szCs w:val="22"/>
              </w:rPr>
              <w:t>-secondary</w:t>
            </w:r>
            <w:proofErr w:type="gramEnd"/>
            <w:r>
              <w:rPr>
                <w:rFonts w:ascii="Calibri" w:hAnsi="Calibri" w:cs="Calibri"/>
                <w:color w:val="000000"/>
                <w:sz w:val="22"/>
                <w:szCs w:val="22"/>
              </w:rPr>
              <w:t xml:space="preserve"> certificate or diploma</w:t>
            </w:r>
          </w:p>
        </w:tc>
        <w:tc>
          <w:tcPr>
            <w:tcW w:w="709" w:type="dxa"/>
            <w:tcBorders>
              <w:top w:val="nil"/>
              <w:left w:val="nil"/>
              <w:bottom w:val="single" w:sz="4" w:space="0" w:color="auto"/>
              <w:right w:val="single" w:sz="4" w:space="0" w:color="auto"/>
            </w:tcBorders>
            <w:shd w:val="clear" w:color="auto" w:fill="auto"/>
            <w:noWrap/>
            <w:vAlign w:val="bottom"/>
            <w:hideMark/>
          </w:tcPr>
          <w:p w14:paraId="0223FBF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3986C39F"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47%</w:t>
            </w:r>
          </w:p>
        </w:tc>
      </w:tr>
      <w:tr w:rsidR="008B04DB" w14:paraId="0CC39724"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C3ECF67" w14:textId="77777777" w:rsidR="008B04DB" w:rsidRDefault="008B04DB">
            <w:pPr>
              <w:rPr>
                <w:rFonts w:ascii="Calibri" w:hAnsi="Calibri" w:cs="Calibri"/>
                <w:color w:val="000000"/>
                <w:sz w:val="22"/>
                <w:szCs w:val="22"/>
              </w:rPr>
            </w:pPr>
            <w:r>
              <w:rPr>
                <w:rFonts w:ascii="Calibri" w:hAnsi="Calibri" w:cs="Calibri"/>
                <w:color w:val="000000"/>
                <w:sz w:val="22"/>
                <w:szCs w:val="22"/>
              </w:rPr>
              <w:t>MARSTAT_1</w:t>
            </w:r>
          </w:p>
        </w:tc>
        <w:tc>
          <w:tcPr>
            <w:tcW w:w="709" w:type="dxa"/>
            <w:tcBorders>
              <w:top w:val="nil"/>
              <w:left w:val="nil"/>
              <w:bottom w:val="single" w:sz="4" w:space="0" w:color="auto"/>
              <w:right w:val="single" w:sz="4" w:space="0" w:color="auto"/>
            </w:tcBorders>
            <w:shd w:val="clear" w:color="auto" w:fill="auto"/>
            <w:noWrap/>
            <w:vAlign w:val="bottom"/>
            <w:hideMark/>
          </w:tcPr>
          <w:p w14:paraId="60A7621C"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106BA5C8"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49%</w:t>
            </w:r>
          </w:p>
        </w:tc>
      </w:tr>
      <w:tr w:rsidR="008B04DB" w14:paraId="133CF7F0"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689FD5F"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FIRMSIZE_More</w:t>
            </w:r>
            <w:proofErr w:type="spellEnd"/>
            <w:r>
              <w:rPr>
                <w:rFonts w:ascii="Calibri" w:hAnsi="Calibri" w:cs="Calibri"/>
                <w:color w:val="000000"/>
                <w:sz w:val="22"/>
                <w:szCs w:val="22"/>
              </w:rPr>
              <w:t xml:space="preserve"> than 500 employees</w:t>
            </w:r>
          </w:p>
        </w:tc>
        <w:tc>
          <w:tcPr>
            <w:tcW w:w="709" w:type="dxa"/>
            <w:tcBorders>
              <w:top w:val="nil"/>
              <w:left w:val="nil"/>
              <w:bottom w:val="single" w:sz="4" w:space="0" w:color="auto"/>
              <w:right w:val="single" w:sz="4" w:space="0" w:color="auto"/>
            </w:tcBorders>
            <w:shd w:val="clear" w:color="auto" w:fill="auto"/>
            <w:noWrap/>
            <w:vAlign w:val="bottom"/>
            <w:hideMark/>
          </w:tcPr>
          <w:p w14:paraId="36C9EF51"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7BEECD0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51%</w:t>
            </w:r>
          </w:p>
        </w:tc>
      </w:tr>
      <w:tr w:rsidR="008B04DB" w14:paraId="26BBC72F"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5007D0B" w14:textId="77777777" w:rsidR="008B04DB" w:rsidRDefault="008B04DB">
            <w:pPr>
              <w:rPr>
                <w:rFonts w:ascii="Calibri" w:hAnsi="Calibri" w:cs="Calibri"/>
                <w:color w:val="000000"/>
                <w:sz w:val="22"/>
                <w:szCs w:val="22"/>
              </w:rPr>
            </w:pPr>
            <w:r>
              <w:rPr>
                <w:rFonts w:ascii="Calibri" w:hAnsi="Calibri" w:cs="Calibri"/>
                <w:color w:val="000000"/>
                <w:sz w:val="22"/>
                <w:szCs w:val="22"/>
              </w:rPr>
              <w:t>PROV_ON</w:t>
            </w:r>
          </w:p>
        </w:tc>
        <w:tc>
          <w:tcPr>
            <w:tcW w:w="709" w:type="dxa"/>
            <w:tcBorders>
              <w:top w:val="nil"/>
              <w:left w:val="nil"/>
              <w:bottom w:val="single" w:sz="4" w:space="0" w:color="auto"/>
              <w:right w:val="single" w:sz="4" w:space="0" w:color="auto"/>
            </w:tcBorders>
            <w:shd w:val="clear" w:color="auto" w:fill="auto"/>
            <w:noWrap/>
            <w:vAlign w:val="bottom"/>
            <w:hideMark/>
          </w:tcPr>
          <w:p w14:paraId="1EC9D41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3FD9EF3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54%</w:t>
            </w:r>
          </w:p>
        </w:tc>
      </w:tr>
      <w:tr w:rsidR="008B04DB" w14:paraId="0C72BA5D"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CD52F9E" w14:textId="77777777" w:rsidR="008B04DB" w:rsidRDefault="008B04DB">
            <w:pPr>
              <w:rPr>
                <w:rFonts w:ascii="Calibri" w:hAnsi="Calibri" w:cs="Calibri"/>
                <w:color w:val="000000"/>
                <w:sz w:val="22"/>
                <w:szCs w:val="22"/>
              </w:rPr>
            </w:pPr>
            <w:r>
              <w:rPr>
                <w:rFonts w:ascii="Calibri" w:hAnsi="Calibri" w:cs="Calibri"/>
                <w:color w:val="000000"/>
                <w:sz w:val="22"/>
                <w:szCs w:val="22"/>
              </w:rPr>
              <w:lastRenderedPageBreak/>
              <w:t>IMMIG_1</w:t>
            </w:r>
          </w:p>
        </w:tc>
        <w:tc>
          <w:tcPr>
            <w:tcW w:w="709" w:type="dxa"/>
            <w:tcBorders>
              <w:top w:val="nil"/>
              <w:left w:val="nil"/>
              <w:bottom w:val="single" w:sz="4" w:space="0" w:color="auto"/>
              <w:right w:val="single" w:sz="4" w:space="0" w:color="auto"/>
            </w:tcBorders>
            <w:shd w:val="clear" w:color="auto" w:fill="auto"/>
            <w:noWrap/>
            <w:vAlign w:val="bottom"/>
            <w:hideMark/>
          </w:tcPr>
          <w:p w14:paraId="6990763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66134609"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56%</w:t>
            </w:r>
          </w:p>
        </w:tc>
      </w:tr>
      <w:tr w:rsidR="008B04DB" w14:paraId="73F79DE8"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8643543"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UNION_Union</w:t>
            </w:r>
            <w:proofErr w:type="spellEnd"/>
            <w:r>
              <w:rPr>
                <w:rFonts w:ascii="Calibri" w:hAnsi="Calibri" w:cs="Calibri"/>
                <w:color w:val="000000"/>
                <w:sz w:val="22"/>
                <w:szCs w:val="22"/>
              </w:rPr>
              <w:t xml:space="preserve"> member</w:t>
            </w:r>
          </w:p>
        </w:tc>
        <w:tc>
          <w:tcPr>
            <w:tcW w:w="709" w:type="dxa"/>
            <w:tcBorders>
              <w:top w:val="nil"/>
              <w:left w:val="nil"/>
              <w:bottom w:val="single" w:sz="4" w:space="0" w:color="auto"/>
              <w:right w:val="single" w:sz="4" w:space="0" w:color="auto"/>
            </w:tcBorders>
            <w:shd w:val="clear" w:color="auto" w:fill="auto"/>
            <w:noWrap/>
            <w:vAlign w:val="bottom"/>
            <w:hideMark/>
          </w:tcPr>
          <w:p w14:paraId="275C1D0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13D1D57B"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58%</w:t>
            </w:r>
          </w:p>
        </w:tc>
      </w:tr>
      <w:tr w:rsidR="008B04DB" w14:paraId="616182A9"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D71BF65"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NAICS_Mining</w:t>
            </w:r>
            <w:proofErr w:type="spellEnd"/>
            <w:r>
              <w:rPr>
                <w:rFonts w:ascii="Calibri" w:hAnsi="Calibri" w:cs="Calibri"/>
                <w:color w:val="000000"/>
                <w:sz w:val="22"/>
                <w:szCs w:val="22"/>
              </w:rPr>
              <w:t>, quarrying, and oil and gas extraction</w:t>
            </w:r>
          </w:p>
        </w:tc>
        <w:tc>
          <w:tcPr>
            <w:tcW w:w="709" w:type="dxa"/>
            <w:tcBorders>
              <w:top w:val="nil"/>
              <w:left w:val="nil"/>
              <w:bottom w:val="single" w:sz="4" w:space="0" w:color="auto"/>
              <w:right w:val="single" w:sz="4" w:space="0" w:color="auto"/>
            </w:tcBorders>
            <w:shd w:val="clear" w:color="auto" w:fill="auto"/>
            <w:noWrap/>
            <w:vAlign w:val="bottom"/>
            <w:hideMark/>
          </w:tcPr>
          <w:p w14:paraId="0FC8781C"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18B48BB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60%</w:t>
            </w:r>
          </w:p>
        </w:tc>
      </w:tr>
      <w:tr w:rsidR="008B04DB" w14:paraId="00A75219"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4DE85A7"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NAICS_Public</w:t>
            </w:r>
            <w:proofErr w:type="spellEnd"/>
            <w:r>
              <w:rPr>
                <w:rFonts w:ascii="Calibri" w:hAnsi="Calibri" w:cs="Calibri"/>
                <w:color w:val="000000"/>
                <w:sz w:val="22"/>
                <w:szCs w:val="22"/>
              </w:rPr>
              <w:t xml:space="preserve"> administration</w:t>
            </w:r>
          </w:p>
        </w:tc>
        <w:tc>
          <w:tcPr>
            <w:tcW w:w="709" w:type="dxa"/>
            <w:tcBorders>
              <w:top w:val="nil"/>
              <w:left w:val="nil"/>
              <w:bottom w:val="single" w:sz="4" w:space="0" w:color="auto"/>
              <w:right w:val="single" w:sz="4" w:space="0" w:color="auto"/>
            </w:tcBorders>
            <w:shd w:val="clear" w:color="auto" w:fill="auto"/>
            <w:noWrap/>
            <w:vAlign w:val="bottom"/>
            <w:hideMark/>
          </w:tcPr>
          <w:p w14:paraId="17BA45F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601AD69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62%</w:t>
            </w:r>
          </w:p>
        </w:tc>
      </w:tr>
      <w:tr w:rsidR="008B04DB" w14:paraId="589FA441"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E054A7F"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NAICS_Professional</w:t>
            </w:r>
            <w:proofErr w:type="spellEnd"/>
            <w:r>
              <w:rPr>
                <w:rFonts w:ascii="Calibri" w:hAnsi="Calibri" w:cs="Calibri"/>
                <w:color w:val="000000"/>
                <w:sz w:val="22"/>
                <w:szCs w:val="22"/>
              </w:rPr>
              <w:t>, scientific and technical services</w:t>
            </w:r>
          </w:p>
        </w:tc>
        <w:tc>
          <w:tcPr>
            <w:tcW w:w="709" w:type="dxa"/>
            <w:tcBorders>
              <w:top w:val="nil"/>
              <w:left w:val="nil"/>
              <w:bottom w:val="single" w:sz="4" w:space="0" w:color="auto"/>
              <w:right w:val="single" w:sz="4" w:space="0" w:color="auto"/>
            </w:tcBorders>
            <w:shd w:val="clear" w:color="auto" w:fill="auto"/>
            <w:noWrap/>
            <w:vAlign w:val="bottom"/>
            <w:hideMark/>
          </w:tcPr>
          <w:p w14:paraId="1C07B39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6E80A750"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64%</w:t>
            </w:r>
          </w:p>
        </w:tc>
      </w:tr>
      <w:tr w:rsidR="008B04DB" w14:paraId="20E93013"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F6D4154"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NAICS_Retail</w:t>
            </w:r>
            <w:proofErr w:type="spellEnd"/>
            <w:r>
              <w:rPr>
                <w:rFonts w:ascii="Calibri" w:hAnsi="Calibri" w:cs="Calibri"/>
                <w:color w:val="000000"/>
                <w:sz w:val="22"/>
                <w:szCs w:val="22"/>
              </w:rPr>
              <w:t xml:space="preserve"> trade</w:t>
            </w:r>
          </w:p>
        </w:tc>
        <w:tc>
          <w:tcPr>
            <w:tcW w:w="709" w:type="dxa"/>
            <w:tcBorders>
              <w:top w:val="nil"/>
              <w:left w:val="nil"/>
              <w:bottom w:val="single" w:sz="4" w:space="0" w:color="auto"/>
              <w:right w:val="single" w:sz="4" w:space="0" w:color="auto"/>
            </w:tcBorders>
            <w:shd w:val="clear" w:color="auto" w:fill="auto"/>
            <w:noWrap/>
            <w:vAlign w:val="bottom"/>
            <w:hideMark/>
          </w:tcPr>
          <w:p w14:paraId="1D702D0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737D170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65%</w:t>
            </w:r>
          </w:p>
        </w:tc>
      </w:tr>
      <w:tr w:rsidR="008B04DB" w14:paraId="6A2EC777"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CE61C26" w14:textId="77777777" w:rsidR="008B04DB" w:rsidRDefault="008B04DB">
            <w:pPr>
              <w:rPr>
                <w:rFonts w:ascii="Calibri" w:hAnsi="Calibri" w:cs="Calibri"/>
                <w:color w:val="000000"/>
                <w:sz w:val="22"/>
                <w:szCs w:val="22"/>
              </w:rPr>
            </w:pPr>
            <w:r>
              <w:rPr>
                <w:rFonts w:ascii="Calibri" w:hAnsi="Calibri" w:cs="Calibri"/>
                <w:color w:val="000000"/>
                <w:sz w:val="22"/>
                <w:szCs w:val="22"/>
              </w:rPr>
              <w:t>AGE_45-49</w:t>
            </w:r>
          </w:p>
        </w:tc>
        <w:tc>
          <w:tcPr>
            <w:tcW w:w="709" w:type="dxa"/>
            <w:tcBorders>
              <w:top w:val="nil"/>
              <w:left w:val="nil"/>
              <w:bottom w:val="single" w:sz="4" w:space="0" w:color="auto"/>
              <w:right w:val="single" w:sz="4" w:space="0" w:color="auto"/>
            </w:tcBorders>
            <w:shd w:val="clear" w:color="auto" w:fill="auto"/>
            <w:noWrap/>
            <w:vAlign w:val="bottom"/>
            <w:hideMark/>
          </w:tcPr>
          <w:p w14:paraId="12D2B01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37B9B3A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67%</w:t>
            </w:r>
          </w:p>
        </w:tc>
      </w:tr>
      <w:tr w:rsidR="008B04DB" w14:paraId="0D2637C3"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1FA71558" w14:textId="77777777" w:rsidR="008B04DB" w:rsidRDefault="008B04DB">
            <w:pPr>
              <w:rPr>
                <w:rFonts w:ascii="Calibri" w:hAnsi="Calibri" w:cs="Calibri"/>
                <w:color w:val="000000"/>
                <w:sz w:val="22"/>
                <w:szCs w:val="22"/>
              </w:rPr>
            </w:pPr>
            <w:r>
              <w:rPr>
                <w:rFonts w:ascii="Calibri" w:hAnsi="Calibri" w:cs="Calibri"/>
                <w:color w:val="000000"/>
                <w:sz w:val="22"/>
                <w:szCs w:val="22"/>
              </w:rPr>
              <w:t>PROV_BC</w:t>
            </w:r>
          </w:p>
        </w:tc>
        <w:tc>
          <w:tcPr>
            <w:tcW w:w="709" w:type="dxa"/>
            <w:tcBorders>
              <w:top w:val="nil"/>
              <w:left w:val="nil"/>
              <w:bottom w:val="single" w:sz="4" w:space="0" w:color="auto"/>
              <w:right w:val="single" w:sz="4" w:space="0" w:color="auto"/>
            </w:tcBorders>
            <w:shd w:val="clear" w:color="auto" w:fill="auto"/>
            <w:noWrap/>
            <w:vAlign w:val="bottom"/>
            <w:hideMark/>
          </w:tcPr>
          <w:p w14:paraId="67EAA72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301ABF3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68%</w:t>
            </w:r>
          </w:p>
        </w:tc>
      </w:tr>
      <w:tr w:rsidR="008B04DB" w14:paraId="1F181EE5"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E35EFB6"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FIRMSIZE_Less</w:t>
            </w:r>
            <w:proofErr w:type="spellEnd"/>
            <w:r>
              <w:rPr>
                <w:rFonts w:ascii="Calibri" w:hAnsi="Calibri" w:cs="Calibri"/>
                <w:color w:val="000000"/>
                <w:sz w:val="22"/>
                <w:szCs w:val="22"/>
              </w:rPr>
              <w:t xml:space="preserve"> than 20 employees</w:t>
            </w:r>
          </w:p>
        </w:tc>
        <w:tc>
          <w:tcPr>
            <w:tcW w:w="709" w:type="dxa"/>
            <w:tcBorders>
              <w:top w:val="nil"/>
              <w:left w:val="nil"/>
              <w:bottom w:val="single" w:sz="4" w:space="0" w:color="auto"/>
              <w:right w:val="single" w:sz="4" w:space="0" w:color="auto"/>
            </w:tcBorders>
            <w:shd w:val="clear" w:color="auto" w:fill="auto"/>
            <w:noWrap/>
            <w:vAlign w:val="bottom"/>
            <w:hideMark/>
          </w:tcPr>
          <w:p w14:paraId="4639D19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332B4C3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70%</w:t>
            </w:r>
          </w:p>
        </w:tc>
      </w:tr>
      <w:tr w:rsidR="008B04DB" w14:paraId="1F19CD71"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B65F827" w14:textId="77777777" w:rsidR="008B04DB" w:rsidRDefault="008B04DB">
            <w:pPr>
              <w:rPr>
                <w:rFonts w:ascii="Calibri" w:hAnsi="Calibri" w:cs="Calibri"/>
                <w:color w:val="000000"/>
                <w:sz w:val="22"/>
                <w:szCs w:val="22"/>
              </w:rPr>
            </w:pPr>
            <w:r>
              <w:rPr>
                <w:rFonts w:ascii="Calibri" w:hAnsi="Calibri" w:cs="Calibri"/>
                <w:color w:val="000000"/>
                <w:sz w:val="22"/>
                <w:szCs w:val="22"/>
              </w:rPr>
              <w:t>AGE_40-44</w:t>
            </w:r>
          </w:p>
        </w:tc>
        <w:tc>
          <w:tcPr>
            <w:tcW w:w="709" w:type="dxa"/>
            <w:tcBorders>
              <w:top w:val="nil"/>
              <w:left w:val="nil"/>
              <w:bottom w:val="single" w:sz="4" w:space="0" w:color="auto"/>
              <w:right w:val="single" w:sz="4" w:space="0" w:color="auto"/>
            </w:tcBorders>
            <w:shd w:val="clear" w:color="auto" w:fill="auto"/>
            <w:noWrap/>
            <w:vAlign w:val="bottom"/>
            <w:hideMark/>
          </w:tcPr>
          <w:p w14:paraId="11EDDC8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6D31807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72%</w:t>
            </w:r>
          </w:p>
        </w:tc>
      </w:tr>
      <w:tr w:rsidR="008B04DB" w14:paraId="6C3CC897"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3BEB1FB9" w14:textId="77777777" w:rsidR="008B04DB" w:rsidRDefault="008B04DB">
            <w:pPr>
              <w:rPr>
                <w:rFonts w:ascii="Calibri" w:hAnsi="Calibri" w:cs="Calibri"/>
                <w:color w:val="000000"/>
                <w:sz w:val="22"/>
                <w:szCs w:val="22"/>
              </w:rPr>
            </w:pPr>
            <w:r>
              <w:rPr>
                <w:rFonts w:ascii="Calibri" w:hAnsi="Calibri" w:cs="Calibri"/>
                <w:color w:val="000000"/>
                <w:sz w:val="22"/>
                <w:szCs w:val="22"/>
              </w:rPr>
              <w:t>AGE_50-54</w:t>
            </w:r>
          </w:p>
        </w:tc>
        <w:tc>
          <w:tcPr>
            <w:tcW w:w="709" w:type="dxa"/>
            <w:tcBorders>
              <w:top w:val="nil"/>
              <w:left w:val="nil"/>
              <w:bottom w:val="single" w:sz="4" w:space="0" w:color="auto"/>
              <w:right w:val="single" w:sz="4" w:space="0" w:color="auto"/>
            </w:tcBorders>
            <w:shd w:val="clear" w:color="auto" w:fill="auto"/>
            <w:noWrap/>
            <w:vAlign w:val="bottom"/>
            <w:hideMark/>
          </w:tcPr>
          <w:p w14:paraId="462CD479"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40DFFEBF"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73%</w:t>
            </w:r>
          </w:p>
        </w:tc>
      </w:tr>
      <w:tr w:rsidR="008B04DB" w14:paraId="0DEF35F0"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2E83593" w14:textId="77777777" w:rsidR="008B04DB" w:rsidRDefault="008B04DB">
            <w:pPr>
              <w:rPr>
                <w:rFonts w:ascii="Calibri" w:hAnsi="Calibri" w:cs="Calibri"/>
                <w:color w:val="000000"/>
                <w:sz w:val="22"/>
                <w:szCs w:val="22"/>
              </w:rPr>
            </w:pPr>
            <w:r>
              <w:rPr>
                <w:rFonts w:ascii="Calibri" w:hAnsi="Calibri" w:cs="Calibri"/>
                <w:color w:val="000000"/>
                <w:sz w:val="22"/>
                <w:szCs w:val="22"/>
              </w:rPr>
              <w:t>PROV_QC</w:t>
            </w:r>
          </w:p>
        </w:tc>
        <w:tc>
          <w:tcPr>
            <w:tcW w:w="709" w:type="dxa"/>
            <w:tcBorders>
              <w:top w:val="nil"/>
              <w:left w:val="nil"/>
              <w:bottom w:val="single" w:sz="4" w:space="0" w:color="auto"/>
              <w:right w:val="single" w:sz="4" w:space="0" w:color="auto"/>
            </w:tcBorders>
            <w:shd w:val="clear" w:color="auto" w:fill="auto"/>
            <w:noWrap/>
            <w:vAlign w:val="bottom"/>
            <w:hideMark/>
          </w:tcPr>
          <w:p w14:paraId="515C37D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2%</w:t>
            </w:r>
          </w:p>
        </w:tc>
        <w:tc>
          <w:tcPr>
            <w:tcW w:w="2409" w:type="dxa"/>
            <w:tcBorders>
              <w:top w:val="nil"/>
              <w:left w:val="nil"/>
              <w:bottom w:val="single" w:sz="4" w:space="0" w:color="auto"/>
              <w:right w:val="single" w:sz="4" w:space="0" w:color="auto"/>
            </w:tcBorders>
            <w:shd w:val="clear" w:color="auto" w:fill="auto"/>
            <w:noWrap/>
            <w:vAlign w:val="bottom"/>
            <w:hideMark/>
          </w:tcPr>
          <w:p w14:paraId="59D6510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75%</w:t>
            </w:r>
          </w:p>
        </w:tc>
      </w:tr>
      <w:tr w:rsidR="008B04DB" w14:paraId="6B992FB0"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CF4FB1A" w14:textId="77777777" w:rsidR="008B04DB" w:rsidRDefault="008B04DB">
            <w:pPr>
              <w:rPr>
                <w:rFonts w:ascii="Calibri" w:hAnsi="Calibri" w:cs="Calibri"/>
                <w:color w:val="000000"/>
                <w:sz w:val="22"/>
                <w:szCs w:val="22"/>
              </w:rPr>
            </w:pPr>
            <w:r>
              <w:rPr>
                <w:rFonts w:ascii="Calibri" w:hAnsi="Calibri" w:cs="Calibri"/>
                <w:color w:val="000000"/>
                <w:sz w:val="22"/>
                <w:szCs w:val="22"/>
              </w:rPr>
              <w:t>AGE_55-59</w:t>
            </w:r>
          </w:p>
        </w:tc>
        <w:tc>
          <w:tcPr>
            <w:tcW w:w="709" w:type="dxa"/>
            <w:tcBorders>
              <w:top w:val="nil"/>
              <w:left w:val="nil"/>
              <w:bottom w:val="single" w:sz="4" w:space="0" w:color="auto"/>
              <w:right w:val="single" w:sz="4" w:space="0" w:color="auto"/>
            </w:tcBorders>
            <w:shd w:val="clear" w:color="auto" w:fill="auto"/>
            <w:noWrap/>
            <w:vAlign w:val="bottom"/>
            <w:hideMark/>
          </w:tcPr>
          <w:p w14:paraId="4D51CFC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569D4CD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76%</w:t>
            </w:r>
          </w:p>
        </w:tc>
      </w:tr>
      <w:tr w:rsidR="008B04DB" w14:paraId="02A7685A"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EC7687F" w14:textId="77777777" w:rsidR="008B04DB" w:rsidRDefault="008B04DB">
            <w:pPr>
              <w:rPr>
                <w:rFonts w:ascii="Calibri" w:hAnsi="Calibri" w:cs="Calibri"/>
                <w:color w:val="000000"/>
                <w:sz w:val="22"/>
                <w:szCs w:val="22"/>
              </w:rPr>
            </w:pPr>
            <w:r>
              <w:rPr>
                <w:rFonts w:ascii="Calibri" w:hAnsi="Calibri" w:cs="Calibri"/>
                <w:color w:val="000000"/>
                <w:sz w:val="22"/>
                <w:szCs w:val="22"/>
              </w:rPr>
              <w:t>AGE_35-39</w:t>
            </w:r>
          </w:p>
        </w:tc>
        <w:tc>
          <w:tcPr>
            <w:tcW w:w="709" w:type="dxa"/>
            <w:tcBorders>
              <w:top w:val="nil"/>
              <w:left w:val="nil"/>
              <w:bottom w:val="single" w:sz="4" w:space="0" w:color="auto"/>
              <w:right w:val="single" w:sz="4" w:space="0" w:color="auto"/>
            </w:tcBorders>
            <w:shd w:val="clear" w:color="auto" w:fill="auto"/>
            <w:noWrap/>
            <w:vAlign w:val="bottom"/>
            <w:hideMark/>
          </w:tcPr>
          <w:p w14:paraId="7300D030"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013FAB9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78%</w:t>
            </w:r>
          </w:p>
        </w:tc>
      </w:tr>
      <w:tr w:rsidR="008B04DB" w14:paraId="16062091"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B5AEEA7"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NAICS_Finance</w:t>
            </w:r>
            <w:proofErr w:type="spellEnd"/>
            <w:r>
              <w:rPr>
                <w:rFonts w:ascii="Calibri" w:hAnsi="Calibri" w:cs="Calibri"/>
                <w:color w:val="000000"/>
                <w:sz w:val="22"/>
                <w:szCs w:val="22"/>
              </w:rPr>
              <w:t xml:space="preserve"> and insurance</w:t>
            </w:r>
          </w:p>
        </w:tc>
        <w:tc>
          <w:tcPr>
            <w:tcW w:w="709" w:type="dxa"/>
            <w:tcBorders>
              <w:top w:val="nil"/>
              <w:left w:val="nil"/>
              <w:bottom w:val="single" w:sz="4" w:space="0" w:color="auto"/>
              <w:right w:val="single" w:sz="4" w:space="0" w:color="auto"/>
            </w:tcBorders>
            <w:shd w:val="clear" w:color="auto" w:fill="auto"/>
            <w:noWrap/>
            <w:vAlign w:val="bottom"/>
            <w:hideMark/>
          </w:tcPr>
          <w:p w14:paraId="1A827D9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B18807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79%</w:t>
            </w:r>
          </w:p>
        </w:tc>
      </w:tr>
      <w:tr w:rsidR="008B04DB" w14:paraId="3EB770AB"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41C1666" w14:textId="77777777" w:rsidR="008B04DB" w:rsidRDefault="008B04DB">
            <w:pPr>
              <w:rPr>
                <w:rFonts w:ascii="Calibri" w:hAnsi="Calibri" w:cs="Calibri"/>
                <w:color w:val="000000"/>
                <w:sz w:val="22"/>
                <w:szCs w:val="22"/>
              </w:rPr>
            </w:pPr>
            <w:r>
              <w:rPr>
                <w:rFonts w:ascii="Calibri" w:hAnsi="Calibri" w:cs="Calibri"/>
                <w:color w:val="000000"/>
                <w:sz w:val="22"/>
                <w:szCs w:val="22"/>
              </w:rPr>
              <w:t>AGE_60-64</w:t>
            </w:r>
          </w:p>
        </w:tc>
        <w:tc>
          <w:tcPr>
            <w:tcW w:w="709" w:type="dxa"/>
            <w:tcBorders>
              <w:top w:val="nil"/>
              <w:left w:val="nil"/>
              <w:bottom w:val="single" w:sz="4" w:space="0" w:color="auto"/>
              <w:right w:val="single" w:sz="4" w:space="0" w:color="auto"/>
            </w:tcBorders>
            <w:shd w:val="clear" w:color="auto" w:fill="auto"/>
            <w:noWrap/>
            <w:vAlign w:val="bottom"/>
            <w:hideMark/>
          </w:tcPr>
          <w:p w14:paraId="4493F19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7AA8F47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80%</w:t>
            </w:r>
          </w:p>
        </w:tc>
      </w:tr>
      <w:tr w:rsidR="008B04DB" w14:paraId="6BD7AD25"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1E6A1821" w14:textId="77777777" w:rsidR="008B04DB" w:rsidRDefault="008B04DB">
            <w:pPr>
              <w:rPr>
                <w:rFonts w:ascii="Calibri" w:hAnsi="Calibri" w:cs="Calibri"/>
                <w:color w:val="000000"/>
                <w:sz w:val="22"/>
                <w:szCs w:val="22"/>
              </w:rPr>
            </w:pPr>
            <w:r>
              <w:rPr>
                <w:rFonts w:ascii="Calibri" w:hAnsi="Calibri" w:cs="Calibri"/>
                <w:color w:val="000000"/>
                <w:sz w:val="22"/>
                <w:szCs w:val="22"/>
              </w:rPr>
              <w:t>AGE_30-34</w:t>
            </w:r>
          </w:p>
        </w:tc>
        <w:tc>
          <w:tcPr>
            <w:tcW w:w="709" w:type="dxa"/>
            <w:tcBorders>
              <w:top w:val="nil"/>
              <w:left w:val="nil"/>
              <w:bottom w:val="single" w:sz="4" w:space="0" w:color="auto"/>
              <w:right w:val="single" w:sz="4" w:space="0" w:color="auto"/>
            </w:tcBorders>
            <w:shd w:val="clear" w:color="auto" w:fill="auto"/>
            <w:noWrap/>
            <w:vAlign w:val="bottom"/>
            <w:hideMark/>
          </w:tcPr>
          <w:p w14:paraId="672C72D1"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2F3DAB0C"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81%</w:t>
            </w:r>
          </w:p>
        </w:tc>
      </w:tr>
      <w:tr w:rsidR="008B04DB" w14:paraId="224C2EC8"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C1A50B6" w14:textId="77777777" w:rsidR="008B04DB" w:rsidRDefault="008B04DB">
            <w:pPr>
              <w:rPr>
                <w:rFonts w:ascii="Calibri" w:hAnsi="Calibri" w:cs="Calibri"/>
                <w:color w:val="000000"/>
                <w:sz w:val="22"/>
                <w:szCs w:val="22"/>
              </w:rPr>
            </w:pPr>
            <w:r>
              <w:rPr>
                <w:rFonts w:ascii="Calibri" w:hAnsi="Calibri" w:cs="Calibri"/>
                <w:color w:val="000000"/>
                <w:sz w:val="22"/>
                <w:szCs w:val="22"/>
              </w:rPr>
              <w:t>PROV_MB</w:t>
            </w:r>
          </w:p>
        </w:tc>
        <w:tc>
          <w:tcPr>
            <w:tcW w:w="709" w:type="dxa"/>
            <w:tcBorders>
              <w:top w:val="nil"/>
              <w:left w:val="nil"/>
              <w:bottom w:val="single" w:sz="4" w:space="0" w:color="auto"/>
              <w:right w:val="single" w:sz="4" w:space="0" w:color="auto"/>
            </w:tcBorders>
            <w:shd w:val="clear" w:color="auto" w:fill="auto"/>
            <w:noWrap/>
            <w:vAlign w:val="bottom"/>
            <w:hideMark/>
          </w:tcPr>
          <w:p w14:paraId="2897421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4DCF3C61"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82%</w:t>
            </w:r>
          </w:p>
        </w:tc>
      </w:tr>
      <w:tr w:rsidR="008B04DB" w14:paraId="79746C8C"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FAB6474" w14:textId="77777777" w:rsidR="008B04DB" w:rsidRDefault="008B04DB">
            <w:pPr>
              <w:rPr>
                <w:rFonts w:ascii="Calibri" w:hAnsi="Calibri" w:cs="Calibri"/>
                <w:color w:val="000000"/>
                <w:sz w:val="22"/>
                <w:szCs w:val="22"/>
              </w:rPr>
            </w:pPr>
            <w:r>
              <w:rPr>
                <w:rFonts w:ascii="Calibri" w:hAnsi="Calibri" w:cs="Calibri"/>
                <w:color w:val="000000"/>
                <w:sz w:val="22"/>
                <w:szCs w:val="22"/>
              </w:rPr>
              <w:t>FIRMSIZE_20-99 employees</w:t>
            </w:r>
          </w:p>
        </w:tc>
        <w:tc>
          <w:tcPr>
            <w:tcW w:w="709" w:type="dxa"/>
            <w:tcBorders>
              <w:top w:val="nil"/>
              <w:left w:val="nil"/>
              <w:bottom w:val="single" w:sz="4" w:space="0" w:color="auto"/>
              <w:right w:val="single" w:sz="4" w:space="0" w:color="auto"/>
            </w:tcBorders>
            <w:shd w:val="clear" w:color="auto" w:fill="auto"/>
            <w:noWrap/>
            <w:vAlign w:val="bottom"/>
            <w:hideMark/>
          </w:tcPr>
          <w:p w14:paraId="4D39A00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36BC862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83%</w:t>
            </w:r>
          </w:p>
        </w:tc>
      </w:tr>
      <w:tr w:rsidR="008B04DB" w14:paraId="302DBFD1"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2752EE6" w14:textId="77777777" w:rsidR="008B04DB" w:rsidRDefault="008B04DB">
            <w:pPr>
              <w:rPr>
                <w:rFonts w:ascii="Calibri" w:hAnsi="Calibri" w:cs="Calibri"/>
                <w:color w:val="000000"/>
                <w:sz w:val="22"/>
                <w:szCs w:val="22"/>
              </w:rPr>
            </w:pPr>
            <w:r>
              <w:rPr>
                <w:rFonts w:ascii="Calibri" w:hAnsi="Calibri" w:cs="Calibri"/>
                <w:color w:val="000000"/>
                <w:sz w:val="22"/>
                <w:szCs w:val="22"/>
              </w:rPr>
              <w:t>AGE_25-29</w:t>
            </w:r>
          </w:p>
        </w:tc>
        <w:tc>
          <w:tcPr>
            <w:tcW w:w="709" w:type="dxa"/>
            <w:tcBorders>
              <w:top w:val="nil"/>
              <w:left w:val="nil"/>
              <w:bottom w:val="single" w:sz="4" w:space="0" w:color="auto"/>
              <w:right w:val="single" w:sz="4" w:space="0" w:color="auto"/>
            </w:tcBorders>
            <w:shd w:val="clear" w:color="auto" w:fill="auto"/>
            <w:noWrap/>
            <w:vAlign w:val="bottom"/>
            <w:hideMark/>
          </w:tcPr>
          <w:p w14:paraId="6494E09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3E78825B"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85%</w:t>
            </w:r>
          </w:p>
        </w:tc>
      </w:tr>
      <w:tr w:rsidR="008B04DB" w14:paraId="4EC14762"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62477D6"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NAICS_Construction</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20162E7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0E00C63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86%</w:t>
            </w:r>
          </w:p>
        </w:tc>
      </w:tr>
      <w:tr w:rsidR="008B04DB" w14:paraId="1041AD04"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7DC49CC" w14:textId="77777777" w:rsidR="008B04DB" w:rsidRDefault="008B04DB">
            <w:pPr>
              <w:rPr>
                <w:rFonts w:ascii="Calibri" w:hAnsi="Calibri" w:cs="Calibri"/>
                <w:color w:val="000000"/>
                <w:sz w:val="22"/>
                <w:szCs w:val="22"/>
              </w:rPr>
            </w:pPr>
            <w:r>
              <w:rPr>
                <w:rFonts w:ascii="Calibri" w:hAnsi="Calibri" w:cs="Calibri"/>
                <w:color w:val="000000"/>
                <w:sz w:val="22"/>
                <w:szCs w:val="22"/>
              </w:rPr>
              <w:t>PROV_SK</w:t>
            </w:r>
          </w:p>
        </w:tc>
        <w:tc>
          <w:tcPr>
            <w:tcW w:w="709" w:type="dxa"/>
            <w:tcBorders>
              <w:top w:val="nil"/>
              <w:left w:val="nil"/>
              <w:bottom w:val="single" w:sz="4" w:space="0" w:color="auto"/>
              <w:right w:val="single" w:sz="4" w:space="0" w:color="auto"/>
            </w:tcBorders>
            <w:shd w:val="clear" w:color="auto" w:fill="auto"/>
            <w:noWrap/>
            <w:vAlign w:val="bottom"/>
            <w:hideMark/>
          </w:tcPr>
          <w:p w14:paraId="0908171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66A8A20"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87%</w:t>
            </w:r>
          </w:p>
        </w:tc>
      </w:tr>
      <w:tr w:rsidR="008B04DB" w14:paraId="0BE00E99"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2973F8E"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NAICS_Utilities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3F6E00E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7A258158"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88%</w:t>
            </w:r>
          </w:p>
        </w:tc>
      </w:tr>
      <w:tr w:rsidR="008B04DB" w14:paraId="50FBBFB4"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D9CC033"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non-durable goods</w:t>
            </w:r>
          </w:p>
        </w:tc>
        <w:tc>
          <w:tcPr>
            <w:tcW w:w="709" w:type="dxa"/>
            <w:tcBorders>
              <w:top w:val="nil"/>
              <w:left w:val="nil"/>
              <w:bottom w:val="single" w:sz="4" w:space="0" w:color="auto"/>
              <w:right w:val="single" w:sz="4" w:space="0" w:color="auto"/>
            </w:tcBorders>
            <w:shd w:val="clear" w:color="auto" w:fill="auto"/>
            <w:noWrap/>
            <w:vAlign w:val="bottom"/>
            <w:hideMark/>
          </w:tcPr>
          <w:p w14:paraId="71863C5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45C5D150"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88%</w:t>
            </w:r>
          </w:p>
        </w:tc>
      </w:tr>
      <w:tr w:rsidR="008B04DB" w14:paraId="2EE212A0"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4F64DD5"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NAICS_Health</w:t>
            </w:r>
            <w:proofErr w:type="spellEnd"/>
            <w:r>
              <w:rPr>
                <w:rFonts w:ascii="Calibri" w:hAnsi="Calibri" w:cs="Calibri"/>
                <w:color w:val="000000"/>
                <w:sz w:val="22"/>
                <w:szCs w:val="22"/>
              </w:rPr>
              <w:t xml:space="preserve"> care and social assistance</w:t>
            </w:r>
          </w:p>
        </w:tc>
        <w:tc>
          <w:tcPr>
            <w:tcW w:w="709" w:type="dxa"/>
            <w:tcBorders>
              <w:top w:val="nil"/>
              <w:left w:val="nil"/>
              <w:bottom w:val="single" w:sz="4" w:space="0" w:color="auto"/>
              <w:right w:val="single" w:sz="4" w:space="0" w:color="auto"/>
            </w:tcBorders>
            <w:shd w:val="clear" w:color="auto" w:fill="auto"/>
            <w:noWrap/>
            <w:vAlign w:val="bottom"/>
            <w:hideMark/>
          </w:tcPr>
          <w:p w14:paraId="5814BE5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2ED7FBC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89%</w:t>
            </w:r>
          </w:p>
        </w:tc>
      </w:tr>
      <w:tr w:rsidR="008B04DB" w14:paraId="09A89C07"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31F1531A" w14:textId="77777777" w:rsidR="008B04DB" w:rsidRDefault="008B04DB">
            <w:pPr>
              <w:rPr>
                <w:rFonts w:ascii="Calibri" w:hAnsi="Calibri" w:cs="Calibri"/>
                <w:color w:val="000000"/>
                <w:sz w:val="22"/>
                <w:szCs w:val="22"/>
              </w:rPr>
            </w:pPr>
            <w:r>
              <w:rPr>
                <w:rFonts w:ascii="Calibri" w:hAnsi="Calibri" w:cs="Calibri"/>
                <w:color w:val="000000"/>
                <w:sz w:val="22"/>
                <w:szCs w:val="22"/>
              </w:rPr>
              <w:t>PROV_NB</w:t>
            </w:r>
          </w:p>
        </w:tc>
        <w:tc>
          <w:tcPr>
            <w:tcW w:w="709" w:type="dxa"/>
            <w:tcBorders>
              <w:top w:val="nil"/>
              <w:left w:val="nil"/>
              <w:bottom w:val="single" w:sz="4" w:space="0" w:color="auto"/>
              <w:right w:val="single" w:sz="4" w:space="0" w:color="auto"/>
            </w:tcBorders>
            <w:shd w:val="clear" w:color="auto" w:fill="auto"/>
            <w:noWrap/>
            <w:vAlign w:val="bottom"/>
            <w:hideMark/>
          </w:tcPr>
          <w:p w14:paraId="120DD128"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371DB4A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90%</w:t>
            </w:r>
          </w:p>
        </w:tc>
      </w:tr>
      <w:tr w:rsidR="008B04DB" w14:paraId="755B29D1"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47669D9" w14:textId="77777777" w:rsidR="008B04DB" w:rsidRDefault="008B04DB">
            <w:pPr>
              <w:rPr>
                <w:rFonts w:ascii="Calibri" w:hAnsi="Calibri" w:cs="Calibri"/>
                <w:color w:val="000000"/>
                <w:sz w:val="22"/>
                <w:szCs w:val="22"/>
              </w:rPr>
            </w:pPr>
            <w:r>
              <w:rPr>
                <w:rFonts w:ascii="Calibri" w:hAnsi="Calibri" w:cs="Calibri"/>
                <w:color w:val="000000"/>
                <w:sz w:val="22"/>
                <w:szCs w:val="22"/>
              </w:rPr>
              <w:t>PROV_NS</w:t>
            </w:r>
          </w:p>
        </w:tc>
        <w:tc>
          <w:tcPr>
            <w:tcW w:w="709" w:type="dxa"/>
            <w:tcBorders>
              <w:top w:val="nil"/>
              <w:left w:val="nil"/>
              <w:bottom w:val="single" w:sz="4" w:space="0" w:color="auto"/>
              <w:right w:val="single" w:sz="4" w:space="0" w:color="auto"/>
            </w:tcBorders>
            <w:shd w:val="clear" w:color="auto" w:fill="auto"/>
            <w:noWrap/>
            <w:vAlign w:val="bottom"/>
            <w:hideMark/>
          </w:tcPr>
          <w:p w14:paraId="6DC7713C"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7500EF9"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91%</w:t>
            </w:r>
          </w:p>
        </w:tc>
      </w:tr>
      <w:tr w:rsidR="008B04DB" w14:paraId="31B5FE0C"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5601C14"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NAICS_Wholesale</w:t>
            </w:r>
            <w:proofErr w:type="spellEnd"/>
            <w:r>
              <w:rPr>
                <w:rFonts w:ascii="Calibri" w:hAnsi="Calibri" w:cs="Calibri"/>
                <w:color w:val="000000"/>
                <w:sz w:val="22"/>
                <w:szCs w:val="22"/>
              </w:rPr>
              <w:t xml:space="preserve"> trade</w:t>
            </w:r>
          </w:p>
        </w:tc>
        <w:tc>
          <w:tcPr>
            <w:tcW w:w="709" w:type="dxa"/>
            <w:tcBorders>
              <w:top w:val="nil"/>
              <w:left w:val="nil"/>
              <w:bottom w:val="single" w:sz="4" w:space="0" w:color="auto"/>
              <w:right w:val="single" w:sz="4" w:space="0" w:color="auto"/>
            </w:tcBorders>
            <w:shd w:val="clear" w:color="auto" w:fill="auto"/>
            <w:noWrap/>
            <w:vAlign w:val="bottom"/>
            <w:hideMark/>
          </w:tcPr>
          <w:p w14:paraId="13220D5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C66E042"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92%</w:t>
            </w:r>
          </w:p>
        </w:tc>
      </w:tr>
      <w:tr w:rsidR="008B04DB" w14:paraId="3C3D08E0"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DDFE36F"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durable goods</w:t>
            </w:r>
          </w:p>
        </w:tc>
        <w:tc>
          <w:tcPr>
            <w:tcW w:w="709" w:type="dxa"/>
            <w:tcBorders>
              <w:top w:val="nil"/>
              <w:left w:val="nil"/>
              <w:bottom w:val="single" w:sz="4" w:space="0" w:color="auto"/>
              <w:right w:val="single" w:sz="4" w:space="0" w:color="auto"/>
            </w:tcBorders>
            <w:shd w:val="clear" w:color="auto" w:fill="auto"/>
            <w:noWrap/>
            <w:vAlign w:val="bottom"/>
            <w:hideMark/>
          </w:tcPr>
          <w:p w14:paraId="0124E15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7EE542B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93%</w:t>
            </w:r>
          </w:p>
        </w:tc>
      </w:tr>
      <w:tr w:rsidR="008B04DB" w14:paraId="2624319D"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C8A46A1" w14:textId="77777777" w:rsidR="008B04DB" w:rsidRDefault="008B04DB">
            <w:pPr>
              <w:rPr>
                <w:rFonts w:ascii="Calibri" w:hAnsi="Calibri" w:cs="Calibri"/>
                <w:color w:val="000000"/>
                <w:sz w:val="22"/>
                <w:szCs w:val="22"/>
              </w:rPr>
            </w:pPr>
            <w:r>
              <w:rPr>
                <w:rFonts w:ascii="Calibri" w:hAnsi="Calibri" w:cs="Calibri"/>
                <w:color w:val="000000"/>
                <w:sz w:val="22"/>
                <w:szCs w:val="22"/>
              </w:rPr>
              <w:t>AGE_20-24</w:t>
            </w:r>
          </w:p>
        </w:tc>
        <w:tc>
          <w:tcPr>
            <w:tcW w:w="709" w:type="dxa"/>
            <w:tcBorders>
              <w:top w:val="nil"/>
              <w:left w:val="nil"/>
              <w:bottom w:val="single" w:sz="4" w:space="0" w:color="auto"/>
              <w:right w:val="single" w:sz="4" w:space="0" w:color="auto"/>
            </w:tcBorders>
            <w:shd w:val="clear" w:color="auto" w:fill="auto"/>
            <w:noWrap/>
            <w:vAlign w:val="bottom"/>
            <w:hideMark/>
          </w:tcPr>
          <w:p w14:paraId="2FC44C61"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8B3006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94%</w:t>
            </w:r>
          </w:p>
        </w:tc>
      </w:tr>
      <w:tr w:rsidR="008B04DB" w14:paraId="392D7ED6"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590099C"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NAICS_Educational</w:t>
            </w:r>
            <w:proofErr w:type="spellEnd"/>
            <w:r>
              <w:rPr>
                <w:rFonts w:ascii="Calibri" w:hAnsi="Calibri" w:cs="Calibri"/>
                <w:color w:val="000000"/>
                <w:sz w:val="22"/>
                <w:szCs w:val="22"/>
              </w:rPr>
              <w:t xml:space="preserve"> services</w:t>
            </w:r>
          </w:p>
        </w:tc>
        <w:tc>
          <w:tcPr>
            <w:tcW w:w="709" w:type="dxa"/>
            <w:tcBorders>
              <w:top w:val="nil"/>
              <w:left w:val="nil"/>
              <w:bottom w:val="single" w:sz="4" w:space="0" w:color="auto"/>
              <w:right w:val="single" w:sz="4" w:space="0" w:color="auto"/>
            </w:tcBorders>
            <w:shd w:val="clear" w:color="auto" w:fill="auto"/>
            <w:noWrap/>
            <w:vAlign w:val="bottom"/>
            <w:hideMark/>
          </w:tcPr>
          <w:p w14:paraId="11CD7AA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2E6BEAC"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94%</w:t>
            </w:r>
          </w:p>
        </w:tc>
      </w:tr>
      <w:tr w:rsidR="008B04DB" w14:paraId="43492200"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2167B3FB"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NAICS_Information</w:t>
            </w:r>
            <w:proofErr w:type="spellEnd"/>
            <w:r>
              <w:rPr>
                <w:rFonts w:ascii="Calibri" w:hAnsi="Calibri" w:cs="Calibri"/>
                <w:color w:val="000000"/>
                <w:sz w:val="22"/>
                <w:szCs w:val="22"/>
              </w:rPr>
              <w:t>, culture and recreation</w:t>
            </w:r>
          </w:p>
        </w:tc>
        <w:tc>
          <w:tcPr>
            <w:tcW w:w="709" w:type="dxa"/>
            <w:tcBorders>
              <w:top w:val="nil"/>
              <w:left w:val="nil"/>
              <w:bottom w:val="single" w:sz="4" w:space="0" w:color="auto"/>
              <w:right w:val="single" w:sz="4" w:space="0" w:color="auto"/>
            </w:tcBorders>
            <w:shd w:val="clear" w:color="auto" w:fill="auto"/>
            <w:noWrap/>
            <w:vAlign w:val="bottom"/>
            <w:hideMark/>
          </w:tcPr>
          <w:p w14:paraId="22706EAA"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4E52385D"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95%</w:t>
            </w:r>
          </w:p>
        </w:tc>
      </w:tr>
      <w:tr w:rsidR="008B04DB" w14:paraId="20B4572C"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7AA2826" w14:textId="77777777" w:rsidR="008B04DB" w:rsidRDefault="008B04DB">
            <w:pPr>
              <w:rPr>
                <w:rFonts w:ascii="Calibri" w:hAnsi="Calibri" w:cs="Calibri"/>
                <w:color w:val="000000"/>
                <w:sz w:val="22"/>
                <w:szCs w:val="22"/>
              </w:rPr>
            </w:pPr>
            <w:r>
              <w:rPr>
                <w:rFonts w:ascii="Calibri" w:hAnsi="Calibri" w:cs="Calibri"/>
                <w:color w:val="000000"/>
                <w:sz w:val="22"/>
                <w:szCs w:val="22"/>
              </w:rPr>
              <w:t>PROV_NL</w:t>
            </w:r>
          </w:p>
        </w:tc>
        <w:tc>
          <w:tcPr>
            <w:tcW w:w="709" w:type="dxa"/>
            <w:tcBorders>
              <w:top w:val="nil"/>
              <w:left w:val="nil"/>
              <w:bottom w:val="single" w:sz="4" w:space="0" w:color="auto"/>
              <w:right w:val="single" w:sz="4" w:space="0" w:color="auto"/>
            </w:tcBorders>
            <w:shd w:val="clear" w:color="auto" w:fill="auto"/>
            <w:noWrap/>
            <w:vAlign w:val="bottom"/>
            <w:hideMark/>
          </w:tcPr>
          <w:p w14:paraId="05D324F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103D74B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96%</w:t>
            </w:r>
          </w:p>
        </w:tc>
      </w:tr>
      <w:tr w:rsidR="008B04DB" w14:paraId="7DD86709"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180E4A9"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NAICS_Transportation</w:t>
            </w:r>
            <w:proofErr w:type="spellEnd"/>
            <w:r>
              <w:rPr>
                <w:rFonts w:ascii="Calibri" w:hAnsi="Calibri" w:cs="Calibri"/>
                <w:color w:val="000000"/>
                <w:sz w:val="22"/>
                <w:szCs w:val="22"/>
              </w:rPr>
              <w:t xml:space="preserve"> and warehousing</w:t>
            </w:r>
          </w:p>
        </w:tc>
        <w:tc>
          <w:tcPr>
            <w:tcW w:w="709" w:type="dxa"/>
            <w:tcBorders>
              <w:top w:val="nil"/>
              <w:left w:val="nil"/>
              <w:bottom w:val="single" w:sz="4" w:space="0" w:color="auto"/>
              <w:right w:val="single" w:sz="4" w:space="0" w:color="auto"/>
            </w:tcBorders>
            <w:shd w:val="clear" w:color="auto" w:fill="auto"/>
            <w:noWrap/>
            <w:vAlign w:val="bottom"/>
            <w:hideMark/>
          </w:tcPr>
          <w:p w14:paraId="08D111A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579EB02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97%</w:t>
            </w:r>
          </w:p>
        </w:tc>
      </w:tr>
      <w:tr w:rsidR="008B04DB" w14:paraId="067292C5"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1F5BE2D"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NAICS_Business</w:t>
            </w:r>
            <w:proofErr w:type="spellEnd"/>
            <w:r>
              <w:rPr>
                <w:rFonts w:ascii="Calibri" w:hAnsi="Calibri" w:cs="Calibri"/>
                <w:color w:val="000000"/>
                <w:sz w:val="22"/>
                <w:szCs w:val="22"/>
              </w:rPr>
              <w:t>, building and other support services</w:t>
            </w:r>
          </w:p>
        </w:tc>
        <w:tc>
          <w:tcPr>
            <w:tcW w:w="709" w:type="dxa"/>
            <w:tcBorders>
              <w:top w:val="nil"/>
              <w:left w:val="nil"/>
              <w:bottom w:val="single" w:sz="4" w:space="0" w:color="auto"/>
              <w:right w:val="single" w:sz="4" w:space="0" w:color="auto"/>
            </w:tcBorders>
            <w:shd w:val="clear" w:color="auto" w:fill="auto"/>
            <w:noWrap/>
            <w:vAlign w:val="bottom"/>
            <w:hideMark/>
          </w:tcPr>
          <w:p w14:paraId="7B8DB290"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0608460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97%</w:t>
            </w:r>
          </w:p>
        </w:tc>
      </w:tr>
      <w:tr w:rsidR="008B04DB" w14:paraId="51349F17"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4755373"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NAICS_Other</w:t>
            </w:r>
            <w:proofErr w:type="spellEnd"/>
            <w:r>
              <w:rPr>
                <w:rFonts w:ascii="Calibri" w:hAnsi="Calibri" w:cs="Calibri"/>
                <w:color w:val="000000"/>
                <w:sz w:val="22"/>
                <w:szCs w:val="22"/>
              </w:rPr>
              <w:t xml:space="preserve"> services (except public administration)</w:t>
            </w:r>
          </w:p>
        </w:tc>
        <w:tc>
          <w:tcPr>
            <w:tcW w:w="709" w:type="dxa"/>
            <w:tcBorders>
              <w:top w:val="nil"/>
              <w:left w:val="nil"/>
              <w:bottom w:val="single" w:sz="4" w:space="0" w:color="auto"/>
              <w:right w:val="single" w:sz="4" w:space="0" w:color="auto"/>
            </w:tcBorders>
            <w:shd w:val="clear" w:color="auto" w:fill="auto"/>
            <w:noWrap/>
            <w:vAlign w:val="bottom"/>
            <w:hideMark/>
          </w:tcPr>
          <w:p w14:paraId="540F5258"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w:t>
            </w:r>
          </w:p>
        </w:tc>
        <w:tc>
          <w:tcPr>
            <w:tcW w:w="2409" w:type="dxa"/>
            <w:tcBorders>
              <w:top w:val="nil"/>
              <w:left w:val="nil"/>
              <w:bottom w:val="single" w:sz="4" w:space="0" w:color="auto"/>
              <w:right w:val="single" w:sz="4" w:space="0" w:color="auto"/>
            </w:tcBorders>
            <w:shd w:val="clear" w:color="auto" w:fill="auto"/>
            <w:noWrap/>
            <w:vAlign w:val="bottom"/>
            <w:hideMark/>
          </w:tcPr>
          <w:p w14:paraId="6AD6E5A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98%</w:t>
            </w:r>
          </w:p>
        </w:tc>
      </w:tr>
      <w:tr w:rsidR="008B04DB" w14:paraId="5E8E435F"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AC81F60" w14:textId="77777777" w:rsidR="008B04DB" w:rsidRDefault="008B04DB">
            <w:pPr>
              <w:rPr>
                <w:rFonts w:ascii="Calibri" w:hAnsi="Calibri" w:cs="Calibri"/>
                <w:color w:val="000000"/>
                <w:sz w:val="22"/>
                <w:szCs w:val="22"/>
              </w:rPr>
            </w:pPr>
            <w:r>
              <w:rPr>
                <w:rFonts w:ascii="Calibri" w:hAnsi="Calibri" w:cs="Calibri"/>
                <w:color w:val="000000"/>
                <w:sz w:val="22"/>
                <w:szCs w:val="22"/>
              </w:rPr>
              <w:t>PROV_PE</w:t>
            </w:r>
          </w:p>
        </w:tc>
        <w:tc>
          <w:tcPr>
            <w:tcW w:w="709" w:type="dxa"/>
            <w:tcBorders>
              <w:top w:val="nil"/>
              <w:left w:val="nil"/>
              <w:bottom w:val="single" w:sz="4" w:space="0" w:color="auto"/>
              <w:right w:val="single" w:sz="4" w:space="0" w:color="auto"/>
            </w:tcBorders>
            <w:shd w:val="clear" w:color="auto" w:fill="auto"/>
            <w:noWrap/>
            <w:vAlign w:val="bottom"/>
            <w:hideMark/>
          </w:tcPr>
          <w:p w14:paraId="1A68A6E7"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3BD7BD84"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98%</w:t>
            </w:r>
          </w:p>
        </w:tc>
      </w:tr>
      <w:tr w:rsidR="008B04DB" w14:paraId="4943C1E6"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12BB8C39"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NAICS_Real</w:t>
            </w:r>
            <w:proofErr w:type="spellEnd"/>
            <w:r>
              <w:rPr>
                <w:rFonts w:ascii="Calibri" w:hAnsi="Calibri" w:cs="Calibri"/>
                <w:color w:val="000000"/>
                <w:sz w:val="22"/>
                <w:szCs w:val="22"/>
              </w:rPr>
              <w:t xml:space="preserve"> estate and rental and leasing</w:t>
            </w:r>
          </w:p>
        </w:tc>
        <w:tc>
          <w:tcPr>
            <w:tcW w:w="709" w:type="dxa"/>
            <w:tcBorders>
              <w:top w:val="nil"/>
              <w:left w:val="nil"/>
              <w:bottom w:val="single" w:sz="4" w:space="0" w:color="auto"/>
              <w:right w:val="single" w:sz="4" w:space="0" w:color="auto"/>
            </w:tcBorders>
            <w:shd w:val="clear" w:color="auto" w:fill="auto"/>
            <w:noWrap/>
            <w:vAlign w:val="bottom"/>
            <w:hideMark/>
          </w:tcPr>
          <w:p w14:paraId="3FFF321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3C31457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99%</w:t>
            </w:r>
          </w:p>
        </w:tc>
      </w:tr>
      <w:tr w:rsidR="008B04DB" w14:paraId="1E49381C"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47726733"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lastRenderedPageBreak/>
              <w:t>UNION_Not</w:t>
            </w:r>
            <w:proofErr w:type="spellEnd"/>
            <w:r>
              <w:rPr>
                <w:rFonts w:ascii="Calibri" w:hAnsi="Calibri" w:cs="Calibri"/>
                <w:color w:val="000000"/>
                <w:sz w:val="22"/>
                <w:szCs w:val="22"/>
              </w:rPr>
              <w:t xml:space="preserve"> a member but covered by a union contract or collective agreement</w:t>
            </w:r>
          </w:p>
        </w:tc>
        <w:tc>
          <w:tcPr>
            <w:tcW w:w="709" w:type="dxa"/>
            <w:tcBorders>
              <w:top w:val="nil"/>
              <w:left w:val="nil"/>
              <w:bottom w:val="single" w:sz="4" w:space="0" w:color="auto"/>
              <w:right w:val="single" w:sz="4" w:space="0" w:color="auto"/>
            </w:tcBorders>
            <w:shd w:val="clear" w:color="auto" w:fill="auto"/>
            <w:noWrap/>
            <w:vAlign w:val="bottom"/>
            <w:hideMark/>
          </w:tcPr>
          <w:p w14:paraId="0AEDF6C8"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662115AB"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99%</w:t>
            </w:r>
          </w:p>
        </w:tc>
      </w:tr>
      <w:tr w:rsidR="008B04DB" w14:paraId="40038E13"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9FA4EBA"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post-secondary</w:t>
            </w:r>
          </w:p>
        </w:tc>
        <w:tc>
          <w:tcPr>
            <w:tcW w:w="709" w:type="dxa"/>
            <w:tcBorders>
              <w:top w:val="nil"/>
              <w:left w:val="nil"/>
              <w:bottom w:val="single" w:sz="4" w:space="0" w:color="auto"/>
              <w:right w:val="single" w:sz="4" w:space="0" w:color="auto"/>
            </w:tcBorders>
            <w:shd w:val="clear" w:color="auto" w:fill="auto"/>
            <w:noWrap/>
            <w:vAlign w:val="bottom"/>
            <w:hideMark/>
          </w:tcPr>
          <w:p w14:paraId="12AB3D7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4E62D148"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99%</w:t>
            </w:r>
          </w:p>
        </w:tc>
      </w:tr>
      <w:tr w:rsidR="008B04DB" w14:paraId="5773787D"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636E3D5A"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EDUC_High</w:t>
            </w:r>
            <w:proofErr w:type="spellEnd"/>
            <w:r>
              <w:rPr>
                <w:rFonts w:ascii="Calibri" w:hAnsi="Calibri" w:cs="Calibri"/>
                <w:color w:val="000000"/>
                <w:sz w:val="22"/>
                <w:szCs w:val="22"/>
              </w:rPr>
              <w:t xml:space="preserve"> school graduate</w:t>
            </w:r>
          </w:p>
        </w:tc>
        <w:tc>
          <w:tcPr>
            <w:tcW w:w="709" w:type="dxa"/>
            <w:tcBorders>
              <w:top w:val="nil"/>
              <w:left w:val="nil"/>
              <w:bottom w:val="single" w:sz="4" w:space="0" w:color="auto"/>
              <w:right w:val="single" w:sz="4" w:space="0" w:color="auto"/>
            </w:tcBorders>
            <w:shd w:val="clear" w:color="auto" w:fill="auto"/>
            <w:noWrap/>
            <w:vAlign w:val="bottom"/>
            <w:hideMark/>
          </w:tcPr>
          <w:p w14:paraId="1734865B"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551310AC"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100%</w:t>
            </w:r>
          </w:p>
        </w:tc>
      </w:tr>
      <w:tr w:rsidR="008B04DB" w14:paraId="46201AAE"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3E243BB"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high school</w:t>
            </w:r>
          </w:p>
        </w:tc>
        <w:tc>
          <w:tcPr>
            <w:tcW w:w="709" w:type="dxa"/>
            <w:tcBorders>
              <w:top w:val="nil"/>
              <w:left w:val="nil"/>
              <w:bottom w:val="single" w:sz="4" w:space="0" w:color="auto"/>
              <w:right w:val="single" w:sz="4" w:space="0" w:color="auto"/>
            </w:tcBorders>
            <w:shd w:val="clear" w:color="auto" w:fill="auto"/>
            <w:noWrap/>
            <w:vAlign w:val="bottom"/>
            <w:hideMark/>
          </w:tcPr>
          <w:p w14:paraId="1A4D1B20"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1B166B53"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100%</w:t>
            </w:r>
          </w:p>
        </w:tc>
      </w:tr>
      <w:tr w:rsidR="008B04DB" w14:paraId="4DD34896"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8AC62A5"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NAICS_Agriculture</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6851412F"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103EA1D6"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100%</w:t>
            </w:r>
          </w:p>
        </w:tc>
      </w:tr>
      <w:tr w:rsidR="008B04DB" w14:paraId="7FD968C7"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3D948506"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NAICS_Forestry</w:t>
            </w:r>
            <w:proofErr w:type="spellEnd"/>
            <w:r>
              <w:rPr>
                <w:rFonts w:ascii="Calibri" w:hAnsi="Calibri" w:cs="Calibri"/>
                <w:color w:val="000000"/>
                <w:sz w:val="22"/>
                <w:szCs w:val="22"/>
              </w:rPr>
              <w:t xml:space="preserve"> and logging and support activities for forestry</w:t>
            </w:r>
          </w:p>
        </w:tc>
        <w:tc>
          <w:tcPr>
            <w:tcW w:w="709" w:type="dxa"/>
            <w:tcBorders>
              <w:top w:val="nil"/>
              <w:left w:val="nil"/>
              <w:bottom w:val="single" w:sz="4" w:space="0" w:color="auto"/>
              <w:right w:val="single" w:sz="4" w:space="0" w:color="auto"/>
            </w:tcBorders>
            <w:shd w:val="clear" w:color="auto" w:fill="auto"/>
            <w:noWrap/>
            <w:vAlign w:val="bottom"/>
            <w:hideMark/>
          </w:tcPr>
          <w:p w14:paraId="05C00B8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3387E7EE"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100%</w:t>
            </w:r>
          </w:p>
        </w:tc>
      </w:tr>
      <w:tr w:rsidR="008B04DB" w14:paraId="725D6059" w14:textId="77777777" w:rsidTr="008B04DB">
        <w:trPr>
          <w:trHeight w:val="300"/>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29599E5" w14:textId="77777777" w:rsidR="008B04DB" w:rsidRDefault="008B04DB">
            <w:pPr>
              <w:rPr>
                <w:rFonts w:ascii="Calibri" w:hAnsi="Calibri" w:cs="Calibri"/>
                <w:color w:val="000000"/>
                <w:sz w:val="22"/>
                <w:szCs w:val="22"/>
              </w:rPr>
            </w:pPr>
            <w:proofErr w:type="spellStart"/>
            <w:r>
              <w:rPr>
                <w:rFonts w:ascii="Calibri" w:hAnsi="Calibri" w:cs="Calibri"/>
                <w:color w:val="000000"/>
                <w:sz w:val="22"/>
                <w:szCs w:val="22"/>
              </w:rPr>
              <w:t>NAICS_Fishing</w:t>
            </w:r>
            <w:proofErr w:type="spellEnd"/>
            <w:r>
              <w:rPr>
                <w:rFonts w:ascii="Calibri" w:hAnsi="Calibri" w:cs="Calibri"/>
                <w:color w:val="000000"/>
                <w:sz w:val="22"/>
                <w:szCs w:val="22"/>
              </w:rPr>
              <w:t>, hunting and trapping</w:t>
            </w:r>
          </w:p>
        </w:tc>
        <w:tc>
          <w:tcPr>
            <w:tcW w:w="709" w:type="dxa"/>
            <w:tcBorders>
              <w:top w:val="nil"/>
              <w:left w:val="nil"/>
              <w:bottom w:val="single" w:sz="4" w:space="0" w:color="auto"/>
              <w:right w:val="single" w:sz="4" w:space="0" w:color="auto"/>
            </w:tcBorders>
            <w:shd w:val="clear" w:color="auto" w:fill="auto"/>
            <w:noWrap/>
            <w:vAlign w:val="bottom"/>
            <w:hideMark/>
          </w:tcPr>
          <w:p w14:paraId="503DCCEB"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0%</w:t>
            </w:r>
          </w:p>
        </w:tc>
        <w:tc>
          <w:tcPr>
            <w:tcW w:w="2409" w:type="dxa"/>
            <w:tcBorders>
              <w:top w:val="nil"/>
              <w:left w:val="nil"/>
              <w:bottom w:val="single" w:sz="4" w:space="0" w:color="auto"/>
              <w:right w:val="single" w:sz="4" w:space="0" w:color="auto"/>
            </w:tcBorders>
            <w:shd w:val="clear" w:color="auto" w:fill="auto"/>
            <w:noWrap/>
            <w:vAlign w:val="bottom"/>
            <w:hideMark/>
          </w:tcPr>
          <w:p w14:paraId="6DEB2E55" w14:textId="77777777" w:rsidR="008B04DB" w:rsidRDefault="008B04DB">
            <w:pPr>
              <w:jc w:val="right"/>
              <w:rPr>
                <w:rFonts w:ascii="Calibri" w:hAnsi="Calibri" w:cs="Calibri"/>
                <w:color w:val="000000"/>
                <w:sz w:val="22"/>
                <w:szCs w:val="22"/>
              </w:rPr>
            </w:pPr>
            <w:r>
              <w:rPr>
                <w:rFonts w:ascii="Calibri" w:hAnsi="Calibri" w:cs="Calibri"/>
                <w:color w:val="000000"/>
                <w:sz w:val="22"/>
                <w:szCs w:val="22"/>
              </w:rPr>
              <w:t>100%</w:t>
            </w:r>
          </w:p>
        </w:tc>
      </w:tr>
    </w:tbl>
    <w:p w14:paraId="319FCC38" w14:textId="77777777" w:rsidR="0083719C" w:rsidRDefault="0083719C" w:rsidP="0083719C">
      <w:pPr>
        <w:spacing w:line="480" w:lineRule="auto"/>
        <w:rPr>
          <w:rStyle w:val="Hyperlink"/>
          <w:b/>
          <w:bCs/>
          <w:color w:val="auto"/>
          <w:u w:val="none"/>
        </w:rPr>
      </w:pPr>
    </w:p>
    <w:p w14:paraId="58EA5835" w14:textId="38C95B30" w:rsidR="00ED2C05" w:rsidRDefault="00ED2C05" w:rsidP="0098157B">
      <w:pPr>
        <w:spacing w:line="480" w:lineRule="auto"/>
        <w:rPr>
          <w:rStyle w:val="Hyperlink"/>
          <w:b/>
          <w:bCs/>
          <w:color w:val="auto"/>
          <w:u w:val="none"/>
        </w:rPr>
      </w:pPr>
      <w:r>
        <w:rPr>
          <w:rStyle w:val="Hyperlink"/>
          <w:b/>
          <w:bCs/>
          <w:color w:val="auto"/>
          <w:u w:val="none"/>
        </w:rPr>
        <w:t>Figure 8</w:t>
      </w:r>
      <w:r w:rsidR="00F30766">
        <w:rPr>
          <w:rStyle w:val="Hyperlink"/>
          <w:b/>
          <w:bCs/>
          <w:color w:val="auto"/>
          <w:u w:val="none"/>
        </w:rPr>
        <w:t xml:space="preserve"> – Feature Importance Visualization</w:t>
      </w:r>
    </w:p>
    <w:p w14:paraId="3D3177CE" w14:textId="467B9024" w:rsidR="00ED2C05" w:rsidRDefault="0093577F" w:rsidP="0098157B">
      <w:pPr>
        <w:spacing w:line="480" w:lineRule="auto"/>
        <w:rPr>
          <w:rStyle w:val="Hyperlink"/>
          <w:b/>
          <w:bCs/>
          <w:color w:val="auto"/>
          <w:u w:val="none"/>
        </w:rPr>
      </w:pPr>
      <w:r w:rsidRPr="0093577F">
        <w:rPr>
          <w:rStyle w:val="Hyperlink"/>
          <w:b/>
          <w:bCs/>
          <w:color w:val="auto"/>
          <w:u w:val="none"/>
        </w:rPr>
        <w:drawing>
          <wp:inline distT="0" distB="0" distL="0" distR="0" wp14:anchorId="0D559AAF" wp14:editId="3FF6E0E0">
            <wp:extent cx="5943600" cy="2715260"/>
            <wp:effectExtent l="0" t="0" r="0" b="2540"/>
            <wp:docPr id="1215075358"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75358"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3A425667" w14:textId="51F6D66B" w:rsidR="00913D86" w:rsidRDefault="00913D86" w:rsidP="006B73D4">
      <w:pPr>
        <w:pStyle w:val="Heading3"/>
        <w:rPr>
          <w:rStyle w:val="Hyperlink"/>
          <w:color w:val="auto"/>
          <w:u w:val="none"/>
        </w:rPr>
      </w:pPr>
      <w:bookmarkStart w:id="19" w:name="_Toc169169003"/>
      <w:r>
        <w:rPr>
          <w:rStyle w:val="Hyperlink"/>
          <w:color w:val="auto"/>
          <w:u w:val="none"/>
        </w:rPr>
        <w:t>Selected Features</w:t>
      </w:r>
      <w:bookmarkEnd w:id="19"/>
    </w:p>
    <w:p w14:paraId="495A1362" w14:textId="4147D2B1" w:rsidR="00040AEB" w:rsidRDefault="00040AEB" w:rsidP="00C243F9">
      <w:pPr>
        <w:spacing w:line="480" w:lineRule="auto"/>
      </w:pPr>
      <w:r>
        <w:tab/>
        <w:t>Figure 9 below categorizes the</w:t>
      </w:r>
      <w:r w:rsidR="006E4803">
        <w:t xml:space="preserve"> 12</w:t>
      </w:r>
      <w:r>
        <w:t xml:space="preserve"> features that were selected</w:t>
      </w:r>
      <w:r w:rsidR="00542A66">
        <w:t xml:space="preserve"> from</w:t>
      </w:r>
      <w:r>
        <w:t xml:space="preserve"> above into Human Capital, Social Capital, or the Labour </w:t>
      </w:r>
      <w:r w:rsidR="00C243F9">
        <w:t>Market</w:t>
      </w:r>
      <w:r>
        <w:t>.</w:t>
      </w:r>
      <w:r w:rsidR="00031561">
        <w:t xml:space="preserve"> Armed with this information, modelling can now be done to understand what category contributes the most to </w:t>
      </w:r>
      <w:r w:rsidR="00542A66">
        <w:t>an</w:t>
      </w:r>
      <w:r w:rsidR="005E5CD3">
        <w:t xml:space="preserve"> </w:t>
      </w:r>
      <w:r w:rsidR="00031561">
        <w:t xml:space="preserve">hourly wage that is higher than the national average. </w:t>
      </w:r>
    </w:p>
    <w:p w14:paraId="51E651AF" w14:textId="77777777" w:rsidR="00040AEB" w:rsidRPr="00040AEB" w:rsidRDefault="00040AEB" w:rsidP="00040AEB"/>
    <w:p w14:paraId="5FCB7918" w14:textId="36AD1792" w:rsidR="00CD61FC" w:rsidRPr="00CD61FC" w:rsidRDefault="00CD61FC" w:rsidP="00CD61FC">
      <w:pPr>
        <w:rPr>
          <w:b/>
          <w:bCs/>
        </w:rPr>
      </w:pPr>
      <w:r w:rsidRPr="00CD61FC">
        <w:rPr>
          <w:b/>
          <w:bCs/>
        </w:rPr>
        <w:t>Figure 9 – Features Categorized</w:t>
      </w:r>
    </w:p>
    <w:p w14:paraId="4580EC84" w14:textId="77777777" w:rsidR="00CD61FC" w:rsidRPr="00CD61FC" w:rsidRDefault="00CD61FC" w:rsidP="00CD61FC"/>
    <w:tbl>
      <w:tblPr>
        <w:tblW w:w="4820" w:type="dxa"/>
        <w:tblLook w:val="04A0" w:firstRow="1" w:lastRow="0" w:firstColumn="1" w:lastColumn="0" w:noHBand="0" w:noVBand="1"/>
      </w:tblPr>
      <w:tblGrid>
        <w:gridCol w:w="2380"/>
        <w:gridCol w:w="2440"/>
      </w:tblGrid>
      <w:tr w:rsidR="00EE21C1" w14:paraId="16FE6657" w14:textId="77777777" w:rsidTr="00EE21C1">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AAB40" w14:textId="77777777" w:rsidR="00EE21C1" w:rsidRPr="00EE21C1" w:rsidRDefault="00EE21C1">
            <w:pPr>
              <w:rPr>
                <w:b/>
                <w:bCs/>
                <w:color w:val="000000"/>
              </w:rPr>
            </w:pPr>
            <w:r w:rsidRPr="00EE21C1">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7A1872F0" w14:textId="77777777" w:rsidR="00EE21C1" w:rsidRPr="00EE21C1" w:rsidRDefault="00EE21C1">
            <w:pPr>
              <w:rPr>
                <w:b/>
                <w:bCs/>
                <w:color w:val="000000"/>
              </w:rPr>
            </w:pPr>
            <w:r w:rsidRPr="00EE21C1">
              <w:rPr>
                <w:b/>
                <w:bCs/>
                <w:color w:val="000000"/>
              </w:rPr>
              <w:t>Category</w:t>
            </w:r>
          </w:p>
        </w:tc>
      </w:tr>
      <w:tr w:rsidR="00EE21C1" w14:paraId="3C693935"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8A8CDEE" w14:textId="77777777" w:rsidR="00EE21C1" w:rsidRDefault="00EE21C1">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3EF0F163" w14:textId="77777777" w:rsidR="00EE21C1" w:rsidRDefault="00EE21C1">
            <w:pPr>
              <w:rPr>
                <w:color w:val="000000"/>
              </w:rPr>
            </w:pPr>
            <w:r>
              <w:rPr>
                <w:color w:val="000000"/>
              </w:rPr>
              <w:t>Human Capital</w:t>
            </w:r>
          </w:p>
        </w:tc>
      </w:tr>
      <w:tr w:rsidR="00EE21C1" w14:paraId="633751E4"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C482B8" w14:textId="77777777" w:rsidR="00EE21C1" w:rsidRDefault="00EE21C1">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2CD785DE" w14:textId="77777777" w:rsidR="00EE21C1" w:rsidRDefault="00EE21C1">
            <w:pPr>
              <w:rPr>
                <w:color w:val="000000"/>
              </w:rPr>
            </w:pPr>
            <w:r>
              <w:rPr>
                <w:color w:val="000000"/>
              </w:rPr>
              <w:t>Human Capital</w:t>
            </w:r>
          </w:p>
        </w:tc>
      </w:tr>
      <w:tr w:rsidR="00EE21C1" w14:paraId="3EA350F3"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C4D732A" w14:textId="77777777" w:rsidR="00EE21C1" w:rsidRDefault="00EE21C1">
            <w:pPr>
              <w:rPr>
                <w:rFonts w:ascii="Calibri" w:hAnsi="Calibri" w:cs="Calibri"/>
                <w:color w:val="000000"/>
              </w:rPr>
            </w:pPr>
            <w:r>
              <w:rPr>
                <w:rFonts w:ascii="Calibri" w:hAnsi="Calibri" w:cs="Calibri"/>
                <w:color w:val="000000"/>
              </w:rPr>
              <w:lastRenderedPageBreak/>
              <w:t>UHRSMAIN</w:t>
            </w:r>
          </w:p>
        </w:tc>
        <w:tc>
          <w:tcPr>
            <w:tcW w:w="2440" w:type="dxa"/>
            <w:tcBorders>
              <w:top w:val="nil"/>
              <w:left w:val="nil"/>
              <w:bottom w:val="single" w:sz="4" w:space="0" w:color="auto"/>
              <w:right w:val="single" w:sz="4" w:space="0" w:color="auto"/>
            </w:tcBorders>
            <w:shd w:val="clear" w:color="auto" w:fill="auto"/>
            <w:vAlign w:val="center"/>
            <w:hideMark/>
          </w:tcPr>
          <w:p w14:paraId="2247FC35" w14:textId="77777777" w:rsidR="00EE21C1" w:rsidRDefault="00EE21C1">
            <w:pPr>
              <w:rPr>
                <w:color w:val="000000"/>
              </w:rPr>
            </w:pPr>
            <w:r>
              <w:rPr>
                <w:color w:val="000000"/>
              </w:rPr>
              <w:t>Human Capital</w:t>
            </w:r>
          </w:p>
        </w:tc>
      </w:tr>
      <w:tr w:rsidR="00EE21C1" w14:paraId="05BEFE7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654FFF" w14:textId="77777777" w:rsidR="00EE21C1" w:rsidRDefault="00EE21C1">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3BBABBAF" w14:textId="77777777" w:rsidR="00EE21C1" w:rsidRDefault="00EE21C1">
            <w:pPr>
              <w:rPr>
                <w:color w:val="000000"/>
              </w:rPr>
            </w:pPr>
            <w:r>
              <w:rPr>
                <w:color w:val="000000"/>
              </w:rPr>
              <w:t>Labour Market</w:t>
            </w:r>
          </w:p>
        </w:tc>
      </w:tr>
      <w:tr w:rsidR="00EE21C1" w14:paraId="735C7CE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4150A" w14:textId="77777777" w:rsidR="00EE21C1" w:rsidRDefault="00EE21C1">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6817C7E5" w14:textId="77777777" w:rsidR="00EE21C1" w:rsidRDefault="00EE21C1">
            <w:pPr>
              <w:rPr>
                <w:color w:val="000000"/>
              </w:rPr>
            </w:pPr>
            <w:r>
              <w:rPr>
                <w:color w:val="000000"/>
              </w:rPr>
              <w:t>Labour Market</w:t>
            </w:r>
          </w:p>
        </w:tc>
      </w:tr>
      <w:tr w:rsidR="00EE21C1" w14:paraId="2B369C6A"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3156AE" w14:textId="77777777" w:rsidR="00EE21C1" w:rsidRDefault="00EE21C1">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05D72F1A" w14:textId="77777777" w:rsidR="00EE21C1" w:rsidRDefault="00EE21C1">
            <w:pPr>
              <w:rPr>
                <w:color w:val="000000"/>
              </w:rPr>
            </w:pPr>
            <w:r>
              <w:rPr>
                <w:color w:val="000000"/>
              </w:rPr>
              <w:t>Labour Market</w:t>
            </w:r>
          </w:p>
        </w:tc>
      </w:tr>
      <w:tr w:rsidR="00EE21C1" w14:paraId="7D5E1D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1B492D" w14:textId="77777777" w:rsidR="00EE21C1" w:rsidRDefault="00EE21C1">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6D325CD" w14:textId="77777777" w:rsidR="00EE21C1" w:rsidRDefault="00EE21C1">
            <w:pPr>
              <w:rPr>
                <w:color w:val="000000"/>
              </w:rPr>
            </w:pPr>
            <w:r>
              <w:rPr>
                <w:color w:val="000000"/>
              </w:rPr>
              <w:t>Social Capital</w:t>
            </w:r>
          </w:p>
        </w:tc>
      </w:tr>
      <w:tr w:rsidR="00EE21C1" w14:paraId="2BAE325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9478FD" w14:textId="77777777" w:rsidR="00EE21C1" w:rsidRDefault="00EE21C1">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40F254DB" w14:textId="77777777" w:rsidR="00EE21C1" w:rsidRDefault="00EE21C1">
            <w:pPr>
              <w:rPr>
                <w:color w:val="000000"/>
              </w:rPr>
            </w:pPr>
            <w:r>
              <w:rPr>
                <w:color w:val="000000"/>
              </w:rPr>
              <w:t>Social Capital</w:t>
            </w:r>
          </w:p>
        </w:tc>
      </w:tr>
      <w:tr w:rsidR="00EE21C1" w14:paraId="1F4E1081"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4CD48AF" w14:textId="77777777" w:rsidR="00EE21C1" w:rsidRDefault="00EE21C1">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626A33B2" w14:textId="77777777" w:rsidR="00EE21C1" w:rsidRDefault="00EE21C1">
            <w:pPr>
              <w:rPr>
                <w:color w:val="000000"/>
              </w:rPr>
            </w:pPr>
            <w:r>
              <w:rPr>
                <w:color w:val="000000"/>
              </w:rPr>
              <w:t>Social Capital</w:t>
            </w:r>
          </w:p>
        </w:tc>
      </w:tr>
      <w:tr w:rsidR="00EE21C1" w14:paraId="1E7FCF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DBDA5E" w14:textId="77777777" w:rsidR="00EE21C1" w:rsidRDefault="00EE21C1">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5D54EFC9" w14:textId="77777777" w:rsidR="00EE21C1" w:rsidRDefault="00EE21C1">
            <w:pPr>
              <w:rPr>
                <w:color w:val="000000"/>
              </w:rPr>
            </w:pPr>
            <w:r>
              <w:rPr>
                <w:color w:val="000000"/>
              </w:rPr>
              <w:t>Social Capital</w:t>
            </w:r>
          </w:p>
        </w:tc>
      </w:tr>
      <w:tr w:rsidR="00EE21C1" w14:paraId="30AE3006"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3DE2C7" w14:textId="77777777" w:rsidR="00EE21C1" w:rsidRDefault="00EE21C1">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6931A5B0" w14:textId="77777777" w:rsidR="00EE21C1" w:rsidRDefault="00EE21C1">
            <w:pPr>
              <w:rPr>
                <w:color w:val="000000"/>
              </w:rPr>
            </w:pPr>
            <w:r>
              <w:rPr>
                <w:color w:val="000000"/>
              </w:rPr>
              <w:t>Social Capital</w:t>
            </w:r>
          </w:p>
        </w:tc>
      </w:tr>
      <w:tr w:rsidR="00EE21C1" w14:paraId="57E277AE"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5751CEA" w14:textId="77777777" w:rsidR="00EE21C1" w:rsidRDefault="00EE21C1">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18E30278" w14:textId="77777777" w:rsidR="00EE21C1" w:rsidRDefault="00EE21C1">
            <w:pPr>
              <w:rPr>
                <w:color w:val="000000"/>
              </w:rPr>
            </w:pPr>
            <w:r>
              <w:rPr>
                <w:color w:val="000000"/>
              </w:rPr>
              <w:t>Social Capital</w:t>
            </w:r>
          </w:p>
        </w:tc>
      </w:tr>
    </w:tbl>
    <w:p w14:paraId="0C8DD056" w14:textId="0D7DF355" w:rsidR="0032030C" w:rsidRPr="0032030C" w:rsidRDefault="0032030C" w:rsidP="0032030C"/>
    <w:p w14:paraId="523DC299" w14:textId="6554641A" w:rsidR="00C2273B" w:rsidRDefault="00C2273B" w:rsidP="006B73D4">
      <w:pPr>
        <w:pStyle w:val="Heading2"/>
      </w:pPr>
      <w:bookmarkStart w:id="20" w:name="_Toc169169004"/>
      <w:r>
        <w:t>Outliers</w:t>
      </w:r>
      <w:bookmarkEnd w:id="20"/>
    </w:p>
    <w:p w14:paraId="4667D543" w14:textId="6FC6A56A" w:rsidR="00137A19" w:rsidRDefault="009549ED" w:rsidP="00137A1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7E7B16">
        <w:t>10</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6C5604">
        <w:t>1</w:t>
      </w:r>
      <w:r w:rsidR="00BF5B6B">
        <w:t>0</w:t>
      </w:r>
      <w:r w:rsidR="006F30ED">
        <w:t xml:space="preserve"> 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16A3BB84" w14:textId="77777777" w:rsidR="00202ADB" w:rsidRDefault="00202ADB" w:rsidP="00F5217B">
      <w:pPr>
        <w:spacing w:line="480" w:lineRule="auto"/>
        <w:rPr>
          <w:b/>
          <w:bCs/>
        </w:rPr>
      </w:pPr>
    </w:p>
    <w:p w14:paraId="25FE54D9" w14:textId="650547E3" w:rsidR="00285E70" w:rsidRPr="00285E70" w:rsidRDefault="00285E70" w:rsidP="00F5217B">
      <w:pPr>
        <w:spacing w:line="480" w:lineRule="auto"/>
        <w:rPr>
          <w:b/>
          <w:bCs/>
        </w:rPr>
      </w:pPr>
      <w:r w:rsidRPr="00285E70">
        <w:rPr>
          <w:b/>
          <w:bCs/>
        </w:rPr>
        <w:t xml:space="preserve">Figure </w:t>
      </w:r>
      <w:r w:rsidR="006C5604">
        <w:rPr>
          <w:b/>
          <w:bCs/>
        </w:rPr>
        <w:t>10</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lastRenderedPageBreak/>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225D6795" w14:textId="50F9BABB" w:rsidR="00202ADB" w:rsidRDefault="00202ADB" w:rsidP="00202ADB">
      <w:pPr>
        <w:spacing w:line="480" w:lineRule="auto"/>
        <w:ind w:firstLine="720"/>
      </w:pPr>
      <w:r>
        <w:t>The two boxplots in Figure 11from the left show the outliers highlighted in red, for hourly earnings and usual hours worked respectfully. Interestingly, there appear to be no outliers in the Tenure variable</w:t>
      </w:r>
      <w:r w:rsidR="00985514">
        <w:t>,</w:t>
      </w:r>
      <w:r>
        <w:t xml:space="preserve"> the right most boxplot in Figure 11. To remove the outliers in each of these features, a non-parametric statical technique is needed to first identify and then remove them. The Interquartile Range method will be used in this research to remove the outliers in both hourly earnings and usual hours worked variables. It is imperative to remove outliers from the dependent variable because they inevitably reduce the accuracy of the overall model. Out of 155, 250 records, the number of outliers is 4, 685 and 18, 344, respectfully for both hourly earnings and usual hours worked. The combined outliers are less than 15% of the dataset, and thus can be eliminated from the working dataset. To understand the effect of removing the outliers from the two variables, the before and after statistics are shown in Figure 12 and 13 respectively. A keen observation is that the mean and median of the ‘HRLYEARN’ variable are both much closer to the national average of $33.55.</w:t>
      </w:r>
    </w:p>
    <w:p w14:paraId="17B56501" w14:textId="0FEF7475" w:rsidR="004C19C3" w:rsidRPr="004C19C3" w:rsidRDefault="004C19C3" w:rsidP="00F5217B">
      <w:pPr>
        <w:spacing w:line="480" w:lineRule="auto"/>
        <w:rPr>
          <w:b/>
          <w:bCs/>
        </w:rPr>
      </w:pPr>
      <w:r w:rsidRPr="004C19C3">
        <w:rPr>
          <w:b/>
          <w:bCs/>
        </w:rPr>
        <w:t>Figure 1</w:t>
      </w:r>
      <w:r w:rsidR="006C5604">
        <w:rPr>
          <w:b/>
          <w:bCs/>
        </w:rPr>
        <w:t>1</w:t>
      </w:r>
      <w:r w:rsidR="00075938">
        <w:rPr>
          <w:b/>
          <w:bCs/>
        </w:rPr>
        <w:t xml:space="preserve"> - Boxplots</w:t>
      </w:r>
    </w:p>
    <w:p w14:paraId="6361F3AC" w14:textId="7F049274" w:rsidR="00F42A01" w:rsidRPr="00793B8B" w:rsidRDefault="00F326C3">
      <w:pPr>
        <w:spacing w:line="480" w:lineRule="auto"/>
      </w:pPr>
      <w:r w:rsidRPr="00F326C3">
        <w:rPr>
          <w:noProof/>
        </w:rPr>
        <w:lastRenderedPageBreak/>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8"/>
                    <a:stretch>
                      <a:fillRect/>
                    </a:stretch>
                  </pic:blipFill>
                  <pic:spPr>
                    <a:xfrm>
                      <a:off x="0" y="0"/>
                      <a:ext cx="5943600" cy="2060575"/>
                    </a:xfrm>
                    <a:prstGeom prst="rect">
                      <a:avLst/>
                    </a:prstGeom>
                  </pic:spPr>
                </pic:pic>
              </a:graphicData>
            </a:graphic>
          </wp:inline>
        </w:drawing>
      </w:r>
    </w:p>
    <w:p w14:paraId="116E48E2" w14:textId="3B73C539" w:rsidR="00CF548B" w:rsidRDefault="00CF548B">
      <w:pPr>
        <w:spacing w:line="480" w:lineRule="auto"/>
        <w:rPr>
          <w:b/>
          <w:bCs/>
        </w:rPr>
      </w:pPr>
      <w:r>
        <w:rPr>
          <w:b/>
          <w:bCs/>
        </w:rPr>
        <w:t xml:space="preserve">Figure </w:t>
      </w:r>
      <w:r w:rsidR="00AB4183">
        <w:rPr>
          <w:b/>
          <w:bCs/>
        </w:rPr>
        <w:t>1</w:t>
      </w:r>
      <w:r w:rsidR="006C5604">
        <w:rPr>
          <w:b/>
          <w:bCs/>
        </w:rPr>
        <w:t>2</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9824" w:type="dxa"/>
        <w:tblLook w:val="04A0" w:firstRow="1" w:lastRow="0" w:firstColumn="1" w:lastColumn="0" w:noHBand="0" w:noVBand="1"/>
      </w:tblPr>
      <w:tblGrid>
        <w:gridCol w:w="1338"/>
        <w:gridCol w:w="1447"/>
        <w:gridCol w:w="1275"/>
        <w:gridCol w:w="993"/>
        <w:gridCol w:w="1028"/>
        <w:gridCol w:w="716"/>
        <w:gridCol w:w="939"/>
        <w:gridCol w:w="2088"/>
      </w:tblGrid>
      <w:tr w:rsidR="00CF548B" w14:paraId="7E7BAC70" w14:textId="77777777" w:rsidTr="00E44900">
        <w:trPr>
          <w:trHeight w:val="300"/>
        </w:trPr>
        <w:tc>
          <w:tcPr>
            <w:tcW w:w="1338"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44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28"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716"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939"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088"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E44900">
        <w:trPr>
          <w:trHeight w:val="300"/>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44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28"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716"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939"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088"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E44900">
        <w:trPr>
          <w:trHeight w:val="300"/>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44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28"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716"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939"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088"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E44900">
        <w:trPr>
          <w:trHeight w:val="300"/>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44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28"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716"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939"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088"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1DC47239" w14:textId="20364306" w:rsidR="0051390D" w:rsidRDefault="0051390D" w:rsidP="0051390D">
      <w:pPr>
        <w:spacing w:line="480" w:lineRule="auto"/>
        <w:rPr>
          <w:b/>
          <w:bCs/>
        </w:rPr>
      </w:pPr>
      <w:r>
        <w:rPr>
          <w:b/>
          <w:bCs/>
        </w:rPr>
        <w:t xml:space="preserve">Figure </w:t>
      </w:r>
      <w:r w:rsidR="00AB4183">
        <w:rPr>
          <w:b/>
          <w:bCs/>
        </w:rPr>
        <w:t>1</w:t>
      </w:r>
      <w:r w:rsidR="006C5604">
        <w:rPr>
          <w:b/>
          <w:bCs/>
        </w:rPr>
        <w:t>3</w:t>
      </w:r>
      <w:r w:rsidR="00AB4183">
        <w:rPr>
          <w:b/>
          <w:bCs/>
        </w:rPr>
        <w:t xml:space="preserve"> </w:t>
      </w:r>
      <w:r w:rsidR="00075938">
        <w:rPr>
          <w:b/>
          <w:bCs/>
        </w:rPr>
        <w:t xml:space="preserve">- </w:t>
      </w:r>
      <w:r>
        <w:rPr>
          <w:b/>
          <w:bCs/>
        </w:rPr>
        <w:t>After</w:t>
      </w:r>
      <w:r w:rsidR="00BF20B2">
        <w:rPr>
          <w:b/>
          <w:bCs/>
        </w:rPr>
        <w:t xml:space="preserve"> Removing Outliers</w:t>
      </w:r>
    </w:p>
    <w:tbl>
      <w:tblPr>
        <w:tblW w:w="9743" w:type="dxa"/>
        <w:tblLook w:val="04A0" w:firstRow="1" w:lastRow="0" w:firstColumn="1" w:lastColumn="0" w:noHBand="0" w:noVBand="1"/>
      </w:tblPr>
      <w:tblGrid>
        <w:gridCol w:w="1414"/>
        <w:gridCol w:w="1304"/>
        <w:gridCol w:w="1341"/>
        <w:gridCol w:w="931"/>
        <w:gridCol w:w="1048"/>
        <w:gridCol w:w="718"/>
        <w:gridCol w:w="894"/>
        <w:gridCol w:w="2093"/>
      </w:tblGrid>
      <w:tr w:rsidR="00BB7423" w14:paraId="40354B26" w14:textId="77777777" w:rsidTr="00E44900">
        <w:trPr>
          <w:trHeight w:val="300"/>
        </w:trPr>
        <w:tc>
          <w:tcPr>
            <w:tcW w:w="1414" w:type="dxa"/>
            <w:tcBorders>
              <w:top w:val="single" w:sz="4" w:space="0" w:color="auto"/>
              <w:left w:val="single" w:sz="4" w:space="0" w:color="auto"/>
              <w:bottom w:val="single" w:sz="4" w:space="0" w:color="auto"/>
              <w:right w:val="single" w:sz="4" w:space="0" w:color="auto"/>
            </w:tcBorders>
            <w:shd w:val="clear" w:color="auto" w:fill="auto"/>
            <w:noWrap/>
            <w:hideMark/>
          </w:tcPr>
          <w:p w14:paraId="6C721304" w14:textId="77777777" w:rsidR="00BB7423" w:rsidRDefault="00BB7423">
            <w:pPr>
              <w:jc w:val="center"/>
              <w:rPr>
                <w:b/>
                <w:bCs/>
                <w:sz w:val="22"/>
                <w:szCs w:val="22"/>
              </w:rPr>
            </w:pPr>
            <w:r>
              <w:rPr>
                <w:b/>
                <w:bCs/>
                <w:sz w:val="22"/>
                <w:szCs w:val="22"/>
              </w:rPr>
              <w:t>Variable</w:t>
            </w:r>
          </w:p>
        </w:tc>
        <w:tc>
          <w:tcPr>
            <w:tcW w:w="1304" w:type="dxa"/>
            <w:tcBorders>
              <w:top w:val="single" w:sz="4" w:space="0" w:color="auto"/>
              <w:left w:val="nil"/>
              <w:bottom w:val="single" w:sz="4" w:space="0" w:color="auto"/>
              <w:right w:val="single" w:sz="4" w:space="0" w:color="auto"/>
            </w:tcBorders>
            <w:shd w:val="clear" w:color="auto" w:fill="auto"/>
            <w:noWrap/>
            <w:hideMark/>
          </w:tcPr>
          <w:p w14:paraId="6F506BAC" w14:textId="77777777" w:rsidR="00BB7423" w:rsidRDefault="00BB7423">
            <w:pPr>
              <w:jc w:val="center"/>
              <w:rPr>
                <w:b/>
                <w:bCs/>
                <w:sz w:val="22"/>
                <w:szCs w:val="22"/>
              </w:rPr>
            </w:pPr>
            <w:r>
              <w:rPr>
                <w:b/>
                <w:bCs/>
                <w:sz w:val="22"/>
                <w:szCs w:val="22"/>
              </w:rPr>
              <w:t>Data</w:t>
            </w:r>
          </w:p>
        </w:tc>
        <w:tc>
          <w:tcPr>
            <w:tcW w:w="1341" w:type="dxa"/>
            <w:tcBorders>
              <w:top w:val="single" w:sz="4" w:space="0" w:color="auto"/>
              <w:left w:val="nil"/>
              <w:bottom w:val="single" w:sz="4" w:space="0" w:color="auto"/>
              <w:right w:val="single" w:sz="4" w:space="0" w:color="auto"/>
            </w:tcBorders>
            <w:shd w:val="clear" w:color="auto" w:fill="auto"/>
            <w:noWrap/>
            <w:hideMark/>
          </w:tcPr>
          <w:p w14:paraId="7B3FA2FC" w14:textId="77777777" w:rsidR="00BB7423" w:rsidRDefault="00BB7423">
            <w:pPr>
              <w:jc w:val="center"/>
              <w:rPr>
                <w:b/>
                <w:bCs/>
                <w:sz w:val="22"/>
                <w:szCs w:val="22"/>
              </w:rPr>
            </w:pPr>
            <w:r>
              <w:rPr>
                <w:b/>
                <w:bCs/>
                <w:sz w:val="22"/>
                <w:szCs w:val="22"/>
              </w:rPr>
              <w:t>Data Type</w:t>
            </w:r>
          </w:p>
        </w:tc>
        <w:tc>
          <w:tcPr>
            <w:tcW w:w="931" w:type="dxa"/>
            <w:tcBorders>
              <w:top w:val="single" w:sz="4" w:space="0" w:color="auto"/>
              <w:left w:val="nil"/>
              <w:bottom w:val="single" w:sz="4" w:space="0" w:color="auto"/>
              <w:right w:val="single" w:sz="4" w:space="0" w:color="auto"/>
            </w:tcBorders>
            <w:shd w:val="clear" w:color="auto" w:fill="auto"/>
            <w:noWrap/>
            <w:hideMark/>
          </w:tcPr>
          <w:p w14:paraId="535CA757" w14:textId="77777777" w:rsidR="00BB7423" w:rsidRDefault="00BB7423">
            <w:pPr>
              <w:jc w:val="center"/>
              <w:rPr>
                <w:b/>
                <w:bCs/>
                <w:sz w:val="22"/>
                <w:szCs w:val="22"/>
              </w:rPr>
            </w:pPr>
            <w:r>
              <w:rPr>
                <w:b/>
                <w:bCs/>
                <w:sz w:val="22"/>
                <w:szCs w:val="22"/>
              </w:rPr>
              <w:t>Mean</w:t>
            </w:r>
          </w:p>
        </w:tc>
        <w:tc>
          <w:tcPr>
            <w:tcW w:w="1048" w:type="dxa"/>
            <w:tcBorders>
              <w:top w:val="single" w:sz="4" w:space="0" w:color="auto"/>
              <w:left w:val="nil"/>
              <w:bottom w:val="single" w:sz="4" w:space="0" w:color="auto"/>
              <w:right w:val="single" w:sz="4" w:space="0" w:color="auto"/>
            </w:tcBorders>
            <w:shd w:val="clear" w:color="auto" w:fill="auto"/>
            <w:noWrap/>
            <w:hideMark/>
          </w:tcPr>
          <w:p w14:paraId="248C8FF2" w14:textId="77777777" w:rsidR="00BB7423" w:rsidRDefault="00BB7423">
            <w:pPr>
              <w:jc w:val="center"/>
              <w:rPr>
                <w:b/>
                <w:bCs/>
                <w:sz w:val="22"/>
                <w:szCs w:val="22"/>
              </w:rPr>
            </w:pPr>
            <w:r>
              <w:rPr>
                <w:b/>
                <w:bCs/>
                <w:sz w:val="22"/>
                <w:szCs w:val="22"/>
              </w:rPr>
              <w:t>Median</w:t>
            </w:r>
          </w:p>
        </w:tc>
        <w:tc>
          <w:tcPr>
            <w:tcW w:w="718" w:type="dxa"/>
            <w:tcBorders>
              <w:top w:val="single" w:sz="4" w:space="0" w:color="auto"/>
              <w:left w:val="nil"/>
              <w:bottom w:val="single" w:sz="4" w:space="0" w:color="auto"/>
              <w:right w:val="single" w:sz="4" w:space="0" w:color="auto"/>
            </w:tcBorders>
            <w:shd w:val="clear" w:color="auto" w:fill="auto"/>
            <w:noWrap/>
            <w:hideMark/>
          </w:tcPr>
          <w:p w14:paraId="3F7AFA80" w14:textId="77777777" w:rsidR="00BB7423" w:rsidRDefault="00BB7423">
            <w:pPr>
              <w:jc w:val="center"/>
              <w:rPr>
                <w:b/>
                <w:bCs/>
                <w:sz w:val="22"/>
                <w:szCs w:val="22"/>
              </w:rPr>
            </w:pPr>
            <w:r>
              <w:rPr>
                <w:b/>
                <w:bCs/>
                <w:sz w:val="22"/>
                <w:szCs w:val="22"/>
              </w:rPr>
              <w:t>Min</w:t>
            </w:r>
          </w:p>
        </w:tc>
        <w:tc>
          <w:tcPr>
            <w:tcW w:w="894" w:type="dxa"/>
            <w:tcBorders>
              <w:top w:val="single" w:sz="4" w:space="0" w:color="auto"/>
              <w:left w:val="nil"/>
              <w:bottom w:val="single" w:sz="4" w:space="0" w:color="auto"/>
              <w:right w:val="single" w:sz="4" w:space="0" w:color="auto"/>
            </w:tcBorders>
            <w:shd w:val="clear" w:color="auto" w:fill="auto"/>
            <w:noWrap/>
            <w:hideMark/>
          </w:tcPr>
          <w:p w14:paraId="6BE8D431" w14:textId="77777777" w:rsidR="00BB7423" w:rsidRDefault="00BB7423">
            <w:pPr>
              <w:jc w:val="center"/>
              <w:rPr>
                <w:b/>
                <w:bCs/>
                <w:sz w:val="22"/>
                <w:szCs w:val="22"/>
              </w:rPr>
            </w:pPr>
            <w:r>
              <w:rPr>
                <w:b/>
                <w:bCs/>
                <w:sz w:val="22"/>
                <w:szCs w:val="22"/>
              </w:rPr>
              <w:t>Max</w:t>
            </w:r>
          </w:p>
        </w:tc>
        <w:tc>
          <w:tcPr>
            <w:tcW w:w="2093" w:type="dxa"/>
            <w:tcBorders>
              <w:top w:val="single" w:sz="4" w:space="0" w:color="auto"/>
              <w:left w:val="nil"/>
              <w:bottom w:val="single" w:sz="4" w:space="0" w:color="auto"/>
              <w:right w:val="single" w:sz="4" w:space="0" w:color="auto"/>
            </w:tcBorders>
            <w:shd w:val="clear" w:color="auto" w:fill="auto"/>
            <w:noWrap/>
            <w:hideMark/>
          </w:tcPr>
          <w:p w14:paraId="5E2157E1" w14:textId="77777777" w:rsidR="00BB7423" w:rsidRDefault="00BB7423">
            <w:pPr>
              <w:jc w:val="center"/>
              <w:rPr>
                <w:b/>
                <w:bCs/>
                <w:sz w:val="22"/>
                <w:szCs w:val="22"/>
              </w:rPr>
            </w:pPr>
            <w:r>
              <w:rPr>
                <w:b/>
                <w:bCs/>
                <w:sz w:val="22"/>
                <w:szCs w:val="22"/>
              </w:rPr>
              <w:t>Standard Deviation</w:t>
            </w:r>
          </w:p>
        </w:tc>
      </w:tr>
      <w:tr w:rsidR="00BB7423" w14:paraId="0E36DAEA" w14:textId="77777777" w:rsidTr="00E44900">
        <w:trPr>
          <w:trHeight w:val="300"/>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5790C6AC" w14:textId="77777777" w:rsidR="00BB7423" w:rsidRDefault="00BB7423">
            <w:pPr>
              <w:rPr>
                <w:color w:val="000000"/>
                <w:sz w:val="22"/>
                <w:szCs w:val="22"/>
              </w:rPr>
            </w:pPr>
            <w:r>
              <w:rPr>
                <w:color w:val="000000"/>
                <w:sz w:val="22"/>
                <w:szCs w:val="22"/>
              </w:rPr>
              <w:t>HRLYEARN</w:t>
            </w:r>
          </w:p>
        </w:tc>
        <w:tc>
          <w:tcPr>
            <w:tcW w:w="1304" w:type="dxa"/>
            <w:tcBorders>
              <w:top w:val="nil"/>
              <w:left w:val="nil"/>
              <w:bottom w:val="single" w:sz="4" w:space="0" w:color="auto"/>
              <w:right w:val="single" w:sz="4" w:space="0" w:color="auto"/>
            </w:tcBorders>
            <w:shd w:val="clear" w:color="auto" w:fill="auto"/>
            <w:noWrap/>
            <w:vAlign w:val="bottom"/>
            <w:hideMark/>
          </w:tcPr>
          <w:p w14:paraId="68229477" w14:textId="77777777" w:rsidR="00BB7423" w:rsidRDefault="00BB7423">
            <w:pPr>
              <w:rPr>
                <w:color w:val="000000"/>
                <w:sz w:val="22"/>
                <w:szCs w:val="22"/>
              </w:rPr>
            </w:pPr>
            <w:r>
              <w:rPr>
                <w:color w:val="000000"/>
                <w:sz w:val="22"/>
                <w:szCs w:val="22"/>
              </w:rPr>
              <w:t>Quantitative</w:t>
            </w:r>
          </w:p>
        </w:tc>
        <w:tc>
          <w:tcPr>
            <w:tcW w:w="1341" w:type="dxa"/>
            <w:tcBorders>
              <w:top w:val="nil"/>
              <w:left w:val="nil"/>
              <w:bottom w:val="single" w:sz="4" w:space="0" w:color="auto"/>
              <w:right w:val="single" w:sz="4" w:space="0" w:color="auto"/>
            </w:tcBorders>
            <w:shd w:val="clear" w:color="auto" w:fill="auto"/>
            <w:noWrap/>
            <w:vAlign w:val="bottom"/>
            <w:hideMark/>
          </w:tcPr>
          <w:p w14:paraId="11A68D39" w14:textId="77777777" w:rsidR="00BB7423" w:rsidRDefault="00BB7423">
            <w:pPr>
              <w:rPr>
                <w:color w:val="000000"/>
                <w:sz w:val="22"/>
                <w:szCs w:val="22"/>
              </w:rPr>
            </w:pPr>
            <w:r>
              <w:rPr>
                <w:color w:val="000000"/>
                <w:sz w:val="22"/>
                <w:szCs w:val="22"/>
              </w:rPr>
              <w:t>Continuous</w:t>
            </w:r>
          </w:p>
        </w:tc>
        <w:tc>
          <w:tcPr>
            <w:tcW w:w="931" w:type="dxa"/>
            <w:tcBorders>
              <w:top w:val="nil"/>
              <w:left w:val="nil"/>
              <w:bottom w:val="single" w:sz="4" w:space="0" w:color="auto"/>
              <w:right w:val="single" w:sz="4" w:space="0" w:color="auto"/>
            </w:tcBorders>
            <w:shd w:val="clear" w:color="auto" w:fill="auto"/>
            <w:noWrap/>
            <w:vAlign w:val="bottom"/>
            <w:hideMark/>
          </w:tcPr>
          <w:p w14:paraId="3D847E14" w14:textId="77777777" w:rsidR="00BB7423" w:rsidRDefault="00BB7423">
            <w:pPr>
              <w:jc w:val="right"/>
              <w:rPr>
                <w:color w:val="000000"/>
                <w:sz w:val="22"/>
                <w:szCs w:val="22"/>
              </w:rPr>
            </w:pPr>
            <w:r>
              <w:rPr>
                <w:color w:val="000000"/>
                <w:sz w:val="22"/>
                <w:szCs w:val="22"/>
              </w:rPr>
              <w:t>35.63</w:t>
            </w:r>
          </w:p>
        </w:tc>
        <w:tc>
          <w:tcPr>
            <w:tcW w:w="1048" w:type="dxa"/>
            <w:tcBorders>
              <w:top w:val="nil"/>
              <w:left w:val="nil"/>
              <w:bottom w:val="single" w:sz="4" w:space="0" w:color="auto"/>
              <w:right w:val="single" w:sz="4" w:space="0" w:color="auto"/>
            </w:tcBorders>
            <w:shd w:val="clear" w:color="auto" w:fill="auto"/>
            <w:noWrap/>
            <w:vAlign w:val="bottom"/>
            <w:hideMark/>
          </w:tcPr>
          <w:p w14:paraId="1EE58BDA" w14:textId="77777777" w:rsidR="00BB7423" w:rsidRDefault="00BB7423">
            <w:pPr>
              <w:jc w:val="right"/>
              <w:rPr>
                <w:color w:val="000000"/>
                <w:sz w:val="22"/>
                <w:szCs w:val="22"/>
              </w:rPr>
            </w:pPr>
            <w:r>
              <w:rPr>
                <w:color w:val="000000"/>
                <w:sz w:val="22"/>
                <w:szCs w:val="22"/>
              </w:rPr>
              <w:t>32.69</w:t>
            </w:r>
          </w:p>
        </w:tc>
        <w:tc>
          <w:tcPr>
            <w:tcW w:w="718" w:type="dxa"/>
            <w:tcBorders>
              <w:top w:val="nil"/>
              <w:left w:val="nil"/>
              <w:bottom w:val="single" w:sz="4" w:space="0" w:color="auto"/>
              <w:right w:val="single" w:sz="4" w:space="0" w:color="auto"/>
            </w:tcBorders>
            <w:shd w:val="clear" w:color="auto" w:fill="auto"/>
            <w:noWrap/>
            <w:vAlign w:val="bottom"/>
            <w:hideMark/>
          </w:tcPr>
          <w:p w14:paraId="6732E1B7" w14:textId="77777777" w:rsidR="00BB7423" w:rsidRDefault="00BB7423">
            <w:pPr>
              <w:jc w:val="right"/>
              <w:rPr>
                <w:color w:val="000000"/>
                <w:sz w:val="22"/>
                <w:szCs w:val="22"/>
              </w:rPr>
            </w:pPr>
            <w:r>
              <w:rPr>
                <w:color w:val="000000"/>
                <w:sz w:val="22"/>
                <w:szCs w:val="22"/>
              </w:rPr>
              <w:t>5.77</w:t>
            </w:r>
          </w:p>
        </w:tc>
        <w:tc>
          <w:tcPr>
            <w:tcW w:w="894" w:type="dxa"/>
            <w:tcBorders>
              <w:top w:val="nil"/>
              <w:left w:val="nil"/>
              <w:bottom w:val="single" w:sz="4" w:space="0" w:color="auto"/>
              <w:right w:val="single" w:sz="4" w:space="0" w:color="auto"/>
            </w:tcBorders>
            <w:shd w:val="clear" w:color="auto" w:fill="auto"/>
            <w:noWrap/>
            <w:vAlign w:val="bottom"/>
            <w:hideMark/>
          </w:tcPr>
          <w:p w14:paraId="260A1A2D" w14:textId="77777777" w:rsidR="00BB7423" w:rsidRDefault="00BB7423">
            <w:pPr>
              <w:jc w:val="right"/>
              <w:rPr>
                <w:color w:val="000000"/>
                <w:sz w:val="22"/>
                <w:szCs w:val="22"/>
              </w:rPr>
            </w:pPr>
            <w:r>
              <w:rPr>
                <w:color w:val="000000"/>
                <w:sz w:val="22"/>
                <w:szCs w:val="22"/>
              </w:rPr>
              <w:t>79.37</w:t>
            </w:r>
          </w:p>
        </w:tc>
        <w:tc>
          <w:tcPr>
            <w:tcW w:w="2093" w:type="dxa"/>
            <w:tcBorders>
              <w:top w:val="nil"/>
              <w:left w:val="nil"/>
              <w:bottom w:val="single" w:sz="4" w:space="0" w:color="auto"/>
              <w:right w:val="single" w:sz="4" w:space="0" w:color="auto"/>
            </w:tcBorders>
            <w:shd w:val="clear" w:color="auto" w:fill="auto"/>
            <w:noWrap/>
            <w:vAlign w:val="bottom"/>
            <w:hideMark/>
          </w:tcPr>
          <w:p w14:paraId="6C9AEB04" w14:textId="77777777" w:rsidR="00BB7423" w:rsidRDefault="00BB7423">
            <w:pPr>
              <w:jc w:val="right"/>
              <w:rPr>
                <w:color w:val="000000"/>
                <w:sz w:val="22"/>
                <w:szCs w:val="22"/>
              </w:rPr>
            </w:pPr>
            <w:r>
              <w:rPr>
                <w:color w:val="000000"/>
                <w:sz w:val="22"/>
                <w:szCs w:val="22"/>
              </w:rPr>
              <w:t>14.35</w:t>
            </w:r>
          </w:p>
        </w:tc>
      </w:tr>
      <w:tr w:rsidR="00BB7423" w14:paraId="3BF565F8" w14:textId="77777777" w:rsidTr="00E44900">
        <w:trPr>
          <w:trHeight w:val="300"/>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6978EA0B" w14:textId="77777777" w:rsidR="00BB7423" w:rsidRDefault="00BB7423">
            <w:pPr>
              <w:rPr>
                <w:color w:val="000000"/>
                <w:sz w:val="22"/>
                <w:szCs w:val="22"/>
              </w:rPr>
            </w:pPr>
            <w:r>
              <w:rPr>
                <w:color w:val="000000"/>
                <w:sz w:val="22"/>
                <w:szCs w:val="22"/>
              </w:rPr>
              <w:t>UHRSMAIN</w:t>
            </w:r>
          </w:p>
        </w:tc>
        <w:tc>
          <w:tcPr>
            <w:tcW w:w="1304" w:type="dxa"/>
            <w:tcBorders>
              <w:top w:val="nil"/>
              <w:left w:val="nil"/>
              <w:bottom w:val="single" w:sz="4" w:space="0" w:color="auto"/>
              <w:right w:val="single" w:sz="4" w:space="0" w:color="auto"/>
            </w:tcBorders>
            <w:shd w:val="clear" w:color="auto" w:fill="auto"/>
            <w:noWrap/>
            <w:vAlign w:val="bottom"/>
            <w:hideMark/>
          </w:tcPr>
          <w:p w14:paraId="5EB79A2F" w14:textId="77777777" w:rsidR="00BB7423" w:rsidRDefault="00BB7423">
            <w:pPr>
              <w:rPr>
                <w:color w:val="000000"/>
                <w:sz w:val="22"/>
                <w:szCs w:val="22"/>
              </w:rPr>
            </w:pPr>
            <w:r>
              <w:rPr>
                <w:color w:val="000000"/>
                <w:sz w:val="22"/>
                <w:szCs w:val="22"/>
              </w:rPr>
              <w:t>Quantitative</w:t>
            </w:r>
          </w:p>
        </w:tc>
        <w:tc>
          <w:tcPr>
            <w:tcW w:w="1341" w:type="dxa"/>
            <w:tcBorders>
              <w:top w:val="nil"/>
              <w:left w:val="nil"/>
              <w:bottom w:val="single" w:sz="4" w:space="0" w:color="auto"/>
              <w:right w:val="single" w:sz="4" w:space="0" w:color="auto"/>
            </w:tcBorders>
            <w:shd w:val="clear" w:color="auto" w:fill="auto"/>
            <w:noWrap/>
            <w:vAlign w:val="bottom"/>
            <w:hideMark/>
          </w:tcPr>
          <w:p w14:paraId="44A2F662" w14:textId="77777777" w:rsidR="00BB7423" w:rsidRDefault="00BB7423">
            <w:pPr>
              <w:rPr>
                <w:color w:val="000000"/>
                <w:sz w:val="22"/>
                <w:szCs w:val="22"/>
              </w:rPr>
            </w:pPr>
            <w:r>
              <w:rPr>
                <w:color w:val="000000"/>
                <w:sz w:val="22"/>
                <w:szCs w:val="22"/>
              </w:rPr>
              <w:t>Continuous</w:t>
            </w:r>
          </w:p>
        </w:tc>
        <w:tc>
          <w:tcPr>
            <w:tcW w:w="931" w:type="dxa"/>
            <w:tcBorders>
              <w:top w:val="nil"/>
              <w:left w:val="nil"/>
              <w:bottom w:val="single" w:sz="4" w:space="0" w:color="auto"/>
              <w:right w:val="single" w:sz="4" w:space="0" w:color="auto"/>
            </w:tcBorders>
            <w:shd w:val="clear" w:color="auto" w:fill="auto"/>
            <w:noWrap/>
            <w:vAlign w:val="bottom"/>
            <w:hideMark/>
          </w:tcPr>
          <w:p w14:paraId="3AD2EA5D" w14:textId="77777777" w:rsidR="00BB7423" w:rsidRDefault="00BB7423">
            <w:pPr>
              <w:jc w:val="right"/>
              <w:rPr>
                <w:color w:val="000000"/>
                <w:sz w:val="22"/>
                <w:szCs w:val="22"/>
              </w:rPr>
            </w:pPr>
            <w:r>
              <w:rPr>
                <w:color w:val="000000"/>
                <w:sz w:val="22"/>
                <w:szCs w:val="22"/>
              </w:rPr>
              <w:t>38.75</w:t>
            </w:r>
          </w:p>
        </w:tc>
        <w:tc>
          <w:tcPr>
            <w:tcW w:w="1048" w:type="dxa"/>
            <w:tcBorders>
              <w:top w:val="nil"/>
              <w:left w:val="nil"/>
              <w:bottom w:val="single" w:sz="4" w:space="0" w:color="auto"/>
              <w:right w:val="single" w:sz="4" w:space="0" w:color="auto"/>
            </w:tcBorders>
            <w:shd w:val="clear" w:color="auto" w:fill="auto"/>
            <w:noWrap/>
            <w:vAlign w:val="bottom"/>
            <w:hideMark/>
          </w:tcPr>
          <w:p w14:paraId="4875C6AE" w14:textId="77777777" w:rsidR="00BB7423" w:rsidRDefault="00BB7423">
            <w:pPr>
              <w:jc w:val="right"/>
              <w:rPr>
                <w:color w:val="000000"/>
                <w:sz w:val="22"/>
                <w:szCs w:val="22"/>
              </w:rPr>
            </w:pPr>
            <w:r>
              <w:rPr>
                <w:color w:val="000000"/>
                <w:sz w:val="22"/>
                <w:szCs w:val="22"/>
              </w:rPr>
              <w:t>40</w:t>
            </w:r>
          </w:p>
        </w:tc>
        <w:tc>
          <w:tcPr>
            <w:tcW w:w="718" w:type="dxa"/>
            <w:tcBorders>
              <w:top w:val="nil"/>
              <w:left w:val="nil"/>
              <w:bottom w:val="single" w:sz="4" w:space="0" w:color="auto"/>
              <w:right w:val="single" w:sz="4" w:space="0" w:color="auto"/>
            </w:tcBorders>
            <w:shd w:val="clear" w:color="auto" w:fill="auto"/>
            <w:noWrap/>
            <w:vAlign w:val="bottom"/>
            <w:hideMark/>
          </w:tcPr>
          <w:p w14:paraId="6953D355" w14:textId="77777777" w:rsidR="00BB7423" w:rsidRDefault="00BB7423">
            <w:pPr>
              <w:jc w:val="right"/>
              <w:rPr>
                <w:color w:val="000000"/>
                <w:sz w:val="22"/>
                <w:szCs w:val="22"/>
              </w:rPr>
            </w:pPr>
            <w:r>
              <w:rPr>
                <w:color w:val="000000"/>
                <w:sz w:val="22"/>
                <w:szCs w:val="22"/>
              </w:rPr>
              <w:t>33.8</w:t>
            </w:r>
          </w:p>
        </w:tc>
        <w:tc>
          <w:tcPr>
            <w:tcW w:w="894" w:type="dxa"/>
            <w:tcBorders>
              <w:top w:val="nil"/>
              <w:left w:val="nil"/>
              <w:bottom w:val="single" w:sz="4" w:space="0" w:color="auto"/>
              <w:right w:val="single" w:sz="4" w:space="0" w:color="auto"/>
            </w:tcBorders>
            <w:shd w:val="clear" w:color="auto" w:fill="auto"/>
            <w:noWrap/>
            <w:vAlign w:val="bottom"/>
            <w:hideMark/>
          </w:tcPr>
          <w:p w14:paraId="4FDF40B7" w14:textId="77777777" w:rsidR="00BB7423" w:rsidRDefault="00BB7423">
            <w:pPr>
              <w:jc w:val="right"/>
              <w:rPr>
                <w:color w:val="000000"/>
                <w:sz w:val="22"/>
                <w:szCs w:val="22"/>
              </w:rPr>
            </w:pPr>
            <w:r>
              <w:rPr>
                <w:color w:val="000000"/>
                <w:sz w:val="22"/>
                <w:szCs w:val="22"/>
              </w:rPr>
              <w:t>43.5</w:t>
            </w:r>
          </w:p>
        </w:tc>
        <w:tc>
          <w:tcPr>
            <w:tcW w:w="2093" w:type="dxa"/>
            <w:tcBorders>
              <w:top w:val="nil"/>
              <w:left w:val="nil"/>
              <w:bottom w:val="single" w:sz="4" w:space="0" w:color="auto"/>
              <w:right w:val="single" w:sz="4" w:space="0" w:color="auto"/>
            </w:tcBorders>
            <w:shd w:val="clear" w:color="auto" w:fill="auto"/>
            <w:noWrap/>
            <w:vAlign w:val="bottom"/>
            <w:hideMark/>
          </w:tcPr>
          <w:p w14:paraId="42C28858" w14:textId="77777777" w:rsidR="00BB7423" w:rsidRDefault="00BB7423">
            <w:pPr>
              <w:jc w:val="right"/>
              <w:rPr>
                <w:color w:val="000000"/>
                <w:sz w:val="22"/>
                <w:szCs w:val="22"/>
              </w:rPr>
            </w:pPr>
            <w:r>
              <w:rPr>
                <w:color w:val="000000"/>
                <w:sz w:val="22"/>
                <w:szCs w:val="22"/>
              </w:rPr>
              <w:t>1.89</w:t>
            </w:r>
          </w:p>
        </w:tc>
      </w:tr>
      <w:tr w:rsidR="00BB7423" w14:paraId="65069BA2" w14:textId="77777777" w:rsidTr="00E44900">
        <w:trPr>
          <w:trHeight w:val="300"/>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5055B84E" w14:textId="77777777" w:rsidR="00BB7423" w:rsidRDefault="00BB7423">
            <w:pPr>
              <w:rPr>
                <w:color w:val="000000"/>
                <w:sz w:val="22"/>
                <w:szCs w:val="22"/>
              </w:rPr>
            </w:pPr>
            <w:r>
              <w:rPr>
                <w:color w:val="000000"/>
                <w:sz w:val="22"/>
                <w:szCs w:val="22"/>
              </w:rPr>
              <w:t>TENURE</w:t>
            </w:r>
          </w:p>
        </w:tc>
        <w:tc>
          <w:tcPr>
            <w:tcW w:w="1304" w:type="dxa"/>
            <w:tcBorders>
              <w:top w:val="nil"/>
              <w:left w:val="nil"/>
              <w:bottom w:val="single" w:sz="4" w:space="0" w:color="auto"/>
              <w:right w:val="single" w:sz="4" w:space="0" w:color="auto"/>
            </w:tcBorders>
            <w:shd w:val="clear" w:color="auto" w:fill="auto"/>
            <w:noWrap/>
            <w:vAlign w:val="bottom"/>
            <w:hideMark/>
          </w:tcPr>
          <w:p w14:paraId="038C60AE" w14:textId="77777777" w:rsidR="00BB7423" w:rsidRDefault="00BB7423">
            <w:pPr>
              <w:rPr>
                <w:color w:val="000000"/>
                <w:sz w:val="22"/>
                <w:szCs w:val="22"/>
              </w:rPr>
            </w:pPr>
            <w:r>
              <w:rPr>
                <w:color w:val="000000"/>
                <w:sz w:val="22"/>
                <w:szCs w:val="22"/>
              </w:rPr>
              <w:t>Quantitative</w:t>
            </w:r>
          </w:p>
        </w:tc>
        <w:tc>
          <w:tcPr>
            <w:tcW w:w="1341" w:type="dxa"/>
            <w:tcBorders>
              <w:top w:val="nil"/>
              <w:left w:val="nil"/>
              <w:bottom w:val="single" w:sz="4" w:space="0" w:color="auto"/>
              <w:right w:val="single" w:sz="4" w:space="0" w:color="auto"/>
            </w:tcBorders>
            <w:shd w:val="clear" w:color="auto" w:fill="auto"/>
            <w:noWrap/>
            <w:vAlign w:val="bottom"/>
            <w:hideMark/>
          </w:tcPr>
          <w:p w14:paraId="3B65AC9B" w14:textId="77777777" w:rsidR="00BB7423" w:rsidRDefault="00BB7423">
            <w:pPr>
              <w:rPr>
                <w:color w:val="000000"/>
                <w:sz w:val="22"/>
                <w:szCs w:val="22"/>
              </w:rPr>
            </w:pPr>
            <w:r>
              <w:rPr>
                <w:color w:val="000000"/>
                <w:sz w:val="22"/>
                <w:szCs w:val="22"/>
              </w:rPr>
              <w:t>Discrete</w:t>
            </w:r>
          </w:p>
        </w:tc>
        <w:tc>
          <w:tcPr>
            <w:tcW w:w="931" w:type="dxa"/>
            <w:tcBorders>
              <w:top w:val="nil"/>
              <w:left w:val="nil"/>
              <w:bottom w:val="single" w:sz="4" w:space="0" w:color="auto"/>
              <w:right w:val="single" w:sz="4" w:space="0" w:color="auto"/>
            </w:tcBorders>
            <w:shd w:val="clear" w:color="auto" w:fill="auto"/>
            <w:noWrap/>
            <w:vAlign w:val="bottom"/>
            <w:hideMark/>
          </w:tcPr>
          <w:p w14:paraId="469B9564" w14:textId="77777777" w:rsidR="00BB7423" w:rsidRDefault="00BB7423">
            <w:pPr>
              <w:jc w:val="right"/>
              <w:rPr>
                <w:color w:val="000000"/>
                <w:sz w:val="22"/>
                <w:szCs w:val="22"/>
              </w:rPr>
            </w:pPr>
            <w:r>
              <w:rPr>
                <w:color w:val="000000"/>
                <w:sz w:val="22"/>
                <w:szCs w:val="22"/>
              </w:rPr>
              <w:t>100.23</w:t>
            </w:r>
          </w:p>
        </w:tc>
        <w:tc>
          <w:tcPr>
            <w:tcW w:w="1048" w:type="dxa"/>
            <w:tcBorders>
              <w:top w:val="nil"/>
              <w:left w:val="nil"/>
              <w:bottom w:val="single" w:sz="4" w:space="0" w:color="auto"/>
              <w:right w:val="single" w:sz="4" w:space="0" w:color="auto"/>
            </w:tcBorders>
            <w:shd w:val="clear" w:color="auto" w:fill="auto"/>
            <w:noWrap/>
            <w:vAlign w:val="bottom"/>
            <w:hideMark/>
          </w:tcPr>
          <w:p w14:paraId="59BF0A6C" w14:textId="77777777" w:rsidR="00BB7423" w:rsidRDefault="00BB7423">
            <w:pPr>
              <w:jc w:val="right"/>
              <w:rPr>
                <w:color w:val="000000"/>
                <w:sz w:val="22"/>
                <w:szCs w:val="22"/>
              </w:rPr>
            </w:pPr>
            <w:r>
              <w:rPr>
                <w:color w:val="000000"/>
                <w:sz w:val="22"/>
                <w:szCs w:val="22"/>
              </w:rPr>
              <w:t>73</w:t>
            </w:r>
          </w:p>
        </w:tc>
        <w:tc>
          <w:tcPr>
            <w:tcW w:w="718" w:type="dxa"/>
            <w:tcBorders>
              <w:top w:val="nil"/>
              <w:left w:val="nil"/>
              <w:bottom w:val="single" w:sz="4" w:space="0" w:color="auto"/>
              <w:right w:val="single" w:sz="4" w:space="0" w:color="auto"/>
            </w:tcBorders>
            <w:shd w:val="clear" w:color="auto" w:fill="auto"/>
            <w:noWrap/>
            <w:vAlign w:val="bottom"/>
            <w:hideMark/>
          </w:tcPr>
          <w:p w14:paraId="10FFBD0F" w14:textId="77777777" w:rsidR="00BB7423" w:rsidRDefault="00BB7423">
            <w:pPr>
              <w:jc w:val="right"/>
              <w:rPr>
                <w:color w:val="000000"/>
                <w:sz w:val="22"/>
                <w:szCs w:val="22"/>
              </w:rPr>
            </w:pPr>
            <w:r>
              <w:rPr>
                <w:color w:val="000000"/>
                <w:sz w:val="22"/>
                <w:szCs w:val="22"/>
              </w:rPr>
              <w:t>1</w:t>
            </w:r>
          </w:p>
        </w:tc>
        <w:tc>
          <w:tcPr>
            <w:tcW w:w="894" w:type="dxa"/>
            <w:tcBorders>
              <w:top w:val="nil"/>
              <w:left w:val="nil"/>
              <w:bottom w:val="single" w:sz="4" w:space="0" w:color="auto"/>
              <w:right w:val="single" w:sz="4" w:space="0" w:color="auto"/>
            </w:tcBorders>
            <w:shd w:val="clear" w:color="auto" w:fill="auto"/>
            <w:noWrap/>
            <w:vAlign w:val="bottom"/>
            <w:hideMark/>
          </w:tcPr>
          <w:p w14:paraId="3E04AA89" w14:textId="77777777" w:rsidR="00BB7423" w:rsidRDefault="00BB7423">
            <w:pPr>
              <w:jc w:val="right"/>
              <w:rPr>
                <w:color w:val="000000"/>
                <w:sz w:val="22"/>
                <w:szCs w:val="22"/>
              </w:rPr>
            </w:pPr>
            <w:r>
              <w:rPr>
                <w:color w:val="000000"/>
                <w:sz w:val="22"/>
                <w:szCs w:val="22"/>
              </w:rPr>
              <w:t>240</w:t>
            </w:r>
          </w:p>
        </w:tc>
        <w:tc>
          <w:tcPr>
            <w:tcW w:w="2093" w:type="dxa"/>
            <w:tcBorders>
              <w:top w:val="nil"/>
              <w:left w:val="nil"/>
              <w:bottom w:val="single" w:sz="4" w:space="0" w:color="auto"/>
              <w:right w:val="single" w:sz="4" w:space="0" w:color="auto"/>
            </w:tcBorders>
            <w:shd w:val="clear" w:color="auto" w:fill="auto"/>
            <w:noWrap/>
            <w:vAlign w:val="bottom"/>
            <w:hideMark/>
          </w:tcPr>
          <w:p w14:paraId="540F2B8D" w14:textId="77777777" w:rsidR="00BB7423" w:rsidRDefault="00BB7423">
            <w:pPr>
              <w:jc w:val="right"/>
              <w:rPr>
                <w:color w:val="000000"/>
                <w:sz w:val="22"/>
                <w:szCs w:val="22"/>
              </w:rPr>
            </w:pPr>
            <w:r>
              <w:rPr>
                <w:color w:val="000000"/>
                <w:sz w:val="22"/>
                <w:szCs w:val="22"/>
              </w:rPr>
              <w:t>82.85</w:t>
            </w:r>
          </w:p>
        </w:tc>
      </w:tr>
    </w:tbl>
    <w:p w14:paraId="6E848BAF" w14:textId="77777777" w:rsidR="00443E86" w:rsidRDefault="00443E86">
      <w:pPr>
        <w:spacing w:line="480" w:lineRule="auto"/>
        <w:rPr>
          <w:b/>
          <w:bCs/>
        </w:rPr>
      </w:pPr>
    </w:p>
    <w:p w14:paraId="63092178" w14:textId="77777777" w:rsidR="00B81E4B" w:rsidRDefault="00B81E4B" w:rsidP="00B81E4B">
      <w:pPr>
        <w:pStyle w:val="Heading1"/>
      </w:pPr>
      <w:bookmarkStart w:id="21" w:name="_Toc169169005"/>
      <w:r>
        <w:t>Assumptions of Linear Regression</w:t>
      </w:r>
      <w:bookmarkEnd w:id="21"/>
    </w:p>
    <w:p w14:paraId="7055D833" w14:textId="77777777" w:rsidR="00B81E4B" w:rsidRDefault="00B81E4B" w:rsidP="00B81E4B">
      <w:pPr>
        <w:spacing w:line="480" w:lineRule="auto"/>
      </w:pPr>
      <w:r>
        <w:tab/>
        <w:t xml:space="preserve">Multiple Linear Regression can be presented by the following formula: </w:t>
      </w:r>
    </w:p>
    <w:p w14:paraId="624097B7" w14:textId="488FB73F" w:rsidR="00B81E4B" w:rsidRDefault="00B81E4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x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w:t>
      </w:r>
      <w:r>
        <w:rPr>
          <w:rFonts w:eastAsiaTheme="minorHAnsi"/>
          <w:color w:val="0E0E0E"/>
          <w:lang w:val="en-US"/>
          <w14:ligatures w14:val="standardContextual"/>
        </w:rPr>
        <w:lastRenderedPageBreak/>
        <w:t xml:space="preserve">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14 below shows that the 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15 below indicates that there is no common variance among the residuals. An attempt at a log transformation of dependent variable did address the normality issue but did not fix the common variance issue. Even using a weighed least square model did not help in solving this last problem. Therefore, there will be no need to do </w:t>
      </w:r>
      <w:r>
        <w:t xml:space="preserve">a t-test to assess whether there is linearity between the response variable and its features because the assumptions of linearity are not met. </w:t>
      </w:r>
    </w:p>
    <w:p w14:paraId="60B8F6F3" w14:textId="77777777" w:rsidR="00075370" w:rsidRPr="00AB4183" w:rsidRDefault="00075370" w:rsidP="00075370">
      <w:pPr>
        <w:spacing w:line="480" w:lineRule="auto"/>
        <w:rPr>
          <w:b/>
          <w:bCs/>
        </w:rPr>
      </w:pPr>
      <w:r w:rsidRPr="00AB4183">
        <w:rPr>
          <w:b/>
          <w:bCs/>
        </w:rPr>
        <w:t>Figure 1</w:t>
      </w:r>
      <w:r>
        <w:rPr>
          <w:b/>
          <w:bCs/>
        </w:rPr>
        <w:t>4 – Histogram of Residuals</w:t>
      </w:r>
    </w:p>
    <w:p w14:paraId="32E6A869" w14:textId="77777777" w:rsidR="00075370" w:rsidRDefault="00075370" w:rsidP="00075370">
      <w:pPr>
        <w:spacing w:line="480" w:lineRule="auto"/>
      </w:pPr>
      <w:r w:rsidRPr="00467DC1">
        <w:rPr>
          <w:noProof/>
        </w:rPr>
        <w:drawing>
          <wp:inline distT="0" distB="0" distL="0" distR="0" wp14:anchorId="1F1A2739" wp14:editId="495F662F">
            <wp:extent cx="3778624" cy="2887038"/>
            <wp:effectExtent l="0" t="0" r="0" b="0"/>
            <wp:docPr id="1655446087" name="Picture 1"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6087" name="Picture 1" descr="A graph of a person with a bar graph&#10;&#10;Description automatically generated with medium confidence"/>
                    <pic:cNvPicPr/>
                  </pic:nvPicPr>
                  <pic:blipFill>
                    <a:blip r:embed="rId19"/>
                    <a:stretch>
                      <a:fillRect/>
                    </a:stretch>
                  </pic:blipFill>
                  <pic:spPr>
                    <a:xfrm>
                      <a:off x="0" y="0"/>
                      <a:ext cx="3795019" cy="2899564"/>
                    </a:xfrm>
                    <a:prstGeom prst="rect">
                      <a:avLst/>
                    </a:prstGeom>
                  </pic:spPr>
                </pic:pic>
              </a:graphicData>
            </a:graphic>
          </wp:inline>
        </w:drawing>
      </w:r>
    </w:p>
    <w:p w14:paraId="55D79FB5" w14:textId="77777777" w:rsidR="00075370" w:rsidRPr="00DB2ECE" w:rsidRDefault="00075370" w:rsidP="00075370">
      <w:pPr>
        <w:spacing w:line="480" w:lineRule="auto"/>
      </w:pPr>
      <w:r w:rsidRPr="00B209BB">
        <w:rPr>
          <w:b/>
          <w:bCs/>
        </w:rPr>
        <w:t>Figure 1</w:t>
      </w:r>
      <w:r>
        <w:rPr>
          <w:b/>
          <w:bCs/>
        </w:rPr>
        <w:t xml:space="preserve">5 – Scatter Plot of Residuals </w:t>
      </w:r>
    </w:p>
    <w:p w14:paraId="6848B267" w14:textId="3107797C" w:rsidR="00075370" w:rsidRPr="00075370" w:rsidRDefault="00075370">
      <w:pPr>
        <w:spacing w:line="480" w:lineRule="auto"/>
        <w:rPr>
          <w:b/>
          <w:bCs/>
        </w:rPr>
      </w:pPr>
      <w:r w:rsidRPr="00DF65EC">
        <w:rPr>
          <w:b/>
          <w:bCs/>
          <w:noProof/>
        </w:rPr>
        <w:lastRenderedPageBreak/>
        <w:drawing>
          <wp:inline distT="0" distB="0" distL="0" distR="0" wp14:anchorId="6BE006EB" wp14:editId="0C764A27">
            <wp:extent cx="3196582" cy="2517169"/>
            <wp:effectExtent l="0" t="0" r="4445" b="0"/>
            <wp:docPr id="1405711785" name="Picture 1" descr="A blue doted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1785" name="Picture 1" descr="A blue doted chart&#10;&#10;Description automatically generated with medium confidence"/>
                    <pic:cNvPicPr/>
                  </pic:nvPicPr>
                  <pic:blipFill>
                    <a:blip r:embed="rId20"/>
                    <a:stretch>
                      <a:fillRect/>
                    </a:stretch>
                  </pic:blipFill>
                  <pic:spPr>
                    <a:xfrm>
                      <a:off x="0" y="0"/>
                      <a:ext cx="3210530" cy="2528152"/>
                    </a:xfrm>
                    <a:prstGeom prst="rect">
                      <a:avLst/>
                    </a:prstGeom>
                  </pic:spPr>
                </pic:pic>
              </a:graphicData>
            </a:graphic>
          </wp:inline>
        </w:drawing>
      </w:r>
    </w:p>
    <w:p w14:paraId="150B7E94" w14:textId="463CC3F5" w:rsidR="0030594A" w:rsidRDefault="00783384" w:rsidP="007D603D">
      <w:pPr>
        <w:pStyle w:val="Heading1"/>
      </w:pPr>
      <w:bookmarkStart w:id="22" w:name="_Toc169169006"/>
      <w:r>
        <w:t>Approach</w:t>
      </w:r>
      <w:bookmarkEnd w:id="22"/>
    </w:p>
    <w:p w14:paraId="31B53699" w14:textId="050101AB" w:rsidR="00D6230C" w:rsidRPr="00D6230C" w:rsidRDefault="00D6230C" w:rsidP="006B73D4">
      <w:pPr>
        <w:pStyle w:val="Heading2"/>
      </w:pPr>
      <w:bookmarkStart w:id="23" w:name="_Toc169169007"/>
      <w:r>
        <w:t>Machine Learning Libraries</w:t>
      </w:r>
      <w:bookmarkEnd w:id="23"/>
      <w:r>
        <w:t xml:space="preserve"> </w:t>
      </w:r>
    </w:p>
    <w:p w14:paraId="375A06EB" w14:textId="77777777" w:rsidR="00086D1A" w:rsidRDefault="00086D1A" w:rsidP="00086D1A">
      <w:pPr>
        <w:spacing w:line="480" w:lineRule="auto"/>
        <w:ind w:firstLine="720"/>
      </w:pPr>
      <w:r>
        <w:t xml:space="preserve">From the </w:t>
      </w:r>
      <w:proofErr w:type="spellStart"/>
      <w:r>
        <w:t>sklearn</w:t>
      </w:r>
      <w:proofErr w:type="spellEnd"/>
      <w:r>
        <w:t xml:space="preserve"> library, the following modules will be used on all the machine learning models presented in this research paper. These are </w:t>
      </w:r>
      <w:proofErr w:type="spellStart"/>
      <w:r>
        <w:t>RandomizedSearchCV</w:t>
      </w:r>
      <w:proofErr w:type="spellEnd"/>
      <w:r>
        <w:t xml:space="preserve">, </w:t>
      </w:r>
      <w:proofErr w:type="spellStart"/>
      <w:r>
        <w:t>KFolds</w:t>
      </w:r>
      <w:proofErr w:type="spellEnd"/>
      <w:r>
        <w:t xml:space="preserve">, </w:t>
      </w:r>
      <w:proofErr w:type="spellStart"/>
      <w:r>
        <w:t>OneHotEncoder</w:t>
      </w:r>
      <w:proofErr w:type="spellEnd"/>
      <w:r>
        <w:t xml:space="preserve">, </w:t>
      </w:r>
      <w:proofErr w:type="spellStart"/>
      <w:r>
        <w:t>MinMax</w:t>
      </w:r>
      <w:proofErr w:type="spellEnd"/>
      <w:r>
        <w:t xml:space="preserve"> Scaler, </w:t>
      </w:r>
      <w:proofErr w:type="spellStart"/>
      <w:r>
        <w:t>ColumnTransformer</w:t>
      </w:r>
      <w:proofErr w:type="spellEnd"/>
      <w:r>
        <w:t xml:space="preserve">, and Pipeline. </w:t>
      </w:r>
      <w:proofErr w:type="spellStart"/>
      <w:r>
        <w:t>RandomizedSearchCV</w:t>
      </w:r>
      <w:proofErr w:type="spellEnd"/>
      <w:r>
        <w:t xml:space="preserve"> will be used tune hyper parameters, </w:t>
      </w:r>
      <w:proofErr w:type="spellStart"/>
      <w:r>
        <w:t>KFolds</w:t>
      </w:r>
      <w:proofErr w:type="spellEnd"/>
      <w:r>
        <w:t xml:space="preserve"> will be used to measure performance by 10 folds cross validation, </w:t>
      </w:r>
      <w:proofErr w:type="spellStart"/>
      <w:r>
        <w:t>OneHotEncoder</w:t>
      </w:r>
      <w:proofErr w:type="spellEnd"/>
      <w:r>
        <w:t xml:space="preserve"> will be used to convert all the qualitative variables into dummy ones, </w:t>
      </w:r>
      <w:proofErr w:type="spellStart"/>
      <w:r>
        <w:t>MinMaxScaler</w:t>
      </w:r>
      <w:proofErr w:type="spellEnd"/>
      <w:r>
        <w:t xml:space="preserve"> will be used to scale the quantitative features, </w:t>
      </w:r>
      <w:proofErr w:type="spellStart"/>
      <w:r>
        <w:t>ColumnTransformer</w:t>
      </w:r>
      <w:proofErr w:type="spellEnd"/>
      <w:r>
        <w:t xml:space="preserve"> will be used to store the procedures to initiate </w:t>
      </w:r>
      <w:proofErr w:type="spellStart"/>
      <w:r>
        <w:t>OneHotEncoder</w:t>
      </w:r>
      <w:proofErr w:type="spellEnd"/>
      <w:r>
        <w:t xml:space="preserve"> and </w:t>
      </w:r>
      <w:proofErr w:type="spellStart"/>
      <w:r>
        <w:t>MinMaxScaler</w:t>
      </w:r>
      <w:proofErr w:type="spellEnd"/>
      <w:r>
        <w:t xml:space="preserve">, and Pipeline will be used to execute the stored procedures along with the machine learning model. </w:t>
      </w:r>
    </w:p>
    <w:p w14:paraId="13C84069" w14:textId="77777777" w:rsidR="00086D1A" w:rsidRPr="00BA528E" w:rsidRDefault="00086D1A" w:rsidP="00086D1A">
      <w:pPr>
        <w:spacing w:line="480" w:lineRule="auto"/>
        <w:ind w:firstLine="720"/>
      </w:pPr>
      <w:r>
        <w:t xml:space="preserve">To increase the performance of the algorithm, the randomize grid search will test only 10 random values in the respective hyperparameters in each fold. Furthermore, the number of folds for every iteration will be set to 10 due to the same reasons. K-Folds was picked over the traditional train, test, split validation technique because firstly it is integrated into the grid search algorithm, and secondly, it uses the entire dataset to train and test the model 10 times, thus making it very efficient for hyperparameter tuning. Pipelines will help avoid any potential data </w:t>
      </w:r>
      <w:r>
        <w:lastRenderedPageBreak/>
        <w:t xml:space="preserve">leakage because the preprocessing steps are replicated identically in each of the training and testing folds of the cross validation. Finally, </w:t>
      </w:r>
      <w:proofErr w:type="spellStart"/>
      <w:r>
        <w:t>MinMaxScaler</w:t>
      </w:r>
      <w:proofErr w:type="spellEnd"/>
      <w:r>
        <w:t xml:space="preserve"> will be used to normalize the numeric values as opposed to other methods because the quantitative variables, in this paper, are not normally distributed. The bonus of using this method is that every feature will be between the values of 0 and 1, hence on the same scale.</w:t>
      </w:r>
    </w:p>
    <w:p w14:paraId="7BD50CD3" w14:textId="77777777" w:rsidR="00086D1A" w:rsidRPr="00086D1A" w:rsidRDefault="00086D1A" w:rsidP="00086D1A"/>
    <w:p w14:paraId="7E79908E" w14:textId="77777777" w:rsidR="00086D1A" w:rsidRPr="00B81E4B" w:rsidRDefault="00086D1A" w:rsidP="006B73D4">
      <w:pPr>
        <w:pStyle w:val="Heading2"/>
      </w:pPr>
      <w:bookmarkStart w:id="24" w:name="_Toc169169008"/>
      <w:r>
        <w:t>Non-Linear Regression</w:t>
      </w:r>
      <w:bookmarkEnd w:id="24"/>
    </w:p>
    <w:p w14:paraId="0A3FDF13" w14:textId="47A11817" w:rsidR="004F56C8" w:rsidRPr="008B62FD" w:rsidRDefault="00086D1A" w:rsidP="008B62FD">
      <w:pPr>
        <w:spacing w:line="480" w:lineRule="auto"/>
        <w:ind w:firstLine="720"/>
      </w:pPr>
      <w:r>
        <w:rPr>
          <w:rFonts w:eastAsiaTheme="minorHAnsi"/>
          <w:color w:val="0E0E0E"/>
          <w:lang w:val="en-US"/>
          <w14:ligatures w14:val="standardContextual"/>
        </w:rPr>
        <w:t xml:space="preserve">As a result, this research paper will implement non-linear regression models to predict the dependent variable. </w:t>
      </w:r>
      <w:r>
        <w:t xml:space="preserve">There is no doubt that supervised machine learning must be implemented because the data contains a quantitative label on which it can be trained and tested on. </w:t>
      </w:r>
      <w:r>
        <w:rPr>
          <w:rFonts w:eastAsiaTheme="minorHAnsi"/>
          <w:color w:val="0E0E0E"/>
          <w:lang w:val="en-US"/>
          <w14:ligatures w14:val="standardContextual"/>
        </w:rPr>
        <w:t>The models that will be used are the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Two </w:t>
      </w:r>
      <w:r>
        <w:t xml:space="preserve">other fundamental concepts to remember about the predictions made by the models are that only dependent values, which are within the range of the dataset can be extrapolated and to do so otherwise would be incorrect, and that correlation is not causation. </w:t>
      </w:r>
    </w:p>
    <w:p w14:paraId="26B8AD9A" w14:textId="0344F597" w:rsidR="007A0154" w:rsidRDefault="007A0154" w:rsidP="006B73D4">
      <w:pPr>
        <w:pStyle w:val="Heading2"/>
      </w:pPr>
      <w:bookmarkStart w:id="25" w:name="_Toc169169009"/>
      <w:r>
        <w:t>Knowledge Induction</w:t>
      </w:r>
      <w:bookmarkEnd w:id="25"/>
      <w:r>
        <w:t xml:space="preserve"> </w:t>
      </w:r>
    </w:p>
    <w:p w14:paraId="56D39A3F" w14:textId="4B28EEE8" w:rsidR="004F56C8" w:rsidRPr="00B81E4B"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on to uncover any hidden patterns among the top 10 features selected abov</w:t>
      </w:r>
      <w:r w:rsidR="000F70BD">
        <w:t>e</w:t>
      </w:r>
      <w:r w:rsidR="00310B14">
        <w:t xml:space="preserve"> with the response variable. </w:t>
      </w:r>
      <w:r w:rsidR="003D1D04">
        <w:t>T</w:t>
      </w:r>
      <w:r w:rsidR="00442937">
        <w:t>he</w:t>
      </w:r>
      <w:r w:rsidR="001B01EE">
        <w:t xml:space="preserve"> algorithm only works with categorical </w:t>
      </w:r>
      <w:proofErr w:type="gramStart"/>
      <w:r w:rsidR="001B01EE">
        <w:t>variables,</w:t>
      </w:r>
      <w:proofErr w:type="gramEnd"/>
      <w:r w:rsidR="001B01EE">
        <w:t xml:space="preserve"> thus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14724F">
        <w:t>6</w:t>
      </w:r>
      <w:r w:rsidR="00B76844">
        <w:t xml:space="preserve"> </w:t>
      </w:r>
      <w:r w:rsidR="003341FF">
        <w:t xml:space="preserve">below.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lastRenderedPageBreak/>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first a single item is 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p>
    <w:p w14:paraId="5D086876" w14:textId="4C724526" w:rsidR="00B76844" w:rsidRPr="00815B22" w:rsidRDefault="00B76844" w:rsidP="004D3620">
      <w:pPr>
        <w:spacing w:line="480" w:lineRule="auto"/>
        <w:rPr>
          <w:b/>
          <w:bCs/>
        </w:rPr>
      </w:pPr>
      <w:r w:rsidRPr="00815B22">
        <w:rPr>
          <w:b/>
          <w:bCs/>
        </w:rPr>
        <w:t>Figure 1</w:t>
      </w:r>
      <w:r w:rsidR="006C5604">
        <w:rPr>
          <w:b/>
          <w:bCs/>
        </w:rPr>
        <w:t>6</w:t>
      </w:r>
      <w:r w:rsidRPr="00815B22">
        <w:rPr>
          <w:b/>
          <w:bCs/>
        </w:rPr>
        <w:t xml:space="preserve"> – Numeric values classified </w:t>
      </w:r>
    </w:p>
    <w:tbl>
      <w:tblPr>
        <w:tblW w:w="5412" w:type="dxa"/>
        <w:tblLook w:val="04A0" w:firstRow="1" w:lastRow="0" w:firstColumn="1" w:lastColumn="0" w:noHBand="0" w:noVBand="1"/>
      </w:tblPr>
      <w:tblGrid>
        <w:gridCol w:w="1460"/>
        <w:gridCol w:w="1413"/>
        <w:gridCol w:w="1325"/>
        <w:gridCol w:w="1214"/>
      </w:tblGrid>
      <w:tr w:rsidR="00262DA9" w14:paraId="5C19372D" w14:textId="77777777" w:rsidTr="00B302D5">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2306E3FD" w14:textId="77777777" w:rsidR="00262DA9" w:rsidRDefault="00262DA9">
            <w:pPr>
              <w:jc w:val="center"/>
              <w:rPr>
                <w:rFonts w:ascii="Tims" w:hAnsi="Tims" w:cs="Calibri"/>
                <w:b/>
                <w:bCs/>
              </w:rPr>
            </w:pPr>
            <w:r>
              <w:rPr>
                <w:rFonts w:ascii="Tims" w:hAnsi="Tims" w:cs="Calibri"/>
                <w:b/>
                <w:bCs/>
              </w:rPr>
              <w:t>Feature</w:t>
            </w:r>
          </w:p>
        </w:tc>
        <w:tc>
          <w:tcPr>
            <w:tcW w:w="1413" w:type="dxa"/>
            <w:tcBorders>
              <w:top w:val="single" w:sz="4" w:space="0" w:color="auto"/>
              <w:left w:val="nil"/>
              <w:bottom w:val="single" w:sz="4" w:space="0" w:color="auto"/>
              <w:right w:val="single" w:sz="4" w:space="0" w:color="auto"/>
            </w:tcBorders>
            <w:shd w:val="clear" w:color="auto" w:fill="auto"/>
            <w:noWrap/>
            <w:hideMark/>
          </w:tcPr>
          <w:p w14:paraId="5A65137C" w14:textId="77777777" w:rsidR="00262DA9" w:rsidRDefault="00262DA9">
            <w:pPr>
              <w:jc w:val="center"/>
              <w:rPr>
                <w:rFonts w:ascii="Tims" w:hAnsi="Tims" w:cs="Calibri"/>
                <w:b/>
                <w:bCs/>
              </w:rPr>
            </w:pPr>
            <w:r>
              <w:rPr>
                <w:rFonts w:ascii="Tims" w:hAnsi="Tims" w:cs="Calibri"/>
                <w:b/>
                <w:bCs/>
              </w:rPr>
              <w:t>Bin Index</w:t>
            </w:r>
          </w:p>
        </w:tc>
        <w:tc>
          <w:tcPr>
            <w:tcW w:w="1325" w:type="dxa"/>
            <w:tcBorders>
              <w:top w:val="single" w:sz="4" w:space="0" w:color="auto"/>
              <w:left w:val="nil"/>
              <w:bottom w:val="single" w:sz="4" w:space="0" w:color="auto"/>
              <w:right w:val="single" w:sz="4" w:space="0" w:color="auto"/>
            </w:tcBorders>
            <w:shd w:val="clear" w:color="auto" w:fill="auto"/>
            <w:noWrap/>
            <w:hideMark/>
          </w:tcPr>
          <w:p w14:paraId="72A96D30" w14:textId="77777777" w:rsidR="00262DA9" w:rsidRDefault="00262DA9">
            <w:pPr>
              <w:jc w:val="center"/>
              <w:rPr>
                <w:rFonts w:ascii="Tims" w:hAnsi="Tims" w:cs="Calibri"/>
                <w:b/>
                <w:bCs/>
              </w:rPr>
            </w:pPr>
            <w:r>
              <w:rPr>
                <w:rFonts w:ascii="Tims" w:hAnsi="Tims" w:cs="Calibri"/>
                <w:b/>
                <w:bCs/>
              </w:rPr>
              <w:t>Bin Start</w:t>
            </w:r>
          </w:p>
        </w:tc>
        <w:tc>
          <w:tcPr>
            <w:tcW w:w="1214" w:type="dxa"/>
            <w:tcBorders>
              <w:top w:val="single" w:sz="4" w:space="0" w:color="auto"/>
              <w:left w:val="nil"/>
              <w:bottom w:val="single" w:sz="4" w:space="0" w:color="auto"/>
              <w:right w:val="single" w:sz="4" w:space="0" w:color="auto"/>
            </w:tcBorders>
            <w:shd w:val="clear" w:color="auto" w:fill="auto"/>
            <w:noWrap/>
            <w:hideMark/>
          </w:tcPr>
          <w:p w14:paraId="68CEAEEA" w14:textId="77777777" w:rsidR="00262DA9" w:rsidRDefault="00262DA9">
            <w:pPr>
              <w:jc w:val="center"/>
              <w:rPr>
                <w:rFonts w:ascii="Tims" w:hAnsi="Tims" w:cs="Calibri"/>
                <w:b/>
                <w:bCs/>
              </w:rPr>
            </w:pPr>
            <w:r>
              <w:rPr>
                <w:rFonts w:ascii="Tims" w:hAnsi="Tims" w:cs="Calibri"/>
                <w:b/>
                <w:bCs/>
              </w:rPr>
              <w:t>Bin End</w:t>
            </w:r>
          </w:p>
        </w:tc>
      </w:tr>
      <w:tr w:rsidR="00262DA9" w14:paraId="48469C05"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E668FF7" w14:textId="77777777" w:rsidR="00262DA9" w:rsidRDefault="00262DA9">
            <w:pPr>
              <w:rPr>
                <w:rFonts w:ascii="Tims" w:hAnsi="Tims" w:cs="Calibri"/>
                <w:color w:val="000000"/>
              </w:rPr>
            </w:pPr>
            <w:r>
              <w:rPr>
                <w:rFonts w:ascii="Tims" w:hAnsi="Tims" w:cs="Calibri"/>
                <w:color w:val="000000"/>
              </w:rPr>
              <w:t>UHRSMAIN</w:t>
            </w:r>
          </w:p>
        </w:tc>
        <w:tc>
          <w:tcPr>
            <w:tcW w:w="1413" w:type="dxa"/>
            <w:tcBorders>
              <w:top w:val="nil"/>
              <w:left w:val="nil"/>
              <w:bottom w:val="single" w:sz="4" w:space="0" w:color="auto"/>
              <w:right w:val="single" w:sz="4" w:space="0" w:color="auto"/>
            </w:tcBorders>
            <w:shd w:val="clear" w:color="auto" w:fill="auto"/>
            <w:noWrap/>
            <w:vAlign w:val="bottom"/>
            <w:hideMark/>
          </w:tcPr>
          <w:p w14:paraId="4FADCFAB" w14:textId="77777777" w:rsidR="00262DA9" w:rsidRDefault="00262DA9">
            <w:pPr>
              <w:jc w:val="right"/>
              <w:rPr>
                <w:rFonts w:ascii="Tims" w:hAnsi="Tims" w:cs="Calibri"/>
                <w:color w:val="000000"/>
              </w:rPr>
            </w:pPr>
            <w:r>
              <w:rPr>
                <w:rFonts w:ascii="Tims" w:hAnsi="Tims" w:cs="Calibri"/>
                <w:color w:val="000000"/>
              </w:rPr>
              <w:t>0</w:t>
            </w:r>
          </w:p>
        </w:tc>
        <w:tc>
          <w:tcPr>
            <w:tcW w:w="1325" w:type="dxa"/>
            <w:tcBorders>
              <w:top w:val="nil"/>
              <w:left w:val="nil"/>
              <w:bottom w:val="single" w:sz="4" w:space="0" w:color="auto"/>
              <w:right w:val="single" w:sz="4" w:space="0" w:color="auto"/>
            </w:tcBorders>
            <w:shd w:val="clear" w:color="auto" w:fill="auto"/>
            <w:noWrap/>
            <w:vAlign w:val="bottom"/>
            <w:hideMark/>
          </w:tcPr>
          <w:p w14:paraId="5A04C443" w14:textId="77777777" w:rsidR="00262DA9" w:rsidRDefault="00262DA9">
            <w:pPr>
              <w:jc w:val="right"/>
              <w:rPr>
                <w:rFonts w:ascii="Tims" w:hAnsi="Tims" w:cs="Calibri"/>
                <w:color w:val="000000"/>
              </w:rPr>
            </w:pPr>
            <w:r>
              <w:rPr>
                <w:rFonts w:ascii="Tims" w:hAnsi="Tims" w:cs="Calibri"/>
                <w:color w:val="000000"/>
              </w:rPr>
              <w:t>33.8</w:t>
            </w:r>
          </w:p>
        </w:tc>
        <w:tc>
          <w:tcPr>
            <w:tcW w:w="1214" w:type="dxa"/>
            <w:tcBorders>
              <w:top w:val="nil"/>
              <w:left w:val="nil"/>
              <w:bottom w:val="single" w:sz="4" w:space="0" w:color="auto"/>
              <w:right w:val="single" w:sz="4" w:space="0" w:color="auto"/>
            </w:tcBorders>
            <w:shd w:val="clear" w:color="auto" w:fill="auto"/>
            <w:noWrap/>
            <w:vAlign w:val="bottom"/>
            <w:hideMark/>
          </w:tcPr>
          <w:p w14:paraId="03EA22D3" w14:textId="77777777" w:rsidR="00262DA9" w:rsidRDefault="00262DA9">
            <w:pPr>
              <w:jc w:val="right"/>
              <w:rPr>
                <w:rFonts w:ascii="Tims" w:hAnsi="Tims" w:cs="Calibri"/>
                <w:color w:val="000000"/>
              </w:rPr>
            </w:pPr>
            <w:r>
              <w:rPr>
                <w:rFonts w:ascii="Tims" w:hAnsi="Tims" w:cs="Calibri"/>
                <w:color w:val="000000"/>
              </w:rPr>
              <w:t>37.5</w:t>
            </w:r>
          </w:p>
        </w:tc>
      </w:tr>
      <w:tr w:rsidR="00262DA9" w14:paraId="3EBD5AAC"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7DC3B77" w14:textId="77777777" w:rsidR="00262DA9" w:rsidRDefault="00262DA9">
            <w:pPr>
              <w:rPr>
                <w:rFonts w:ascii="Tims" w:hAnsi="Tims" w:cs="Calibri"/>
                <w:color w:val="000000"/>
              </w:rPr>
            </w:pPr>
            <w:r>
              <w:rPr>
                <w:rFonts w:ascii="Tims" w:hAnsi="Tims" w:cs="Calibri"/>
                <w:color w:val="000000"/>
              </w:rPr>
              <w:t>UHRSMAIN</w:t>
            </w:r>
          </w:p>
        </w:tc>
        <w:tc>
          <w:tcPr>
            <w:tcW w:w="1413" w:type="dxa"/>
            <w:tcBorders>
              <w:top w:val="nil"/>
              <w:left w:val="nil"/>
              <w:bottom w:val="single" w:sz="4" w:space="0" w:color="auto"/>
              <w:right w:val="single" w:sz="4" w:space="0" w:color="auto"/>
            </w:tcBorders>
            <w:shd w:val="clear" w:color="auto" w:fill="auto"/>
            <w:noWrap/>
            <w:vAlign w:val="bottom"/>
            <w:hideMark/>
          </w:tcPr>
          <w:p w14:paraId="36E2214B" w14:textId="77777777" w:rsidR="00262DA9" w:rsidRDefault="00262DA9">
            <w:pPr>
              <w:jc w:val="right"/>
              <w:rPr>
                <w:rFonts w:ascii="Tims" w:hAnsi="Tims" w:cs="Calibri"/>
                <w:color w:val="000000"/>
              </w:rPr>
            </w:pPr>
            <w:r>
              <w:rPr>
                <w:rFonts w:ascii="Tims" w:hAnsi="Tims" w:cs="Calibri"/>
                <w:color w:val="000000"/>
              </w:rPr>
              <w:t>1</w:t>
            </w:r>
          </w:p>
        </w:tc>
        <w:tc>
          <w:tcPr>
            <w:tcW w:w="1325" w:type="dxa"/>
            <w:tcBorders>
              <w:top w:val="nil"/>
              <w:left w:val="nil"/>
              <w:bottom w:val="single" w:sz="4" w:space="0" w:color="auto"/>
              <w:right w:val="single" w:sz="4" w:space="0" w:color="auto"/>
            </w:tcBorders>
            <w:shd w:val="clear" w:color="auto" w:fill="auto"/>
            <w:noWrap/>
            <w:vAlign w:val="bottom"/>
            <w:hideMark/>
          </w:tcPr>
          <w:p w14:paraId="1C2404A7" w14:textId="77777777" w:rsidR="00262DA9" w:rsidRDefault="00262DA9">
            <w:pPr>
              <w:jc w:val="right"/>
              <w:rPr>
                <w:rFonts w:ascii="Tims" w:hAnsi="Tims" w:cs="Calibri"/>
                <w:color w:val="000000"/>
              </w:rPr>
            </w:pPr>
            <w:r>
              <w:rPr>
                <w:rFonts w:ascii="Tims" w:hAnsi="Tims" w:cs="Calibri"/>
                <w:color w:val="000000"/>
              </w:rPr>
              <w:t>37.5</w:t>
            </w:r>
          </w:p>
        </w:tc>
        <w:tc>
          <w:tcPr>
            <w:tcW w:w="1214" w:type="dxa"/>
            <w:tcBorders>
              <w:top w:val="nil"/>
              <w:left w:val="nil"/>
              <w:bottom w:val="single" w:sz="4" w:space="0" w:color="auto"/>
              <w:right w:val="single" w:sz="4" w:space="0" w:color="auto"/>
            </w:tcBorders>
            <w:shd w:val="clear" w:color="auto" w:fill="auto"/>
            <w:noWrap/>
            <w:vAlign w:val="bottom"/>
            <w:hideMark/>
          </w:tcPr>
          <w:p w14:paraId="2CD33C4F" w14:textId="77777777" w:rsidR="00262DA9" w:rsidRDefault="00262DA9">
            <w:pPr>
              <w:jc w:val="right"/>
              <w:rPr>
                <w:rFonts w:ascii="Tims" w:hAnsi="Tims" w:cs="Calibri"/>
                <w:color w:val="000000"/>
              </w:rPr>
            </w:pPr>
            <w:r>
              <w:rPr>
                <w:rFonts w:ascii="Tims" w:hAnsi="Tims" w:cs="Calibri"/>
                <w:color w:val="000000"/>
              </w:rPr>
              <w:t>40</w:t>
            </w:r>
          </w:p>
        </w:tc>
      </w:tr>
      <w:tr w:rsidR="00262DA9" w14:paraId="77334343"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14C4644" w14:textId="77777777" w:rsidR="00262DA9" w:rsidRDefault="00262DA9">
            <w:pPr>
              <w:rPr>
                <w:rFonts w:ascii="Tims" w:hAnsi="Tims" w:cs="Calibri"/>
                <w:color w:val="000000"/>
              </w:rPr>
            </w:pPr>
            <w:r>
              <w:rPr>
                <w:rFonts w:ascii="Tims" w:hAnsi="Tims" w:cs="Calibri"/>
                <w:color w:val="000000"/>
              </w:rPr>
              <w:t>UHRSMAIN</w:t>
            </w:r>
          </w:p>
        </w:tc>
        <w:tc>
          <w:tcPr>
            <w:tcW w:w="1413" w:type="dxa"/>
            <w:tcBorders>
              <w:top w:val="nil"/>
              <w:left w:val="nil"/>
              <w:bottom w:val="single" w:sz="4" w:space="0" w:color="auto"/>
              <w:right w:val="single" w:sz="4" w:space="0" w:color="auto"/>
            </w:tcBorders>
            <w:shd w:val="clear" w:color="auto" w:fill="auto"/>
            <w:noWrap/>
            <w:vAlign w:val="bottom"/>
            <w:hideMark/>
          </w:tcPr>
          <w:p w14:paraId="663040A5" w14:textId="77777777" w:rsidR="00262DA9" w:rsidRDefault="00262DA9">
            <w:pPr>
              <w:jc w:val="right"/>
              <w:rPr>
                <w:rFonts w:ascii="Tims" w:hAnsi="Tims" w:cs="Calibri"/>
                <w:color w:val="000000"/>
              </w:rPr>
            </w:pPr>
            <w:r>
              <w:rPr>
                <w:rFonts w:ascii="Tims" w:hAnsi="Tims" w:cs="Calibri"/>
                <w:color w:val="000000"/>
              </w:rPr>
              <w:t>2</w:t>
            </w:r>
          </w:p>
        </w:tc>
        <w:tc>
          <w:tcPr>
            <w:tcW w:w="1325" w:type="dxa"/>
            <w:tcBorders>
              <w:top w:val="nil"/>
              <w:left w:val="nil"/>
              <w:bottom w:val="single" w:sz="4" w:space="0" w:color="auto"/>
              <w:right w:val="single" w:sz="4" w:space="0" w:color="auto"/>
            </w:tcBorders>
            <w:shd w:val="clear" w:color="auto" w:fill="auto"/>
            <w:noWrap/>
            <w:vAlign w:val="bottom"/>
            <w:hideMark/>
          </w:tcPr>
          <w:p w14:paraId="642CDEA5" w14:textId="77777777" w:rsidR="00262DA9" w:rsidRDefault="00262DA9">
            <w:pPr>
              <w:jc w:val="right"/>
              <w:rPr>
                <w:rFonts w:ascii="Tims" w:hAnsi="Tims" w:cs="Calibri"/>
                <w:color w:val="000000"/>
              </w:rPr>
            </w:pPr>
            <w:r>
              <w:rPr>
                <w:rFonts w:ascii="Tims" w:hAnsi="Tims" w:cs="Calibri"/>
                <w:color w:val="000000"/>
              </w:rPr>
              <w:t>40</w:t>
            </w:r>
          </w:p>
        </w:tc>
        <w:tc>
          <w:tcPr>
            <w:tcW w:w="1214" w:type="dxa"/>
            <w:tcBorders>
              <w:top w:val="nil"/>
              <w:left w:val="nil"/>
              <w:bottom w:val="single" w:sz="4" w:space="0" w:color="auto"/>
              <w:right w:val="single" w:sz="4" w:space="0" w:color="auto"/>
            </w:tcBorders>
            <w:shd w:val="clear" w:color="auto" w:fill="auto"/>
            <w:noWrap/>
            <w:vAlign w:val="bottom"/>
            <w:hideMark/>
          </w:tcPr>
          <w:p w14:paraId="28664A0B" w14:textId="77777777" w:rsidR="00262DA9" w:rsidRDefault="00262DA9">
            <w:pPr>
              <w:jc w:val="right"/>
              <w:rPr>
                <w:rFonts w:ascii="Tims" w:hAnsi="Tims" w:cs="Calibri"/>
                <w:color w:val="000000"/>
              </w:rPr>
            </w:pPr>
            <w:r>
              <w:rPr>
                <w:rFonts w:ascii="Tims" w:hAnsi="Tims" w:cs="Calibri"/>
                <w:color w:val="000000"/>
              </w:rPr>
              <w:t>43.5</w:t>
            </w:r>
          </w:p>
        </w:tc>
      </w:tr>
      <w:tr w:rsidR="00262DA9" w14:paraId="66400E4B"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4A8552F"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48D89882" w14:textId="77777777" w:rsidR="00262DA9" w:rsidRDefault="00262DA9">
            <w:pPr>
              <w:jc w:val="right"/>
              <w:rPr>
                <w:rFonts w:ascii="Tims" w:hAnsi="Tims" w:cs="Calibri"/>
                <w:color w:val="000000"/>
              </w:rPr>
            </w:pPr>
            <w:r>
              <w:rPr>
                <w:rFonts w:ascii="Tims" w:hAnsi="Tims" w:cs="Calibri"/>
                <w:color w:val="000000"/>
              </w:rPr>
              <w:t>0</w:t>
            </w:r>
          </w:p>
        </w:tc>
        <w:tc>
          <w:tcPr>
            <w:tcW w:w="1325" w:type="dxa"/>
            <w:tcBorders>
              <w:top w:val="nil"/>
              <w:left w:val="nil"/>
              <w:bottom w:val="single" w:sz="4" w:space="0" w:color="auto"/>
              <w:right w:val="single" w:sz="4" w:space="0" w:color="auto"/>
            </w:tcBorders>
            <w:shd w:val="clear" w:color="auto" w:fill="auto"/>
            <w:noWrap/>
            <w:vAlign w:val="bottom"/>
            <w:hideMark/>
          </w:tcPr>
          <w:p w14:paraId="385F820D" w14:textId="77777777" w:rsidR="00262DA9" w:rsidRDefault="00262DA9">
            <w:pPr>
              <w:jc w:val="right"/>
              <w:rPr>
                <w:rFonts w:ascii="Tims" w:hAnsi="Tims" w:cs="Calibri"/>
                <w:color w:val="000000"/>
              </w:rPr>
            </w:pPr>
            <w:r>
              <w:rPr>
                <w:rFonts w:ascii="Tims" w:hAnsi="Tims" w:cs="Calibri"/>
                <w:color w:val="000000"/>
              </w:rPr>
              <w:t>1</w:t>
            </w:r>
          </w:p>
        </w:tc>
        <w:tc>
          <w:tcPr>
            <w:tcW w:w="1214" w:type="dxa"/>
            <w:tcBorders>
              <w:top w:val="nil"/>
              <w:left w:val="nil"/>
              <w:bottom w:val="single" w:sz="4" w:space="0" w:color="auto"/>
              <w:right w:val="single" w:sz="4" w:space="0" w:color="auto"/>
            </w:tcBorders>
            <w:shd w:val="clear" w:color="auto" w:fill="auto"/>
            <w:noWrap/>
            <w:vAlign w:val="bottom"/>
            <w:hideMark/>
          </w:tcPr>
          <w:p w14:paraId="430D09DC" w14:textId="77777777" w:rsidR="00262DA9" w:rsidRDefault="00262DA9">
            <w:pPr>
              <w:jc w:val="right"/>
              <w:rPr>
                <w:rFonts w:ascii="Tims" w:hAnsi="Tims" w:cs="Calibri"/>
                <w:color w:val="000000"/>
              </w:rPr>
            </w:pPr>
            <w:r>
              <w:rPr>
                <w:rFonts w:ascii="Tims" w:hAnsi="Tims" w:cs="Calibri"/>
                <w:color w:val="000000"/>
              </w:rPr>
              <w:t>20</w:t>
            </w:r>
          </w:p>
        </w:tc>
      </w:tr>
      <w:tr w:rsidR="00262DA9" w14:paraId="1DCEB31B"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2713720"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0C5CA556" w14:textId="77777777" w:rsidR="00262DA9" w:rsidRDefault="00262DA9">
            <w:pPr>
              <w:jc w:val="right"/>
              <w:rPr>
                <w:rFonts w:ascii="Tims" w:hAnsi="Tims" w:cs="Calibri"/>
                <w:color w:val="000000"/>
              </w:rPr>
            </w:pPr>
            <w:r>
              <w:rPr>
                <w:rFonts w:ascii="Tims" w:hAnsi="Tims" w:cs="Calibri"/>
                <w:color w:val="000000"/>
              </w:rPr>
              <w:t>1</w:t>
            </w:r>
          </w:p>
        </w:tc>
        <w:tc>
          <w:tcPr>
            <w:tcW w:w="1325" w:type="dxa"/>
            <w:tcBorders>
              <w:top w:val="nil"/>
              <w:left w:val="nil"/>
              <w:bottom w:val="single" w:sz="4" w:space="0" w:color="auto"/>
              <w:right w:val="single" w:sz="4" w:space="0" w:color="auto"/>
            </w:tcBorders>
            <w:shd w:val="clear" w:color="auto" w:fill="auto"/>
            <w:noWrap/>
            <w:vAlign w:val="bottom"/>
            <w:hideMark/>
          </w:tcPr>
          <w:p w14:paraId="593F9E7F" w14:textId="77777777" w:rsidR="00262DA9" w:rsidRDefault="00262DA9">
            <w:pPr>
              <w:jc w:val="right"/>
              <w:rPr>
                <w:rFonts w:ascii="Tims" w:hAnsi="Tims" w:cs="Calibri"/>
                <w:color w:val="000000"/>
              </w:rPr>
            </w:pPr>
            <w:r>
              <w:rPr>
                <w:rFonts w:ascii="Tims" w:hAnsi="Tims" w:cs="Calibri"/>
                <w:color w:val="000000"/>
              </w:rPr>
              <w:t>20</w:t>
            </w:r>
          </w:p>
        </w:tc>
        <w:tc>
          <w:tcPr>
            <w:tcW w:w="1214" w:type="dxa"/>
            <w:tcBorders>
              <w:top w:val="nil"/>
              <w:left w:val="nil"/>
              <w:bottom w:val="single" w:sz="4" w:space="0" w:color="auto"/>
              <w:right w:val="single" w:sz="4" w:space="0" w:color="auto"/>
            </w:tcBorders>
            <w:shd w:val="clear" w:color="auto" w:fill="auto"/>
            <w:noWrap/>
            <w:vAlign w:val="bottom"/>
            <w:hideMark/>
          </w:tcPr>
          <w:p w14:paraId="78B04833" w14:textId="77777777" w:rsidR="00262DA9" w:rsidRDefault="00262DA9">
            <w:pPr>
              <w:jc w:val="right"/>
              <w:rPr>
                <w:rFonts w:ascii="Tims" w:hAnsi="Tims" w:cs="Calibri"/>
                <w:color w:val="000000"/>
              </w:rPr>
            </w:pPr>
            <w:r>
              <w:rPr>
                <w:rFonts w:ascii="Tims" w:hAnsi="Tims" w:cs="Calibri"/>
                <w:color w:val="000000"/>
              </w:rPr>
              <w:t>52</w:t>
            </w:r>
          </w:p>
        </w:tc>
      </w:tr>
      <w:tr w:rsidR="00262DA9" w14:paraId="4449275D"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DB9DFEA"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7ECFC3F5" w14:textId="77777777" w:rsidR="00262DA9" w:rsidRDefault="00262DA9">
            <w:pPr>
              <w:jc w:val="right"/>
              <w:rPr>
                <w:rFonts w:ascii="Tims" w:hAnsi="Tims" w:cs="Calibri"/>
                <w:color w:val="000000"/>
              </w:rPr>
            </w:pPr>
            <w:r>
              <w:rPr>
                <w:rFonts w:ascii="Tims" w:hAnsi="Tims" w:cs="Calibri"/>
                <w:color w:val="000000"/>
              </w:rPr>
              <w:t>2</w:t>
            </w:r>
          </w:p>
        </w:tc>
        <w:tc>
          <w:tcPr>
            <w:tcW w:w="1325" w:type="dxa"/>
            <w:tcBorders>
              <w:top w:val="nil"/>
              <w:left w:val="nil"/>
              <w:bottom w:val="single" w:sz="4" w:space="0" w:color="auto"/>
              <w:right w:val="single" w:sz="4" w:space="0" w:color="auto"/>
            </w:tcBorders>
            <w:shd w:val="clear" w:color="auto" w:fill="auto"/>
            <w:noWrap/>
            <w:vAlign w:val="bottom"/>
            <w:hideMark/>
          </w:tcPr>
          <w:p w14:paraId="039D97CD" w14:textId="77777777" w:rsidR="00262DA9" w:rsidRDefault="00262DA9">
            <w:pPr>
              <w:jc w:val="right"/>
              <w:rPr>
                <w:rFonts w:ascii="Tims" w:hAnsi="Tims" w:cs="Calibri"/>
                <w:color w:val="000000"/>
              </w:rPr>
            </w:pPr>
            <w:r>
              <w:rPr>
                <w:rFonts w:ascii="Tims" w:hAnsi="Tims" w:cs="Calibri"/>
                <w:color w:val="000000"/>
              </w:rPr>
              <w:t>52</w:t>
            </w:r>
          </w:p>
        </w:tc>
        <w:tc>
          <w:tcPr>
            <w:tcW w:w="1214" w:type="dxa"/>
            <w:tcBorders>
              <w:top w:val="nil"/>
              <w:left w:val="nil"/>
              <w:bottom w:val="single" w:sz="4" w:space="0" w:color="auto"/>
              <w:right w:val="single" w:sz="4" w:space="0" w:color="auto"/>
            </w:tcBorders>
            <w:shd w:val="clear" w:color="auto" w:fill="auto"/>
            <w:noWrap/>
            <w:vAlign w:val="bottom"/>
            <w:hideMark/>
          </w:tcPr>
          <w:p w14:paraId="4FD54872" w14:textId="77777777" w:rsidR="00262DA9" w:rsidRDefault="00262DA9">
            <w:pPr>
              <w:jc w:val="right"/>
              <w:rPr>
                <w:rFonts w:ascii="Tims" w:hAnsi="Tims" w:cs="Calibri"/>
                <w:color w:val="000000"/>
              </w:rPr>
            </w:pPr>
            <w:r>
              <w:rPr>
                <w:rFonts w:ascii="Tims" w:hAnsi="Tims" w:cs="Calibri"/>
                <w:color w:val="000000"/>
              </w:rPr>
              <w:t>105</w:t>
            </w:r>
          </w:p>
        </w:tc>
      </w:tr>
      <w:tr w:rsidR="00262DA9" w14:paraId="5F2A6910"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577EE7B"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2504BA67" w14:textId="77777777" w:rsidR="00262DA9" w:rsidRDefault="00262DA9">
            <w:pPr>
              <w:jc w:val="right"/>
              <w:rPr>
                <w:rFonts w:ascii="Tims" w:hAnsi="Tims" w:cs="Calibri"/>
                <w:color w:val="000000"/>
              </w:rPr>
            </w:pPr>
            <w:r>
              <w:rPr>
                <w:rFonts w:ascii="Tims" w:hAnsi="Tims" w:cs="Calibri"/>
                <w:color w:val="000000"/>
              </w:rPr>
              <w:t>3</w:t>
            </w:r>
          </w:p>
        </w:tc>
        <w:tc>
          <w:tcPr>
            <w:tcW w:w="1325" w:type="dxa"/>
            <w:tcBorders>
              <w:top w:val="nil"/>
              <w:left w:val="nil"/>
              <w:bottom w:val="single" w:sz="4" w:space="0" w:color="auto"/>
              <w:right w:val="single" w:sz="4" w:space="0" w:color="auto"/>
            </w:tcBorders>
            <w:shd w:val="clear" w:color="auto" w:fill="auto"/>
            <w:noWrap/>
            <w:vAlign w:val="bottom"/>
            <w:hideMark/>
          </w:tcPr>
          <w:p w14:paraId="416FD377" w14:textId="77777777" w:rsidR="00262DA9" w:rsidRDefault="00262DA9">
            <w:pPr>
              <w:jc w:val="right"/>
              <w:rPr>
                <w:rFonts w:ascii="Tims" w:hAnsi="Tims" w:cs="Calibri"/>
                <w:color w:val="000000"/>
              </w:rPr>
            </w:pPr>
            <w:r>
              <w:rPr>
                <w:rFonts w:ascii="Tims" w:hAnsi="Tims" w:cs="Calibri"/>
                <w:color w:val="000000"/>
              </w:rPr>
              <w:t>105</w:t>
            </w:r>
          </w:p>
        </w:tc>
        <w:tc>
          <w:tcPr>
            <w:tcW w:w="1214" w:type="dxa"/>
            <w:tcBorders>
              <w:top w:val="nil"/>
              <w:left w:val="nil"/>
              <w:bottom w:val="single" w:sz="4" w:space="0" w:color="auto"/>
              <w:right w:val="single" w:sz="4" w:space="0" w:color="auto"/>
            </w:tcBorders>
            <w:shd w:val="clear" w:color="auto" w:fill="auto"/>
            <w:noWrap/>
            <w:vAlign w:val="bottom"/>
            <w:hideMark/>
          </w:tcPr>
          <w:p w14:paraId="7A105218" w14:textId="77777777" w:rsidR="00262DA9" w:rsidRDefault="00262DA9">
            <w:pPr>
              <w:jc w:val="right"/>
              <w:rPr>
                <w:rFonts w:ascii="Tims" w:hAnsi="Tims" w:cs="Calibri"/>
                <w:color w:val="000000"/>
              </w:rPr>
            </w:pPr>
            <w:r>
              <w:rPr>
                <w:rFonts w:ascii="Tims" w:hAnsi="Tims" w:cs="Calibri"/>
                <w:color w:val="000000"/>
              </w:rPr>
              <w:t>199</w:t>
            </w:r>
          </w:p>
        </w:tc>
      </w:tr>
      <w:tr w:rsidR="00262DA9" w14:paraId="78091F2F"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90D7EE0"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15C93F14" w14:textId="77777777" w:rsidR="00262DA9" w:rsidRDefault="00262DA9">
            <w:pPr>
              <w:jc w:val="right"/>
              <w:rPr>
                <w:rFonts w:ascii="Tims" w:hAnsi="Tims" w:cs="Calibri"/>
                <w:color w:val="000000"/>
              </w:rPr>
            </w:pPr>
            <w:r>
              <w:rPr>
                <w:rFonts w:ascii="Tims" w:hAnsi="Tims" w:cs="Calibri"/>
                <w:color w:val="000000"/>
              </w:rPr>
              <w:t>4</w:t>
            </w:r>
          </w:p>
        </w:tc>
        <w:tc>
          <w:tcPr>
            <w:tcW w:w="1325" w:type="dxa"/>
            <w:tcBorders>
              <w:top w:val="nil"/>
              <w:left w:val="nil"/>
              <w:bottom w:val="single" w:sz="4" w:space="0" w:color="auto"/>
              <w:right w:val="single" w:sz="4" w:space="0" w:color="auto"/>
            </w:tcBorders>
            <w:shd w:val="clear" w:color="auto" w:fill="auto"/>
            <w:noWrap/>
            <w:vAlign w:val="bottom"/>
            <w:hideMark/>
          </w:tcPr>
          <w:p w14:paraId="6485A4BA" w14:textId="77777777" w:rsidR="00262DA9" w:rsidRDefault="00262DA9">
            <w:pPr>
              <w:jc w:val="right"/>
              <w:rPr>
                <w:rFonts w:ascii="Tims" w:hAnsi="Tims" w:cs="Calibri"/>
                <w:color w:val="000000"/>
              </w:rPr>
            </w:pPr>
            <w:r>
              <w:rPr>
                <w:rFonts w:ascii="Tims" w:hAnsi="Tims" w:cs="Calibri"/>
                <w:color w:val="000000"/>
              </w:rPr>
              <w:t>199</w:t>
            </w:r>
          </w:p>
        </w:tc>
        <w:tc>
          <w:tcPr>
            <w:tcW w:w="1214" w:type="dxa"/>
            <w:tcBorders>
              <w:top w:val="nil"/>
              <w:left w:val="nil"/>
              <w:bottom w:val="single" w:sz="4" w:space="0" w:color="auto"/>
              <w:right w:val="single" w:sz="4" w:space="0" w:color="auto"/>
            </w:tcBorders>
            <w:shd w:val="clear" w:color="auto" w:fill="auto"/>
            <w:noWrap/>
            <w:vAlign w:val="bottom"/>
            <w:hideMark/>
          </w:tcPr>
          <w:p w14:paraId="760D51D4" w14:textId="77777777" w:rsidR="00262DA9" w:rsidRDefault="00262DA9">
            <w:pPr>
              <w:jc w:val="right"/>
              <w:rPr>
                <w:rFonts w:ascii="Tims" w:hAnsi="Tims" w:cs="Calibri"/>
                <w:color w:val="000000"/>
              </w:rPr>
            </w:pPr>
            <w:r>
              <w:rPr>
                <w:rFonts w:ascii="Tims" w:hAnsi="Tims" w:cs="Calibri"/>
                <w:color w:val="000000"/>
              </w:rPr>
              <w:t>240</w:t>
            </w:r>
          </w:p>
        </w:tc>
      </w:tr>
      <w:tr w:rsidR="00262DA9" w14:paraId="4D47582F"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0FE40F1"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050E2290" w14:textId="77777777" w:rsidR="00262DA9" w:rsidRDefault="00262DA9">
            <w:pPr>
              <w:jc w:val="right"/>
              <w:rPr>
                <w:rFonts w:ascii="Tims" w:hAnsi="Tims" w:cs="Calibri"/>
                <w:color w:val="000000"/>
              </w:rPr>
            </w:pPr>
            <w:r>
              <w:rPr>
                <w:rFonts w:ascii="Tims" w:hAnsi="Tims" w:cs="Calibri"/>
                <w:color w:val="000000"/>
              </w:rPr>
              <w:t>0</w:t>
            </w:r>
          </w:p>
        </w:tc>
        <w:tc>
          <w:tcPr>
            <w:tcW w:w="1325" w:type="dxa"/>
            <w:tcBorders>
              <w:top w:val="nil"/>
              <w:left w:val="nil"/>
              <w:bottom w:val="single" w:sz="4" w:space="0" w:color="auto"/>
              <w:right w:val="single" w:sz="4" w:space="0" w:color="auto"/>
            </w:tcBorders>
            <w:shd w:val="clear" w:color="auto" w:fill="auto"/>
            <w:noWrap/>
            <w:vAlign w:val="bottom"/>
            <w:hideMark/>
          </w:tcPr>
          <w:p w14:paraId="0A50ACF5" w14:textId="77777777" w:rsidR="00262DA9" w:rsidRDefault="00262DA9">
            <w:pPr>
              <w:jc w:val="right"/>
              <w:rPr>
                <w:rFonts w:ascii="Tims" w:hAnsi="Tims" w:cs="Calibri"/>
                <w:color w:val="000000"/>
              </w:rPr>
            </w:pPr>
            <w:r>
              <w:rPr>
                <w:rFonts w:ascii="Tims" w:hAnsi="Tims" w:cs="Calibri"/>
                <w:color w:val="000000"/>
              </w:rPr>
              <w:t>5.77</w:t>
            </w:r>
          </w:p>
        </w:tc>
        <w:tc>
          <w:tcPr>
            <w:tcW w:w="1214" w:type="dxa"/>
            <w:tcBorders>
              <w:top w:val="nil"/>
              <w:left w:val="nil"/>
              <w:bottom w:val="single" w:sz="4" w:space="0" w:color="auto"/>
              <w:right w:val="single" w:sz="4" w:space="0" w:color="auto"/>
            </w:tcBorders>
            <w:shd w:val="clear" w:color="auto" w:fill="auto"/>
            <w:noWrap/>
            <w:vAlign w:val="bottom"/>
            <w:hideMark/>
          </w:tcPr>
          <w:p w14:paraId="5407E0C9" w14:textId="77777777" w:rsidR="00262DA9" w:rsidRDefault="00262DA9">
            <w:pPr>
              <w:jc w:val="right"/>
              <w:rPr>
                <w:rFonts w:ascii="Tims" w:hAnsi="Tims" w:cs="Calibri"/>
                <w:color w:val="000000"/>
              </w:rPr>
            </w:pPr>
            <w:r>
              <w:rPr>
                <w:rFonts w:ascii="Tims" w:hAnsi="Tims" w:cs="Calibri"/>
                <w:color w:val="000000"/>
              </w:rPr>
              <w:t>22.834</w:t>
            </w:r>
          </w:p>
        </w:tc>
      </w:tr>
      <w:tr w:rsidR="00262DA9" w14:paraId="039A6E86"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50EE2C2" w14:textId="77777777" w:rsidR="00262DA9" w:rsidRDefault="00262DA9">
            <w:pPr>
              <w:rPr>
                <w:rFonts w:ascii="Tims" w:hAnsi="Tims" w:cs="Calibri"/>
                <w:color w:val="000000"/>
              </w:rPr>
            </w:pPr>
            <w:r>
              <w:rPr>
                <w:rFonts w:ascii="Tims" w:hAnsi="Tims" w:cs="Calibri"/>
                <w:color w:val="000000"/>
              </w:rPr>
              <w:lastRenderedPageBreak/>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671E0497" w14:textId="77777777" w:rsidR="00262DA9" w:rsidRDefault="00262DA9">
            <w:pPr>
              <w:jc w:val="right"/>
              <w:rPr>
                <w:rFonts w:ascii="Tims" w:hAnsi="Tims" w:cs="Calibri"/>
                <w:color w:val="000000"/>
              </w:rPr>
            </w:pPr>
            <w:r>
              <w:rPr>
                <w:rFonts w:ascii="Tims" w:hAnsi="Tims" w:cs="Calibri"/>
                <w:color w:val="000000"/>
              </w:rPr>
              <w:t>1</w:t>
            </w:r>
          </w:p>
        </w:tc>
        <w:tc>
          <w:tcPr>
            <w:tcW w:w="1325" w:type="dxa"/>
            <w:tcBorders>
              <w:top w:val="nil"/>
              <w:left w:val="nil"/>
              <w:bottom w:val="single" w:sz="4" w:space="0" w:color="auto"/>
              <w:right w:val="single" w:sz="4" w:space="0" w:color="auto"/>
            </w:tcBorders>
            <w:shd w:val="clear" w:color="auto" w:fill="auto"/>
            <w:noWrap/>
            <w:vAlign w:val="bottom"/>
            <w:hideMark/>
          </w:tcPr>
          <w:p w14:paraId="05A30613" w14:textId="77777777" w:rsidR="00262DA9" w:rsidRDefault="00262DA9">
            <w:pPr>
              <w:jc w:val="right"/>
              <w:rPr>
                <w:rFonts w:ascii="Tims" w:hAnsi="Tims" w:cs="Calibri"/>
                <w:color w:val="000000"/>
              </w:rPr>
            </w:pPr>
            <w:r>
              <w:rPr>
                <w:rFonts w:ascii="Tims" w:hAnsi="Tims" w:cs="Calibri"/>
                <w:color w:val="000000"/>
              </w:rPr>
              <w:t>22.834</w:t>
            </w:r>
          </w:p>
        </w:tc>
        <w:tc>
          <w:tcPr>
            <w:tcW w:w="1214" w:type="dxa"/>
            <w:tcBorders>
              <w:top w:val="nil"/>
              <w:left w:val="nil"/>
              <w:bottom w:val="single" w:sz="4" w:space="0" w:color="auto"/>
              <w:right w:val="single" w:sz="4" w:space="0" w:color="auto"/>
            </w:tcBorders>
            <w:shd w:val="clear" w:color="auto" w:fill="auto"/>
            <w:noWrap/>
            <w:vAlign w:val="bottom"/>
            <w:hideMark/>
          </w:tcPr>
          <w:p w14:paraId="5A2CCBFC" w14:textId="77777777" w:rsidR="00262DA9" w:rsidRDefault="00262DA9">
            <w:pPr>
              <w:jc w:val="right"/>
              <w:rPr>
                <w:rFonts w:ascii="Tims" w:hAnsi="Tims" w:cs="Calibri"/>
                <w:color w:val="000000"/>
              </w:rPr>
            </w:pPr>
            <w:r>
              <w:rPr>
                <w:rFonts w:ascii="Tims" w:hAnsi="Tims" w:cs="Calibri"/>
                <w:color w:val="000000"/>
              </w:rPr>
              <w:t>28.85</w:t>
            </w:r>
          </w:p>
        </w:tc>
      </w:tr>
      <w:tr w:rsidR="00262DA9" w14:paraId="6E117003"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68EB457"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3BA94725" w14:textId="77777777" w:rsidR="00262DA9" w:rsidRDefault="00262DA9">
            <w:pPr>
              <w:jc w:val="right"/>
              <w:rPr>
                <w:rFonts w:ascii="Tims" w:hAnsi="Tims" w:cs="Calibri"/>
                <w:color w:val="000000"/>
              </w:rPr>
            </w:pPr>
            <w:r>
              <w:rPr>
                <w:rFonts w:ascii="Tims" w:hAnsi="Tims" w:cs="Calibri"/>
                <w:color w:val="000000"/>
              </w:rPr>
              <w:t>2</w:t>
            </w:r>
          </w:p>
        </w:tc>
        <w:tc>
          <w:tcPr>
            <w:tcW w:w="1325" w:type="dxa"/>
            <w:tcBorders>
              <w:top w:val="nil"/>
              <w:left w:val="nil"/>
              <w:bottom w:val="single" w:sz="4" w:space="0" w:color="auto"/>
              <w:right w:val="single" w:sz="4" w:space="0" w:color="auto"/>
            </w:tcBorders>
            <w:shd w:val="clear" w:color="auto" w:fill="auto"/>
            <w:noWrap/>
            <w:vAlign w:val="bottom"/>
            <w:hideMark/>
          </w:tcPr>
          <w:p w14:paraId="681B329A" w14:textId="77777777" w:rsidR="00262DA9" w:rsidRDefault="00262DA9">
            <w:pPr>
              <w:jc w:val="right"/>
              <w:rPr>
                <w:rFonts w:ascii="Tims" w:hAnsi="Tims" w:cs="Calibri"/>
                <w:color w:val="000000"/>
              </w:rPr>
            </w:pPr>
            <w:r>
              <w:rPr>
                <w:rFonts w:ascii="Tims" w:hAnsi="Tims" w:cs="Calibri"/>
                <w:color w:val="000000"/>
              </w:rPr>
              <w:t>28.85</w:t>
            </w:r>
          </w:p>
        </w:tc>
        <w:tc>
          <w:tcPr>
            <w:tcW w:w="1214" w:type="dxa"/>
            <w:tcBorders>
              <w:top w:val="nil"/>
              <w:left w:val="nil"/>
              <w:bottom w:val="single" w:sz="4" w:space="0" w:color="auto"/>
              <w:right w:val="single" w:sz="4" w:space="0" w:color="auto"/>
            </w:tcBorders>
            <w:shd w:val="clear" w:color="auto" w:fill="auto"/>
            <w:noWrap/>
            <w:vAlign w:val="bottom"/>
            <w:hideMark/>
          </w:tcPr>
          <w:p w14:paraId="767127D1" w14:textId="77777777" w:rsidR="00262DA9" w:rsidRDefault="00262DA9">
            <w:pPr>
              <w:jc w:val="right"/>
              <w:rPr>
                <w:rFonts w:ascii="Tims" w:hAnsi="Tims" w:cs="Calibri"/>
                <w:color w:val="000000"/>
              </w:rPr>
            </w:pPr>
            <w:r>
              <w:rPr>
                <w:rFonts w:ascii="Tims" w:hAnsi="Tims" w:cs="Calibri"/>
                <w:color w:val="000000"/>
              </w:rPr>
              <w:t>37.02</w:t>
            </w:r>
          </w:p>
        </w:tc>
      </w:tr>
      <w:tr w:rsidR="00262DA9" w14:paraId="0E439C22"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E03234B"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496DC5FE" w14:textId="77777777" w:rsidR="00262DA9" w:rsidRDefault="00262DA9">
            <w:pPr>
              <w:jc w:val="right"/>
              <w:rPr>
                <w:rFonts w:ascii="Tims" w:hAnsi="Tims" w:cs="Calibri"/>
                <w:color w:val="000000"/>
              </w:rPr>
            </w:pPr>
            <w:r>
              <w:rPr>
                <w:rFonts w:ascii="Tims" w:hAnsi="Tims" w:cs="Calibri"/>
                <w:color w:val="000000"/>
              </w:rPr>
              <w:t>3</w:t>
            </w:r>
          </w:p>
        </w:tc>
        <w:tc>
          <w:tcPr>
            <w:tcW w:w="1325" w:type="dxa"/>
            <w:tcBorders>
              <w:top w:val="nil"/>
              <w:left w:val="nil"/>
              <w:bottom w:val="single" w:sz="4" w:space="0" w:color="auto"/>
              <w:right w:val="single" w:sz="4" w:space="0" w:color="auto"/>
            </w:tcBorders>
            <w:shd w:val="clear" w:color="auto" w:fill="auto"/>
            <w:noWrap/>
            <w:vAlign w:val="bottom"/>
            <w:hideMark/>
          </w:tcPr>
          <w:p w14:paraId="135181A2" w14:textId="77777777" w:rsidR="00262DA9" w:rsidRDefault="00262DA9">
            <w:pPr>
              <w:jc w:val="right"/>
              <w:rPr>
                <w:rFonts w:ascii="Tims" w:hAnsi="Tims" w:cs="Calibri"/>
                <w:color w:val="000000"/>
              </w:rPr>
            </w:pPr>
            <w:r>
              <w:rPr>
                <w:rFonts w:ascii="Tims" w:hAnsi="Tims" w:cs="Calibri"/>
                <w:color w:val="000000"/>
              </w:rPr>
              <w:t>37.02</w:t>
            </w:r>
          </w:p>
        </w:tc>
        <w:tc>
          <w:tcPr>
            <w:tcW w:w="1214" w:type="dxa"/>
            <w:tcBorders>
              <w:top w:val="nil"/>
              <w:left w:val="nil"/>
              <w:bottom w:val="single" w:sz="4" w:space="0" w:color="auto"/>
              <w:right w:val="single" w:sz="4" w:space="0" w:color="auto"/>
            </w:tcBorders>
            <w:shd w:val="clear" w:color="auto" w:fill="auto"/>
            <w:noWrap/>
            <w:vAlign w:val="bottom"/>
            <w:hideMark/>
          </w:tcPr>
          <w:p w14:paraId="38E6EDF5" w14:textId="77777777" w:rsidR="00262DA9" w:rsidRDefault="00262DA9">
            <w:pPr>
              <w:jc w:val="right"/>
              <w:rPr>
                <w:rFonts w:ascii="Tims" w:hAnsi="Tims" w:cs="Calibri"/>
                <w:color w:val="000000"/>
              </w:rPr>
            </w:pPr>
            <w:r>
              <w:rPr>
                <w:rFonts w:ascii="Tims" w:hAnsi="Tims" w:cs="Calibri"/>
                <w:color w:val="000000"/>
              </w:rPr>
              <w:t>48.08</w:t>
            </w:r>
          </w:p>
        </w:tc>
      </w:tr>
      <w:tr w:rsidR="00262DA9" w14:paraId="4A70FE18"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2C98CCE"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192BAD7B" w14:textId="77777777" w:rsidR="00262DA9" w:rsidRDefault="00262DA9">
            <w:pPr>
              <w:jc w:val="right"/>
              <w:rPr>
                <w:rFonts w:ascii="Tims" w:hAnsi="Tims" w:cs="Calibri"/>
                <w:color w:val="000000"/>
              </w:rPr>
            </w:pPr>
            <w:r>
              <w:rPr>
                <w:rFonts w:ascii="Tims" w:hAnsi="Tims" w:cs="Calibri"/>
                <w:color w:val="000000"/>
              </w:rPr>
              <w:t>4</w:t>
            </w:r>
          </w:p>
        </w:tc>
        <w:tc>
          <w:tcPr>
            <w:tcW w:w="1325" w:type="dxa"/>
            <w:tcBorders>
              <w:top w:val="nil"/>
              <w:left w:val="nil"/>
              <w:bottom w:val="single" w:sz="4" w:space="0" w:color="auto"/>
              <w:right w:val="single" w:sz="4" w:space="0" w:color="auto"/>
            </w:tcBorders>
            <w:shd w:val="clear" w:color="auto" w:fill="auto"/>
            <w:noWrap/>
            <w:vAlign w:val="bottom"/>
            <w:hideMark/>
          </w:tcPr>
          <w:p w14:paraId="3BAAF7B7" w14:textId="77777777" w:rsidR="00262DA9" w:rsidRDefault="00262DA9">
            <w:pPr>
              <w:jc w:val="right"/>
              <w:rPr>
                <w:rFonts w:ascii="Tims" w:hAnsi="Tims" w:cs="Calibri"/>
                <w:color w:val="000000"/>
              </w:rPr>
            </w:pPr>
            <w:r>
              <w:rPr>
                <w:rFonts w:ascii="Tims" w:hAnsi="Tims" w:cs="Calibri"/>
                <w:color w:val="000000"/>
              </w:rPr>
              <w:t>48.08</w:t>
            </w:r>
          </w:p>
        </w:tc>
        <w:tc>
          <w:tcPr>
            <w:tcW w:w="1214" w:type="dxa"/>
            <w:tcBorders>
              <w:top w:val="nil"/>
              <w:left w:val="nil"/>
              <w:bottom w:val="single" w:sz="4" w:space="0" w:color="auto"/>
              <w:right w:val="single" w:sz="4" w:space="0" w:color="auto"/>
            </w:tcBorders>
            <w:shd w:val="clear" w:color="auto" w:fill="auto"/>
            <w:noWrap/>
            <w:vAlign w:val="bottom"/>
            <w:hideMark/>
          </w:tcPr>
          <w:p w14:paraId="28EDEB84" w14:textId="77777777" w:rsidR="00262DA9" w:rsidRDefault="00262DA9">
            <w:pPr>
              <w:jc w:val="right"/>
              <w:rPr>
                <w:rFonts w:ascii="Tims" w:hAnsi="Tims" w:cs="Calibri"/>
                <w:color w:val="000000"/>
              </w:rPr>
            </w:pPr>
            <w:r>
              <w:rPr>
                <w:rFonts w:ascii="Tims" w:hAnsi="Tims" w:cs="Calibri"/>
                <w:color w:val="000000"/>
              </w:rPr>
              <w:t>79.37</w:t>
            </w:r>
          </w:p>
        </w:tc>
      </w:tr>
    </w:tbl>
    <w:p w14:paraId="5992722D" w14:textId="77777777" w:rsidR="00262DA9" w:rsidRPr="00262DA9" w:rsidRDefault="00262DA9" w:rsidP="00262DA9"/>
    <w:p w14:paraId="0811FEDC" w14:textId="77777777" w:rsidR="006B73D4" w:rsidRDefault="00B81E4B" w:rsidP="006B73D4">
      <w:pPr>
        <w:pStyle w:val="Heading2"/>
      </w:pPr>
      <w:bookmarkStart w:id="26" w:name="_Toc169169010"/>
      <w:r w:rsidRPr="00B81E4B">
        <w:t>Classification</w:t>
      </w:r>
      <w:bookmarkEnd w:id="26"/>
    </w:p>
    <w:p w14:paraId="6D7FBA88" w14:textId="73CBD41E" w:rsidR="006D10D3" w:rsidRDefault="006B73D4" w:rsidP="00615A69">
      <w:pPr>
        <w:spacing w:line="480" w:lineRule="auto"/>
      </w:pPr>
      <w:r>
        <w:tab/>
      </w:r>
      <w:r w:rsidR="0071187F">
        <w:t>A</w:t>
      </w:r>
      <w:r w:rsidR="00615A69">
        <w:t xml:space="preserve">nother supervised learning technique </w:t>
      </w:r>
      <w:r w:rsidR="0071187F">
        <w:t xml:space="preserve">that will be used is </w:t>
      </w:r>
      <w:r w:rsidR="0007659B">
        <w:t>c</w:t>
      </w:r>
      <w:r w:rsidR="0071187F">
        <w:t xml:space="preserve">lassification. Since the linear assumption was violated, another approach is needed to </w:t>
      </w:r>
      <w:r w:rsidR="0007659B">
        <w:t>compare</w:t>
      </w:r>
      <w:r w:rsidR="0071187F">
        <w:t xml:space="preserve"> different types of machine learning models.</w:t>
      </w:r>
      <w:r w:rsidR="000C0E9F">
        <w:t xml:space="preserve"> </w:t>
      </w:r>
      <w:r w:rsidR="005B206D">
        <w:t>To begin, t</w:t>
      </w:r>
      <w:r w:rsidR="000C0E9F">
        <w:t>he response variable ‘HRLYEARN’</w:t>
      </w:r>
      <w:r w:rsidR="005B206D">
        <w:t>, which is a continuous variable,</w:t>
      </w:r>
      <w:r w:rsidR="000C0E9F">
        <w:t xml:space="preserve"> </w:t>
      </w:r>
      <w:r w:rsidR="005B206D">
        <w:t xml:space="preserve">need to a multi-classification variable. For this research it will be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 xml:space="preserve">This dependent variable can be viewed in Figure 16 above to see the bin sizes. </w:t>
      </w:r>
      <w:r w:rsidR="00EB7442">
        <w:t xml:space="preserve">The evaluation metric that will be considered are accuracy, </w:t>
      </w:r>
      <w:r w:rsidR="0065353D">
        <w:t>precession</w:t>
      </w:r>
      <w:r w:rsidR="00EB7442">
        <w:t xml:space="preserve">, recall, f1-score and the </w:t>
      </w:r>
      <w:r w:rsidR="009455ED">
        <w:t>roc</w:t>
      </w:r>
      <w:r w:rsidR="00EB7442">
        <w:t>-</w:t>
      </w:r>
      <w:r w:rsidR="009455ED">
        <w:t>auc</w:t>
      </w:r>
      <w:r w:rsidR="00EB7442">
        <w:t xml:space="preserve"> score. </w:t>
      </w:r>
      <w:r w:rsidR="005C1577">
        <w:t xml:space="preserve">A quick point to mention is that when using the randomized grid search for classification is that </w:t>
      </w:r>
      <w:r w:rsidR="00EE7B1A">
        <w:t>stratified</w:t>
      </w:r>
      <w:r w:rsidR="005C1577">
        <w:t xml:space="preserve"> k-folds will be used by default, instead of the regular k</w:t>
      </w:r>
      <w:r w:rsidR="0018422D">
        <w:t>-f</w:t>
      </w:r>
      <w:r w:rsidR="005C1577">
        <w:t xml:space="preserve">olds. </w:t>
      </w:r>
      <w:r w:rsidR="0007659B">
        <w:t xml:space="preserve">The same models that were used in article 2 mentioned above can be used in this </w:t>
      </w:r>
    </w:p>
    <w:p w14:paraId="34077C49" w14:textId="77777777" w:rsidR="006B73D4" w:rsidRPr="006B73D4" w:rsidRDefault="006B73D4" w:rsidP="006B73D4"/>
    <w:p w14:paraId="5823E7B2" w14:textId="77777777" w:rsidR="006D10D3" w:rsidRPr="008F482C" w:rsidRDefault="006D10D3" w:rsidP="00470978">
      <w:pPr>
        <w:pStyle w:val="Heading1"/>
      </w:pPr>
      <w:bookmarkStart w:id="27" w:name="_Toc169169011"/>
      <w:r w:rsidRPr="008F482C">
        <w:t>References</w:t>
      </w:r>
      <w:bookmarkEnd w:id="27"/>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lastRenderedPageBreak/>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lastRenderedPageBreak/>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6DA6B8A0" w14:textId="4B02422F" w:rsidR="00B75DC8" w:rsidRP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3" w:history="1">
        <w:r w:rsidRPr="00DB46F9">
          <w:rPr>
            <w:rStyle w:val="Hyperlink"/>
          </w:rPr>
          <w:t>https://doi.org/10.1016/j.comcom.2021.06.025</w:t>
        </w:r>
      </w:hyperlink>
      <w:r w:rsidRPr="00B75DC8">
        <w:rPr>
          <w:rStyle w:val="Hyperlink"/>
          <w:color w:val="auto"/>
          <w:u w:val="none"/>
        </w:rPr>
        <w:t>.</w:t>
      </w:r>
    </w:p>
    <w:p w14:paraId="1E9C2B08" w14:textId="07829D8F" w:rsidR="006D10D3" w:rsidRPr="00B75DC8" w:rsidRDefault="006D10D3">
      <w:pPr>
        <w:spacing w:line="480" w:lineRule="auto"/>
      </w:pPr>
    </w:p>
    <w:sectPr w:rsidR="006D10D3" w:rsidRPr="00B75DC8" w:rsidSect="003A5517">
      <w:headerReference w:type="even" r:id="rId34"/>
      <w:headerReference w:type="default" r:id="rId35"/>
      <w:footerReference w:type="even"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3FC2" w14:textId="77777777" w:rsidR="00F27096" w:rsidRDefault="00F27096" w:rsidP="00EA2458">
      <w:r>
        <w:separator/>
      </w:r>
    </w:p>
  </w:endnote>
  <w:endnote w:type="continuationSeparator" w:id="0">
    <w:p w14:paraId="36208ED3" w14:textId="77777777" w:rsidR="00F27096" w:rsidRDefault="00F27096"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DACB" w14:textId="77777777" w:rsidR="00F27096" w:rsidRDefault="00F27096" w:rsidP="00EA2458">
      <w:r>
        <w:separator/>
      </w:r>
    </w:p>
  </w:footnote>
  <w:footnote w:type="continuationSeparator" w:id="0">
    <w:p w14:paraId="194FD9EF" w14:textId="77777777" w:rsidR="00F27096" w:rsidRDefault="00F27096"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4"/>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21"/>
  </w:num>
  <w:num w:numId="10" w16cid:durableId="1470243135">
    <w:abstractNumId w:val="4"/>
  </w:num>
  <w:num w:numId="11" w16cid:durableId="1936354565">
    <w:abstractNumId w:val="3"/>
  </w:num>
  <w:num w:numId="12" w16cid:durableId="2047555691">
    <w:abstractNumId w:val="18"/>
  </w:num>
  <w:num w:numId="13" w16cid:durableId="1328023440">
    <w:abstractNumId w:val="17"/>
  </w:num>
  <w:num w:numId="14" w16cid:durableId="402722307">
    <w:abstractNumId w:val="7"/>
  </w:num>
  <w:num w:numId="15" w16cid:durableId="1254243044">
    <w:abstractNumId w:val="2"/>
  </w:num>
  <w:num w:numId="16" w16cid:durableId="1617370472">
    <w:abstractNumId w:val="19"/>
  </w:num>
  <w:num w:numId="17" w16cid:durableId="277298956">
    <w:abstractNumId w:val="15"/>
  </w:num>
  <w:num w:numId="18" w16cid:durableId="342170024">
    <w:abstractNumId w:val="5"/>
  </w:num>
  <w:num w:numId="19" w16cid:durableId="746654460">
    <w:abstractNumId w:val="16"/>
  </w:num>
  <w:num w:numId="20" w16cid:durableId="1077433080">
    <w:abstractNumId w:val="9"/>
  </w:num>
  <w:num w:numId="21" w16cid:durableId="357969586">
    <w:abstractNumId w:val="22"/>
  </w:num>
  <w:num w:numId="22" w16cid:durableId="1991328296">
    <w:abstractNumId w:val="20"/>
  </w:num>
  <w:num w:numId="23" w16cid:durableId="85732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5376"/>
    <w:rsid w:val="00040AEB"/>
    <w:rsid w:val="00042DA4"/>
    <w:rsid w:val="00045A23"/>
    <w:rsid w:val="000464E0"/>
    <w:rsid w:val="00046B5F"/>
    <w:rsid w:val="000472FF"/>
    <w:rsid w:val="0005097D"/>
    <w:rsid w:val="00052A00"/>
    <w:rsid w:val="00055BCF"/>
    <w:rsid w:val="00065D51"/>
    <w:rsid w:val="0006637E"/>
    <w:rsid w:val="000748EE"/>
    <w:rsid w:val="00075370"/>
    <w:rsid w:val="00075938"/>
    <w:rsid w:val="0007659B"/>
    <w:rsid w:val="00080D62"/>
    <w:rsid w:val="00082114"/>
    <w:rsid w:val="0008242A"/>
    <w:rsid w:val="00082CBF"/>
    <w:rsid w:val="00083EF9"/>
    <w:rsid w:val="00085132"/>
    <w:rsid w:val="00085CA1"/>
    <w:rsid w:val="00085CC3"/>
    <w:rsid w:val="00086D1A"/>
    <w:rsid w:val="00094BEE"/>
    <w:rsid w:val="0009520B"/>
    <w:rsid w:val="00095485"/>
    <w:rsid w:val="000A2035"/>
    <w:rsid w:val="000A34DC"/>
    <w:rsid w:val="000A3578"/>
    <w:rsid w:val="000A3DDD"/>
    <w:rsid w:val="000A4A38"/>
    <w:rsid w:val="000A50C6"/>
    <w:rsid w:val="000B654C"/>
    <w:rsid w:val="000B7903"/>
    <w:rsid w:val="000C0A71"/>
    <w:rsid w:val="000C0E9F"/>
    <w:rsid w:val="000C1A6F"/>
    <w:rsid w:val="000C21FC"/>
    <w:rsid w:val="000C2C7E"/>
    <w:rsid w:val="000C3507"/>
    <w:rsid w:val="000C57A9"/>
    <w:rsid w:val="000C5CE3"/>
    <w:rsid w:val="000D0EB6"/>
    <w:rsid w:val="000D14BF"/>
    <w:rsid w:val="000D19A0"/>
    <w:rsid w:val="000D22FF"/>
    <w:rsid w:val="000D264B"/>
    <w:rsid w:val="000D5795"/>
    <w:rsid w:val="000D603A"/>
    <w:rsid w:val="000D60C3"/>
    <w:rsid w:val="000E0125"/>
    <w:rsid w:val="000E1696"/>
    <w:rsid w:val="000E1EA1"/>
    <w:rsid w:val="000E330F"/>
    <w:rsid w:val="000E44B0"/>
    <w:rsid w:val="000E4FB5"/>
    <w:rsid w:val="000E55E7"/>
    <w:rsid w:val="000E77C8"/>
    <w:rsid w:val="000F09CC"/>
    <w:rsid w:val="000F5689"/>
    <w:rsid w:val="000F687A"/>
    <w:rsid w:val="000F70BD"/>
    <w:rsid w:val="000F7E68"/>
    <w:rsid w:val="001044C1"/>
    <w:rsid w:val="00104522"/>
    <w:rsid w:val="00104B34"/>
    <w:rsid w:val="00111574"/>
    <w:rsid w:val="001131AE"/>
    <w:rsid w:val="001167DE"/>
    <w:rsid w:val="0011782F"/>
    <w:rsid w:val="0012058B"/>
    <w:rsid w:val="00121D31"/>
    <w:rsid w:val="001221BC"/>
    <w:rsid w:val="0012293B"/>
    <w:rsid w:val="0012379F"/>
    <w:rsid w:val="001243E1"/>
    <w:rsid w:val="001308E7"/>
    <w:rsid w:val="00130CCE"/>
    <w:rsid w:val="001321C8"/>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827AE"/>
    <w:rsid w:val="0018422D"/>
    <w:rsid w:val="00186C14"/>
    <w:rsid w:val="001871EB"/>
    <w:rsid w:val="00190D33"/>
    <w:rsid w:val="00190DC7"/>
    <w:rsid w:val="001944ED"/>
    <w:rsid w:val="00195987"/>
    <w:rsid w:val="0019650D"/>
    <w:rsid w:val="0019754D"/>
    <w:rsid w:val="00197CA2"/>
    <w:rsid w:val="001A2298"/>
    <w:rsid w:val="001A4EB6"/>
    <w:rsid w:val="001A7EAA"/>
    <w:rsid w:val="001B01C6"/>
    <w:rsid w:val="001B01EE"/>
    <w:rsid w:val="001B0408"/>
    <w:rsid w:val="001B1AFA"/>
    <w:rsid w:val="001B1CF8"/>
    <w:rsid w:val="001B2D43"/>
    <w:rsid w:val="001B2F0F"/>
    <w:rsid w:val="001B3B59"/>
    <w:rsid w:val="001B3D4E"/>
    <w:rsid w:val="001B4474"/>
    <w:rsid w:val="001B680B"/>
    <w:rsid w:val="001B71CD"/>
    <w:rsid w:val="001C0229"/>
    <w:rsid w:val="001C2337"/>
    <w:rsid w:val="001C2FE1"/>
    <w:rsid w:val="001C36EC"/>
    <w:rsid w:val="001C4EC6"/>
    <w:rsid w:val="001C7A2B"/>
    <w:rsid w:val="001C7F49"/>
    <w:rsid w:val="001D2868"/>
    <w:rsid w:val="001D340F"/>
    <w:rsid w:val="001D3786"/>
    <w:rsid w:val="001D3D53"/>
    <w:rsid w:val="001D73A0"/>
    <w:rsid w:val="001E0587"/>
    <w:rsid w:val="001E36D8"/>
    <w:rsid w:val="001E3902"/>
    <w:rsid w:val="001E5CDE"/>
    <w:rsid w:val="001E7927"/>
    <w:rsid w:val="001F13EB"/>
    <w:rsid w:val="001F3A1E"/>
    <w:rsid w:val="001F4AB5"/>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43FC"/>
    <w:rsid w:val="00246772"/>
    <w:rsid w:val="0025122F"/>
    <w:rsid w:val="00251FCD"/>
    <w:rsid w:val="00253CFD"/>
    <w:rsid w:val="00254654"/>
    <w:rsid w:val="00255225"/>
    <w:rsid w:val="002606B9"/>
    <w:rsid w:val="00262DA9"/>
    <w:rsid w:val="0026656A"/>
    <w:rsid w:val="00270203"/>
    <w:rsid w:val="002704E3"/>
    <w:rsid w:val="00271227"/>
    <w:rsid w:val="002731AE"/>
    <w:rsid w:val="00274618"/>
    <w:rsid w:val="00276D43"/>
    <w:rsid w:val="002774D9"/>
    <w:rsid w:val="00277943"/>
    <w:rsid w:val="00281559"/>
    <w:rsid w:val="00282BB9"/>
    <w:rsid w:val="00284A7E"/>
    <w:rsid w:val="00285E70"/>
    <w:rsid w:val="00292166"/>
    <w:rsid w:val="00292B16"/>
    <w:rsid w:val="002964BC"/>
    <w:rsid w:val="002977EB"/>
    <w:rsid w:val="002A0B03"/>
    <w:rsid w:val="002A2C0A"/>
    <w:rsid w:val="002A4AF5"/>
    <w:rsid w:val="002B06B3"/>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2012C"/>
    <w:rsid w:val="0032030C"/>
    <w:rsid w:val="00320EB8"/>
    <w:rsid w:val="0032104F"/>
    <w:rsid w:val="0032401A"/>
    <w:rsid w:val="003241E3"/>
    <w:rsid w:val="003341FF"/>
    <w:rsid w:val="003355E9"/>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2C3D"/>
    <w:rsid w:val="003D3506"/>
    <w:rsid w:val="003D3587"/>
    <w:rsid w:val="003D3CD8"/>
    <w:rsid w:val="003D47BF"/>
    <w:rsid w:val="003D7A5F"/>
    <w:rsid w:val="003E0FA2"/>
    <w:rsid w:val="003E1301"/>
    <w:rsid w:val="003E4063"/>
    <w:rsid w:val="003E59E9"/>
    <w:rsid w:val="003E71EB"/>
    <w:rsid w:val="003E7259"/>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458"/>
    <w:rsid w:val="00430BDA"/>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24ED"/>
    <w:rsid w:val="00463641"/>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B143E"/>
    <w:rsid w:val="004B2D22"/>
    <w:rsid w:val="004B4DF8"/>
    <w:rsid w:val="004B5212"/>
    <w:rsid w:val="004B6033"/>
    <w:rsid w:val="004C141D"/>
    <w:rsid w:val="004C19C3"/>
    <w:rsid w:val="004C1A61"/>
    <w:rsid w:val="004C26DA"/>
    <w:rsid w:val="004C3584"/>
    <w:rsid w:val="004C3CA9"/>
    <w:rsid w:val="004C512E"/>
    <w:rsid w:val="004C6C45"/>
    <w:rsid w:val="004D3620"/>
    <w:rsid w:val="004D3752"/>
    <w:rsid w:val="004D55BE"/>
    <w:rsid w:val="004D5D3F"/>
    <w:rsid w:val="004D6A6E"/>
    <w:rsid w:val="004D72F1"/>
    <w:rsid w:val="004D7FDB"/>
    <w:rsid w:val="004E0537"/>
    <w:rsid w:val="004E0D7D"/>
    <w:rsid w:val="004E302D"/>
    <w:rsid w:val="004E3CD1"/>
    <w:rsid w:val="004E3DC6"/>
    <w:rsid w:val="004E422E"/>
    <w:rsid w:val="004E7A87"/>
    <w:rsid w:val="004F2969"/>
    <w:rsid w:val="004F56C8"/>
    <w:rsid w:val="004F6E1C"/>
    <w:rsid w:val="0050499F"/>
    <w:rsid w:val="00506EDE"/>
    <w:rsid w:val="00510148"/>
    <w:rsid w:val="00511C82"/>
    <w:rsid w:val="00512576"/>
    <w:rsid w:val="005130B2"/>
    <w:rsid w:val="0051390D"/>
    <w:rsid w:val="00513B3B"/>
    <w:rsid w:val="00513D56"/>
    <w:rsid w:val="00514956"/>
    <w:rsid w:val="005166FE"/>
    <w:rsid w:val="0051791B"/>
    <w:rsid w:val="00522044"/>
    <w:rsid w:val="005226F8"/>
    <w:rsid w:val="0052525B"/>
    <w:rsid w:val="00525E7E"/>
    <w:rsid w:val="00526630"/>
    <w:rsid w:val="005276B8"/>
    <w:rsid w:val="00530DD5"/>
    <w:rsid w:val="00531101"/>
    <w:rsid w:val="005348D3"/>
    <w:rsid w:val="00534ADA"/>
    <w:rsid w:val="005371BB"/>
    <w:rsid w:val="00541600"/>
    <w:rsid w:val="00542A66"/>
    <w:rsid w:val="00544A33"/>
    <w:rsid w:val="00547A4C"/>
    <w:rsid w:val="00551D10"/>
    <w:rsid w:val="005525D5"/>
    <w:rsid w:val="00557145"/>
    <w:rsid w:val="005602F7"/>
    <w:rsid w:val="005606DE"/>
    <w:rsid w:val="00561A13"/>
    <w:rsid w:val="0056208C"/>
    <w:rsid w:val="005640E2"/>
    <w:rsid w:val="005641ED"/>
    <w:rsid w:val="00564EF3"/>
    <w:rsid w:val="00564F2A"/>
    <w:rsid w:val="0056504C"/>
    <w:rsid w:val="0056586F"/>
    <w:rsid w:val="00565DDD"/>
    <w:rsid w:val="0056696B"/>
    <w:rsid w:val="0057083A"/>
    <w:rsid w:val="005717F8"/>
    <w:rsid w:val="0057584B"/>
    <w:rsid w:val="005774C6"/>
    <w:rsid w:val="00581416"/>
    <w:rsid w:val="00581CC9"/>
    <w:rsid w:val="00582096"/>
    <w:rsid w:val="00584B91"/>
    <w:rsid w:val="00586EF0"/>
    <w:rsid w:val="00592665"/>
    <w:rsid w:val="0059288A"/>
    <w:rsid w:val="00592CCB"/>
    <w:rsid w:val="00593F17"/>
    <w:rsid w:val="00594CC4"/>
    <w:rsid w:val="00597929"/>
    <w:rsid w:val="005A4D65"/>
    <w:rsid w:val="005A5344"/>
    <w:rsid w:val="005A5AAD"/>
    <w:rsid w:val="005A7516"/>
    <w:rsid w:val="005B06B7"/>
    <w:rsid w:val="005B206D"/>
    <w:rsid w:val="005B2A2F"/>
    <w:rsid w:val="005B3B81"/>
    <w:rsid w:val="005B4A74"/>
    <w:rsid w:val="005B7497"/>
    <w:rsid w:val="005C0186"/>
    <w:rsid w:val="005C1577"/>
    <w:rsid w:val="005C4415"/>
    <w:rsid w:val="005C5422"/>
    <w:rsid w:val="005D443D"/>
    <w:rsid w:val="005D68A1"/>
    <w:rsid w:val="005D79D8"/>
    <w:rsid w:val="005E0ADF"/>
    <w:rsid w:val="005E11B2"/>
    <w:rsid w:val="005E235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385F"/>
    <w:rsid w:val="0060408B"/>
    <w:rsid w:val="0060545A"/>
    <w:rsid w:val="00606638"/>
    <w:rsid w:val="00606FCA"/>
    <w:rsid w:val="00607077"/>
    <w:rsid w:val="00610FBE"/>
    <w:rsid w:val="00615A69"/>
    <w:rsid w:val="00623A96"/>
    <w:rsid w:val="00626774"/>
    <w:rsid w:val="00630D7E"/>
    <w:rsid w:val="006317E9"/>
    <w:rsid w:val="00631918"/>
    <w:rsid w:val="00631EC4"/>
    <w:rsid w:val="00634C8E"/>
    <w:rsid w:val="00640637"/>
    <w:rsid w:val="00642597"/>
    <w:rsid w:val="0064284A"/>
    <w:rsid w:val="00645809"/>
    <w:rsid w:val="006466D7"/>
    <w:rsid w:val="006469D2"/>
    <w:rsid w:val="00650880"/>
    <w:rsid w:val="00652C47"/>
    <w:rsid w:val="0065353D"/>
    <w:rsid w:val="00654D7E"/>
    <w:rsid w:val="00661531"/>
    <w:rsid w:val="006647B1"/>
    <w:rsid w:val="00664B23"/>
    <w:rsid w:val="00665391"/>
    <w:rsid w:val="0066563F"/>
    <w:rsid w:val="00666860"/>
    <w:rsid w:val="00667158"/>
    <w:rsid w:val="006674AE"/>
    <w:rsid w:val="00670B0C"/>
    <w:rsid w:val="006716A4"/>
    <w:rsid w:val="00671C55"/>
    <w:rsid w:val="0067597C"/>
    <w:rsid w:val="00682849"/>
    <w:rsid w:val="00684392"/>
    <w:rsid w:val="0068581F"/>
    <w:rsid w:val="0068644E"/>
    <w:rsid w:val="0068770F"/>
    <w:rsid w:val="0068795F"/>
    <w:rsid w:val="006902B4"/>
    <w:rsid w:val="006902BB"/>
    <w:rsid w:val="006958B0"/>
    <w:rsid w:val="00696D96"/>
    <w:rsid w:val="006A087F"/>
    <w:rsid w:val="006A3DE5"/>
    <w:rsid w:val="006A5B3A"/>
    <w:rsid w:val="006B0FA1"/>
    <w:rsid w:val="006B73D4"/>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C2A"/>
    <w:rsid w:val="00706FC3"/>
    <w:rsid w:val="0071187F"/>
    <w:rsid w:val="0071374F"/>
    <w:rsid w:val="00720C74"/>
    <w:rsid w:val="00720ECD"/>
    <w:rsid w:val="00721251"/>
    <w:rsid w:val="00722D5C"/>
    <w:rsid w:val="00723227"/>
    <w:rsid w:val="00723791"/>
    <w:rsid w:val="00724A46"/>
    <w:rsid w:val="00725924"/>
    <w:rsid w:val="00727F43"/>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55BA"/>
    <w:rsid w:val="007670C7"/>
    <w:rsid w:val="00770A5B"/>
    <w:rsid w:val="00770FD8"/>
    <w:rsid w:val="00772EBA"/>
    <w:rsid w:val="007750DD"/>
    <w:rsid w:val="00777C8E"/>
    <w:rsid w:val="0078088A"/>
    <w:rsid w:val="00782955"/>
    <w:rsid w:val="00783384"/>
    <w:rsid w:val="0078365E"/>
    <w:rsid w:val="00787F7F"/>
    <w:rsid w:val="0079366A"/>
    <w:rsid w:val="00793B8B"/>
    <w:rsid w:val="00794CB3"/>
    <w:rsid w:val="007954BF"/>
    <w:rsid w:val="007961A6"/>
    <w:rsid w:val="007973ED"/>
    <w:rsid w:val="00797BDB"/>
    <w:rsid w:val="007A0154"/>
    <w:rsid w:val="007A034D"/>
    <w:rsid w:val="007A044B"/>
    <w:rsid w:val="007A0982"/>
    <w:rsid w:val="007A10A1"/>
    <w:rsid w:val="007A27AD"/>
    <w:rsid w:val="007A2DB4"/>
    <w:rsid w:val="007A5EBF"/>
    <w:rsid w:val="007A65C4"/>
    <w:rsid w:val="007A7183"/>
    <w:rsid w:val="007B4A97"/>
    <w:rsid w:val="007B5988"/>
    <w:rsid w:val="007B5CD6"/>
    <w:rsid w:val="007B739E"/>
    <w:rsid w:val="007C0152"/>
    <w:rsid w:val="007C2DE5"/>
    <w:rsid w:val="007D225C"/>
    <w:rsid w:val="007D4001"/>
    <w:rsid w:val="007D603D"/>
    <w:rsid w:val="007D63FE"/>
    <w:rsid w:val="007D67BF"/>
    <w:rsid w:val="007D798B"/>
    <w:rsid w:val="007E7B16"/>
    <w:rsid w:val="007E7CBF"/>
    <w:rsid w:val="007E7E34"/>
    <w:rsid w:val="007F139A"/>
    <w:rsid w:val="007F1FBC"/>
    <w:rsid w:val="007F4E00"/>
    <w:rsid w:val="007F5F0F"/>
    <w:rsid w:val="007F6A89"/>
    <w:rsid w:val="007F6CF4"/>
    <w:rsid w:val="00800428"/>
    <w:rsid w:val="008028A5"/>
    <w:rsid w:val="008053F1"/>
    <w:rsid w:val="008070F0"/>
    <w:rsid w:val="008076D4"/>
    <w:rsid w:val="00812134"/>
    <w:rsid w:val="00812460"/>
    <w:rsid w:val="008125A2"/>
    <w:rsid w:val="00812D63"/>
    <w:rsid w:val="00815B22"/>
    <w:rsid w:val="00816B93"/>
    <w:rsid w:val="00820973"/>
    <w:rsid w:val="0082109E"/>
    <w:rsid w:val="0082367E"/>
    <w:rsid w:val="00823FD7"/>
    <w:rsid w:val="00827716"/>
    <w:rsid w:val="00830C49"/>
    <w:rsid w:val="008321C5"/>
    <w:rsid w:val="00832844"/>
    <w:rsid w:val="00833189"/>
    <w:rsid w:val="00836A75"/>
    <w:rsid w:val="0083719C"/>
    <w:rsid w:val="00837FE3"/>
    <w:rsid w:val="008409B1"/>
    <w:rsid w:val="008411F6"/>
    <w:rsid w:val="00842831"/>
    <w:rsid w:val="0084646D"/>
    <w:rsid w:val="00846B6A"/>
    <w:rsid w:val="00850A07"/>
    <w:rsid w:val="00850CEB"/>
    <w:rsid w:val="00851D75"/>
    <w:rsid w:val="00852878"/>
    <w:rsid w:val="00853702"/>
    <w:rsid w:val="0085399E"/>
    <w:rsid w:val="00861BEB"/>
    <w:rsid w:val="008653EC"/>
    <w:rsid w:val="008677A3"/>
    <w:rsid w:val="00870778"/>
    <w:rsid w:val="0087191D"/>
    <w:rsid w:val="00871B05"/>
    <w:rsid w:val="0087324A"/>
    <w:rsid w:val="0087494E"/>
    <w:rsid w:val="0087778C"/>
    <w:rsid w:val="00881690"/>
    <w:rsid w:val="00881C76"/>
    <w:rsid w:val="00883A37"/>
    <w:rsid w:val="00885672"/>
    <w:rsid w:val="008873FF"/>
    <w:rsid w:val="00887C1E"/>
    <w:rsid w:val="00895F4A"/>
    <w:rsid w:val="00897A17"/>
    <w:rsid w:val="00897AE9"/>
    <w:rsid w:val="008A31DE"/>
    <w:rsid w:val="008A627F"/>
    <w:rsid w:val="008A6A8D"/>
    <w:rsid w:val="008B04DB"/>
    <w:rsid w:val="008B3EF2"/>
    <w:rsid w:val="008B417F"/>
    <w:rsid w:val="008B44BB"/>
    <w:rsid w:val="008B597F"/>
    <w:rsid w:val="008B62FD"/>
    <w:rsid w:val="008B6DB0"/>
    <w:rsid w:val="008C06FC"/>
    <w:rsid w:val="008C137B"/>
    <w:rsid w:val="008C36DB"/>
    <w:rsid w:val="008C3B43"/>
    <w:rsid w:val="008C503F"/>
    <w:rsid w:val="008D0A65"/>
    <w:rsid w:val="008D2E91"/>
    <w:rsid w:val="008D4301"/>
    <w:rsid w:val="008D5318"/>
    <w:rsid w:val="008D7D9E"/>
    <w:rsid w:val="008E0C4A"/>
    <w:rsid w:val="008E2500"/>
    <w:rsid w:val="008E2551"/>
    <w:rsid w:val="008E3979"/>
    <w:rsid w:val="008E46E4"/>
    <w:rsid w:val="008F482C"/>
    <w:rsid w:val="008F52F1"/>
    <w:rsid w:val="008F5300"/>
    <w:rsid w:val="008F6CB7"/>
    <w:rsid w:val="008F6F41"/>
    <w:rsid w:val="008F7FB1"/>
    <w:rsid w:val="0090342C"/>
    <w:rsid w:val="00906B22"/>
    <w:rsid w:val="00907622"/>
    <w:rsid w:val="009100D5"/>
    <w:rsid w:val="009110DD"/>
    <w:rsid w:val="009124D9"/>
    <w:rsid w:val="00913D86"/>
    <w:rsid w:val="00915445"/>
    <w:rsid w:val="0091563C"/>
    <w:rsid w:val="00916F01"/>
    <w:rsid w:val="009216D2"/>
    <w:rsid w:val="0092287D"/>
    <w:rsid w:val="00923B74"/>
    <w:rsid w:val="00923CFF"/>
    <w:rsid w:val="00924798"/>
    <w:rsid w:val="009255F3"/>
    <w:rsid w:val="00925FBB"/>
    <w:rsid w:val="009261A6"/>
    <w:rsid w:val="00932A63"/>
    <w:rsid w:val="00933575"/>
    <w:rsid w:val="009352AC"/>
    <w:rsid w:val="0093577F"/>
    <w:rsid w:val="0094316C"/>
    <w:rsid w:val="009455ED"/>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E32"/>
    <w:rsid w:val="0097712E"/>
    <w:rsid w:val="0098157B"/>
    <w:rsid w:val="00983940"/>
    <w:rsid w:val="00985514"/>
    <w:rsid w:val="0098627B"/>
    <w:rsid w:val="00986E16"/>
    <w:rsid w:val="0098748E"/>
    <w:rsid w:val="009874C8"/>
    <w:rsid w:val="00987E53"/>
    <w:rsid w:val="00990AA9"/>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1D40"/>
    <w:rsid w:val="009D4B64"/>
    <w:rsid w:val="009D64D3"/>
    <w:rsid w:val="009E17B6"/>
    <w:rsid w:val="009E5722"/>
    <w:rsid w:val="009E584E"/>
    <w:rsid w:val="009F2B09"/>
    <w:rsid w:val="009F4305"/>
    <w:rsid w:val="00A01B18"/>
    <w:rsid w:val="00A04588"/>
    <w:rsid w:val="00A0523F"/>
    <w:rsid w:val="00A0549B"/>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5524"/>
    <w:rsid w:val="00A3571D"/>
    <w:rsid w:val="00A359FF"/>
    <w:rsid w:val="00A36777"/>
    <w:rsid w:val="00A444D8"/>
    <w:rsid w:val="00A46000"/>
    <w:rsid w:val="00A47123"/>
    <w:rsid w:val="00A5179B"/>
    <w:rsid w:val="00A52BA7"/>
    <w:rsid w:val="00A53E5A"/>
    <w:rsid w:val="00A54958"/>
    <w:rsid w:val="00A54AC5"/>
    <w:rsid w:val="00A5599F"/>
    <w:rsid w:val="00A560BD"/>
    <w:rsid w:val="00A6078C"/>
    <w:rsid w:val="00A627AC"/>
    <w:rsid w:val="00A67B67"/>
    <w:rsid w:val="00A67D6B"/>
    <w:rsid w:val="00A70B5A"/>
    <w:rsid w:val="00A725FC"/>
    <w:rsid w:val="00A73C18"/>
    <w:rsid w:val="00A74372"/>
    <w:rsid w:val="00A8256D"/>
    <w:rsid w:val="00A91206"/>
    <w:rsid w:val="00AA34EB"/>
    <w:rsid w:val="00AA5B26"/>
    <w:rsid w:val="00AA6EC3"/>
    <w:rsid w:val="00AB4183"/>
    <w:rsid w:val="00AB5B1B"/>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11C0E"/>
    <w:rsid w:val="00B1349D"/>
    <w:rsid w:val="00B177A6"/>
    <w:rsid w:val="00B209BB"/>
    <w:rsid w:val="00B25904"/>
    <w:rsid w:val="00B25E92"/>
    <w:rsid w:val="00B302D5"/>
    <w:rsid w:val="00B30340"/>
    <w:rsid w:val="00B304D3"/>
    <w:rsid w:val="00B30B72"/>
    <w:rsid w:val="00B3194F"/>
    <w:rsid w:val="00B321BB"/>
    <w:rsid w:val="00B36CF3"/>
    <w:rsid w:val="00B37500"/>
    <w:rsid w:val="00B40E4E"/>
    <w:rsid w:val="00B42832"/>
    <w:rsid w:val="00B42D96"/>
    <w:rsid w:val="00B438AF"/>
    <w:rsid w:val="00B4620E"/>
    <w:rsid w:val="00B46D37"/>
    <w:rsid w:val="00B52800"/>
    <w:rsid w:val="00B55F91"/>
    <w:rsid w:val="00B565D4"/>
    <w:rsid w:val="00B579C2"/>
    <w:rsid w:val="00B57ECF"/>
    <w:rsid w:val="00B620D8"/>
    <w:rsid w:val="00B6256D"/>
    <w:rsid w:val="00B640AA"/>
    <w:rsid w:val="00B656DE"/>
    <w:rsid w:val="00B666C5"/>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B3760"/>
    <w:rsid w:val="00BB436C"/>
    <w:rsid w:val="00BB7423"/>
    <w:rsid w:val="00BC0321"/>
    <w:rsid w:val="00BC2496"/>
    <w:rsid w:val="00BC25A0"/>
    <w:rsid w:val="00BC3728"/>
    <w:rsid w:val="00BC410C"/>
    <w:rsid w:val="00BC4A56"/>
    <w:rsid w:val="00BC5303"/>
    <w:rsid w:val="00BD1A40"/>
    <w:rsid w:val="00BD1D7E"/>
    <w:rsid w:val="00BD2AEB"/>
    <w:rsid w:val="00BD2D59"/>
    <w:rsid w:val="00BD4CC3"/>
    <w:rsid w:val="00BD518E"/>
    <w:rsid w:val="00BD60B8"/>
    <w:rsid w:val="00BD7791"/>
    <w:rsid w:val="00BE0EFC"/>
    <w:rsid w:val="00BE226B"/>
    <w:rsid w:val="00BE2314"/>
    <w:rsid w:val="00BE2EC8"/>
    <w:rsid w:val="00BE49FC"/>
    <w:rsid w:val="00BE4F6E"/>
    <w:rsid w:val="00BE563D"/>
    <w:rsid w:val="00BE6FF3"/>
    <w:rsid w:val="00BE745A"/>
    <w:rsid w:val="00BF0624"/>
    <w:rsid w:val="00BF09DC"/>
    <w:rsid w:val="00BF0E18"/>
    <w:rsid w:val="00BF176F"/>
    <w:rsid w:val="00BF20B2"/>
    <w:rsid w:val="00BF40CA"/>
    <w:rsid w:val="00BF474E"/>
    <w:rsid w:val="00BF573F"/>
    <w:rsid w:val="00BF5B6B"/>
    <w:rsid w:val="00BF60B6"/>
    <w:rsid w:val="00BF639E"/>
    <w:rsid w:val="00BF71D5"/>
    <w:rsid w:val="00BF7F5A"/>
    <w:rsid w:val="00C00600"/>
    <w:rsid w:val="00C00A21"/>
    <w:rsid w:val="00C01ADC"/>
    <w:rsid w:val="00C01BF0"/>
    <w:rsid w:val="00C02101"/>
    <w:rsid w:val="00C031D3"/>
    <w:rsid w:val="00C032BD"/>
    <w:rsid w:val="00C04C84"/>
    <w:rsid w:val="00C06F76"/>
    <w:rsid w:val="00C077F8"/>
    <w:rsid w:val="00C114B3"/>
    <w:rsid w:val="00C1182A"/>
    <w:rsid w:val="00C13053"/>
    <w:rsid w:val="00C175FF"/>
    <w:rsid w:val="00C20B8F"/>
    <w:rsid w:val="00C2273B"/>
    <w:rsid w:val="00C243F9"/>
    <w:rsid w:val="00C25E29"/>
    <w:rsid w:val="00C26EDF"/>
    <w:rsid w:val="00C3357B"/>
    <w:rsid w:val="00C35094"/>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A7F"/>
    <w:rsid w:val="00C74C45"/>
    <w:rsid w:val="00C74DB4"/>
    <w:rsid w:val="00C758C7"/>
    <w:rsid w:val="00C815BE"/>
    <w:rsid w:val="00C84121"/>
    <w:rsid w:val="00C87F4E"/>
    <w:rsid w:val="00C95E62"/>
    <w:rsid w:val="00C96765"/>
    <w:rsid w:val="00CA2E51"/>
    <w:rsid w:val="00CA39A9"/>
    <w:rsid w:val="00CA7F77"/>
    <w:rsid w:val="00CB0C2A"/>
    <w:rsid w:val="00CB165B"/>
    <w:rsid w:val="00CB46F9"/>
    <w:rsid w:val="00CB6B1C"/>
    <w:rsid w:val="00CB6F8B"/>
    <w:rsid w:val="00CB7D16"/>
    <w:rsid w:val="00CC1B58"/>
    <w:rsid w:val="00CC1D4A"/>
    <w:rsid w:val="00CD344D"/>
    <w:rsid w:val="00CD39C1"/>
    <w:rsid w:val="00CD48C7"/>
    <w:rsid w:val="00CD61FC"/>
    <w:rsid w:val="00CD795D"/>
    <w:rsid w:val="00CE05A4"/>
    <w:rsid w:val="00CE2D16"/>
    <w:rsid w:val="00CE37AF"/>
    <w:rsid w:val="00CE57CA"/>
    <w:rsid w:val="00CE5CC6"/>
    <w:rsid w:val="00CE776A"/>
    <w:rsid w:val="00CF2A48"/>
    <w:rsid w:val="00CF42A9"/>
    <w:rsid w:val="00CF4412"/>
    <w:rsid w:val="00CF490B"/>
    <w:rsid w:val="00CF5030"/>
    <w:rsid w:val="00CF548B"/>
    <w:rsid w:val="00CF74E8"/>
    <w:rsid w:val="00D0001E"/>
    <w:rsid w:val="00D02ECE"/>
    <w:rsid w:val="00D02F2F"/>
    <w:rsid w:val="00D0395F"/>
    <w:rsid w:val="00D03B2F"/>
    <w:rsid w:val="00D1039B"/>
    <w:rsid w:val="00D11993"/>
    <w:rsid w:val="00D136D1"/>
    <w:rsid w:val="00D15948"/>
    <w:rsid w:val="00D161BF"/>
    <w:rsid w:val="00D17EDF"/>
    <w:rsid w:val="00D216A1"/>
    <w:rsid w:val="00D236BD"/>
    <w:rsid w:val="00D23959"/>
    <w:rsid w:val="00D2541F"/>
    <w:rsid w:val="00D25544"/>
    <w:rsid w:val="00D27E13"/>
    <w:rsid w:val="00D27F1B"/>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38C6"/>
    <w:rsid w:val="00D57953"/>
    <w:rsid w:val="00D60D75"/>
    <w:rsid w:val="00D6230C"/>
    <w:rsid w:val="00D62FEA"/>
    <w:rsid w:val="00D6300C"/>
    <w:rsid w:val="00D634DD"/>
    <w:rsid w:val="00D63506"/>
    <w:rsid w:val="00D64D7C"/>
    <w:rsid w:val="00D65F47"/>
    <w:rsid w:val="00D662C3"/>
    <w:rsid w:val="00D6659A"/>
    <w:rsid w:val="00D71DAD"/>
    <w:rsid w:val="00D72CD4"/>
    <w:rsid w:val="00D74D9C"/>
    <w:rsid w:val="00D84516"/>
    <w:rsid w:val="00D85F82"/>
    <w:rsid w:val="00D90ED5"/>
    <w:rsid w:val="00D96E7B"/>
    <w:rsid w:val="00D97AE4"/>
    <w:rsid w:val="00DA2FB2"/>
    <w:rsid w:val="00DA363B"/>
    <w:rsid w:val="00DA66AC"/>
    <w:rsid w:val="00DA7F89"/>
    <w:rsid w:val="00DB141D"/>
    <w:rsid w:val="00DB2ECE"/>
    <w:rsid w:val="00DB3DA9"/>
    <w:rsid w:val="00DB40EA"/>
    <w:rsid w:val="00DB46F9"/>
    <w:rsid w:val="00DB4CDC"/>
    <w:rsid w:val="00DB7AB0"/>
    <w:rsid w:val="00DC1CDE"/>
    <w:rsid w:val="00DC4C76"/>
    <w:rsid w:val="00DC536A"/>
    <w:rsid w:val="00DC7D9D"/>
    <w:rsid w:val="00DD05A5"/>
    <w:rsid w:val="00DD1258"/>
    <w:rsid w:val="00DD2AAD"/>
    <w:rsid w:val="00DD2E37"/>
    <w:rsid w:val="00DD7D13"/>
    <w:rsid w:val="00DE0806"/>
    <w:rsid w:val="00DE20C3"/>
    <w:rsid w:val="00DE216E"/>
    <w:rsid w:val="00DE46FE"/>
    <w:rsid w:val="00DE5465"/>
    <w:rsid w:val="00DE59F4"/>
    <w:rsid w:val="00DF03CE"/>
    <w:rsid w:val="00DF65EC"/>
    <w:rsid w:val="00DF6AE6"/>
    <w:rsid w:val="00E00FE3"/>
    <w:rsid w:val="00E0193A"/>
    <w:rsid w:val="00E01D26"/>
    <w:rsid w:val="00E03079"/>
    <w:rsid w:val="00E06DD4"/>
    <w:rsid w:val="00E10B68"/>
    <w:rsid w:val="00E10BCE"/>
    <w:rsid w:val="00E156E6"/>
    <w:rsid w:val="00E15C48"/>
    <w:rsid w:val="00E21A18"/>
    <w:rsid w:val="00E23FEC"/>
    <w:rsid w:val="00E24077"/>
    <w:rsid w:val="00E2411E"/>
    <w:rsid w:val="00E2531D"/>
    <w:rsid w:val="00E26D79"/>
    <w:rsid w:val="00E2702A"/>
    <w:rsid w:val="00E27D6C"/>
    <w:rsid w:val="00E363E1"/>
    <w:rsid w:val="00E40EE2"/>
    <w:rsid w:val="00E4291A"/>
    <w:rsid w:val="00E4461C"/>
    <w:rsid w:val="00E446E9"/>
    <w:rsid w:val="00E44900"/>
    <w:rsid w:val="00E4588F"/>
    <w:rsid w:val="00E507CA"/>
    <w:rsid w:val="00E540F1"/>
    <w:rsid w:val="00E55275"/>
    <w:rsid w:val="00E55AEF"/>
    <w:rsid w:val="00E609B3"/>
    <w:rsid w:val="00E6257F"/>
    <w:rsid w:val="00E647A2"/>
    <w:rsid w:val="00E67085"/>
    <w:rsid w:val="00E730D1"/>
    <w:rsid w:val="00E732E3"/>
    <w:rsid w:val="00E74CEE"/>
    <w:rsid w:val="00E7667B"/>
    <w:rsid w:val="00E76C41"/>
    <w:rsid w:val="00E77049"/>
    <w:rsid w:val="00E77EE7"/>
    <w:rsid w:val="00E8127E"/>
    <w:rsid w:val="00E85857"/>
    <w:rsid w:val="00E85EBB"/>
    <w:rsid w:val="00E860AA"/>
    <w:rsid w:val="00E862BC"/>
    <w:rsid w:val="00E87D0E"/>
    <w:rsid w:val="00E87FF8"/>
    <w:rsid w:val="00E902C8"/>
    <w:rsid w:val="00E91605"/>
    <w:rsid w:val="00E91A0C"/>
    <w:rsid w:val="00E9275B"/>
    <w:rsid w:val="00E92C8A"/>
    <w:rsid w:val="00E966DD"/>
    <w:rsid w:val="00E97896"/>
    <w:rsid w:val="00EA2458"/>
    <w:rsid w:val="00EA2579"/>
    <w:rsid w:val="00EA49D8"/>
    <w:rsid w:val="00EA544A"/>
    <w:rsid w:val="00EA5BA9"/>
    <w:rsid w:val="00EA6C36"/>
    <w:rsid w:val="00EA7070"/>
    <w:rsid w:val="00EB2043"/>
    <w:rsid w:val="00EB386E"/>
    <w:rsid w:val="00EB3906"/>
    <w:rsid w:val="00EB3AB4"/>
    <w:rsid w:val="00EB434E"/>
    <w:rsid w:val="00EB4A54"/>
    <w:rsid w:val="00EB5834"/>
    <w:rsid w:val="00EB5974"/>
    <w:rsid w:val="00EB6FD1"/>
    <w:rsid w:val="00EB7064"/>
    <w:rsid w:val="00EB7442"/>
    <w:rsid w:val="00EC3592"/>
    <w:rsid w:val="00EC3F9F"/>
    <w:rsid w:val="00EC4449"/>
    <w:rsid w:val="00EC47E7"/>
    <w:rsid w:val="00EC5AE5"/>
    <w:rsid w:val="00ED086E"/>
    <w:rsid w:val="00ED2486"/>
    <w:rsid w:val="00ED2C05"/>
    <w:rsid w:val="00ED3CD4"/>
    <w:rsid w:val="00ED7320"/>
    <w:rsid w:val="00ED7FB0"/>
    <w:rsid w:val="00EE006D"/>
    <w:rsid w:val="00EE21C1"/>
    <w:rsid w:val="00EE7B1A"/>
    <w:rsid w:val="00EF0527"/>
    <w:rsid w:val="00EF13C4"/>
    <w:rsid w:val="00EF1C57"/>
    <w:rsid w:val="00EF305C"/>
    <w:rsid w:val="00EF5BC6"/>
    <w:rsid w:val="00EF6C74"/>
    <w:rsid w:val="00EF6EE7"/>
    <w:rsid w:val="00F005DA"/>
    <w:rsid w:val="00F00AEA"/>
    <w:rsid w:val="00F05344"/>
    <w:rsid w:val="00F05936"/>
    <w:rsid w:val="00F066CC"/>
    <w:rsid w:val="00F07E26"/>
    <w:rsid w:val="00F14D78"/>
    <w:rsid w:val="00F158AC"/>
    <w:rsid w:val="00F16924"/>
    <w:rsid w:val="00F20C17"/>
    <w:rsid w:val="00F2393E"/>
    <w:rsid w:val="00F24E91"/>
    <w:rsid w:val="00F27096"/>
    <w:rsid w:val="00F30766"/>
    <w:rsid w:val="00F326C3"/>
    <w:rsid w:val="00F34049"/>
    <w:rsid w:val="00F3439E"/>
    <w:rsid w:val="00F360B4"/>
    <w:rsid w:val="00F41F57"/>
    <w:rsid w:val="00F42A01"/>
    <w:rsid w:val="00F50AC8"/>
    <w:rsid w:val="00F51114"/>
    <w:rsid w:val="00F51A83"/>
    <w:rsid w:val="00F5217B"/>
    <w:rsid w:val="00F525C2"/>
    <w:rsid w:val="00F56E53"/>
    <w:rsid w:val="00F60834"/>
    <w:rsid w:val="00F63938"/>
    <w:rsid w:val="00F63FD0"/>
    <w:rsid w:val="00F64FA2"/>
    <w:rsid w:val="00F6553B"/>
    <w:rsid w:val="00F65DEF"/>
    <w:rsid w:val="00F667D2"/>
    <w:rsid w:val="00F72AF6"/>
    <w:rsid w:val="00F74107"/>
    <w:rsid w:val="00F77006"/>
    <w:rsid w:val="00F7719A"/>
    <w:rsid w:val="00F81E27"/>
    <w:rsid w:val="00F83E14"/>
    <w:rsid w:val="00F83FD6"/>
    <w:rsid w:val="00F85733"/>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3711"/>
    <w:rsid w:val="00FB3D80"/>
    <w:rsid w:val="00FB3E56"/>
    <w:rsid w:val="00FB70B8"/>
    <w:rsid w:val="00FC0C80"/>
    <w:rsid w:val="00FC1229"/>
    <w:rsid w:val="00FC3A5B"/>
    <w:rsid w:val="00FC560F"/>
    <w:rsid w:val="00FC7A2F"/>
    <w:rsid w:val="00FD0952"/>
    <w:rsid w:val="00FD1F29"/>
    <w:rsid w:val="00FD29B5"/>
    <w:rsid w:val="00FD2DB1"/>
    <w:rsid w:val="00FD3E5E"/>
    <w:rsid w:val="00FD5A52"/>
    <w:rsid w:val="00FD6828"/>
    <w:rsid w:val="00FD7C87"/>
    <w:rsid w:val="00FD7DF7"/>
    <w:rsid w:val="00FE407F"/>
    <w:rsid w:val="00FE6856"/>
    <w:rsid w:val="00FE6A81"/>
    <w:rsid w:val="00FE73E0"/>
    <w:rsid w:val="00FF0D84"/>
    <w:rsid w:val="00FF300E"/>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6B73D4"/>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6B73D4"/>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39" Type="http://schemas.openxmlformats.org/officeDocument/2006/relationships/theme" Target="theme/theme1.xm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yperlink" Target="https://doi.org/10.1016/j.comcom.2021.06.0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header" Target="head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32</Pages>
  <Words>7496</Words>
  <Characters>42731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85</cp:revision>
  <dcterms:created xsi:type="dcterms:W3CDTF">2024-06-10T23:21:00Z</dcterms:created>
  <dcterms:modified xsi:type="dcterms:W3CDTF">2024-06-13T16:58:00Z</dcterms:modified>
</cp:coreProperties>
</file>