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We're going to introduce a few widely used analytic functions that are often used with window functions. Thanks to them, you'll be able to write queries that are useful when making business decisions.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We’re going to discuss: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LEAD(x)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LAG(x)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FIRST_VALUE(x)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LAST_VALUE(x)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NTH_VALUE(x)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