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week we have three fiddles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Director and Movie Table:</w:t>
      </w:r>
      <w:r w:rsidDel="00000000" w:rsidR="00000000" w:rsidRPr="00000000">
        <w:rPr>
          <w:rtl w:val="0"/>
        </w:rPr>
        <w:t xml:space="preserve"> https://www.db-fiddle.com/f/7pdaM7NVNXBcRngfLnAsrd/1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Student, Room, and Equip Tables: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https://www.db-fiddle.com/f/7PmnRQpewCqpQvhWMueZAm/</w:t>
        </w:r>
      </w:hyperlink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Skating and Cycling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https://www.db-fiddle.com/f/mkQ8bVUTfPVyJGJgybUr38/1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b-fiddle.com/f/7PmnRQpewCqpQvhWMueZAm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