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13D6" w:rsidRPr="009242F1" w:rsidRDefault="005A13D6">
      <w:pPr>
        <w:rPr>
          <w:rFonts w:asciiTheme="minorHAnsi" w:hAnsiTheme="minorHAnsi" w:cstheme="minorHAnsi"/>
          <w:sz w:val="24"/>
          <w:szCs w:val="24"/>
        </w:rPr>
      </w:pPr>
    </w:p>
    <w:p w:rsidR="0082405D" w:rsidRPr="009242F1" w:rsidRDefault="0082405D" w:rsidP="0082405D">
      <w:pPr>
        <w:jc w:val="center"/>
        <w:rPr>
          <w:rFonts w:asciiTheme="minorHAnsi" w:hAnsiTheme="minorHAnsi" w:cstheme="minorHAnsi"/>
          <w:i/>
          <w:sz w:val="24"/>
          <w:szCs w:val="24"/>
        </w:rPr>
      </w:pPr>
      <w:r w:rsidRPr="009242F1">
        <w:rPr>
          <w:rFonts w:asciiTheme="minorHAnsi" w:hAnsiTheme="minorHAnsi" w:cstheme="minorHAnsi"/>
          <w:b/>
          <w:bCs/>
          <w:sz w:val="24"/>
          <w:szCs w:val="24"/>
          <w:u w:val="single"/>
        </w:rPr>
        <w:t>MRI</w:t>
      </w:r>
      <w:r w:rsidR="00E67619" w:rsidRPr="009242F1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 ANGIOGRAPHY</w:t>
      </w:r>
      <w:r w:rsidRPr="009242F1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 OF NECK</w:t>
      </w:r>
      <w:r w:rsidR="003C4676" w:rsidRPr="009242F1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 </w:t>
      </w:r>
    </w:p>
    <w:p w:rsidR="0082405D" w:rsidRPr="009242F1" w:rsidRDefault="0082405D" w:rsidP="0082405D">
      <w:pPr>
        <w:rPr>
          <w:rFonts w:asciiTheme="minorHAnsi" w:hAnsiTheme="minorHAnsi" w:cstheme="minorHAnsi"/>
          <w:b/>
          <w:sz w:val="24"/>
          <w:szCs w:val="24"/>
          <w:u w:val="single"/>
          <w:lang w:val="fr-FR"/>
        </w:rPr>
      </w:pPr>
      <w:r w:rsidRPr="009242F1">
        <w:rPr>
          <w:rFonts w:asciiTheme="minorHAnsi" w:hAnsiTheme="minorHAnsi" w:cstheme="minorHAnsi"/>
          <w:b/>
          <w:bCs/>
          <w:sz w:val="24"/>
          <w:szCs w:val="24"/>
          <w:u w:val="single"/>
        </w:rPr>
        <w:t>PROTOCOL</w:t>
      </w:r>
      <w:r w:rsidRPr="009242F1">
        <w:rPr>
          <w:rFonts w:asciiTheme="minorHAnsi" w:hAnsiTheme="minorHAnsi" w:cstheme="minorHAnsi"/>
          <w:b/>
          <w:bCs/>
          <w:sz w:val="24"/>
          <w:szCs w:val="24"/>
        </w:rPr>
        <w:t>:</w:t>
      </w:r>
      <w:r w:rsidRPr="009242F1">
        <w:rPr>
          <w:rFonts w:asciiTheme="minorHAnsi" w:hAnsiTheme="minorHAnsi" w:cstheme="minorHAnsi"/>
          <w:b/>
          <w:sz w:val="24"/>
          <w:szCs w:val="24"/>
          <w:lang w:val="fr-FR"/>
        </w:rPr>
        <w:t>-</w:t>
      </w:r>
    </w:p>
    <w:p w:rsidR="0082405D" w:rsidRPr="00C544CF" w:rsidRDefault="00C544CF" w:rsidP="0082405D">
      <w:pPr>
        <w:rPr>
          <w:rFonts w:asciiTheme="minorHAnsi" w:hAnsiTheme="minorHAnsi" w:cstheme="minorHAnsi"/>
          <w:b/>
          <w:sz w:val="24"/>
          <w:szCs w:val="24"/>
          <w:u w:val="single"/>
          <w:lang w:val="fr-FR"/>
        </w:rPr>
      </w:pPr>
      <w:r w:rsidRPr="00C544CF">
        <w:rPr>
          <w:rFonts w:asciiTheme="minorHAnsi" w:hAnsiTheme="minorHAnsi" w:cstheme="minorHAnsi"/>
          <w:sz w:val="24"/>
          <w:szCs w:val="24"/>
        </w:rPr>
        <w:t>Multiplanar and multi-echo MRI Angiography of the neck was performed.</w:t>
      </w:r>
    </w:p>
    <w:p w:rsidR="0082405D" w:rsidRPr="009242F1" w:rsidRDefault="0082405D" w:rsidP="0082405D">
      <w:pPr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9242F1">
        <w:rPr>
          <w:rFonts w:asciiTheme="minorHAnsi" w:hAnsiTheme="minorHAnsi" w:cstheme="minorHAnsi"/>
          <w:b/>
          <w:sz w:val="24"/>
          <w:szCs w:val="24"/>
          <w:u w:val="single"/>
        </w:rPr>
        <w:t>CLINICAL BRIEF</w:t>
      </w:r>
      <w:r w:rsidR="00F13287">
        <w:rPr>
          <w:rFonts w:asciiTheme="minorHAnsi" w:hAnsiTheme="minorHAnsi" w:cstheme="minorHAnsi"/>
          <w:b/>
          <w:sz w:val="24"/>
          <w:szCs w:val="24"/>
        </w:rPr>
        <w:t>: -</w:t>
      </w:r>
      <w:bookmarkStart w:id="0" w:name="_GoBack"/>
      <w:bookmarkEnd w:id="0"/>
    </w:p>
    <w:p w:rsidR="009242F1" w:rsidRPr="00690536" w:rsidRDefault="0082405D" w:rsidP="00690536">
      <w:pPr>
        <w:autoSpaceDE w:val="0"/>
        <w:autoSpaceDN w:val="0"/>
        <w:adjustRightInd w:val="0"/>
        <w:rPr>
          <w:rFonts w:asciiTheme="minorHAnsi" w:eastAsia="Calibri" w:hAnsiTheme="minorHAnsi" w:cstheme="minorHAnsi"/>
          <w:b/>
          <w:bCs/>
          <w:sz w:val="24"/>
          <w:szCs w:val="24"/>
          <w:u w:val="single"/>
        </w:rPr>
      </w:pPr>
      <w:r w:rsidRPr="009242F1">
        <w:rPr>
          <w:rFonts w:asciiTheme="minorHAnsi" w:eastAsia="Calibri" w:hAnsiTheme="minorHAnsi" w:cstheme="minorHAnsi"/>
          <w:b/>
          <w:bCs/>
          <w:sz w:val="24"/>
          <w:szCs w:val="24"/>
          <w:u w:val="single"/>
        </w:rPr>
        <w:t>OBSERVATION</w:t>
      </w:r>
      <w:r w:rsidRPr="009242F1">
        <w:rPr>
          <w:rFonts w:asciiTheme="minorHAnsi" w:eastAsia="Calibri" w:hAnsiTheme="minorHAnsi" w:cstheme="minorHAnsi"/>
          <w:b/>
          <w:bCs/>
          <w:sz w:val="24"/>
          <w:szCs w:val="24"/>
        </w:rPr>
        <w:t>:-</w:t>
      </w:r>
      <w:r w:rsidR="00690536">
        <w:rPr>
          <w:rFonts w:asciiTheme="minorHAnsi" w:eastAsia="Calibri" w:hAnsiTheme="minorHAnsi" w:cstheme="minorHAnsi"/>
          <w:b/>
          <w:bCs/>
          <w:sz w:val="24"/>
          <w:szCs w:val="24"/>
        </w:rPr>
        <w:br/>
      </w:r>
      <w:r w:rsidRPr="009242F1">
        <w:rPr>
          <w:rFonts w:asciiTheme="minorHAnsi" w:hAnsiTheme="minorHAnsi" w:cstheme="minorHAnsi"/>
          <w:sz w:val="24"/>
          <w:szCs w:val="24"/>
        </w:rPr>
        <w:br/>
      </w:r>
      <w:r w:rsidR="009242F1" w:rsidRPr="009242F1">
        <w:rPr>
          <w:rFonts w:asciiTheme="minorHAnsi" w:hAnsiTheme="minorHAnsi" w:cstheme="minorHAnsi"/>
          <w:sz w:val="24"/>
          <w:szCs w:val="24"/>
        </w:rPr>
        <w:t xml:space="preserve">The </w:t>
      </w:r>
      <w:r w:rsidR="009242F1" w:rsidRPr="009242F1">
        <w:rPr>
          <w:rStyle w:val="Strong"/>
          <w:rFonts w:asciiTheme="minorHAnsi" w:hAnsiTheme="minorHAnsi" w:cstheme="minorHAnsi"/>
          <w:b w:val="0"/>
          <w:sz w:val="24"/>
          <w:szCs w:val="24"/>
        </w:rPr>
        <w:t>aortic arch</w:t>
      </w:r>
      <w:r w:rsidR="009242F1" w:rsidRPr="009242F1">
        <w:rPr>
          <w:rFonts w:asciiTheme="minorHAnsi" w:hAnsiTheme="minorHAnsi" w:cstheme="minorHAnsi"/>
          <w:sz w:val="24"/>
          <w:szCs w:val="24"/>
        </w:rPr>
        <w:t xml:space="preserve"> appears normal. The origin of great vessels from the arch appears normal and does not show any significant narrowing/stenosis.</w:t>
      </w:r>
    </w:p>
    <w:p w:rsidR="009242F1" w:rsidRPr="009242F1" w:rsidRDefault="009242F1" w:rsidP="009242F1">
      <w:pPr>
        <w:pStyle w:val="NormalWeb"/>
        <w:rPr>
          <w:rFonts w:asciiTheme="minorHAnsi" w:hAnsiTheme="minorHAnsi" w:cstheme="minorHAnsi"/>
        </w:rPr>
      </w:pPr>
      <w:r w:rsidRPr="009242F1">
        <w:rPr>
          <w:rFonts w:asciiTheme="minorHAnsi" w:hAnsiTheme="minorHAnsi" w:cstheme="minorHAnsi"/>
        </w:rPr>
        <w:t xml:space="preserve">Bilateral </w:t>
      </w:r>
      <w:r w:rsidRPr="009242F1">
        <w:rPr>
          <w:rStyle w:val="Strong"/>
          <w:rFonts w:asciiTheme="minorHAnsi" w:hAnsiTheme="minorHAnsi" w:cstheme="minorHAnsi"/>
          <w:b w:val="0"/>
        </w:rPr>
        <w:t>common carotid arteries</w:t>
      </w:r>
      <w:r w:rsidRPr="009242F1">
        <w:rPr>
          <w:rFonts w:asciiTheme="minorHAnsi" w:hAnsiTheme="minorHAnsi" w:cstheme="minorHAnsi"/>
        </w:rPr>
        <w:t xml:space="preserve"> are normal in course and </w:t>
      </w:r>
      <w:proofErr w:type="spellStart"/>
      <w:r w:rsidRPr="009242F1">
        <w:rPr>
          <w:rFonts w:asciiTheme="minorHAnsi" w:hAnsiTheme="minorHAnsi" w:cstheme="minorHAnsi"/>
        </w:rPr>
        <w:t>caliber</w:t>
      </w:r>
      <w:proofErr w:type="spellEnd"/>
      <w:r w:rsidRPr="009242F1">
        <w:rPr>
          <w:rFonts w:asciiTheme="minorHAnsi" w:hAnsiTheme="minorHAnsi" w:cstheme="minorHAnsi"/>
        </w:rPr>
        <w:t xml:space="preserve"> with normal flow signal intensity. Common carotid arteries are bifurcating normally in both sides.</w:t>
      </w:r>
    </w:p>
    <w:p w:rsidR="009242F1" w:rsidRPr="009242F1" w:rsidRDefault="009242F1" w:rsidP="009242F1">
      <w:pPr>
        <w:pStyle w:val="NormalWeb"/>
        <w:rPr>
          <w:rFonts w:asciiTheme="minorHAnsi" w:hAnsiTheme="minorHAnsi" w:cstheme="minorHAnsi"/>
        </w:rPr>
      </w:pPr>
      <w:r w:rsidRPr="009242F1">
        <w:rPr>
          <w:rStyle w:val="Strong"/>
          <w:rFonts w:asciiTheme="minorHAnsi" w:hAnsiTheme="minorHAnsi" w:cstheme="minorHAnsi"/>
          <w:b w:val="0"/>
        </w:rPr>
        <w:t>Left Internal Carotid Artery</w:t>
      </w:r>
      <w:r w:rsidRPr="009242F1">
        <w:rPr>
          <w:rFonts w:asciiTheme="minorHAnsi" w:hAnsiTheme="minorHAnsi" w:cstheme="minorHAnsi"/>
          <w:b/>
        </w:rPr>
        <w:t xml:space="preserve"> </w:t>
      </w:r>
      <w:r w:rsidRPr="009242F1">
        <w:rPr>
          <w:rFonts w:asciiTheme="minorHAnsi" w:hAnsiTheme="minorHAnsi" w:cstheme="minorHAnsi"/>
        </w:rPr>
        <w:t>and Right</w:t>
      </w:r>
      <w:r w:rsidRPr="009242F1">
        <w:rPr>
          <w:rStyle w:val="Strong"/>
          <w:rFonts w:asciiTheme="minorHAnsi" w:hAnsiTheme="minorHAnsi" w:cstheme="minorHAnsi"/>
        </w:rPr>
        <w:t xml:space="preserve"> </w:t>
      </w:r>
      <w:r w:rsidRPr="009242F1">
        <w:rPr>
          <w:rStyle w:val="Strong"/>
          <w:rFonts w:asciiTheme="minorHAnsi" w:hAnsiTheme="minorHAnsi" w:cstheme="minorHAnsi"/>
          <w:b w:val="0"/>
        </w:rPr>
        <w:t>Internal Carotid Artery</w:t>
      </w:r>
      <w:r w:rsidRPr="009242F1">
        <w:rPr>
          <w:rFonts w:asciiTheme="minorHAnsi" w:hAnsiTheme="minorHAnsi" w:cstheme="minorHAnsi"/>
        </w:rPr>
        <w:t xml:space="preserve"> are normal in course, </w:t>
      </w:r>
      <w:proofErr w:type="spellStart"/>
      <w:r w:rsidRPr="009242F1">
        <w:rPr>
          <w:rFonts w:asciiTheme="minorHAnsi" w:hAnsiTheme="minorHAnsi" w:cstheme="minorHAnsi"/>
        </w:rPr>
        <w:t>caliber</w:t>
      </w:r>
      <w:proofErr w:type="spellEnd"/>
      <w:r w:rsidRPr="009242F1">
        <w:rPr>
          <w:rFonts w:asciiTheme="minorHAnsi" w:hAnsiTheme="minorHAnsi" w:cstheme="minorHAnsi"/>
        </w:rPr>
        <w:t xml:space="preserve"> and flow signal.</w:t>
      </w:r>
    </w:p>
    <w:p w:rsidR="009242F1" w:rsidRPr="009242F1" w:rsidRDefault="009242F1" w:rsidP="009242F1">
      <w:pPr>
        <w:pStyle w:val="NormalWeb"/>
        <w:rPr>
          <w:rFonts w:asciiTheme="minorHAnsi" w:hAnsiTheme="minorHAnsi" w:cstheme="minorHAnsi"/>
        </w:rPr>
      </w:pPr>
      <w:r w:rsidRPr="009242F1">
        <w:rPr>
          <w:rFonts w:asciiTheme="minorHAnsi" w:hAnsiTheme="minorHAnsi" w:cstheme="minorHAnsi"/>
        </w:rPr>
        <w:t xml:space="preserve">Bilateral </w:t>
      </w:r>
      <w:r w:rsidRPr="009242F1">
        <w:rPr>
          <w:rStyle w:val="Strong"/>
          <w:rFonts w:asciiTheme="minorHAnsi" w:hAnsiTheme="minorHAnsi" w:cstheme="minorHAnsi"/>
          <w:b w:val="0"/>
        </w:rPr>
        <w:t>External Carotid Arteries</w:t>
      </w:r>
      <w:r w:rsidRPr="009242F1">
        <w:rPr>
          <w:rFonts w:asciiTheme="minorHAnsi" w:hAnsiTheme="minorHAnsi" w:cstheme="minorHAnsi"/>
        </w:rPr>
        <w:t xml:space="preserve"> and its major branches are normal in course and </w:t>
      </w:r>
      <w:proofErr w:type="spellStart"/>
      <w:r w:rsidRPr="009242F1">
        <w:rPr>
          <w:rFonts w:asciiTheme="minorHAnsi" w:hAnsiTheme="minorHAnsi" w:cstheme="minorHAnsi"/>
        </w:rPr>
        <w:t>caliber</w:t>
      </w:r>
      <w:proofErr w:type="spellEnd"/>
      <w:r w:rsidRPr="009242F1">
        <w:rPr>
          <w:rFonts w:asciiTheme="minorHAnsi" w:hAnsiTheme="minorHAnsi" w:cstheme="minorHAnsi"/>
        </w:rPr>
        <w:t>.</w:t>
      </w:r>
    </w:p>
    <w:p w:rsidR="0082405D" w:rsidRPr="009242F1" w:rsidRDefault="009242F1" w:rsidP="009242F1">
      <w:pPr>
        <w:pStyle w:val="NormalWeb"/>
        <w:rPr>
          <w:rFonts w:asciiTheme="minorHAnsi" w:hAnsiTheme="minorHAnsi" w:cstheme="minorHAnsi"/>
        </w:rPr>
      </w:pPr>
      <w:r w:rsidRPr="009242F1">
        <w:rPr>
          <w:rFonts w:asciiTheme="minorHAnsi" w:hAnsiTheme="minorHAnsi" w:cstheme="minorHAnsi"/>
        </w:rPr>
        <w:t xml:space="preserve">Bilateral </w:t>
      </w:r>
      <w:r w:rsidRPr="009242F1">
        <w:rPr>
          <w:rStyle w:val="Strong"/>
          <w:rFonts w:asciiTheme="minorHAnsi" w:hAnsiTheme="minorHAnsi" w:cstheme="minorHAnsi"/>
          <w:b w:val="0"/>
        </w:rPr>
        <w:t>vertebral arteries</w:t>
      </w:r>
      <w:r w:rsidRPr="009242F1">
        <w:rPr>
          <w:rFonts w:asciiTheme="minorHAnsi" w:hAnsiTheme="minorHAnsi" w:cstheme="minorHAnsi"/>
        </w:rPr>
        <w:t xml:space="preserve"> are normal in course, </w:t>
      </w:r>
      <w:proofErr w:type="spellStart"/>
      <w:r w:rsidRPr="009242F1">
        <w:rPr>
          <w:rFonts w:asciiTheme="minorHAnsi" w:hAnsiTheme="minorHAnsi" w:cstheme="minorHAnsi"/>
        </w:rPr>
        <w:t>caliber</w:t>
      </w:r>
      <w:proofErr w:type="spellEnd"/>
      <w:r w:rsidRPr="009242F1">
        <w:rPr>
          <w:rFonts w:asciiTheme="minorHAnsi" w:hAnsiTheme="minorHAnsi" w:cstheme="minorHAnsi"/>
        </w:rPr>
        <w:t xml:space="preserve"> and reveal normal flow signal intensity.</w:t>
      </w:r>
    </w:p>
    <w:p w:rsidR="0082405D" w:rsidRPr="009242F1" w:rsidRDefault="0082405D" w:rsidP="0082405D">
      <w:pPr>
        <w:rPr>
          <w:rFonts w:asciiTheme="minorHAnsi" w:hAnsiTheme="minorHAnsi" w:cstheme="minorHAnsi"/>
          <w:b/>
          <w:sz w:val="24"/>
          <w:szCs w:val="24"/>
        </w:rPr>
      </w:pPr>
      <w:r w:rsidRPr="009242F1">
        <w:rPr>
          <w:rFonts w:asciiTheme="minorHAnsi" w:hAnsiTheme="minorHAnsi" w:cstheme="minorHAnsi"/>
          <w:b/>
          <w:sz w:val="24"/>
          <w:szCs w:val="24"/>
          <w:u w:val="single"/>
        </w:rPr>
        <w:t>OLD REPORTS PROVIDED</w:t>
      </w:r>
      <w:r w:rsidRPr="009242F1">
        <w:rPr>
          <w:rFonts w:asciiTheme="minorHAnsi" w:hAnsiTheme="minorHAnsi" w:cstheme="minorHAnsi"/>
          <w:b/>
          <w:sz w:val="24"/>
          <w:szCs w:val="24"/>
        </w:rPr>
        <w:t>:-</w:t>
      </w:r>
      <w:r w:rsidRPr="009242F1">
        <w:rPr>
          <w:rFonts w:asciiTheme="minorHAnsi" w:hAnsiTheme="minorHAnsi" w:cstheme="minorHAnsi"/>
          <w:sz w:val="24"/>
          <w:szCs w:val="24"/>
        </w:rPr>
        <w:t>YES / NO</w:t>
      </w:r>
      <w:r w:rsidRPr="009242F1">
        <w:rPr>
          <w:rFonts w:asciiTheme="minorHAnsi" w:hAnsiTheme="minorHAnsi" w:cstheme="minorHAnsi"/>
          <w:b/>
          <w:sz w:val="24"/>
          <w:szCs w:val="24"/>
        </w:rPr>
        <w:t>.</w:t>
      </w:r>
    </w:p>
    <w:p w:rsidR="0082405D" w:rsidRPr="009242F1" w:rsidRDefault="0082405D" w:rsidP="0082405D">
      <w:pPr>
        <w:rPr>
          <w:rFonts w:asciiTheme="minorHAnsi" w:hAnsiTheme="minorHAnsi" w:cstheme="minorHAnsi"/>
          <w:sz w:val="24"/>
          <w:szCs w:val="24"/>
        </w:rPr>
      </w:pPr>
      <w:r w:rsidRPr="009242F1">
        <w:rPr>
          <w:rFonts w:asciiTheme="minorHAnsi" w:eastAsia="Arial Unicode MS" w:hAnsiTheme="minorHAnsi" w:cstheme="minorHAnsi"/>
          <w:sz w:val="24"/>
          <w:szCs w:val="24"/>
        </w:rPr>
        <w:br/>
      </w:r>
      <w:r w:rsidRPr="009242F1">
        <w:rPr>
          <w:rFonts w:asciiTheme="minorHAnsi" w:hAnsiTheme="minorHAnsi" w:cstheme="minorHAnsi"/>
          <w:b/>
          <w:bCs/>
          <w:sz w:val="24"/>
          <w:szCs w:val="24"/>
          <w:u w:val="single"/>
        </w:rPr>
        <w:t>IMPRESSION</w:t>
      </w:r>
      <w:r w:rsidRPr="009242F1">
        <w:rPr>
          <w:rFonts w:asciiTheme="minorHAnsi" w:hAnsiTheme="minorHAnsi" w:cstheme="minorHAnsi"/>
          <w:sz w:val="24"/>
          <w:szCs w:val="24"/>
        </w:rPr>
        <w:t>: - No specific abnormality or asymmetry demonstrated.</w:t>
      </w:r>
    </w:p>
    <w:p w:rsidR="0082405D" w:rsidRPr="009242F1" w:rsidRDefault="0082405D" w:rsidP="0082405D">
      <w:pPr>
        <w:rPr>
          <w:rFonts w:asciiTheme="minorHAnsi" w:eastAsia="Calibri" w:hAnsiTheme="minorHAnsi" w:cstheme="minorHAnsi"/>
          <w:b/>
          <w:bCs/>
          <w:sz w:val="24"/>
          <w:szCs w:val="24"/>
          <w:u w:val="single"/>
        </w:rPr>
      </w:pPr>
      <w:r w:rsidRPr="009242F1">
        <w:rPr>
          <w:rFonts w:asciiTheme="minorHAnsi" w:hAnsiTheme="minorHAnsi" w:cstheme="minorHAnsi"/>
          <w:b/>
          <w:sz w:val="24"/>
          <w:szCs w:val="24"/>
        </w:rPr>
        <w:br/>
      </w:r>
      <w:r w:rsidRPr="009242F1">
        <w:rPr>
          <w:rFonts w:asciiTheme="minorHAnsi" w:eastAsia="Calibri" w:hAnsiTheme="minorHAnsi" w:cstheme="minorHAnsi"/>
          <w:b/>
          <w:bCs/>
          <w:sz w:val="24"/>
          <w:szCs w:val="24"/>
          <w:u w:val="single"/>
        </w:rPr>
        <w:t>ADVICE</w:t>
      </w:r>
      <w:r w:rsidR="00690536" w:rsidRPr="009242F1">
        <w:rPr>
          <w:rFonts w:asciiTheme="minorHAnsi" w:eastAsia="Calibri" w:hAnsiTheme="minorHAnsi" w:cstheme="minorHAnsi"/>
          <w:b/>
          <w:bCs/>
          <w:sz w:val="24"/>
          <w:szCs w:val="24"/>
        </w:rPr>
        <w:t>: -</w:t>
      </w:r>
      <w:r w:rsidR="00911586" w:rsidRPr="009242F1">
        <w:rPr>
          <w:rFonts w:asciiTheme="minorHAnsi" w:eastAsia="Calibri" w:hAnsiTheme="minorHAnsi" w:cstheme="minorHAnsi"/>
          <w:b/>
          <w:bCs/>
          <w:sz w:val="24"/>
          <w:szCs w:val="24"/>
        </w:rPr>
        <w:t xml:space="preserve"> Clinical correlation and follow up.</w:t>
      </w:r>
    </w:p>
    <w:p w:rsidR="0082405D" w:rsidRPr="009242F1" w:rsidRDefault="0082405D" w:rsidP="0082405D">
      <w:pPr>
        <w:rPr>
          <w:rFonts w:asciiTheme="minorHAnsi" w:hAnsiTheme="minorHAnsi" w:cstheme="minorHAnsi"/>
          <w:sz w:val="24"/>
          <w:szCs w:val="24"/>
        </w:rPr>
      </w:pPr>
      <w:r w:rsidRPr="009242F1">
        <w:rPr>
          <w:rFonts w:asciiTheme="minorHAnsi" w:hAnsiTheme="minorHAnsi" w:cstheme="minorHAnsi"/>
          <w:bCs/>
          <w:color w:val="000000"/>
          <w:kern w:val="36"/>
          <w:sz w:val="24"/>
          <w:szCs w:val="24"/>
        </w:rPr>
        <w:t>Disclaimer:-Investigations have their limitations. Solitary pathological/Radiological and other investigations never confirm the final diagnosis. They only help in diagnosing the disease in correlation to clinical symptoms and other related tests. Please interpret accordingly.</w:t>
      </w:r>
    </w:p>
    <w:p w:rsidR="0082405D" w:rsidRPr="009242F1" w:rsidRDefault="0082405D" w:rsidP="0082405D">
      <w:pPr>
        <w:shd w:val="clear" w:color="auto" w:fill="FFFFFF"/>
        <w:rPr>
          <w:rFonts w:asciiTheme="minorHAnsi" w:hAnsiTheme="minorHAnsi" w:cstheme="minorHAnsi"/>
          <w:sz w:val="24"/>
          <w:szCs w:val="24"/>
          <w:u w:val="single"/>
        </w:rPr>
      </w:pPr>
    </w:p>
    <w:p w:rsidR="0082405D" w:rsidRPr="009242F1" w:rsidRDefault="0082405D" w:rsidP="0082405D">
      <w:pPr>
        <w:rPr>
          <w:rFonts w:asciiTheme="minorHAnsi" w:hAnsiTheme="minorHAnsi" w:cstheme="minorHAnsi"/>
          <w:sz w:val="24"/>
          <w:szCs w:val="24"/>
          <w:u w:val="single"/>
        </w:rPr>
      </w:pPr>
    </w:p>
    <w:p w:rsidR="0082405D" w:rsidRPr="009242F1" w:rsidRDefault="0082405D" w:rsidP="0082405D">
      <w:pPr>
        <w:rPr>
          <w:rFonts w:asciiTheme="minorHAnsi" w:hAnsiTheme="minorHAnsi" w:cstheme="minorHAnsi"/>
          <w:sz w:val="24"/>
          <w:szCs w:val="24"/>
        </w:rPr>
      </w:pPr>
    </w:p>
    <w:p w:rsidR="0082405D" w:rsidRPr="009242F1" w:rsidRDefault="0082405D" w:rsidP="0082405D">
      <w:pPr>
        <w:rPr>
          <w:rFonts w:asciiTheme="minorHAnsi" w:hAnsiTheme="minorHAnsi" w:cstheme="minorHAnsi"/>
          <w:sz w:val="24"/>
          <w:szCs w:val="24"/>
        </w:rPr>
      </w:pPr>
    </w:p>
    <w:p w:rsidR="0082405D" w:rsidRPr="009242F1" w:rsidRDefault="0082405D">
      <w:pPr>
        <w:rPr>
          <w:rFonts w:asciiTheme="minorHAnsi" w:hAnsiTheme="minorHAnsi" w:cstheme="minorHAnsi"/>
          <w:sz w:val="24"/>
          <w:szCs w:val="24"/>
        </w:rPr>
      </w:pPr>
    </w:p>
    <w:sectPr w:rsidR="0082405D" w:rsidRPr="009242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33A2F64"/>
    <w:multiLevelType w:val="hybridMultilevel"/>
    <w:tmpl w:val="B38A35F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E33"/>
    <w:rsid w:val="002F49D5"/>
    <w:rsid w:val="003C4676"/>
    <w:rsid w:val="003E27A7"/>
    <w:rsid w:val="00451E33"/>
    <w:rsid w:val="00473CE7"/>
    <w:rsid w:val="005A13D6"/>
    <w:rsid w:val="00690536"/>
    <w:rsid w:val="0082405D"/>
    <w:rsid w:val="00911586"/>
    <w:rsid w:val="009242F1"/>
    <w:rsid w:val="00994091"/>
    <w:rsid w:val="00A45018"/>
    <w:rsid w:val="00C544CF"/>
    <w:rsid w:val="00E67619"/>
    <w:rsid w:val="00F13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20B77A-1A7A-40AE-963B-64EAC6354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40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240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9242F1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9242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971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TESLA TELERADIOLOGY</dc:creator>
  <cp:keywords/>
  <dc:description/>
  <cp:lastModifiedBy>Admin</cp:lastModifiedBy>
  <cp:revision>3</cp:revision>
  <dcterms:created xsi:type="dcterms:W3CDTF">2022-10-15T12:42:00Z</dcterms:created>
  <dcterms:modified xsi:type="dcterms:W3CDTF">2022-11-12T12:04:00Z</dcterms:modified>
</cp:coreProperties>
</file>