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129" w:rsidRPr="00C253AC" w:rsidRDefault="00402129" w:rsidP="00402129">
      <w:pPr>
        <w:pStyle w:val="Heading1"/>
        <w:jc w:val="center"/>
        <w:rPr>
          <w:sz w:val="20"/>
          <w:szCs w:val="20"/>
        </w:rPr>
      </w:pPr>
      <w:r w:rsidRPr="00C253AC">
        <w:rPr>
          <w:sz w:val="20"/>
          <w:szCs w:val="20"/>
        </w:rPr>
        <w:t xml:space="preserve">Slingbox </w:t>
      </w:r>
      <w:r w:rsidR="00136844">
        <w:rPr>
          <w:sz w:val="20"/>
          <w:szCs w:val="20"/>
        </w:rPr>
        <w:t>IRIS</w:t>
      </w:r>
    </w:p>
    <w:p w:rsidR="00402129" w:rsidRPr="00C253AC" w:rsidRDefault="00402129" w:rsidP="00402129">
      <w:pPr>
        <w:pStyle w:val="Heading1"/>
        <w:rPr>
          <w:sz w:val="20"/>
          <w:szCs w:val="20"/>
        </w:rPr>
      </w:pPr>
      <w:r w:rsidRPr="00C253AC">
        <w:rPr>
          <w:sz w:val="20"/>
          <w:szCs w:val="20"/>
        </w:rPr>
        <w:t>Release History</w:t>
      </w:r>
    </w:p>
    <w:p w:rsidR="00402129" w:rsidRPr="00C253AC" w:rsidRDefault="00402129" w:rsidP="00402129">
      <w:pPr>
        <w:rPr>
          <w:rFonts w:ascii="Arial" w:hAnsi="Arial" w:cs="Arial"/>
          <w:sz w:val="20"/>
          <w:szCs w:val="20"/>
        </w:rPr>
      </w:pPr>
    </w:p>
    <w:p w:rsidR="00402129" w:rsidRDefault="00402129" w:rsidP="00402129">
      <w:pPr>
        <w:rPr>
          <w:rFonts w:ascii="Arial" w:hAnsi="Arial" w:cs="Arial"/>
          <w:b/>
          <w:sz w:val="20"/>
          <w:szCs w:val="20"/>
        </w:rPr>
      </w:pPr>
      <w:r>
        <w:rPr>
          <w:rFonts w:ascii="Arial" w:hAnsi="Arial" w:cs="Arial"/>
          <w:b/>
          <w:sz w:val="20"/>
          <w:szCs w:val="20"/>
        </w:rPr>
        <w:t>Distribution</w:t>
      </w:r>
      <w:r w:rsidRPr="00C253AC">
        <w:rPr>
          <w:rFonts w:ascii="Arial" w:hAnsi="Arial" w:cs="Arial"/>
          <w:b/>
          <w:sz w:val="20"/>
          <w:szCs w:val="20"/>
        </w:rPr>
        <w:t>- list</w:t>
      </w:r>
    </w:p>
    <w:p w:rsidR="00806496" w:rsidRPr="00F9509B" w:rsidRDefault="00806496" w:rsidP="00806496">
      <w:pPr>
        <w:rPr>
          <w:rFonts w:ascii="Arial" w:hAnsi="Arial"/>
          <w:sz w:val="20"/>
          <w:szCs w:val="20"/>
        </w:rPr>
      </w:pPr>
    </w:p>
    <w:tbl>
      <w:tblPr>
        <w:tblW w:w="8820"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7046"/>
      </w:tblGrid>
      <w:tr w:rsidR="00806496" w:rsidRPr="0075700F" w:rsidTr="007C5F5D">
        <w:trPr>
          <w:trHeight w:val="225"/>
        </w:trPr>
        <w:tc>
          <w:tcPr>
            <w:tcW w:w="1774" w:type="dxa"/>
            <w:tcBorders>
              <w:top w:val="single" w:sz="4" w:space="0" w:color="auto"/>
              <w:left w:val="single" w:sz="4" w:space="0" w:color="auto"/>
              <w:bottom w:val="single" w:sz="4" w:space="0" w:color="auto"/>
              <w:right w:val="nil"/>
            </w:tcBorders>
          </w:tcPr>
          <w:p w:rsidR="00806496" w:rsidRPr="0075700F" w:rsidRDefault="00806496" w:rsidP="007C5F5D">
            <w:pPr>
              <w:rPr>
                <w:rFonts w:ascii="Arial" w:hAnsi="Arial" w:cs="Arial"/>
                <w:sz w:val="20"/>
                <w:szCs w:val="20"/>
              </w:rPr>
            </w:pPr>
            <w:r w:rsidRPr="0075700F">
              <w:rPr>
                <w:rFonts w:ascii="Arial" w:hAnsi="Arial" w:cs="Arial"/>
                <w:sz w:val="20"/>
                <w:szCs w:val="20"/>
              </w:rPr>
              <w:t>To</w:t>
            </w:r>
          </w:p>
        </w:tc>
        <w:tc>
          <w:tcPr>
            <w:tcW w:w="7046" w:type="dxa"/>
            <w:tcBorders>
              <w:top w:val="single" w:sz="4" w:space="0" w:color="auto"/>
              <w:left w:val="nil"/>
              <w:bottom w:val="single" w:sz="4" w:space="0" w:color="auto"/>
              <w:right w:val="single" w:sz="4" w:space="0" w:color="auto"/>
            </w:tcBorders>
          </w:tcPr>
          <w:p w:rsidR="00806496" w:rsidRPr="0075700F" w:rsidRDefault="00806496" w:rsidP="007C5F5D">
            <w:pPr>
              <w:rPr>
                <w:rFonts w:ascii="Arial" w:hAnsi="Arial" w:cs="Arial"/>
                <w:sz w:val="20"/>
                <w:szCs w:val="20"/>
              </w:rPr>
            </w:pPr>
            <w:r w:rsidRPr="005864E0">
              <w:rPr>
                <w:rFonts w:ascii="Arial" w:hAnsi="Arial" w:cs="Arial"/>
                <w:sz w:val="20"/>
                <w:szCs w:val="20"/>
              </w:rPr>
              <w:t xml:space="preserve">Madhu Gorle; </w:t>
            </w:r>
            <w:r w:rsidRPr="001C041E">
              <w:rPr>
                <w:rFonts w:ascii="Arial" w:hAnsi="Arial" w:cs="Arial"/>
                <w:sz w:val="20"/>
                <w:szCs w:val="20"/>
              </w:rPr>
              <w:t>Bharat Aindla</w:t>
            </w:r>
            <w:r w:rsidRPr="005864E0">
              <w:rPr>
                <w:rFonts w:ascii="Arial" w:hAnsi="Arial" w:cs="Arial"/>
                <w:sz w:val="20"/>
                <w:szCs w:val="20"/>
              </w:rPr>
              <w:t>; Kiran Krupakar; Sukriti Bakshi; Sachi</w:t>
            </w:r>
            <w:r>
              <w:rPr>
                <w:rFonts w:ascii="Arial" w:hAnsi="Arial" w:cs="Arial"/>
                <w:sz w:val="20"/>
                <w:szCs w:val="20"/>
              </w:rPr>
              <w:t xml:space="preserve">n Baburao Ande; Kathija Naseem; </w:t>
            </w:r>
            <w:r w:rsidRPr="005864E0">
              <w:rPr>
                <w:rFonts w:ascii="Arial" w:hAnsi="Arial" w:cs="Arial"/>
                <w:sz w:val="20"/>
                <w:szCs w:val="20"/>
              </w:rPr>
              <w:t>Trifon Valtchev</w:t>
            </w:r>
          </w:p>
        </w:tc>
      </w:tr>
      <w:tr w:rsidR="00806496" w:rsidRPr="0075700F" w:rsidTr="007C5F5D">
        <w:trPr>
          <w:trHeight w:val="225"/>
        </w:trPr>
        <w:tc>
          <w:tcPr>
            <w:tcW w:w="1774" w:type="dxa"/>
            <w:tcBorders>
              <w:top w:val="single" w:sz="4" w:space="0" w:color="auto"/>
              <w:left w:val="single" w:sz="4" w:space="0" w:color="auto"/>
              <w:bottom w:val="single" w:sz="4" w:space="0" w:color="auto"/>
              <w:right w:val="nil"/>
            </w:tcBorders>
          </w:tcPr>
          <w:p w:rsidR="00806496" w:rsidRPr="0075700F" w:rsidRDefault="00806496" w:rsidP="007C5F5D">
            <w:pPr>
              <w:rPr>
                <w:rFonts w:ascii="Arial" w:hAnsi="Arial" w:cs="Arial"/>
                <w:sz w:val="20"/>
                <w:szCs w:val="20"/>
              </w:rPr>
            </w:pPr>
            <w:r w:rsidRPr="0075700F">
              <w:rPr>
                <w:rFonts w:ascii="Arial" w:hAnsi="Arial" w:cs="Arial"/>
                <w:sz w:val="20"/>
                <w:szCs w:val="20"/>
              </w:rPr>
              <w:t>Cc</w:t>
            </w:r>
          </w:p>
        </w:tc>
        <w:tc>
          <w:tcPr>
            <w:tcW w:w="7046" w:type="dxa"/>
            <w:tcBorders>
              <w:top w:val="single" w:sz="4" w:space="0" w:color="auto"/>
              <w:left w:val="nil"/>
              <w:bottom w:val="single" w:sz="4" w:space="0" w:color="auto"/>
              <w:right w:val="single" w:sz="4" w:space="0" w:color="auto"/>
            </w:tcBorders>
          </w:tcPr>
          <w:p w:rsidR="00806496" w:rsidRDefault="00806496" w:rsidP="007C5F5D">
            <w:pPr>
              <w:rPr>
                <w:rFonts w:ascii="Arial" w:hAnsi="Arial" w:cs="Arial"/>
                <w:sz w:val="20"/>
                <w:szCs w:val="20"/>
              </w:rPr>
            </w:pPr>
            <w:r w:rsidRPr="005864E0">
              <w:rPr>
                <w:rFonts w:ascii="Arial" w:hAnsi="Arial" w:cs="Arial"/>
                <w:sz w:val="20"/>
                <w:szCs w:val="20"/>
              </w:rPr>
              <w:t>_BTC Engg Leadership Team; Ilya Asnis; Raghu Tarra; Alex Gurzhi; Rick Carini; Stephan Richard; Srinivasa R. Kaka; Bijay Rajanna; Vimalraj Ganesan; Senthilkumar Krishna Doss; Janarthanan Natarajan; Aparna A. Sarma; Gireesh Kumar M; Conrad S J. Gomes; Narayana Rao; Kamlesh Ajmere; Alexander Uchitel; Arkady Balter; Sasha(Alex) Goldobin</w:t>
            </w:r>
            <w:r>
              <w:rPr>
                <w:rFonts w:ascii="Arial" w:hAnsi="Arial" w:cs="Arial"/>
                <w:sz w:val="20"/>
                <w:szCs w:val="20"/>
              </w:rPr>
              <w:t>;</w:t>
            </w:r>
            <w:r>
              <w:t xml:space="preserve"> </w:t>
            </w:r>
            <w:r w:rsidRPr="00722B2C">
              <w:rPr>
                <w:rFonts w:ascii="Arial" w:hAnsi="Arial" w:cs="Arial"/>
                <w:sz w:val="20"/>
                <w:szCs w:val="20"/>
              </w:rPr>
              <w:t>Andrey L. Abramov</w:t>
            </w:r>
            <w:r>
              <w:rPr>
                <w:rFonts w:ascii="Arial" w:hAnsi="Arial" w:cs="Arial"/>
                <w:sz w:val="20"/>
                <w:szCs w:val="20"/>
              </w:rPr>
              <w:t>;</w:t>
            </w:r>
            <w:r>
              <w:t xml:space="preserve"> </w:t>
            </w:r>
            <w:r w:rsidRPr="006D01F1">
              <w:rPr>
                <w:rFonts w:ascii="Arial" w:hAnsi="Arial" w:cs="Arial"/>
                <w:sz w:val="20"/>
                <w:szCs w:val="20"/>
              </w:rPr>
              <w:t>Pavan Kumar Thatha</w:t>
            </w:r>
            <w:r>
              <w:rPr>
                <w:rFonts w:ascii="Arial" w:hAnsi="Arial" w:cs="Arial"/>
                <w:sz w:val="20"/>
                <w:szCs w:val="20"/>
              </w:rPr>
              <w:t>;</w:t>
            </w:r>
            <w:r>
              <w:t xml:space="preserve"> </w:t>
            </w:r>
            <w:r w:rsidRPr="00E45648">
              <w:rPr>
                <w:rFonts w:ascii="Arial" w:hAnsi="Arial" w:cs="Arial"/>
                <w:sz w:val="20"/>
                <w:szCs w:val="20"/>
              </w:rPr>
              <w:t>Dushyant Gaur</w:t>
            </w:r>
            <w:r>
              <w:rPr>
                <w:rFonts w:ascii="Arial" w:hAnsi="Arial" w:cs="Arial"/>
                <w:sz w:val="20"/>
                <w:szCs w:val="20"/>
              </w:rPr>
              <w:t>;</w:t>
            </w:r>
            <w:r>
              <w:t xml:space="preserve"> </w:t>
            </w:r>
            <w:r w:rsidRPr="00E45648">
              <w:rPr>
                <w:rFonts w:ascii="Arial" w:hAnsi="Arial" w:cs="Arial"/>
                <w:sz w:val="20"/>
                <w:szCs w:val="20"/>
              </w:rPr>
              <w:t>Sachin D. Mule</w:t>
            </w:r>
            <w:r>
              <w:rPr>
                <w:rFonts w:ascii="Arial" w:hAnsi="Arial" w:cs="Arial"/>
                <w:sz w:val="20"/>
                <w:szCs w:val="20"/>
              </w:rPr>
              <w:t>;</w:t>
            </w:r>
            <w:r>
              <w:t xml:space="preserve"> </w:t>
            </w:r>
            <w:r w:rsidRPr="00E45648">
              <w:rPr>
                <w:rFonts w:ascii="Arial" w:hAnsi="Arial" w:cs="Arial"/>
                <w:sz w:val="20"/>
                <w:szCs w:val="20"/>
              </w:rPr>
              <w:t>Madan Mohan Nayak</w:t>
            </w:r>
            <w:r w:rsidR="00505D79">
              <w:rPr>
                <w:rFonts w:ascii="Arial" w:hAnsi="Arial" w:cs="Arial"/>
                <w:sz w:val="20"/>
                <w:szCs w:val="20"/>
              </w:rPr>
              <w:t>;</w:t>
            </w:r>
            <w:r w:rsidR="00AB1640">
              <w:t xml:space="preserve"> </w:t>
            </w:r>
            <w:r w:rsidR="00AB1640" w:rsidRPr="00AB1640">
              <w:rPr>
                <w:rFonts w:ascii="Arial" w:hAnsi="Arial" w:cs="Arial"/>
                <w:sz w:val="20"/>
                <w:szCs w:val="20"/>
              </w:rPr>
              <w:t>Brian Lucas</w:t>
            </w:r>
            <w:r w:rsidR="00AB1640">
              <w:rPr>
                <w:rFonts w:ascii="Arial" w:hAnsi="Arial" w:cs="Arial"/>
                <w:sz w:val="20"/>
                <w:szCs w:val="20"/>
              </w:rPr>
              <w:t>;</w:t>
            </w:r>
          </w:p>
        </w:tc>
      </w:tr>
      <w:tr w:rsidR="00806496" w:rsidRPr="0075700F" w:rsidTr="007C5F5D">
        <w:trPr>
          <w:trHeight w:val="225"/>
        </w:trPr>
        <w:tc>
          <w:tcPr>
            <w:tcW w:w="1774" w:type="dxa"/>
            <w:tcBorders>
              <w:top w:val="single" w:sz="4" w:space="0" w:color="auto"/>
              <w:left w:val="single" w:sz="4" w:space="0" w:color="auto"/>
              <w:bottom w:val="single" w:sz="4" w:space="0" w:color="auto"/>
              <w:right w:val="nil"/>
            </w:tcBorders>
          </w:tcPr>
          <w:p w:rsidR="00806496" w:rsidRPr="0075700F" w:rsidRDefault="00806496" w:rsidP="007C5F5D">
            <w:pPr>
              <w:rPr>
                <w:rFonts w:ascii="Arial" w:hAnsi="Arial" w:cs="Arial"/>
                <w:sz w:val="20"/>
                <w:szCs w:val="20"/>
              </w:rPr>
            </w:pPr>
            <w:r w:rsidRPr="0075700F">
              <w:rPr>
                <w:rFonts w:ascii="Arial" w:hAnsi="Arial" w:cs="Arial"/>
                <w:sz w:val="20"/>
                <w:szCs w:val="20"/>
              </w:rPr>
              <w:t>Contact person</w:t>
            </w:r>
          </w:p>
        </w:tc>
        <w:tc>
          <w:tcPr>
            <w:tcW w:w="7046" w:type="dxa"/>
            <w:tcBorders>
              <w:top w:val="single" w:sz="4" w:space="0" w:color="auto"/>
              <w:left w:val="nil"/>
              <w:bottom w:val="single" w:sz="4" w:space="0" w:color="auto"/>
              <w:right w:val="single" w:sz="4" w:space="0" w:color="auto"/>
            </w:tcBorders>
          </w:tcPr>
          <w:p w:rsidR="00806496" w:rsidRPr="0075700F" w:rsidRDefault="00806496" w:rsidP="007C5F5D">
            <w:pPr>
              <w:rPr>
                <w:rFonts w:ascii="Arial" w:hAnsi="Arial" w:cs="Arial"/>
                <w:sz w:val="20"/>
                <w:szCs w:val="20"/>
              </w:rPr>
            </w:pPr>
            <w:r w:rsidRPr="00A30B0F">
              <w:rPr>
                <w:rFonts w:ascii="Arial" w:hAnsi="Arial" w:cs="Arial"/>
                <w:sz w:val="20"/>
                <w:szCs w:val="20"/>
              </w:rPr>
              <w:t>Pavan Kumar Thatha; Vimalraj Ganesan</w:t>
            </w:r>
          </w:p>
        </w:tc>
      </w:tr>
    </w:tbl>
    <w:p w:rsidR="00806496" w:rsidRDefault="00806496" w:rsidP="00806496">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032"/>
        <w:gridCol w:w="7723"/>
      </w:tblGrid>
      <w:tr w:rsidR="00433A2B" w:rsidRPr="00F9509B" w:rsidTr="00FF277D">
        <w:trPr>
          <w:trHeight w:val="368"/>
        </w:trPr>
        <w:tc>
          <w:tcPr>
            <w:tcW w:w="1060" w:type="dxa"/>
            <w:tcBorders>
              <w:top w:val="single" w:sz="4" w:space="0" w:color="auto"/>
              <w:left w:val="single" w:sz="4" w:space="0" w:color="auto"/>
              <w:bottom w:val="single" w:sz="4" w:space="0" w:color="auto"/>
              <w:right w:val="nil"/>
            </w:tcBorders>
            <w:shd w:val="clear" w:color="auto" w:fill="DBFECA"/>
          </w:tcPr>
          <w:p w:rsidR="00433A2B" w:rsidRDefault="00433A2B" w:rsidP="00FF277D">
            <w:pPr>
              <w:rPr>
                <w:rFonts w:ascii="Arial" w:hAnsi="Arial" w:cs="Arial"/>
                <w:color w:val="000000"/>
                <w:sz w:val="20"/>
                <w:szCs w:val="20"/>
              </w:rPr>
            </w:pPr>
            <w:r>
              <w:rPr>
                <w:rFonts w:ascii="Arial" w:hAnsi="Arial" w:cs="Arial"/>
                <w:color w:val="000000"/>
                <w:sz w:val="20"/>
                <w:szCs w:val="20"/>
              </w:rPr>
              <w:t>Version</w:t>
            </w:r>
          </w:p>
          <w:p w:rsidR="00433A2B" w:rsidRPr="00515901" w:rsidRDefault="00433A2B" w:rsidP="00FF277D">
            <w:pPr>
              <w:rPr>
                <w:rFonts w:ascii="Arial" w:hAnsi="Arial" w:cs="Arial"/>
                <w:color w:val="000000"/>
                <w:sz w:val="20"/>
                <w:szCs w:val="20"/>
              </w:rPr>
            </w:pPr>
            <w:r>
              <w:rPr>
                <w:rFonts w:ascii="Arial" w:hAnsi="Arial" w:cs="Arial"/>
                <w:color w:val="000000"/>
                <w:sz w:val="20"/>
                <w:szCs w:val="20"/>
              </w:rPr>
              <w:t>Date</w:t>
            </w:r>
          </w:p>
        </w:tc>
        <w:tc>
          <w:tcPr>
            <w:tcW w:w="7695" w:type="dxa"/>
            <w:tcBorders>
              <w:top w:val="single" w:sz="4" w:space="0" w:color="auto"/>
              <w:left w:val="nil"/>
              <w:bottom w:val="single" w:sz="4" w:space="0" w:color="auto"/>
              <w:right w:val="single" w:sz="4" w:space="0" w:color="auto"/>
            </w:tcBorders>
            <w:shd w:val="clear" w:color="auto" w:fill="DBFECA"/>
          </w:tcPr>
          <w:p w:rsidR="00433A2B" w:rsidRDefault="00433A2B" w:rsidP="00FF277D">
            <w:pPr>
              <w:rPr>
                <w:rFonts w:ascii="Arial" w:hAnsi="Arial" w:cs="Arial"/>
                <w:color w:val="000000"/>
                <w:sz w:val="20"/>
                <w:szCs w:val="20"/>
              </w:rPr>
            </w:pPr>
            <w:r>
              <w:rPr>
                <w:rFonts w:ascii="Arial" w:hAnsi="Arial" w:cs="Arial"/>
                <w:color w:val="000000"/>
                <w:sz w:val="20"/>
                <w:szCs w:val="20"/>
              </w:rPr>
              <w:t>2.1.10</w:t>
            </w:r>
          </w:p>
          <w:p w:rsidR="00433A2B" w:rsidRPr="00515901" w:rsidRDefault="00F65BF2" w:rsidP="00F65BF2">
            <w:pPr>
              <w:rPr>
                <w:rFonts w:ascii="Arial" w:hAnsi="Arial" w:cs="Arial"/>
                <w:color w:val="000000"/>
                <w:sz w:val="20"/>
                <w:szCs w:val="20"/>
              </w:rPr>
            </w:pPr>
            <w:r>
              <w:rPr>
                <w:rFonts w:ascii="Arial" w:hAnsi="Arial" w:cs="Arial"/>
                <w:color w:val="000000"/>
                <w:sz w:val="20"/>
                <w:szCs w:val="20"/>
              </w:rPr>
              <w:t>04</w:t>
            </w:r>
            <w:r w:rsidR="00433A2B">
              <w:rPr>
                <w:rFonts w:ascii="Arial" w:hAnsi="Arial" w:cs="Arial"/>
                <w:color w:val="000000"/>
                <w:sz w:val="20"/>
                <w:szCs w:val="20"/>
              </w:rPr>
              <w:t xml:space="preserve"> </w:t>
            </w:r>
            <w:r>
              <w:rPr>
                <w:rFonts w:ascii="Arial" w:hAnsi="Arial" w:cs="Arial"/>
                <w:color w:val="000000"/>
                <w:sz w:val="20"/>
                <w:szCs w:val="20"/>
              </w:rPr>
              <w:t>November</w:t>
            </w:r>
            <w:r w:rsidR="00433A2B">
              <w:rPr>
                <w:rFonts w:ascii="Arial" w:hAnsi="Arial" w:cs="Arial"/>
                <w:color w:val="000000"/>
                <w:sz w:val="20"/>
                <w:szCs w:val="20"/>
              </w:rPr>
              <w:t xml:space="preserve"> 2010</w:t>
            </w:r>
          </w:p>
        </w:tc>
      </w:tr>
      <w:tr w:rsidR="00433A2B" w:rsidRPr="00F9509B" w:rsidTr="00FF277D">
        <w:trPr>
          <w:trHeight w:val="368"/>
        </w:trPr>
        <w:tc>
          <w:tcPr>
            <w:tcW w:w="1060" w:type="dxa"/>
            <w:tcBorders>
              <w:top w:val="single" w:sz="4" w:space="0" w:color="auto"/>
              <w:left w:val="single" w:sz="4" w:space="0" w:color="auto"/>
              <w:bottom w:val="single" w:sz="4" w:space="0" w:color="auto"/>
              <w:right w:val="nil"/>
            </w:tcBorders>
            <w:shd w:val="clear" w:color="auto" w:fill="DBFECA"/>
          </w:tcPr>
          <w:p w:rsidR="00433A2B" w:rsidRDefault="00433A2B" w:rsidP="00FF277D">
            <w:pPr>
              <w:rPr>
                <w:rFonts w:ascii="Arial" w:hAnsi="Arial" w:cs="Arial"/>
                <w:color w:val="000000"/>
                <w:sz w:val="20"/>
                <w:szCs w:val="20"/>
              </w:rPr>
            </w:pPr>
            <w:r>
              <w:rPr>
                <w:rFonts w:ascii="Arial" w:hAnsi="Arial" w:cs="Arial"/>
                <w:color w:val="000000"/>
                <w:sz w:val="20"/>
                <w:szCs w:val="20"/>
              </w:rPr>
              <w:t xml:space="preserve">Release Candidate        </w:t>
            </w:r>
          </w:p>
        </w:tc>
        <w:tc>
          <w:tcPr>
            <w:tcW w:w="7695" w:type="dxa"/>
            <w:tcBorders>
              <w:top w:val="single" w:sz="4" w:space="0" w:color="auto"/>
              <w:left w:val="nil"/>
              <w:bottom w:val="single" w:sz="4" w:space="0" w:color="auto"/>
              <w:right w:val="single" w:sz="4" w:space="0" w:color="auto"/>
            </w:tcBorders>
            <w:shd w:val="clear" w:color="auto" w:fill="DBFECA"/>
          </w:tcPr>
          <w:p w:rsidR="00433A2B" w:rsidRPr="00C10C3E" w:rsidRDefault="0046703F" w:rsidP="00FF277D">
            <w:pPr>
              <w:rPr>
                <w:rFonts w:ascii="Arial" w:hAnsi="Arial" w:cs="Arial"/>
                <w:b/>
                <w:color w:val="000000"/>
                <w:sz w:val="20"/>
                <w:szCs w:val="20"/>
              </w:rPr>
            </w:pPr>
            <w:r>
              <w:rPr>
                <w:rFonts w:ascii="Arial" w:hAnsi="Arial" w:cs="Arial"/>
                <w:b/>
                <w:color w:val="000000"/>
                <w:sz w:val="20"/>
                <w:szCs w:val="20"/>
              </w:rPr>
              <w:t>CM</w:t>
            </w:r>
          </w:p>
        </w:tc>
      </w:tr>
      <w:tr w:rsidR="00433A2B" w:rsidRPr="00F9509B" w:rsidTr="00FF277D">
        <w:trPr>
          <w:trHeight w:val="368"/>
        </w:trPr>
        <w:tc>
          <w:tcPr>
            <w:tcW w:w="1060" w:type="dxa"/>
            <w:tcBorders>
              <w:top w:val="single" w:sz="4" w:space="0" w:color="auto"/>
              <w:left w:val="single" w:sz="4" w:space="0" w:color="auto"/>
              <w:bottom w:val="single" w:sz="4" w:space="0" w:color="auto"/>
              <w:right w:val="nil"/>
            </w:tcBorders>
            <w:shd w:val="clear" w:color="auto" w:fill="auto"/>
          </w:tcPr>
          <w:p w:rsidR="00433A2B" w:rsidRPr="002E1BC8" w:rsidRDefault="00433A2B" w:rsidP="00FF277D">
            <w:pPr>
              <w:rPr>
                <w:rFonts w:ascii="Arial" w:hAnsi="Arial" w:cs="Arial"/>
                <w:sz w:val="20"/>
                <w:szCs w:val="20"/>
              </w:rPr>
            </w:pPr>
            <w:r w:rsidRPr="002E1BC8">
              <w:rPr>
                <w:rFonts w:ascii="Arial" w:hAnsi="Arial" w:cs="Arial"/>
                <w:sz w:val="20"/>
                <w:szCs w:val="20"/>
              </w:rPr>
              <w:t>Location of Release</w:t>
            </w:r>
          </w:p>
        </w:tc>
        <w:tc>
          <w:tcPr>
            <w:tcW w:w="7695" w:type="dxa"/>
            <w:tcBorders>
              <w:top w:val="single" w:sz="4" w:space="0" w:color="auto"/>
              <w:left w:val="nil"/>
              <w:bottom w:val="single" w:sz="4" w:space="0" w:color="auto"/>
              <w:right w:val="single" w:sz="4" w:space="0" w:color="auto"/>
            </w:tcBorders>
            <w:shd w:val="clear" w:color="auto" w:fill="auto"/>
          </w:tcPr>
          <w:p w:rsidR="00433A2B" w:rsidRDefault="00433A2B" w:rsidP="00FF277D">
            <w:pPr>
              <w:spacing w:after="240"/>
              <w:rPr>
                <w:rFonts w:ascii="Arial" w:hAnsi="Arial" w:cs="Arial"/>
                <w:sz w:val="20"/>
                <w:szCs w:val="20"/>
              </w:rPr>
            </w:pPr>
            <w:r w:rsidRPr="009C263D">
              <w:rPr>
                <w:rFonts w:ascii="Arial" w:hAnsi="Arial" w:cs="Arial"/>
                <w:sz w:val="20"/>
                <w:szCs w:val="20"/>
              </w:rPr>
              <w:t xml:space="preserve">Following </w:t>
            </w:r>
            <w:r>
              <w:rPr>
                <w:rFonts w:ascii="Arial" w:hAnsi="Arial" w:cs="Arial"/>
                <w:sz w:val="20"/>
                <w:szCs w:val="20"/>
              </w:rPr>
              <w:t>2</w:t>
            </w:r>
            <w:r w:rsidRPr="009C263D">
              <w:rPr>
                <w:rFonts w:ascii="Arial" w:hAnsi="Arial" w:cs="Arial"/>
                <w:sz w:val="20"/>
                <w:szCs w:val="20"/>
              </w:rPr>
              <w:t xml:space="preserve"> firmwares are created </w:t>
            </w:r>
            <w:r>
              <w:rPr>
                <w:rFonts w:ascii="Arial" w:hAnsi="Arial" w:cs="Arial"/>
                <w:sz w:val="20"/>
                <w:szCs w:val="20"/>
              </w:rPr>
              <w:t xml:space="preserve">additionally </w:t>
            </w:r>
            <w:r w:rsidRPr="009C263D">
              <w:rPr>
                <w:rFonts w:ascii="Arial" w:hAnsi="Arial" w:cs="Arial"/>
                <w:sz w:val="20"/>
                <w:szCs w:val="20"/>
              </w:rPr>
              <w:t>to cover various test scenarios.</w:t>
            </w:r>
          </w:p>
          <w:p w:rsidR="00433A2B" w:rsidRPr="009C263D" w:rsidRDefault="00433A2B" w:rsidP="00FF277D">
            <w:pPr>
              <w:spacing w:after="240"/>
              <w:rPr>
                <w:rFonts w:ascii="Arial" w:hAnsi="Arial" w:cs="Arial"/>
                <w:sz w:val="20"/>
                <w:szCs w:val="20"/>
              </w:rPr>
            </w:pPr>
            <w:r>
              <w:rPr>
                <w:rFonts w:ascii="Arial" w:hAnsi="Arial" w:cs="Arial"/>
                <w:sz w:val="20"/>
                <w:szCs w:val="20"/>
              </w:rPr>
              <w:t>2.</w:t>
            </w:r>
            <w:r w:rsidR="001E3D45">
              <w:rPr>
                <w:rFonts w:ascii="Arial" w:hAnsi="Arial" w:cs="Arial"/>
                <w:sz w:val="20"/>
                <w:szCs w:val="20"/>
              </w:rPr>
              <w:t>1</w:t>
            </w:r>
            <w:r>
              <w:rPr>
                <w:rFonts w:ascii="Arial" w:hAnsi="Arial" w:cs="Arial"/>
                <w:sz w:val="20"/>
                <w:szCs w:val="20"/>
              </w:rPr>
              <w:t xml:space="preserve">.10 – crc : </w:t>
            </w:r>
            <w:r w:rsidR="00457752" w:rsidRPr="00457752">
              <w:rPr>
                <w:rFonts w:ascii="Arial" w:hAnsi="Arial" w:cs="Arial"/>
                <w:sz w:val="20"/>
                <w:szCs w:val="20"/>
              </w:rPr>
              <w:t>-1421961666</w:t>
            </w:r>
            <w:r w:rsidR="00457752">
              <w:rPr>
                <w:rFonts w:ascii="Arial" w:hAnsi="Arial" w:cs="Arial"/>
                <w:sz w:val="20"/>
                <w:szCs w:val="20"/>
              </w:rPr>
              <w:t xml:space="preserve"> </w:t>
            </w:r>
            <w:r>
              <w:rPr>
                <w:rFonts w:ascii="Arial" w:hAnsi="Arial" w:cs="Arial"/>
                <w:sz w:val="20"/>
                <w:szCs w:val="20"/>
              </w:rPr>
              <w:t>size :</w:t>
            </w:r>
            <w:r>
              <w:t xml:space="preserve"> </w:t>
            </w:r>
            <w:r w:rsidR="00CA46BD" w:rsidRPr="00BD14EE">
              <w:rPr>
                <w:rFonts w:ascii="Arial" w:hAnsi="Arial" w:cs="Arial"/>
                <w:sz w:val="20"/>
                <w:szCs w:val="20"/>
              </w:rPr>
              <w:t>3801152</w:t>
            </w:r>
          </w:p>
          <w:p w:rsidR="00433A2B" w:rsidRDefault="00433A2B" w:rsidP="00FF277D">
            <w:pPr>
              <w:rPr>
                <w:rFonts w:ascii="Arial" w:hAnsi="Arial" w:cs="Arial"/>
                <w:b/>
                <w:sz w:val="20"/>
                <w:szCs w:val="20"/>
              </w:rPr>
            </w:pPr>
            <w:r>
              <w:rPr>
                <w:rFonts w:ascii="Arial" w:hAnsi="Arial" w:cs="Arial"/>
                <w:b/>
                <w:sz w:val="20"/>
                <w:szCs w:val="20"/>
              </w:rPr>
              <w:t>2.</w:t>
            </w:r>
            <w:r w:rsidR="001E3D45">
              <w:rPr>
                <w:rFonts w:ascii="Arial" w:hAnsi="Arial" w:cs="Arial"/>
                <w:b/>
                <w:sz w:val="20"/>
                <w:szCs w:val="20"/>
              </w:rPr>
              <w:t>1</w:t>
            </w:r>
            <w:r>
              <w:rPr>
                <w:rFonts w:ascii="Arial" w:hAnsi="Arial" w:cs="Arial"/>
                <w:b/>
                <w:sz w:val="20"/>
                <w:szCs w:val="20"/>
              </w:rPr>
              <w:t>.11 – Current image with cloud based firmware upgrade support with default firmware upgrade enabled.</w:t>
            </w:r>
          </w:p>
          <w:p w:rsidR="00433A2B" w:rsidRDefault="00433A2B" w:rsidP="00FF277D">
            <w:pPr>
              <w:rPr>
                <w:rFonts w:ascii="Arial" w:hAnsi="Arial" w:cs="Arial"/>
                <w:b/>
                <w:sz w:val="20"/>
                <w:szCs w:val="20"/>
              </w:rPr>
            </w:pPr>
            <w:r>
              <w:rPr>
                <w:rFonts w:ascii="Arial" w:hAnsi="Arial" w:cs="Arial"/>
                <w:sz w:val="20"/>
                <w:szCs w:val="20"/>
              </w:rPr>
              <w:t>2.</w:t>
            </w:r>
            <w:r w:rsidR="001E3D45">
              <w:rPr>
                <w:rFonts w:ascii="Arial" w:hAnsi="Arial" w:cs="Arial"/>
                <w:sz w:val="20"/>
                <w:szCs w:val="20"/>
              </w:rPr>
              <w:t>1</w:t>
            </w:r>
            <w:r>
              <w:rPr>
                <w:rFonts w:ascii="Arial" w:hAnsi="Arial" w:cs="Arial"/>
                <w:sz w:val="20"/>
                <w:szCs w:val="20"/>
              </w:rPr>
              <w:t xml:space="preserve">.11 – crc :  </w:t>
            </w:r>
            <w:r w:rsidR="00457752" w:rsidRPr="00457752">
              <w:rPr>
                <w:rFonts w:ascii="Arial" w:hAnsi="Arial" w:cs="Arial"/>
                <w:sz w:val="20"/>
                <w:szCs w:val="20"/>
              </w:rPr>
              <w:t>863250508</w:t>
            </w:r>
            <w:r w:rsidR="00457752">
              <w:rPr>
                <w:rFonts w:ascii="Arial" w:hAnsi="Arial" w:cs="Arial"/>
                <w:sz w:val="20"/>
                <w:szCs w:val="20"/>
              </w:rPr>
              <w:t xml:space="preserve"> </w:t>
            </w:r>
            <w:r>
              <w:rPr>
                <w:rFonts w:ascii="Arial" w:hAnsi="Arial" w:cs="Arial"/>
                <w:sz w:val="20"/>
                <w:szCs w:val="20"/>
              </w:rPr>
              <w:t xml:space="preserve">size : </w:t>
            </w:r>
            <w:r w:rsidR="00CA46BD" w:rsidRPr="00CA46BD">
              <w:rPr>
                <w:rFonts w:ascii="Arial" w:hAnsi="Arial" w:cs="Arial"/>
                <w:sz w:val="20"/>
                <w:szCs w:val="20"/>
              </w:rPr>
              <w:t>3801152</w:t>
            </w:r>
          </w:p>
          <w:p w:rsidR="00433A2B" w:rsidRDefault="00433A2B" w:rsidP="00FF277D">
            <w:pPr>
              <w:rPr>
                <w:rFonts w:ascii="Arial" w:hAnsi="Arial" w:cs="Arial"/>
                <w:b/>
                <w:sz w:val="20"/>
                <w:szCs w:val="20"/>
              </w:rPr>
            </w:pPr>
          </w:p>
          <w:p w:rsidR="00433A2B" w:rsidRDefault="00433A2B" w:rsidP="00FF277D">
            <w:pPr>
              <w:rPr>
                <w:rFonts w:ascii="Arial" w:hAnsi="Arial" w:cs="Arial"/>
                <w:b/>
                <w:sz w:val="20"/>
                <w:szCs w:val="20"/>
              </w:rPr>
            </w:pPr>
            <w:r>
              <w:rPr>
                <w:rFonts w:ascii="Arial" w:hAnsi="Arial" w:cs="Arial"/>
                <w:b/>
                <w:sz w:val="20"/>
                <w:szCs w:val="20"/>
              </w:rPr>
              <w:t>2.</w:t>
            </w:r>
            <w:r w:rsidR="001E3D45">
              <w:rPr>
                <w:rFonts w:ascii="Arial" w:hAnsi="Arial" w:cs="Arial"/>
                <w:b/>
                <w:sz w:val="20"/>
                <w:szCs w:val="20"/>
              </w:rPr>
              <w:t>1</w:t>
            </w:r>
            <w:r>
              <w:rPr>
                <w:rFonts w:ascii="Arial" w:hAnsi="Arial" w:cs="Arial"/>
                <w:b/>
                <w:sz w:val="20"/>
                <w:szCs w:val="20"/>
              </w:rPr>
              <w:t>.12 – Current image with cloud based firmware upgrade support with default firmware upgrade disabled.</w:t>
            </w:r>
          </w:p>
          <w:p w:rsidR="00433A2B" w:rsidRDefault="00433A2B" w:rsidP="00FF277D">
            <w:pPr>
              <w:rPr>
                <w:rFonts w:ascii="Arial" w:hAnsi="Arial" w:cs="Arial"/>
                <w:sz w:val="20"/>
                <w:szCs w:val="20"/>
              </w:rPr>
            </w:pPr>
            <w:r>
              <w:rPr>
                <w:rFonts w:ascii="Arial" w:hAnsi="Arial" w:cs="Arial"/>
                <w:sz w:val="20"/>
                <w:szCs w:val="20"/>
              </w:rPr>
              <w:t>2.</w:t>
            </w:r>
            <w:r w:rsidR="001E3D45">
              <w:rPr>
                <w:rFonts w:ascii="Arial" w:hAnsi="Arial" w:cs="Arial"/>
                <w:sz w:val="20"/>
                <w:szCs w:val="20"/>
              </w:rPr>
              <w:t>1</w:t>
            </w:r>
            <w:r>
              <w:rPr>
                <w:rFonts w:ascii="Arial" w:hAnsi="Arial" w:cs="Arial"/>
                <w:sz w:val="20"/>
                <w:szCs w:val="20"/>
              </w:rPr>
              <w:t xml:space="preserve">.12 – crc :  </w:t>
            </w:r>
            <w:r w:rsidR="00457752" w:rsidRPr="00457752">
              <w:rPr>
                <w:rFonts w:ascii="Arial" w:hAnsi="Arial" w:cs="Arial"/>
                <w:sz w:val="20"/>
                <w:szCs w:val="20"/>
              </w:rPr>
              <w:t>-149537469</w:t>
            </w:r>
            <w:r>
              <w:rPr>
                <w:rFonts w:ascii="Arial" w:hAnsi="Arial" w:cs="Arial"/>
                <w:sz w:val="20"/>
                <w:szCs w:val="20"/>
              </w:rPr>
              <w:t xml:space="preserve"> size : </w:t>
            </w:r>
            <w:r w:rsidR="00CA46BD" w:rsidRPr="00CA46BD">
              <w:rPr>
                <w:rFonts w:ascii="Arial" w:hAnsi="Arial" w:cs="Arial"/>
                <w:sz w:val="20"/>
                <w:szCs w:val="20"/>
              </w:rPr>
              <w:t>3801152</w:t>
            </w:r>
          </w:p>
          <w:p w:rsidR="00433A2B" w:rsidRDefault="00433A2B" w:rsidP="00FF277D">
            <w:pPr>
              <w:rPr>
                <w:rFonts w:ascii="Arial" w:hAnsi="Arial" w:cs="Arial"/>
                <w:sz w:val="20"/>
                <w:szCs w:val="20"/>
              </w:rPr>
            </w:pPr>
          </w:p>
          <w:p w:rsidR="00433A2B" w:rsidRDefault="00433A2B" w:rsidP="00FF277D">
            <w:pPr>
              <w:rPr>
                <w:rFonts w:ascii="Arial" w:hAnsi="Arial" w:cs="Arial"/>
                <w:sz w:val="20"/>
                <w:szCs w:val="20"/>
              </w:rPr>
            </w:pPr>
            <w:r w:rsidRPr="002E1BC8">
              <w:rPr>
                <w:rFonts w:ascii="Arial" w:hAnsi="Arial" w:cs="Arial"/>
                <w:sz w:val="20"/>
                <w:szCs w:val="20"/>
              </w:rPr>
              <w:t>BTC:</w:t>
            </w:r>
            <w:r>
              <w:rPr>
                <w:rFonts w:ascii="Arial" w:hAnsi="Arial" w:cs="Arial"/>
                <w:sz w:val="20"/>
                <w:szCs w:val="20"/>
              </w:rPr>
              <w:t xml:space="preserve"> </w:t>
            </w:r>
          </w:p>
          <w:p w:rsidR="00245604" w:rsidRDefault="00C075AA" w:rsidP="00FF277D">
            <w:hyperlink r:id="rId7" w:history="1">
              <w:r w:rsidR="0060111A" w:rsidRPr="003717AF">
                <w:rPr>
                  <w:rStyle w:val="Hyperlink"/>
                </w:rPr>
                <w:t>\\inof1fs1\Common_Share\EmbeddedSoftware\SlingboxIRISBetaReleases\2010_11_04_V2_01_10</w:t>
              </w:r>
            </w:hyperlink>
          </w:p>
          <w:p w:rsidR="0060111A" w:rsidRDefault="0060111A" w:rsidP="00FF277D">
            <w:pPr>
              <w:rPr>
                <w:rFonts w:ascii="Arial" w:hAnsi="Arial" w:cs="Arial"/>
                <w:sz w:val="20"/>
                <w:szCs w:val="20"/>
              </w:rPr>
            </w:pPr>
          </w:p>
          <w:p w:rsidR="00433A2B" w:rsidRDefault="00433A2B" w:rsidP="00FF277D">
            <w:pPr>
              <w:rPr>
                <w:rFonts w:ascii="Arial" w:hAnsi="Arial" w:cs="Arial"/>
                <w:sz w:val="20"/>
                <w:szCs w:val="20"/>
              </w:rPr>
            </w:pPr>
          </w:p>
          <w:p w:rsidR="00433A2B" w:rsidRDefault="00433A2B" w:rsidP="00FF277D">
            <w:pPr>
              <w:rPr>
                <w:rFonts w:ascii="Arial" w:hAnsi="Arial" w:cs="Arial"/>
                <w:sz w:val="20"/>
                <w:szCs w:val="20"/>
              </w:rPr>
            </w:pPr>
            <w:r w:rsidRPr="002E1BC8">
              <w:rPr>
                <w:rFonts w:ascii="Arial" w:hAnsi="Arial" w:cs="Arial"/>
                <w:sz w:val="20"/>
                <w:szCs w:val="20"/>
              </w:rPr>
              <w:t>US:</w:t>
            </w:r>
            <w:r>
              <w:rPr>
                <w:rFonts w:ascii="Arial" w:hAnsi="Arial" w:cs="Arial"/>
                <w:sz w:val="20"/>
                <w:szCs w:val="20"/>
              </w:rPr>
              <w:t xml:space="preserve"> </w:t>
            </w:r>
          </w:p>
          <w:p w:rsidR="00414063" w:rsidRDefault="00414063" w:rsidP="001E3D45">
            <w:hyperlink r:id="rId8" w:history="1">
              <w:r w:rsidRPr="001418BC">
                <w:rPr>
                  <w:rStyle w:val="Hyperlink"/>
                </w:rPr>
                <w:t>ftp://usof1eng1.slingmedia.com/Builds/Embedded/SlingBox/BetaReleases/SlingboxIRIS/2010_11_04_V2_01_10/</w:t>
              </w:r>
            </w:hyperlink>
          </w:p>
          <w:p w:rsidR="00414063" w:rsidRPr="006E4F31" w:rsidRDefault="00414063" w:rsidP="001E3D45"/>
          <w:p w:rsidR="00245604" w:rsidRPr="002E1BC8" w:rsidRDefault="00245604" w:rsidP="001E3D45">
            <w:pPr>
              <w:rPr>
                <w:rFonts w:ascii="Arial" w:hAnsi="Arial" w:cs="Arial"/>
                <w:sz w:val="20"/>
                <w:szCs w:val="20"/>
              </w:rPr>
            </w:pPr>
          </w:p>
        </w:tc>
      </w:tr>
      <w:tr w:rsidR="00433A2B" w:rsidRPr="00F9509B" w:rsidTr="00FF277D">
        <w:trPr>
          <w:trHeight w:val="225"/>
        </w:trPr>
        <w:tc>
          <w:tcPr>
            <w:tcW w:w="1060" w:type="dxa"/>
            <w:tcBorders>
              <w:top w:val="single" w:sz="4" w:space="0" w:color="auto"/>
              <w:left w:val="single" w:sz="4" w:space="0" w:color="auto"/>
              <w:bottom w:val="single" w:sz="4" w:space="0" w:color="auto"/>
              <w:right w:val="nil"/>
            </w:tcBorders>
            <w:shd w:val="clear" w:color="auto" w:fill="auto"/>
          </w:tcPr>
          <w:p w:rsidR="00433A2B" w:rsidRPr="00F9509B" w:rsidRDefault="00433A2B" w:rsidP="00FF277D">
            <w:pPr>
              <w:rPr>
                <w:rFonts w:ascii="Arial" w:hAnsi="Arial" w:cs="Arial"/>
                <w:color w:val="000000"/>
                <w:sz w:val="20"/>
                <w:szCs w:val="20"/>
              </w:rPr>
            </w:pPr>
            <w:r w:rsidRPr="00F9509B">
              <w:rPr>
                <w:rFonts w:ascii="Arial" w:hAnsi="Arial" w:cs="Arial"/>
                <w:color w:val="000000"/>
                <w:sz w:val="20"/>
                <w:szCs w:val="20"/>
              </w:rPr>
              <w:t>Base version</w:t>
            </w:r>
          </w:p>
        </w:tc>
        <w:tc>
          <w:tcPr>
            <w:tcW w:w="7695" w:type="dxa"/>
            <w:tcBorders>
              <w:top w:val="single" w:sz="4" w:space="0" w:color="auto"/>
              <w:left w:val="nil"/>
              <w:bottom w:val="single" w:sz="4" w:space="0" w:color="auto"/>
              <w:right w:val="single" w:sz="4" w:space="0" w:color="auto"/>
            </w:tcBorders>
            <w:shd w:val="clear" w:color="auto" w:fill="auto"/>
          </w:tcPr>
          <w:p w:rsidR="00433A2B" w:rsidRPr="009F6642" w:rsidRDefault="00433A2B" w:rsidP="00BF42B0">
            <w:pPr>
              <w:rPr>
                <w:rFonts w:ascii="Arial" w:hAnsi="Arial" w:cs="Arial"/>
                <w:sz w:val="20"/>
                <w:szCs w:val="20"/>
              </w:rPr>
            </w:pPr>
            <w:r>
              <w:rPr>
                <w:rFonts w:ascii="Arial" w:hAnsi="Arial" w:cs="Arial"/>
                <w:b/>
                <w:sz w:val="20"/>
                <w:szCs w:val="20"/>
              </w:rPr>
              <w:t xml:space="preserve">    </w:t>
            </w:r>
            <w:r w:rsidR="00143C32">
              <w:rPr>
                <w:rFonts w:ascii="Arial" w:hAnsi="Arial" w:cs="Arial"/>
                <w:b/>
                <w:sz w:val="20"/>
                <w:szCs w:val="20"/>
              </w:rPr>
              <w:t>2</w:t>
            </w:r>
            <w:r>
              <w:rPr>
                <w:rFonts w:ascii="Arial" w:hAnsi="Arial" w:cs="Arial"/>
                <w:b/>
                <w:sz w:val="20"/>
                <w:szCs w:val="20"/>
              </w:rPr>
              <w:t>.</w:t>
            </w:r>
            <w:r w:rsidR="00143C32">
              <w:rPr>
                <w:rFonts w:ascii="Arial" w:hAnsi="Arial" w:cs="Arial"/>
                <w:b/>
                <w:sz w:val="20"/>
                <w:szCs w:val="20"/>
              </w:rPr>
              <w:t>0</w:t>
            </w:r>
            <w:r>
              <w:rPr>
                <w:rFonts w:ascii="Arial" w:hAnsi="Arial" w:cs="Arial"/>
                <w:b/>
                <w:sz w:val="20"/>
                <w:szCs w:val="20"/>
              </w:rPr>
              <w:t>.</w:t>
            </w:r>
            <w:r w:rsidR="00143C32">
              <w:rPr>
                <w:rFonts w:ascii="Arial" w:hAnsi="Arial" w:cs="Arial"/>
                <w:b/>
                <w:sz w:val="20"/>
                <w:szCs w:val="20"/>
              </w:rPr>
              <w:t>1</w:t>
            </w:r>
            <w:r>
              <w:rPr>
                <w:rFonts w:ascii="Arial" w:hAnsi="Arial" w:cs="Arial"/>
                <w:b/>
                <w:sz w:val="20"/>
                <w:szCs w:val="20"/>
              </w:rPr>
              <w:t xml:space="preserve">0 </w:t>
            </w:r>
            <w:r w:rsidRPr="007D3221">
              <w:rPr>
                <w:rFonts w:ascii="Arial" w:hAnsi="Arial" w:cs="Arial"/>
                <w:sz w:val="20"/>
                <w:szCs w:val="20"/>
              </w:rPr>
              <w:t xml:space="preserve">dated </w:t>
            </w:r>
            <w:r>
              <w:rPr>
                <w:rFonts w:ascii="Arial" w:hAnsi="Arial" w:cs="Arial"/>
                <w:sz w:val="20"/>
                <w:szCs w:val="20"/>
              </w:rPr>
              <w:t xml:space="preserve">13 </w:t>
            </w:r>
            <w:r w:rsidR="00BF42B0">
              <w:rPr>
                <w:rFonts w:ascii="Arial" w:hAnsi="Arial" w:cs="Arial"/>
                <w:sz w:val="20"/>
                <w:szCs w:val="20"/>
              </w:rPr>
              <w:t>Sep</w:t>
            </w:r>
            <w:r>
              <w:rPr>
                <w:rFonts w:ascii="Arial" w:hAnsi="Arial" w:cs="Arial"/>
                <w:sz w:val="20"/>
                <w:szCs w:val="20"/>
              </w:rPr>
              <w:t xml:space="preserve"> 2010</w:t>
            </w:r>
          </w:p>
        </w:tc>
      </w:tr>
      <w:tr w:rsidR="00433A2B" w:rsidRPr="00F9509B" w:rsidTr="00FF277D">
        <w:trPr>
          <w:trHeight w:val="225"/>
        </w:trPr>
        <w:tc>
          <w:tcPr>
            <w:tcW w:w="1060" w:type="dxa"/>
            <w:tcBorders>
              <w:top w:val="single" w:sz="4" w:space="0" w:color="auto"/>
              <w:left w:val="single" w:sz="4" w:space="0" w:color="auto"/>
              <w:bottom w:val="single" w:sz="4" w:space="0" w:color="auto"/>
              <w:right w:val="nil"/>
            </w:tcBorders>
          </w:tcPr>
          <w:p w:rsidR="00433A2B" w:rsidRPr="00F9509B" w:rsidRDefault="00433A2B" w:rsidP="00FF277D">
            <w:pPr>
              <w:rPr>
                <w:rFonts w:ascii="Arial" w:hAnsi="Arial" w:cs="Arial"/>
                <w:color w:val="000000"/>
                <w:sz w:val="20"/>
                <w:szCs w:val="20"/>
              </w:rPr>
            </w:pPr>
            <w:r w:rsidRPr="00F9509B">
              <w:rPr>
                <w:rFonts w:ascii="Arial" w:hAnsi="Arial" w:cs="Arial"/>
                <w:color w:val="000000"/>
                <w:sz w:val="20"/>
                <w:szCs w:val="20"/>
              </w:rPr>
              <w:t xml:space="preserve">Known </w:t>
            </w:r>
            <w:r w:rsidRPr="00F9509B">
              <w:rPr>
                <w:rFonts w:ascii="Arial" w:hAnsi="Arial" w:cs="Arial"/>
                <w:color w:val="000000"/>
                <w:sz w:val="20"/>
                <w:szCs w:val="20"/>
              </w:rPr>
              <w:lastRenderedPageBreak/>
              <w:t>Issues</w:t>
            </w:r>
          </w:p>
        </w:tc>
        <w:tc>
          <w:tcPr>
            <w:tcW w:w="7695" w:type="dxa"/>
            <w:tcBorders>
              <w:top w:val="single" w:sz="4" w:space="0" w:color="auto"/>
              <w:left w:val="nil"/>
              <w:bottom w:val="single" w:sz="4" w:space="0" w:color="auto"/>
              <w:right w:val="single" w:sz="4" w:space="0" w:color="auto"/>
            </w:tcBorders>
          </w:tcPr>
          <w:p w:rsidR="00433A2B" w:rsidRPr="000B53C0" w:rsidRDefault="00433A2B" w:rsidP="00FF277D">
            <w:pPr>
              <w:pStyle w:val="ListParagraph"/>
              <w:numPr>
                <w:ilvl w:val="0"/>
                <w:numId w:val="34"/>
              </w:numPr>
              <w:tabs>
                <w:tab w:val="left" w:pos="392"/>
              </w:tabs>
              <w:autoSpaceDE w:val="0"/>
              <w:autoSpaceDN w:val="0"/>
              <w:adjustRightInd w:val="0"/>
              <w:ind w:right="18"/>
              <w:rPr>
                <w:rFonts w:ascii="Arial" w:hAnsi="Arial" w:cs="Arial"/>
                <w:sz w:val="20"/>
                <w:szCs w:val="20"/>
              </w:rPr>
            </w:pPr>
            <w:r w:rsidRPr="000B53C0">
              <w:rPr>
                <w:rFonts w:ascii="Arial" w:hAnsi="Arial" w:cs="Arial"/>
                <w:sz w:val="20"/>
                <w:szCs w:val="20"/>
              </w:rPr>
              <w:lastRenderedPageBreak/>
              <w:t xml:space="preserve">H264 codec streaming increased the CPU load compared to WMV, Missing </w:t>
            </w:r>
            <w:r w:rsidRPr="000B53C0">
              <w:rPr>
                <w:rFonts w:ascii="Arial" w:hAnsi="Arial" w:cs="Arial"/>
                <w:sz w:val="20"/>
                <w:szCs w:val="20"/>
              </w:rPr>
              <w:lastRenderedPageBreak/>
              <w:t xml:space="preserve">CC content because of CPU load raise is expected especially at High resolutions VGA, HVGA. </w:t>
            </w:r>
          </w:p>
        </w:tc>
      </w:tr>
      <w:tr w:rsidR="00433A2B" w:rsidRPr="00C50AB0" w:rsidTr="00FF277D">
        <w:trPr>
          <w:trHeight w:val="305"/>
        </w:trPr>
        <w:tc>
          <w:tcPr>
            <w:tcW w:w="1060" w:type="dxa"/>
            <w:tcBorders>
              <w:top w:val="single" w:sz="4" w:space="0" w:color="auto"/>
              <w:left w:val="single" w:sz="4" w:space="0" w:color="auto"/>
              <w:bottom w:val="single" w:sz="4" w:space="0" w:color="auto"/>
              <w:right w:val="nil"/>
            </w:tcBorders>
          </w:tcPr>
          <w:p w:rsidR="00433A2B" w:rsidRPr="00AB119E" w:rsidRDefault="00433A2B" w:rsidP="00FF277D">
            <w:pPr>
              <w:rPr>
                <w:rFonts w:ascii="Arial" w:hAnsi="Arial" w:cs="Arial"/>
                <w:color w:val="000000"/>
                <w:sz w:val="20"/>
                <w:szCs w:val="20"/>
              </w:rPr>
            </w:pPr>
            <w:r w:rsidRPr="00AB119E">
              <w:rPr>
                <w:rFonts w:ascii="Arial" w:hAnsi="Arial" w:cs="Arial"/>
                <w:color w:val="000000"/>
                <w:sz w:val="20"/>
                <w:szCs w:val="20"/>
              </w:rPr>
              <w:lastRenderedPageBreak/>
              <w:t>Fixed Issues</w:t>
            </w:r>
          </w:p>
        </w:tc>
        <w:tc>
          <w:tcPr>
            <w:tcW w:w="7695" w:type="dxa"/>
            <w:tcBorders>
              <w:top w:val="single" w:sz="4" w:space="0" w:color="auto"/>
              <w:left w:val="nil"/>
              <w:bottom w:val="single" w:sz="4" w:space="0" w:color="auto"/>
              <w:right w:val="single" w:sz="4" w:space="0" w:color="auto"/>
            </w:tcBorders>
          </w:tcPr>
          <w:p w:rsidR="00433A2B" w:rsidRPr="00105718" w:rsidRDefault="00433A2B" w:rsidP="00FF277D">
            <w:pPr>
              <w:pStyle w:val="ListParagraph"/>
              <w:rPr>
                <w:rFonts w:ascii="Arial" w:hAnsi="Arial" w:cs="Arial"/>
                <w:sz w:val="20"/>
                <w:szCs w:val="20"/>
              </w:rPr>
            </w:pPr>
          </w:p>
          <w:p w:rsidR="00601279" w:rsidRPr="00E8694E" w:rsidRDefault="00C075AA" w:rsidP="00601279">
            <w:pPr>
              <w:pStyle w:val="ListParagraph"/>
              <w:numPr>
                <w:ilvl w:val="0"/>
                <w:numId w:val="37"/>
              </w:numPr>
              <w:rPr>
                <w:rStyle w:val="Strong"/>
                <w:b w:val="0"/>
                <w:bCs w:val="0"/>
              </w:rPr>
            </w:pPr>
            <w:hyperlink r:id="rId9" w:history="1">
              <w:r w:rsidR="00601279" w:rsidRPr="00351F3D">
                <w:rPr>
                  <w:rStyle w:val="Hyperlink"/>
                  <w:rFonts w:ascii="Calibri" w:hAnsi="Calibri"/>
                  <w:sz w:val="22"/>
                  <w:szCs w:val="22"/>
                </w:rPr>
                <w:t>SBFW-547</w:t>
              </w:r>
            </w:hyperlink>
            <w:r w:rsidR="00601279" w:rsidRPr="00351F3D">
              <w:rPr>
                <w:rStyle w:val="Strong"/>
                <w:rFonts w:ascii="Calibri" w:hAnsi="Calibri"/>
                <w:b w:val="0"/>
                <w:bCs w:val="0"/>
                <w:color w:val="000000"/>
                <w:sz w:val="22"/>
                <w:szCs w:val="22"/>
              </w:rPr>
              <w:t xml:space="preserve"> -  Slingbox is not getting connected through Symbian SPM over WAN</w:t>
            </w:r>
            <w:r w:rsidR="00601279">
              <w:rPr>
                <w:rStyle w:val="Strong"/>
                <w:rFonts w:ascii="Calibri" w:hAnsi="Calibri"/>
                <w:b w:val="0"/>
                <w:bCs w:val="0"/>
                <w:color w:val="000000"/>
                <w:sz w:val="22"/>
                <w:szCs w:val="22"/>
              </w:rPr>
              <w:t>.</w:t>
            </w:r>
          </w:p>
          <w:p w:rsidR="00601279" w:rsidRPr="00BC5ADE" w:rsidRDefault="00601279" w:rsidP="00601279">
            <w:pPr>
              <w:pStyle w:val="ListParagraph"/>
              <w:rPr>
                <w:rStyle w:val="Strong"/>
                <w:b w:val="0"/>
                <w:bCs w:val="0"/>
              </w:rPr>
            </w:pPr>
          </w:p>
          <w:p w:rsidR="00601279" w:rsidRDefault="00C075AA" w:rsidP="00601279">
            <w:pPr>
              <w:pStyle w:val="ListParagraph"/>
              <w:numPr>
                <w:ilvl w:val="0"/>
                <w:numId w:val="37"/>
              </w:numPr>
              <w:rPr>
                <w:rFonts w:asciiTheme="minorHAnsi" w:hAnsiTheme="minorHAnsi"/>
                <w:sz w:val="22"/>
                <w:szCs w:val="22"/>
              </w:rPr>
            </w:pPr>
            <w:hyperlink r:id="rId10" w:history="1">
              <w:r w:rsidR="00601279">
                <w:rPr>
                  <w:rStyle w:val="Hyperlink"/>
                  <w:rFonts w:ascii="Calibri" w:hAnsi="Calibri"/>
                  <w:sz w:val="22"/>
                  <w:szCs w:val="22"/>
                </w:rPr>
                <w:t>SBFW-556</w:t>
              </w:r>
            </w:hyperlink>
            <w:r w:rsidR="00601279">
              <w:rPr>
                <w:rStyle w:val="Strong"/>
                <w:rFonts w:ascii="Calibri" w:hAnsi="Calibri"/>
                <w:b w:val="0"/>
                <w:bCs w:val="0"/>
                <w:color w:val="000000"/>
                <w:sz w:val="22"/>
                <w:szCs w:val="22"/>
              </w:rPr>
              <w:t xml:space="preserve"> - </w:t>
            </w:r>
            <w:r w:rsidR="00601279" w:rsidRPr="006A4431">
              <w:rPr>
                <w:rFonts w:asciiTheme="minorHAnsi" w:hAnsiTheme="minorHAnsi"/>
                <w:sz w:val="22"/>
                <w:szCs w:val="22"/>
              </w:rPr>
              <w:t>No error code is sent if the size in the FIs is larger than the size of the firmware</w:t>
            </w:r>
            <w:r w:rsidR="00601279">
              <w:rPr>
                <w:rFonts w:asciiTheme="minorHAnsi" w:hAnsiTheme="minorHAnsi"/>
                <w:sz w:val="22"/>
                <w:szCs w:val="22"/>
              </w:rPr>
              <w:t>.</w:t>
            </w:r>
          </w:p>
          <w:p w:rsidR="00601279" w:rsidRDefault="00601279" w:rsidP="00601279">
            <w:pPr>
              <w:pStyle w:val="ListParagraph"/>
            </w:pPr>
          </w:p>
          <w:p w:rsidR="00601279" w:rsidRPr="00601279" w:rsidRDefault="00C075AA" w:rsidP="00601279">
            <w:pPr>
              <w:pStyle w:val="ListParagraph"/>
              <w:numPr>
                <w:ilvl w:val="0"/>
                <w:numId w:val="37"/>
              </w:numPr>
              <w:rPr>
                <w:rStyle w:val="Strong"/>
                <w:b w:val="0"/>
                <w:bCs w:val="0"/>
              </w:rPr>
            </w:pPr>
            <w:hyperlink r:id="rId11" w:history="1">
              <w:r w:rsidR="00601279">
                <w:rPr>
                  <w:rStyle w:val="Hyperlink"/>
                  <w:rFonts w:ascii="Calibri" w:hAnsi="Calibri"/>
                  <w:sz w:val="22"/>
                  <w:szCs w:val="22"/>
                </w:rPr>
                <w:t>SBFW-558</w:t>
              </w:r>
            </w:hyperlink>
            <w:r w:rsidR="00601279">
              <w:rPr>
                <w:rStyle w:val="Strong"/>
                <w:rFonts w:ascii="Calibri" w:hAnsi="Calibri"/>
                <w:b w:val="0"/>
                <w:bCs w:val="0"/>
                <w:color w:val="000000"/>
                <w:sz w:val="22"/>
                <w:szCs w:val="22"/>
              </w:rPr>
              <w:t xml:space="preserve"> -  next-check-seconds is treated as milliseconds instead of seconds when the box is streaming and a normal update of firmware is available.</w:t>
            </w:r>
          </w:p>
          <w:p w:rsidR="00601279" w:rsidRDefault="00601279" w:rsidP="00601279">
            <w:pPr>
              <w:pStyle w:val="ListParagraph"/>
            </w:pPr>
          </w:p>
          <w:p w:rsidR="00433A2B" w:rsidRPr="00631921" w:rsidRDefault="00C075AA" w:rsidP="00601279">
            <w:pPr>
              <w:pStyle w:val="ListParagraph"/>
              <w:numPr>
                <w:ilvl w:val="0"/>
                <w:numId w:val="37"/>
              </w:numPr>
            </w:pPr>
            <w:hyperlink r:id="rId12" w:history="1">
              <w:r w:rsidR="00601279" w:rsidRPr="00601279">
                <w:rPr>
                  <w:rStyle w:val="Hyperlink"/>
                  <w:rFonts w:asciiTheme="minorHAnsi" w:hAnsiTheme="minorHAnsi"/>
                  <w:sz w:val="22"/>
                  <w:szCs w:val="22"/>
                </w:rPr>
                <w:t>SBFWDEV-122</w:t>
              </w:r>
            </w:hyperlink>
            <w:r w:rsidR="00601279" w:rsidRPr="00601279">
              <w:rPr>
                <w:rFonts w:asciiTheme="minorHAnsi" w:hAnsiTheme="minorHAnsi"/>
                <w:sz w:val="22"/>
                <w:szCs w:val="22"/>
              </w:rPr>
              <w:t xml:space="preserve"> - SPARCS Based Control for HTTP Streaming.</w:t>
            </w:r>
          </w:p>
          <w:p w:rsidR="00631921" w:rsidRDefault="00631921" w:rsidP="00631921">
            <w:pPr>
              <w:pStyle w:val="ListParagraph"/>
            </w:pPr>
          </w:p>
          <w:p w:rsidR="00631921" w:rsidRPr="00632CE2" w:rsidRDefault="00C075AA" w:rsidP="00601279">
            <w:pPr>
              <w:pStyle w:val="ListParagraph"/>
              <w:numPr>
                <w:ilvl w:val="0"/>
                <w:numId w:val="37"/>
              </w:numPr>
            </w:pPr>
            <w:hyperlink r:id="rId13" w:history="1">
              <w:r w:rsidR="00F61FA4" w:rsidRPr="00601279">
                <w:rPr>
                  <w:rStyle w:val="Hyperlink"/>
                  <w:rFonts w:asciiTheme="minorHAnsi" w:hAnsiTheme="minorHAnsi"/>
                  <w:sz w:val="22"/>
                  <w:szCs w:val="22"/>
                </w:rPr>
                <w:t>SBFWDEV-1</w:t>
              </w:r>
              <w:r w:rsidR="003B571F">
                <w:rPr>
                  <w:rStyle w:val="Hyperlink"/>
                  <w:rFonts w:asciiTheme="minorHAnsi" w:hAnsiTheme="minorHAnsi"/>
                  <w:sz w:val="22"/>
                  <w:szCs w:val="22"/>
                </w:rPr>
                <w:t>45</w:t>
              </w:r>
            </w:hyperlink>
            <w:r w:rsidR="00F61FA4" w:rsidRPr="00601279">
              <w:rPr>
                <w:rFonts w:asciiTheme="minorHAnsi" w:hAnsiTheme="minorHAnsi"/>
                <w:sz w:val="22"/>
                <w:szCs w:val="22"/>
              </w:rPr>
              <w:t xml:space="preserve"> - </w:t>
            </w:r>
            <w:r w:rsidR="00F61FA4" w:rsidRPr="00F61FA4">
              <w:rPr>
                <w:rFonts w:asciiTheme="minorHAnsi" w:hAnsiTheme="minorHAnsi"/>
                <w:sz w:val="22"/>
                <w:szCs w:val="22"/>
              </w:rPr>
              <w:t>Update Box config status to SPARCS</w:t>
            </w:r>
            <w:r w:rsidR="00F61FA4" w:rsidRPr="00601279">
              <w:rPr>
                <w:rFonts w:asciiTheme="minorHAnsi" w:hAnsiTheme="minorHAnsi"/>
                <w:sz w:val="22"/>
                <w:szCs w:val="22"/>
              </w:rPr>
              <w:t>.</w:t>
            </w:r>
          </w:p>
          <w:p w:rsidR="00632CE2" w:rsidRDefault="00632CE2" w:rsidP="00632CE2">
            <w:pPr>
              <w:pStyle w:val="ListParagraph"/>
            </w:pPr>
          </w:p>
          <w:p w:rsidR="00632CE2" w:rsidRPr="00601279" w:rsidRDefault="00C075AA" w:rsidP="00601279">
            <w:pPr>
              <w:pStyle w:val="ListParagraph"/>
              <w:numPr>
                <w:ilvl w:val="0"/>
                <w:numId w:val="37"/>
              </w:numPr>
            </w:pPr>
            <w:hyperlink r:id="rId14" w:history="1">
              <w:r w:rsidR="00632CE2" w:rsidRPr="00601279">
                <w:rPr>
                  <w:rStyle w:val="Hyperlink"/>
                  <w:rFonts w:asciiTheme="minorHAnsi" w:hAnsiTheme="minorHAnsi"/>
                  <w:sz w:val="22"/>
                  <w:szCs w:val="22"/>
                </w:rPr>
                <w:t>SBFWDEV-1</w:t>
              </w:r>
              <w:r w:rsidR="00AC00E3">
                <w:rPr>
                  <w:rStyle w:val="Hyperlink"/>
                  <w:rFonts w:asciiTheme="minorHAnsi" w:hAnsiTheme="minorHAnsi"/>
                  <w:sz w:val="22"/>
                  <w:szCs w:val="22"/>
                </w:rPr>
                <w:t>46</w:t>
              </w:r>
            </w:hyperlink>
            <w:r w:rsidR="00632CE2" w:rsidRPr="00601279">
              <w:rPr>
                <w:rFonts w:asciiTheme="minorHAnsi" w:hAnsiTheme="minorHAnsi"/>
                <w:sz w:val="22"/>
                <w:szCs w:val="22"/>
              </w:rPr>
              <w:t xml:space="preserve"> - </w:t>
            </w:r>
            <w:r w:rsidR="00632CE2" w:rsidRPr="00632CE2">
              <w:rPr>
                <w:rFonts w:asciiTheme="minorHAnsi" w:hAnsiTheme="minorHAnsi"/>
                <w:sz w:val="22"/>
                <w:szCs w:val="22"/>
              </w:rPr>
              <w:t>IRIS: LAN, WAN, subscription bit changes</w:t>
            </w:r>
            <w:r w:rsidR="00632CE2" w:rsidRPr="00601279">
              <w:rPr>
                <w:rFonts w:asciiTheme="minorHAnsi" w:hAnsiTheme="minorHAnsi"/>
                <w:sz w:val="22"/>
                <w:szCs w:val="22"/>
              </w:rPr>
              <w:t>.</w:t>
            </w:r>
          </w:p>
          <w:p w:rsidR="00433A2B" w:rsidRPr="00634F4F" w:rsidRDefault="00433A2B" w:rsidP="00FF277D">
            <w:pPr>
              <w:pStyle w:val="ListParagraph"/>
              <w:rPr>
                <w:rFonts w:ascii="Arial" w:hAnsi="Arial" w:cs="Arial"/>
                <w:sz w:val="20"/>
                <w:szCs w:val="20"/>
              </w:rPr>
            </w:pPr>
          </w:p>
        </w:tc>
      </w:tr>
      <w:tr w:rsidR="00433A2B" w:rsidRPr="00F9509B" w:rsidTr="00FF277D">
        <w:trPr>
          <w:trHeight w:val="225"/>
        </w:trPr>
        <w:tc>
          <w:tcPr>
            <w:tcW w:w="1060" w:type="dxa"/>
            <w:tcBorders>
              <w:top w:val="single" w:sz="4" w:space="0" w:color="auto"/>
              <w:left w:val="single" w:sz="4" w:space="0" w:color="auto"/>
              <w:bottom w:val="single" w:sz="4" w:space="0" w:color="auto"/>
              <w:right w:val="nil"/>
            </w:tcBorders>
          </w:tcPr>
          <w:p w:rsidR="00433A2B" w:rsidRPr="00AB119E" w:rsidRDefault="00433A2B" w:rsidP="00FF277D">
            <w:pPr>
              <w:rPr>
                <w:rFonts w:ascii="Arial" w:hAnsi="Arial" w:cs="Arial"/>
                <w:color w:val="000000"/>
                <w:sz w:val="20"/>
                <w:szCs w:val="20"/>
              </w:rPr>
            </w:pPr>
            <w:r w:rsidRPr="00AB119E">
              <w:rPr>
                <w:rFonts w:ascii="Arial" w:hAnsi="Arial" w:cs="Arial"/>
                <w:color w:val="000000"/>
                <w:sz w:val="20"/>
                <w:szCs w:val="20"/>
              </w:rPr>
              <w:t>F</w:t>
            </w:r>
            <w:r>
              <w:rPr>
                <w:rFonts w:ascii="Arial" w:hAnsi="Arial" w:cs="Arial"/>
                <w:color w:val="000000"/>
                <w:sz w:val="20"/>
                <w:szCs w:val="20"/>
              </w:rPr>
              <w:t>eature</w:t>
            </w:r>
            <w:r w:rsidRPr="00AB119E">
              <w:rPr>
                <w:rFonts w:ascii="Arial" w:hAnsi="Arial" w:cs="Arial"/>
                <w:color w:val="000000"/>
                <w:sz w:val="20"/>
                <w:szCs w:val="20"/>
              </w:rPr>
              <w:t xml:space="preserve"> </w:t>
            </w:r>
            <w:r>
              <w:rPr>
                <w:rFonts w:ascii="Arial" w:hAnsi="Arial" w:cs="Arial"/>
                <w:color w:val="000000"/>
                <w:sz w:val="20"/>
                <w:szCs w:val="20"/>
              </w:rPr>
              <w:t>Added</w:t>
            </w:r>
          </w:p>
        </w:tc>
        <w:tc>
          <w:tcPr>
            <w:tcW w:w="7695" w:type="dxa"/>
            <w:tcBorders>
              <w:top w:val="single" w:sz="4" w:space="0" w:color="auto"/>
              <w:left w:val="nil"/>
              <w:bottom w:val="single" w:sz="4" w:space="0" w:color="auto"/>
              <w:right w:val="single" w:sz="4" w:space="0" w:color="auto"/>
            </w:tcBorders>
          </w:tcPr>
          <w:p w:rsidR="00433A2B" w:rsidRPr="00AD1B4C" w:rsidRDefault="00F054C0" w:rsidP="00FF277D">
            <w:pPr>
              <w:pStyle w:val="ListParagraph"/>
              <w:numPr>
                <w:ilvl w:val="0"/>
                <w:numId w:val="34"/>
              </w:numPr>
              <w:rPr>
                <w:rFonts w:ascii="Arial" w:hAnsi="Arial" w:cs="Arial"/>
                <w:sz w:val="20"/>
                <w:szCs w:val="20"/>
              </w:rPr>
            </w:pPr>
            <w:r>
              <w:rPr>
                <w:rFonts w:ascii="Arial" w:hAnsi="Arial" w:cs="Arial"/>
                <w:sz w:val="20"/>
                <w:szCs w:val="20"/>
              </w:rPr>
              <w:t>Apple HTTP</w:t>
            </w:r>
            <w:r w:rsidR="00433A2B" w:rsidRPr="00AD1B4C">
              <w:rPr>
                <w:rFonts w:ascii="Arial" w:hAnsi="Arial" w:cs="Arial"/>
                <w:sz w:val="20"/>
                <w:szCs w:val="20"/>
              </w:rPr>
              <w:t xml:space="preserve"> support</w:t>
            </w:r>
            <w:r w:rsidR="00433A2B">
              <w:rPr>
                <w:rFonts w:ascii="Arial" w:hAnsi="Arial" w:cs="Arial"/>
                <w:sz w:val="20"/>
                <w:szCs w:val="20"/>
              </w:rPr>
              <w:t>.</w:t>
            </w:r>
          </w:p>
        </w:tc>
      </w:tr>
      <w:tr w:rsidR="00433A2B" w:rsidRPr="00F9509B" w:rsidTr="00FF277D">
        <w:trPr>
          <w:trHeight w:val="225"/>
        </w:trPr>
        <w:tc>
          <w:tcPr>
            <w:tcW w:w="1060" w:type="dxa"/>
            <w:tcBorders>
              <w:top w:val="single" w:sz="4" w:space="0" w:color="auto"/>
              <w:left w:val="single" w:sz="4" w:space="0" w:color="auto"/>
              <w:bottom w:val="single" w:sz="4" w:space="0" w:color="auto"/>
              <w:right w:val="nil"/>
            </w:tcBorders>
          </w:tcPr>
          <w:p w:rsidR="00433A2B" w:rsidRPr="0075700F" w:rsidRDefault="00433A2B" w:rsidP="00FF277D">
            <w:pPr>
              <w:rPr>
                <w:rFonts w:ascii="Arial" w:hAnsi="Arial" w:cs="Arial"/>
                <w:color w:val="000000"/>
                <w:sz w:val="20"/>
                <w:szCs w:val="20"/>
              </w:rPr>
            </w:pPr>
            <w:r w:rsidRPr="0075700F">
              <w:rPr>
                <w:rFonts w:ascii="Arial" w:hAnsi="Arial" w:cs="Arial"/>
                <w:color w:val="000000"/>
                <w:sz w:val="20"/>
                <w:szCs w:val="20"/>
              </w:rPr>
              <w:t>Feature Updated</w:t>
            </w:r>
          </w:p>
        </w:tc>
        <w:tc>
          <w:tcPr>
            <w:tcW w:w="7695" w:type="dxa"/>
            <w:tcBorders>
              <w:top w:val="single" w:sz="4" w:space="0" w:color="auto"/>
              <w:left w:val="nil"/>
              <w:bottom w:val="single" w:sz="4" w:space="0" w:color="auto"/>
              <w:right w:val="single" w:sz="4" w:space="0" w:color="auto"/>
            </w:tcBorders>
          </w:tcPr>
          <w:p w:rsidR="00433A2B" w:rsidRPr="00AD1B4C" w:rsidRDefault="00875624" w:rsidP="00FF277D">
            <w:pPr>
              <w:pStyle w:val="ListParagraph"/>
              <w:numPr>
                <w:ilvl w:val="0"/>
                <w:numId w:val="34"/>
              </w:numPr>
              <w:tabs>
                <w:tab w:val="left" w:pos="392"/>
              </w:tabs>
              <w:autoSpaceDE w:val="0"/>
              <w:autoSpaceDN w:val="0"/>
              <w:adjustRightInd w:val="0"/>
              <w:ind w:right="18"/>
              <w:rPr>
                <w:rFonts w:ascii="Arial" w:hAnsi="Arial" w:cs="Arial"/>
                <w:sz w:val="20"/>
                <w:szCs w:val="20"/>
              </w:rPr>
            </w:pPr>
            <w:r>
              <w:rPr>
                <w:rFonts w:ascii="Arial" w:hAnsi="Arial" w:cs="Arial"/>
                <w:sz w:val="20"/>
                <w:szCs w:val="20"/>
              </w:rPr>
              <w:t>None</w:t>
            </w:r>
            <w:r w:rsidR="00433A2B">
              <w:rPr>
                <w:rFonts w:ascii="Arial" w:hAnsi="Arial" w:cs="Arial"/>
                <w:sz w:val="20"/>
                <w:szCs w:val="20"/>
              </w:rPr>
              <w:t>.</w:t>
            </w:r>
          </w:p>
          <w:p w:rsidR="00433A2B" w:rsidRPr="00E57BDC" w:rsidRDefault="00433A2B" w:rsidP="00FF277D">
            <w:pPr>
              <w:pStyle w:val="ListParagraph"/>
              <w:tabs>
                <w:tab w:val="left" w:pos="392"/>
              </w:tabs>
              <w:autoSpaceDE w:val="0"/>
              <w:autoSpaceDN w:val="0"/>
              <w:adjustRightInd w:val="0"/>
              <w:ind w:left="360" w:right="18"/>
              <w:rPr>
                <w:rFonts w:ascii="Arial" w:hAnsi="Arial" w:cs="Arial"/>
                <w:b/>
                <w:sz w:val="20"/>
                <w:szCs w:val="20"/>
              </w:rPr>
            </w:pPr>
          </w:p>
        </w:tc>
      </w:tr>
      <w:tr w:rsidR="00433A2B" w:rsidRPr="00F9509B" w:rsidTr="00FF277D">
        <w:trPr>
          <w:trHeight w:val="225"/>
        </w:trPr>
        <w:tc>
          <w:tcPr>
            <w:tcW w:w="1060" w:type="dxa"/>
            <w:tcBorders>
              <w:top w:val="single" w:sz="4" w:space="0" w:color="auto"/>
              <w:left w:val="single" w:sz="4" w:space="0" w:color="auto"/>
              <w:bottom w:val="single" w:sz="4" w:space="0" w:color="auto"/>
              <w:right w:val="nil"/>
            </w:tcBorders>
          </w:tcPr>
          <w:p w:rsidR="00433A2B" w:rsidRPr="0075700F" w:rsidRDefault="00433A2B" w:rsidP="00FF277D">
            <w:pPr>
              <w:rPr>
                <w:rFonts w:ascii="Arial" w:hAnsi="Arial" w:cs="Arial"/>
                <w:color w:val="000000"/>
                <w:sz w:val="20"/>
                <w:szCs w:val="20"/>
              </w:rPr>
            </w:pPr>
            <w:r w:rsidRPr="0075700F">
              <w:rPr>
                <w:rFonts w:ascii="Arial" w:hAnsi="Arial" w:cs="Arial"/>
                <w:color w:val="000000"/>
                <w:sz w:val="20"/>
                <w:szCs w:val="20"/>
              </w:rPr>
              <w:t>Feature Removed</w:t>
            </w:r>
          </w:p>
        </w:tc>
        <w:tc>
          <w:tcPr>
            <w:tcW w:w="7695" w:type="dxa"/>
            <w:tcBorders>
              <w:top w:val="single" w:sz="4" w:space="0" w:color="auto"/>
              <w:left w:val="nil"/>
              <w:bottom w:val="single" w:sz="4" w:space="0" w:color="auto"/>
              <w:right w:val="single" w:sz="4" w:space="0" w:color="auto"/>
            </w:tcBorders>
          </w:tcPr>
          <w:p w:rsidR="00433A2B" w:rsidRPr="00AD1B4C" w:rsidRDefault="00875624" w:rsidP="00FF277D">
            <w:pPr>
              <w:pStyle w:val="ListParagraph"/>
              <w:numPr>
                <w:ilvl w:val="0"/>
                <w:numId w:val="34"/>
              </w:numPr>
              <w:tabs>
                <w:tab w:val="left" w:pos="392"/>
              </w:tabs>
              <w:autoSpaceDE w:val="0"/>
              <w:autoSpaceDN w:val="0"/>
              <w:adjustRightInd w:val="0"/>
              <w:ind w:right="18"/>
              <w:rPr>
                <w:rFonts w:ascii="Arial" w:hAnsi="Arial" w:cs="Arial"/>
                <w:sz w:val="20"/>
                <w:szCs w:val="20"/>
              </w:rPr>
            </w:pPr>
            <w:r>
              <w:rPr>
                <w:rFonts w:ascii="Arial" w:hAnsi="Arial" w:cs="Arial"/>
                <w:sz w:val="20"/>
                <w:szCs w:val="20"/>
              </w:rPr>
              <w:t>None</w:t>
            </w:r>
            <w:r w:rsidR="00433A2B">
              <w:rPr>
                <w:rFonts w:ascii="Arial" w:hAnsi="Arial" w:cs="Arial"/>
                <w:sz w:val="20"/>
                <w:szCs w:val="20"/>
              </w:rPr>
              <w:t>.</w:t>
            </w:r>
          </w:p>
        </w:tc>
      </w:tr>
      <w:tr w:rsidR="00433A2B" w:rsidRPr="00F9509B" w:rsidTr="00FF277D">
        <w:trPr>
          <w:trHeight w:val="225"/>
        </w:trPr>
        <w:tc>
          <w:tcPr>
            <w:tcW w:w="1060" w:type="dxa"/>
            <w:tcBorders>
              <w:top w:val="single" w:sz="4" w:space="0" w:color="auto"/>
              <w:left w:val="single" w:sz="4" w:space="0" w:color="auto"/>
              <w:bottom w:val="single" w:sz="4" w:space="0" w:color="auto"/>
              <w:right w:val="nil"/>
            </w:tcBorders>
          </w:tcPr>
          <w:p w:rsidR="00433A2B" w:rsidRPr="0075700F" w:rsidRDefault="00433A2B" w:rsidP="00FF277D">
            <w:pPr>
              <w:rPr>
                <w:rFonts w:ascii="Arial" w:hAnsi="Arial" w:cs="Arial"/>
                <w:color w:val="000000"/>
                <w:sz w:val="20"/>
                <w:szCs w:val="20"/>
              </w:rPr>
            </w:pPr>
            <w:r w:rsidRPr="0075700F">
              <w:rPr>
                <w:rFonts w:ascii="Arial" w:hAnsi="Arial" w:cs="Arial"/>
                <w:color w:val="000000"/>
                <w:sz w:val="20"/>
                <w:szCs w:val="20"/>
              </w:rPr>
              <w:t>Specific instructions to QA (if any)</w:t>
            </w:r>
          </w:p>
        </w:tc>
        <w:tc>
          <w:tcPr>
            <w:tcW w:w="7695" w:type="dxa"/>
            <w:tcBorders>
              <w:top w:val="single" w:sz="4" w:space="0" w:color="auto"/>
              <w:left w:val="nil"/>
              <w:bottom w:val="single" w:sz="4" w:space="0" w:color="auto"/>
              <w:right w:val="single" w:sz="4" w:space="0" w:color="auto"/>
            </w:tcBorders>
          </w:tcPr>
          <w:p w:rsidR="00575541" w:rsidRPr="00575541" w:rsidRDefault="00575541" w:rsidP="00FF277D">
            <w:pPr>
              <w:pStyle w:val="ListParagraph"/>
              <w:numPr>
                <w:ilvl w:val="0"/>
                <w:numId w:val="35"/>
              </w:numPr>
              <w:tabs>
                <w:tab w:val="left" w:pos="392"/>
              </w:tabs>
              <w:autoSpaceDE w:val="0"/>
              <w:autoSpaceDN w:val="0"/>
              <w:adjustRightInd w:val="0"/>
              <w:ind w:right="18"/>
              <w:rPr>
                <w:rFonts w:ascii="Arial" w:hAnsi="Arial" w:cs="Arial"/>
                <w:color w:val="000000" w:themeColor="text1"/>
                <w:sz w:val="20"/>
                <w:szCs w:val="20"/>
              </w:rPr>
            </w:pPr>
            <w:r>
              <w:rPr>
                <w:rFonts w:ascii="Arial" w:hAnsi="Arial" w:cs="Arial"/>
                <w:color w:val="000000" w:themeColor="text1"/>
                <w:sz w:val="20"/>
                <w:szCs w:val="20"/>
              </w:rPr>
              <w:t>Master Image needs to be verified for CM validation.</w:t>
            </w:r>
          </w:p>
          <w:p w:rsidR="00433A2B" w:rsidRPr="00AD1B4C" w:rsidRDefault="00433A2B" w:rsidP="00FF277D">
            <w:pPr>
              <w:pStyle w:val="ListParagraph"/>
              <w:numPr>
                <w:ilvl w:val="0"/>
                <w:numId w:val="35"/>
              </w:numPr>
              <w:tabs>
                <w:tab w:val="left" w:pos="392"/>
              </w:tabs>
              <w:autoSpaceDE w:val="0"/>
              <w:autoSpaceDN w:val="0"/>
              <w:adjustRightInd w:val="0"/>
              <w:ind w:right="18"/>
              <w:rPr>
                <w:rFonts w:ascii="Arial" w:hAnsi="Arial" w:cs="Arial"/>
                <w:color w:val="000000" w:themeColor="text1"/>
                <w:sz w:val="20"/>
                <w:szCs w:val="20"/>
              </w:rPr>
            </w:pPr>
            <w:r w:rsidRPr="00AD1B4C">
              <w:rPr>
                <w:rFonts w:ascii="Arial" w:hAnsi="Arial" w:cs="Arial"/>
                <w:sz w:val="20"/>
                <w:szCs w:val="20"/>
              </w:rPr>
              <w:t xml:space="preserve">Sanity tests for </w:t>
            </w:r>
            <w:r w:rsidR="00521C4A">
              <w:rPr>
                <w:rFonts w:ascii="Arial" w:hAnsi="Arial" w:cs="Arial"/>
                <w:sz w:val="20"/>
                <w:szCs w:val="20"/>
              </w:rPr>
              <w:t>Apple HTTP</w:t>
            </w:r>
            <w:r w:rsidRPr="00AD1B4C">
              <w:rPr>
                <w:rFonts w:ascii="Arial" w:hAnsi="Arial" w:cs="Arial"/>
                <w:sz w:val="20"/>
                <w:szCs w:val="20"/>
              </w:rPr>
              <w:t>.</w:t>
            </w:r>
          </w:p>
          <w:p w:rsidR="00433A2B" w:rsidRPr="00AD1B4C" w:rsidRDefault="00433A2B" w:rsidP="00FF277D">
            <w:pPr>
              <w:pStyle w:val="ListParagraph"/>
              <w:numPr>
                <w:ilvl w:val="0"/>
                <w:numId w:val="35"/>
              </w:numPr>
              <w:tabs>
                <w:tab w:val="left" w:pos="392"/>
              </w:tabs>
              <w:autoSpaceDE w:val="0"/>
              <w:autoSpaceDN w:val="0"/>
              <w:adjustRightInd w:val="0"/>
              <w:ind w:right="18"/>
              <w:rPr>
                <w:rFonts w:ascii="Arial" w:hAnsi="Arial" w:cs="Arial"/>
                <w:color w:val="000000" w:themeColor="text1"/>
                <w:sz w:val="20"/>
                <w:szCs w:val="20"/>
              </w:rPr>
            </w:pPr>
            <w:r>
              <w:rPr>
                <w:rFonts w:ascii="Arial" w:hAnsi="Arial" w:cs="Arial"/>
                <w:sz w:val="20"/>
                <w:szCs w:val="20"/>
              </w:rPr>
              <w:t>Rest of the features please run full cycle</w:t>
            </w:r>
            <w:r w:rsidRPr="00AD1B4C">
              <w:rPr>
                <w:rFonts w:ascii="Arial" w:hAnsi="Arial" w:cs="Arial"/>
                <w:sz w:val="20"/>
                <w:szCs w:val="20"/>
              </w:rPr>
              <w:t>.</w:t>
            </w:r>
          </w:p>
        </w:tc>
      </w:tr>
      <w:tr w:rsidR="00433A2B" w:rsidRPr="00F9509B" w:rsidTr="00FF277D">
        <w:trPr>
          <w:trHeight w:val="368"/>
        </w:trPr>
        <w:tc>
          <w:tcPr>
            <w:tcW w:w="1060" w:type="dxa"/>
            <w:tcBorders>
              <w:top w:val="single" w:sz="4" w:space="0" w:color="auto"/>
              <w:left w:val="single" w:sz="4" w:space="0" w:color="auto"/>
              <w:bottom w:val="single" w:sz="4" w:space="0" w:color="auto"/>
              <w:right w:val="nil"/>
            </w:tcBorders>
            <w:shd w:val="clear" w:color="auto" w:fill="auto"/>
          </w:tcPr>
          <w:p w:rsidR="00433A2B" w:rsidRPr="0075700F" w:rsidRDefault="00433A2B" w:rsidP="00FF277D">
            <w:pPr>
              <w:rPr>
                <w:rFonts w:ascii="Arial" w:hAnsi="Arial" w:cs="Arial"/>
                <w:color w:val="000000"/>
                <w:sz w:val="20"/>
                <w:szCs w:val="20"/>
              </w:rPr>
            </w:pPr>
            <w:r w:rsidRPr="0075700F">
              <w:rPr>
                <w:rFonts w:ascii="Arial" w:hAnsi="Arial" w:cs="Arial"/>
                <w:color w:val="000000"/>
                <w:sz w:val="20"/>
                <w:szCs w:val="20"/>
              </w:rPr>
              <w:t>Classification</w:t>
            </w:r>
          </w:p>
        </w:tc>
        <w:tc>
          <w:tcPr>
            <w:tcW w:w="7695" w:type="dxa"/>
            <w:tcBorders>
              <w:top w:val="single" w:sz="4" w:space="0" w:color="auto"/>
              <w:left w:val="nil"/>
              <w:bottom w:val="single" w:sz="4" w:space="0" w:color="auto"/>
              <w:right w:val="single" w:sz="4" w:space="0" w:color="auto"/>
            </w:tcBorders>
            <w:shd w:val="clear" w:color="auto" w:fill="auto"/>
          </w:tcPr>
          <w:p w:rsidR="00433A2B" w:rsidRPr="00345F54" w:rsidRDefault="003123E5" w:rsidP="009609A9">
            <w:pPr>
              <w:pStyle w:val="ListParagraph"/>
              <w:numPr>
                <w:ilvl w:val="0"/>
                <w:numId w:val="32"/>
              </w:numPr>
              <w:tabs>
                <w:tab w:val="left" w:pos="392"/>
              </w:tabs>
              <w:autoSpaceDE w:val="0"/>
              <w:autoSpaceDN w:val="0"/>
              <w:adjustRightInd w:val="0"/>
              <w:ind w:right="18"/>
              <w:rPr>
                <w:rFonts w:ascii="Arial" w:hAnsi="Arial" w:cs="Arial"/>
                <w:color w:val="000000"/>
                <w:sz w:val="20"/>
                <w:szCs w:val="20"/>
              </w:rPr>
            </w:pPr>
            <w:r>
              <w:rPr>
                <w:rFonts w:ascii="Arial" w:hAnsi="Arial" w:cs="Arial"/>
                <w:color w:val="000000"/>
                <w:sz w:val="20"/>
                <w:szCs w:val="20"/>
              </w:rPr>
              <w:t>AUSTIN</w:t>
            </w:r>
            <w:r w:rsidR="00AC55FF">
              <w:rPr>
                <w:rFonts w:ascii="Arial" w:hAnsi="Arial" w:cs="Arial"/>
                <w:color w:val="000000"/>
                <w:sz w:val="20"/>
                <w:szCs w:val="20"/>
              </w:rPr>
              <w:t xml:space="preserve"> &amp; Apple HTTP</w:t>
            </w:r>
          </w:p>
        </w:tc>
      </w:tr>
      <w:tr w:rsidR="00433A2B" w:rsidRPr="00F9509B" w:rsidTr="00FF277D">
        <w:trPr>
          <w:trHeight w:val="225"/>
        </w:trPr>
        <w:tc>
          <w:tcPr>
            <w:tcW w:w="1060" w:type="dxa"/>
            <w:tcBorders>
              <w:top w:val="single" w:sz="4" w:space="0" w:color="auto"/>
              <w:left w:val="single" w:sz="4" w:space="0" w:color="auto"/>
              <w:bottom w:val="single" w:sz="4" w:space="0" w:color="auto"/>
              <w:right w:val="nil"/>
            </w:tcBorders>
            <w:shd w:val="clear" w:color="auto" w:fill="auto"/>
          </w:tcPr>
          <w:p w:rsidR="00433A2B" w:rsidRDefault="00433A2B" w:rsidP="00FF277D">
            <w:pPr>
              <w:rPr>
                <w:rFonts w:ascii="Arial" w:hAnsi="Arial" w:cs="Arial"/>
                <w:color w:val="000000"/>
                <w:sz w:val="20"/>
                <w:szCs w:val="20"/>
              </w:rPr>
            </w:pPr>
            <w:r>
              <w:rPr>
                <w:rFonts w:ascii="Arial" w:hAnsi="Arial" w:cs="Arial"/>
                <w:color w:val="000000"/>
                <w:sz w:val="20"/>
                <w:szCs w:val="20"/>
              </w:rPr>
              <w:t>Dependency/</w:t>
            </w:r>
          </w:p>
          <w:p w:rsidR="00433A2B" w:rsidRDefault="00433A2B" w:rsidP="00FF277D">
            <w:pPr>
              <w:rPr>
                <w:rFonts w:ascii="Arial" w:hAnsi="Arial" w:cs="Arial"/>
                <w:color w:val="000000"/>
                <w:sz w:val="20"/>
                <w:szCs w:val="20"/>
              </w:rPr>
            </w:pPr>
            <w:r>
              <w:rPr>
                <w:rFonts w:ascii="Arial" w:hAnsi="Arial" w:cs="Arial"/>
                <w:color w:val="000000"/>
                <w:sz w:val="20"/>
                <w:szCs w:val="20"/>
              </w:rPr>
              <w:t>Environment /</w:t>
            </w:r>
          </w:p>
          <w:p w:rsidR="00433A2B" w:rsidRDefault="00433A2B" w:rsidP="00FF277D">
            <w:pPr>
              <w:rPr>
                <w:rFonts w:ascii="Arial" w:hAnsi="Arial" w:cs="Arial"/>
                <w:color w:val="000000"/>
                <w:sz w:val="20"/>
                <w:szCs w:val="20"/>
              </w:rPr>
            </w:pPr>
            <w:r>
              <w:rPr>
                <w:rFonts w:ascii="Arial" w:hAnsi="Arial" w:cs="Arial"/>
                <w:color w:val="000000"/>
                <w:sz w:val="20"/>
                <w:szCs w:val="20"/>
              </w:rPr>
              <w:t>Component</w:t>
            </w:r>
          </w:p>
        </w:tc>
        <w:tc>
          <w:tcPr>
            <w:tcW w:w="7695" w:type="dxa"/>
            <w:tcBorders>
              <w:top w:val="single" w:sz="4" w:space="0" w:color="auto"/>
              <w:left w:val="nil"/>
              <w:bottom w:val="single" w:sz="4" w:space="0" w:color="auto"/>
              <w:right w:val="single" w:sz="4" w:space="0" w:color="auto"/>
            </w:tcBorders>
            <w:shd w:val="clear" w:color="auto" w:fill="auto"/>
          </w:tcPr>
          <w:p w:rsidR="00433A2B" w:rsidRPr="004715B1" w:rsidRDefault="00433A2B" w:rsidP="00FF277D">
            <w:pPr>
              <w:pStyle w:val="ListParagraph"/>
              <w:numPr>
                <w:ilvl w:val="0"/>
                <w:numId w:val="32"/>
              </w:numPr>
              <w:rPr>
                <w:rFonts w:ascii="Arial" w:hAnsi="Arial" w:cs="Arial"/>
                <w:sz w:val="20"/>
                <w:szCs w:val="20"/>
              </w:rPr>
            </w:pPr>
            <w:r>
              <w:rPr>
                <w:rFonts w:ascii="Arial" w:hAnsi="Arial" w:cs="Arial"/>
                <w:sz w:val="20"/>
                <w:szCs w:val="20"/>
              </w:rPr>
              <w:t>None</w:t>
            </w:r>
          </w:p>
          <w:p w:rsidR="00433A2B" w:rsidRPr="003C2C1A" w:rsidRDefault="00433A2B" w:rsidP="00FF277D">
            <w:pPr>
              <w:rPr>
                <w:rFonts w:ascii="Arial" w:hAnsi="Arial" w:cs="Arial"/>
                <w:sz w:val="20"/>
                <w:szCs w:val="20"/>
              </w:rPr>
            </w:pPr>
          </w:p>
        </w:tc>
      </w:tr>
      <w:tr w:rsidR="00433A2B" w:rsidRPr="00F9509B" w:rsidTr="00FF277D">
        <w:trPr>
          <w:trHeight w:val="225"/>
        </w:trPr>
        <w:tc>
          <w:tcPr>
            <w:tcW w:w="1060" w:type="dxa"/>
            <w:tcBorders>
              <w:top w:val="single" w:sz="4" w:space="0" w:color="auto"/>
              <w:left w:val="single" w:sz="4" w:space="0" w:color="auto"/>
              <w:bottom w:val="single" w:sz="4" w:space="0" w:color="auto"/>
              <w:right w:val="nil"/>
            </w:tcBorders>
            <w:shd w:val="clear" w:color="auto" w:fill="auto"/>
          </w:tcPr>
          <w:p w:rsidR="00433A2B" w:rsidRDefault="00433A2B" w:rsidP="00FF277D">
            <w:pPr>
              <w:rPr>
                <w:rFonts w:ascii="Arial" w:hAnsi="Arial" w:cs="Arial"/>
                <w:color w:val="000000"/>
                <w:sz w:val="20"/>
                <w:szCs w:val="20"/>
              </w:rPr>
            </w:pPr>
            <w:r>
              <w:rPr>
                <w:rFonts w:ascii="Arial" w:hAnsi="Arial" w:cs="Arial"/>
                <w:color w:val="000000"/>
                <w:sz w:val="20"/>
                <w:szCs w:val="20"/>
              </w:rPr>
              <w:t>Other details(if any)</w:t>
            </w:r>
          </w:p>
        </w:tc>
        <w:tc>
          <w:tcPr>
            <w:tcW w:w="7695" w:type="dxa"/>
            <w:tcBorders>
              <w:top w:val="single" w:sz="4" w:space="0" w:color="auto"/>
              <w:left w:val="nil"/>
              <w:bottom w:val="single" w:sz="4" w:space="0" w:color="auto"/>
              <w:right w:val="single" w:sz="4" w:space="0" w:color="auto"/>
            </w:tcBorders>
            <w:shd w:val="clear" w:color="auto" w:fill="auto"/>
          </w:tcPr>
          <w:p w:rsidR="00433A2B" w:rsidRPr="0075700F" w:rsidRDefault="00433A2B" w:rsidP="00FF277D">
            <w:pPr>
              <w:rPr>
                <w:rFonts w:ascii="Arial" w:hAnsi="Arial" w:cs="Arial"/>
                <w:sz w:val="20"/>
                <w:szCs w:val="20"/>
              </w:rPr>
            </w:pPr>
            <w:r w:rsidRPr="0075700F">
              <w:rPr>
                <w:rFonts w:ascii="Arial" w:hAnsi="Arial" w:cs="Arial"/>
                <w:sz w:val="20"/>
                <w:szCs w:val="20"/>
              </w:rPr>
              <w:t xml:space="preserve">Default image upgrade: </w:t>
            </w:r>
            <w:r>
              <w:rPr>
                <w:rFonts w:ascii="Arial" w:hAnsi="Arial" w:cs="Arial"/>
                <w:sz w:val="20"/>
                <w:szCs w:val="20"/>
              </w:rPr>
              <w:t>Yes</w:t>
            </w:r>
          </w:p>
          <w:p w:rsidR="00433A2B" w:rsidRPr="0075700F" w:rsidRDefault="00433A2B" w:rsidP="00FF277D">
            <w:pPr>
              <w:rPr>
                <w:rFonts w:ascii="Arial" w:hAnsi="Arial" w:cs="Arial"/>
                <w:sz w:val="20"/>
                <w:szCs w:val="20"/>
              </w:rPr>
            </w:pPr>
            <w:r w:rsidRPr="0075700F">
              <w:rPr>
                <w:rFonts w:ascii="Arial" w:hAnsi="Arial" w:cs="Arial"/>
                <w:sz w:val="20"/>
                <w:szCs w:val="20"/>
              </w:rPr>
              <w:t xml:space="preserve">Boot loader upgrade: </w:t>
            </w:r>
            <w:r>
              <w:rPr>
                <w:rFonts w:ascii="Arial" w:hAnsi="Arial" w:cs="Arial"/>
                <w:sz w:val="20"/>
                <w:szCs w:val="20"/>
              </w:rPr>
              <w:t>Yes</w:t>
            </w:r>
          </w:p>
          <w:p w:rsidR="00433A2B" w:rsidRPr="0075700F" w:rsidRDefault="00433A2B" w:rsidP="00FF277D">
            <w:pPr>
              <w:rPr>
                <w:rFonts w:ascii="Arial" w:hAnsi="Arial" w:cs="Arial"/>
                <w:sz w:val="20"/>
                <w:szCs w:val="20"/>
              </w:rPr>
            </w:pPr>
            <w:r w:rsidRPr="0075700F">
              <w:rPr>
                <w:rFonts w:ascii="Arial" w:hAnsi="Arial" w:cs="Arial"/>
                <w:sz w:val="20"/>
                <w:szCs w:val="20"/>
              </w:rPr>
              <w:t>FW: Old without CRC and HASH</w:t>
            </w:r>
          </w:p>
          <w:p w:rsidR="00433A2B" w:rsidRDefault="00433A2B" w:rsidP="00FF277D">
            <w:pPr>
              <w:rPr>
                <w:rFonts w:ascii="Arial" w:hAnsi="Arial" w:cs="Arial"/>
                <w:sz w:val="20"/>
                <w:szCs w:val="20"/>
              </w:rPr>
            </w:pPr>
            <w:r w:rsidRPr="0075700F">
              <w:rPr>
                <w:rFonts w:ascii="Arial" w:hAnsi="Arial" w:cs="Arial"/>
                <w:sz w:val="20"/>
                <w:szCs w:val="20"/>
              </w:rPr>
              <w:t>UPGRADE: works with all the Player versions</w:t>
            </w:r>
          </w:p>
          <w:p w:rsidR="00433A2B" w:rsidRPr="003C2C1A" w:rsidRDefault="00433A2B" w:rsidP="00FF277D">
            <w:pPr>
              <w:rPr>
                <w:rFonts w:ascii="Arial" w:hAnsi="Arial" w:cs="Arial"/>
                <w:sz w:val="20"/>
                <w:szCs w:val="20"/>
              </w:rPr>
            </w:pPr>
            <w:r>
              <w:rPr>
                <w:rFonts w:ascii="Arial" w:hAnsi="Arial" w:cs="Arial"/>
                <w:sz w:val="20"/>
                <w:szCs w:val="20"/>
              </w:rPr>
              <w:t>Master Image provided: Yes (Not Tested)</w:t>
            </w:r>
          </w:p>
        </w:tc>
      </w:tr>
      <w:tr w:rsidR="00433A2B" w:rsidRPr="00F9509B" w:rsidTr="00FF277D">
        <w:trPr>
          <w:trHeight w:val="225"/>
        </w:trPr>
        <w:tc>
          <w:tcPr>
            <w:tcW w:w="1060" w:type="dxa"/>
            <w:tcBorders>
              <w:top w:val="single" w:sz="4" w:space="0" w:color="auto"/>
              <w:left w:val="single" w:sz="4" w:space="0" w:color="auto"/>
              <w:bottom w:val="single" w:sz="4" w:space="0" w:color="auto"/>
              <w:right w:val="nil"/>
            </w:tcBorders>
          </w:tcPr>
          <w:p w:rsidR="00433A2B" w:rsidRPr="00F9509B" w:rsidRDefault="00433A2B" w:rsidP="00FF277D">
            <w:pPr>
              <w:rPr>
                <w:rFonts w:ascii="Arial" w:hAnsi="Arial" w:cs="Arial"/>
                <w:color w:val="000000"/>
                <w:sz w:val="20"/>
                <w:szCs w:val="20"/>
              </w:rPr>
            </w:pPr>
            <w:r w:rsidRPr="00F9509B">
              <w:rPr>
                <w:rFonts w:ascii="Arial" w:hAnsi="Arial" w:cs="Arial"/>
                <w:color w:val="000000"/>
                <w:sz w:val="20"/>
                <w:szCs w:val="20"/>
              </w:rPr>
              <w:t>Tools</w:t>
            </w:r>
          </w:p>
        </w:tc>
        <w:tc>
          <w:tcPr>
            <w:tcW w:w="7695" w:type="dxa"/>
            <w:tcBorders>
              <w:top w:val="single" w:sz="4" w:space="0" w:color="auto"/>
              <w:left w:val="nil"/>
              <w:bottom w:val="single" w:sz="4" w:space="0" w:color="auto"/>
              <w:right w:val="single" w:sz="4" w:space="0" w:color="auto"/>
            </w:tcBorders>
          </w:tcPr>
          <w:p w:rsidR="00433A2B" w:rsidRPr="0075700F" w:rsidRDefault="00433A2B" w:rsidP="00FF277D">
            <w:pPr>
              <w:rPr>
                <w:rFonts w:ascii="Arial" w:hAnsi="Arial" w:cs="Arial"/>
                <w:sz w:val="20"/>
                <w:szCs w:val="20"/>
              </w:rPr>
            </w:pPr>
            <w:r w:rsidRPr="0075700F">
              <w:rPr>
                <w:rFonts w:ascii="Arial" w:hAnsi="Arial" w:cs="Arial"/>
                <w:sz w:val="20"/>
                <w:szCs w:val="20"/>
              </w:rPr>
              <w:t>CCS: Platinum V3.3</w:t>
            </w:r>
          </w:p>
          <w:p w:rsidR="00433A2B" w:rsidRPr="0075700F" w:rsidRDefault="00433A2B" w:rsidP="00FF277D">
            <w:pPr>
              <w:rPr>
                <w:rFonts w:ascii="Arial" w:hAnsi="Arial" w:cs="Arial"/>
                <w:sz w:val="20"/>
                <w:szCs w:val="20"/>
              </w:rPr>
            </w:pPr>
            <w:r w:rsidRPr="0075700F">
              <w:rPr>
                <w:rFonts w:ascii="Arial" w:hAnsi="Arial" w:cs="Arial"/>
                <w:sz w:val="20"/>
                <w:szCs w:val="20"/>
              </w:rPr>
              <w:t>DSP/BIOS: v5.31.0</w:t>
            </w:r>
            <w:r>
              <w:rPr>
                <w:rFonts w:ascii="Arial" w:hAnsi="Arial" w:cs="Arial"/>
                <w:sz w:val="20"/>
                <w:szCs w:val="20"/>
              </w:rPr>
              <w:t>8</w:t>
            </w:r>
          </w:p>
          <w:p w:rsidR="00433A2B" w:rsidRPr="003C2C1A" w:rsidRDefault="00433A2B" w:rsidP="00FF277D">
            <w:pPr>
              <w:rPr>
                <w:rFonts w:ascii="Arial" w:hAnsi="Arial" w:cs="Arial"/>
                <w:sz w:val="20"/>
                <w:szCs w:val="20"/>
              </w:rPr>
            </w:pPr>
            <w:r w:rsidRPr="0075700F">
              <w:rPr>
                <w:rFonts w:ascii="Arial" w:hAnsi="Arial" w:cs="Arial"/>
                <w:sz w:val="20"/>
                <w:szCs w:val="20"/>
              </w:rPr>
              <w:lastRenderedPageBreak/>
              <w:t>CG: V6.0.</w:t>
            </w:r>
            <w:r>
              <w:rPr>
                <w:rFonts w:ascii="Arial" w:hAnsi="Arial" w:cs="Arial"/>
                <w:sz w:val="20"/>
                <w:szCs w:val="20"/>
              </w:rPr>
              <w:t>14</w:t>
            </w:r>
          </w:p>
        </w:tc>
      </w:tr>
      <w:tr w:rsidR="00433A2B" w:rsidRPr="00F9509B" w:rsidTr="00FF277D">
        <w:trPr>
          <w:trHeight w:val="225"/>
        </w:trPr>
        <w:tc>
          <w:tcPr>
            <w:tcW w:w="1060" w:type="dxa"/>
            <w:tcBorders>
              <w:top w:val="single" w:sz="4" w:space="0" w:color="auto"/>
              <w:left w:val="single" w:sz="4" w:space="0" w:color="auto"/>
              <w:bottom w:val="single" w:sz="4" w:space="0" w:color="auto"/>
              <w:right w:val="nil"/>
            </w:tcBorders>
          </w:tcPr>
          <w:p w:rsidR="00433A2B" w:rsidRDefault="00433A2B" w:rsidP="00FF277D">
            <w:pPr>
              <w:rPr>
                <w:rFonts w:ascii="Arial" w:hAnsi="Arial" w:cs="Arial"/>
                <w:color w:val="000000"/>
                <w:sz w:val="20"/>
                <w:szCs w:val="20"/>
              </w:rPr>
            </w:pPr>
            <w:r>
              <w:rPr>
                <w:rFonts w:ascii="Arial" w:hAnsi="Arial" w:cs="Arial"/>
                <w:color w:val="000000"/>
                <w:sz w:val="20"/>
                <w:szCs w:val="20"/>
              </w:rPr>
              <w:lastRenderedPageBreak/>
              <w:t>Remarks</w:t>
            </w:r>
          </w:p>
        </w:tc>
        <w:tc>
          <w:tcPr>
            <w:tcW w:w="7695" w:type="dxa"/>
            <w:tcBorders>
              <w:top w:val="single" w:sz="4" w:space="0" w:color="auto"/>
              <w:left w:val="nil"/>
              <w:bottom w:val="single" w:sz="4" w:space="0" w:color="auto"/>
              <w:right w:val="single" w:sz="4" w:space="0" w:color="auto"/>
            </w:tcBorders>
          </w:tcPr>
          <w:p w:rsidR="00433A2B" w:rsidRPr="00D8255D" w:rsidRDefault="00433A2B" w:rsidP="00FF277D">
            <w:pPr>
              <w:jc w:val="both"/>
              <w:rPr>
                <w:rFonts w:ascii="Arial" w:hAnsi="Arial" w:cs="Arial"/>
                <w:sz w:val="20"/>
                <w:szCs w:val="20"/>
              </w:rPr>
            </w:pPr>
            <w:r>
              <w:rPr>
                <w:rFonts w:ascii="Arial" w:hAnsi="Arial" w:cs="Arial"/>
                <w:sz w:val="20"/>
                <w:szCs w:val="20"/>
              </w:rPr>
              <w:t>None</w:t>
            </w:r>
          </w:p>
        </w:tc>
      </w:tr>
    </w:tbl>
    <w:p w:rsidR="00433A2B" w:rsidRDefault="00433A2B" w:rsidP="00806496">
      <w:pPr>
        <w:rPr>
          <w:rFonts w:ascii="Arial" w:hAnsi="Arial"/>
          <w:sz w:val="20"/>
          <w:szCs w:val="20"/>
        </w:rPr>
      </w:pPr>
    </w:p>
    <w:p w:rsidR="00433A2B" w:rsidRDefault="00433A2B" w:rsidP="00806496">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109"/>
        <w:gridCol w:w="7646"/>
      </w:tblGrid>
      <w:tr w:rsidR="008D0255" w:rsidRPr="00F9509B" w:rsidTr="00946253">
        <w:trPr>
          <w:trHeight w:val="368"/>
        </w:trPr>
        <w:tc>
          <w:tcPr>
            <w:tcW w:w="1060" w:type="dxa"/>
            <w:tcBorders>
              <w:top w:val="single" w:sz="4" w:space="0" w:color="auto"/>
              <w:left w:val="single" w:sz="4" w:space="0" w:color="auto"/>
              <w:bottom w:val="single" w:sz="4" w:space="0" w:color="auto"/>
              <w:right w:val="nil"/>
            </w:tcBorders>
            <w:shd w:val="clear" w:color="auto" w:fill="DBFECA"/>
          </w:tcPr>
          <w:p w:rsidR="008D0255" w:rsidRDefault="008D0255" w:rsidP="00105718">
            <w:pPr>
              <w:rPr>
                <w:rFonts w:ascii="Arial" w:hAnsi="Arial" w:cs="Arial"/>
                <w:color w:val="000000"/>
                <w:sz w:val="20"/>
                <w:szCs w:val="20"/>
              </w:rPr>
            </w:pPr>
            <w:r>
              <w:rPr>
                <w:rFonts w:ascii="Arial" w:hAnsi="Arial" w:cs="Arial"/>
                <w:color w:val="000000"/>
                <w:sz w:val="20"/>
                <w:szCs w:val="20"/>
              </w:rPr>
              <w:t>Version</w:t>
            </w:r>
          </w:p>
          <w:p w:rsidR="008D0255" w:rsidRPr="00515901" w:rsidRDefault="008D0255" w:rsidP="00105718">
            <w:pPr>
              <w:rPr>
                <w:rFonts w:ascii="Arial" w:hAnsi="Arial" w:cs="Arial"/>
                <w:color w:val="000000"/>
                <w:sz w:val="20"/>
                <w:szCs w:val="20"/>
              </w:rPr>
            </w:pPr>
            <w:r>
              <w:rPr>
                <w:rFonts w:ascii="Arial" w:hAnsi="Arial" w:cs="Arial"/>
                <w:color w:val="000000"/>
                <w:sz w:val="20"/>
                <w:szCs w:val="20"/>
              </w:rPr>
              <w:t>Date</w:t>
            </w:r>
          </w:p>
        </w:tc>
        <w:tc>
          <w:tcPr>
            <w:tcW w:w="7695" w:type="dxa"/>
            <w:tcBorders>
              <w:top w:val="single" w:sz="4" w:space="0" w:color="auto"/>
              <w:left w:val="nil"/>
              <w:bottom w:val="single" w:sz="4" w:space="0" w:color="auto"/>
              <w:right w:val="single" w:sz="4" w:space="0" w:color="auto"/>
            </w:tcBorders>
            <w:shd w:val="clear" w:color="auto" w:fill="DBFECA"/>
          </w:tcPr>
          <w:p w:rsidR="008D0255" w:rsidRDefault="0081179A" w:rsidP="00105718">
            <w:pPr>
              <w:rPr>
                <w:rFonts w:ascii="Arial" w:hAnsi="Arial" w:cs="Arial"/>
                <w:color w:val="000000"/>
                <w:sz w:val="20"/>
                <w:szCs w:val="20"/>
              </w:rPr>
            </w:pPr>
            <w:r>
              <w:rPr>
                <w:rFonts w:ascii="Arial" w:hAnsi="Arial" w:cs="Arial"/>
                <w:color w:val="000000"/>
                <w:sz w:val="20"/>
                <w:szCs w:val="20"/>
              </w:rPr>
              <w:t>2</w:t>
            </w:r>
            <w:r w:rsidR="008D0255">
              <w:rPr>
                <w:rFonts w:ascii="Arial" w:hAnsi="Arial" w:cs="Arial"/>
                <w:color w:val="000000"/>
                <w:sz w:val="20"/>
                <w:szCs w:val="20"/>
              </w:rPr>
              <w:t>.</w:t>
            </w:r>
            <w:r>
              <w:rPr>
                <w:rFonts w:ascii="Arial" w:hAnsi="Arial" w:cs="Arial"/>
                <w:color w:val="000000"/>
                <w:sz w:val="20"/>
                <w:szCs w:val="20"/>
              </w:rPr>
              <w:t>0</w:t>
            </w:r>
            <w:r w:rsidR="008D0255">
              <w:rPr>
                <w:rFonts w:ascii="Arial" w:hAnsi="Arial" w:cs="Arial"/>
                <w:color w:val="000000"/>
                <w:sz w:val="20"/>
                <w:szCs w:val="20"/>
              </w:rPr>
              <w:t>.</w:t>
            </w:r>
            <w:r>
              <w:rPr>
                <w:rFonts w:ascii="Arial" w:hAnsi="Arial" w:cs="Arial"/>
                <w:color w:val="000000"/>
                <w:sz w:val="20"/>
                <w:szCs w:val="20"/>
              </w:rPr>
              <w:t>1</w:t>
            </w:r>
            <w:r w:rsidR="008D0255">
              <w:rPr>
                <w:rFonts w:ascii="Arial" w:hAnsi="Arial" w:cs="Arial"/>
                <w:color w:val="000000"/>
                <w:sz w:val="20"/>
                <w:szCs w:val="20"/>
              </w:rPr>
              <w:t>0</w:t>
            </w:r>
          </w:p>
          <w:p w:rsidR="008D0255" w:rsidRPr="00515901" w:rsidRDefault="008D0255" w:rsidP="0081179A">
            <w:pPr>
              <w:rPr>
                <w:rFonts w:ascii="Arial" w:hAnsi="Arial" w:cs="Arial"/>
                <w:color w:val="000000"/>
                <w:sz w:val="20"/>
                <w:szCs w:val="20"/>
              </w:rPr>
            </w:pPr>
            <w:r>
              <w:rPr>
                <w:rFonts w:ascii="Arial" w:hAnsi="Arial" w:cs="Arial"/>
                <w:color w:val="000000"/>
                <w:sz w:val="20"/>
                <w:szCs w:val="20"/>
              </w:rPr>
              <w:t xml:space="preserve">13 </w:t>
            </w:r>
            <w:r w:rsidR="0081179A">
              <w:rPr>
                <w:rFonts w:ascii="Arial" w:hAnsi="Arial" w:cs="Arial"/>
                <w:color w:val="000000"/>
                <w:sz w:val="20"/>
                <w:szCs w:val="20"/>
              </w:rPr>
              <w:t>September</w:t>
            </w:r>
            <w:r>
              <w:rPr>
                <w:rFonts w:ascii="Arial" w:hAnsi="Arial" w:cs="Arial"/>
                <w:color w:val="000000"/>
                <w:sz w:val="20"/>
                <w:szCs w:val="20"/>
              </w:rPr>
              <w:t xml:space="preserve"> 2010</w:t>
            </w:r>
          </w:p>
        </w:tc>
      </w:tr>
      <w:tr w:rsidR="008D0255" w:rsidRPr="00F9509B" w:rsidTr="00946253">
        <w:trPr>
          <w:trHeight w:val="368"/>
        </w:trPr>
        <w:tc>
          <w:tcPr>
            <w:tcW w:w="1060" w:type="dxa"/>
            <w:tcBorders>
              <w:top w:val="single" w:sz="4" w:space="0" w:color="auto"/>
              <w:left w:val="single" w:sz="4" w:space="0" w:color="auto"/>
              <w:bottom w:val="single" w:sz="4" w:space="0" w:color="auto"/>
              <w:right w:val="nil"/>
            </w:tcBorders>
            <w:shd w:val="clear" w:color="auto" w:fill="DBFECA"/>
          </w:tcPr>
          <w:p w:rsidR="008D0255" w:rsidRDefault="008D0255" w:rsidP="00105718">
            <w:pPr>
              <w:rPr>
                <w:rFonts w:ascii="Arial" w:hAnsi="Arial" w:cs="Arial"/>
                <w:color w:val="000000"/>
                <w:sz w:val="20"/>
                <w:szCs w:val="20"/>
              </w:rPr>
            </w:pPr>
            <w:r>
              <w:rPr>
                <w:rFonts w:ascii="Arial" w:hAnsi="Arial" w:cs="Arial"/>
                <w:color w:val="000000"/>
                <w:sz w:val="20"/>
                <w:szCs w:val="20"/>
              </w:rPr>
              <w:t xml:space="preserve">Release Candidate        </w:t>
            </w:r>
          </w:p>
        </w:tc>
        <w:tc>
          <w:tcPr>
            <w:tcW w:w="7695" w:type="dxa"/>
            <w:tcBorders>
              <w:top w:val="single" w:sz="4" w:space="0" w:color="auto"/>
              <w:left w:val="nil"/>
              <w:bottom w:val="single" w:sz="4" w:space="0" w:color="auto"/>
              <w:right w:val="single" w:sz="4" w:space="0" w:color="auto"/>
            </w:tcBorders>
            <w:shd w:val="clear" w:color="auto" w:fill="DBFECA"/>
          </w:tcPr>
          <w:p w:rsidR="008D0255" w:rsidRPr="00C10C3E" w:rsidRDefault="00753B04" w:rsidP="00105718">
            <w:pPr>
              <w:rPr>
                <w:rFonts w:ascii="Arial" w:hAnsi="Arial" w:cs="Arial"/>
                <w:b/>
                <w:color w:val="000000"/>
                <w:sz w:val="20"/>
                <w:szCs w:val="20"/>
              </w:rPr>
            </w:pPr>
            <w:r>
              <w:rPr>
                <w:rFonts w:ascii="Arial" w:hAnsi="Arial" w:cs="Arial"/>
                <w:b/>
                <w:color w:val="000000"/>
                <w:sz w:val="20"/>
                <w:szCs w:val="20"/>
              </w:rPr>
              <w:t>BETA</w:t>
            </w:r>
          </w:p>
        </w:tc>
      </w:tr>
      <w:tr w:rsidR="008D0255" w:rsidRPr="00F9509B" w:rsidTr="00946253">
        <w:trPr>
          <w:trHeight w:val="368"/>
        </w:trPr>
        <w:tc>
          <w:tcPr>
            <w:tcW w:w="1060" w:type="dxa"/>
            <w:tcBorders>
              <w:top w:val="single" w:sz="4" w:space="0" w:color="auto"/>
              <w:left w:val="single" w:sz="4" w:space="0" w:color="auto"/>
              <w:bottom w:val="single" w:sz="4" w:space="0" w:color="auto"/>
              <w:right w:val="nil"/>
            </w:tcBorders>
            <w:shd w:val="clear" w:color="auto" w:fill="auto"/>
          </w:tcPr>
          <w:p w:rsidR="008D0255" w:rsidRPr="002E1BC8" w:rsidRDefault="008D0255" w:rsidP="00105718">
            <w:pPr>
              <w:rPr>
                <w:rFonts w:ascii="Arial" w:hAnsi="Arial" w:cs="Arial"/>
                <w:sz w:val="20"/>
                <w:szCs w:val="20"/>
              </w:rPr>
            </w:pPr>
            <w:r w:rsidRPr="002E1BC8">
              <w:rPr>
                <w:rFonts w:ascii="Arial" w:hAnsi="Arial" w:cs="Arial"/>
                <w:sz w:val="20"/>
                <w:szCs w:val="20"/>
              </w:rPr>
              <w:t>Location of Release</w:t>
            </w:r>
          </w:p>
        </w:tc>
        <w:tc>
          <w:tcPr>
            <w:tcW w:w="7695" w:type="dxa"/>
            <w:tcBorders>
              <w:top w:val="single" w:sz="4" w:space="0" w:color="auto"/>
              <w:left w:val="nil"/>
              <w:bottom w:val="single" w:sz="4" w:space="0" w:color="auto"/>
              <w:right w:val="single" w:sz="4" w:space="0" w:color="auto"/>
            </w:tcBorders>
            <w:shd w:val="clear" w:color="auto" w:fill="auto"/>
          </w:tcPr>
          <w:p w:rsidR="008D0255" w:rsidRDefault="008D0255" w:rsidP="00105718">
            <w:pPr>
              <w:spacing w:after="240"/>
              <w:rPr>
                <w:rFonts w:ascii="Arial" w:hAnsi="Arial" w:cs="Arial"/>
                <w:sz w:val="20"/>
                <w:szCs w:val="20"/>
              </w:rPr>
            </w:pPr>
            <w:r w:rsidRPr="009C263D">
              <w:rPr>
                <w:rFonts w:ascii="Arial" w:hAnsi="Arial" w:cs="Arial"/>
                <w:sz w:val="20"/>
                <w:szCs w:val="20"/>
              </w:rPr>
              <w:t xml:space="preserve">Following </w:t>
            </w:r>
            <w:r>
              <w:rPr>
                <w:rFonts w:ascii="Arial" w:hAnsi="Arial" w:cs="Arial"/>
                <w:sz w:val="20"/>
                <w:szCs w:val="20"/>
              </w:rPr>
              <w:t>2</w:t>
            </w:r>
            <w:r w:rsidRPr="009C263D">
              <w:rPr>
                <w:rFonts w:ascii="Arial" w:hAnsi="Arial" w:cs="Arial"/>
                <w:sz w:val="20"/>
                <w:szCs w:val="20"/>
              </w:rPr>
              <w:t xml:space="preserve"> firmwares are created </w:t>
            </w:r>
            <w:r>
              <w:rPr>
                <w:rFonts w:ascii="Arial" w:hAnsi="Arial" w:cs="Arial"/>
                <w:sz w:val="20"/>
                <w:szCs w:val="20"/>
              </w:rPr>
              <w:t>additional</w:t>
            </w:r>
            <w:r w:rsidR="002F13BF">
              <w:rPr>
                <w:rFonts w:ascii="Arial" w:hAnsi="Arial" w:cs="Arial"/>
                <w:sz w:val="20"/>
                <w:szCs w:val="20"/>
              </w:rPr>
              <w:t>l</w:t>
            </w:r>
            <w:r>
              <w:rPr>
                <w:rFonts w:ascii="Arial" w:hAnsi="Arial" w:cs="Arial"/>
                <w:sz w:val="20"/>
                <w:szCs w:val="20"/>
              </w:rPr>
              <w:t xml:space="preserve">y </w:t>
            </w:r>
            <w:r w:rsidRPr="009C263D">
              <w:rPr>
                <w:rFonts w:ascii="Arial" w:hAnsi="Arial" w:cs="Arial"/>
                <w:sz w:val="20"/>
                <w:szCs w:val="20"/>
              </w:rPr>
              <w:t>to cover various test scenarios.</w:t>
            </w:r>
          </w:p>
          <w:p w:rsidR="008A26EE" w:rsidRPr="009C263D" w:rsidRDefault="008A26EE" w:rsidP="00105718">
            <w:pPr>
              <w:spacing w:after="240"/>
              <w:rPr>
                <w:rFonts w:ascii="Arial" w:hAnsi="Arial" w:cs="Arial"/>
                <w:sz w:val="20"/>
                <w:szCs w:val="20"/>
              </w:rPr>
            </w:pPr>
            <w:r>
              <w:rPr>
                <w:rFonts w:ascii="Arial" w:hAnsi="Arial" w:cs="Arial"/>
                <w:sz w:val="20"/>
                <w:szCs w:val="20"/>
              </w:rPr>
              <w:t>2.0.10 – crc :</w:t>
            </w:r>
            <w:r w:rsidR="00DA21B5">
              <w:rPr>
                <w:rFonts w:ascii="Arial" w:hAnsi="Arial" w:cs="Arial"/>
                <w:sz w:val="20"/>
                <w:szCs w:val="20"/>
              </w:rPr>
              <w:t xml:space="preserve"> </w:t>
            </w:r>
            <w:r w:rsidR="00434499" w:rsidRPr="00434499">
              <w:rPr>
                <w:rFonts w:ascii="Arial" w:hAnsi="Arial" w:cs="Arial"/>
                <w:sz w:val="20"/>
                <w:szCs w:val="20"/>
              </w:rPr>
              <w:t>-1266677136</w:t>
            </w:r>
            <w:r w:rsidR="00434499">
              <w:rPr>
                <w:rFonts w:ascii="Arial" w:hAnsi="Arial" w:cs="Arial"/>
                <w:sz w:val="20"/>
                <w:szCs w:val="20"/>
              </w:rPr>
              <w:t xml:space="preserve"> </w:t>
            </w:r>
            <w:r>
              <w:rPr>
                <w:rFonts w:ascii="Arial" w:hAnsi="Arial" w:cs="Arial"/>
                <w:sz w:val="20"/>
                <w:szCs w:val="20"/>
              </w:rPr>
              <w:t>size :</w:t>
            </w:r>
            <w:r w:rsidR="00DA21B5">
              <w:t xml:space="preserve"> </w:t>
            </w:r>
            <w:r w:rsidR="00DA21B5">
              <w:rPr>
                <w:rFonts w:ascii="Arial" w:hAnsi="Arial" w:cs="Arial"/>
                <w:sz w:val="20"/>
                <w:szCs w:val="20"/>
              </w:rPr>
              <w:t>3670</w:t>
            </w:r>
            <w:r w:rsidR="00DA21B5" w:rsidRPr="00DA21B5">
              <w:rPr>
                <w:rFonts w:ascii="Arial" w:hAnsi="Arial" w:cs="Arial"/>
                <w:sz w:val="20"/>
                <w:szCs w:val="20"/>
              </w:rPr>
              <w:t>080</w:t>
            </w:r>
          </w:p>
          <w:p w:rsidR="008D0255" w:rsidRDefault="00076843" w:rsidP="00105718">
            <w:pPr>
              <w:rPr>
                <w:rFonts w:ascii="Arial" w:hAnsi="Arial" w:cs="Arial"/>
                <w:b/>
                <w:sz w:val="20"/>
                <w:szCs w:val="20"/>
              </w:rPr>
            </w:pPr>
            <w:r>
              <w:rPr>
                <w:rFonts w:ascii="Arial" w:hAnsi="Arial" w:cs="Arial"/>
                <w:b/>
                <w:sz w:val="20"/>
                <w:szCs w:val="20"/>
              </w:rPr>
              <w:t>2</w:t>
            </w:r>
            <w:r w:rsidR="008D0255">
              <w:rPr>
                <w:rFonts w:ascii="Arial" w:hAnsi="Arial" w:cs="Arial"/>
                <w:b/>
                <w:sz w:val="20"/>
                <w:szCs w:val="20"/>
              </w:rPr>
              <w:t>.</w:t>
            </w:r>
            <w:r>
              <w:rPr>
                <w:rFonts w:ascii="Arial" w:hAnsi="Arial" w:cs="Arial"/>
                <w:b/>
                <w:sz w:val="20"/>
                <w:szCs w:val="20"/>
              </w:rPr>
              <w:t>0</w:t>
            </w:r>
            <w:r w:rsidR="008D0255">
              <w:rPr>
                <w:rFonts w:ascii="Arial" w:hAnsi="Arial" w:cs="Arial"/>
                <w:b/>
                <w:sz w:val="20"/>
                <w:szCs w:val="20"/>
              </w:rPr>
              <w:t>.</w:t>
            </w:r>
            <w:r>
              <w:rPr>
                <w:rFonts w:ascii="Arial" w:hAnsi="Arial" w:cs="Arial"/>
                <w:b/>
                <w:sz w:val="20"/>
                <w:szCs w:val="20"/>
              </w:rPr>
              <w:t>1</w:t>
            </w:r>
            <w:r w:rsidR="008D0255">
              <w:rPr>
                <w:rFonts w:ascii="Arial" w:hAnsi="Arial" w:cs="Arial"/>
                <w:b/>
                <w:sz w:val="20"/>
                <w:szCs w:val="20"/>
              </w:rPr>
              <w:t>1 – Current image with cloud based firmware upgrade support with default firmware upgrade enabled.</w:t>
            </w:r>
          </w:p>
          <w:p w:rsidR="008A26EE" w:rsidRDefault="008A26EE" w:rsidP="00105718">
            <w:pPr>
              <w:rPr>
                <w:rFonts w:ascii="Arial" w:hAnsi="Arial" w:cs="Arial"/>
                <w:b/>
                <w:sz w:val="20"/>
                <w:szCs w:val="20"/>
              </w:rPr>
            </w:pPr>
            <w:r>
              <w:rPr>
                <w:rFonts w:ascii="Arial" w:hAnsi="Arial" w:cs="Arial"/>
                <w:sz w:val="20"/>
                <w:szCs w:val="20"/>
              </w:rPr>
              <w:t>2.0.1</w:t>
            </w:r>
            <w:r w:rsidR="007B3340">
              <w:rPr>
                <w:rFonts w:ascii="Arial" w:hAnsi="Arial" w:cs="Arial"/>
                <w:sz w:val="20"/>
                <w:szCs w:val="20"/>
              </w:rPr>
              <w:t>1</w:t>
            </w:r>
            <w:r>
              <w:rPr>
                <w:rFonts w:ascii="Arial" w:hAnsi="Arial" w:cs="Arial"/>
                <w:sz w:val="20"/>
                <w:szCs w:val="20"/>
              </w:rPr>
              <w:t xml:space="preserve"> – crc :  </w:t>
            </w:r>
            <w:r w:rsidR="00E772A0" w:rsidRPr="00E772A0">
              <w:rPr>
                <w:rFonts w:ascii="Arial" w:hAnsi="Arial" w:cs="Arial"/>
                <w:sz w:val="20"/>
                <w:szCs w:val="20"/>
              </w:rPr>
              <w:t>1658560201</w:t>
            </w:r>
            <w:r w:rsidR="00E772A0">
              <w:rPr>
                <w:rFonts w:ascii="Arial" w:hAnsi="Arial" w:cs="Arial"/>
                <w:sz w:val="20"/>
                <w:szCs w:val="20"/>
              </w:rPr>
              <w:t xml:space="preserve"> </w:t>
            </w:r>
            <w:r>
              <w:rPr>
                <w:rFonts w:ascii="Arial" w:hAnsi="Arial" w:cs="Arial"/>
                <w:sz w:val="20"/>
                <w:szCs w:val="20"/>
              </w:rPr>
              <w:t>size :</w:t>
            </w:r>
            <w:r w:rsidR="00561DAC">
              <w:rPr>
                <w:rFonts w:ascii="Arial" w:hAnsi="Arial" w:cs="Arial"/>
                <w:sz w:val="20"/>
                <w:szCs w:val="20"/>
              </w:rPr>
              <w:t xml:space="preserve"> 3670</w:t>
            </w:r>
            <w:r w:rsidR="00561DAC" w:rsidRPr="00DA21B5">
              <w:rPr>
                <w:rFonts w:ascii="Arial" w:hAnsi="Arial" w:cs="Arial"/>
                <w:sz w:val="20"/>
                <w:szCs w:val="20"/>
              </w:rPr>
              <w:t>080</w:t>
            </w:r>
          </w:p>
          <w:p w:rsidR="008A26EE" w:rsidRDefault="008A26EE" w:rsidP="00105718">
            <w:pPr>
              <w:rPr>
                <w:rFonts w:ascii="Arial" w:hAnsi="Arial" w:cs="Arial"/>
                <w:b/>
                <w:sz w:val="20"/>
                <w:szCs w:val="20"/>
              </w:rPr>
            </w:pPr>
          </w:p>
          <w:p w:rsidR="008D0255" w:rsidRDefault="00076843" w:rsidP="00105718">
            <w:pPr>
              <w:rPr>
                <w:rFonts w:ascii="Arial" w:hAnsi="Arial" w:cs="Arial"/>
                <w:b/>
                <w:sz w:val="20"/>
                <w:szCs w:val="20"/>
              </w:rPr>
            </w:pPr>
            <w:r>
              <w:rPr>
                <w:rFonts w:ascii="Arial" w:hAnsi="Arial" w:cs="Arial"/>
                <w:b/>
                <w:sz w:val="20"/>
                <w:szCs w:val="20"/>
              </w:rPr>
              <w:t>2</w:t>
            </w:r>
            <w:r w:rsidR="008D0255">
              <w:rPr>
                <w:rFonts w:ascii="Arial" w:hAnsi="Arial" w:cs="Arial"/>
                <w:b/>
                <w:sz w:val="20"/>
                <w:szCs w:val="20"/>
              </w:rPr>
              <w:t>.</w:t>
            </w:r>
            <w:r>
              <w:rPr>
                <w:rFonts w:ascii="Arial" w:hAnsi="Arial" w:cs="Arial"/>
                <w:b/>
                <w:sz w:val="20"/>
                <w:szCs w:val="20"/>
              </w:rPr>
              <w:t>0</w:t>
            </w:r>
            <w:r w:rsidR="008D0255">
              <w:rPr>
                <w:rFonts w:ascii="Arial" w:hAnsi="Arial" w:cs="Arial"/>
                <w:b/>
                <w:sz w:val="20"/>
                <w:szCs w:val="20"/>
              </w:rPr>
              <w:t>.</w:t>
            </w:r>
            <w:r>
              <w:rPr>
                <w:rFonts w:ascii="Arial" w:hAnsi="Arial" w:cs="Arial"/>
                <w:b/>
                <w:sz w:val="20"/>
                <w:szCs w:val="20"/>
              </w:rPr>
              <w:t>1</w:t>
            </w:r>
            <w:r w:rsidR="008D0255">
              <w:rPr>
                <w:rFonts w:ascii="Arial" w:hAnsi="Arial" w:cs="Arial"/>
                <w:b/>
                <w:sz w:val="20"/>
                <w:szCs w:val="20"/>
              </w:rPr>
              <w:t>2 – Current image with cloud based firmware upgrade support with default firmware upgrade disabled.</w:t>
            </w:r>
          </w:p>
          <w:p w:rsidR="008A26EE" w:rsidRDefault="008A26EE" w:rsidP="00105718">
            <w:pPr>
              <w:rPr>
                <w:rFonts w:ascii="Arial" w:hAnsi="Arial" w:cs="Arial"/>
                <w:sz w:val="20"/>
                <w:szCs w:val="20"/>
              </w:rPr>
            </w:pPr>
            <w:r>
              <w:rPr>
                <w:rFonts w:ascii="Arial" w:hAnsi="Arial" w:cs="Arial"/>
                <w:sz w:val="20"/>
                <w:szCs w:val="20"/>
              </w:rPr>
              <w:t>2.0.1</w:t>
            </w:r>
            <w:r w:rsidR="007B3340">
              <w:rPr>
                <w:rFonts w:ascii="Arial" w:hAnsi="Arial" w:cs="Arial"/>
                <w:sz w:val="20"/>
                <w:szCs w:val="20"/>
              </w:rPr>
              <w:t>2</w:t>
            </w:r>
            <w:r>
              <w:rPr>
                <w:rFonts w:ascii="Arial" w:hAnsi="Arial" w:cs="Arial"/>
                <w:sz w:val="20"/>
                <w:szCs w:val="20"/>
              </w:rPr>
              <w:t xml:space="preserve"> – crc :   </w:t>
            </w:r>
            <w:r w:rsidR="00286CA3" w:rsidRPr="00286CA3">
              <w:rPr>
                <w:rFonts w:ascii="Arial" w:hAnsi="Arial" w:cs="Arial"/>
                <w:sz w:val="20"/>
                <w:szCs w:val="20"/>
              </w:rPr>
              <w:t>425976012</w:t>
            </w:r>
            <w:r>
              <w:rPr>
                <w:rFonts w:ascii="Arial" w:hAnsi="Arial" w:cs="Arial"/>
                <w:sz w:val="20"/>
                <w:szCs w:val="20"/>
              </w:rPr>
              <w:t xml:space="preserve">   size :</w:t>
            </w:r>
            <w:r w:rsidR="00561DAC">
              <w:rPr>
                <w:rFonts w:ascii="Arial" w:hAnsi="Arial" w:cs="Arial"/>
                <w:sz w:val="20"/>
                <w:szCs w:val="20"/>
              </w:rPr>
              <w:t xml:space="preserve"> 3670</w:t>
            </w:r>
            <w:r w:rsidR="00561DAC" w:rsidRPr="00DA21B5">
              <w:rPr>
                <w:rFonts w:ascii="Arial" w:hAnsi="Arial" w:cs="Arial"/>
                <w:sz w:val="20"/>
                <w:szCs w:val="20"/>
              </w:rPr>
              <w:t>080</w:t>
            </w:r>
          </w:p>
          <w:p w:rsidR="008A26EE" w:rsidRDefault="008A26EE" w:rsidP="00105718">
            <w:pPr>
              <w:rPr>
                <w:rFonts w:ascii="Arial" w:hAnsi="Arial" w:cs="Arial"/>
                <w:sz w:val="20"/>
                <w:szCs w:val="20"/>
              </w:rPr>
            </w:pPr>
          </w:p>
          <w:p w:rsidR="008D0255" w:rsidRDefault="008D0255" w:rsidP="00105718">
            <w:pPr>
              <w:rPr>
                <w:rFonts w:ascii="Arial" w:hAnsi="Arial" w:cs="Arial"/>
                <w:sz w:val="20"/>
                <w:szCs w:val="20"/>
              </w:rPr>
            </w:pPr>
            <w:r w:rsidRPr="002E1BC8">
              <w:rPr>
                <w:rFonts w:ascii="Arial" w:hAnsi="Arial" w:cs="Arial"/>
                <w:sz w:val="20"/>
                <w:szCs w:val="20"/>
              </w:rPr>
              <w:t>BTC:</w:t>
            </w:r>
            <w:r>
              <w:rPr>
                <w:rFonts w:ascii="Arial" w:hAnsi="Arial" w:cs="Arial"/>
                <w:sz w:val="20"/>
                <w:szCs w:val="20"/>
              </w:rPr>
              <w:t xml:space="preserve"> </w:t>
            </w:r>
          </w:p>
          <w:p w:rsidR="008D0255" w:rsidRDefault="00C075AA" w:rsidP="00105718">
            <w:pPr>
              <w:rPr>
                <w:rFonts w:ascii="Arial" w:hAnsi="Arial" w:cs="Arial"/>
                <w:sz w:val="20"/>
                <w:szCs w:val="20"/>
              </w:rPr>
            </w:pPr>
            <w:hyperlink r:id="rId15" w:history="1">
              <w:r w:rsidR="005E10EC" w:rsidRPr="003346B8">
                <w:rPr>
                  <w:rStyle w:val="Hyperlink"/>
                  <w:rFonts w:ascii="Arial" w:hAnsi="Arial" w:cs="Arial"/>
                  <w:sz w:val="20"/>
                  <w:szCs w:val="20"/>
                </w:rPr>
                <w:t>\\inof1fs1\Common_Share\EmbeddedSoftware\SlingboxIRISBetaReleases\2010_09_13_V2_00_10</w:t>
              </w:r>
            </w:hyperlink>
          </w:p>
          <w:p w:rsidR="005E10EC" w:rsidRDefault="005E10EC" w:rsidP="00105718">
            <w:pPr>
              <w:rPr>
                <w:rFonts w:ascii="Arial" w:hAnsi="Arial" w:cs="Arial"/>
                <w:sz w:val="20"/>
                <w:szCs w:val="20"/>
              </w:rPr>
            </w:pPr>
          </w:p>
          <w:p w:rsidR="00231ACC" w:rsidRDefault="00231ACC" w:rsidP="00105718">
            <w:pPr>
              <w:rPr>
                <w:rFonts w:ascii="Arial" w:hAnsi="Arial" w:cs="Arial"/>
                <w:sz w:val="20"/>
                <w:szCs w:val="20"/>
              </w:rPr>
            </w:pPr>
          </w:p>
          <w:p w:rsidR="008D0255" w:rsidRDefault="008D0255" w:rsidP="00105718">
            <w:pPr>
              <w:rPr>
                <w:rFonts w:ascii="Arial" w:hAnsi="Arial" w:cs="Arial"/>
                <w:sz w:val="20"/>
                <w:szCs w:val="20"/>
              </w:rPr>
            </w:pPr>
            <w:r w:rsidRPr="002E1BC8">
              <w:rPr>
                <w:rFonts w:ascii="Arial" w:hAnsi="Arial" w:cs="Arial"/>
                <w:sz w:val="20"/>
                <w:szCs w:val="20"/>
              </w:rPr>
              <w:t>US:</w:t>
            </w:r>
            <w:r>
              <w:rPr>
                <w:rFonts w:ascii="Arial" w:hAnsi="Arial" w:cs="Arial"/>
                <w:sz w:val="20"/>
                <w:szCs w:val="20"/>
              </w:rPr>
              <w:t xml:space="preserve"> </w:t>
            </w:r>
          </w:p>
          <w:p w:rsidR="008D0255" w:rsidRDefault="00C075AA" w:rsidP="00105718">
            <w:pPr>
              <w:rPr>
                <w:rFonts w:ascii="Arial" w:hAnsi="Arial" w:cs="Arial"/>
                <w:sz w:val="20"/>
                <w:szCs w:val="20"/>
              </w:rPr>
            </w:pPr>
            <w:hyperlink r:id="rId16" w:history="1">
              <w:r w:rsidR="005E10EC" w:rsidRPr="003346B8">
                <w:rPr>
                  <w:rStyle w:val="Hyperlink"/>
                  <w:rFonts w:ascii="Arial" w:hAnsi="Arial" w:cs="Arial"/>
                  <w:sz w:val="20"/>
                  <w:szCs w:val="20"/>
                </w:rPr>
                <w:t>ftp://usof1eng1.slingmedia.com/Builds/Embedded/SlingBox/BetaReleases/SlingboxIRIS/2010_09_13_V2_00_10</w:t>
              </w:r>
            </w:hyperlink>
          </w:p>
          <w:p w:rsidR="008D0255" w:rsidRPr="002E1BC8" w:rsidRDefault="008D0255" w:rsidP="00105718">
            <w:pPr>
              <w:rPr>
                <w:rFonts w:ascii="Arial" w:hAnsi="Arial" w:cs="Arial"/>
                <w:sz w:val="20"/>
                <w:szCs w:val="20"/>
              </w:rPr>
            </w:pPr>
          </w:p>
        </w:tc>
      </w:tr>
      <w:tr w:rsidR="008D0255" w:rsidRPr="00F9509B" w:rsidTr="00946253">
        <w:trPr>
          <w:trHeight w:val="225"/>
        </w:trPr>
        <w:tc>
          <w:tcPr>
            <w:tcW w:w="1060" w:type="dxa"/>
            <w:tcBorders>
              <w:top w:val="single" w:sz="4" w:space="0" w:color="auto"/>
              <w:left w:val="single" w:sz="4" w:space="0" w:color="auto"/>
              <w:bottom w:val="single" w:sz="4" w:space="0" w:color="auto"/>
              <w:right w:val="nil"/>
            </w:tcBorders>
            <w:shd w:val="clear" w:color="auto" w:fill="auto"/>
          </w:tcPr>
          <w:p w:rsidR="008D0255" w:rsidRPr="00F9509B" w:rsidRDefault="008D0255" w:rsidP="00105718">
            <w:pPr>
              <w:rPr>
                <w:rFonts w:ascii="Arial" w:hAnsi="Arial" w:cs="Arial"/>
                <w:color w:val="000000"/>
                <w:sz w:val="20"/>
                <w:szCs w:val="20"/>
              </w:rPr>
            </w:pPr>
            <w:r w:rsidRPr="00F9509B">
              <w:rPr>
                <w:rFonts w:ascii="Arial" w:hAnsi="Arial" w:cs="Arial"/>
                <w:color w:val="000000"/>
                <w:sz w:val="20"/>
                <w:szCs w:val="20"/>
              </w:rPr>
              <w:t>Base version</w:t>
            </w:r>
          </w:p>
        </w:tc>
        <w:tc>
          <w:tcPr>
            <w:tcW w:w="7695" w:type="dxa"/>
            <w:tcBorders>
              <w:top w:val="single" w:sz="4" w:space="0" w:color="auto"/>
              <w:left w:val="nil"/>
              <w:bottom w:val="single" w:sz="4" w:space="0" w:color="auto"/>
              <w:right w:val="single" w:sz="4" w:space="0" w:color="auto"/>
            </w:tcBorders>
            <w:shd w:val="clear" w:color="auto" w:fill="auto"/>
          </w:tcPr>
          <w:p w:rsidR="008D0255" w:rsidRPr="009F6642" w:rsidRDefault="008D0255" w:rsidP="00F85378">
            <w:pPr>
              <w:rPr>
                <w:rFonts w:ascii="Arial" w:hAnsi="Arial" w:cs="Arial"/>
                <w:sz w:val="20"/>
                <w:szCs w:val="20"/>
              </w:rPr>
            </w:pPr>
            <w:r>
              <w:rPr>
                <w:rFonts w:ascii="Arial" w:hAnsi="Arial" w:cs="Arial"/>
                <w:b/>
                <w:sz w:val="20"/>
                <w:szCs w:val="20"/>
              </w:rPr>
              <w:t xml:space="preserve">    1.3.</w:t>
            </w:r>
            <w:r w:rsidR="00F85378">
              <w:rPr>
                <w:rFonts w:ascii="Arial" w:hAnsi="Arial" w:cs="Arial"/>
                <w:b/>
                <w:sz w:val="20"/>
                <w:szCs w:val="20"/>
              </w:rPr>
              <w:t>4</w:t>
            </w:r>
            <w:r>
              <w:rPr>
                <w:rFonts w:ascii="Arial" w:hAnsi="Arial" w:cs="Arial"/>
                <w:b/>
                <w:sz w:val="20"/>
                <w:szCs w:val="20"/>
              </w:rPr>
              <w:t xml:space="preserve">0 </w:t>
            </w:r>
            <w:r w:rsidRPr="007D3221">
              <w:rPr>
                <w:rFonts w:ascii="Arial" w:hAnsi="Arial" w:cs="Arial"/>
                <w:sz w:val="20"/>
                <w:szCs w:val="20"/>
              </w:rPr>
              <w:t xml:space="preserve">dated </w:t>
            </w:r>
            <w:r>
              <w:rPr>
                <w:rFonts w:ascii="Arial" w:hAnsi="Arial" w:cs="Arial"/>
                <w:sz w:val="20"/>
                <w:szCs w:val="20"/>
              </w:rPr>
              <w:t>1</w:t>
            </w:r>
            <w:r w:rsidR="00F85378">
              <w:rPr>
                <w:rFonts w:ascii="Arial" w:hAnsi="Arial" w:cs="Arial"/>
                <w:sz w:val="20"/>
                <w:szCs w:val="20"/>
              </w:rPr>
              <w:t>3</w:t>
            </w:r>
            <w:r>
              <w:rPr>
                <w:rFonts w:ascii="Arial" w:hAnsi="Arial" w:cs="Arial"/>
                <w:sz w:val="20"/>
                <w:szCs w:val="20"/>
              </w:rPr>
              <w:t xml:space="preserve"> </w:t>
            </w:r>
            <w:r w:rsidR="00F85378">
              <w:rPr>
                <w:rFonts w:ascii="Arial" w:hAnsi="Arial" w:cs="Arial"/>
                <w:sz w:val="20"/>
                <w:szCs w:val="20"/>
              </w:rPr>
              <w:t>Apr</w:t>
            </w:r>
            <w:r>
              <w:rPr>
                <w:rFonts w:ascii="Arial" w:hAnsi="Arial" w:cs="Arial"/>
                <w:sz w:val="20"/>
                <w:szCs w:val="20"/>
              </w:rPr>
              <w:t xml:space="preserve"> 2010</w:t>
            </w:r>
          </w:p>
        </w:tc>
      </w:tr>
      <w:tr w:rsidR="008D0255" w:rsidRPr="00F9509B" w:rsidTr="00946253">
        <w:trPr>
          <w:trHeight w:val="225"/>
        </w:trPr>
        <w:tc>
          <w:tcPr>
            <w:tcW w:w="1060" w:type="dxa"/>
            <w:tcBorders>
              <w:top w:val="single" w:sz="4" w:space="0" w:color="auto"/>
              <w:left w:val="single" w:sz="4" w:space="0" w:color="auto"/>
              <w:bottom w:val="single" w:sz="4" w:space="0" w:color="auto"/>
              <w:right w:val="nil"/>
            </w:tcBorders>
          </w:tcPr>
          <w:p w:rsidR="008D0255" w:rsidRPr="00F9509B" w:rsidRDefault="008D0255" w:rsidP="00105718">
            <w:pPr>
              <w:rPr>
                <w:rFonts w:ascii="Arial" w:hAnsi="Arial" w:cs="Arial"/>
                <w:color w:val="000000"/>
                <w:sz w:val="20"/>
                <w:szCs w:val="20"/>
              </w:rPr>
            </w:pPr>
            <w:r w:rsidRPr="00F9509B">
              <w:rPr>
                <w:rFonts w:ascii="Arial" w:hAnsi="Arial" w:cs="Arial"/>
                <w:color w:val="000000"/>
                <w:sz w:val="20"/>
                <w:szCs w:val="20"/>
              </w:rPr>
              <w:t>Known Issues</w:t>
            </w:r>
          </w:p>
        </w:tc>
        <w:tc>
          <w:tcPr>
            <w:tcW w:w="7695" w:type="dxa"/>
            <w:tcBorders>
              <w:top w:val="single" w:sz="4" w:space="0" w:color="auto"/>
              <w:left w:val="nil"/>
              <w:bottom w:val="single" w:sz="4" w:space="0" w:color="auto"/>
              <w:right w:val="single" w:sz="4" w:space="0" w:color="auto"/>
            </w:tcBorders>
          </w:tcPr>
          <w:p w:rsidR="008D0255" w:rsidRPr="000B53C0" w:rsidRDefault="008D0255" w:rsidP="000B53C0">
            <w:pPr>
              <w:pStyle w:val="ListParagraph"/>
              <w:numPr>
                <w:ilvl w:val="0"/>
                <w:numId w:val="34"/>
              </w:numPr>
              <w:tabs>
                <w:tab w:val="left" w:pos="392"/>
              </w:tabs>
              <w:autoSpaceDE w:val="0"/>
              <w:autoSpaceDN w:val="0"/>
              <w:adjustRightInd w:val="0"/>
              <w:ind w:right="18"/>
              <w:rPr>
                <w:rFonts w:ascii="Arial" w:hAnsi="Arial" w:cs="Arial"/>
                <w:sz w:val="20"/>
                <w:szCs w:val="20"/>
              </w:rPr>
            </w:pPr>
            <w:r w:rsidRPr="000B53C0">
              <w:rPr>
                <w:rFonts w:ascii="Arial" w:hAnsi="Arial" w:cs="Arial"/>
                <w:sz w:val="20"/>
                <w:szCs w:val="20"/>
              </w:rPr>
              <w:t xml:space="preserve">H264 codec streaming increased the CPU load compared to WMV, Missing CC content because of CPU load raise is expected especially at High resolutions VGA, HVGA. </w:t>
            </w:r>
          </w:p>
        </w:tc>
      </w:tr>
      <w:tr w:rsidR="008D0255" w:rsidRPr="00C50AB0" w:rsidTr="00946253">
        <w:trPr>
          <w:trHeight w:val="305"/>
        </w:trPr>
        <w:tc>
          <w:tcPr>
            <w:tcW w:w="1060" w:type="dxa"/>
            <w:tcBorders>
              <w:top w:val="single" w:sz="4" w:space="0" w:color="auto"/>
              <w:left w:val="single" w:sz="4" w:space="0" w:color="auto"/>
              <w:bottom w:val="single" w:sz="4" w:space="0" w:color="auto"/>
              <w:right w:val="nil"/>
            </w:tcBorders>
          </w:tcPr>
          <w:p w:rsidR="008D0255" w:rsidRPr="00AB119E" w:rsidRDefault="008D0255" w:rsidP="00105718">
            <w:pPr>
              <w:rPr>
                <w:rFonts w:ascii="Arial" w:hAnsi="Arial" w:cs="Arial"/>
                <w:color w:val="000000"/>
                <w:sz w:val="20"/>
                <w:szCs w:val="20"/>
              </w:rPr>
            </w:pPr>
            <w:r w:rsidRPr="00AB119E">
              <w:rPr>
                <w:rFonts w:ascii="Arial" w:hAnsi="Arial" w:cs="Arial"/>
                <w:color w:val="000000"/>
                <w:sz w:val="20"/>
                <w:szCs w:val="20"/>
              </w:rPr>
              <w:t>Fixed Issues</w:t>
            </w:r>
          </w:p>
        </w:tc>
        <w:tc>
          <w:tcPr>
            <w:tcW w:w="7695" w:type="dxa"/>
            <w:tcBorders>
              <w:top w:val="single" w:sz="4" w:space="0" w:color="auto"/>
              <w:left w:val="nil"/>
              <w:bottom w:val="single" w:sz="4" w:space="0" w:color="auto"/>
              <w:right w:val="single" w:sz="4" w:space="0" w:color="auto"/>
            </w:tcBorders>
          </w:tcPr>
          <w:p w:rsidR="00105718" w:rsidRPr="00105718" w:rsidRDefault="00105718" w:rsidP="00105718">
            <w:pPr>
              <w:pStyle w:val="ListParagraph"/>
              <w:rPr>
                <w:rFonts w:ascii="Arial" w:hAnsi="Arial" w:cs="Arial"/>
                <w:sz w:val="20"/>
                <w:szCs w:val="20"/>
              </w:rPr>
            </w:pPr>
          </w:p>
          <w:p w:rsidR="00AF34A6" w:rsidRDefault="00C075AA" w:rsidP="00C74B78">
            <w:pPr>
              <w:pStyle w:val="ListParagraph"/>
              <w:numPr>
                <w:ilvl w:val="0"/>
                <w:numId w:val="36"/>
              </w:numPr>
              <w:rPr>
                <w:rFonts w:ascii="Arial" w:hAnsi="Arial" w:cs="Arial"/>
                <w:sz w:val="20"/>
                <w:szCs w:val="20"/>
              </w:rPr>
            </w:pPr>
            <w:hyperlink r:id="rId17" w:history="1">
              <w:r w:rsidR="00921A8C" w:rsidRPr="005950CE">
                <w:rPr>
                  <w:rStyle w:val="Hyperlink"/>
                  <w:rFonts w:ascii="Arial" w:hAnsi="Arial" w:cs="Arial"/>
                  <w:sz w:val="20"/>
                  <w:szCs w:val="20"/>
                </w:rPr>
                <w:t>SBFW-</w:t>
              </w:r>
              <w:r w:rsidR="00921A8C">
                <w:rPr>
                  <w:rStyle w:val="Hyperlink"/>
                  <w:rFonts w:ascii="Arial" w:hAnsi="Arial" w:cs="Arial"/>
                  <w:sz w:val="20"/>
                  <w:szCs w:val="20"/>
                </w:rPr>
                <w:t>377</w:t>
              </w:r>
              <w:r w:rsidR="00921A8C" w:rsidRPr="005950CE">
                <w:rPr>
                  <w:rStyle w:val="Hyperlink"/>
                  <w:rFonts w:ascii="Arial" w:hAnsi="Arial" w:cs="Arial"/>
                  <w:sz w:val="20"/>
                  <w:szCs w:val="20"/>
                </w:rPr>
                <w:t>:</w:t>
              </w:r>
            </w:hyperlink>
            <w:r w:rsidR="00921A8C" w:rsidRPr="005950CE">
              <w:rPr>
                <w:rFonts w:ascii="Arial" w:hAnsi="Arial" w:cs="Arial"/>
                <w:sz w:val="20"/>
                <w:szCs w:val="20"/>
              </w:rPr>
              <w:t xml:space="preserve"> </w:t>
            </w:r>
            <w:r w:rsidR="00AF34A6" w:rsidRPr="00AF34A6">
              <w:rPr>
                <w:rFonts w:ascii="Arial" w:hAnsi="Arial" w:cs="Arial"/>
                <w:sz w:val="20"/>
                <w:szCs w:val="20"/>
              </w:rPr>
              <w:t>CBFU: next_sec field has to be renamed to next_check_seconds; "read-attempts" and "write-attempts" field have to be used as retrial attempt in failure cases. New field "cbfu_session_id" has to be added to make a link between different analytics table.</w:t>
            </w:r>
          </w:p>
          <w:p w:rsidR="005505AF" w:rsidRPr="005505AF" w:rsidRDefault="005505AF" w:rsidP="005505AF">
            <w:pPr>
              <w:pStyle w:val="ListParagraph"/>
              <w:rPr>
                <w:rFonts w:ascii="Arial" w:hAnsi="Arial" w:cs="Arial"/>
                <w:sz w:val="20"/>
                <w:szCs w:val="20"/>
              </w:rPr>
            </w:pPr>
          </w:p>
          <w:p w:rsidR="005505AF" w:rsidRDefault="00C075AA" w:rsidP="00C74B78">
            <w:pPr>
              <w:pStyle w:val="ListParagraph"/>
              <w:numPr>
                <w:ilvl w:val="0"/>
                <w:numId w:val="36"/>
              </w:numPr>
              <w:rPr>
                <w:rFonts w:ascii="Arial" w:hAnsi="Arial" w:cs="Arial"/>
                <w:sz w:val="20"/>
                <w:szCs w:val="20"/>
              </w:rPr>
            </w:pPr>
            <w:hyperlink r:id="rId18" w:history="1">
              <w:r w:rsidR="005505AF">
                <w:rPr>
                  <w:rStyle w:val="Hyperlink"/>
                  <w:rFonts w:ascii="Arial" w:hAnsi="Arial" w:cs="Arial"/>
                  <w:sz w:val="20"/>
                  <w:szCs w:val="20"/>
                </w:rPr>
                <w:t>SBFW-389</w:t>
              </w:r>
              <w:r w:rsidR="005505AF" w:rsidRPr="005950CE">
                <w:rPr>
                  <w:rStyle w:val="Hyperlink"/>
                  <w:rFonts w:ascii="Arial" w:hAnsi="Arial" w:cs="Arial"/>
                  <w:sz w:val="20"/>
                  <w:szCs w:val="20"/>
                </w:rPr>
                <w:t>:</w:t>
              </w:r>
            </w:hyperlink>
            <w:r w:rsidR="005505AF" w:rsidRPr="005950CE">
              <w:rPr>
                <w:rFonts w:ascii="Arial" w:hAnsi="Arial" w:cs="Arial"/>
                <w:sz w:val="20"/>
                <w:szCs w:val="20"/>
              </w:rPr>
              <w:t xml:space="preserve"> </w:t>
            </w:r>
            <w:r w:rsidR="005505AF" w:rsidRPr="00E140D4">
              <w:rPr>
                <w:rFonts w:ascii="Arial" w:hAnsi="Arial" w:cs="Arial"/>
                <w:sz w:val="20"/>
                <w:szCs w:val="20"/>
              </w:rPr>
              <w:t>CBFU change requirement: During a periodic check, if a normal upgrade is indicated and the user is currently streaming, wait till inactive seconds after the user finishes streaming and then perform (download and apply) the update.</w:t>
            </w:r>
          </w:p>
          <w:p w:rsidR="005505AF" w:rsidRPr="00E140D4" w:rsidRDefault="005505AF" w:rsidP="005505AF">
            <w:pPr>
              <w:pStyle w:val="ListParagraph"/>
              <w:rPr>
                <w:rFonts w:ascii="Arial" w:hAnsi="Arial" w:cs="Arial"/>
                <w:sz w:val="20"/>
                <w:szCs w:val="20"/>
              </w:rPr>
            </w:pPr>
          </w:p>
          <w:p w:rsidR="005505AF" w:rsidRDefault="00C075AA" w:rsidP="00C74B78">
            <w:pPr>
              <w:pStyle w:val="ListParagraph"/>
              <w:numPr>
                <w:ilvl w:val="0"/>
                <w:numId w:val="36"/>
              </w:numPr>
              <w:rPr>
                <w:rFonts w:ascii="Arial" w:hAnsi="Arial" w:cs="Arial"/>
                <w:sz w:val="20"/>
                <w:szCs w:val="20"/>
              </w:rPr>
            </w:pPr>
            <w:hyperlink r:id="rId19" w:history="1">
              <w:r w:rsidR="005505AF" w:rsidRPr="005950CE">
                <w:rPr>
                  <w:rStyle w:val="Hyperlink"/>
                  <w:rFonts w:ascii="Arial" w:hAnsi="Arial" w:cs="Arial"/>
                  <w:sz w:val="20"/>
                  <w:szCs w:val="20"/>
                </w:rPr>
                <w:t>SBFW-</w:t>
              </w:r>
              <w:r w:rsidR="005505AF">
                <w:rPr>
                  <w:rStyle w:val="Hyperlink"/>
                  <w:rFonts w:ascii="Arial" w:hAnsi="Arial" w:cs="Arial"/>
                  <w:sz w:val="20"/>
                  <w:szCs w:val="20"/>
                </w:rPr>
                <w:t>425</w:t>
              </w:r>
              <w:r w:rsidR="005505AF" w:rsidRPr="005950CE">
                <w:rPr>
                  <w:rStyle w:val="Hyperlink"/>
                  <w:rFonts w:ascii="Arial" w:hAnsi="Arial" w:cs="Arial"/>
                  <w:sz w:val="20"/>
                  <w:szCs w:val="20"/>
                </w:rPr>
                <w:t>:</w:t>
              </w:r>
            </w:hyperlink>
            <w:r w:rsidR="005505AF" w:rsidRPr="005950CE">
              <w:rPr>
                <w:rFonts w:ascii="Arial" w:hAnsi="Arial" w:cs="Arial"/>
                <w:sz w:val="20"/>
                <w:szCs w:val="20"/>
              </w:rPr>
              <w:t xml:space="preserve"> </w:t>
            </w:r>
            <w:r w:rsidR="005505AF" w:rsidRPr="00512A23">
              <w:rPr>
                <w:rFonts w:ascii="Arial" w:hAnsi="Arial" w:cs="Arial"/>
                <w:sz w:val="20"/>
                <w:szCs w:val="20"/>
              </w:rPr>
              <w:t>Change the CBFU analytics field from "upgrade_finished" to "download_time"</w:t>
            </w:r>
            <w:r w:rsidR="005505AF" w:rsidRPr="005950CE">
              <w:rPr>
                <w:rFonts w:ascii="Arial" w:hAnsi="Arial" w:cs="Arial"/>
                <w:sz w:val="20"/>
                <w:szCs w:val="20"/>
              </w:rPr>
              <w:t>.</w:t>
            </w:r>
          </w:p>
          <w:p w:rsidR="00AF34A6" w:rsidRPr="00AF34A6" w:rsidRDefault="00AF34A6" w:rsidP="00AF34A6">
            <w:pPr>
              <w:pStyle w:val="ListParagraph"/>
              <w:rPr>
                <w:rFonts w:ascii="Arial" w:hAnsi="Arial" w:cs="Arial"/>
                <w:sz w:val="20"/>
                <w:szCs w:val="20"/>
              </w:rPr>
            </w:pPr>
          </w:p>
          <w:p w:rsidR="005505AF" w:rsidRPr="005505AF" w:rsidRDefault="00C075AA" w:rsidP="00C74B78">
            <w:pPr>
              <w:pStyle w:val="ListParagraph"/>
              <w:numPr>
                <w:ilvl w:val="0"/>
                <w:numId w:val="36"/>
              </w:numPr>
              <w:rPr>
                <w:rFonts w:ascii="Arial" w:hAnsi="Arial" w:cs="Arial"/>
                <w:sz w:val="20"/>
                <w:szCs w:val="20"/>
              </w:rPr>
            </w:pPr>
            <w:hyperlink r:id="rId20" w:history="1">
              <w:r w:rsidR="005505AF" w:rsidRPr="005950CE">
                <w:rPr>
                  <w:rStyle w:val="Hyperlink"/>
                  <w:rFonts w:ascii="Arial" w:hAnsi="Arial" w:cs="Arial"/>
                  <w:sz w:val="20"/>
                  <w:szCs w:val="20"/>
                </w:rPr>
                <w:t>SBFW-426:</w:t>
              </w:r>
            </w:hyperlink>
            <w:r w:rsidR="005505AF" w:rsidRPr="005950CE">
              <w:rPr>
                <w:rFonts w:ascii="Arial" w:hAnsi="Arial" w:cs="Arial"/>
                <w:sz w:val="20"/>
                <w:szCs w:val="20"/>
              </w:rPr>
              <w:t xml:space="preserve"> In relay component, set TCP Keep alive for reserved connection.</w:t>
            </w:r>
          </w:p>
          <w:p w:rsidR="005505AF" w:rsidRDefault="005505AF" w:rsidP="005505AF">
            <w:pPr>
              <w:pStyle w:val="ListParagraph"/>
            </w:pPr>
          </w:p>
          <w:p w:rsidR="005505AF" w:rsidRPr="005505AF" w:rsidRDefault="00C075AA" w:rsidP="00C74B78">
            <w:pPr>
              <w:pStyle w:val="ListParagraph"/>
              <w:numPr>
                <w:ilvl w:val="0"/>
                <w:numId w:val="36"/>
              </w:numPr>
              <w:rPr>
                <w:rFonts w:ascii="Arial" w:hAnsi="Arial" w:cs="Arial"/>
                <w:sz w:val="20"/>
                <w:szCs w:val="20"/>
              </w:rPr>
            </w:pPr>
            <w:hyperlink r:id="rId21" w:history="1">
              <w:r w:rsidR="005505AF" w:rsidRPr="00727277">
                <w:rPr>
                  <w:rStyle w:val="Hyperlink"/>
                  <w:rFonts w:ascii="Arial" w:hAnsi="Arial" w:cs="Arial"/>
                  <w:sz w:val="20"/>
                  <w:szCs w:val="20"/>
                </w:rPr>
                <w:t>SBFW-444</w:t>
              </w:r>
            </w:hyperlink>
            <w:r w:rsidR="005505AF" w:rsidRPr="00727277">
              <w:rPr>
                <w:rFonts w:ascii="Arial" w:hAnsi="Arial" w:cs="Arial"/>
                <w:sz w:val="20"/>
                <w:szCs w:val="20"/>
              </w:rPr>
              <w:t>:  Disable USB code getting added in the binary.</w:t>
            </w:r>
          </w:p>
          <w:p w:rsidR="005505AF" w:rsidRDefault="005505AF" w:rsidP="005505AF">
            <w:pPr>
              <w:pStyle w:val="ListParagraph"/>
            </w:pPr>
          </w:p>
          <w:p w:rsidR="00632C80" w:rsidRPr="00632C80" w:rsidRDefault="00C075AA" w:rsidP="00C74B78">
            <w:pPr>
              <w:pStyle w:val="ListParagraph"/>
              <w:numPr>
                <w:ilvl w:val="0"/>
                <w:numId w:val="36"/>
              </w:numPr>
              <w:rPr>
                <w:rFonts w:ascii="Arial" w:hAnsi="Arial" w:cs="Arial"/>
                <w:sz w:val="20"/>
                <w:szCs w:val="20"/>
              </w:rPr>
            </w:pPr>
            <w:hyperlink r:id="rId22" w:history="1">
              <w:r w:rsidR="00AF34A6">
                <w:rPr>
                  <w:rStyle w:val="Hyperlink"/>
                  <w:rFonts w:ascii="Arial" w:hAnsi="Arial" w:cs="Arial"/>
                  <w:sz w:val="20"/>
                  <w:szCs w:val="20"/>
                </w:rPr>
                <w:t>SBFW-467</w:t>
              </w:r>
              <w:r w:rsidR="00AF34A6" w:rsidRPr="005950CE">
                <w:rPr>
                  <w:rStyle w:val="Hyperlink"/>
                  <w:rFonts w:ascii="Arial" w:hAnsi="Arial" w:cs="Arial"/>
                  <w:sz w:val="20"/>
                  <w:szCs w:val="20"/>
                </w:rPr>
                <w:t>:</w:t>
              </w:r>
            </w:hyperlink>
            <w:r w:rsidR="00AF34A6" w:rsidRPr="005950CE">
              <w:rPr>
                <w:rFonts w:ascii="Arial" w:hAnsi="Arial" w:cs="Arial"/>
                <w:sz w:val="20"/>
                <w:szCs w:val="20"/>
              </w:rPr>
              <w:t xml:space="preserve"> </w:t>
            </w:r>
            <w:r w:rsidR="00AF34A6" w:rsidRPr="00AF34A6">
              <w:rPr>
                <w:rFonts w:ascii="Arial" w:hAnsi="Arial" w:cs="Arial"/>
                <w:sz w:val="20"/>
                <w:szCs w:val="20"/>
              </w:rPr>
              <w:t>Update the Analytics-CBFU error codes in the logging</w:t>
            </w:r>
            <w:r w:rsidR="00AF34A6" w:rsidRPr="005950CE">
              <w:rPr>
                <w:rFonts w:ascii="Arial" w:hAnsi="Arial" w:cs="Arial"/>
                <w:sz w:val="20"/>
                <w:szCs w:val="20"/>
              </w:rPr>
              <w:t>.</w:t>
            </w:r>
          </w:p>
          <w:p w:rsidR="00634F4F" w:rsidRPr="00634F4F" w:rsidRDefault="00634F4F" w:rsidP="00751455">
            <w:pPr>
              <w:pStyle w:val="ListParagraph"/>
              <w:rPr>
                <w:rFonts w:ascii="Arial" w:hAnsi="Arial" w:cs="Arial"/>
                <w:sz w:val="20"/>
                <w:szCs w:val="20"/>
              </w:rPr>
            </w:pPr>
          </w:p>
        </w:tc>
      </w:tr>
      <w:tr w:rsidR="008D0255" w:rsidRPr="00F9509B" w:rsidTr="00946253">
        <w:trPr>
          <w:trHeight w:val="225"/>
        </w:trPr>
        <w:tc>
          <w:tcPr>
            <w:tcW w:w="1060" w:type="dxa"/>
            <w:tcBorders>
              <w:top w:val="single" w:sz="4" w:space="0" w:color="auto"/>
              <w:left w:val="single" w:sz="4" w:space="0" w:color="auto"/>
              <w:bottom w:val="single" w:sz="4" w:space="0" w:color="auto"/>
              <w:right w:val="nil"/>
            </w:tcBorders>
          </w:tcPr>
          <w:p w:rsidR="008D0255" w:rsidRPr="00AB119E" w:rsidRDefault="008D0255" w:rsidP="00105718">
            <w:pPr>
              <w:rPr>
                <w:rFonts w:ascii="Arial" w:hAnsi="Arial" w:cs="Arial"/>
                <w:color w:val="000000"/>
                <w:sz w:val="20"/>
                <w:szCs w:val="20"/>
              </w:rPr>
            </w:pPr>
            <w:r w:rsidRPr="00AB119E">
              <w:rPr>
                <w:rFonts w:ascii="Arial" w:hAnsi="Arial" w:cs="Arial"/>
                <w:color w:val="000000"/>
                <w:sz w:val="20"/>
                <w:szCs w:val="20"/>
              </w:rPr>
              <w:lastRenderedPageBreak/>
              <w:t>F</w:t>
            </w:r>
            <w:r>
              <w:rPr>
                <w:rFonts w:ascii="Arial" w:hAnsi="Arial" w:cs="Arial"/>
                <w:color w:val="000000"/>
                <w:sz w:val="20"/>
                <w:szCs w:val="20"/>
              </w:rPr>
              <w:t>eature</w:t>
            </w:r>
            <w:r w:rsidRPr="00AB119E">
              <w:rPr>
                <w:rFonts w:ascii="Arial" w:hAnsi="Arial" w:cs="Arial"/>
                <w:color w:val="000000"/>
                <w:sz w:val="20"/>
                <w:szCs w:val="20"/>
              </w:rPr>
              <w:t xml:space="preserve"> </w:t>
            </w:r>
            <w:r>
              <w:rPr>
                <w:rFonts w:ascii="Arial" w:hAnsi="Arial" w:cs="Arial"/>
                <w:color w:val="000000"/>
                <w:sz w:val="20"/>
                <w:szCs w:val="20"/>
              </w:rPr>
              <w:t>Added</w:t>
            </w:r>
          </w:p>
        </w:tc>
        <w:tc>
          <w:tcPr>
            <w:tcW w:w="7695" w:type="dxa"/>
            <w:tcBorders>
              <w:top w:val="single" w:sz="4" w:space="0" w:color="auto"/>
              <w:left w:val="nil"/>
              <w:bottom w:val="single" w:sz="4" w:space="0" w:color="auto"/>
              <w:right w:val="single" w:sz="4" w:space="0" w:color="auto"/>
            </w:tcBorders>
          </w:tcPr>
          <w:p w:rsidR="008D0255" w:rsidRPr="00AD1B4C" w:rsidRDefault="00E20633" w:rsidP="00716C30">
            <w:pPr>
              <w:pStyle w:val="ListParagraph"/>
              <w:numPr>
                <w:ilvl w:val="0"/>
                <w:numId w:val="34"/>
              </w:numPr>
              <w:rPr>
                <w:rFonts w:ascii="Arial" w:hAnsi="Arial" w:cs="Arial"/>
                <w:sz w:val="20"/>
                <w:szCs w:val="20"/>
              </w:rPr>
            </w:pPr>
            <w:r w:rsidRPr="00AD1B4C">
              <w:rPr>
                <w:rFonts w:ascii="Arial" w:hAnsi="Arial" w:cs="Arial"/>
                <w:sz w:val="20"/>
                <w:szCs w:val="20"/>
              </w:rPr>
              <w:t>AUSTIN support</w:t>
            </w:r>
            <w:r w:rsidR="00716C30">
              <w:rPr>
                <w:rFonts w:ascii="Arial" w:hAnsi="Arial" w:cs="Arial"/>
                <w:sz w:val="20"/>
                <w:szCs w:val="20"/>
              </w:rPr>
              <w:t>.</w:t>
            </w:r>
          </w:p>
        </w:tc>
      </w:tr>
      <w:tr w:rsidR="008D0255" w:rsidRPr="00F9509B" w:rsidTr="00946253">
        <w:trPr>
          <w:trHeight w:val="225"/>
        </w:trPr>
        <w:tc>
          <w:tcPr>
            <w:tcW w:w="1060" w:type="dxa"/>
            <w:tcBorders>
              <w:top w:val="single" w:sz="4" w:space="0" w:color="auto"/>
              <w:left w:val="single" w:sz="4" w:space="0" w:color="auto"/>
              <w:bottom w:val="single" w:sz="4" w:space="0" w:color="auto"/>
              <w:right w:val="nil"/>
            </w:tcBorders>
          </w:tcPr>
          <w:p w:rsidR="008D0255" w:rsidRPr="0075700F" w:rsidRDefault="008D0255" w:rsidP="00105718">
            <w:pPr>
              <w:rPr>
                <w:rFonts w:ascii="Arial" w:hAnsi="Arial" w:cs="Arial"/>
                <w:color w:val="000000"/>
                <w:sz w:val="20"/>
                <w:szCs w:val="20"/>
              </w:rPr>
            </w:pPr>
            <w:r w:rsidRPr="0075700F">
              <w:rPr>
                <w:rFonts w:ascii="Arial" w:hAnsi="Arial" w:cs="Arial"/>
                <w:color w:val="000000"/>
                <w:sz w:val="20"/>
                <w:szCs w:val="20"/>
              </w:rPr>
              <w:t>Feature Updated</w:t>
            </w:r>
          </w:p>
        </w:tc>
        <w:tc>
          <w:tcPr>
            <w:tcW w:w="7695" w:type="dxa"/>
            <w:tcBorders>
              <w:top w:val="single" w:sz="4" w:space="0" w:color="auto"/>
              <w:left w:val="nil"/>
              <w:bottom w:val="single" w:sz="4" w:space="0" w:color="auto"/>
              <w:right w:val="single" w:sz="4" w:space="0" w:color="auto"/>
            </w:tcBorders>
          </w:tcPr>
          <w:p w:rsidR="00E117BC" w:rsidRPr="00AD1B4C" w:rsidRDefault="00E117BC" w:rsidP="00AD1B4C">
            <w:pPr>
              <w:pStyle w:val="ListParagraph"/>
              <w:numPr>
                <w:ilvl w:val="0"/>
                <w:numId w:val="34"/>
              </w:numPr>
              <w:tabs>
                <w:tab w:val="left" w:pos="392"/>
              </w:tabs>
              <w:autoSpaceDE w:val="0"/>
              <w:autoSpaceDN w:val="0"/>
              <w:adjustRightInd w:val="0"/>
              <w:ind w:right="18"/>
              <w:rPr>
                <w:rFonts w:ascii="Arial" w:hAnsi="Arial" w:cs="Arial"/>
                <w:sz w:val="20"/>
                <w:szCs w:val="20"/>
              </w:rPr>
            </w:pPr>
            <w:r w:rsidRPr="00AD1B4C">
              <w:rPr>
                <w:rFonts w:ascii="Arial" w:hAnsi="Arial" w:cs="Arial"/>
                <w:sz w:val="20"/>
                <w:szCs w:val="20"/>
              </w:rPr>
              <w:t>Lebowski 3.0 enabled</w:t>
            </w:r>
            <w:r w:rsidR="00716C30">
              <w:rPr>
                <w:rFonts w:ascii="Arial" w:hAnsi="Arial" w:cs="Arial"/>
                <w:sz w:val="20"/>
                <w:szCs w:val="20"/>
              </w:rPr>
              <w:t>.</w:t>
            </w:r>
          </w:p>
          <w:p w:rsidR="008D0255" w:rsidRPr="00E57BDC" w:rsidRDefault="008D0255" w:rsidP="00E117BC">
            <w:pPr>
              <w:pStyle w:val="ListParagraph"/>
              <w:tabs>
                <w:tab w:val="left" w:pos="392"/>
              </w:tabs>
              <w:autoSpaceDE w:val="0"/>
              <w:autoSpaceDN w:val="0"/>
              <w:adjustRightInd w:val="0"/>
              <w:ind w:left="360" w:right="18"/>
              <w:rPr>
                <w:rFonts w:ascii="Arial" w:hAnsi="Arial" w:cs="Arial"/>
                <w:b/>
                <w:sz w:val="20"/>
                <w:szCs w:val="20"/>
              </w:rPr>
            </w:pPr>
          </w:p>
        </w:tc>
      </w:tr>
      <w:tr w:rsidR="008D0255" w:rsidRPr="00F9509B" w:rsidTr="00946253">
        <w:trPr>
          <w:trHeight w:val="225"/>
        </w:trPr>
        <w:tc>
          <w:tcPr>
            <w:tcW w:w="1060" w:type="dxa"/>
            <w:tcBorders>
              <w:top w:val="single" w:sz="4" w:space="0" w:color="auto"/>
              <w:left w:val="single" w:sz="4" w:space="0" w:color="auto"/>
              <w:bottom w:val="single" w:sz="4" w:space="0" w:color="auto"/>
              <w:right w:val="nil"/>
            </w:tcBorders>
          </w:tcPr>
          <w:p w:rsidR="008D0255" w:rsidRPr="0075700F" w:rsidRDefault="008D0255" w:rsidP="00105718">
            <w:pPr>
              <w:rPr>
                <w:rFonts w:ascii="Arial" w:hAnsi="Arial" w:cs="Arial"/>
                <w:color w:val="000000"/>
                <w:sz w:val="20"/>
                <w:szCs w:val="20"/>
              </w:rPr>
            </w:pPr>
            <w:r w:rsidRPr="0075700F">
              <w:rPr>
                <w:rFonts w:ascii="Arial" w:hAnsi="Arial" w:cs="Arial"/>
                <w:color w:val="000000"/>
                <w:sz w:val="20"/>
                <w:szCs w:val="20"/>
              </w:rPr>
              <w:t>Feature Removed</w:t>
            </w:r>
          </w:p>
        </w:tc>
        <w:tc>
          <w:tcPr>
            <w:tcW w:w="7695" w:type="dxa"/>
            <w:tcBorders>
              <w:top w:val="single" w:sz="4" w:space="0" w:color="auto"/>
              <w:left w:val="nil"/>
              <w:bottom w:val="single" w:sz="4" w:space="0" w:color="auto"/>
              <w:right w:val="single" w:sz="4" w:space="0" w:color="auto"/>
            </w:tcBorders>
          </w:tcPr>
          <w:p w:rsidR="008D0255" w:rsidRPr="00AD1B4C" w:rsidRDefault="00716C30" w:rsidP="00716C30">
            <w:pPr>
              <w:pStyle w:val="ListParagraph"/>
              <w:numPr>
                <w:ilvl w:val="0"/>
                <w:numId w:val="34"/>
              </w:numPr>
              <w:tabs>
                <w:tab w:val="left" w:pos="392"/>
              </w:tabs>
              <w:autoSpaceDE w:val="0"/>
              <w:autoSpaceDN w:val="0"/>
              <w:adjustRightInd w:val="0"/>
              <w:ind w:right="18"/>
              <w:rPr>
                <w:rFonts w:ascii="Arial" w:hAnsi="Arial" w:cs="Arial"/>
                <w:sz w:val="20"/>
                <w:szCs w:val="20"/>
              </w:rPr>
            </w:pPr>
            <w:r>
              <w:rPr>
                <w:rFonts w:ascii="Arial" w:hAnsi="Arial" w:cs="Arial"/>
                <w:sz w:val="20"/>
                <w:szCs w:val="20"/>
              </w:rPr>
              <w:t>USB functionality.</w:t>
            </w:r>
          </w:p>
        </w:tc>
      </w:tr>
      <w:tr w:rsidR="008D0255" w:rsidRPr="00F9509B" w:rsidTr="00946253">
        <w:trPr>
          <w:trHeight w:val="225"/>
        </w:trPr>
        <w:tc>
          <w:tcPr>
            <w:tcW w:w="1060" w:type="dxa"/>
            <w:tcBorders>
              <w:top w:val="single" w:sz="4" w:space="0" w:color="auto"/>
              <w:left w:val="single" w:sz="4" w:space="0" w:color="auto"/>
              <w:bottom w:val="single" w:sz="4" w:space="0" w:color="auto"/>
              <w:right w:val="nil"/>
            </w:tcBorders>
          </w:tcPr>
          <w:p w:rsidR="008D0255" w:rsidRPr="0075700F" w:rsidRDefault="008D0255" w:rsidP="00105718">
            <w:pPr>
              <w:rPr>
                <w:rFonts w:ascii="Arial" w:hAnsi="Arial" w:cs="Arial"/>
                <w:color w:val="000000"/>
                <w:sz w:val="20"/>
                <w:szCs w:val="20"/>
              </w:rPr>
            </w:pPr>
            <w:r w:rsidRPr="0075700F">
              <w:rPr>
                <w:rFonts w:ascii="Arial" w:hAnsi="Arial" w:cs="Arial"/>
                <w:color w:val="000000"/>
                <w:sz w:val="20"/>
                <w:szCs w:val="20"/>
              </w:rPr>
              <w:t>Specific instructions to QA (if any)</w:t>
            </w:r>
          </w:p>
        </w:tc>
        <w:tc>
          <w:tcPr>
            <w:tcW w:w="7695" w:type="dxa"/>
            <w:tcBorders>
              <w:top w:val="single" w:sz="4" w:space="0" w:color="auto"/>
              <w:left w:val="nil"/>
              <w:bottom w:val="single" w:sz="4" w:space="0" w:color="auto"/>
              <w:right w:val="single" w:sz="4" w:space="0" w:color="auto"/>
            </w:tcBorders>
          </w:tcPr>
          <w:p w:rsidR="00AD1B4C" w:rsidRPr="00AD1B4C" w:rsidRDefault="00136644" w:rsidP="00AD1B4C">
            <w:pPr>
              <w:pStyle w:val="ListParagraph"/>
              <w:numPr>
                <w:ilvl w:val="0"/>
                <w:numId w:val="35"/>
              </w:numPr>
              <w:tabs>
                <w:tab w:val="left" w:pos="392"/>
              </w:tabs>
              <w:autoSpaceDE w:val="0"/>
              <w:autoSpaceDN w:val="0"/>
              <w:adjustRightInd w:val="0"/>
              <w:ind w:right="18"/>
              <w:rPr>
                <w:rFonts w:ascii="Arial" w:hAnsi="Arial" w:cs="Arial"/>
                <w:color w:val="000000" w:themeColor="text1"/>
                <w:sz w:val="20"/>
                <w:szCs w:val="20"/>
              </w:rPr>
            </w:pPr>
            <w:r w:rsidRPr="00AD1B4C">
              <w:rPr>
                <w:rFonts w:ascii="Arial" w:hAnsi="Arial" w:cs="Arial"/>
                <w:sz w:val="20"/>
                <w:szCs w:val="20"/>
              </w:rPr>
              <w:t>Sanity tests for AUSTIN</w:t>
            </w:r>
            <w:r w:rsidR="002B255D" w:rsidRPr="00AD1B4C">
              <w:rPr>
                <w:rFonts w:ascii="Arial" w:hAnsi="Arial" w:cs="Arial"/>
                <w:sz w:val="20"/>
                <w:szCs w:val="20"/>
              </w:rPr>
              <w:t>.</w:t>
            </w:r>
          </w:p>
          <w:p w:rsidR="008D0255" w:rsidRPr="00AD1B4C" w:rsidRDefault="004B1828" w:rsidP="004B1828">
            <w:pPr>
              <w:pStyle w:val="ListParagraph"/>
              <w:numPr>
                <w:ilvl w:val="0"/>
                <w:numId w:val="35"/>
              </w:numPr>
              <w:tabs>
                <w:tab w:val="left" w:pos="392"/>
              </w:tabs>
              <w:autoSpaceDE w:val="0"/>
              <w:autoSpaceDN w:val="0"/>
              <w:adjustRightInd w:val="0"/>
              <w:ind w:right="18"/>
              <w:rPr>
                <w:rFonts w:ascii="Arial" w:hAnsi="Arial" w:cs="Arial"/>
                <w:color w:val="000000" w:themeColor="text1"/>
                <w:sz w:val="20"/>
                <w:szCs w:val="20"/>
              </w:rPr>
            </w:pPr>
            <w:r>
              <w:rPr>
                <w:rFonts w:ascii="Arial" w:hAnsi="Arial" w:cs="Arial"/>
                <w:sz w:val="20"/>
                <w:szCs w:val="20"/>
              </w:rPr>
              <w:t>Rest of the features please run full cycle</w:t>
            </w:r>
            <w:r w:rsidR="002B255D" w:rsidRPr="00AD1B4C">
              <w:rPr>
                <w:rFonts w:ascii="Arial" w:hAnsi="Arial" w:cs="Arial"/>
                <w:sz w:val="20"/>
                <w:szCs w:val="20"/>
              </w:rPr>
              <w:t>.</w:t>
            </w:r>
          </w:p>
        </w:tc>
      </w:tr>
      <w:tr w:rsidR="008D0255" w:rsidRPr="00F9509B" w:rsidTr="00946253">
        <w:trPr>
          <w:trHeight w:val="368"/>
        </w:trPr>
        <w:tc>
          <w:tcPr>
            <w:tcW w:w="1060" w:type="dxa"/>
            <w:tcBorders>
              <w:top w:val="single" w:sz="4" w:space="0" w:color="auto"/>
              <w:left w:val="single" w:sz="4" w:space="0" w:color="auto"/>
              <w:bottom w:val="single" w:sz="4" w:space="0" w:color="auto"/>
              <w:right w:val="nil"/>
            </w:tcBorders>
            <w:shd w:val="clear" w:color="auto" w:fill="auto"/>
          </w:tcPr>
          <w:p w:rsidR="008D0255" w:rsidRPr="0075700F" w:rsidRDefault="008D0255" w:rsidP="00105718">
            <w:pPr>
              <w:rPr>
                <w:rFonts w:ascii="Arial" w:hAnsi="Arial" w:cs="Arial"/>
                <w:color w:val="000000"/>
                <w:sz w:val="20"/>
                <w:szCs w:val="20"/>
              </w:rPr>
            </w:pPr>
            <w:r w:rsidRPr="0075700F">
              <w:rPr>
                <w:rFonts w:ascii="Arial" w:hAnsi="Arial" w:cs="Arial"/>
                <w:color w:val="000000"/>
                <w:sz w:val="20"/>
                <w:szCs w:val="20"/>
              </w:rPr>
              <w:t>Classification</w:t>
            </w:r>
          </w:p>
        </w:tc>
        <w:tc>
          <w:tcPr>
            <w:tcW w:w="7695" w:type="dxa"/>
            <w:tcBorders>
              <w:top w:val="single" w:sz="4" w:space="0" w:color="auto"/>
              <w:left w:val="nil"/>
              <w:bottom w:val="single" w:sz="4" w:space="0" w:color="auto"/>
              <w:right w:val="single" w:sz="4" w:space="0" w:color="auto"/>
            </w:tcBorders>
            <w:shd w:val="clear" w:color="auto" w:fill="auto"/>
          </w:tcPr>
          <w:p w:rsidR="008D0255" w:rsidRPr="00345F54" w:rsidRDefault="00345F54" w:rsidP="000B53C0">
            <w:pPr>
              <w:pStyle w:val="ListParagraph"/>
              <w:numPr>
                <w:ilvl w:val="0"/>
                <w:numId w:val="32"/>
              </w:numPr>
              <w:tabs>
                <w:tab w:val="left" w:pos="392"/>
              </w:tabs>
              <w:autoSpaceDE w:val="0"/>
              <w:autoSpaceDN w:val="0"/>
              <w:adjustRightInd w:val="0"/>
              <w:ind w:right="18"/>
              <w:rPr>
                <w:rFonts w:ascii="Arial" w:hAnsi="Arial" w:cs="Arial"/>
                <w:color w:val="000000"/>
                <w:sz w:val="20"/>
                <w:szCs w:val="20"/>
              </w:rPr>
            </w:pPr>
            <w:r>
              <w:rPr>
                <w:rFonts w:ascii="Arial" w:hAnsi="Arial" w:cs="Arial"/>
                <w:color w:val="000000"/>
                <w:sz w:val="20"/>
                <w:szCs w:val="20"/>
              </w:rPr>
              <w:t>CBFU</w:t>
            </w:r>
            <w:r w:rsidR="00DF39E9">
              <w:rPr>
                <w:rFonts w:ascii="Arial" w:hAnsi="Arial" w:cs="Arial"/>
                <w:color w:val="000000"/>
                <w:sz w:val="20"/>
                <w:szCs w:val="20"/>
              </w:rPr>
              <w:t xml:space="preserve"> &amp; Lebowski 3.0</w:t>
            </w:r>
          </w:p>
        </w:tc>
      </w:tr>
      <w:tr w:rsidR="008D0255" w:rsidRPr="00F9509B" w:rsidTr="00946253">
        <w:trPr>
          <w:trHeight w:val="225"/>
        </w:trPr>
        <w:tc>
          <w:tcPr>
            <w:tcW w:w="1060" w:type="dxa"/>
            <w:tcBorders>
              <w:top w:val="single" w:sz="4" w:space="0" w:color="auto"/>
              <w:left w:val="single" w:sz="4" w:space="0" w:color="auto"/>
              <w:bottom w:val="single" w:sz="4" w:space="0" w:color="auto"/>
              <w:right w:val="nil"/>
            </w:tcBorders>
            <w:shd w:val="clear" w:color="auto" w:fill="auto"/>
          </w:tcPr>
          <w:p w:rsidR="008D0255" w:rsidRDefault="008D0255" w:rsidP="00105718">
            <w:pPr>
              <w:rPr>
                <w:rFonts w:ascii="Arial" w:hAnsi="Arial" w:cs="Arial"/>
                <w:color w:val="000000"/>
                <w:sz w:val="20"/>
                <w:szCs w:val="20"/>
              </w:rPr>
            </w:pPr>
            <w:r>
              <w:rPr>
                <w:rFonts w:ascii="Arial" w:hAnsi="Arial" w:cs="Arial"/>
                <w:color w:val="000000"/>
                <w:sz w:val="20"/>
                <w:szCs w:val="20"/>
              </w:rPr>
              <w:t>Dependency/</w:t>
            </w:r>
          </w:p>
          <w:p w:rsidR="008D0255" w:rsidRDefault="008D0255" w:rsidP="00105718">
            <w:pPr>
              <w:rPr>
                <w:rFonts w:ascii="Arial" w:hAnsi="Arial" w:cs="Arial"/>
                <w:color w:val="000000"/>
                <w:sz w:val="20"/>
                <w:szCs w:val="20"/>
              </w:rPr>
            </w:pPr>
            <w:r>
              <w:rPr>
                <w:rFonts w:ascii="Arial" w:hAnsi="Arial" w:cs="Arial"/>
                <w:color w:val="000000"/>
                <w:sz w:val="20"/>
                <w:szCs w:val="20"/>
              </w:rPr>
              <w:t>Environment /</w:t>
            </w:r>
          </w:p>
          <w:p w:rsidR="008D0255" w:rsidRDefault="008D0255" w:rsidP="00105718">
            <w:pPr>
              <w:rPr>
                <w:rFonts w:ascii="Arial" w:hAnsi="Arial" w:cs="Arial"/>
                <w:color w:val="000000"/>
                <w:sz w:val="20"/>
                <w:szCs w:val="20"/>
              </w:rPr>
            </w:pPr>
            <w:r>
              <w:rPr>
                <w:rFonts w:ascii="Arial" w:hAnsi="Arial" w:cs="Arial"/>
                <w:color w:val="000000"/>
                <w:sz w:val="20"/>
                <w:szCs w:val="20"/>
              </w:rPr>
              <w:t>Component</w:t>
            </w:r>
          </w:p>
        </w:tc>
        <w:tc>
          <w:tcPr>
            <w:tcW w:w="7695" w:type="dxa"/>
            <w:tcBorders>
              <w:top w:val="single" w:sz="4" w:space="0" w:color="auto"/>
              <w:left w:val="nil"/>
              <w:bottom w:val="single" w:sz="4" w:space="0" w:color="auto"/>
              <w:right w:val="single" w:sz="4" w:space="0" w:color="auto"/>
            </w:tcBorders>
            <w:shd w:val="clear" w:color="auto" w:fill="auto"/>
          </w:tcPr>
          <w:p w:rsidR="008D0255" w:rsidRPr="004715B1" w:rsidRDefault="004715B1" w:rsidP="000B53C0">
            <w:pPr>
              <w:pStyle w:val="ListParagraph"/>
              <w:numPr>
                <w:ilvl w:val="0"/>
                <w:numId w:val="32"/>
              </w:numPr>
              <w:rPr>
                <w:rFonts w:ascii="Arial" w:hAnsi="Arial" w:cs="Arial"/>
                <w:sz w:val="20"/>
                <w:szCs w:val="20"/>
              </w:rPr>
            </w:pPr>
            <w:r>
              <w:rPr>
                <w:rFonts w:ascii="Arial" w:hAnsi="Arial" w:cs="Arial"/>
                <w:sz w:val="20"/>
                <w:szCs w:val="20"/>
              </w:rPr>
              <w:t>None</w:t>
            </w:r>
          </w:p>
          <w:p w:rsidR="008D0255" w:rsidRPr="003C2C1A" w:rsidRDefault="008D0255" w:rsidP="00105718">
            <w:pPr>
              <w:rPr>
                <w:rFonts w:ascii="Arial" w:hAnsi="Arial" w:cs="Arial"/>
                <w:sz w:val="20"/>
                <w:szCs w:val="20"/>
              </w:rPr>
            </w:pPr>
          </w:p>
        </w:tc>
      </w:tr>
      <w:tr w:rsidR="008D0255" w:rsidRPr="00F9509B" w:rsidTr="00946253">
        <w:trPr>
          <w:trHeight w:val="225"/>
        </w:trPr>
        <w:tc>
          <w:tcPr>
            <w:tcW w:w="1060" w:type="dxa"/>
            <w:tcBorders>
              <w:top w:val="single" w:sz="4" w:space="0" w:color="auto"/>
              <w:left w:val="single" w:sz="4" w:space="0" w:color="auto"/>
              <w:bottom w:val="single" w:sz="4" w:space="0" w:color="auto"/>
              <w:right w:val="nil"/>
            </w:tcBorders>
            <w:shd w:val="clear" w:color="auto" w:fill="auto"/>
          </w:tcPr>
          <w:p w:rsidR="008D0255" w:rsidRDefault="008D0255" w:rsidP="00105718">
            <w:pPr>
              <w:rPr>
                <w:rFonts w:ascii="Arial" w:hAnsi="Arial" w:cs="Arial"/>
                <w:color w:val="000000"/>
                <w:sz w:val="20"/>
                <w:szCs w:val="20"/>
              </w:rPr>
            </w:pPr>
            <w:r>
              <w:rPr>
                <w:rFonts w:ascii="Arial" w:hAnsi="Arial" w:cs="Arial"/>
                <w:color w:val="000000"/>
                <w:sz w:val="20"/>
                <w:szCs w:val="20"/>
              </w:rPr>
              <w:t>Other details(if any)</w:t>
            </w:r>
          </w:p>
        </w:tc>
        <w:tc>
          <w:tcPr>
            <w:tcW w:w="7695" w:type="dxa"/>
            <w:tcBorders>
              <w:top w:val="single" w:sz="4" w:space="0" w:color="auto"/>
              <w:left w:val="nil"/>
              <w:bottom w:val="single" w:sz="4" w:space="0" w:color="auto"/>
              <w:right w:val="single" w:sz="4" w:space="0" w:color="auto"/>
            </w:tcBorders>
            <w:shd w:val="clear" w:color="auto" w:fill="auto"/>
          </w:tcPr>
          <w:p w:rsidR="008D0255" w:rsidRPr="0075700F" w:rsidRDefault="008D0255" w:rsidP="00105718">
            <w:pPr>
              <w:rPr>
                <w:rFonts w:ascii="Arial" w:hAnsi="Arial" w:cs="Arial"/>
                <w:sz w:val="20"/>
                <w:szCs w:val="20"/>
              </w:rPr>
            </w:pPr>
            <w:r w:rsidRPr="0075700F">
              <w:rPr>
                <w:rFonts w:ascii="Arial" w:hAnsi="Arial" w:cs="Arial"/>
                <w:sz w:val="20"/>
                <w:szCs w:val="20"/>
              </w:rPr>
              <w:t xml:space="preserve">Default image upgrade: </w:t>
            </w:r>
            <w:r>
              <w:rPr>
                <w:rFonts w:ascii="Arial" w:hAnsi="Arial" w:cs="Arial"/>
                <w:sz w:val="20"/>
                <w:szCs w:val="20"/>
              </w:rPr>
              <w:t>Yes</w:t>
            </w:r>
          </w:p>
          <w:p w:rsidR="008D0255" w:rsidRPr="0075700F" w:rsidRDefault="008D0255" w:rsidP="00105718">
            <w:pPr>
              <w:rPr>
                <w:rFonts w:ascii="Arial" w:hAnsi="Arial" w:cs="Arial"/>
                <w:sz w:val="20"/>
                <w:szCs w:val="20"/>
              </w:rPr>
            </w:pPr>
            <w:r w:rsidRPr="0075700F">
              <w:rPr>
                <w:rFonts w:ascii="Arial" w:hAnsi="Arial" w:cs="Arial"/>
                <w:sz w:val="20"/>
                <w:szCs w:val="20"/>
              </w:rPr>
              <w:t xml:space="preserve">Boot loader upgrade: </w:t>
            </w:r>
            <w:r>
              <w:rPr>
                <w:rFonts w:ascii="Arial" w:hAnsi="Arial" w:cs="Arial"/>
                <w:sz w:val="20"/>
                <w:szCs w:val="20"/>
              </w:rPr>
              <w:t>Yes</w:t>
            </w:r>
          </w:p>
          <w:p w:rsidR="008D0255" w:rsidRPr="0075700F" w:rsidRDefault="008D0255" w:rsidP="00105718">
            <w:pPr>
              <w:rPr>
                <w:rFonts w:ascii="Arial" w:hAnsi="Arial" w:cs="Arial"/>
                <w:sz w:val="20"/>
                <w:szCs w:val="20"/>
              </w:rPr>
            </w:pPr>
            <w:r w:rsidRPr="0075700F">
              <w:rPr>
                <w:rFonts w:ascii="Arial" w:hAnsi="Arial" w:cs="Arial"/>
                <w:sz w:val="20"/>
                <w:szCs w:val="20"/>
              </w:rPr>
              <w:t>FW: Old without CRC and HASH</w:t>
            </w:r>
          </w:p>
          <w:p w:rsidR="008D0255" w:rsidRDefault="008D0255" w:rsidP="00105718">
            <w:pPr>
              <w:rPr>
                <w:rFonts w:ascii="Arial" w:hAnsi="Arial" w:cs="Arial"/>
                <w:sz w:val="20"/>
                <w:szCs w:val="20"/>
              </w:rPr>
            </w:pPr>
            <w:r w:rsidRPr="0075700F">
              <w:rPr>
                <w:rFonts w:ascii="Arial" w:hAnsi="Arial" w:cs="Arial"/>
                <w:sz w:val="20"/>
                <w:szCs w:val="20"/>
              </w:rPr>
              <w:t>UPGRADE: works with all the Player versions</w:t>
            </w:r>
          </w:p>
          <w:p w:rsidR="008D0255" w:rsidRPr="003C2C1A" w:rsidRDefault="008D0255" w:rsidP="00105718">
            <w:pPr>
              <w:rPr>
                <w:rFonts w:ascii="Arial" w:hAnsi="Arial" w:cs="Arial"/>
                <w:sz w:val="20"/>
                <w:szCs w:val="20"/>
              </w:rPr>
            </w:pPr>
            <w:r>
              <w:rPr>
                <w:rFonts w:ascii="Arial" w:hAnsi="Arial" w:cs="Arial"/>
                <w:sz w:val="20"/>
                <w:szCs w:val="20"/>
              </w:rPr>
              <w:t>Master Image provided: Yes</w:t>
            </w:r>
            <w:r w:rsidR="00B55200">
              <w:rPr>
                <w:rFonts w:ascii="Arial" w:hAnsi="Arial" w:cs="Arial"/>
                <w:sz w:val="20"/>
                <w:szCs w:val="20"/>
              </w:rPr>
              <w:t xml:space="preserve"> (Not Tested)</w:t>
            </w:r>
          </w:p>
        </w:tc>
      </w:tr>
      <w:tr w:rsidR="008D0255" w:rsidRPr="00F9509B" w:rsidTr="00946253">
        <w:trPr>
          <w:trHeight w:val="225"/>
        </w:trPr>
        <w:tc>
          <w:tcPr>
            <w:tcW w:w="1060" w:type="dxa"/>
            <w:tcBorders>
              <w:top w:val="single" w:sz="4" w:space="0" w:color="auto"/>
              <w:left w:val="single" w:sz="4" w:space="0" w:color="auto"/>
              <w:bottom w:val="single" w:sz="4" w:space="0" w:color="auto"/>
              <w:right w:val="nil"/>
            </w:tcBorders>
          </w:tcPr>
          <w:p w:rsidR="008D0255" w:rsidRPr="00F9509B" w:rsidRDefault="008D0255" w:rsidP="00105718">
            <w:pPr>
              <w:rPr>
                <w:rFonts w:ascii="Arial" w:hAnsi="Arial" w:cs="Arial"/>
                <w:color w:val="000000"/>
                <w:sz w:val="20"/>
                <w:szCs w:val="20"/>
              </w:rPr>
            </w:pPr>
            <w:r w:rsidRPr="00F9509B">
              <w:rPr>
                <w:rFonts w:ascii="Arial" w:hAnsi="Arial" w:cs="Arial"/>
                <w:color w:val="000000"/>
                <w:sz w:val="20"/>
                <w:szCs w:val="20"/>
              </w:rPr>
              <w:t>Tools</w:t>
            </w:r>
          </w:p>
        </w:tc>
        <w:tc>
          <w:tcPr>
            <w:tcW w:w="7695" w:type="dxa"/>
            <w:tcBorders>
              <w:top w:val="single" w:sz="4" w:space="0" w:color="auto"/>
              <w:left w:val="nil"/>
              <w:bottom w:val="single" w:sz="4" w:space="0" w:color="auto"/>
              <w:right w:val="single" w:sz="4" w:space="0" w:color="auto"/>
            </w:tcBorders>
          </w:tcPr>
          <w:p w:rsidR="008D0255" w:rsidRPr="0075700F" w:rsidRDefault="008D0255" w:rsidP="00105718">
            <w:pPr>
              <w:rPr>
                <w:rFonts w:ascii="Arial" w:hAnsi="Arial" w:cs="Arial"/>
                <w:sz w:val="20"/>
                <w:szCs w:val="20"/>
              </w:rPr>
            </w:pPr>
            <w:r w:rsidRPr="0075700F">
              <w:rPr>
                <w:rFonts w:ascii="Arial" w:hAnsi="Arial" w:cs="Arial"/>
                <w:sz w:val="20"/>
                <w:szCs w:val="20"/>
              </w:rPr>
              <w:t>CCS: Platinum V3.3</w:t>
            </w:r>
          </w:p>
          <w:p w:rsidR="008D0255" w:rsidRPr="0075700F" w:rsidRDefault="008D0255" w:rsidP="00105718">
            <w:pPr>
              <w:rPr>
                <w:rFonts w:ascii="Arial" w:hAnsi="Arial" w:cs="Arial"/>
                <w:sz w:val="20"/>
                <w:szCs w:val="20"/>
              </w:rPr>
            </w:pPr>
            <w:r w:rsidRPr="0075700F">
              <w:rPr>
                <w:rFonts w:ascii="Arial" w:hAnsi="Arial" w:cs="Arial"/>
                <w:sz w:val="20"/>
                <w:szCs w:val="20"/>
              </w:rPr>
              <w:t>DSP/BIOS: v5.31.0</w:t>
            </w:r>
            <w:r>
              <w:rPr>
                <w:rFonts w:ascii="Arial" w:hAnsi="Arial" w:cs="Arial"/>
                <w:sz w:val="20"/>
                <w:szCs w:val="20"/>
              </w:rPr>
              <w:t>8</w:t>
            </w:r>
          </w:p>
          <w:p w:rsidR="008D0255" w:rsidRPr="003C2C1A" w:rsidRDefault="008D0255" w:rsidP="00105718">
            <w:pPr>
              <w:rPr>
                <w:rFonts w:ascii="Arial" w:hAnsi="Arial" w:cs="Arial"/>
                <w:sz w:val="20"/>
                <w:szCs w:val="20"/>
              </w:rPr>
            </w:pPr>
            <w:r w:rsidRPr="0075700F">
              <w:rPr>
                <w:rFonts w:ascii="Arial" w:hAnsi="Arial" w:cs="Arial"/>
                <w:sz w:val="20"/>
                <w:szCs w:val="20"/>
              </w:rPr>
              <w:t>CG: V6.0.</w:t>
            </w:r>
            <w:r>
              <w:rPr>
                <w:rFonts w:ascii="Arial" w:hAnsi="Arial" w:cs="Arial"/>
                <w:sz w:val="20"/>
                <w:szCs w:val="20"/>
              </w:rPr>
              <w:t>14</w:t>
            </w:r>
          </w:p>
        </w:tc>
      </w:tr>
      <w:tr w:rsidR="008D0255" w:rsidRPr="00F9509B" w:rsidTr="00946253">
        <w:trPr>
          <w:trHeight w:val="225"/>
        </w:trPr>
        <w:tc>
          <w:tcPr>
            <w:tcW w:w="1060" w:type="dxa"/>
            <w:tcBorders>
              <w:top w:val="single" w:sz="4" w:space="0" w:color="auto"/>
              <w:left w:val="single" w:sz="4" w:space="0" w:color="auto"/>
              <w:bottom w:val="single" w:sz="4" w:space="0" w:color="auto"/>
              <w:right w:val="nil"/>
            </w:tcBorders>
          </w:tcPr>
          <w:p w:rsidR="008D0255" w:rsidRDefault="008D0255" w:rsidP="00105718">
            <w:pPr>
              <w:rPr>
                <w:rFonts w:ascii="Arial" w:hAnsi="Arial" w:cs="Arial"/>
                <w:color w:val="000000"/>
                <w:sz w:val="20"/>
                <w:szCs w:val="20"/>
              </w:rPr>
            </w:pPr>
            <w:r>
              <w:rPr>
                <w:rFonts w:ascii="Arial" w:hAnsi="Arial" w:cs="Arial"/>
                <w:color w:val="000000"/>
                <w:sz w:val="20"/>
                <w:szCs w:val="20"/>
              </w:rPr>
              <w:t>Remarks</w:t>
            </w:r>
          </w:p>
        </w:tc>
        <w:tc>
          <w:tcPr>
            <w:tcW w:w="7695" w:type="dxa"/>
            <w:tcBorders>
              <w:top w:val="single" w:sz="4" w:space="0" w:color="auto"/>
              <w:left w:val="nil"/>
              <w:bottom w:val="single" w:sz="4" w:space="0" w:color="auto"/>
              <w:right w:val="single" w:sz="4" w:space="0" w:color="auto"/>
            </w:tcBorders>
          </w:tcPr>
          <w:p w:rsidR="008D0255" w:rsidRPr="00D8255D" w:rsidRDefault="008D0255" w:rsidP="00105718">
            <w:pPr>
              <w:jc w:val="both"/>
              <w:rPr>
                <w:rFonts w:ascii="Arial" w:hAnsi="Arial" w:cs="Arial"/>
                <w:sz w:val="20"/>
                <w:szCs w:val="20"/>
              </w:rPr>
            </w:pPr>
            <w:r>
              <w:rPr>
                <w:rFonts w:ascii="Arial" w:hAnsi="Arial" w:cs="Arial"/>
                <w:sz w:val="20"/>
                <w:szCs w:val="20"/>
              </w:rPr>
              <w:t>None</w:t>
            </w:r>
          </w:p>
        </w:tc>
      </w:tr>
    </w:tbl>
    <w:p w:rsidR="008D0255" w:rsidRDefault="008D0255" w:rsidP="001044D3">
      <w:pPr>
        <w:rPr>
          <w:rFonts w:ascii="Arial" w:hAnsi="Arial"/>
          <w:sz w:val="20"/>
          <w:szCs w:val="20"/>
        </w:rPr>
      </w:pPr>
    </w:p>
    <w:p w:rsidR="008D0255" w:rsidRDefault="008D0255" w:rsidP="001044D3">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032"/>
        <w:gridCol w:w="7723"/>
      </w:tblGrid>
      <w:tr w:rsidR="00535ECE" w:rsidRPr="00F9509B" w:rsidTr="00535ECE">
        <w:trPr>
          <w:trHeight w:val="368"/>
        </w:trPr>
        <w:tc>
          <w:tcPr>
            <w:tcW w:w="1105" w:type="dxa"/>
            <w:tcBorders>
              <w:top w:val="single" w:sz="4" w:space="0" w:color="auto"/>
              <w:left w:val="single" w:sz="4" w:space="0" w:color="auto"/>
              <w:bottom w:val="single" w:sz="4" w:space="0" w:color="auto"/>
              <w:right w:val="nil"/>
            </w:tcBorders>
            <w:shd w:val="clear" w:color="auto" w:fill="DBFECA"/>
          </w:tcPr>
          <w:p w:rsidR="00535ECE" w:rsidRDefault="00535ECE" w:rsidP="00535ECE">
            <w:pPr>
              <w:rPr>
                <w:rFonts w:ascii="Arial" w:hAnsi="Arial" w:cs="Arial"/>
                <w:color w:val="000000"/>
                <w:sz w:val="20"/>
                <w:szCs w:val="20"/>
              </w:rPr>
            </w:pPr>
            <w:r>
              <w:rPr>
                <w:rFonts w:ascii="Arial" w:hAnsi="Arial" w:cs="Arial"/>
                <w:color w:val="000000"/>
                <w:sz w:val="20"/>
                <w:szCs w:val="20"/>
              </w:rPr>
              <w:t>Version</w:t>
            </w:r>
          </w:p>
          <w:p w:rsidR="00535ECE" w:rsidRPr="00515901" w:rsidRDefault="00535ECE" w:rsidP="00535ECE">
            <w:pPr>
              <w:rPr>
                <w:rFonts w:ascii="Arial" w:hAnsi="Arial" w:cs="Arial"/>
                <w:color w:val="000000"/>
                <w:sz w:val="20"/>
                <w:szCs w:val="20"/>
              </w:rPr>
            </w:pPr>
            <w:r>
              <w:rPr>
                <w:rFonts w:ascii="Arial" w:hAnsi="Arial" w:cs="Arial"/>
                <w:color w:val="000000"/>
                <w:sz w:val="20"/>
                <w:szCs w:val="20"/>
              </w:rPr>
              <w:t>Date</w:t>
            </w:r>
          </w:p>
        </w:tc>
        <w:tc>
          <w:tcPr>
            <w:tcW w:w="7650" w:type="dxa"/>
            <w:tcBorders>
              <w:top w:val="single" w:sz="4" w:space="0" w:color="auto"/>
              <w:left w:val="nil"/>
              <w:bottom w:val="single" w:sz="4" w:space="0" w:color="auto"/>
              <w:right w:val="single" w:sz="4" w:space="0" w:color="auto"/>
            </w:tcBorders>
            <w:shd w:val="clear" w:color="auto" w:fill="DBFECA"/>
          </w:tcPr>
          <w:p w:rsidR="00535ECE" w:rsidRDefault="00535ECE" w:rsidP="00535ECE">
            <w:pPr>
              <w:rPr>
                <w:rFonts w:ascii="Arial" w:hAnsi="Arial" w:cs="Arial"/>
                <w:color w:val="000000"/>
                <w:sz w:val="20"/>
                <w:szCs w:val="20"/>
              </w:rPr>
            </w:pPr>
            <w:r>
              <w:rPr>
                <w:rFonts w:ascii="Arial" w:hAnsi="Arial" w:cs="Arial"/>
                <w:color w:val="000000"/>
                <w:sz w:val="20"/>
                <w:szCs w:val="20"/>
              </w:rPr>
              <w:t>1.3.40</w:t>
            </w:r>
          </w:p>
          <w:p w:rsidR="00535ECE" w:rsidRPr="00515901" w:rsidRDefault="00535ECE" w:rsidP="00535ECE">
            <w:pPr>
              <w:rPr>
                <w:rFonts w:ascii="Arial" w:hAnsi="Arial" w:cs="Arial"/>
                <w:color w:val="000000"/>
                <w:sz w:val="20"/>
                <w:szCs w:val="20"/>
              </w:rPr>
            </w:pPr>
            <w:r>
              <w:rPr>
                <w:rFonts w:ascii="Arial" w:hAnsi="Arial" w:cs="Arial"/>
                <w:color w:val="000000"/>
                <w:sz w:val="20"/>
                <w:szCs w:val="20"/>
              </w:rPr>
              <w:t>13 Apr 2010</w:t>
            </w:r>
          </w:p>
        </w:tc>
      </w:tr>
      <w:tr w:rsidR="00535ECE" w:rsidRPr="00F9509B" w:rsidTr="00535ECE">
        <w:trPr>
          <w:trHeight w:val="368"/>
        </w:trPr>
        <w:tc>
          <w:tcPr>
            <w:tcW w:w="1105" w:type="dxa"/>
            <w:tcBorders>
              <w:top w:val="single" w:sz="4" w:space="0" w:color="auto"/>
              <w:left w:val="single" w:sz="4" w:space="0" w:color="auto"/>
              <w:bottom w:val="single" w:sz="4" w:space="0" w:color="auto"/>
              <w:right w:val="nil"/>
            </w:tcBorders>
            <w:shd w:val="clear" w:color="auto" w:fill="DBFECA"/>
          </w:tcPr>
          <w:p w:rsidR="00535ECE" w:rsidRDefault="00535ECE" w:rsidP="00535ECE">
            <w:pPr>
              <w:rPr>
                <w:rFonts w:ascii="Arial" w:hAnsi="Arial" w:cs="Arial"/>
                <w:color w:val="000000"/>
                <w:sz w:val="20"/>
                <w:szCs w:val="20"/>
              </w:rPr>
            </w:pPr>
            <w:r>
              <w:rPr>
                <w:rFonts w:ascii="Arial" w:hAnsi="Arial" w:cs="Arial"/>
                <w:color w:val="000000"/>
                <w:sz w:val="20"/>
                <w:szCs w:val="20"/>
              </w:rPr>
              <w:t xml:space="preserve">Release Candidate        </w:t>
            </w:r>
          </w:p>
        </w:tc>
        <w:tc>
          <w:tcPr>
            <w:tcW w:w="7650" w:type="dxa"/>
            <w:tcBorders>
              <w:top w:val="single" w:sz="4" w:space="0" w:color="auto"/>
              <w:left w:val="nil"/>
              <w:bottom w:val="single" w:sz="4" w:space="0" w:color="auto"/>
              <w:right w:val="single" w:sz="4" w:space="0" w:color="auto"/>
            </w:tcBorders>
            <w:shd w:val="clear" w:color="auto" w:fill="DBFECA"/>
          </w:tcPr>
          <w:p w:rsidR="00535ECE" w:rsidRPr="00C10C3E" w:rsidRDefault="00577462" w:rsidP="00535ECE">
            <w:pPr>
              <w:rPr>
                <w:rFonts w:ascii="Arial" w:hAnsi="Arial" w:cs="Arial"/>
                <w:b/>
                <w:color w:val="000000"/>
                <w:sz w:val="20"/>
                <w:szCs w:val="20"/>
              </w:rPr>
            </w:pPr>
            <w:r>
              <w:rPr>
                <w:rFonts w:ascii="Arial" w:hAnsi="Arial" w:cs="Arial"/>
                <w:b/>
                <w:color w:val="000000"/>
                <w:sz w:val="20"/>
                <w:szCs w:val="20"/>
              </w:rPr>
              <w:t>CM</w:t>
            </w:r>
          </w:p>
        </w:tc>
      </w:tr>
      <w:tr w:rsidR="00535ECE" w:rsidRPr="00F9509B" w:rsidTr="00535ECE">
        <w:trPr>
          <w:trHeight w:val="368"/>
        </w:trPr>
        <w:tc>
          <w:tcPr>
            <w:tcW w:w="1105" w:type="dxa"/>
            <w:tcBorders>
              <w:top w:val="single" w:sz="4" w:space="0" w:color="auto"/>
              <w:left w:val="single" w:sz="4" w:space="0" w:color="auto"/>
              <w:bottom w:val="single" w:sz="4" w:space="0" w:color="auto"/>
              <w:right w:val="nil"/>
            </w:tcBorders>
            <w:shd w:val="clear" w:color="auto" w:fill="auto"/>
          </w:tcPr>
          <w:p w:rsidR="00535ECE" w:rsidRPr="002E1BC8" w:rsidRDefault="00535ECE" w:rsidP="00535ECE">
            <w:pPr>
              <w:rPr>
                <w:rFonts w:ascii="Arial" w:hAnsi="Arial" w:cs="Arial"/>
                <w:sz w:val="20"/>
                <w:szCs w:val="20"/>
              </w:rPr>
            </w:pPr>
            <w:r w:rsidRPr="002E1BC8">
              <w:rPr>
                <w:rFonts w:ascii="Arial" w:hAnsi="Arial" w:cs="Arial"/>
                <w:sz w:val="20"/>
                <w:szCs w:val="20"/>
              </w:rPr>
              <w:t>Location of Release</w:t>
            </w:r>
          </w:p>
        </w:tc>
        <w:tc>
          <w:tcPr>
            <w:tcW w:w="7650" w:type="dxa"/>
            <w:tcBorders>
              <w:top w:val="single" w:sz="4" w:space="0" w:color="auto"/>
              <w:left w:val="nil"/>
              <w:bottom w:val="single" w:sz="4" w:space="0" w:color="auto"/>
              <w:right w:val="single" w:sz="4" w:space="0" w:color="auto"/>
            </w:tcBorders>
            <w:shd w:val="clear" w:color="auto" w:fill="auto"/>
          </w:tcPr>
          <w:p w:rsidR="00535ECE" w:rsidRPr="009C263D" w:rsidRDefault="00535ECE" w:rsidP="00535ECE">
            <w:pPr>
              <w:spacing w:after="240"/>
              <w:rPr>
                <w:rFonts w:ascii="Arial" w:hAnsi="Arial" w:cs="Arial"/>
                <w:sz w:val="20"/>
                <w:szCs w:val="20"/>
              </w:rPr>
            </w:pPr>
            <w:r w:rsidRPr="009C263D">
              <w:rPr>
                <w:rFonts w:ascii="Arial" w:hAnsi="Arial" w:cs="Arial"/>
                <w:sz w:val="20"/>
                <w:szCs w:val="20"/>
              </w:rPr>
              <w:t xml:space="preserve">Following </w:t>
            </w:r>
            <w:r>
              <w:rPr>
                <w:rFonts w:ascii="Arial" w:hAnsi="Arial" w:cs="Arial"/>
                <w:sz w:val="20"/>
                <w:szCs w:val="20"/>
              </w:rPr>
              <w:t>2</w:t>
            </w:r>
            <w:r w:rsidRPr="009C263D">
              <w:rPr>
                <w:rFonts w:ascii="Arial" w:hAnsi="Arial" w:cs="Arial"/>
                <w:sz w:val="20"/>
                <w:szCs w:val="20"/>
              </w:rPr>
              <w:t xml:space="preserve"> firmwares are created </w:t>
            </w:r>
            <w:r>
              <w:rPr>
                <w:rFonts w:ascii="Arial" w:hAnsi="Arial" w:cs="Arial"/>
                <w:sz w:val="20"/>
                <w:szCs w:val="20"/>
              </w:rPr>
              <w:t xml:space="preserve">additionaly </w:t>
            </w:r>
            <w:r w:rsidRPr="009C263D">
              <w:rPr>
                <w:rFonts w:ascii="Arial" w:hAnsi="Arial" w:cs="Arial"/>
                <w:sz w:val="20"/>
                <w:szCs w:val="20"/>
              </w:rPr>
              <w:t>to cover various test scenarios.</w:t>
            </w:r>
          </w:p>
          <w:p w:rsidR="00535ECE" w:rsidRDefault="00535ECE" w:rsidP="00535ECE">
            <w:pPr>
              <w:rPr>
                <w:rFonts w:ascii="Arial" w:hAnsi="Arial" w:cs="Arial"/>
                <w:b/>
                <w:sz w:val="20"/>
                <w:szCs w:val="20"/>
              </w:rPr>
            </w:pPr>
            <w:r>
              <w:rPr>
                <w:rFonts w:ascii="Arial" w:hAnsi="Arial" w:cs="Arial"/>
                <w:b/>
                <w:sz w:val="20"/>
                <w:szCs w:val="20"/>
              </w:rPr>
              <w:t>1.3.41 – Current image with cloud based firmware upgrade support with default firmware upgrade enabled.</w:t>
            </w:r>
          </w:p>
          <w:p w:rsidR="00535ECE" w:rsidRDefault="00535ECE" w:rsidP="00535ECE">
            <w:pPr>
              <w:rPr>
                <w:rFonts w:ascii="Arial" w:hAnsi="Arial" w:cs="Arial"/>
                <w:b/>
                <w:sz w:val="20"/>
                <w:szCs w:val="20"/>
              </w:rPr>
            </w:pPr>
            <w:r>
              <w:rPr>
                <w:rFonts w:ascii="Arial" w:hAnsi="Arial" w:cs="Arial"/>
                <w:b/>
                <w:sz w:val="20"/>
                <w:szCs w:val="20"/>
              </w:rPr>
              <w:t xml:space="preserve">1.3.42 – Current image with cloud based firmware upgrade support with </w:t>
            </w:r>
            <w:r>
              <w:rPr>
                <w:rFonts w:ascii="Arial" w:hAnsi="Arial" w:cs="Arial"/>
                <w:b/>
                <w:sz w:val="20"/>
                <w:szCs w:val="20"/>
              </w:rPr>
              <w:lastRenderedPageBreak/>
              <w:t>default firmware upgrade disabled.</w:t>
            </w:r>
          </w:p>
          <w:p w:rsidR="00535ECE" w:rsidRDefault="00535ECE" w:rsidP="00535ECE">
            <w:pPr>
              <w:rPr>
                <w:rFonts w:ascii="Arial" w:hAnsi="Arial" w:cs="Arial"/>
                <w:sz w:val="20"/>
                <w:szCs w:val="20"/>
              </w:rPr>
            </w:pPr>
          </w:p>
          <w:p w:rsidR="00535ECE" w:rsidRDefault="00535ECE" w:rsidP="00535ECE">
            <w:pPr>
              <w:rPr>
                <w:rFonts w:ascii="Arial" w:hAnsi="Arial" w:cs="Arial"/>
                <w:sz w:val="20"/>
                <w:szCs w:val="20"/>
              </w:rPr>
            </w:pPr>
            <w:r w:rsidRPr="002E1BC8">
              <w:rPr>
                <w:rFonts w:ascii="Arial" w:hAnsi="Arial" w:cs="Arial"/>
                <w:sz w:val="20"/>
                <w:szCs w:val="20"/>
              </w:rPr>
              <w:t>BTC:</w:t>
            </w:r>
            <w:r>
              <w:rPr>
                <w:rFonts w:ascii="Arial" w:hAnsi="Arial" w:cs="Arial"/>
                <w:sz w:val="20"/>
                <w:szCs w:val="20"/>
              </w:rPr>
              <w:t xml:space="preserve"> </w:t>
            </w:r>
          </w:p>
          <w:p w:rsidR="00535ECE" w:rsidRDefault="00C075AA" w:rsidP="00535ECE">
            <w:hyperlink r:id="rId23" w:history="1">
              <w:r w:rsidR="009C530B" w:rsidRPr="006C5834">
                <w:rPr>
                  <w:rStyle w:val="Hyperlink"/>
                </w:rPr>
                <w:t>\\inof1fs1\Common_Share\EmbeddedSoftware\SlingboxIRISBetaReleases\2010_04_13_V_1_3_40</w:t>
              </w:r>
            </w:hyperlink>
          </w:p>
          <w:p w:rsidR="009C530B" w:rsidRDefault="009C530B" w:rsidP="00535ECE">
            <w:pPr>
              <w:rPr>
                <w:rFonts w:ascii="Arial" w:hAnsi="Arial" w:cs="Arial"/>
                <w:sz w:val="20"/>
                <w:szCs w:val="20"/>
              </w:rPr>
            </w:pPr>
          </w:p>
          <w:p w:rsidR="00535ECE" w:rsidRDefault="00C075AA" w:rsidP="00535ECE">
            <w:hyperlink r:id="rId24" w:history="1">
              <w:r w:rsidR="009C530B" w:rsidRPr="006C5834">
                <w:rPr>
                  <w:rStyle w:val="Hyperlink"/>
                </w:rPr>
                <w:t>\\inof1fs1\Common_Share\EmbeddedSoftware\SlingboxIRISBetaReleases\2010_04_13_V_1_3_41</w:t>
              </w:r>
            </w:hyperlink>
          </w:p>
          <w:p w:rsidR="009C530B" w:rsidRDefault="009C530B" w:rsidP="00535ECE">
            <w:pPr>
              <w:rPr>
                <w:rFonts w:ascii="Arial" w:hAnsi="Arial" w:cs="Arial"/>
                <w:sz w:val="20"/>
                <w:szCs w:val="20"/>
              </w:rPr>
            </w:pPr>
          </w:p>
          <w:p w:rsidR="00535ECE" w:rsidRDefault="00C075AA" w:rsidP="00535ECE">
            <w:hyperlink r:id="rId25" w:history="1">
              <w:r w:rsidR="009C530B" w:rsidRPr="006C5834">
                <w:rPr>
                  <w:rStyle w:val="Hyperlink"/>
                </w:rPr>
                <w:t>\\inof1fs1\Common_Share\EmbeddedSoftware\SlingboxIRISBetaReleases\2010_04_13_V_1_3_42</w:t>
              </w:r>
            </w:hyperlink>
          </w:p>
          <w:p w:rsidR="009C530B" w:rsidRDefault="009C530B" w:rsidP="00535ECE">
            <w:pPr>
              <w:rPr>
                <w:rFonts w:ascii="Arial" w:hAnsi="Arial" w:cs="Arial"/>
                <w:sz w:val="20"/>
                <w:szCs w:val="20"/>
              </w:rPr>
            </w:pPr>
          </w:p>
          <w:p w:rsidR="00535ECE" w:rsidRDefault="00535ECE" w:rsidP="00535ECE">
            <w:pPr>
              <w:rPr>
                <w:rFonts w:ascii="Arial" w:hAnsi="Arial" w:cs="Arial"/>
                <w:sz w:val="20"/>
                <w:szCs w:val="20"/>
              </w:rPr>
            </w:pPr>
            <w:r w:rsidRPr="002E1BC8">
              <w:rPr>
                <w:rFonts w:ascii="Arial" w:hAnsi="Arial" w:cs="Arial"/>
                <w:sz w:val="20"/>
                <w:szCs w:val="20"/>
              </w:rPr>
              <w:t>US:</w:t>
            </w:r>
            <w:r>
              <w:rPr>
                <w:rFonts w:ascii="Arial" w:hAnsi="Arial" w:cs="Arial"/>
                <w:sz w:val="20"/>
                <w:szCs w:val="20"/>
              </w:rPr>
              <w:t xml:space="preserve"> </w:t>
            </w:r>
          </w:p>
          <w:p w:rsidR="00535ECE" w:rsidRDefault="00C075AA" w:rsidP="00535ECE">
            <w:hyperlink r:id="rId26" w:history="1">
              <w:r w:rsidR="009C530B" w:rsidRPr="006C5834">
                <w:rPr>
                  <w:rStyle w:val="Hyperlink"/>
                </w:rPr>
                <w:t>ftp://usof1eng1.slingmedia.com/Builds/Embedded/SlingBox/BetaReleases/SlingboxIRIS/2010_04_13_V_1_3_40/</w:t>
              </w:r>
            </w:hyperlink>
          </w:p>
          <w:p w:rsidR="009C530B" w:rsidRDefault="009C530B" w:rsidP="00535ECE">
            <w:pPr>
              <w:rPr>
                <w:rFonts w:ascii="Arial" w:hAnsi="Arial" w:cs="Arial"/>
                <w:sz w:val="20"/>
                <w:szCs w:val="20"/>
              </w:rPr>
            </w:pPr>
          </w:p>
          <w:p w:rsidR="00535ECE" w:rsidRDefault="00C075AA" w:rsidP="00535ECE">
            <w:hyperlink r:id="rId27" w:history="1">
              <w:r w:rsidR="009C530B" w:rsidRPr="006C5834">
                <w:rPr>
                  <w:rStyle w:val="Hyperlink"/>
                </w:rPr>
                <w:t>ftp://usof1eng1.slingmedia.com/Builds/Embedded/SlingBox/BetaReleases/SlingboxIRIS/2010_04_13_V_1_3_41/</w:t>
              </w:r>
            </w:hyperlink>
          </w:p>
          <w:p w:rsidR="009C530B" w:rsidRDefault="009C530B" w:rsidP="00535ECE">
            <w:pPr>
              <w:rPr>
                <w:rFonts w:ascii="Arial" w:hAnsi="Arial" w:cs="Arial"/>
                <w:sz w:val="20"/>
                <w:szCs w:val="20"/>
              </w:rPr>
            </w:pPr>
          </w:p>
          <w:p w:rsidR="00535ECE" w:rsidRDefault="00C075AA" w:rsidP="00535ECE">
            <w:hyperlink r:id="rId28" w:history="1">
              <w:r w:rsidR="009C530B" w:rsidRPr="006C5834">
                <w:rPr>
                  <w:rStyle w:val="Hyperlink"/>
                </w:rPr>
                <w:t>ftp://usof1eng1.slingmedia.com/Builds/Embedded/SlingBox/BetaReleases/SlingboxIRIS/2010_04_13_V_1_3_42/</w:t>
              </w:r>
            </w:hyperlink>
          </w:p>
          <w:p w:rsidR="009C530B" w:rsidRPr="002E1BC8" w:rsidRDefault="009C530B" w:rsidP="00535ECE">
            <w:pPr>
              <w:rPr>
                <w:rFonts w:ascii="Arial" w:hAnsi="Arial" w:cs="Arial"/>
                <w:sz w:val="20"/>
                <w:szCs w:val="20"/>
              </w:rPr>
            </w:pPr>
          </w:p>
        </w:tc>
      </w:tr>
      <w:tr w:rsidR="00535ECE" w:rsidRPr="00F9509B" w:rsidTr="00535ECE">
        <w:trPr>
          <w:trHeight w:val="225"/>
        </w:trPr>
        <w:tc>
          <w:tcPr>
            <w:tcW w:w="1105" w:type="dxa"/>
            <w:tcBorders>
              <w:top w:val="single" w:sz="4" w:space="0" w:color="auto"/>
              <w:left w:val="single" w:sz="4" w:space="0" w:color="auto"/>
              <w:bottom w:val="single" w:sz="4" w:space="0" w:color="auto"/>
              <w:right w:val="nil"/>
            </w:tcBorders>
            <w:shd w:val="clear" w:color="auto" w:fill="auto"/>
          </w:tcPr>
          <w:p w:rsidR="00535ECE" w:rsidRPr="00F9509B" w:rsidRDefault="00535ECE" w:rsidP="00535ECE">
            <w:pPr>
              <w:rPr>
                <w:rFonts w:ascii="Arial" w:hAnsi="Arial" w:cs="Arial"/>
                <w:color w:val="000000"/>
                <w:sz w:val="20"/>
                <w:szCs w:val="20"/>
              </w:rPr>
            </w:pPr>
            <w:r w:rsidRPr="00F9509B">
              <w:rPr>
                <w:rFonts w:ascii="Arial" w:hAnsi="Arial" w:cs="Arial"/>
                <w:color w:val="000000"/>
                <w:sz w:val="20"/>
                <w:szCs w:val="20"/>
              </w:rPr>
              <w:lastRenderedPageBreak/>
              <w:t>Base version</w:t>
            </w:r>
          </w:p>
        </w:tc>
        <w:tc>
          <w:tcPr>
            <w:tcW w:w="7650" w:type="dxa"/>
            <w:tcBorders>
              <w:top w:val="single" w:sz="4" w:space="0" w:color="auto"/>
              <w:left w:val="nil"/>
              <w:bottom w:val="single" w:sz="4" w:space="0" w:color="auto"/>
              <w:right w:val="single" w:sz="4" w:space="0" w:color="auto"/>
            </w:tcBorders>
            <w:shd w:val="clear" w:color="auto" w:fill="auto"/>
          </w:tcPr>
          <w:p w:rsidR="00535ECE" w:rsidRPr="009F6642" w:rsidRDefault="002932EF" w:rsidP="002932EF">
            <w:pPr>
              <w:rPr>
                <w:rFonts w:ascii="Arial" w:hAnsi="Arial" w:cs="Arial"/>
                <w:sz w:val="20"/>
                <w:szCs w:val="20"/>
              </w:rPr>
            </w:pPr>
            <w:r>
              <w:rPr>
                <w:rFonts w:ascii="Arial" w:hAnsi="Arial" w:cs="Arial"/>
                <w:b/>
                <w:sz w:val="20"/>
                <w:szCs w:val="20"/>
              </w:rPr>
              <w:t xml:space="preserve">    1.3.20</w:t>
            </w:r>
            <w:r w:rsidR="00535ECE">
              <w:rPr>
                <w:rFonts w:ascii="Arial" w:hAnsi="Arial" w:cs="Arial"/>
                <w:b/>
                <w:sz w:val="20"/>
                <w:szCs w:val="20"/>
              </w:rPr>
              <w:t xml:space="preserve"> </w:t>
            </w:r>
            <w:r w:rsidR="00535ECE" w:rsidRPr="007D3221">
              <w:rPr>
                <w:rFonts w:ascii="Arial" w:hAnsi="Arial" w:cs="Arial"/>
                <w:sz w:val="20"/>
                <w:szCs w:val="20"/>
              </w:rPr>
              <w:t xml:space="preserve">dated </w:t>
            </w:r>
            <w:r>
              <w:rPr>
                <w:rFonts w:ascii="Arial" w:hAnsi="Arial" w:cs="Arial"/>
                <w:sz w:val="20"/>
                <w:szCs w:val="20"/>
              </w:rPr>
              <w:t>12</w:t>
            </w:r>
            <w:r w:rsidR="00535ECE">
              <w:rPr>
                <w:rFonts w:ascii="Arial" w:hAnsi="Arial" w:cs="Arial"/>
                <w:sz w:val="20"/>
                <w:szCs w:val="20"/>
              </w:rPr>
              <w:t xml:space="preserve"> Mar 2010</w:t>
            </w:r>
          </w:p>
        </w:tc>
      </w:tr>
      <w:tr w:rsidR="00535ECE" w:rsidRPr="00F9509B" w:rsidTr="00535ECE">
        <w:trPr>
          <w:trHeight w:val="225"/>
        </w:trPr>
        <w:tc>
          <w:tcPr>
            <w:tcW w:w="1105" w:type="dxa"/>
            <w:tcBorders>
              <w:top w:val="single" w:sz="4" w:space="0" w:color="auto"/>
              <w:left w:val="single" w:sz="4" w:space="0" w:color="auto"/>
              <w:bottom w:val="single" w:sz="4" w:space="0" w:color="auto"/>
              <w:right w:val="nil"/>
            </w:tcBorders>
          </w:tcPr>
          <w:p w:rsidR="00535ECE" w:rsidRPr="00F9509B" w:rsidRDefault="00535ECE" w:rsidP="00535ECE">
            <w:pPr>
              <w:rPr>
                <w:rFonts w:ascii="Arial" w:hAnsi="Arial" w:cs="Arial"/>
                <w:color w:val="000000"/>
                <w:sz w:val="20"/>
                <w:szCs w:val="20"/>
              </w:rPr>
            </w:pPr>
            <w:r w:rsidRPr="00F9509B">
              <w:rPr>
                <w:rFonts w:ascii="Arial" w:hAnsi="Arial" w:cs="Arial"/>
                <w:color w:val="000000"/>
                <w:sz w:val="20"/>
                <w:szCs w:val="20"/>
              </w:rPr>
              <w:t>Known Issues</w:t>
            </w:r>
          </w:p>
        </w:tc>
        <w:tc>
          <w:tcPr>
            <w:tcW w:w="7650" w:type="dxa"/>
            <w:tcBorders>
              <w:top w:val="single" w:sz="4" w:space="0" w:color="auto"/>
              <w:left w:val="nil"/>
              <w:bottom w:val="single" w:sz="4" w:space="0" w:color="auto"/>
              <w:right w:val="single" w:sz="4" w:space="0" w:color="auto"/>
            </w:tcBorders>
          </w:tcPr>
          <w:p w:rsidR="00535ECE" w:rsidRPr="00522CD4" w:rsidRDefault="00535ECE" w:rsidP="00535ECE">
            <w:pPr>
              <w:pStyle w:val="ListParagraph"/>
              <w:numPr>
                <w:ilvl w:val="0"/>
                <w:numId w:val="1"/>
              </w:numPr>
              <w:tabs>
                <w:tab w:val="left" w:pos="392"/>
              </w:tabs>
              <w:autoSpaceDE w:val="0"/>
              <w:autoSpaceDN w:val="0"/>
              <w:adjustRightInd w:val="0"/>
              <w:ind w:right="18"/>
              <w:rPr>
                <w:rFonts w:ascii="Arial" w:hAnsi="Arial" w:cs="Arial"/>
                <w:sz w:val="20"/>
                <w:szCs w:val="20"/>
              </w:rPr>
            </w:pPr>
            <w:r w:rsidRPr="00EB3F2C">
              <w:rPr>
                <w:rFonts w:ascii="Arial" w:hAnsi="Arial" w:cs="Arial"/>
                <w:sz w:val="20"/>
                <w:szCs w:val="20"/>
              </w:rPr>
              <w:t>H264 codec streaming increased the CPU load compared to WMV, Missing CC content because of CPU load raise is expected especially at High resolutions VGA, HVGA.</w:t>
            </w:r>
            <w:r w:rsidRPr="007E6995">
              <w:rPr>
                <w:rFonts w:ascii="Arial" w:hAnsi="Arial" w:cs="Arial"/>
                <w:sz w:val="20"/>
                <w:szCs w:val="20"/>
              </w:rPr>
              <w:t xml:space="preserve"> </w:t>
            </w:r>
          </w:p>
        </w:tc>
      </w:tr>
      <w:tr w:rsidR="00535ECE" w:rsidRPr="00C50AB0" w:rsidTr="00535ECE">
        <w:trPr>
          <w:trHeight w:val="305"/>
        </w:trPr>
        <w:tc>
          <w:tcPr>
            <w:tcW w:w="1105" w:type="dxa"/>
            <w:tcBorders>
              <w:top w:val="single" w:sz="4" w:space="0" w:color="auto"/>
              <w:left w:val="single" w:sz="4" w:space="0" w:color="auto"/>
              <w:bottom w:val="single" w:sz="4" w:space="0" w:color="auto"/>
              <w:right w:val="nil"/>
            </w:tcBorders>
          </w:tcPr>
          <w:p w:rsidR="00535ECE" w:rsidRPr="00AB119E" w:rsidRDefault="00535ECE" w:rsidP="00535ECE">
            <w:pPr>
              <w:rPr>
                <w:rFonts w:ascii="Arial" w:hAnsi="Arial" w:cs="Arial"/>
                <w:color w:val="000000"/>
                <w:sz w:val="20"/>
                <w:szCs w:val="20"/>
              </w:rPr>
            </w:pPr>
            <w:r w:rsidRPr="00AB119E">
              <w:rPr>
                <w:rFonts w:ascii="Arial" w:hAnsi="Arial" w:cs="Arial"/>
                <w:color w:val="000000"/>
                <w:sz w:val="20"/>
                <w:szCs w:val="20"/>
              </w:rPr>
              <w:t>Fixed Issues</w:t>
            </w:r>
          </w:p>
        </w:tc>
        <w:tc>
          <w:tcPr>
            <w:tcW w:w="7650" w:type="dxa"/>
            <w:tcBorders>
              <w:top w:val="single" w:sz="4" w:space="0" w:color="auto"/>
              <w:left w:val="nil"/>
              <w:bottom w:val="single" w:sz="4" w:space="0" w:color="auto"/>
              <w:right w:val="single" w:sz="4" w:space="0" w:color="auto"/>
            </w:tcBorders>
          </w:tcPr>
          <w:p w:rsidR="009C530B" w:rsidRDefault="00C075AA" w:rsidP="000B53C0">
            <w:pPr>
              <w:pStyle w:val="ListParagraph"/>
              <w:numPr>
                <w:ilvl w:val="0"/>
                <w:numId w:val="25"/>
              </w:numPr>
              <w:tabs>
                <w:tab w:val="left" w:pos="392"/>
              </w:tabs>
              <w:autoSpaceDE w:val="0"/>
              <w:autoSpaceDN w:val="0"/>
              <w:adjustRightInd w:val="0"/>
              <w:ind w:right="18"/>
            </w:pPr>
            <w:hyperlink r:id="rId29" w:history="1">
              <w:r w:rsidR="00577462" w:rsidRPr="009C530B">
                <w:t>SBFW-</w:t>
              </w:r>
            </w:hyperlink>
            <w:r w:rsidR="00577462" w:rsidRPr="009C530B">
              <w:rPr>
                <w:rFonts w:ascii="Arial" w:hAnsi="Arial" w:cs="Arial"/>
                <w:sz w:val="20"/>
                <w:szCs w:val="20"/>
              </w:rPr>
              <w:t>291</w:t>
            </w:r>
            <w:r w:rsidR="00535ECE" w:rsidRPr="00A5394F">
              <w:rPr>
                <w:rFonts w:ascii="Arial" w:hAnsi="Arial" w:cs="Arial"/>
                <w:sz w:val="20"/>
                <w:szCs w:val="20"/>
              </w:rPr>
              <w:t xml:space="preserve">: </w:t>
            </w:r>
            <w:r w:rsidR="009C530B" w:rsidRPr="009C530B">
              <w:rPr>
                <w:rFonts w:ascii="Arial" w:hAnsi="Arial" w:cs="Arial"/>
                <w:sz w:val="20"/>
                <w:szCs w:val="20"/>
              </w:rPr>
              <w:t>Subscrption Schema for iris is not getting applied,when the box is in unconfigured status</w:t>
            </w:r>
          </w:p>
          <w:p w:rsidR="00535ECE" w:rsidRPr="009C530B" w:rsidRDefault="00535ECE" w:rsidP="009C530B">
            <w:pPr>
              <w:tabs>
                <w:tab w:val="left" w:pos="392"/>
              </w:tabs>
              <w:autoSpaceDE w:val="0"/>
              <w:autoSpaceDN w:val="0"/>
              <w:adjustRightInd w:val="0"/>
              <w:ind w:right="18"/>
              <w:rPr>
                <w:rFonts w:ascii="Arial" w:hAnsi="Arial" w:cs="Arial"/>
                <w:sz w:val="20"/>
                <w:szCs w:val="20"/>
              </w:rPr>
            </w:pPr>
          </w:p>
          <w:p w:rsidR="00535ECE" w:rsidRPr="00A5394F" w:rsidRDefault="00577462" w:rsidP="000B53C0">
            <w:pPr>
              <w:pStyle w:val="ListParagraph"/>
              <w:numPr>
                <w:ilvl w:val="0"/>
                <w:numId w:val="25"/>
              </w:numPr>
              <w:tabs>
                <w:tab w:val="left" w:pos="392"/>
              </w:tabs>
              <w:autoSpaceDE w:val="0"/>
              <w:autoSpaceDN w:val="0"/>
              <w:adjustRightInd w:val="0"/>
              <w:ind w:right="18"/>
              <w:rPr>
                <w:rFonts w:ascii="Arial" w:hAnsi="Arial" w:cs="Arial"/>
                <w:sz w:val="20"/>
                <w:szCs w:val="20"/>
              </w:rPr>
            </w:pPr>
            <w:r w:rsidRPr="00577462">
              <w:rPr>
                <w:rFonts w:ascii="Arial" w:hAnsi="Arial" w:cs="Arial"/>
                <w:sz w:val="20"/>
                <w:szCs w:val="20"/>
              </w:rPr>
              <w:t>CBFU Analytics changed from QA to PROD.</w:t>
            </w:r>
          </w:p>
        </w:tc>
      </w:tr>
      <w:tr w:rsidR="00535ECE" w:rsidRPr="00F9509B" w:rsidTr="00535ECE">
        <w:trPr>
          <w:trHeight w:val="225"/>
        </w:trPr>
        <w:tc>
          <w:tcPr>
            <w:tcW w:w="1105" w:type="dxa"/>
            <w:tcBorders>
              <w:top w:val="single" w:sz="4" w:space="0" w:color="auto"/>
              <w:left w:val="single" w:sz="4" w:space="0" w:color="auto"/>
              <w:bottom w:val="single" w:sz="4" w:space="0" w:color="auto"/>
              <w:right w:val="nil"/>
            </w:tcBorders>
          </w:tcPr>
          <w:p w:rsidR="00535ECE" w:rsidRPr="00AB119E" w:rsidRDefault="00535ECE" w:rsidP="00535ECE">
            <w:pPr>
              <w:rPr>
                <w:rFonts w:ascii="Arial" w:hAnsi="Arial" w:cs="Arial"/>
                <w:color w:val="000000"/>
                <w:sz w:val="20"/>
                <w:szCs w:val="20"/>
              </w:rPr>
            </w:pPr>
            <w:r w:rsidRPr="00AB119E">
              <w:rPr>
                <w:rFonts w:ascii="Arial" w:hAnsi="Arial" w:cs="Arial"/>
                <w:color w:val="000000"/>
                <w:sz w:val="20"/>
                <w:szCs w:val="20"/>
              </w:rPr>
              <w:t>F</w:t>
            </w:r>
            <w:r>
              <w:rPr>
                <w:rFonts w:ascii="Arial" w:hAnsi="Arial" w:cs="Arial"/>
                <w:color w:val="000000"/>
                <w:sz w:val="20"/>
                <w:szCs w:val="20"/>
              </w:rPr>
              <w:t>eature</w:t>
            </w:r>
            <w:r w:rsidRPr="00AB119E">
              <w:rPr>
                <w:rFonts w:ascii="Arial" w:hAnsi="Arial" w:cs="Arial"/>
                <w:color w:val="000000"/>
                <w:sz w:val="20"/>
                <w:szCs w:val="20"/>
              </w:rPr>
              <w:t xml:space="preserve"> </w:t>
            </w:r>
            <w:r>
              <w:rPr>
                <w:rFonts w:ascii="Arial" w:hAnsi="Arial" w:cs="Arial"/>
                <w:color w:val="000000"/>
                <w:sz w:val="20"/>
                <w:szCs w:val="20"/>
              </w:rPr>
              <w:t>Added</w:t>
            </w:r>
          </w:p>
        </w:tc>
        <w:tc>
          <w:tcPr>
            <w:tcW w:w="7650" w:type="dxa"/>
            <w:tcBorders>
              <w:top w:val="single" w:sz="4" w:space="0" w:color="auto"/>
              <w:left w:val="nil"/>
              <w:bottom w:val="single" w:sz="4" w:space="0" w:color="auto"/>
              <w:right w:val="single" w:sz="4" w:space="0" w:color="auto"/>
            </w:tcBorders>
          </w:tcPr>
          <w:p w:rsidR="00535ECE" w:rsidRPr="008B0B45" w:rsidRDefault="00535ECE" w:rsidP="000B53C0">
            <w:pPr>
              <w:pStyle w:val="ListParagraph"/>
              <w:numPr>
                <w:ilvl w:val="0"/>
                <w:numId w:val="20"/>
              </w:numPr>
              <w:rPr>
                <w:rFonts w:ascii="Arial" w:hAnsi="Arial" w:cs="Arial"/>
                <w:sz w:val="20"/>
                <w:szCs w:val="20"/>
              </w:rPr>
            </w:pPr>
            <w:r>
              <w:rPr>
                <w:rFonts w:ascii="Arial" w:hAnsi="Arial" w:cs="Arial"/>
                <w:sz w:val="20"/>
                <w:szCs w:val="20"/>
              </w:rPr>
              <w:t>None</w:t>
            </w:r>
          </w:p>
        </w:tc>
      </w:tr>
      <w:tr w:rsidR="00535ECE" w:rsidRPr="00F9509B" w:rsidTr="00535ECE">
        <w:trPr>
          <w:trHeight w:val="225"/>
        </w:trPr>
        <w:tc>
          <w:tcPr>
            <w:tcW w:w="1105" w:type="dxa"/>
            <w:tcBorders>
              <w:top w:val="single" w:sz="4" w:space="0" w:color="auto"/>
              <w:left w:val="single" w:sz="4" w:space="0" w:color="auto"/>
              <w:bottom w:val="single" w:sz="4" w:space="0" w:color="auto"/>
              <w:right w:val="nil"/>
            </w:tcBorders>
          </w:tcPr>
          <w:p w:rsidR="00535ECE" w:rsidRPr="0075700F" w:rsidRDefault="00535ECE" w:rsidP="00535ECE">
            <w:pPr>
              <w:rPr>
                <w:rFonts w:ascii="Arial" w:hAnsi="Arial" w:cs="Arial"/>
                <w:color w:val="000000"/>
                <w:sz w:val="20"/>
                <w:szCs w:val="20"/>
              </w:rPr>
            </w:pPr>
            <w:r w:rsidRPr="0075700F">
              <w:rPr>
                <w:rFonts w:ascii="Arial" w:hAnsi="Arial" w:cs="Arial"/>
                <w:color w:val="000000"/>
                <w:sz w:val="20"/>
                <w:szCs w:val="20"/>
              </w:rPr>
              <w:t>Feature Updated</w:t>
            </w:r>
          </w:p>
        </w:tc>
        <w:tc>
          <w:tcPr>
            <w:tcW w:w="7650" w:type="dxa"/>
            <w:tcBorders>
              <w:top w:val="single" w:sz="4" w:space="0" w:color="auto"/>
              <w:left w:val="nil"/>
              <w:bottom w:val="single" w:sz="4" w:space="0" w:color="auto"/>
              <w:right w:val="single" w:sz="4" w:space="0" w:color="auto"/>
            </w:tcBorders>
          </w:tcPr>
          <w:p w:rsidR="00535ECE" w:rsidRPr="00E57BDC" w:rsidRDefault="00535ECE" w:rsidP="000B53C0">
            <w:pPr>
              <w:pStyle w:val="ListParagraph"/>
              <w:numPr>
                <w:ilvl w:val="0"/>
                <w:numId w:val="23"/>
              </w:numPr>
              <w:tabs>
                <w:tab w:val="left" w:pos="392"/>
              </w:tabs>
              <w:autoSpaceDE w:val="0"/>
              <w:autoSpaceDN w:val="0"/>
              <w:adjustRightInd w:val="0"/>
              <w:ind w:right="18"/>
              <w:rPr>
                <w:rFonts w:ascii="Arial" w:hAnsi="Arial" w:cs="Arial"/>
                <w:b/>
                <w:sz w:val="20"/>
                <w:szCs w:val="20"/>
              </w:rPr>
            </w:pPr>
            <w:r>
              <w:rPr>
                <w:rFonts w:ascii="Arial" w:hAnsi="Arial" w:cs="Arial"/>
                <w:sz w:val="20"/>
                <w:szCs w:val="20"/>
              </w:rPr>
              <w:t>None</w:t>
            </w:r>
          </w:p>
        </w:tc>
      </w:tr>
      <w:tr w:rsidR="00535ECE" w:rsidRPr="00F9509B" w:rsidTr="00535ECE">
        <w:trPr>
          <w:trHeight w:val="225"/>
        </w:trPr>
        <w:tc>
          <w:tcPr>
            <w:tcW w:w="1105" w:type="dxa"/>
            <w:tcBorders>
              <w:top w:val="single" w:sz="4" w:space="0" w:color="auto"/>
              <w:left w:val="single" w:sz="4" w:space="0" w:color="auto"/>
              <w:bottom w:val="single" w:sz="4" w:space="0" w:color="auto"/>
              <w:right w:val="nil"/>
            </w:tcBorders>
          </w:tcPr>
          <w:p w:rsidR="00535ECE" w:rsidRPr="0075700F" w:rsidRDefault="00535ECE" w:rsidP="00535ECE">
            <w:pPr>
              <w:rPr>
                <w:rFonts w:ascii="Arial" w:hAnsi="Arial" w:cs="Arial"/>
                <w:color w:val="000000"/>
                <w:sz w:val="20"/>
                <w:szCs w:val="20"/>
              </w:rPr>
            </w:pPr>
            <w:r w:rsidRPr="0075700F">
              <w:rPr>
                <w:rFonts w:ascii="Arial" w:hAnsi="Arial" w:cs="Arial"/>
                <w:color w:val="000000"/>
                <w:sz w:val="20"/>
                <w:szCs w:val="20"/>
              </w:rPr>
              <w:t>Feature Removed</w:t>
            </w:r>
          </w:p>
        </w:tc>
        <w:tc>
          <w:tcPr>
            <w:tcW w:w="7650" w:type="dxa"/>
            <w:tcBorders>
              <w:top w:val="single" w:sz="4" w:space="0" w:color="auto"/>
              <w:left w:val="nil"/>
              <w:bottom w:val="single" w:sz="4" w:space="0" w:color="auto"/>
              <w:right w:val="single" w:sz="4" w:space="0" w:color="auto"/>
            </w:tcBorders>
          </w:tcPr>
          <w:p w:rsidR="00535ECE" w:rsidRPr="00716C2E" w:rsidRDefault="00535ECE" w:rsidP="000B53C0">
            <w:pPr>
              <w:pStyle w:val="ListParagraph"/>
              <w:numPr>
                <w:ilvl w:val="0"/>
                <w:numId w:val="24"/>
              </w:numPr>
              <w:tabs>
                <w:tab w:val="left" w:pos="392"/>
              </w:tabs>
              <w:autoSpaceDE w:val="0"/>
              <w:autoSpaceDN w:val="0"/>
              <w:adjustRightInd w:val="0"/>
              <w:ind w:right="18"/>
              <w:rPr>
                <w:rFonts w:ascii="Arial" w:hAnsi="Arial" w:cs="Arial"/>
                <w:sz w:val="20"/>
                <w:szCs w:val="20"/>
              </w:rPr>
            </w:pPr>
            <w:r w:rsidRPr="00716C2E">
              <w:rPr>
                <w:rFonts w:ascii="Arial" w:hAnsi="Arial" w:cs="Arial"/>
                <w:sz w:val="20"/>
                <w:szCs w:val="20"/>
              </w:rPr>
              <w:t>None</w:t>
            </w:r>
          </w:p>
        </w:tc>
      </w:tr>
      <w:tr w:rsidR="00535ECE" w:rsidRPr="00F9509B" w:rsidTr="00535ECE">
        <w:trPr>
          <w:trHeight w:val="225"/>
        </w:trPr>
        <w:tc>
          <w:tcPr>
            <w:tcW w:w="1105" w:type="dxa"/>
            <w:tcBorders>
              <w:top w:val="single" w:sz="4" w:space="0" w:color="auto"/>
              <w:left w:val="single" w:sz="4" w:space="0" w:color="auto"/>
              <w:bottom w:val="single" w:sz="4" w:space="0" w:color="auto"/>
              <w:right w:val="nil"/>
            </w:tcBorders>
          </w:tcPr>
          <w:p w:rsidR="00535ECE" w:rsidRPr="0075700F" w:rsidRDefault="00535ECE" w:rsidP="00535ECE">
            <w:pPr>
              <w:rPr>
                <w:rFonts w:ascii="Arial" w:hAnsi="Arial" w:cs="Arial"/>
                <w:color w:val="000000"/>
                <w:sz w:val="20"/>
                <w:szCs w:val="20"/>
              </w:rPr>
            </w:pPr>
            <w:r w:rsidRPr="0075700F">
              <w:rPr>
                <w:rFonts w:ascii="Arial" w:hAnsi="Arial" w:cs="Arial"/>
                <w:color w:val="000000"/>
                <w:sz w:val="20"/>
                <w:szCs w:val="20"/>
              </w:rPr>
              <w:t>Specific instructions to QA (if any)</w:t>
            </w:r>
          </w:p>
        </w:tc>
        <w:tc>
          <w:tcPr>
            <w:tcW w:w="7650" w:type="dxa"/>
            <w:tcBorders>
              <w:top w:val="single" w:sz="4" w:space="0" w:color="auto"/>
              <w:left w:val="nil"/>
              <w:bottom w:val="single" w:sz="4" w:space="0" w:color="auto"/>
              <w:right w:val="single" w:sz="4" w:space="0" w:color="auto"/>
            </w:tcBorders>
          </w:tcPr>
          <w:p w:rsidR="00535ECE" w:rsidRPr="00D02BAE" w:rsidRDefault="00535ECE" w:rsidP="000B53C0">
            <w:pPr>
              <w:pStyle w:val="ListParagraph"/>
              <w:numPr>
                <w:ilvl w:val="0"/>
                <w:numId w:val="17"/>
              </w:numPr>
              <w:tabs>
                <w:tab w:val="left" w:pos="392"/>
              </w:tabs>
              <w:autoSpaceDE w:val="0"/>
              <w:autoSpaceDN w:val="0"/>
              <w:adjustRightInd w:val="0"/>
              <w:ind w:right="18"/>
              <w:rPr>
                <w:rFonts w:ascii="Arial" w:hAnsi="Arial" w:cs="Arial"/>
                <w:color w:val="000000" w:themeColor="text1"/>
                <w:sz w:val="20"/>
                <w:szCs w:val="20"/>
              </w:rPr>
            </w:pPr>
            <w:r>
              <w:rPr>
                <w:rFonts w:ascii="Arial" w:hAnsi="Arial" w:cs="Arial"/>
                <w:sz w:val="20"/>
                <w:szCs w:val="20"/>
              </w:rPr>
              <w:t>FIS server is config services, for each new firmware version configuration has to be created or updated with firmware details. (</w:t>
            </w:r>
            <w:hyperlink r:id="rId30" w:history="1">
              <w:r w:rsidRPr="003B1B2B">
                <w:rPr>
                  <w:rStyle w:val="Hyperlink"/>
                  <w:rFonts w:ascii="Arial" w:hAnsi="Arial" w:cs="Arial"/>
                  <w:sz w:val="20"/>
                  <w:szCs w:val="20"/>
                </w:rPr>
                <w:t>http://services.sling.com/configservices/rest/v2/configuration/</w:t>
              </w:r>
            </w:hyperlink>
            <w:r w:rsidRPr="00D02BAE">
              <w:rPr>
                <w:rFonts w:ascii="Arial" w:hAnsi="Arial" w:cs="Arial"/>
                <w:sz w:val="20"/>
                <w:szCs w:val="20"/>
              </w:rPr>
              <w:t>)</w:t>
            </w:r>
          </w:p>
          <w:p w:rsidR="00A479DF" w:rsidRPr="00D67B1E" w:rsidRDefault="00A479DF" w:rsidP="000B53C0">
            <w:pPr>
              <w:pStyle w:val="ListParagraph"/>
              <w:numPr>
                <w:ilvl w:val="0"/>
                <w:numId w:val="17"/>
              </w:numPr>
              <w:rPr>
                <w:rFonts w:ascii="Arial" w:hAnsi="Arial" w:cs="Arial"/>
                <w:sz w:val="20"/>
                <w:szCs w:val="20"/>
              </w:rPr>
            </w:pPr>
            <w:r w:rsidRPr="00D67B1E">
              <w:rPr>
                <w:rFonts w:ascii="Arial" w:hAnsi="Arial" w:cs="Arial"/>
                <w:sz w:val="20"/>
                <w:szCs w:val="20"/>
              </w:rPr>
              <w:t>Firmware images have to be stored in http server setup by IT team</w:t>
            </w:r>
            <w:r>
              <w:rPr>
                <w:rFonts w:ascii="Arial" w:hAnsi="Arial" w:cs="Arial"/>
                <w:sz w:val="20"/>
                <w:szCs w:val="20"/>
              </w:rPr>
              <w:t xml:space="preserve"> </w:t>
            </w:r>
            <w:r w:rsidRPr="00D67B1E">
              <w:rPr>
                <w:rFonts w:ascii="Arial" w:hAnsi="Arial" w:cs="Arial"/>
                <w:sz w:val="20"/>
                <w:szCs w:val="20"/>
              </w:rPr>
              <w:t xml:space="preserve">for FDS </w:t>
            </w:r>
          </w:p>
          <w:p w:rsidR="00A479DF" w:rsidRDefault="00A479DF" w:rsidP="00A479DF">
            <w:pPr>
              <w:rPr>
                <w:rFonts w:ascii="MS Shell Dlg 2" w:hAnsi="MS Shell Dlg 2" w:cs="MS Shell Dlg 2"/>
                <w:color w:val="0000FF"/>
                <w:sz w:val="20"/>
                <w:szCs w:val="20"/>
                <w:u w:val="single"/>
              </w:rPr>
            </w:pPr>
            <w:r w:rsidRPr="00E851F9">
              <w:rPr>
                <w:rFonts w:ascii="MS Shell Dlg 2" w:hAnsi="MS Shell Dlg 2" w:cs="MS Shell Dlg 2"/>
                <w:color w:val="0000FF"/>
                <w:sz w:val="20"/>
                <w:szCs w:val="20"/>
              </w:rPr>
              <w:t xml:space="preserve">      </w:t>
            </w:r>
            <w:hyperlink r:id="rId31" w:history="1">
              <w:r w:rsidRPr="005B78BE">
                <w:rPr>
                  <w:rStyle w:val="Hyperlink"/>
                  <w:rFonts w:ascii="MS Shell Dlg 2" w:hAnsi="MS Shell Dlg 2" w:cs="MS Shell Dlg 2"/>
                  <w:sz w:val="20"/>
                  <w:szCs w:val="20"/>
                </w:rPr>
                <w:t>http://btcqarelaysrv.sling.com/</w:t>
              </w:r>
            </w:hyperlink>
          </w:p>
          <w:p w:rsidR="00A479DF" w:rsidRDefault="00A479DF" w:rsidP="000B53C0">
            <w:pPr>
              <w:pStyle w:val="ListParagraph"/>
              <w:numPr>
                <w:ilvl w:val="0"/>
                <w:numId w:val="17"/>
              </w:numPr>
              <w:rPr>
                <w:rFonts w:ascii="Arial" w:hAnsi="Arial" w:cs="Arial"/>
                <w:sz w:val="20"/>
                <w:szCs w:val="20"/>
              </w:rPr>
            </w:pPr>
            <w:r>
              <w:rPr>
                <w:rFonts w:ascii="Arial" w:hAnsi="Arial" w:cs="Arial"/>
                <w:sz w:val="20"/>
                <w:szCs w:val="20"/>
              </w:rPr>
              <w:t xml:space="preserve">Please upload the f/w images at </w:t>
            </w:r>
            <w:r w:rsidRPr="00A479DF">
              <w:rPr>
                <w:rFonts w:ascii="Arial" w:hAnsi="Arial" w:cs="Arial"/>
                <w:sz w:val="20"/>
                <w:szCs w:val="20"/>
              </w:rPr>
              <w:t>/usr/local/apache2.2/htdocs/CBFU</w:t>
            </w:r>
            <w:r>
              <w:rPr>
                <w:rFonts w:ascii="Arial" w:hAnsi="Arial" w:cs="Arial"/>
                <w:sz w:val="20"/>
                <w:szCs w:val="20"/>
              </w:rPr>
              <w:t xml:space="preserve"> on the FDS.</w:t>
            </w:r>
          </w:p>
          <w:p w:rsidR="00535ECE" w:rsidRPr="00E851F9" w:rsidRDefault="00535ECE" w:rsidP="00A479DF">
            <w:pPr>
              <w:rPr>
                <w:rFonts w:ascii="Arial" w:hAnsi="Arial" w:cs="Arial"/>
                <w:color w:val="000000" w:themeColor="text1"/>
                <w:sz w:val="20"/>
                <w:szCs w:val="20"/>
              </w:rPr>
            </w:pPr>
          </w:p>
        </w:tc>
      </w:tr>
      <w:tr w:rsidR="00535ECE" w:rsidRPr="00F9509B" w:rsidTr="00535ECE">
        <w:trPr>
          <w:trHeight w:val="368"/>
        </w:trPr>
        <w:tc>
          <w:tcPr>
            <w:tcW w:w="1105" w:type="dxa"/>
            <w:tcBorders>
              <w:top w:val="single" w:sz="4" w:space="0" w:color="auto"/>
              <w:left w:val="single" w:sz="4" w:space="0" w:color="auto"/>
              <w:bottom w:val="single" w:sz="4" w:space="0" w:color="auto"/>
              <w:right w:val="nil"/>
            </w:tcBorders>
            <w:shd w:val="clear" w:color="auto" w:fill="auto"/>
          </w:tcPr>
          <w:p w:rsidR="00535ECE" w:rsidRPr="0075700F" w:rsidRDefault="00535ECE" w:rsidP="00535ECE">
            <w:pPr>
              <w:rPr>
                <w:rFonts w:ascii="Arial" w:hAnsi="Arial" w:cs="Arial"/>
                <w:color w:val="000000"/>
                <w:sz w:val="20"/>
                <w:szCs w:val="20"/>
              </w:rPr>
            </w:pPr>
            <w:r w:rsidRPr="0075700F">
              <w:rPr>
                <w:rFonts w:ascii="Arial" w:hAnsi="Arial" w:cs="Arial"/>
                <w:color w:val="000000"/>
                <w:sz w:val="20"/>
                <w:szCs w:val="20"/>
              </w:rPr>
              <w:t>Classific</w:t>
            </w:r>
            <w:r w:rsidRPr="0075700F">
              <w:rPr>
                <w:rFonts w:ascii="Arial" w:hAnsi="Arial" w:cs="Arial"/>
                <w:color w:val="000000"/>
                <w:sz w:val="20"/>
                <w:szCs w:val="20"/>
              </w:rPr>
              <w:lastRenderedPageBreak/>
              <w:t>ation</w:t>
            </w:r>
          </w:p>
        </w:tc>
        <w:tc>
          <w:tcPr>
            <w:tcW w:w="7650" w:type="dxa"/>
            <w:tcBorders>
              <w:top w:val="single" w:sz="4" w:space="0" w:color="auto"/>
              <w:left w:val="nil"/>
              <w:bottom w:val="single" w:sz="4" w:space="0" w:color="auto"/>
              <w:right w:val="single" w:sz="4" w:space="0" w:color="auto"/>
            </w:tcBorders>
            <w:shd w:val="clear" w:color="auto" w:fill="auto"/>
          </w:tcPr>
          <w:p w:rsidR="00535ECE" w:rsidRPr="00C3558A" w:rsidRDefault="00535ECE" w:rsidP="000B53C0">
            <w:pPr>
              <w:pStyle w:val="ListParagraph"/>
              <w:numPr>
                <w:ilvl w:val="0"/>
                <w:numId w:val="18"/>
              </w:numPr>
              <w:tabs>
                <w:tab w:val="left" w:pos="392"/>
              </w:tabs>
              <w:autoSpaceDE w:val="0"/>
              <w:autoSpaceDN w:val="0"/>
              <w:adjustRightInd w:val="0"/>
              <w:ind w:right="18"/>
              <w:rPr>
                <w:rFonts w:ascii="Arial" w:hAnsi="Arial" w:cs="Arial"/>
                <w:sz w:val="20"/>
                <w:szCs w:val="20"/>
              </w:rPr>
            </w:pPr>
            <w:r w:rsidRPr="00C3558A">
              <w:rPr>
                <w:rFonts w:ascii="Arial" w:hAnsi="Arial" w:cs="Arial"/>
                <w:sz w:val="20"/>
                <w:szCs w:val="20"/>
              </w:rPr>
              <w:lastRenderedPageBreak/>
              <w:t>Lebowski 2.7 enabled</w:t>
            </w:r>
          </w:p>
          <w:p w:rsidR="00535ECE" w:rsidRPr="0075700F" w:rsidRDefault="00535ECE" w:rsidP="00535ECE">
            <w:pPr>
              <w:pStyle w:val="ListParagraph"/>
              <w:ind w:left="360"/>
              <w:jc w:val="both"/>
              <w:rPr>
                <w:rFonts w:ascii="Arial" w:hAnsi="Arial" w:cs="Arial"/>
                <w:i/>
                <w:color w:val="000000"/>
                <w:sz w:val="20"/>
                <w:szCs w:val="20"/>
              </w:rPr>
            </w:pPr>
          </w:p>
        </w:tc>
      </w:tr>
      <w:tr w:rsidR="00535ECE" w:rsidRPr="00F9509B" w:rsidTr="00535ECE">
        <w:trPr>
          <w:trHeight w:val="225"/>
        </w:trPr>
        <w:tc>
          <w:tcPr>
            <w:tcW w:w="1105" w:type="dxa"/>
            <w:tcBorders>
              <w:top w:val="single" w:sz="4" w:space="0" w:color="auto"/>
              <w:left w:val="single" w:sz="4" w:space="0" w:color="auto"/>
              <w:bottom w:val="single" w:sz="4" w:space="0" w:color="auto"/>
              <w:right w:val="nil"/>
            </w:tcBorders>
            <w:shd w:val="clear" w:color="auto" w:fill="auto"/>
          </w:tcPr>
          <w:p w:rsidR="00535ECE" w:rsidRDefault="00535ECE" w:rsidP="00535ECE">
            <w:pPr>
              <w:rPr>
                <w:rFonts w:ascii="Arial" w:hAnsi="Arial" w:cs="Arial"/>
                <w:color w:val="000000"/>
                <w:sz w:val="20"/>
                <w:szCs w:val="20"/>
              </w:rPr>
            </w:pPr>
            <w:r>
              <w:rPr>
                <w:rFonts w:ascii="Arial" w:hAnsi="Arial" w:cs="Arial"/>
                <w:color w:val="000000"/>
                <w:sz w:val="20"/>
                <w:szCs w:val="20"/>
              </w:rPr>
              <w:lastRenderedPageBreak/>
              <w:t>Dependency/</w:t>
            </w:r>
          </w:p>
          <w:p w:rsidR="00535ECE" w:rsidRDefault="00535ECE" w:rsidP="00535ECE">
            <w:pPr>
              <w:rPr>
                <w:rFonts w:ascii="Arial" w:hAnsi="Arial" w:cs="Arial"/>
                <w:color w:val="000000"/>
                <w:sz w:val="20"/>
                <w:szCs w:val="20"/>
              </w:rPr>
            </w:pPr>
            <w:r>
              <w:rPr>
                <w:rFonts w:ascii="Arial" w:hAnsi="Arial" w:cs="Arial"/>
                <w:color w:val="000000"/>
                <w:sz w:val="20"/>
                <w:szCs w:val="20"/>
              </w:rPr>
              <w:t>Environment /</w:t>
            </w:r>
          </w:p>
          <w:p w:rsidR="00535ECE" w:rsidRDefault="00535ECE" w:rsidP="00535ECE">
            <w:pPr>
              <w:rPr>
                <w:rFonts w:ascii="Arial" w:hAnsi="Arial" w:cs="Arial"/>
                <w:color w:val="000000"/>
                <w:sz w:val="20"/>
                <w:szCs w:val="20"/>
              </w:rPr>
            </w:pPr>
            <w:r>
              <w:rPr>
                <w:rFonts w:ascii="Arial" w:hAnsi="Arial" w:cs="Arial"/>
                <w:color w:val="000000"/>
                <w:sz w:val="20"/>
                <w:szCs w:val="20"/>
              </w:rPr>
              <w:t>Component</w:t>
            </w:r>
          </w:p>
        </w:tc>
        <w:tc>
          <w:tcPr>
            <w:tcW w:w="7650" w:type="dxa"/>
            <w:tcBorders>
              <w:top w:val="single" w:sz="4" w:space="0" w:color="auto"/>
              <w:left w:val="nil"/>
              <w:bottom w:val="single" w:sz="4" w:space="0" w:color="auto"/>
              <w:right w:val="single" w:sz="4" w:space="0" w:color="auto"/>
            </w:tcBorders>
            <w:shd w:val="clear" w:color="auto" w:fill="auto"/>
          </w:tcPr>
          <w:p w:rsidR="00535ECE" w:rsidRDefault="00535ECE" w:rsidP="00535ECE">
            <w:pPr>
              <w:rPr>
                <w:rFonts w:ascii="Arial" w:hAnsi="Arial" w:cs="Arial"/>
                <w:sz w:val="20"/>
                <w:szCs w:val="20"/>
              </w:rPr>
            </w:pPr>
          </w:p>
          <w:p w:rsidR="00535ECE" w:rsidRPr="003C2C1A" w:rsidRDefault="00535ECE" w:rsidP="00535ECE">
            <w:pPr>
              <w:rPr>
                <w:rFonts w:ascii="Arial" w:hAnsi="Arial" w:cs="Arial"/>
                <w:sz w:val="20"/>
                <w:szCs w:val="20"/>
              </w:rPr>
            </w:pPr>
          </w:p>
        </w:tc>
      </w:tr>
      <w:tr w:rsidR="00535ECE" w:rsidRPr="00F9509B" w:rsidTr="00535ECE">
        <w:trPr>
          <w:trHeight w:val="225"/>
        </w:trPr>
        <w:tc>
          <w:tcPr>
            <w:tcW w:w="1105" w:type="dxa"/>
            <w:tcBorders>
              <w:top w:val="single" w:sz="4" w:space="0" w:color="auto"/>
              <w:left w:val="single" w:sz="4" w:space="0" w:color="auto"/>
              <w:bottom w:val="single" w:sz="4" w:space="0" w:color="auto"/>
              <w:right w:val="nil"/>
            </w:tcBorders>
            <w:shd w:val="clear" w:color="auto" w:fill="auto"/>
          </w:tcPr>
          <w:p w:rsidR="00535ECE" w:rsidRDefault="00535ECE" w:rsidP="00535ECE">
            <w:pPr>
              <w:rPr>
                <w:rFonts w:ascii="Arial" w:hAnsi="Arial" w:cs="Arial"/>
                <w:color w:val="000000"/>
                <w:sz w:val="20"/>
                <w:szCs w:val="20"/>
              </w:rPr>
            </w:pPr>
            <w:r>
              <w:rPr>
                <w:rFonts w:ascii="Arial" w:hAnsi="Arial" w:cs="Arial"/>
                <w:color w:val="000000"/>
                <w:sz w:val="20"/>
                <w:szCs w:val="20"/>
              </w:rPr>
              <w:t>Other details(if any)</w:t>
            </w:r>
          </w:p>
        </w:tc>
        <w:tc>
          <w:tcPr>
            <w:tcW w:w="7650" w:type="dxa"/>
            <w:tcBorders>
              <w:top w:val="single" w:sz="4" w:space="0" w:color="auto"/>
              <w:left w:val="nil"/>
              <w:bottom w:val="single" w:sz="4" w:space="0" w:color="auto"/>
              <w:right w:val="single" w:sz="4" w:space="0" w:color="auto"/>
            </w:tcBorders>
            <w:shd w:val="clear" w:color="auto" w:fill="auto"/>
          </w:tcPr>
          <w:p w:rsidR="00535ECE" w:rsidRPr="0075700F" w:rsidRDefault="00535ECE" w:rsidP="00535ECE">
            <w:pPr>
              <w:rPr>
                <w:rFonts w:ascii="Arial" w:hAnsi="Arial" w:cs="Arial"/>
                <w:sz w:val="20"/>
                <w:szCs w:val="20"/>
              </w:rPr>
            </w:pPr>
            <w:r w:rsidRPr="0075700F">
              <w:rPr>
                <w:rFonts w:ascii="Arial" w:hAnsi="Arial" w:cs="Arial"/>
                <w:sz w:val="20"/>
                <w:szCs w:val="20"/>
              </w:rPr>
              <w:t xml:space="preserve">Default image upgrade: </w:t>
            </w:r>
            <w:r>
              <w:rPr>
                <w:rFonts w:ascii="Arial" w:hAnsi="Arial" w:cs="Arial"/>
                <w:sz w:val="20"/>
                <w:szCs w:val="20"/>
              </w:rPr>
              <w:t>Yes</w:t>
            </w:r>
          </w:p>
          <w:p w:rsidR="00535ECE" w:rsidRPr="0075700F" w:rsidRDefault="00535ECE" w:rsidP="00535ECE">
            <w:pPr>
              <w:rPr>
                <w:rFonts w:ascii="Arial" w:hAnsi="Arial" w:cs="Arial"/>
                <w:sz w:val="20"/>
                <w:szCs w:val="20"/>
              </w:rPr>
            </w:pPr>
            <w:r w:rsidRPr="0075700F">
              <w:rPr>
                <w:rFonts w:ascii="Arial" w:hAnsi="Arial" w:cs="Arial"/>
                <w:sz w:val="20"/>
                <w:szCs w:val="20"/>
              </w:rPr>
              <w:t xml:space="preserve">Boot loader upgrade: </w:t>
            </w:r>
            <w:r>
              <w:rPr>
                <w:rFonts w:ascii="Arial" w:hAnsi="Arial" w:cs="Arial"/>
                <w:sz w:val="20"/>
                <w:szCs w:val="20"/>
              </w:rPr>
              <w:t>Yes</w:t>
            </w:r>
          </w:p>
          <w:p w:rsidR="00535ECE" w:rsidRPr="0075700F" w:rsidRDefault="00535ECE" w:rsidP="00535ECE">
            <w:pPr>
              <w:rPr>
                <w:rFonts w:ascii="Arial" w:hAnsi="Arial" w:cs="Arial"/>
                <w:sz w:val="20"/>
                <w:szCs w:val="20"/>
              </w:rPr>
            </w:pPr>
            <w:r w:rsidRPr="0075700F">
              <w:rPr>
                <w:rFonts w:ascii="Arial" w:hAnsi="Arial" w:cs="Arial"/>
                <w:sz w:val="20"/>
                <w:szCs w:val="20"/>
              </w:rPr>
              <w:t>FW: Old without CRC and HASH</w:t>
            </w:r>
          </w:p>
          <w:p w:rsidR="00535ECE" w:rsidRDefault="00535ECE" w:rsidP="00535ECE">
            <w:pPr>
              <w:rPr>
                <w:rFonts w:ascii="Arial" w:hAnsi="Arial" w:cs="Arial"/>
                <w:sz w:val="20"/>
                <w:szCs w:val="20"/>
              </w:rPr>
            </w:pPr>
            <w:r w:rsidRPr="0075700F">
              <w:rPr>
                <w:rFonts w:ascii="Arial" w:hAnsi="Arial" w:cs="Arial"/>
                <w:sz w:val="20"/>
                <w:szCs w:val="20"/>
              </w:rPr>
              <w:t>UPGRADE: works with all the Player versions</w:t>
            </w:r>
          </w:p>
          <w:p w:rsidR="00535ECE" w:rsidRPr="003C2C1A" w:rsidRDefault="00535ECE" w:rsidP="00535ECE">
            <w:pPr>
              <w:rPr>
                <w:rFonts w:ascii="Arial" w:hAnsi="Arial" w:cs="Arial"/>
                <w:sz w:val="20"/>
                <w:szCs w:val="20"/>
              </w:rPr>
            </w:pPr>
            <w:r>
              <w:rPr>
                <w:rFonts w:ascii="Arial" w:hAnsi="Arial" w:cs="Arial"/>
                <w:sz w:val="20"/>
                <w:szCs w:val="20"/>
              </w:rPr>
              <w:t>Master Image provided: Yes</w:t>
            </w:r>
          </w:p>
        </w:tc>
      </w:tr>
      <w:tr w:rsidR="00535ECE" w:rsidRPr="00F9509B" w:rsidTr="00535ECE">
        <w:trPr>
          <w:trHeight w:val="225"/>
        </w:trPr>
        <w:tc>
          <w:tcPr>
            <w:tcW w:w="1105" w:type="dxa"/>
            <w:tcBorders>
              <w:top w:val="single" w:sz="4" w:space="0" w:color="auto"/>
              <w:left w:val="single" w:sz="4" w:space="0" w:color="auto"/>
              <w:bottom w:val="single" w:sz="4" w:space="0" w:color="auto"/>
              <w:right w:val="nil"/>
            </w:tcBorders>
          </w:tcPr>
          <w:p w:rsidR="00535ECE" w:rsidRPr="00F9509B" w:rsidRDefault="00535ECE" w:rsidP="00535ECE">
            <w:pPr>
              <w:rPr>
                <w:rFonts w:ascii="Arial" w:hAnsi="Arial" w:cs="Arial"/>
                <w:color w:val="000000"/>
                <w:sz w:val="20"/>
                <w:szCs w:val="20"/>
              </w:rPr>
            </w:pPr>
            <w:r w:rsidRPr="00F9509B">
              <w:rPr>
                <w:rFonts w:ascii="Arial" w:hAnsi="Arial" w:cs="Arial"/>
                <w:color w:val="000000"/>
                <w:sz w:val="20"/>
                <w:szCs w:val="20"/>
              </w:rPr>
              <w:t>Tools</w:t>
            </w:r>
          </w:p>
        </w:tc>
        <w:tc>
          <w:tcPr>
            <w:tcW w:w="7650" w:type="dxa"/>
            <w:tcBorders>
              <w:top w:val="single" w:sz="4" w:space="0" w:color="auto"/>
              <w:left w:val="nil"/>
              <w:bottom w:val="single" w:sz="4" w:space="0" w:color="auto"/>
              <w:right w:val="single" w:sz="4" w:space="0" w:color="auto"/>
            </w:tcBorders>
          </w:tcPr>
          <w:p w:rsidR="00535ECE" w:rsidRPr="0075700F" w:rsidRDefault="00535ECE" w:rsidP="00535ECE">
            <w:pPr>
              <w:rPr>
                <w:rFonts w:ascii="Arial" w:hAnsi="Arial" w:cs="Arial"/>
                <w:sz w:val="20"/>
                <w:szCs w:val="20"/>
              </w:rPr>
            </w:pPr>
            <w:r w:rsidRPr="0075700F">
              <w:rPr>
                <w:rFonts w:ascii="Arial" w:hAnsi="Arial" w:cs="Arial"/>
                <w:sz w:val="20"/>
                <w:szCs w:val="20"/>
              </w:rPr>
              <w:t>CCS: Platinum V3.3</w:t>
            </w:r>
          </w:p>
          <w:p w:rsidR="00535ECE" w:rsidRPr="0075700F" w:rsidRDefault="00535ECE" w:rsidP="00535ECE">
            <w:pPr>
              <w:rPr>
                <w:rFonts w:ascii="Arial" w:hAnsi="Arial" w:cs="Arial"/>
                <w:sz w:val="20"/>
                <w:szCs w:val="20"/>
              </w:rPr>
            </w:pPr>
            <w:r w:rsidRPr="0075700F">
              <w:rPr>
                <w:rFonts w:ascii="Arial" w:hAnsi="Arial" w:cs="Arial"/>
                <w:sz w:val="20"/>
                <w:szCs w:val="20"/>
              </w:rPr>
              <w:t>DSP/BIOS: v5.31.0</w:t>
            </w:r>
            <w:r>
              <w:rPr>
                <w:rFonts w:ascii="Arial" w:hAnsi="Arial" w:cs="Arial"/>
                <w:sz w:val="20"/>
                <w:szCs w:val="20"/>
              </w:rPr>
              <w:t>8</w:t>
            </w:r>
          </w:p>
          <w:p w:rsidR="00535ECE" w:rsidRPr="003C2C1A" w:rsidRDefault="00535ECE" w:rsidP="00535ECE">
            <w:pPr>
              <w:rPr>
                <w:rFonts w:ascii="Arial" w:hAnsi="Arial" w:cs="Arial"/>
                <w:sz w:val="20"/>
                <w:szCs w:val="20"/>
              </w:rPr>
            </w:pPr>
            <w:r w:rsidRPr="0075700F">
              <w:rPr>
                <w:rFonts w:ascii="Arial" w:hAnsi="Arial" w:cs="Arial"/>
                <w:sz w:val="20"/>
                <w:szCs w:val="20"/>
              </w:rPr>
              <w:t>CG: V6.0.</w:t>
            </w:r>
            <w:r>
              <w:rPr>
                <w:rFonts w:ascii="Arial" w:hAnsi="Arial" w:cs="Arial"/>
                <w:sz w:val="20"/>
                <w:szCs w:val="20"/>
              </w:rPr>
              <w:t>14</w:t>
            </w:r>
          </w:p>
        </w:tc>
      </w:tr>
      <w:tr w:rsidR="00535ECE" w:rsidRPr="00F9509B" w:rsidTr="00535ECE">
        <w:trPr>
          <w:trHeight w:val="225"/>
        </w:trPr>
        <w:tc>
          <w:tcPr>
            <w:tcW w:w="1105" w:type="dxa"/>
            <w:tcBorders>
              <w:top w:val="single" w:sz="4" w:space="0" w:color="auto"/>
              <w:left w:val="single" w:sz="4" w:space="0" w:color="auto"/>
              <w:bottom w:val="single" w:sz="4" w:space="0" w:color="auto"/>
              <w:right w:val="nil"/>
            </w:tcBorders>
          </w:tcPr>
          <w:p w:rsidR="00535ECE" w:rsidRDefault="00535ECE" w:rsidP="00535ECE">
            <w:pPr>
              <w:rPr>
                <w:rFonts w:ascii="Arial" w:hAnsi="Arial" w:cs="Arial"/>
                <w:color w:val="000000"/>
                <w:sz w:val="20"/>
                <w:szCs w:val="20"/>
              </w:rPr>
            </w:pPr>
            <w:r>
              <w:rPr>
                <w:rFonts w:ascii="Arial" w:hAnsi="Arial" w:cs="Arial"/>
                <w:color w:val="000000"/>
                <w:sz w:val="20"/>
                <w:szCs w:val="20"/>
              </w:rPr>
              <w:t>Remarks</w:t>
            </w:r>
          </w:p>
        </w:tc>
        <w:tc>
          <w:tcPr>
            <w:tcW w:w="7650" w:type="dxa"/>
            <w:tcBorders>
              <w:top w:val="single" w:sz="4" w:space="0" w:color="auto"/>
              <w:left w:val="nil"/>
              <w:bottom w:val="single" w:sz="4" w:space="0" w:color="auto"/>
              <w:right w:val="single" w:sz="4" w:space="0" w:color="auto"/>
            </w:tcBorders>
          </w:tcPr>
          <w:p w:rsidR="00535ECE" w:rsidRPr="00D8255D" w:rsidRDefault="00535ECE" w:rsidP="00535ECE">
            <w:pPr>
              <w:jc w:val="both"/>
              <w:rPr>
                <w:rFonts w:ascii="Arial" w:hAnsi="Arial" w:cs="Arial"/>
                <w:sz w:val="20"/>
                <w:szCs w:val="20"/>
              </w:rPr>
            </w:pPr>
            <w:r>
              <w:rPr>
                <w:rFonts w:ascii="Arial" w:hAnsi="Arial" w:cs="Arial"/>
                <w:sz w:val="20"/>
                <w:szCs w:val="20"/>
              </w:rPr>
              <w:t>None</w:t>
            </w:r>
          </w:p>
        </w:tc>
      </w:tr>
    </w:tbl>
    <w:p w:rsidR="00535ECE" w:rsidRDefault="00535ECE" w:rsidP="001044D3">
      <w:pPr>
        <w:rPr>
          <w:rFonts w:ascii="Arial" w:hAnsi="Arial"/>
          <w:sz w:val="20"/>
          <w:szCs w:val="20"/>
        </w:rPr>
      </w:pPr>
    </w:p>
    <w:p w:rsidR="00535ECE" w:rsidRDefault="00535ECE" w:rsidP="001044D3">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105"/>
        <w:gridCol w:w="7650"/>
      </w:tblGrid>
      <w:tr w:rsidR="00682DFE" w:rsidRPr="00F9509B" w:rsidTr="00682DFE">
        <w:trPr>
          <w:trHeight w:val="368"/>
        </w:trPr>
        <w:tc>
          <w:tcPr>
            <w:tcW w:w="1105" w:type="dxa"/>
            <w:tcBorders>
              <w:top w:val="single" w:sz="4" w:space="0" w:color="auto"/>
              <w:left w:val="single" w:sz="4" w:space="0" w:color="auto"/>
              <w:bottom w:val="single" w:sz="4" w:space="0" w:color="auto"/>
              <w:right w:val="nil"/>
            </w:tcBorders>
            <w:shd w:val="clear" w:color="auto" w:fill="DBFECA"/>
          </w:tcPr>
          <w:p w:rsidR="00682DFE" w:rsidRDefault="00682DFE" w:rsidP="00535ECE">
            <w:pPr>
              <w:rPr>
                <w:rFonts w:ascii="Arial" w:hAnsi="Arial" w:cs="Arial"/>
                <w:color w:val="000000"/>
                <w:sz w:val="20"/>
                <w:szCs w:val="20"/>
              </w:rPr>
            </w:pPr>
            <w:r>
              <w:rPr>
                <w:rFonts w:ascii="Arial" w:hAnsi="Arial" w:cs="Arial"/>
                <w:color w:val="000000"/>
                <w:sz w:val="20"/>
                <w:szCs w:val="20"/>
              </w:rPr>
              <w:t>Version</w:t>
            </w:r>
          </w:p>
          <w:p w:rsidR="00682DFE" w:rsidRPr="00515901" w:rsidRDefault="00682DFE" w:rsidP="00535ECE">
            <w:pPr>
              <w:rPr>
                <w:rFonts w:ascii="Arial" w:hAnsi="Arial" w:cs="Arial"/>
                <w:color w:val="000000"/>
                <w:sz w:val="20"/>
                <w:szCs w:val="20"/>
              </w:rPr>
            </w:pPr>
            <w:r>
              <w:rPr>
                <w:rFonts w:ascii="Arial" w:hAnsi="Arial" w:cs="Arial"/>
                <w:color w:val="000000"/>
                <w:sz w:val="20"/>
                <w:szCs w:val="20"/>
              </w:rPr>
              <w:t>Date</w:t>
            </w:r>
          </w:p>
        </w:tc>
        <w:tc>
          <w:tcPr>
            <w:tcW w:w="7650" w:type="dxa"/>
            <w:tcBorders>
              <w:top w:val="single" w:sz="4" w:space="0" w:color="auto"/>
              <w:left w:val="nil"/>
              <w:bottom w:val="single" w:sz="4" w:space="0" w:color="auto"/>
              <w:right w:val="single" w:sz="4" w:space="0" w:color="auto"/>
            </w:tcBorders>
            <w:shd w:val="clear" w:color="auto" w:fill="DBFECA"/>
          </w:tcPr>
          <w:p w:rsidR="00682DFE" w:rsidRDefault="00682DFE" w:rsidP="00535ECE">
            <w:pPr>
              <w:rPr>
                <w:rFonts w:ascii="Arial" w:hAnsi="Arial" w:cs="Arial"/>
                <w:color w:val="000000"/>
                <w:sz w:val="20"/>
                <w:szCs w:val="20"/>
              </w:rPr>
            </w:pPr>
            <w:r>
              <w:rPr>
                <w:rFonts w:ascii="Arial" w:hAnsi="Arial" w:cs="Arial"/>
                <w:color w:val="000000"/>
                <w:sz w:val="20"/>
                <w:szCs w:val="20"/>
              </w:rPr>
              <w:t>1.3.20</w:t>
            </w:r>
          </w:p>
          <w:p w:rsidR="00682DFE" w:rsidRPr="00515901" w:rsidRDefault="00682DFE" w:rsidP="00535ECE">
            <w:pPr>
              <w:rPr>
                <w:rFonts w:ascii="Arial" w:hAnsi="Arial" w:cs="Arial"/>
                <w:color w:val="000000"/>
                <w:sz w:val="20"/>
                <w:szCs w:val="20"/>
              </w:rPr>
            </w:pPr>
            <w:r>
              <w:rPr>
                <w:rFonts w:ascii="Arial" w:hAnsi="Arial" w:cs="Arial"/>
                <w:color w:val="000000"/>
                <w:sz w:val="20"/>
                <w:szCs w:val="20"/>
              </w:rPr>
              <w:t>12 Mar 2010</w:t>
            </w:r>
          </w:p>
        </w:tc>
      </w:tr>
      <w:tr w:rsidR="00682DFE" w:rsidRPr="00F9509B" w:rsidTr="00682DFE">
        <w:trPr>
          <w:trHeight w:val="368"/>
        </w:trPr>
        <w:tc>
          <w:tcPr>
            <w:tcW w:w="1105" w:type="dxa"/>
            <w:tcBorders>
              <w:top w:val="single" w:sz="4" w:space="0" w:color="auto"/>
              <w:left w:val="single" w:sz="4" w:space="0" w:color="auto"/>
              <w:bottom w:val="single" w:sz="4" w:space="0" w:color="auto"/>
              <w:right w:val="nil"/>
            </w:tcBorders>
            <w:shd w:val="clear" w:color="auto" w:fill="DBFECA"/>
          </w:tcPr>
          <w:p w:rsidR="00682DFE" w:rsidRDefault="00682DFE" w:rsidP="00535ECE">
            <w:pPr>
              <w:rPr>
                <w:rFonts w:ascii="Arial" w:hAnsi="Arial" w:cs="Arial"/>
                <w:color w:val="000000"/>
                <w:sz w:val="20"/>
                <w:szCs w:val="20"/>
              </w:rPr>
            </w:pPr>
            <w:r>
              <w:rPr>
                <w:rFonts w:ascii="Arial" w:hAnsi="Arial" w:cs="Arial"/>
                <w:color w:val="000000"/>
                <w:sz w:val="20"/>
                <w:szCs w:val="20"/>
              </w:rPr>
              <w:t xml:space="preserve">Release Candidate        </w:t>
            </w:r>
          </w:p>
        </w:tc>
        <w:tc>
          <w:tcPr>
            <w:tcW w:w="7650" w:type="dxa"/>
            <w:tcBorders>
              <w:top w:val="single" w:sz="4" w:space="0" w:color="auto"/>
              <w:left w:val="nil"/>
              <w:bottom w:val="single" w:sz="4" w:space="0" w:color="auto"/>
              <w:right w:val="single" w:sz="4" w:space="0" w:color="auto"/>
            </w:tcBorders>
            <w:shd w:val="clear" w:color="auto" w:fill="DBFECA"/>
          </w:tcPr>
          <w:p w:rsidR="00682DFE" w:rsidRPr="00C10C3E" w:rsidRDefault="00682DFE" w:rsidP="00535ECE">
            <w:pPr>
              <w:rPr>
                <w:rFonts w:ascii="Arial" w:hAnsi="Arial" w:cs="Arial"/>
                <w:b/>
                <w:color w:val="000000"/>
                <w:sz w:val="20"/>
                <w:szCs w:val="20"/>
              </w:rPr>
            </w:pPr>
            <w:r>
              <w:rPr>
                <w:rFonts w:ascii="Arial" w:hAnsi="Arial" w:cs="Arial"/>
                <w:b/>
                <w:color w:val="000000"/>
                <w:sz w:val="20"/>
                <w:szCs w:val="20"/>
              </w:rPr>
              <w:t>Internal</w:t>
            </w:r>
          </w:p>
        </w:tc>
      </w:tr>
      <w:tr w:rsidR="00682DFE" w:rsidRPr="00F9509B" w:rsidTr="00682DFE">
        <w:trPr>
          <w:trHeight w:val="368"/>
        </w:trPr>
        <w:tc>
          <w:tcPr>
            <w:tcW w:w="1105" w:type="dxa"/>
            <w:tcBorders>
              <w:top w:val="single" w:sz="4" w:space="0" w:color="auto"/>
              <w:left w:val="single" w:sz="4" w:space="0" w:color="auto"/>
              <w:bottom w:val="single" w:sz="4" w:space="0" w:color="auto"/>
              <w:right w:val="nil"/>
            </w:tcBorders>
            <w:shd w:val="clear" w:color="auto" w:fill="auto"/>
          </w:tcPr>
          <w:p w:rsidR="00682DFE" w:rsidRPr="002E1BC8" w:rsidRDefault="00682DFE" w:rsidP="00535ECE">
            <w:pPr>
              <w:rPr>
                <w:rFonts w:ascii="Arial" w:hAnsi="Arial" w:cs="Arial"/>
                <w:sz w:val="20"/>
                <w:szCs w:val="20"/>
              </w:rPr>
            </w:pPr>
            <w:r w:rsidRPr="002E1BC8">
              <w:rPr>
                <w:rFonts w:ascii="Arial" w:hAnsi="Arial" w:cs="Arial"/>
                <w:sz w:val="20"/>
                <w:szCs w:val="20"/>
              </w:rPr>
              <w:t>Location of Release</w:t>
            </w:r>
          </w:p>
        </w:tc>
        <w:tc>
          <w:tcPr>
            <w:tcW w:w="7650" w:type="dxa"/>
            <w:tcBorders>
              <w:top w:val="single" w:sz="4" w:space="0" w:color="auto"/>
              <w:left w:val="nil"/>
              <w:bottom w:val="single" w:sz="4" w:space="0" w:color="auto"/>
              <w:right w:val="single" w:sz="4" w:space="0" w:color="auto"/>
            </w:tcBorders>
            <w:shd w:val="clear" w:color="auto" w:fill="auto"/>
          </w:tcPr>
          <w:p w:rsidR="00682DFE" w:rsidRPr="009C263D" w:rsidRDefault="00682DFE" w:rsidP="00535ECE">
            <w:pPr>
              <w:spacing w:after="240"/>
              <w:rPr>
                <w:rFonts w:ascii="Arial" w:hAnsi="Arial" w:cs="Arial"/>
                <w:sz w:val="20"/>
                <w:szCs w:val="20"/>
              </w:rPr>
            </w:pPr>
            <w:r w:rsidRPr="009C263D">
              <w:rPr>
                <w:rFonts w:ascii="Arial" w:hAnsi="Arial" w:cs="Arial"/>
                <w:sz w:val="20"/>
                <w:szCs w:val="20"/>
              </w:rPr>
              <w:t xml:space="preserve">Following </w:t>
            </w:r>
            <w:r>
              <w:rPr>
                <w:rFonts w:ascii="Arial" w:hAnsi="Arial" w:cs="Arial"/>
                <w:sz w:val="20"/>
                <w:szCs w:val="20"/>
              </w:rPr>
              <w:t>2</w:t>
            </w:r>
            <w:r w:rsidRPr="009C263D">
              <w:rPr>
                <w:rFonts w:ascii="Arial" w:hAnsi="Arial" w:cs="Arial"/>
                <w:sz w:val="20"/>
                <w:szCs w:val="20"/>
              </w:rPr>
              <w:t xml:space="preserve"> firmwares are created </w:t>
            </w:r>
            <w:r>
              <w:rPr>
                <w:rFonts w:ascii="Arial" w:hAnsi="Arial" w:cs="Arial"/>
                <w:sz w:val="20"/>
                <w:szCs w:val="20"/>
              </w:rPr>
              <w:t xml:space="preserve">additionaly </w:t>
            </w:r>
            <w:r w:rsidRPr="009C263D">
              <w:rPr>
                <w:rFonts w:ascii="Arial" w:hAnsi="Arial" w:cs="Arial"/>
                <w:sz w:val="20"/>
                <w:szCs w:val="20"/>
              </w:rPr>
              <w:t>to cover various test scenarios.</w:t>
            </w:r>
          </w:p>
          <w:p w:rsidR="00682DFE" w:rsidRDefault="00682DFE" w:rsidP="00535ECE">
            <w:pPr>
              <w:rPr>
                <w:rFonts w:ascii="Arial" w:hAnsi="Arial" w:cs="Arial"/>
                <w:b/>
                <w:sz w:val="20"/>
                <w:szCs w:val="20"/>
              </w:rPr>
            </w:pPr>
            <w:r>
              <w:rPr>
                <w:rFonts w:ascii="Arial" w:hAnsi="Arial" w:cs="Arial"/>
                <w:b/>
                <w:sz w:val="20"/>
                <w:szCs w:val="20"/>
              </w:rPr>
              <w:t>1.3.21 – Current image with cloud based firmware upgrade support with default firmware upgrade enabled.</w:t>
            </w:r>
          </w:p>
          <w:p w:rsidR="00682DFE" w:rsidRDefault="00682DFE" w:rsidP="00535ECE">
            <w:pPr>
              <w:rPr>
                <w:rFonts w:ascii="Arial" w:hAnsi="Arial" w:cs="Arial"/>
                <w:b/>
                <w:sz w:val="20"/>
                <w:szCs w:val="20"/>
              </w:rPr>
            </w:pPr>
            <w:r>
              <w:rPr>
                <w:rFonts w:ascii="Arial" w:hAnsi="Arial" w:cs="Arial"/>
                <w:b/>
                <w:sz w:val="20"/>
                <w:szCs w:val="20"/>
              </w:rPr>
              <w:t>1.3.22 – Current image with cloud based firmware upgrade support with default firmware upgrade disabled.</w:t>
            </w:r>
          </w:p>
          <w:p w:rsidR="00682DFE" w:rsidRDefault="00682DFE" w:rsidP="00535ECE">
            <w:pPr>
              <w:rPr>
                <w:rFonts w:ascii="Arial" w:hAnsi="Arial" w:cs="Arial"/>
                <w:sz w:val="20"/>
                <w:szCs w:val="20"/>
              </w:rPr>
            </w:pPr>
          </w:p>
          <w:p w:rsidR="00682DFE" w:rsidRDefault="00682DFE" w:rsidP="00535ECE">
            <w:pPr>
              <w:rPr>
                <w:rFonts w:ascii="Arial" w:hAnsi="Arial" w:cs="Arial"/>
                <w:sz w:val="20"/>
                <w:szCs w:val="20"/>
              </w:rPr>
            </w:pPr>
            <w:r w:rsidRPr="002E1BC8">
              <w:rPr>
                <w:rFonts w:ascii="Arial" w:hAnsi="Arial" w:cs="Arial"/>
                <w:sz w:val="20"/>
                <w:szCs w:val="20"/>
              </w:rPr>
              <w:t>BTC:</w:t>
            </w:r>
            <w:r>
              <w:rPr>
                <w:rFonts w:ascii="Arial" w:hAnsi="Arial" w:cs="Arial"/>
                <w:sz w:val="20"/>
                <w:szCs w:val="20"/>
              </w:rPr>
              <w:t xml:space="preserve"> </w:t>
            </w:r>
          </w:p>
          <w:p w:rsidR="002B2364" w:rsidRDefault="00C075AA" w:rsidP="00535ECE">
            <w:pPr>
              <w:rPr>
                <w:rFonts w:ascii="Arial" w:hAnsi="Arial" w:cs="Arial"/>
                <w:sz w:val="20"/>
                <w:szCs w:val="20"/>
              </w:rPr>
            </w:pPr>
            <w:hyperlink r:id="rId32" w:history="1">
              <w:r w:rsidR="002B2364" w:rsidRPr="005B78BE">
                <w:rPr>
                  <w:rStyle w:val="Hyperlink"/>
                  <w:rFonts w:ascii="Arial" w:hAnsi="Arial" w:cs="Arial"/>
                  <w:sz w:val="20"/>
                  <w:szCs w:val="20"/>
                </w:rPr>
                <w:t>\\inof1fs1\Common_Share\EmbeddedSoftware\SlingboxIRISBetaReleases\2010_03_12_V_1_3_20</w:t>
              </w:r>
            </w:hyperlink>
          </w:p>
          <w:p w:rsidR="002B2364" w:rsidRDefault="002B2364" w:rsidP="00535ECE">
            <w:pPr>
              <w:rPr>
                <w:rFonts w:ascii="Arial" w:hAnsi="Arial" w:cs="Arial"/>
                <w:sz w:val="20"/>
                <w:szCs w:val="20"/>
              </w:rPr>
            </w:pPr>
          </w:p>
          <w:p w:rsidR="002B2364" w:rsidRDefault="00C075AA" w:rsidP="00535ECE">
            <w:pPr>
              <w:rPr>
                <w:rFonts w:ascii="Arial" w:hAnsi="Arial" w:cs="Arial"/>
                <w:sz w:val="20"/>
                <w:szCs w:val="20"/>
              </w:rPr>
            </w:pPr>
            <w:hyperlink r:id="rId33" w:history="1">
              <w:r w:rsidR="002B2364" w:rsidRPr="005B78BE">
                <w:rPr>
                  <w:rStyle w:val="Hyperlink"/>
                  <w:rFonts w:ascii="Arial" w:hAnsi="Arial" w:cs="Arial"/>
                  <w:sz w:val="20"/>
                  <w:szCs w:val="20"/>
                </w:rPr>
                <w:t>\\inof1fs1\Common_Share\EmbeddedSoftware\SlingboxIRISBetaReleases\2010_03_12_V_1_3_21</w:t>
              </w:r>
            </w:hyperlink>
          </w:p>
          <w:p w:rsidR="002B2364" w:rsidRDefault="002B2364" w:rsidP="00535ECE">
            <w:pPr>
              <w:rPr>
                <w:rFonts w:ascii="Arial" w:hAnsi="Arial" w:cs="Arial"/>
                <w:sz w:val="20"/>
                <w:szCs w:val="20"/>
              </w:rPr>
            </w:pPr>
          </w:p>
          <w:p w:rsidR="002B2364" w:rsidRDefault="00C075AA" w:rsidP="00535ECE">
            <w:pPr>
              <w:rPr>
                <w:rFonts w:ascii="Arial" w:hAnsi="Arial" w:cs="Arial"/>
                <w:sz w:val="20"/>
                <w:szCs w:val="20"/>
              </w:rPr>
            </w:pPr>
            <w:hyperlink r:id="rId34" w:history="1">
              <w:r w:rsidR="002B2364" w:rsidRPr="005B78BE">
                <w:rPr>
                  <w:rStyle w:val="Hyperlink"/>
                  <w:rFonts w:ascii="Arial" w:hAnsi="Arial" w:cs="Arial"/>
                  <w:sz w:val="20"/>
                  <w:szCs w:val="20"/>
                </w:rPr>
                <w:t>\\inof1fs1\Common_Share\EmbeddedSoftware\SlingboxIRISBetaReleases\2010_03_12_V_1_3_22</w:t>
              </w:r>
            </w:hyperlink>
          </w:p>
          <w:p w:rsidR="002B2364" w:rsidRDefault="002B2364" w:rsidP="00535ECE">
            <w:pPr>
              <w:rPr>
                <w:rFonts w:ascii="Arial" w:hAnsi="Arial" w:cs="Arial"/>
                <w:sz w:val="20"/>
                <w:szCs w:val="20"/>
              </w:rPr>
            </w:pPr>
          </w:p>
          <w:p w:rsidR="00682DFE" w:rsidRDefault="00682DFE" w:rsidP="00535ECE">
            <w:pPr>
              <w:rPr>
                <w:rFonts w:ascii="Arial" w:hAnsi="Arial" w:cs="Arial"/>
                <w:sz w:val="20"/>
                <w:szCs w:val="20"/>
              </w:rPr>
            </w:pPr>
            <w:r w:rsidRPr="002E1BC8">
              <w:rPr>
                <w:rFonts w:ascii="Arial" w:hAnsi="Arial" w:cs="Arial"/>
                <w:sz w:val="20"/>
                <w:szCs w:val="20"/>
              </w:rPr>
              <w:t>US:</w:t>
            </w:r>
            <w:r>
              <w:rPr>
                <w:rFonts w:ascii="Arial" w:hAnsi="Arial" w:cs="Arial"/>
                <w:sz w:val="20"/>
                <w:szCs w:val="20"/>
              </w:rPr>
              <w:t xml:space="preserve"> </w:t>
            </w:r>
          </w:p>
          <w:p w:rsidR="00F74939" w:rsidRDefault="00C075AA" w:rsidP="00682DFE">
            <w:pPr>
              <w:rPr>
                <w:rFonts w:ascii="Arial" w:hAnsi="Arial" w:cs="Arial"/>
                <w:sz w:val="20"/>
                <w:szCs w:val="20"/>
              </w:rPr>
            </w:pPr>
            <w:hyperlink r:id="rId35" w:history="1">
              <w:r w:rsidR="00F74939" w:rsidRPr="005B78BE">
                <w:rPr>
                  <w:rStyle w:val="Hyperlink"/>
                  <w:rFonts w:ascii="Arial" w:hAnsi="Arial" w:cs="Arial"/>
                  <w:sz w:val="20"/>
                  <w:szCs w:val="20"/>
                </w:rPr>
                <w:t>ftp://usof1eng1.slingmedia.com/Builds/Embedded/SlingBox/BetaReleases/SlingboxIRIS/2010_03_12_V_1_3_20/</w:t>
              </w:r>
            </w:hyperlink>
          </w:p>
          <w:p w:rsidR="00F74939" w:rsidRDefault="00F74939" w:rsidP="00682DFE">
            <w:pPr>
              <w:rPr>
                <w:rFonts w:ascii="Arial" w:hAnsi="Arial" w:cs="Arial"/>
                <w:sz w:val="20"/>
                <w:szCs w:val="20"/>
              </w:rPr>
            </w:pPr>
          </w:p>
          <w:p w:rsidR="00F74939" w:rsidRDefault="00C075AA" w:rsidP="00682DFE">
            <w:pPr>
              <w:rPr>
                <w:rFonts w:ascii="Arial" w:hAnsi="Arial" w:cs="Arial"/>
                <w:sz w:val="20"/>
                <w:szCs w:val="20"/>
              </w:rPr>
            </w:pPr>
            <w:hyperlink r:id="rId36" w:history="1">
              <w:r w:rsidR="00F74939" w:rsidRPr="005B78BE">
                <w:rPr>
                  <w:rStyle w:val="Hyperlink"/>
                  <w:rFonts w:ascii="Arial" w:hAnsi="Arial" w:cs="Arial"/>
                  <w:sz w:val="20"/>
                  <w:szCs w:val="20"/>
                </w:rPr>
                <w:t>ftp://usof1eng1.slingmedia.com/Builds/Embedded/SlingBox/BetaReleases/SlingboxIRIS/2010_03_12_V_1_3_21/</w:t>
              </w:r>
            </w:hyperlink>
          </w:p>
          <w:p w:rsidR="00F74939" w:rsidRDefault="00F74939" w:rsidP="00682DFE">
            <w:pPr>
              <w:rPr>
                <w:rFonts w:ascii="Arial" w:hAnsi="Arial" w:cs="Arial"/>
                <w:sz w:val="20"/>
                <w:szCs w:val="20"/>
              </w:rPr>
            </w:pPr>
          </w:p>
          <w:p w:rsidR="00F74939" w:rsidRDefault="00C075AA" w:rsidP="00F74939">
            <w:hyperlink r:id="rId37" w:history="1">
              <w:r w:rsidR="00F74939" w:rsidRPr="005B78BE">
                <w:rPr>
                  <w:rStyle w:val="Hyperlink"/>
                  <w:rFonts w:ascii="Arial" w:hAnsi="Arial" w:cs="Arial"/>
                  <w:sz w:val="20"/>
                  <w:szCs w:val="20"/>
                </w:rPr>
                <w:t>ftp://usof1eng1.slingmedia.com/Builds/Embedded/SlingBox/BetaReleases/SlingboxIRIS/2010_03_12_V_1_3_22/</w:t>
              </w:r>
            </w:hyperlink>
          </w:p>
          <w:p w:rsidR="00D67225" w:rsidRPr="002E1BC8" w:rsidRDefault="00D67225" w:rsidP="00F74939">
            <w:pPr>
              <w:rPr>
                <w:rFonts w:ascii="Arial" w:hAnsi="Arial" w:cs="Arial"/>
                <w:sz w:val="20"/>
                <w:szCs w:val="20"/>
              </w:rPr>
            </w:pPr>
          </w:p>
        </w:tc>
      </w:tr>
      <w:tr w:rsidR="00682DFE" w:rsidRPr="00F9509B" w:rsidTr="00682DFE">
        <w:trPr>
          <w:trHeight w:val="225"/>
        </w:trPr>
        <w:tc>
          <w:tcPr>
            <w:tcW w:w="1105" w:type="dxa"/>
            <w:tcBorders>
              <w:top w:val="single" w:sz="4" w:space="0" w:color="auto"/>
              <w:left w:val="single" w:sz="4" w:space="0" w:color="auto"/>
              <w:bottom w:val="single" w:sz="4" w:space="0" w:color="auto"/>
              <w:right w:val="nil"/>
            </w:tcBorders>
            <w:shd w:val="clear" w:color="auto" w:fill="auto"/>
          </w:tcPr>
          <w:p w:rsidR="00682DFE" w:rsidRPr="00F9509B" w:rsidRDefault="00682DFE" w:rsidP="00535ECE">
            <w:pPr>
              <w:rPr>
                <w:rFonts w:ascii="Arial" w:hAnsi="Arial" w:cs="Arial"/>
                <w:color w:val="000000"/>
                <w:sz w:val="20"/>
                <w:szCs w:val="20"/>
              </w:rPr>
            </w:pPr>
            <w:r w:rsidRPr="00F9509B">
              <w:rPr>
                <w:rFonts w:ascii="Arial" w:hAnsi="Arial" w:cs="Arial"/>
                <w:color w:val="000000"/>
                <w:sz w:val="20"/>
                <w:szCs w:val="20"/>
              </w:rPr>
              <w:lastRenderedPageBreak/>
              <w:t>Base version</w:t>
            </w:r>
          </w:p>
        </w:tc>
        <w:tc>
          <w:tcPr>
            <w:tcW w:w="7650" w:type="dxa"/>
            <w:tcBorders>
              <w:top w:val="single" w:sz="4" w:space="0" w:color="auto"/>
              <w:left w:val="nil"/>
              <w:bottom w:val="single" w:sz="4" w:space="0" w:color="auto"/>
              <w:right w:val="single" w:sz="4" w:space="0" w:color="auto"/>
            </w:tcBorders>
            <w:shd w:val="clear" w:color="auto" w:fill="auto"/>
          </w:tcPr>
          <w:p w:rsidR="00682DFE" w:rsidRPr="009F6642" w:rsidRDefault="00682DFE" w:rsidP="00B52F53">
            <w:pPr>
              <w:rPr>
                <w:rFonts w:ascii="Arial" w:hAnsi="Arial" w:cs="Arial"/>
                <w:sz w:val="20"/>
                <w:szCs w:val="20"/>
              </w:rPr>
            </w:pPr>
            <w:r>
              <w:rPr>
                <w:rFonts w:ascii="Arial" w:hAnsi="Arial" w:cs="Arial"/>
                <w:b/>
                <w:sz w:val="20"/>
                <w:szCs w:val="20"/>
              </w:rPr>
              <w:t xml:space="preserve">    1.3.10 </w:t>
            </w:r>
            <w:r w:rsidRPr="007D3221">
              <w:rPr>
                <w:rFonts w:ascii="Arial" w:hAnsi="Arial" w:cs="Arial"/>
                <w:sz w:val="20"/>
                <w:szCs w:val="20"/>
              </w:rPr>
              <w:t xml:space="preserve">dated </w:t>
            </w:r>
            <w:r>
              <w:rPr>
                <w:rFonts w:ascii="Arial" w:hAnsi="Arial" w:cs="Arial"/>
                <w:sz w:val="20"/>
                <w:szCs w:val="20"/>
              </w:rPr>
              <w:t xml:space="preserve">09 </w:t>
            </w:r>
            <w:r w:rsidR="00B52F53">
              <w:rPr>
                <w:rFonts w:ascii="Arial" w:hAnsi="Arial" w:cs="Arial"/>
                <w:sz w:val="20"/>
                <w:szCs w:val="20"/>
              </w:rPr>
              <w:t xml:space="preserve">Mar </w:t>
            </w:r>
            <w:r>
              <w:rPr>
                <w:rFonts w:ascii="Arial" w:hAnsi="Arial" w:cs="Arial"/>
                <w:sz w:val="20"/>
                <w:szCs w:val="20"/>
              </w:rPr>
              <w:t>2010</w:t>
            </w:r>
          </w:p>
        </w:tc>
      </w:tr>
      <w:tr w:rsidR="00682DFE" w:rsidRPr="00F9509B" w:rsidTr="00682DFE">
        <w:trPr>
          <w:trHeight w:val="225"/>
        </w:trPr>
        <w:tc>
          <w:tcPr>
            <w:tcW w:w="1105" w:type="dxa"/>
            <w:tcBorders>
              <w:top w:val="single" w:sz="4" w:space="0" w:color="auto"/>
              <w:left w:val="single" w:sz="4" w:space="0" w:color="auto"/>
              <w:bottom w:val="single" w:sz="4" w:space="0" w:color="auto"/>
              <w:right w:val="nil"/>
            </w:tcBorders>
          </w:tcPr>
          <w:p w:rsidR="00682DFE" w:rsidRPr="00F9509B" w:rsidRDefault="00682DFE" w:rsidP="00535ECE">
            <w:pPr>
              <w:rPr>
                <w:rFonts w:ascii="Arial" w:hAnsi="Arial" w:cs="Arial"/>
                <w:color w:val="000000"/>
                <w:sz w:val="20"/>
                <w:szCs w:val="20"/>
              </w:rPr>
            </w:pPr>
            <w:r w:rsidRPr="00F9509B">
              <w:rPr>
                <w:rFonts w:ascii="Arial" w:hAnsi="Arial" w:cs="Arial"/>
                <w:color w:val="000000"/>
                <w:sz w:val="20"/>
                <w:szCs w:val="20"/>
              </w:rPr>
              <w:t>Known Issues</w:t>
            </w:r>
          </w:p>
        </w:tc>
        <w:tc>
          <w:tcPr>
            <w:tcW w:w="7650" w:type="dxa"/>
            <w:tcBorders>
              <w:top w:val="single" w:sz="4" w:space="0" w:color="auto"/>
              <w:left w:val="nil"/>
              <w:bottom w:val="single" w:sz="4" w:space="0" w:color="auto"/>
              <w:right w:val="single" w:sz="4" w:space="0" w:color="auto"/>
            </w:tcBorders>
          </w:tcPr>
          <w:p w:rsidR="00682DFE" w:rsidRPr="00522CD4" w:rsidRDefault="00682DFE" w:rsidP="000B53C0">
            <w:pPr>
              <w:pStyle w:val="ListParagraph"/>
              <w:numPr>
                <w:ilvl w:val="0"/>
                <w:numId w:val="26"/>
              </w:numPr>
              <w:tabs>
                <w:tab w:val="left" w:pos="392"/>
              </w:tabs>
              <w:autoSpaceDE w:val="0"/>
              <w:autoSpaceDN w:val="0"/>
              <w:adjustRightInd w:val="0"/>
              <w:ind w:right="18"/>
              <w:rPr>
                <w:rFonts w:ascii="Arial" w:hAnsi="Arial" w:cs="Arial"/>
                <w:sz w:val="20"/>
                <w:szCs w:val="20"/>
              </w:rPr>
            </w:pPr>
            <w:r w:rsidRPr="00EB3F2C">
              <w:rPr>
                <w:rFonts w:ascii="Arial" w:hAnsi="Arial" w:cs="Arial"/>
                <w:sz w:val="20"/>
                <w:szCs w:val="20"/>
              </w:rPr>
              <w:t>H264 codec streaming increased the CPU load compared to WMV, Missing CC content because of CPU load raise is expected especially at High resolutions VGA, HVGA.</w:t>
            </w:r>
            <w:r w:rsidRPr="007E6995">
              <w:rPr>
                <w:rFonts w:ascii="Arial" w:hAnsi="Arial" w:cs="Arial"/>
                <w:sz w:val="20"/>
                <w:szCs w:val="20"/>
              </w:rPr>
              <w:t xml:space="preserve"> </w:t>
            </w:r>
          </w:p>
        </w:tc>
      </w:tr>
      <w:tr w:rsidR="00682DFE" w:rsidRPr="00C50AB0" w:rsidTr="00682DFE">
        <w:trPr>
          <w:trHeight w:val="305"/>
        </w:trPr>
        <w:tc>
          <w:tcPr>
            <w:tcW w:w="1105" w:type="dxa"/>
            <w:tcBorders>
              <w:top w:val="single" w:sz="4" w:space="0" w:color="auto"/>
              <w:left w:val="single" w:sz="4" w:space="0" w:color="auto"/>
              <w:bottom w:val="single" w:sz="4" w:space="0" w:color="auto"/>
              <w:right w:val="nil"/>
            </w:tcBorders>
          </w:tcPr>
          <w:p w:rsidR="00682DFE" w:rsidRPr="00AB119E" w:rsidRDefault="00682DFE" w:rsidP="00535ECE">
            <w:pPr>
              <w:rPr>
                <w:rFonts w:ascii="Arial" w:hAnsi="Arial" w:cs="Arial"/>
                <w:color w:val="000000"/>
                <w:sz w:val="20"/>
                <w:szCs w:val="20"/>
              </w:rPr>
            </w:pPr>
            <w:r w:rsidRPr="00AB119E">
              <w:rPr>
                <w:rFonts w:ascii="Arial" w:hAnsi="Arial" w:cs="Arial"/>
                <w:color w:val="000000"/>
                <w:sz w:val="20"/>
                <w:szCs w:val="20"/>
              </w:rPr>
              <w:t>Fixed Issues</w:t>
            </w:r>
          </w:p>
        </w:tc>
        <w:tc>
          <w:tcPr>
            <w:tcW w:w="7650" w:type="dxa"/>
            <w:tcBorders>
              <w:top w:val="single" w:sz="4" w:space="0" w:color="auto"/>
              <w:left w:val="nil"/>
              <w:bottom w:val="single" w:sz="4" w:space="0" w:color="auto"/>
              <w:right w:val="single" w:sz="4" w:space="0" w:color="auto"/>
            </w:tcBorders>
          </w:tcPr>
          <w:p w:rsidR="00A5394F" w:rsidRDefault="00C075AA" w:rsidP="000B53C0">
            <w:pPr>
              <w:pStyle w:val="ListParagraph"/>
              <w:numPr>
                <w:ilvl w:val="0"/>
                <w:numId w:val="27"/>
              </w:numPr>
              <w:tabs>
                <w:tab w:val="left" w:pos="392"/>
              </w:tabs>
              <w:autoSpaceDE w:val="0"/>
              <w:autoSpaceDN w:val="0"/>
              <w:adjustRightInd w:val="0"/>
              <w:ind w:right="18"/>
              <w:rPr>
                <w:rFonts w:ascii="Arial" w:hAnsi="Arial" w:cs="Arial"/>
                <w:sz w:val="20"/>
                <w:szCs w:val="20"/>
              </w:rPr>
            </w:pPr>
            <w:hyperlink r:id="rId38" w:history="1">
              <w:r w:rsidR="00A5394F" w:rsidRPr="00A5394F">
                <w:rPr>
                  <w:rStyle w:val="Hyperlink"/>
                  <w:rFonts w:ascii="Arial" w:hAnsi="Arial" w:cs="Arial"/>
                  <w:b/>
                  <w:bCs/>
                  <w:sz w:val="20"/>
                  <w:szCs w:val="20"/>
                </w:rPr>
                <w:t>SBFW-317</w:t>
              </w:r>
            </w:hyperlink>
            <w:r w:rsidR="00A5394F" w:rsidRPr="00A5394F">
              <w:rPr>
                <w:rFonts w:ascii="Arial" w:hAnsi="Arial" w:cs="Arial"/>
                <w:sz w:val="20"/>
                <w:szCs w:val="20"/>
              </w:rPr>
              <w:t>: Slingbox is continuously rebooting after firmware upgrade from ver 1.3.10 to ver1.3.11 firmware.</w:t>
            </w:r>
            <w:r w:rsidR="00A5394F">
              <w:rPr>
                <w:rFonts w:ascii="Arial" w:hAnsi="Arial" w:cs="Arial"/>
                <w:sz w:val="20"/>
                <w:szCs w:val="20"/>
              </w:rPr>
              <w:t xml:space="preserve"> </w:t>
            </w:r>
          </w:p>
          <w:p w:rsidR="00682DFE" w:rsidRPr="00A5394F" w:rsidRDefault="00C075AA" w:rsidP="000B53C0">
            <w:pPr>
              <w:pStyle w:val="ListParagraph"/>
              <w:numPr>
                <w:ilvl w:val="0"/>
                <w:numId w:val="27"/>
              </w:numPr>
              <w:tabs>
                <w:tab w:val="left" w:pos="392"/>
              </w:tabs>
              <w:autoSpaceDE w:val="0"/>
              <w:autoSpaceDN w:val="0"/>
              <w:adjustRightInd w:val="0"/>
              <w:ind w:right="18"/>
              <w:rPr>
                <w:rFonts w:ascii="Arial" w:hAnsi="Arial" w:cs="Arial"/>
                <w:sz w:val="20"/>
                <w:szCs w:val="20"/>
              </w:rPr>
            </w:pPr>
            <w:hyperlink r:id="rId39" w:history="1">
              <w:r w:rsidR="00A5394F" w:rsidRPr="00A5394F">
                <w:rPr>
                  <w:rStyle w:val="Hyperlink"/>
                  <w:rFonts w:ascii="Arial" w:hAnsi="Arial" w:cs="Arial"/>
                  <w:b/>
                  <w:bCs/>
                  <w:sz w:val="20"/>
                  <w:szCs w:val="20"/>
                </w:rPr>
                <w:t>SBFW-318</w:t>
              </w:r>
            </w:hyperlink>
            <w:r w:rsidR="00A5394F">
              <w:rPr>
                <w:b/>
                <w:bCs/>
              </w:rPr>
              <w:t>: </w:t>
            </w:r>
            <w:r w:rsidR="00A5394F" w:rsidRPr="00A5394F">
              <w:rPr>
                <w:rFonts w:ascii="Arial" w:hAnsi="Arial" w:cs="Arial"/>
                <w:sz w:val="20"/>
                <w:szCs w:val="20"/>
              </w:rPr>
              <w:t>Slingbox fails to download complete firmware via cloud. This issue is observed consistently on only one of the Iris Slingbox.</w:t>
            </w:r>
          </w:p>
        </w:tc>
      </w:tr>
      <w:tr w:rsidR="00682DFE" w:rsidRPr="00F9509B" w:rsidTr="00682DFE">
        <w:trPr>
          <w:trHeight w:val="225"/>
        </w:trPr>
        <w:tc>
          <w:tcPr>
            <w:tcW w:w="1105" w:type="dxa"/>
            <w:tcBorders>
              <w:top w:val="single" w:sz="4" w:space="0" w:color="auto"/>
              <w:left w:val="single" w:sz="4" w:space="0" w:color="auto"/>
              <w:bottom w:val="single" w:sz="4" w:space="0" w:color="auto"/>
              <w:right w:val="nil"/>
            </w:tcBorders>
          </w:tcPr>
          <w:p w:rsidR="00682DFE" w:rsidRPr="00AB119E" w:rsidRDefault="00682DFE" w:rsidP="00535ECE">
            <w:pPr>
              <w:rPr>
                <w:rFonts w:ascii="Arial" w:hAnsi="Arial" w:cs="Arial"/>
                <w:color w:val="000000"/>
                <w:sz w:val="20"/>
                <w:szCs w:val="20"/>
              </w:rPr>
            </w:pPr>
            <w:r w:rsidRPr="00AB119E">
              <w:rPr>
                <w:rFonts w:ascii="Arial" w:hAnsi="Arial" w:cs="Arial"/>
                <w:color w:val="000000"/>
                <w:sz w:val="20"/>
                <w:szCs w:val="20"/>
              </w:rPr>
              <w:t>F</w:t>
            </w:r>
            <w:r>
              <w:rPr>
                <w:rFonts w:ascii="Arial" w:hAnsi="Arial" w:cs="Arial"/>
                <w:color w:val="000000"/>
                <w:sz w:val="20"/>
                <w:szCs w:val="20"/>
              </w:rPr>
              <w:t>eature</w:t>
            </w:r>
            <w:r w:rsidRPr="00AB119E">
              <w:rPr>
                <w:rFonts w:ascii="Arial" w:hAnsi="Arial" w:cs="Arial"/>
                <w:color w:val="000000"/>
                <w:sz w:val="20"/>
                <w:szCs w:val="20"/>
              </w:rPr>
              <w:t xml:space="preserve"> </w:t>
            </w:r>
            <w:r>
              <w:rPr>
                <w:rFonts w:ascii="Arial" w:hAnsi="Arial" w:cs="Arial"/>
                <w:color w:val="000000"/>
                <w:sz w:val="20"/>
                <w:szCs w:val="20"/>
              </w:rPr>
              <w:t>Added</w:t>
            </w:r>
          </w:p>
        </w:tc>
        <w:tc>
          <w:tcPr>
            <w:tcW w:w="7650" w:type="dxa"/>
            <w:tcBorders>
              <w:top w:val="single" w:sz="4" w:space="0" w:color="auto"/>
              <w:left w:val="nil"/>
              <w:bottom w:val="single" w:sz="4" w:space="0" w:color="auto"/>
              <w:right w:val="single" w:sz="4" w:space="0" w:color="auto"/>
            </w:tcBorders>
          </w:tcPr>
          <w:p w:rsidR="00682DFE" w:rsidRPr="008B0B45" w:rsidRDefault="00682DFE" w:rsidP="000B53C0">
            <w:pPr>
              <w:pStyle w:val="ListParagraph"/>
              <w:numPr>
                <w:ilvl w:val="0"/>
                <w:numId w:val="28"/>
              </w:numPr>
              <w:rPr>
                <w:rFonts w:ascii="Arial" w:hAnsi="Arial" w:cs="Arial"/>
                <w:sz w:val="20"/>
                <w:szCs w:val="20"/>
              </w:rPr>
            </w:pPr>
            <w:r>
              <w:rPr>
                <w:rFonts w:ascii="Arial" w:hAnsi="Arial" w:cs="Arial"/>
                <w:sz w:val="20"/>
                <w:szCs w:val="20"/>
              </w:rPr>
              <w:t>None</w:t>
            </w:r>
          </w:p>
        </w:tc>
      </w:tr>
      <w:tr w:rsidR="00682DFE" w:rsidRPr="00F9509B" w:rsidTr="00682DFE">
        <w:trPr>
          <w:trHeight w:val="225"/>
        </w:trPr>
        <w:tc>
          <w:tcPr>
            <w:tcW w:w="1105" w:type="dxa"/>
            <w:tcBorders>
              <w:top w:val="single" w:sz="4" w:space="0" w:color="auto"/>
              <w:left w:val="single" w:sz="4" w:space="0" w:color="auto"/>
              <w:bottom w:val="single" w:sz="4" w:space="0" w:color="auto"/>
              <w:right w:val="nil"/>
            </w:tcBorders>
          </w:tcPr>
          <w:p w:rsidR="00682DFE" w:rsidRPr="0075700F" w:rsidRDefault="00682DFE" w:rsidP="00535ECE">
            <w:pPr>
              <w:rPr>
                <w:rFonts w:ascii="Arial" w:hAnsi="Arial" w:cs="Arial"/>
                <w:color w:val="000000"/>
                <w:sz w:val="20"/>
                <w:szCs w:val="20"/>
              </w:rPr>
            </w:pPr>
            <w:r w:rsidRPr="0075700F">
              <w:rPr>
                <w:rFonts w:ascii="Arial" w:hAnsi="Arial" w:cs="Arial"/>
                <w:color w:val="000000"/>
                <w:sz w:val="20"/>
                <w:szCs w:val="20"/>
              </w:rPr>
              <w:t>Feature Updated</w:t>
            </w:r>
          </w:p>
        </w:tc>
        <w:tc>
          <w:tcPr>
            <w:tcW w:w="7650" w:type="dxa"/>
            <w:tcBorders>
              <w:top w:val="single" w:sz="4" w:space="0" w:color="auto"/>
              <w:left w:val="nil"/>
              <w:bottom w:val="single" w:sz="4" w:space="0" w:color="auto"/>
              <w:right w:val="single" w:sz="4" w:space="0" w:color="auto"/>
            </w:tcBorders>
          </w:tcPr>
          <w:p w:rsidR="00682DFE" w:rsidRPr="00E57BDC" w:rsidRDefault="00682DFE" w:rsidP="000B53C0">
            <w:pPr>
              <w:pStyle w:val="ListParagraph"/>
              <w:numPr>
                <w:ilvl w:val="0"/>
                <w:numId w:val="29"/>
              </w:numPr>
              <w:tabs>
                <w:tab w:val="left" w:pos="392"/>
              </w:tabs>
              <w:autoSpaceDE w:val="0"/>
              <w:autoSpaceDN w:val="0"/>
              <w:adjustRightInd w:val="0"/>
              <w:ind w:right="18"/>
              <w:rPr>
                <w:rFonts w:ascii="Arial" w:hAnsi="Arial" w:cs="Arial"/>
                <w:b/>
                <w:sz w:val="20"/>
                <w:szCs w:val="20"/>
              </w:rPr>
            </w:pPr>
            <w:r>
              <w:rPr>
                <w:rFonts w:ascii="Arial" w:hAnsi="Arial" w:cs="Arial"/>
                <w:sz w:val="20"/>
                <w:szCs w:val="20"/>
              </w:rPr>
              <w:t>None</w:t>
            </w:r>
          </w:p>
        </w:tc>
      </w:tr>
      <w:tr w:rsidR="00682DFE" w:rsidRPr="00F9509B" w:rsidTr="00682DFE">
        <w:trPr>
          <w:trHeight w:val="225"/>
        </w:trPr>
        <w:tc>
          <w:tcPr>
            <w:tcW w:w="1105" w:type="dxa"/>
            <w:tcBorders>
              <w:top w:val="single" w:sz="4" w:space="0" w:color="auto"/>
              <w:left w:val="single" w:sz="4" w:space="0" w:color="auto"/>
              <w:bottom w:val="single" w:sz="4" w:space="0" w:color="auto"/>
              <w:right w:val="nil"/>
            </w:tcBorders>
          </w:tcPr>
          <w:p w:rsidR="00682DFE" w:rsidRPr="0075700F" w:rsidRDefault="00682DFE" w:rsidP="00535ECE">
            <w:pPr>
              <w:rPr>
                <w:rFonts w:ascii="Arial" w:hAnsi="Arial" w:cs="Arial"/>
                <w:color w:val="000000"/>
                <w:sz w:val="20"/>
                <w:szCs w:val="20"/>
              </w:rPr>
            </w:pPr>
            <w:r w:rsidRPr="0075700F">
              <w:rPr>
                <w:rFonts w:ascii="Arial" w:hAnsi="Arial" w:cs="Arial"/>
                <w:color w:val="000000"/>
                <w:sz w:val="20"/>
                <w:szCs w:val="20"/>
              </w:rPr>
              <w:t>Feature Removed</w:t>
            </w:r>
          </w:p>
        </w:tc>
        <w:tc>
          <w:tcPr>
            <w:tcW w:w="7650" w:type="dxa"/>
            <w:tcBorders>
              <w:top w:val="single" w:sz="4" w:space="0" w:color="auto"/>
              <w:left w:val="nil"/>
              <w:bottom w:val="single" w:sz="4" w:space="0" w:color="auto"/>
              <w:right w:val="single" w:sz="4" w:space="0" w:color="auto"/>
            </w:tcBorders>
          </w:tcPr>
          <w:p w:rsidR="00682DFE" w:rsidRPr="00716C2E" w:rsidRDefault="00682DFE" w:rsidP="000B53C0">
            <w:pPr>
              <w:pStyle w:val="ListParagraph"/>
              <w:numPr>
                <w:ilvl w:val="0"/>
                <w:numId w:val="30"/>
              </w:numPr>
              <w:tabs>
                <w:tab w:val="left" w:pos="392"/>
              </w:tabs>
              <w:autoSpaceDE w:val="0"/>
              <w:autoSpaceDN w:val="0"/>
              <w:adjustRightInd w:val="0"/>
              <w:ind w:right="18"/>
              <w:rPr>
                <w:rFonts w:ascii="Arial" w:hAnsi="Arial" w:cs="Arial"/>
                <w:sz w:val="20"/>
                <w:szCs w:val="20"/>
              </w:rPr>
            </w:pPr>
            <w:r w:rsidRPr="00716C2E">
              <w:rPr>
                <w:rFonts w:ascii="Arial" w:hAnsi="Arial" w:cs="Arial"/>
                <w:sz w:val="20"/>
                <w:szCs w:val="20"/>
              </w:rPr>
              <w:t>None</w:t>
            </w:r>
          </w:p>
        </w:tc>
      </w:tr>
      <w:tr w:rsidR="00682DFE" w:rsidRPr="00F9509B" w:rsidTr="00682DFE">
        <w:trPr>
          <w:trHeight w:val="225"/>
        </w:trPr>
        <w:tc>
          <w:tcPr>
            <w:tcW w:w="1105" w:type="dxa"/>
            <w:tcBorders>
              <w:top w:val="single" w:sz="4" w:space="0" w:color="auto"/>
              <w:left w:val="single" w:sz="4" w:space="0" w:color="auto"/>
              <w:bottom w:val="single" w:sz="4" w:space="0" w:color="auto"/>
              <w:right w:val="nil"/>
            </w:tcBorders>
          </w:tcPr>
          <w:p w:rsidR="00682DFE" w:rsidRPr="0075700F" w:rsidRDefault="00682DFE" w:rsidP="00535ECE">
            <w:pPr>
              <w:rPr>
                <w:rFonts w:ascii="Arial" w:hAnsi="Arial" w:cs="Arial"/>
                <w:color w:val="000000"/>
                <w:sz w:val="20"/>
                <w:szCs w:val="20"/>
              </w:rPr>
            </w:pPr>
            <w:r w:rsidRPr="0075700F">
              <w:rPr>
                <w:rFonts w:ascii="Arial" w:hAnsi="Arial" w:cs="Arial"/>
                <w:color w:val="000000"/>
                <w:sz w:val="20"/>
                <w:szCs w:val="20"/>
              </w:rPr>
              <w:t>Specific instructions to QA (if any)</w:t>
            </w:r>
          </w:p>
        </w:tc>
        <w:tc>
          <w:tcPr>
            <w:tcW w:w="7650" w:type="dxa"/>
            <w:tcBorders>
              <w:top w:val="single" w:sz="4" w:space="0" w:color="auto"/>
              <w:left w:val="nil"/>
              <w:bottom w:val="single" w:sz="4" w:space="0" w:color="auto"/>
              <w:right w:val="single" w:sz="4" w:space="0" w:color="auto"/>
            </w:tcBorders>
          </w:tcPr>
          <w:p w:rsidR="00682DFE" w:rsidRPr="00D02BAE" w:rsidRDefault="00682DFE" w:rsidP="000B53C0">
            <w:pPr>
              <w:pStyle w:val="ListParagraph"/>
              <w:numPr>
                <w:ilvl w:val="0"/>
                <w:numId w:val="31"/>
              </w:numPr>
              <w:tabs>
                <w:tab w:val="left" w:pos="392"/>
              </w:tabs>
              <w:autoSpaceDE w:val="0"/>
              <w:autoSpaceDN w:val="0"/>
              <w:adjustRightInd w:val="0"/>
              <w:ind w:right="18"/>
              <w:rPr>
                <w:rFonts w:ascii="Arial" w:hAnsi="Arial" w:cs="Arial"/>
                <w:color w:val="000000" w:themeColor="text1"/>
                <w:sz w:val="20"/>
                <w:szCs w:val="20"/>
              </w:rPr>
            </w:pPr>
            <w:r>
              <w:rPr>
                <w:rFonts w:ascii="Arial" w:hAnsi="Arial" w:cs="Arial"/>
                <w:sz w:val="20"/>
                <w:szCs w:val="20"/>
              </w:rPr>
              <w:t>FIS server is config services, for each new firmware version configuration has to be created or updated with firmware details. (</w:t>
            </w:r>
            <w:hyperlink r:id="rId40" w:history="1">
              <w:r w:rsidRPr="003B1B2B">
                <w:rPr>
                  <w:rStyle w:val="Hyperlink"/>
                  <w:rFonts w:ascii="Arial" w:hAnsi="Arial" w:cs="Arial"/>
                  <w:sz w:val="20"/>
                  <w:szCs w:val="20"/>
                </w:rPr>
                <w:t>http://services.sling.com/configservices/rest/v2/configuration/</w:t>
              </w:r>
            </w:hyperlink>
            <w:r w:rsidRPr="00D02BAE">
              <w:rPr>
                <w:rFonts w:ascii="Arial" w:hAnsi="Arial" w:cs="Arial"/>
                <w:sz w:val="20"/>
                <w:szCs w:val="20"/>
              </w:rPr>
              <w:t>)</w:t>
            </w:r>
          </w:p>
          <w:p w:rsidR="00682DFE" w:rsidRPr="00E851F9" w:rsidRDefault="00682DFE" w:rsidP="000B53C0">
            <w:pPr>
              <w:pStyle w:val="ListParagraph"/>
              <w:numPr>
                <w:ilvl w:val="0"/>
                <w:numId w:val="31"/>
              </w:numPr>
              <w:tabs>
                <w:tab w:val="left" w:pos="392"/>
              </w:tabs>
              <w:autoSpaceDE w:val="0"/>
              <w:autoSpaceDN w:val="0"/>
              <w:adjustRightInd w:val="0"/>
              <w:ind w:right="18"/>
              <w:rPr>
                <w:rFonts w:ascii="Arial" w:hAnsi="Arial" w:cs="Arial"/>
                <w:sz w:val="20"/>
                <w:szCs w:val="20"/>
              </w:rPr>
            </w:pPr>
            <w:r>
              <w:rPr>
                <w:rFonts w:ascii="Arial" w:hAnsi="Arial" w:cs="Arial"/>
                <w:sz w:val="20"/>
                <w:szCs w:val="20"/>
              </w:rPr>
              <w:t>Configuration will have fields similar to j</w:t>
            </w:r>
            <w:r w:rsidR="00F74939">
              <w:rPr>
                <w:rFonts w:ascii="Arial" w:hAnsi="Arial" w:cs="Arial"/>
                <w:sz w:val="20"/>
                <w:szCs w:val="20"/>
              </w:rPr>
              <w:t>son files used for last release.</w:t>
            </w:r>
          </w:p>
          <w:p w:rsidR="00E851F9" w:rsidRPr="00D67B1E" w:rsidRDefault="00682DFE" w:rsidP="000B53C0">
            <w:pPr>
              <w:pStyle w:val="ListParagraph"/>
              <w:numPr>
                <w:ilvl w:val="0"/>
                <w:numId w:val="31"/>
              </w:numPr>
              <w:rPr>
                <w:rFonts w:ascii="Arial" w:hAnsi="Arial" w:cs="Arial"/>
                <w:sz w:val="20"/>
                <w:szCs w:val="20"/>
              </w:rPr>
            </w:pPr>
            <w:r w:rsidRPr="00D67B1E">
              <w:rPr>
                <w:rFonts w:ascii="Arial" w:hAnsi="Arial" w:cs="Arial"/>
                <w:sz w:val="20"/>
                <w:szCs w:val="20"/>
              </w:rPr>
              <w:t xml:space="preserve">Firmware images have to be stored in http server </w:t>
            </w:r>
            <w:r w:rsidR="00E851F9" w:rsidRPr="00D67B1E">
              <w:rPr>
                <w:rFonts w:ascii="Arial" w:hAnsi="Arial" w:cs="Arial"/>
                <w:sz w:val="20"/>
                <w:szCs w:val="20"/>
              </w:rPr>
              <w:t>setup by IT team</w:t>
            </w:r>
            <w:r w:rsidR="00D67B1E">
              <w:rPr>
                <w:rFonts w:ascii="Arial" w:hAnsi="Arial" w:cs="Arial"/>
                <w:sz w:val="20"/>
                <w:szCs w:val="20"/>
              </w:rPr>
              <w:t xml:space="preserve"> </w:t>
            </w:r>
            <w:r w:rsidR="00E851F9" w:rsidRPr="00D67B1E">
              <w:rPr>
                <w:rFonts w:ascii="Arial" w:hAnsi="Arial" w:cs="Arial"/>
                <w:sz w:val="20"/>
                <w:szCs w:val="20"/>
              </w:rPr>
              <w:t>for FDS</w:t>
            </w:r>
            <w:r w:rsidRPr="00D67B1E">
              <w:rPr>
                <w:rFonts w:ascii="Arial" w:hAnsi="Arial" w:cs="Arial"/>
                <w:sz w:val="20"/>
                <w:szCs w:val="20"/>
              </w:rPr>
              <w:t xml:space="preserve"> </w:t>
            </w:r>
          </w:p>
          <w:p w:rsidR="00E851F9" w:rsidRDefault="00E851F9" w:rsidP="00E851F9">
            <w:pPr>
              <w:rPr>
                <w:rFonts w:ascii="MS Shell Dlg 2" w:hAnsi="MS Shell Dlg 2" w:cs="MS Shell Dlg 2"/>
                <w:color w:val="0000FF"/>
                <w:sz w:val="20"/>
                <w:szCs w:val="20"/>
                <w:u w:val="single"/>
              </w:rPr>
            </w:pPr>
            <w:r w:rsidRPr="00E851F9">
              <w:rPr>
                <w:rFonts w:ascii="MS Shell Dlg 2" w:hAnsi="MS Shell Dlg 2" w:cs="MS Shell Dlg 2"/>
                <w:color w:val="0000FF"/>
                <w:sz w:val="20"/>
                <w:szCs w:val="20"/>
              </w:rPr>
              <w:t xml:space="preserve">      </w:t>
            </w:r>
            <w:hyperlink r:id="rId41" w:history="1">
              <w:r w:rsidRPr="005B78BE">
                <w:rPr>
                  <w:rStyle w:val="Hyperlink"/>
                  <w:rFonts w:ascii="MS Shell Dlg 2" w:hAnsi="MS Shell Dlg 2" w:cs="MS Shell Dlg 2"/>
                  <w:sz w:val="20"/>
                  <w:szCs w:val="20"/>
                </w:rPr>
                <w:t>http://btcqarelaysrv.sling.com/</w:t>
              </w:r>
            </w:hyperlink>
          </w:p>
          <w:p w:rsidR="00682DFE" w:rsidRPr="00E851F9" w:rsidRDefault="00682DFE" w:rsidP="000B53C0">
            <w:pPr>
              <w:pStyle w:val="ListParagraph"/>
              <w:numPr>
                <w:ilvl w:val="0"/>
                <w:numId w:val="31"/>
              </w:numPr>
              <w:rPr>
                <w:rFonts w:ascii="Arial" w:hAnsi="Arial" w:cs="Arial"/>
                <w:color w:val="000000" w:themeColor="text1"/>
                <w:sz w:val="20"/>
                <w:szCs w:val="20"/>
              </w:rPr>
            </w:pPr>
            <w:r w:rsidRPr="00E851F9">
              <w:rPr>
                <w:rFonts w:ascii="Arial" w:hAnsi="Arial" w:cs="Arial"/>
                <w:color w:val="000000" w:themeColor="text1"/>
                <w:sz w:val="20"/>
                <w:szCs w:val="20"/>
              </w:rPr>
              <w:t>Cloud based upgrade testing is done for various test cases covered  in the test report document</w:t>
            </w:r>
            <w:r>
              <w:t xml:space="preserve"> “</w:t>
            </w:r>
            <w:r w:rsidRPr="00E851F9">
              <w:rPr>
                <w:rFonts w:ascii="Arial" w:hAnsi="Arial" w:cs="Arial"/>
                <w:color w:val="000000" w:themeColor="text1"/>
                <w:sz w:val="20"/>
                <w:szCs w:val="20"/>
              </w:rPr>
              <w:t>SbPbFi</w:t>
            </w:r>
            <w:r w:rsidR="001C01C8" w:rsidRPr="00E851F9">
              <w:rPr>
                <w:rFonts w:ascii="Arial" w:hAnsi="Arial" w:cs="Arial"/>
                <w:color w:val="000000" w:themeColor="text1"/>
                <w:sz w:val="20"/>
                <w:szCs w:val="20"/>
              </w:rPr>
              <w:t>rmwareTestProcedure_Iris_v1.03.2</w:t>
            </w:r>
            <w:r w:rsidRPr="00E851F9">
              <w:rPr>
                <w:rFonts w:ascii="Arial" w:hAnsi="Arial" w:cs="Arial"/>
                <w:color w:val="000000" w:themeColor="text1"/>
                <w:sz w:val="20"/>
                <w:szCs w:val="20"/>
              </w:rPr>
              <w:t>0.xlsx”</w:t>
            </w:r>
          </w:p>
        </w:tc>
      </w:tr>
      <w:tr w:rsidR="00682DFE" w:rsidRPr="00F9509B" w:rsidTr="00682DFE">
        <w:trPr>
          <w:trHeight w:val="368"/>
        </w:trPr>
        <w:tc>
          <w:tcPr>
            <w:tcW w:w="1105" w:type="dxa"/>
            <w:tcBorders>
              <w:top w:val="single" w:sz="4" w:space="0" w:color="auto"/>
              <w:left w:val="single" w:sz="4" w:space="0" w:color="auto"/>
              <w:bottom w:val="single" w:sz="4" w:space="0" w:color="auto"/>
              <w:right w:val="nil"/>
            </w:tcBorders>
            <w:shd w:val="clear" w:color="auto" w:fill="auto"/>
          </w:tcPr>
          <w:p w:rsidR="00682DFE" w:rsidRPr="0075700F" w:rsidRDefault="00682DFE" w:rsidP="00535ECE">
            <w:pPr>
              <w:rPr>
                <w:rFonts w:ascii="Arial" w:hAnsi="Arial" w:cs="Arial"/>
                <w:color w:val="000000"/>
                <w:sz w:val="20"/>
                <w:szCs w:val="20"/>
              </w:rPr>
            </w:pPr>
            <w:r w:rsidRPr="0075700F">
              <w:rPr>
                <w:rFonts w:ascii="Arial" w:hAnsi="Arial" w:cs="Arial"/>
                <w:color w:val="000000"/>
                <w:sz w:val="20"/>
                <w:szCs w:val="20"/>
              </w:rPr>
              <w:t>Classification</w:t>
            </w:r>
          </w:p>
        </w:tc>
        <w:tc>
          <w:tcPr>
            <w:tcW w:w="7650" w:type="dxa"/>
            <w:tcBorders>
              <w:top w:val="single" w:sz="4" w:space="0" w:color="auto"/>
              <w:left w:val="nil"/>
              <w:bottom w:val="single" w:sz="4" w:space="0" w:color="auto"/>
              <w:right w:val="single" w:sz="4" w:space="0" w:color="auto"/>
            </w:tcBorders>
            <w:shd w:val="clear" w:color="auto" w:fill="auto"/>
          </w:tcPr>
          <w:p w:rsidR="00682DFE" w:rsidRPr="00C3558A" w:rsidRDefault="00682DFE" w:rsidP="000B53C0">
            <w:pPr>
              <w:pStyle w:val="ListParagraph"/>
              <w:numPr>
                <w:ilvl w:val="0"/>
                <w:numId w:val="18"/>
              </w:numPr>
              <w:tabs>
                <w:tab w:val="left" w:pos="392"/>
              </w:tabs>
              <w:autoSpaceDE w:val="0"/>
              <w:autoSpaceDN w:val="0"/>
              <w:adjustRightInd w:val="0"/>
              <w:ind w:right="18"/>
              <w:rPr>
                <w:rFonts w:ascii="Arial" w:hAnsi="Arial" w:cs="Arial"/>
                <w:sz w:val="20"/>
                <w:szCs w:val="20"/>
              </w:rPr>
            </w:pPr>
            <w:r w:rsidRPr="00C3558A">
              <w:rPr>
                <w:rFonts w:ascii="Arial" w:hAnsi="Arial" w:cs="Arial"/>
                <w:sz w:val="20"/>
                <w:szCs w:val="20"/>
              </w:rPr>
              <w:t>Lebowski 2.7 enabled</w:t>
            </w:r>
          </w:p>
          <w:p w:rsidR="00682DFE" w:rsidRPr="0075700F" w:rsidRDefault="00682DFE" w:rsidP="00535ECE">
            <w:pPr>
              <w:pStyle w:val="ListParagraph"/>
              <w:ind w:left="360"/>
              <w:jc w:val="both"/>
              <w:rPr>
                <w:rFonts w:ascii="Arial" w:hAnsi="Arial" w:cs="Arial"/>
                <w:i/>
                <w:color w:val="000000"/>
                <w:sz w:val="20"/>
                <w:szCs w:val="20"/>
              </w:rPr>
            </w:pPr>
          </w:p>
        </w:tc>
      </w:tr>
      <w:tr w:rsidR="00682DFE" w:rsidRPr="00F9509B" w:rsidTr="00682DFE">
        <w:trPr>
          <w:trHeight w:val="225"/>
        </w:trPr>
        <w:tc>
          <w:tcPr>
            <w:tcW w:w="1105" w:type="dxa"/>
            <w:tcBorders>
              <w:top w:val="single" w:sz="4" w:space="0" w:color="auto"/>
              <w:left w:val="single" w:sz="4" w:space="0" w:color="auto"/>
              <w:bottom w:val="single" w:sz="4" w:space="0" w:color="auto"/>
              <w:right w:val="nil"/>
            </w:tcBorders>
            <w:shd w:val="clear" w:color="auto" w:fill="auto"/>
          </w:tcPr>
          <w:p w:rsidR="00682DFE" w:rsidRDefault="00682DFE" w:rsidP="00535ECE">
            <w:pPr>
              <w:rPr>
                <w:rFonts w:ascii="Arial" w:hAnsi="Arial" w:cs="Arial"/>
                <w:color w:val="000000"/>
                <w:sz w:val="20"/>
                <w:szCs w:val="20"/>
              </w:rPr>
            </w:pPr>
            <w:r>
              <w:rPr>
                <w:rFonts w:ascii="Arial" w:hAnsi="Arial" w:cs="Arial"/>
                <w:color w:val="000000"/>
                <w:sz w:val="20"/>
                <w:szCs w:val="20"/>
              </w:rPr>
              <w:t>Dependency/</w:t>
            </w:r>
          </w:p>
          <w:p w:rsidR="00682DFE" w:rsidRDefault="00682DFE" w:rsidP="00535ECE">
            <w:pPr>
              <w:rPr>
                <w:rFonts w:ascii="Arial" w:hAnsi="Arial" w:cs="Arial"/>
                <w:color w:val="000000"/>
                <w:sz w:val="20"/>
                <w:szCs w:val="20"/>
              </w:rPr>
            </w:pPr>
            <w:r>
              <w:rPr>
                <w:rFonts w:ascii="Arial" w:hAnsi="Arial" w:cs="Arial"/>
                <w:color w:val="000000"/>
                <w:sz w:val="20"/>
                <w:szCs w:val="20"/>
              </w:rPr>
              <w:t>Environment /</w:t>
            </w:r>
          </w:p>
          <w:p w:rsidR="00682DFE" w:rsidRDefault="00682DFE" w:rsidP="00535ECE">
            <w:pPr>
              <w:rPr>
                <w:rFonts w:ascii="Arial" w:hAnsi="Arial" w:cs="Arial"/>
                <w:color w:val="000000"/>
                <w:sz w:val="20"/>
                <w:szCs w:val="20"/>
              </w:rPr>
            </w:pPr>
            <w:r>
              <w:rPr>
                <w:rFonts w:ascii="Arial" w:hAnsi="Arial" w:cs="Arial"/>
                <w:color w:val="000000"/>
                <w:sz w:val="20"/>
                <w:szCs w:val="20"/>
              </w:rPr>
              <w:t>Component</w:t>
            </w:r>
          </w:p>
        </w:tc>
        <w:tc>
          <w:tcPr>
            <w:tcW w:w="7650" w:type="dxa"/>
            <w:tcBorders>
              <w:top w:val="single" w:sz="4" w:space="0" w:color="auto"/>
              <w:left w:val="nil"/>
              <w:bottom w:val="single" w:sz="4" w:space="0" w:color="auto"/>
              <w:right w:val="single" w:sz="4" w:space="0" w:color="auto"/>
            </w:tcBorders>
            <w:shd w:val="clear" w:color="auto" w:fill="auto"/>
          </w:tcPr>
          <w:p w:rsidR="00682DFE" w:rsidRDefault="00682DFE" w:rsidP="00535ECE">
            <w:pPr>
              <w:rPr>
                <w:rFonts w:ascii="Arial" w:hAnsi="Arial" w:cs="Arial"/>
                <w:sz w:val="20"/>
                <w:szCs w:val="20"/>
              </w:rPr>
            </w:pPr>
          </w:p>
          <w:p w:rsidR="00682DFE" w:rsidRPr="003C2C1A" w:rsidRDefault="00682DFE" w:rsidP="00535ECE">
            <w:pPr>
              <w:rPr>
                <w:rFonts w:ascii="Arial" w:hAnsi="Arial" w:cs="Arial"/>
                <w:sz w:val="20"/>
                <w:szCs w:val="20"/>
              </w:rPr>
            </w:pPr>
          </w:p>
        </w:tc>
      </w:tr>
      <w:tr w:rsidR="00682DFE" w:rsidRPr="00F9509B" w:rsidTr="00682DFE">
        <w:trPr>
          <w:trHeight w:val="225"/>
        </w:trPr>
        <w:tc>
          <w:tcPr>
            <w:tcW w:w="1105" w:type="dxa"/>
            <w:tcBorders>
              <w:top w:val="single" w:sz="4" w:space="0" w:color="auto"/>
              <w:left w:val="single" w:sz="4" w:space="0" w:color="auto"/>
              <w:bottom w:val="single" w:sz="4" w:space="0" w:color="auto"/>
              <w:right w:val="nil"/>
            </w:tcBorders>
            <w:shd w:val="clear" w:color="auto" w:fill="auto"/>
          </w:tcPr>
          <w:p w:rsidR="00682DFE" w:rsidRDefault="00682DFE" w:rsidP="00535ECE">
            <w:pPr>
              <w:rPr>
                <w:rFonts w:ascii="Arial" w:hAnsi="Arial" w:cs="Arial"/>
                <w:color w:val="000000"/>
                <w:sz w:val="20"/>
                <w:szCs w:val="20"/>
              </w:rPr>
            </w:pPr>
            <w:r>
              <w:rPr>
                <w:rFonts w:ascii="Arial" w:hAnsi="Arial" w:cs="Arial"/>
                <w:color w:val="000000"/>
                <w:sz w:val="20"/>
                <w:szCs w:val="20"/>
              </w:rPr>
              <w:t>Other details(if any)</w:t>
            </w:r>
          </w:p>
        </w:tc>
        <w:tc>
          <w:tcPr>
            <w:tcW w:w="7650" w:type="dxa"/>
            <w:tcBorders>
              <w:top w:val="single" w:sz="4" w:space="0" w:color="auto"/>
              <w:left w:val="nil"/>
              <w:bottom w:val="single" w:sz="4" w:space="0" w:color="auto"/>
              <w:right w:val="single" w:sz="4" w:space="0" w:color="auto"/>
            </w:tcBorders>
            <w:shd w:val="clear" w:color="auto" w:fill="auto"/>
          </w:tcPr>
          <w:p w:rsidR="00682DFE" w:rsidRPr="0075700F" w:rsidRDefault="00682DFE" w:rsidP="00535ECE">
            <w:pPr>
              <w:rPr>
                <w:rFonts w:ascii="Arial" w:hAnsi="Arial" w:cs="Arial"/>
                <w:sz w:val="20"/>
                <w:szCs w:val="20"/>
              </w:rPr>
            </w:pPr>
            <w:r w:rsidRPr="0075700F">
              <w:rPr>
                <w:rFonts w:ascii="Arial" w:hAnsi="Arial" w:cs="Arial"/>
                <w:sz w:val="20"/>
                <w:szCs w:val="20"/>
              </w:rPr>
              <w:t xml:space="preserve">Default image upgrade: </w:t>
            </w:r>
            <w:r>
              <w:rPr>
                <w:rFonts w:ascii="Arial" w:hAnsi="Arial" w:cs="Arial"/>
                <w:sz w:val="20"/>
                <w:szCs w:val="20"/>
              </w:rPr>
              <w:t>Yes</w:t>
            </w:r>
          </w:p>
          <w:p w:rsidR="00682DFE" w:rsidRPr="0075700F" w:rsidRDefault="00682DFE" w:rsidP="00535ECE">
            <w:pPr>
              <w:rPr>
                <w:rFonts w:ascii="Arial" w:hAnsi="Arial" w:cs="Arial"/>
                <w:sz w:val="20"/>
                <w:szCs w:val="20"/>
              </w:rPr>
            </w:pPr>
            <w:r w:rsidRPr="0075700F">
              <w:rPr>
                <w:rFonts w:ascii="Arial" w:hAnsi="Arial" w:cs="Arial"/>
                <w:sz w:val="20"/>
                <w:szCs w:val="20"/>
              </w:rPr>
              <w:t xml:space="preserve">Boot loader upgrade: </w:t>
            </w:r>
            <w:r>
              <w:rPr>
                <w:rFonts w:ascii="Arial" w:hAnsi="Arial" w:cs="Arial"/>
                <w:sz w:val="20"/>
                <w:szCs w:val="20"/>
              </w:rPr>
              <w:t>Yes</w:t>
            </w:r>
          </w:p>
          <w:p w:rsidR="00682DFE" w:rsidRPr="0075700F" w:rsidRDefault="00682DFE" w:rsidP="00535ECE">
            <w:pPr>
              <w:rPr>
                <w:rFonts w:ascii="Arial" w:hAnsi="Arial" w:cs="Arial"/>
                <w:sz w:val="20"/>
                <w:szCs w:val="20"/>
              </w:rPr>
            </w:pPr>
            <w:r w:rsidRPr="0075700F">
              <w:rPr>
                <w:rFonts w:ascii="Arial" w:hAnsi="Arial" w:cs="Arial"/>
                <w:sz w:val="20"/>
                <w:szCs w:val="20"/>
              </w:rPr>
              <w:t>FW: Old without CRC and HASH</w:t>
            </w:r>
          </w:p>
          <w:p w:rsidR="00682DFE" w:rsidRDefault="00682DFE" w:rsidP="00535ECE">
            <w:pPr>
              <w:rPr>
                <w:rFonts w:ascii="Arial" w:hAnsi="Arial" w:cs="Arial"/>
                <w:sz w:val="20"/>
                <w:szCs w:val="20"/>
              </w:rPr>
            </w:pPr>
            <w:r w:rsidRPr="0075700F">
              <w:rPr>
                <w:rFonts w:ascii="Arial" w:hAnsi="Arial" w:cs="Arial"/>
                <w:sz w:val="20"/>
                <w:szCs w:val="20"/>
              </w:rPr>
              <w:t>UPGRADE: works with all the Player versions</w:t>
            </w:r>
          </w:p>
          <w:p w:rsidR="00682DFE" w:rsidRPr="003C2C1A" w:rsidRDefault="00682DFE" w:rsidP="00535ECE">
            <w:pPr>
              <w:rPr>
                <w:rFonts w:ascii="Arial" w:hAnsi="Arial" w:cs="Arial"/>
                <w:sz w:val="20"/>
                <w:szCs w:val="20"/>
              </w:rPr>
            </w:pPr>
            <w:r>
              <w:rPr>
                <w:rFonts w:ascii="Arial" w:hAnsi="Arial" w:cs="Arial"/>
                <w:sz w:val="20"/>
                <w:szCs w:val="20"/>
              </w:rPr>
              <w:t>Master Image provided: Yes</w:t>
            </w:r>
          </w:p>
        </w:tc>
      </w:tr>
      <w:tr w:rsidR="00682DFE" w:rsidRPr="00F9509B" w:rsidTr="00682DFE">
        <w:trPr>
          <w:trHeight w:val="225"/>
        </w:trPr>
        <w:tc>
          <w:tcPr>
            <w:tcW w:w="1105" w:type="dxa"/>
            <w:tcBorders>
              <w:top w:val="single" w:sz="4" w:space="0" w:color="auto"/>
              <w:left w:val="single" w:sz="4" w:space="0" w:color="auto"/>
              <w:bottom w:val="single" w:sz="4" w:space="0" w:color="auto"/>
              <w:right w:val="nil"/>
            </w:tcBorders>
          </w:tcPr>
          <w:p w:rsidR="00682DFE" w:rsidRPr="00F9509B" w:rsidRDefault="00682DFE" w:rsidP="00535ECE">
            <w:pPr>
              <w:rPr>
                <w:rFonts w:ascii="Arial" w:hAnsi="Arial" w:cs="Arial"/>
                <w:color w:val="000000"/>
                <w:sz w:val="20"/>
                <w:szCs w:val="20"/>
              </w:rPr>
            </w:pPr>
            <w:r w:rsidRPr="00F9509B">
              <w:rPr>
                <w:rFonts w:ascii="Arial" w:hAnsi="Arial" w:cs="Arial"/>
                <w:color w:val="000000"/>
                <w:sz w:val="20"/>
                <w:szCs w:val="20"/>
              </w:rPr>
              <w:t>Tools</w:t>
            </w:r>
          </w:p>
        </w:tc>
        <w:tc>
          <w:tcPr>
            <w:tcW w:w="7650" w:type="dxa"/>
            <w:tcBorders>
              <w:top w:val="single" w:sz="4" w:space="0" w:color="auto"/>
              <w:left w:val="nil"/>
              <w:bottom w:val="single" w:sz="4" w:space="0" w:color="auto"/>
              <w:right w:val="single" w:sz="4" w:space="0" w:color="auto"/>
            </w:tcBorders>
          </w:tcPr>
          <w:p w:rsidR="00682DFE" w:rsidRPr="0075700F" w:rsidRDefault="00682DFE" w:rsidP="00535ECE">
            <w:pPr>
              <w:rPr>
                <w:rFonts w:ascii="Arial" w:hAnsi="Arial" w:cs="Arial"/>
                <w:sz w:val="20"/>
                <w:szCs w:val="20"/>
              </w:rPr>
            </w:pPr>
            <w:r w:rsidRPr="0075700F">
              <w:rPr>
                <w:rFonts w:ascii="Arial" w:hAnsi="Arial" w:cs="Arial"/>
                <w:sz w:val="20"/>
                <w:szCs w:val="20"/>
              </w:rPr>
              <w:t>CCS: Platinum V3.3</w:t>
            </w:r>
          </w:p>
          <w:p w:rsidR="00682DFE" w:rsidRPr="0075700F" w:rsidRDefault="00682DFE" w:rsidP="00535ECE">
            <w:pPr>
              <w:rPr>
                <w:rFonts w:ascii="Arial" w:hAnsi="Arial" w:cs="Arial"/>
                <w:sz w:val="20"/>
                <w:szCs w:val="20"/>
              </w:rPr>
            </w:pPr>
            <w:r w:rsidRPr="0075700F">
              <w:rPr>
                <w:rFonts w:ascii="Arial" w:hAnsi="Arial" w:cs="Arial"/>
                <w:sz w:val="20"/>
                <w:szCs w:val="20"/>
              </w:rPr>
              <w:t>DSP/BIOS: v5.31.0</w:t>
            </w:r>
            <w:r>
              <w:rPr>
                <w:rFonts w:ascii="Arial" w:hAnsi="Arial" w:cs="Arial"/>
                <w:sz w:val="20"/>
                <w:szCs w:val="20"/>
              </w:rPr>
              <w:t>8</w:t>
            </w:r>
          </w:p>
          <w:p w:rsidR="00682DFE" w:rsidRPr="003C2C1A" w:rsidRDefault="00682DFE" w:rsidP="00535ECE">
            <w:pPr>
              <w:rPr>
                <w:rFonts w:ascii="Arial" w:hAnsi="Arial" w:cs="Arial"/>
                <w:sz w:val="20"/>
                <w:szCs w:val="20"/>
              </w:rPr>
            </w:pPr>
            <w:r w:rsidRPr="0075700F">
              <w:rPr>
                <w:rFonts w:ascii="Arial" w:hAnsi="Arial" w:cs="Arial"/>
                <w:sz w:val="20"/>
                <w:szCs w:val="20"/>
              </w:rPr>
              <w:t>CG: V6.0.</w:t>
            </w:r>
            <w:r>
              <w:rPr>
                <w:rFonts w:ascii="Arial" w:hAnsi="Arial" w:cs="Arial"/>
                <w:sz w:val="20"/>
                <w:szCs w:val="20"/>
              </w:rPr>
              <w:t>14</w:t>
            </w:r>
          </w:p>
        </w:tc>
      </w:tr>
      <w:tr w:rsidR="00682DFE" w:rsidRPr="00F9509B" w:rsidTr="00682DFE">
        <w:trPr>
          <w:trHeight w:val="225"/>
        </w:trPr>
        <w:tc>
          <w:tcPr>
            <w:tcW w:w="1105" w:type="dxa"/>
            <w:tcBorders>
              <w:top w:val="single" w:sz="4" w:space="0" w:color="auto"/>
              <w:left w:val="single" w:sz="4" w:space="0" w:color="auto"/>
              <w:bottom w:val="single" w:sz="4" w:space="0" w:color="auto"/>
              <w:right w:val="nil"/>
            </w:tcBorders>
          </w:tcPr>
          <w:p w:rsidR="00682DFE" w:rsidRDefault="00682DFE" w:rsidP="00535ECE">
            <w:pPr>
              <w:rPr>
                <w:rFonts w:ascii="Arial" w:hAnsi="Arial" w:cs="Arial"/>
                <w:color w:val="000000"/>
                <w:sz w:val="20"/>
                <w:szCs w:val="20"/>
              </w:rPr>
            </w:pPr>
            <w:r>
              <w:rPr>
                <w:rFonts w:ascii="Arial" w:hAnsi="Arial" w:cs="Arial"/>
                <w:color w:val="000000"/>
                <w:sz w:val="20"/>
                <w:szCs w:val="20"/>
              </w:rPr>
              <w:t>Remarks</w:t>
            </w:r>
          </w:p>
        </w:tc>
        <w:tc>
          <w:tcPr>
            <w:tcW w:w="7650" w:type="dxa"/>
            <w:tcBorders>
              <w:top w:val="single" w:sz="4" w:space="0" w:color="auto"/>
              <w:left w:val="nil"/>
              <w:bottom w:val="single" w:sz="4" w:space="0" w:color="auto"/>
              <w:right w:val="single" w:sz="4" w:space="0" w:color="auto"/>
            </w:tcBorders>
          </w:tcPr>
          <w:p w:rsidR="00682DFE" w:rsidRPr="00D8255D" w:rsidRDefault="003B4C9A" w:rsidP="00535ECE">
            <w:pPr>
              <w:jc w:val="both"/>
              <w:rPr>
                <w:rFonts w:ascii="Arial" w:hAnsi="Arial" w:cs="Arial"/>
                <w:sz w:val="20"/>
                <w:szCs w:val="20"/>
              </w:rPr>
            </w:pPr>
            <w:r>
              <w:rPr>
                <w:rFonts w:ascii="Arial" w:hAnsi="Arial" w:cs="Arial"/>
                <w:sz w:val="20"/>
                <w:szCs w:val="20"/>
              </w:rPr>
              <w:t>None</w:t>
            </w:r>
          </w:p>
        </w:tc>
      </w:tr>
    </w:tbl>
    <w:p w:rsidR="00682DFE" w:rsidRDefault="00682DFE" w:rsidP="001044D3">
      <w:pPr>
        <w:rPr>
          <w:rFonts w:ascii="Arial" w:hAnsi="Arial"/>
          <w:sz w:val="20"/>
          <w:szCs w:val="20"/>
        </w:rPr>
      </w:pPr>
    </w:p>
    <w:p w:rsidR="00682DFE" w:rsidRDefault="00682DFE" w:rsidP="001044D3">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105"/>
        <w:gridCol w:w="7650"/>
      </w:tblGrid>
      <w:tr w:rsidR="00033DED" w:rsidRPr="00F9509B" w:rsidTr="00682DFE">
        <w:trPr>
          <w:trHeight w:val="368"/>
        </w:trPr>
        <w:tc>
          <w:tcPr>
            <w:tcW w:w="1105" w:type="dxa"/>
            <w:tcBorders>
              <w:top w:val="single" w:sz="4" w:space="0" w:color="auto"/>
              <w:left w:val="single" w:sz="4" w:space="0" w:color="auto"/>
              <w:bottom w:val="single" w:sz="4" w:space="0" w:color="auto"/>
              <w:right w:val="nil"/>
            </w:tcBorders>
            <w:shd w:val="clear" w:color="auto" w:fill="DBFECA"/>
          </w:tcPr>
          <w:p w:rsidR="00033DED" w:rsidRDefault="00033DED" w:rsidP="00535ECE">
            <w:pPr>
              <w:rPr>
                <w:rFonts w:ascii="Arial" w:hAnsi="Arial" w:cs="Arial"/>
                <w:color w:val="000000"/>
                <w:sz w:val="20"/>
                <w:szCs w:val="20"/>
              </w:rPr>
            </w:pPr>
            <w:r>
              <w:rPr>
                <w:rFonts w:ascii="Arial" w:hAnsi="Arial" w:cs="Arial"/>
                <w:color w:val="000000"/>
                <w:sz w:val="20"/>
                <w:szCs w:val="20"/>
              </w:rPr>
              <w:t>Version</w:t>
            </w:r>
          </w:p>
          <w:p w:rsidR="00033DED" w:rsidRPr="00515901" w:rsidRDefault="00033DED" w:rsidP="00535ECE">
            <w:pPr>
              <w:rPr>
                <w:rFonts w:ascii="Arial" w:hAnsi="Arial" w:cs="Arial"/>
                <w:color w:val="000000"/>
                <w:sz w:val="20"/>
                <w:szCs w:val="20"/>
              </w:rPr>
            </w:pPr>
            <w:r>
              <w:rPr>
                <w:rFonts w:ascii="Arial" w:hAnsi="Arial" w:cs="Arial"/>
                <w:color w:val="000000"/>
                <w:sz w:val="20"/>
                <w:szCs w:val="20"/>
              </w:rPr>
              <w:lastRenderedPageBreak/>
              <w:t>Date</w:t>
            </w:r>
          </w:p>
        </w:tc>
        <w:tc>
          <w:tcPr>
            <w:tcW w:w="7650" w:type="dxa"/>
            <w:tcBorders>
              <w:top w:val="single" w:sz="4" w:space="0" w:color="auto"/>
              <w:left w:val="nil"/>
              <w:bottom w:val="single" w:sz="4" w:space="0" w:color="auto"/>
              <w:right w:val="single" w:sz="4" w:space="0" w:color="auto"/>
            </w:tcBorders>
            <w:shd w:val="clear" w:color="auto" w:fill="DBFECA"/>
          </w:tcPr>
          <w:p w:rsidR="00033DED" w:rsidRDefault="00033DED" w:rsidP="00535ECE">
            <w:pPr>
              <w:rPr>
                <w:rFonts w:ascii="Arial" w:hAnsi="Arial" w:cs="Arial"/>
                <w:color w:val="000000"/>
                <w:sz w:val="20"/>
                <w:szCs w:val="20"/>
              </w:rPr>
            </w:pPr>
            <w:r>
              <w:rPr>
                <w:rFonts w:ascii="Arial" w:hAnsi="Arial" w:cs="Arial"/>
                <w:color w:val="000000"/>
                <w:sz w:val="20"/>
                <w:szCs w:val="20"/>
              </w:rPr>
              <w:lastRenderedPageBreak/>
              <w:t>1.3.10</w:t>
            </w:r>
          </w:p>
          <w:p w:rsidR="00033DED" w:rsidRPr="00515901" w:rsidRDefault="00033DED" w:rsidP="00535ECE">
            <w:pPr>
              <w:rPr>
                <w:rFonts w:ascii="Arial" w:hAnsi="Arial" w:cs="Arial"/>
                <w:color w:val="000000"/>
                <w:sz w:val="20"/>
                <w:szCs w:val="20"/>
              </w:rPr>
            </w:pPr>
            <w:r>
              <w:rPr>
                <w:rFonts w:ascii="Arial" w:hAnsi="Arial" w:cs="Arial"/>
                <w:color w:val="000000"/>
                <w:sz w:val="20"/>
                <w:szCs w:val="20"/>
              </w:rPr>
              <w:lastRenderedPageBreak/>
              <w:t>09 Mar 2010</w:t>
            </w:r>
          </w:p>
        </w:tc>
      </w:tr>
      <w:tr w:rsidR="00033DED" w:rsidRPr="00F9509B" w:rsidTr="00682DFE">
        <w:trPr>
          <w:trHeight w:val="368"/>
        </w:trPr>
        <w:tc>
          <w:tcPr>
            <w:tcW w:w="1105" w:type="dxa"/>
            <w:tcBorders>
              <w:top w:val="single" w:sz="4" w:space="0" w:color="auto"/>
              <w:left w:val="single" w:sz="4" w:space="0" w:color="auto"/>
              <w:bottom w:val="single" w:sz="4" w:space="0" w:color="auto"/>
              <w:right w:val="nil"/>
            </w:tcBorders>
            <w:shd w:val="clear" w:color="auto" w:fill="DBFECA"/>
          </w:tcPr>
          <w:p w:rsidR="00033DED" w:rsidRDefault="00033DED" w:rsidP="00535ECE">
            <w:pPr>
              <w:rPr>
                <w:rFonts w:ascii="Arial" w:hAnsi="Arial" w:cs="Arial"/>
                <w:color w:val="000000"/>
                <w:sz w:val="20"/>
                <w:szCs w:val="20"/>
              </w:rPr>
            </w:pPr>
            <w:r>
              <w:rPr>
                <w:rFonts w:ascii="Arial" w:hAnsi="Arial" w:cs="Arial"/>
                <w:color w:val="000000"/>
                <w:sz w:val="20"/>
                <w:szCs w:val="20"/>
              </w:rPr>
              <w:lastRenderedPageBreak/>
              <w:t xml:space="preserve">Release Candidate        </w:t>
            </w:r>
          </w:p>
        </w:tc>
        <w:tc>
          <w:tcPr>
            <w:tcW w:w="7650" w:type="dxa"/>
            <w:tcBorders>
              <w:top w:val="single" w:sz="4" w:space="0" w:color="auto"/>
              <w:left w:val="nil"/>
              <w:bottom w:val="single" w:sz="4" w:space="0" w:color="auto"/>
              <w:right w:val="single" w:sz="4" w:space="0" w:color="auto"/>
            </w:tcBorders>
            <w:shd w:val="clear" w:color="auto" w:fill="DBFECA"/>
          </w:tcPr>
          <w:p w:rsidR="00033DED" w:rsidRPr="00C10C3E" w:rsidRDefault="009956B9" w:rsidP="00535ECE">
            <w:pPr>
              <w:rPr>
                <w:rFonts w:ascii="Arial" w:hAnsi="Arial" w:cs="Arial"/>
                <w:b/>
                <w:color w:val="000000"/>
                <w:sz w:val="20"/>
                <w:szCs w:val="20"/>
              </w:rPr>
            </w:pPr>
            <w:r>
              <w:rPr>
                <w:rFonts w:ascii="Arial" w:hAnsi="Arial" w:cs="Arial"/>
                <w:b/>
                <w:color w:val="000000"/>
                <w:sz w:val="20"/>
                <w:szCs w:val="20"/>
              </w:rPr>
              <w:t>Internal</w:t>
            </w:r>
          </w:p>
        </w:tc>
      </w:tr>
      <w:tr w:rsidR="00033DED" w:rsidRPr="00F9509B" w:rsidTr="00682DFE">
        <w:trPr>
          <w:trHeight w:val="368"/>
        </w:trPr>
        <w:tc>
          <w:tcPr>
            <w:tcW w:w="1105" w:type="dxa"/>
            <w:tcBorders>
              <w:top w:val="single" w:sz="4" w:space="0" w:color="auto"/>
              <w:left w:val="single" w:sz="4" w:space="0" w:color="auto"/>
              <w:bottom w:val="single" w:sz="4" w:space="0" w:color="auto"/>
              <w:right w:val="nil"/>
            </w:tcBorders>
            <w:shd w:val="clear" w:color="auto" w:fill="auto"/>
          </w:tcPr>
          <w:p w:rsidR="00033DED" w:rsidRPr="002E1BC8" w:rsidRDefault="00033DED" w:rsidP="00535ECE">
            <w:pPr>
              <w:rPr>
                <w:rFonts w:ascii="Arial" w:hAnsi="Arial" w:cs="Arial"/>
                <w:sz w:val="20"/>
                <w:szCs w:val="20"/>
              </w:rPr>
            </w:pPr>
            <w:r w:rsidRPr="002E1BC8">
              <w:rPr>
                <w:rFonts w:ascii="Arial" w:hAnsi="Arial" w:cs="Arial"/>
                <w:sz w:val="20"/>
                <w:szCs w:val="20"/>
              </w:rPr>
              <w:t>Location of Release</w:t>
            </w:r>
          </w:p>
        </w:tc>
        <w:tc>
          <w:tcPr>
            <w:tcW w:w="7650" w:type="dxa"/>
            <w:tcBorders>
              <w:top w:val="single" w:sz="4" w:space="0" w:color="auto"/>
              <w:left w:val="nil"/>
              <w:bottom w:val="single" w:sz="4" w:space="0" w:color="auto"/>
              <w:right w:val="single" w:sz="4" w:space="0" w:color="auto"/>
            </w:tcBorders>
            <w:shd w:val="clear" w:color="auto" w:fill="auto"/>
          </w:tcPr>
          <w:p w:rsidR="00033DED" w:rsidRPr="009C263D" w:rsidRDefault="00033DED" w:rsidP="00535ECE">
            <w:pPr>
              <w:spacing w:after="240"/>
              <w:rPr>
                <w:rFonts w:ascii="Arial" w:hAnsi="Arial" w:cs="Arial"/>
                <w:sz w:val="20"/>
                <w:szCs w:val="20"/>
              </w:rPr>
            </w:pPr>
            <w:r w:rsidRPr="009C263D">
              <w:rPr>
                <w:rFonts w:ascii="Arial" w:hAnsi="Arial" w:cs="Arial"/>
                <w:sz w:val="20"/>
                <w:szCs w:val="20"/>
              </w:rPr>
              <w:t xml:space="preserve">Following </w:t>
            </w:r>
            <w:r>
              <w:rPr>
                <w:rFonts w:ascii="Arial" w:hAnsi="Arial" w:cs="Arial"/>
                <w:sz w:val="20"/>
                <w:szCs w:val="20"/>
              </w:rPr>
              <w:t>2</w:t>
            </w:r>
            <w:r w:rsidRPr="009C263D">
              <w:rPr>
                <w:rFonts w:ascii="Arial" w:hAnsi="Arial" w:cs="Arial"/>
                <w:sz w:val="20"/>
                <w:szCs w:val="20"/>
              </w:rPr>
              <w:t xml:space="preserve"> firmwares are created </w:t>
            </w:r>
            <w:r>
              <w:rPr>
                <w:rFonts w:ascii="Arial" w:hAnsi="Arial" w:cs="Arial"/>
                <w:sz w:val="20"/>
                <w:szCs w:val="20"/>
              </w:rPr>
              <w:t xml:space="preserve">additionaly </w:t>
            </w:r>
            <w:r w:rsidRPr="009C263D">
              <w:rPr>
                <w:rFonts w:ascii="Arial" w:hAnsi="Arial" w:cs="Arial"/>
                <w:sz w:val="20"/>
                <w:szCs w:val="20"/>
              </w:rPr>
              <w:t>to cover various test scenarios.</w:t>
            </w:r>
          </w:p>
          <w:p w:rsidR="00033DED" w:rsidRDefault="00033DED" w:rsidP="00535ECE">
            <w:pPr>
              <w:rPr>
                <w:rFonts w:ascii="Arial" w:hAnsi="Arial" w:cs="Arial"/>
                <w:b/>
                <w:sz w:val="20"/>
                <w:szCs w:val="20"/>
              </w:rPr>
            </w:pPr>
            <w:r>
              <w:rPr>
                <w:rFonts w:ascii="Arial" w:hAnsi="Arial" w:cs="Arial"/>
                <w:b/>
                <w:sz w:val="20"/>
                <w:szCs w:val="20"/>
              </w:rPr>
              <w:t>1.3.11 – Current image with cloud based firmware upgrade support with default firmware upgrade enabled.</w:t>
            </w:r>
          </w:p>
          <w:p w:rsidR="00033DED" w:rsidRDefault="00033DED" w:rsidP="00535ECE">
            <w:pPr>
              <w:rPr>
                <w:rFonts w:ascii="Arial" w:hAnsi="Arial" w:cs="Arial"/>
                <w:b/>
                <w:sz w:val="20"/>
                <w:szCs w:val="20"/>
              </w:rPr>
            </w:pPr>
            <w:r>
              <w:rPr>
                <w:rFonts w:ascii="Arial" w:hAnsi="Arial" w:cs="Arial"/>
                <w:b/>
                <w:sz w:val="20"/>
                <w:szCs w:val="20"/>
              </w:rPr>
              <w:t>1.3.12 – Current image with cloud based firmware upgrade support with default firmware upgrade disabled.</w:t>
            </w:r>
          </w:p>
          <w:p w:rsidR="00033DED" w:rsidRDefault="00033DED" w:rsidP="00535ECE">
            <w:pPr>
              <w:rPr>
                <w:rFonts w:ascii="Arial" w:hAnsi="Arial" w:cs="Arial"/>
                <w:sz w:val="20"/>
                <w:szCs w:val="20"/>
              </w:rPr>
            </w:pPr>
          </w:p>
          <w:p w:rsidR="00033DED" w:rsidRDefault="00033DED" w:rsidP="00535ECE">
            <w:pPr>
              <w:rPr>
                <w:rFonts w:ascii="Arial" w:hAnsi="Arial" w:cs="Arial"/>
                <w:sz w:val="20"/>
                <w:szCs w:val="20"/>
              </w:rPr>
            </w:pPr>
            <w:r w:rsidRPr="002E1BC8">
              <w:rPr>
                <w:rFonts w:ascii="Arial" w:hAnsi="Arial" w:cs="Arial"/>
                <w:sz w:val="20"/>
                <w:szCs w:val="20"/>
              </w:rPr>
              <w:t>BTC:</w:t>
            </w:r>
            <w:r>
              <w:rPr>
                <w:rFonts w:ascii="Arial" w:hAnsi="Arial" w:cs="Arial"/>
                <w:sz w:val="20"/>
                <w:szCs w:val="20"/>
              </w:rPr>
              <w:t xml:space="preserve"> </w:t>
            </w:r>
          </w:p>
          <w:p w:rsidR="00033DED" w:rsidRDefault="00C075AA" w:rsidP="00535ECE">
            <w:hyperlink r:id="rId42" w:history="1">
              <w:r w:rsidR="00587D74" w:rsidRPr="00587D74">
                <w:rPr>
                  <w:rStyle w:val="Hyperlink"/>
                  <w:rFonts w:ascii="Arial" w:hAnsi="Arial" w:cs="Arial"/>
                  <w:sz w:val="20"/>
                  <w:szCs w:val="20"/>
                </w:rPr>
                <w:t>\\inof1fs1\Common_Share\EmbeddedSoftware\SlingboxIRISBetaReleases\2010_03_09_V_1_3_10</w:t>
              </w:r>
            </w:hyperlink>
          </w:p>
          <w:p w:rsidR="004B307A" w:rsidRDefault="004B307A" w:rsidP="00535ECE"/>
          <w:p w:rsidR="00587D74" w:rsidRPr="00587D74" w:rsidRDefault="00C075AA" w:rsidP="00535ECE">
            <w:pPr>
              <w:rPr>
                <w:rFonts w:ascii="Arial" w:hAnsi="Arial" w:cs="Arial"/>
                <w:sz w:val="20"/>
                <w:szCs w:val="20"/>
              </w:rPr>
            </w:pPr>
            <w:hyperlink r:id="rId43" w:history="1">
              <w:r w:rsidR="00587D74" w:rsidRPr="00587D74">
                <w:rPr>
                  <w:rStyle w:val="Hyperlink"/>
                  <w:rFonts w:ascii="Arial" w:hAnsi="Arial" w:cs="Arial"/>
                  <w:sz w:val="20"/>
                  <w:szCs w:val="20"/>
                </w:rPr>
                <w:t>\\inof1fs1\Common_Share\EmbeddedSoftware\SlingboxIRISBetaReleases\2010_03_09_V_1_3_11</w:t>
              </w:r>
            </w:hyperlink>
          </w:p>
          <w:p w:rsidR="00587D74" w:rsidRDefault="00587D74" w:rsidP="00535ECE"/>
          <w:p w:rsidR="00587D74" w:rsidRDefault="00C075AA" w:rsidP="00535ECE">
            <w:pPr>
              <w:rPr>
                <w:rFonts w:ascii="Arial" w:hAnsi="Arial" w:cs="Arial"/>
                <w:sz w:val="20"/>
                <w:szCs w:val="20"/>
              </w:rPr>
            </w:pPr>
            <w:hyperlink r:id="rId44" w:history="1">
              <w:r w:rsidR="00587D74" w:rsidRPr="00FD6342">
                <w:rPr>
                  <w:rStyle w:val="Hyperlink"/>
                  <w:rFonts w:ascii="Arial" w:hAnsi="Arial" w:cs="Arial"/>
                  <w:sz w:val="20"/>
                  <w:szCs w:val="20"/>
                </w:rPr>
                <w:t>\\inof1fs1\Common_Share\EmbeddedSoftware\SlingboxIRISBetaReleases\2010_03_09_V_1_3_12</w:t>
              </w:r>
            </w:hyperlink>
          </w:p>
          <w:p w:rsidR="00033DED" w:rsidRDefault="00033DED" w:rsidP="00535ECE">
            <w:pPr>
              <w:rPr>
                <w:rFonts w:ascii="Arial" w:hAnsi="Arial" w:cs="Arial"/>
                <w:sz w:val="20"/>
                <w:szCs w:val="20"/>
              </w:rPr>
            </w:pPr>
          </w:p>
          <w:p w:rsidR="00033DED" w:rsidRDefault="00033DED" w:rsidP="00535ECE">
            <w:pPr>
              <w:rPr>
                <w:rFonts w:ascii="Arial" w:hAnsi="Arial" w:cs="Arial"/>
                <w:sz w:val="20"/>
                <w:szCs w:val="20"/>
              </w:rPr>
            </w:pPr>
            <w:r w:rsidRPr="002E1BC8">
              <w:rPr>
                <w:rFonts w:ascii="Arial" w:hAnsi="Arial" w:cs="Arial"/>
                <w:sz w:val="20"/>
                <w:szCs w:val="20"/>
              </w:rPr>
              <w:t>US:</w:t>
            </w:r>
            <w:r>
              <w:rPr>
                <w:rFonts w:ascii="Arial" w:hAnsi="Arial" w:cs="Arial"/>
                <w:sz w:val="20"/>
                <w:szCs w:val="20"/>
              </w:rPr>
              <w:t xml:space="preserve"> </w:t>
            </w:r>
          </w:p>
          <w:p w:rsidR="00BA22D0" w:rsidRDefault="00C075AA" w:rsidP="00535ECE">
            <w:hyperlink r:id="rId45" w:history="1">
              <w:r w:rsidR="00BA22D0" w:rsidRPr="00FD6342">
                <w:rPr>
                  <w:rStyle w:val="Hyperlink"/>
                  <w:rFonts w:ascii="Arial" w:hAnsi="Arial" w:cs="Arial"/>
                  <w:sz w:val="20"/>
                  <w:szCs w:val="20"/>
                </w:rPr>
                <w:t>ftp://usof1eng1.slingmedia.com/Builds/Embedded/SlingBox/BetaReleases/SlingboxIRIS/2010_03_09_V_1_3_10/</w:t>
              </w:r>
            </w:hyperlink>
          </w:p>
          <w:p w:rsidR="00E47A57" w:rsidRDefault="00E47A57" w:rsidP="00535ECE"/>
          <w:p w:rsidR="00BA22D0" w:rsidRDefault="00C075AA" w:rsidP="00535ECE">
            <w:pPr>
              <w:rPr>
                <w:rFonts w:ascii="Arial" w:hAnsi="Arial" w:cs="Arial"/>
                <w:sz w:val="20"/>
                <w:szCs w:val="20"/>
              </w:rPr>
            </w:pPr>
            <w:hyperlink r:id="rId46" w:history="1">
              <w:r w:rsidR="00BA22D0" w:rsidRPr="00FD6342">
                <w:rPr>
                  <w:rStyle w:val="Hyperlink"/>
                  <w:rFonts w:ascii="Arial" w:hAnsi="Arial" w:cs="Arial"/>
                  <w:sz w:val="20"/>
                  <w:szCs w:val="20"/>
                </w:rPr>
                <w:t>ftp://usof1eng1.slingmedia.com/Builds/Embedded/SlingBox/BetaReleases/SlingboxIRIS/2010_03_09_V_1_3_11/</w:t>
              </w:r>
            </w:hyperlink>
          </w:p>
          <w:p w:rsidR="00BA22D0" w:rsidRDefault="00BA22D0" w:rsidP="00535ECE">
            <w:pPr>
              <w:rPr>
                <w:rFonts w:ascii="Arial" w:hAnsi="Arial" w:cs="Arial"/>
                <w:sz w:val="20"/>
                <w:szCs w:val="20"/>
              </w:rPr>
            </w:pPr>
          </w:p>
          <w:p w:rsidR="00033DED" w:rsidRDefault="00C075AA" w:rsidP="004D4292">
            <w:pPr>
              <w:rPr>
                <w:rFonts w:ascii="Arial" w:hAnsi="Arial" w:cs="Arial"/>
                <w:sz w:val="20"/>
                <w:szCs w:val="20"/>
              </w:rPr>
            </w:pPr>
            <w:hyperlink r:id="rId47" w:history="1">
              <w:r w:rsidR="004D4292" w:rsidRPr="006E7004">
                <w:rPr>
                  <w:rStyle w:val="Hyperlink"/>
                  <w:rFonts w:ascii="Arial" w:hAnsi="Arial" w:cs="Arial"/>
                  <w:sz w:val="20"/>
                  <w:szCs w:val="20"/>
                </w:rPr>
                <w:t>ftp://usof1eng1.slingmedia.com/Builds/Embedded/SlingBox/BetaReleases/SlingboxIRIS/2010_03_09_V_1_3_12/</w:t>
              </w:r>
            </w:hyperlink>
          </w:p>
          <w:p w:rsidR="004D4292" w:rsidRPr="002E1BC8" w:rsidRDefault="004D4292" w:rsidP="004D4292">
            <w:pPr>
              <w:rPr>
                <w:rFonts w:ascii="Arial" w:hAnsi="Arial" w:cs="Arial"/>
                <w:sz w:val="20"/>
                <w:szCs w:val="20"/>
              </w:rPr>
            </w:pPr>
          </w:p>
        </w:tc>
      </w:tr>
      <w:tr w:rsidR="00033DED" w:rsidRPr="00F9509B" w:rsidTr="00682DFE">
        <w:trPr>
          <w:trHeight w:val="225"/>
        </w:trPr>
        <w:tc>
          <w:tcPr>
            <w:tcW w:w="1105" w:type="dxa"/>
            <w:tcBorders>
              <w:top w:val="single" w:sz="4" w:space="0" w:color="auto"/>
              <w:left w:val="single" w:sz="4" w:space="0" w:color="auto"/>
              <w:bottom w:val="single" w:sz="4" w:space="0" w:color="auto"/>
              <w:right w:val="nil"/>
            </w:tcBorders>
            <w:shd w:val="clear" w:color="auto" w:fill="auto"/>
          </w:tcPr>
          <w:p w:rsidR="00033DED" w:rsidRPr="00F9509B" w:rsidRDefault="00033DED" w:rsidP="00535ECE">
            <w:pPr>
              <w:rPr>
                <w:rFonts w:ascii="Arial" w:hAnsi="Arial" w:cs="Arial"/>
                <w:color w:val="000000"/>
                <w:sz w:val="20"/>
                <w:szCs w:val="20"/>
              </w:rPr>
            </w:pPr>
            <w:r w:rsidRPr="00F9509B">
              <w:rPr>
                <w:rFonts w:ascii="Arial" w:hAnsi="Arial" w:cs="Arial"/>
                <w:color w:val="000000"/>
                <w:sz w:val="20"/>
                <w:szCs w:val="20"/>
              </w:rPr>
              <w:t>Base version</w:t>
            </w:r>
          </w:p>
        </w:tc>
        <w:tc>
          <w:tcPr>
            <w:tcW w:w="7650" w:type="dxa"/>
            <w:tcBorders>
              <w:top w:val="single" w:sz="4" w:space="0" w:color="auto"/>
              <w:left w:val="nil"/>
              <w:bottom w:val="single" w:sz="4" w:space="0" w:color="auto"/>
              <w:right w:val="single" w:sz="4" w:space="0" w:color="auto"/>
            </w:tcBorders>
            <w:shd w:val="clear" w:color="auto" w:fill="auto"/>
          </w:tcPr>
          <w:p w:rsidR="00033DED" w:rsidRPr="009F6642" w:rsidRDefault="00033DED" w:rsidP="002F7C92">
            <w:pPr>
              <w:rPr>
                <w:rFonts w:ascii="Arial" w:hAnsi="Arial" w:cs="Arial"/>
                <w:sz w:val="20"/>
                <w:szCs w:val="20"/>
              </w:rPr>
            </w:pPr>
            <w:r>
              <w:rPr>
                <w:rFonts w:ascii="Arial" w:hAnsi="Arial" w:cs="Arial"/>
                <w:b/>
                <w:sz w:val="20"/>
                <w:szCs w:val="20"/>
              </w:rPr>
              <w:t xml:space="preserve">    1.</w:t>
            </w:r>
            <w:r w:rsidR="002F7C92">
              <w:rPr>
                <w:rFonts w:ascii="Arial" w:hAnsi="Arial" w:cs="Arial"/>
                <w:b/>
                <w:sz w:val="20"/>
                <w:szCs w:val="20"/>
              </w:rPr>
              <w:t>3</w:t>
            </w:r>
            <w:r>
              <w:rPr>
                <w:rFonts w:ascii="Arial" w:hAnsi="Arial" w:cs="Arial"/>
                <w:b/>
                <w:sz w:val="20"/>
                <w:szCs w:val="20"/>
              </w:rPr>
              <w:t>.</w:t>
            </w:r>
            <w:r w:rsidR="002F7C92">
              <w:rPr>
                <w:rFonts w:ascii="Arial" w:hAnsi="Arial" w:cs="Arial"/>
                <w:b/>
                <w:sz w:val="20"/>
                <w:szCs w:val="20"/>
              </w:rPr>
              <w:t>04</w:t>
            </w:r>
            <w:r>
              <w:rPr>
                <w:rFonts w:ascii="Arial" w:hAnsi="Arial" w:cs="Arial"/>
                <w:b/>
                <w:sz w:val="20"/>
                <w:szCs w:val="20"/>
              </w:rPr>
              <w:t xml:space="preserve"> </w:t>
            </w:r>
            <w:r w:rsidRPr="007D3221">
              <w:rPr>
                <w:rFonts w:ascii="Arial" w:hAnsi="Arial" w:cs="Arial"/>
                <w:sz w:val="20"/>
                <w:szCs w:val="20"/>
              </w:rPr>
              <w:t xml:space="preserve">dated </w:t>
            </w:r>
            <w:r w:rsidR="002F7C92">
              <w:rPr>
                <w:rFonts w:ascii="Arial" w:hAnsi="Arial" w:cs="Arial"/>
                <w:sz w:val="20"/>
                <w:szCs w:val="20"/>
              </w:rPr>
              <w:t>05</w:t>
            </w:r>
            <w:r w:rsidRPr="007D3221">
              <w:rPr>
                <w:rFonts w:ascii="Arial" w:hAnsi="Arial" w:cs="Arial"/>
                <w:sz w:val="20"/>
                <w:szCs w:val="20"/>
              </w:rPr>
              <w:t xml:space="preserve"> </w:t>
            </w:r>
            <w:r w:rsidR="002F7C92">
              <w:rPr>
                <w:rFonts w:ascii="Arial" w:hAnsi="Arial" w:cs="Arial"/>
                <w:sz w:val="20"/>
                <w:szCs w:val="20"/>
              </w:rPr>
              <w:t>Jan</w:t>
            </w:r>
            <w:r w:rsidR="000731E1">
              <w:rPr>
                <w:rFonts w:ascii="Arial" w:hAnsi="Arial" w:cs="Arial"/>
                <w:sz w:val="20"/>
                <w:szCs w:val="20"/>
              </w:rPr>
              <w:t xml:space="preserve"> 2010</w:t>
            </w:r>
          </w:p>
        </w:tc>
      </w:tr>
      <w:tr w:rsidR="00033DED" w:rsidRPr="00F9509B" w:rsidTr="00682DFE">
        <w:trPr>
          <w:trHeight w:val="225"/>
        </w:trPr>
        <w:tc>
          <w:tcPr>
            <w:tcW w:w="1105" w:type="dxa"/>
            <w:tcBorders>
              <w:top w:val="single" w:sz="4" w:space="0" w:color="auto"/>
              <w:left w:val="single" w:sz="4" w:space="0" w:color="auto"/>
              <w:bottom w:val="single" w:sz="4" w:space="0" w:color="auto"/>
              <w:right w:val="nil"/>
            </w:tcBorders>
          </w:tcPr>
          <w:p w:rsidR="00033DED" w:rsidRPr="00F9509B" w:rsidRDefault="00033DED" w:rsidP="00535ECE">
            <w:pPr>
              <w:rPr>
                <w:rFonts w:ascii="Arial" w:hAnsi="Arial" w:cs="Arial"/>
                <w:color w:val="000000"/>
                <w:sz w:val="20"/>
                <w:szCs w:val="20"/>
              </w:rPr>
            </w:pPr>
            <w:r w:rsidRPr="00F9509B">
              <w:rPr>
                <w:rFonts w:ascii="Arial" w:hAnsi="Arial" w:cs="Arial"/>
                <w:color w:val="000000"/>
                <w:sz w:val="20"/>
                <w:szCs w:val="20"/>
              </w:rPr>
              <w:t>Known Issues</w:t>
            </w:r>
          </w:p>
        </w:tc>
        <w:tc>
          <w:tcPr>
            <w:tcW w:w="7650" w:type="dxa"/>
            <w:tcBorders>
              <w:top w:val="single" w:sz="4" w:space="0" w:color="auto"/>
              <w:left w:val="nil"/>
              <w:bottom w:val="single" w:sz="4" w:space="0" w:color="auto"/>
              <w:right w:val="single" w:sz="4" w:space="0" w:color="auto"/>
            </w:tcBorders>
          </w:tcPr>
          <w:p w:rsidR="00033DED" w:rsidRPr="00522CD4" w:rsidRDefault="00033DED" w:rsidP="000B53C0">
            <w:pPr>
              <w:pStyle w:val="ListParagraph"/>
              <w:numPr>
                <w:ilvl w:val="0"/>
                <w:numId w:val="27"/>
              </w:numPr>
              <w:tabs>
                <w:tab w:val="left" w:pos="392"/>
              </w:tabs>
              <w:autoSpaceDE w:val="0"/>
              <w:autoSpaceDN w:val="0"/>
              <w:adjustRightInd w:val="0"/>
              <w:ind w:right="18"/>
              <w:rPr>
                <w:rFonts w:ascii="Arial" w:hAnsi="Arial" w:cs="Arial"/>
                <w:sz w:val="20"/>
                <w:szCs w:val="20"/>
              </w:rPr>
            </w:pPr>
            <w:r w:rsidRPr="00EB3F2C">
              <w:rPr>
                <w:rFonts w:ascii="Arial" w:hAnsi="Arial" w:cs="Arial"/>
                <w:sz w:val="20"/>
                <w:szCs w:val="20"/>
              </w:rPr>
              <w:t>H264 codec streaming increased the CPU load compared to WMV, Missing CC content because of CPU load raise is expected especially at High resolutions VGA, HVGA.</w:t>
            </w:r>
            <w:r w:rsidRPr="007E6995">
              <w:rPr>
                <w:rFonts w:ascii="Arial" w:hAnsi="Arial" w:cs="Arial"/>
                <w:sz w:val="20"/>
                <w:szCs w:val="20"/>
              </w:rPr>
              <w:t xml:space="preserve"> </w:t>
            </w:r>
          </w:p>
        </w:tc>
      </w:tr>
      <w:tr w:rsidR="00033DED" w:rsidRPr="00C50AB0" w:rsidTr="00682DFE">
        <w:trPr>
          <w:trHeight w:val="305"/>
        </w:trPr>
        <w:tc>
          <w:tcPr>
            <w:tcW w:w="1105" w:type="dxa"/>
            <w:tcBorders>
              <w:top w:val="single" w:sz="4" w:space="0" w:color="auto"/>
              <w:left w:val="single" w:sz="4" w:space="0" w:color="auto"/>
              <w:bottom w:val="single" w:sz="4" w:space="0" w:color="auto"/>
              <w:right w:val="nil"/>
            </w:tcBorders>
          </w:tcPr>
          <w:p w:rsidR="00033DED" w:rsidRPr="00AB119E" w:rsidRDefault="00033DED" w:rsidP="00535ECE">
            <w:pPr>
              <w:rPr>
                <w:rFonts w:ascii="Arial" w:hAnsi="Arial" w:cs="Arial"/>
                <w:color w:val="000000"/>
                <w:sz w:val="20"/>
                <w:szCs w:val="20"/>
              </w:rPr>
            </w:pPr>
            <w:r w:rsidRPr="00AB119E">
              <w:rPr>
                <w:rFonts w:ascii="Arial" w:hAnsi="Arial" w:cs="Arial"/>
                <w:color w:val="000000"/>
                <w:sz w:val="20"/>
                <w:szCs w:val="20"/>
              </w:rPr>
              <w:t>Fixed Issues</w:t>
            </w:r>
          </w:p>
        </w:tc>
        <w:tc>
          <w:tcPr>
            <w:tcW w:w="7650" w:type="dxa"/>
            <w:tcBorders>
              <w:top w:val="single" w:sz="4" w:space="0" w:color="auto"/>
              <w:left w:val="nil"/>
              <w:bottom w:val="single" w:sz="4" w:space="0" w:color="auto"/>
              <w:right w:val="single" w:sz="4" w:space="0" w:color="auto"/>
            </w:tcBorders>
          </w:tcPr>
          <w:p w:rsidR="00043C38" w:rsidRPr="00043C38" w:rsidRDefault="00C075AA" w:rsidP="000B53C0">
            <w:pPr>
              <w:pStyle w:val="ListParagraph"/>
              <w:numPr>
                <w:ilvl w:val="0"/>
                <w:numId w:val="22"/>
              </w:numPr>
              <w:tabs>
                <w:tab w:val="left" w:pos="392"/>
              </w:tabs>
              <w:autoSpaceDE w:val="0"/>
              <w:autoSpaceDN w:val="0"/>
              <w:adjustRightInd w:val="0"/>
              <w:ind w:right="18"/>
              <w:rPr>
                <w:rFonts w:ascii="Arial" w:hAnsi="Arial" w:cs="Arial"/>
                <w:sz w:val="20"/>
                <w:szCs w:val="20"/>
              </w:rPr>
            </w:pPr>
            <w:hyperlink r:id="rId48" w:history="1">
              <w:r w:rsidR="00043C38" w:rsidRPr="00043C38">
                <w:rPr>
                  <w:rStyle w:val="Hyperlink"/>
                  <w:rFonts w:ascii="Arial" w:hAnsi="Arial" w:cs="Arial"/>
                  <w:bCs/>
                  <w:sz w:val="20"/>
                  <w:szCs w:val="20"/>
                </w:rPr>
                <w:t>SBFW-297</w:t>
              </w:r>
            </w:hyperlink>
            <w:r w:rsidR="00043C38" w:rsidRPr="00043C38">
              <w:rPr>
                <w:rFonts w:ascii="Arial" w:hAnsi="Arial" w:cs="Arial"/>
                <w:bCs/>
                <w:sz w:val="20"/>
                <w:szCs w:val="20"/>
              </w:rPr>
              <w:t>:</w:t>
            </w:r>
            <w:r w:rsidR="00043C38" w:rsidRPr="00043C38">
              <w:rPr>
                <w:rFonts w:ascii="Arial" w:hAnsi="Arial" w:cs="Arial"/>
                <w:sz w:val="20"/>
                <w:szCs w:val="20"/>
              </w:rPr>
              <w:t xml:space="preserve"> IRIS: 'Slingbox is becoming unconfigured if user powercycles the box at the time of firmware upgrade from cloud.</w:t>
            </w:r>
          </w:p>
          <w:p w:rsidR="00043C38" w:rsidRPr="00043C38" w:rsidRDefault="00C075AA" w:rsidP="000B53C0">
            <w:pPr>
              <w:pStyle w:val="ListParagraph"/>
              <w:numPr>
                <w:ilvl w:val="0"/>
                <w:numId w:val="22"/>
              </w:numPr>
              <w:tabs>
                <w:tab w:val="left" w:pos="392"/>
              </w:tabs>
              <w:autoSpaceDE w:val="0"/>
              <w:autoSpaceDN w:val="0"/>
              <w:adjustRightInd w:val="0"/>
              <w:ind w:right="18"/>
              <w:rPr>
                <w:rFonts w:ascii="Arial" w:hAnsi="Arial" w:cs="Arial"/>
                <w:bCs/>
                <w:sz w:val="20"/>
                <w:szCs w:val="20"/>
              </w:rPr>
            </w:pPr>
            <w:hyperlink r:id="rId49" w:history="1">
              <w:r w:rsidR="00043C38" w:rsidRPr="00043C38">
                <w:rPr>
                  <w:rStyle w:val="Hyperlink"/>
                  <w:rFonts w:ascii="Arial" w:hAnsi="Arial" w:cs="Arial"/>
                  <w:bCs/>
                  <w:sz w:val="20"/>
                  <w:szCs w:val="20"/>
                </w:rPr>
                <w:t>SBFW-298</w:t>
              </w:r>
            </w:hyperlink>
            <w:r w:rsidR="00043C38" w:rsidRPr="00043C38">
              <w:rPr>
                <w:rFonts w:ascii="Arial" w:hAnsi="Arial" w:cs="Arial"/>
                <w:bCs/>
                <w:sz w:val="20"/>
                <w:szCs w:val="20"/>
              </w:rPr>
              <w:t>:</w:t>
            </w:r>
            <w:r w:rsidR="00043C38">
              <w:rPr>
                <w:b/>
                <w:bCs/>
              </w:rPr>
              <w:t xml:space="preserve"> </w:t>
            </w:r>
            <w:r w:rsidR="00043C38" w:rsidRPr="00043C38">
              <w:rPr>
                <w:rFonts w:ascii="Arial" w:hAnsi="Arial" w:cs="Arial"/>
                <w:bCs/>
                <w:sz w:val="20"/>
                <w:szCs w:val="20"/>
              </w:rPr>
              <w:t>IRIS: Slingbox connects with only SUDP connection after long durations of streaming.</w:t>
            </w:r>
          </w:p>
          <w:p w:rsidR="00033DED" w:rsidRPr="0036021B" w:rsidRDefault="00C075AA" w:rsidP="000B53C0">
            <w:pPr>
              <w:pStyle w:val="ListParagraph"/>
              <w:numPr>
                <w:ilvl w:val="0"/>
                <w:numId w:val="22"/>
              </w:numPr>
              <w:tabs>
                <w:tab w:val="left" w:pos="392"/>
              </w:tabs>
              <w:autoSpaceDE w:val="0"/>
              <w:autoSpaceDN w:val="0"/>
              <w:adjustRightInd w:val="0"/>
              <w:ind w:right="18"/>
              <w:rPr>
                <w:rFonts w:ascii="Arial" w:hAnsi="Arial" w:cs="Arial"/>
                <w:bCs/>
                <w:sz w:val="20"/>
                <w:szCs w:val="20"/>
              </w:rPr>
            </w:pPr>
            <w:hyperlink r:id="rId50" w:history="1">
              <w:r w:rsidR="00352BF4" w:rsidRPr="00352BF4">
                <w:rPr>
                  <w:rStyle w:val="Hyperlink"/>
                  <w:rFonts w:ascii="Arial" w:hAnsi="Arial" w:cs="Arial"/>
                  <w:bCs/>
                  <w:sz w:val="20"/>
                  <w:szCs w:val="20"/>
                </w:rPr>
                <w:t>SBFW-295</w:t>
              </w:r>
            </w:hyperlink>
            <w:r w:rsidR="00352BF4" w:rsidRPr="00352BF4">
              <w:rPr>
                <w:rFonts w:ascii="Arial" w:hAnsi="Arial" w:cs="Arial"/>
                <w:bCs/>
                <w:sz w:val="20"/>
                <w:szCs w:val="20"/>
              </w:rPr>
              <w:t>: Iris: 'Timer' set for firmware download failure from 'FDS' is not according to the requirement document.</w:t>
            </w:r>
          </w:p>
        </w:tc>
      </w:tr>
      <w:tr w:rsidR="00033DED" w:rsidRPr="00F9509B" w:rsidTr="00682DFE">
        <w:trPr>
          <w:trHeight w:val="225"/>
        </w:trPr>
        <w:tc>
          <w:tcPr>
            <w:tcW w:w="1105" w:type="dxa"/>
            <w:tcBorders>
              <w:top w:val="single" w:sz="4" w:space="0" w:color="auto"/>
              <w:left w:val="single" w:sz="4" w:space="0" w:color="auto"/>
              <w:bottom w:val="single" w:sz="4" w:space="0" w:color="auto"/>
              <w:right w:val="nil"/>
            </w:tcBorders>
          </w:tcPr>
          <w:p w:rsidR="00033DED" w:rsidRPr="00AB119E" w:rsidRDefault="00033DED" w:rsidP="00535ECE">
            <w:pPr>
              <w:rPr>
                <w:rFonts w:ascii="Arial" w:hAnsi="Arial" w:cs="Arial"/>
                <w:color w:val="000000"/>
                <w:sz w:val="20"/>
                <w:szCs w:val="20"/>
              </w:rPr>
            </w:pPr>
            <w:r w:rsidRPr="00AB119E">
              <w:rPr>
                <w:rFonts w:ascii="Arial" w:hAnsi="Arial" w:cs="Arial"/>
                <w:color w:val="000000"/>
                <w:sz w:val="20"/>
                <w:szCs w:val="20"/>
              </w:rPr>
              <w:t>F</w:t>
            </w:r>
            <w:r>
              <w:rPr>
                <w:rFonts w:ascii="Arial" w:hAnsi="Arial" w:cs="Arial"/>
                <w:color w:val="000000"/>
                <w:sz w:val="20"/>
                <w:szCs w:val="20"/>
              </w:rPr>
              <w:t>eature</w:t>
            </w:r>
            <w:r w:rsidRPr="00AB119E">
              <w:rPr>
                <w:rFonts w:ascii="Arial" w:hAnsi="Arial" w:cs="Arial"/>
                <w:color w:val="000000"/>
                <w:sz w:val="20"/>
                <w:szCs w:val="20"/>
              </w:rPr>
              <w:t xml:space="preserve"> </w:t>
            </w:r>
            <w:r>
              <w:rPr>
                <w:rFonts w:ascii="Arial" w:hAnsi="Arial" w:cs="Arial"/>
                <w:color w:val="000000"/>
                <w:sz w:val="20"/>
                <w:szCs w:val="20"/>
              </w:rPr>
              <w:t>Added</w:t>
            </w:r>
          </w:p>
        </w:tc>
        <w:tc>
          <w:tcPr>
            <w:tcW w:w="7650" w:type="dxa"/>
            <w:tcBorders>
              <w:top w:val="single" w:sz="4" w:space="0" w:color="auto"/>
              <w:left w:val="nil"/>
              <w:bottom w:val="single" w:sz="4" w:space="0" w:color="auto"/>
              <w:right w:val="single" w:sz="4" w:space="0" w:color="auto"/>
            </w:tcBorders>
          </w:tcPr>
          <w:p w:rsidR="00033DED" w:rsidRPr="008B0B45" w:rsidRDefault="00033DED" w:rsidP="000B53C0">
            <w:pPr>
              <w:pStyle w:val="ListParagraph"/>
              <w:numPr>
                <w:ilvl w:val="0"/>
                <w:numId w:val="28"/>
              </w:numPr>
              <w:rPr>
                <w:rFonts w:ascii="Arial" w:hAnsi="Arial" w:cs="Arial"/>
                <w:sz w:val="20"/>
                <w:szCs w:val="20"/>
              </w:rPr>
            </w:pPr>
            <w:r>
              <w:rPr>
                <w:rFonts w:ascii="Arial" w:hAnsi="Arial" w:cs="Arial"/>
                <w:sz w:val="20"/>
                <w:szCs w:val="20"/>
              </w:rPr>
              <w:t>None</w:t>
            </w:r>
          </w:p>
        </w:tc>
      </w:tr>
      <w:tr w:rsidR="00033DED" w:rsidRPr="00F9509B" w:rsidTr="00682DFE">
        <w:trPr>
          <w:trHeight w:val="225"/>
        </w:trPr>
        <w:tc>
          <w:tcPr>
            <w:tcW w:w="1105" w:type="dxa"/>
            <w:tcBorders>
              <w:top w:val="single" w:sz="4" w:space="0" w:color="auto"/>
              <w:left w:val="single" w:sz="4" w:space="0" w:color="auto"/>
              <w:bottom w:val="single" w:sz="4" w:space="0" w:color="auto"/>
              <w:right w:val="nil"/>
            </w:tcBorders>
          </w:tcPr>
          <w:p w:rsidR="00033DED" w:rsidRPr="0075700F" w:rsidRDefault="00033DED" w:rsidP="00535ECE">
            <w:pPr>
              <w:rPr>
                <w:rFonts w:ascii="Arial" w:hAnsi="Arial" w:cs="Arial"/>
                <w:color w:val="000000"/>
                <w:sz w:val="20"/>
                <w:szCs w:val="20"/>
              </w:rPr>
            </w:pPr>
            <w:r w:rsidRPr="0075700F">
              <w:rPr>
                <w:rFonts w:ascii="Arial" w:hAnsi="Arial" w:cs="Arial"/>
                <w:color w:val="000000"/>
                <w:sz w:val="20"/>
                <w:szCs w:val="20"/>
              </w:rPr>
              <w:t>Feature Updated</w:t>
            </w:r>
          </w:p>
        </w:tc>
        <w:tc>
          <w:tcPr>
            <w:tcW w:w="7650" w:type="dxa"/>
            <w:tcBorders>
              <w:top w:val="single" w:sz="4" w:space="0" w:color="auto"/>
              <w:left w:val="nil"/>
              <w:bottom w:val="single" w:sz="4" w:space="0" w:color="auto"/>
              <w:right w:val="single" w:sz="4" w:space="0" w:color="auto"/>
            </w:tcBorders>
          </w:tcPr>
          <w:p w:rsidR="00033DED" w:rsidRPr="008D4CB6" w:rsidRDefault="00033DED" w:rsidP="000B53C0">
            <w:pPr>
              <w:pStyle w:val="ListParagraph"/>
              <w:numPr>
                <w:ilvl w:val="0"/>
                <w:numId w:val="15"/>
              </w:numPr>
              <w:tabs>
                <w:tab w:val="left" w:pos="392"/>
              </w:tabs>
              <w:autoSpaceDE w:val="0"/>
              <w:autoSpaceDN w:val="0"/>
              <w:adjustRightInd w:val="0"/>
              <w:ind w:right="18"/>
              <w:rPr>
                <w:rFonts w:ascii="Arial" w:hAnsi="Arial" w:cs="Arial"/>
                <w:sz w:val="20"/>
                <w:szCs w:val="20"/>
                <w:u w:val="single"/>
              </w:rPr>
            </w:pPr>
            <w:r w:rsidRPr="001E11B5">
              <w:rPr>
                <w:rFonts w:ascii="Arial" w:hAnsi="Arial" w:cs="Arial"/>
                <w:sz w:val="20"/>
                <w:szCs w:val="20"/>
                <w:u w:val="single"/>
              </w:rPr>
              <w:t>Cloud based firmware upgrade</w:t>
            </w:r>
            <w:r>
              <w:rPr>
                <w:rFonts w:ascii="Arial" w:hAnsi="Arial" w:cs="Arial"/>
                <w:sz w:val="20"/>
                <w:szCs w:val="20"/>
                <w:u w:val="single"/>
              </w:rPr>
              <w:t xml:space="preserve"> :</w:t>
            </w:r>
            <w:r w:rsidRPr="006E5FF0">
              <w:rPr>
                <w:rFonts w:ascii="Arial" w:hAnsi="Arial" w:cs="Arial"/>
                <w:sz w:val="20"/>
                <w:szCs w:val="20"/>
              </w:rPr>
              <w:t xml:space="preserve"> </w:t>
            </w:r>
            <w:r>
              <w:rPr>
                <w:rFonts w:ascii="Arial" w:hAnsi="Arial" w:cs="Arial"/>
                <w:sz w:val="20"/>
                <w:szCs w:val="20"/>
              </w:rPr>
              <w:t xml:space="preserve">This feature is to support automatic f/w upgrade from backend servers for subscription based models. </w:t>
            </w:r>
          </w:p>
          <w:p w:rsidR="00033DED" w:rsidRPr="008D4CB6" w:rsidRDefault="00033DED" w:rsidP="000B53C0">
            <w:pPr>
              <w:pStyle w:val="ListParagraph"/>
              <w:numPr>
                <w:ilvl w:val="0"/>
                <w:numId w:val="21"/>
              </w:numPr>
              <w:tabs>
                <w:tab w:val="left" w:pos="392"/>
              </w:tabs>
              <w:autoSpaceDE w:val="0"/>
              <w:autoSpaceDN w:val="0"/>
              <w:adjustRightInd w:val="0"/>
              <w:ind w:right="18"/>
              <w:rPr>
                <w:rFonts w:ascii="Arial" w:hAnsi="Arial" w:cs="Arial"/>
                <w:sz w:val="20"/>
                <w:szCs w:val="20"/>
              </w:rPr>
            </w:pPr>
            <w:r w:rsidRPr="008D4CB6">
              <w:rPr>
                <w:rFonts w:ascii="Arial" w:hAnsi="Arial" w:cs="Arial"/>
                <w:sz w:val="20"/>
                <w:szCs w:val="20"/>
              </w:rPr>
              <w:t>Updated according to new specification</w:t>
            </w:r>
          </w:p>
          <w:p w:rsidR="00033DED" w:rsidRDefault="00033DED" w:rsidP="000B53C0">
            <w:pPr>
              <w:pStyle w:val="ListParagraph"/>
              <w:numPr>
                <w:ilvl w:val="0"/>
                <w:numId w:val="21"/>
              </w:numPr>
              <w:tabs>
                <w:tab w:val="left" w:pos="392"/>
              </w:tabs>
              <w:autoSpaceDE w:val="0"/>
              <w:autoSpaceDN w:val="0"/>
              <w:adjustRightInd w:val="0"/>
              <w:ind w:right="18"/>
              <w:rPr>
                <w:rFonts w:ascii="Arial" w:hAnsi="Arial" w:cs="Arial"/>
                <w:sz w:val="20"/>
                <w:szCs w:val="20"/>
              </w:rPr>
            </w:pPr>
            <w:r w:rsidRPr="008D4CB6">
              <w:rPr>
                <w:rFonts w:ascii="Arial" w:hAnsi="Arial" w:cs="Arial"/>
                <w:sz w:val="20"/>
                <w:szCs w:val="20"/>
              </w:rPr>
              <w:t>Added HTTP redirect support.</w:t>
            </w:r>
          </w:p>
          <w:p w:rsidR="00033DED" w:rsidRPr="008D4CB6" w:rsidRDefault="00033DED" w:rsidP="000B53C0">
            <w:pPr>
              <w:pStyle w:val="ListParagraph"/>
              <w:numPr>
                <w:ilvl w:val="0"/>
                <w:numId w:val="21"/>
              </w:numPr>
              <w:tabs>
                <w:tab w:val="left" w:pos="392"/>
              </w:tabs>
              <w:autoSpaceDE w:val="0"/>
              <w:autoSpaceDN w:val="0"/>
              <w:adjustRightInd w:val="0"/>
              <w:ind w:right="18"/>
              <w:rPr>
                <w:rFonts w:ascii="Arial" w:hAnsi="Arial" w:cs="Arial"/>
                <w:sz w:val="20"/>
                <w:szCs w:val="20"/>
              </w:rPr>
            </w:pPr>
            <w:r w:rsidRPr="008D4CB6">
              <w:rPr>
                <w:rFonts w:ascii="Arial" w:hAnsi="Arial" w:cs="Arial"/>
                <w:sz w:val="20"/>
                <w:szCs w:val="20"/>
              </w:rPr>
              <w:lastRenderedPageBreak/>
              <w:t>Added backend logging</w:t>
            </w:r>
          </w:p>
          <w:p w:rsidR="00033DED" w:rsidRPr="009C263D" w:rsidRDefault="00033DED" w:rsidP="00535ECE">
            <w:pPr>
              <w:pStyle w:val="ListParagraph"/>
              <w:tabs>
                <w:tab w:val="left" w:pos="392"/>
              </w:tabs>
              <w:autoSpaceDE w:val="0"/>
              <w:autoSpaceDN w:val="0"/>
              <w:adjustRightInd w:val="0"/>
              <w:ind w:left="360" w:right="18"/>
              <w:rPr>
                <w:rFonts w:ascii="Arial" w:hAnsi="Arial" w:cs="Arial"/>
                <w:sz w:val="20"/>
                <w:szCs w:val="20"/>
                <w:u w:val="single"/>
              </w:rPr>
            </w:pPr>
            <w:r>
              <w:rPr>
                <w:rFonts w:ascii="Arial" w:hAnsi="Arial" w:cs="Arial"/>
                <w:sz w:val="20"/>
                <w:szCs w:val="20"/>
              </w:rPr>
              <w:t>Updated specification can be found in the following links.</w:t>
            </w:r>
          </w:p>
          <w:p w:rsidR="00033DED" w:rsidRDefault="00C075AA" w:rsidP="000B53C0">
            <w:pPr>
              <w:pStyle w:val="ListParagraph"/>
              <w:numPr>
                <w:ilvl w:val="0"/>
                <w:numId w:val="19"/>
              </w:numPr>
              <w:tabs>
                <w:tab w:val="left" w:pos="392"/>
              </w:tabs>
              <w:autoSpaceDE w:val="0"/>
              <w:autoSpaceDN w:val="0"/>
              <w:adjustRightInd w:val="0"/>
              <w:ind w:right="18"/>
              <w:rPr>
                <w:rFonts w:ascii="Arial" w:hAnsi="Arial" w:cs="Arial"/>
                <w:b/>
                <w:sz w:val="20"/>
                <w:szCs w:val="20"/>
              </w:rPr>
            </w:pPr>
            <w:hyperlink r:id="rId51" w:history="1">
              <w:r w:rsidR="00033DED" w:rsidRPr="003B1B2B">
                <w:rPr>
                  <w:rStyle w:val="Hyperlink"/>
                  <w:rFonts w:ascii="Arial" w:hAnsi="Arial" w:cs="Arial"/>
                  <w:b/>
                  <w:sz w:val="20"/>
                  <w:szCs w:val="20"/>
                </w:rPr>
                <w:t>https://slingcms.slingmedia.com/?q=cloudBasedFU-Requirements</w:t>
              </w:r>
            </w:hyperlink>
          </w:p>
          <w:p w:rsidR="00033DED" w:rsidRPr="00E57BDC" w:rsidRDefault="00C075AA" w:rsidP="000B53C0">
            <w:pPr>
              <w:pStyle w:val="ListParagraph"/>
              <w:numPr>
                <w:ilvl w:val="0"/>
                <w:numId w:val="19"/>
              </w:numPr>
              <w:tabs>
                <w:tab w:val="left" w:pos="392"/>
              </w:tabs>
              <w:autoSpaceDE w:val="0"/>
              <w:autoSpaceDN w:val="0"/>
              <w:adjustRightInd w:val="0"/>
              <w:ind w:right="18"/>
              <w:rPr>
                <w:rFonts w:ascii="Arial" w:hAnsi="Arial" w:cs="Arial"/>
                <w:b/>
                <w:sz w:val="20"/>
                <w:szCs w:val="20"/>
              </w:rPr>
            </w:pPr>
            <w:hyperlink r:id="rId52" w:history="1">
              <w:r w:rsidR="00033DED">
                <w:t xml:space="preserve"> </w:t>
              </w:r>
              <w:hyperlink r:id="rId53" w:history="1">
                <w:r w:rsidR="00033DED" w:rsidRPr="008D4CB6">
                  <w:rPr>
                    <w:rStyle w:val="Hyperlink"/>
                    <w:rFonts w:ascii="Arial" w:hAnsi="Arial" w:cs="Arial"/>
                    <w:b/>
                    <w:sz w:val="20"/>
                    <w:szCs w:val="20"/>
                  </w:rPr>
                  <w:t>https://slingcms.slingmedia.com/drupal/?q=cloudBasedFU-Logging</w:t>
                </w:r>
              </w:hyperlink>
              <w:r w:rsidR="00033DED" w:rsidRPr="008D4CB6">
                <w:rPr>
                  <w:rFonts w:ascii="Arial" w:hAnsi="Arial" w:cs="Arial"/>
                  <w:b/>
                  <w:sz w:val="20"/>
                  <w:szCs w:val="20"/>
                </w:rPr>
                <w:t xml:space="preserve"> </w:t>
              </w:r>
            </w:hyperlink>
          </w:p>
        </w:tc>
      </w:tr>
      <w:tr w:rsidR="00033DED" w:rsidRPr="00F9509B" w:rsidTr="00682DFE">
        <w:trPr>
          <w:trHeight w:val="225"/>
        </w:trPr>
        <w:tc>
          <w:tcPr>
            <w:tcW w:w="1105" w:type="dxa"/>
            <w:tcBorders>
              <w:top w:val="single" w:sz="4" w:space="0" w:color="auto"/>
              <w:left w:val="single" w:sz="4" w:space="0" w:color="auto"/>
              <w:bottom w:val="single" w:sz="4" w:space="0" w:color="auto"/>
              <w:right w:val="nil"/>
            </w:tcBorders>
          </w:tcPr>
          <w:p w:rsidR="00033DED" w:rsidRPr="0075700F" w:rsidRDefault="00033DED" w:rsidP="00535ECE">
            <w:pPr>
              <w:rPr>
                <w:rFonts w:ascii="Arial" w:hAnsi="Arial" w:cs="Arial"/>
                <w:color w:val="000000"/>
                <w:sz w:val="20"/>
                <w:szCs w:val="20"/>
              </w:rPr>
            </w:pPr>
            <w:r w:rsidRPr="0075700F">
              <w:rPr>
                <w:rFonts w:ascii="Arial" w:hAnsi="Arial" w:cs="Arial"/>
                <w:color w:val="000000"/>
                <w:sz w:val="20"/>
                <w:szCs w:val="20"/>
              </w:rPr>
              <w:lastRenderedPageBreak/>
              <w:t>Feature Removed</w:t>
            </w:r>
          </w:p>
        </w:tc>
        <w:tc>
          <w:tcPr>
            <w:tcW w:w="7650" w:type="dxa"/>
            <w:tcBorders>
              <w:top w:val="single" w:sz="4" w:space="0" w:color="auto"/>
              <w:left w:val="nil"/>
              <w:bottom w:val="single" w:sz="4" w:space="0" w:color="auto"/>
              <w:right w:val="single" w:sz="4" w:space="0" w:color="auto"/>
            </w:tcBorders>
          </w:tcPr>
          <w:p w:rsidR="00033DED" w:rsidRPr="00716C2E" w:rsidRDefault="00033DED" w:rsidP="000B53C0">
            <w:pPr>
              <w:pStyle w:val="ListParagraph"/>
              <w:numPr>
                <w:ilvl w:val="0"/>
                <w:numId w:val="30"/>
              </w:numPr>
              <w:tabs>
                <w:tab w:val="left" w:pos="392"/>
              </w:tabs>
              <w:autoSpaceDE w:val="0"/>
              <w:autoSpaceDN w:val="0"/>
              <w:adjustRightInd w:val="0"/>
              <w:ind w:right="18"/>
              <w:rPr>
                <w:rFonts w:ascii="Arial" w:hAnsi="Arial" w:cs="Arial"/>
                <w:sz w:val="20"/>
                <w:szCs w:val="20"/>
              </w:rPr>
            </w:pPr>
            <w:r w:rsidRPr="00716C2E">
              <w:rPr>
                <w:rFonts w:ascii="Arial" w:hAnsi="Arial" w:cs="Arial"/>
                <w:sz w:val="20"/>
                <w:szCs w:val="20"/>
              </w:rPr>
              <w:t>None</w:t>
            </w:r>
          </w:p>
        </w:tc>
      </w:tr>
      <w:tr w:rsidR="00033DED" w:rsidRPr="00F9509B" w:rsidTr="00682DFE">
        <w:trPr>
          <w:trHeight w:val="225"/>
        </w:trPr>
        <w:tc>
          <w:tcPr>
            <w:tcW w:w="1105" w:type="dxa"/>
            <w:tcBorders>
              <w:top w:val="single" w:sz="4" w:space="0" w:color="auto"/>
              <w:left w:val="single" w:sz="4" w:space="0" w:color="auto"/>
              <w:bottom w:val="single" w:sz="4" w:space="0" w:color="auto"/>
              <w:right w:val="nil"/>
            </w:tcBorders>
          </w:tcPr>
          <w:p w:rsidR="00033DED" w:rsidRPr="0075700F" w:rsidRDefault="00033DED" w:rsidP="00535ECE">
            <w:pPr>
              <w:rPr>
                <w:rFonts w:ascii="Arial" w:hAnsi="Arial" w:cs="Arial"/>
                <w:color w:val="000000"/>
                <w:sz w:val="20"/>
                <w:szCs w:val="20"/>
              </w:rPr>
            </w:pPr>
            <w:r w:rsidRPr="0075700F">
              <w:rPr>
                <w:rFonts w:ascii="Arial" w:hAnsi="Arial" w:cs="Arial"/>
                <w:color w:val="000000"/>
                <w:sz w:val="20"/>
                <w:szCs w:val="20"/>
              </w:rPr>
              <w:t>Specific instructions to QA (if any)</w:t>
            </w:r>
          </w:p>
        </w:tc>
        <w:tc>
          <w:tcPr>
            <w:tcW w:w="7650" w:type="dxa"/>
            <w:tcBorders>
              <w:top w:val="single" w:sz="4" w:space="0" w:color="auto"/>
              <w:left w:val="nil"/>
              <w:bottom w:val="single" w:sz="4" w:space="0" w:color="auto"/>
              <w:right w:val="single" w:sz="4" w:space="0" w:color="auto"/>
            </w:tcBorders>
          </w:tcPr>
          <w:p w:rsidR="00033DED" w:rsidRPr="00D02BAE" w:rsidRDefault="00033DED" w:rsidP="000B53C0">
            <w:pPr>
              <w:pStyle w:val="ListParagraph"/>
              <w:numPr>
                <w:ilvl w:val="0"/>
                <w:numId w:val="31"/>
              </w:numPr>
              <w:tabs>
                <w:tab w:val="left" w:pos="392"/>
              </w:tabs>
              <w:autoSpaceDE w:val="0"/>
              <w:autoSpaceDN w:val="0"/>
              <w:adjustRightInd w:val="0"/>
              <w:ind w:right="18"/>
              <w:rPr>
                <w:rFonts w:ascii="Arial" w:hAnsi="Arial" w:cs="Arial"/>
                <w:color w:val="000000" w:themeColor="text1"/>
                <w:sz w:val="20"/>
                <w:szCs w:val="20"/>
              </w:rPr>
            </w:pPr>
            <w:r>
              <w:rPr>
                <w:rFonts w:ascii="Arial" w:hAnsi="Arial" w:cs="Arial"/>
                <w:sz w:val="20"/>
                <w:szCs w:val="20"/>
              </w:rPr>
              <w:t xml:space="preserve">FIS server is config services, for each new </w:t>
            </w:r>
            <w:r w:rsidR="009956B9">
              <w:rPr>
                <w:rFonts w:ascii="Arial" w:hAnsi="Arial" w:cs="Arial"/>
                <w:sz w:val="20"/>
                <w:szCs w:val="20"/>
              </w:rPr>
              <w:t xml:space="preserve">firmware </w:t>
            </w:r>
            <w:r>
              <w:rPr>
                <w:rFonts w:ascii="Arial" w:hAnsi="Arial" w:cs="Arial"/>
                <w:sz w:val="20"/>
                <w:szCs w:val="20"/>
              </w:rPr>
              <w:t xml:space="preserve">version configuration has to be created </w:t>
            </w:r>
            <w:r w:rsidR="009956B9">
              <w:rPr>
                <w:rFonts w:ascii="Arial" w:hAnsi="Arial" w:cs="Arial"/>
                <w:sz w:val="20"/>
                <w:szCs w:val="20"/>
              </w:rPr>
              <w:t xml:space="preserve">or updated </w:t>
            </w:r>
            <w:r>
              <w:rPr>
                <w:rFonts w:ascii="Arial" w:hAnsi="Arial" w:cs="Arial"/>
                <w:sz w:val="20"/>
                <w:szCs w:val="20"/>
              </w:rPr>
              <w:t xml:space="preserve">with </w:t>
            </w:r>
            <w:r w:rsidR="002F7C92">
              <w:rPr>
                <w:rFonts w:ascii="Arial" w:hAnsi="Arial" w:cs="Arial"/>
                <w:sz w:val="20"/>
                <w:szCs w:val="20"/>
              </w:rPr>
              <w:t xml:space="preserve">firmware details. </w:t>
            </w:r>
            <w:r>
              <w:rPr>
                <w:rFonts w:ascii="Arial" w:hAnsi="Arial" w:cs="Arial"/>
                <w:sz w:val="20"/>
                <w:szCs w:val="20"/>
              </w:rPr>
              <w:t>(</w:t>
            </w:r>
            <w:hyperlink r:id="rId54" w:history="1">
              <w:r w:rsidRPr="003B1B2B">
                <w:rPr>
                  <w:rStyle w:val="Hyperlink"/>
                  <w:rFonts w:ascii="Arial" w:hAnsi="Arial" w:cs="Arial"/>
                  <w:sz w:val="20"/>
                  <w:szCs w:val="20"/>
                </w:rPr>
                <w:t>http://services.sling.com/configservices/rest/v2/configuration/</w:t>
              </w:r>
            </w:hyperlink>
            <w:r w:rsidRPr="00D02BAE">
              <w:rPr>
                <w:rFonts w:ascii="Arial" w:hAnsi="Arial" w:cs="Arial"/>
                <w:sz w:val="20"/>
                <w:szCs w:val="20"/>
              </w:rPr>
              <w:t>)</w:t>
            </w:r>
          </w:p>
          <w:p w:rsidR="00033DED" w:rsidRPr="00F21D09" w:rsidRDefault="00033DED" w:rsidP="000B53C0">
            <w:pPr>
              <w:pStyle w:val="ListParagraph"/>
              <w:numPr>
                <w:ilvl w:val="0"/>
                <w:numId w:val="31"/>
              </w:numPr>
              <w:tabs>
                <w:tab w:val="left" w:pos="392"/>
              </w:tabs>
              <w:autoSpaceDE w:val="0"/>
              <w:autoSpaceDN w:val="0"/>
              <w:adjustRightInd w:val="0"/>
              <w:ind w:right="18"/>
              <w:rPr>
                <w:rFonts w:ascii="Arial" w:hAnsi="Arial" w:cs="Arial"/>
                <w:color w:val="000000" w:themeColor="text1"/>
                <w:sz w:val="20"/>
                <w:szCs w:val="20"/>
              </w:rPr>
            </w:pPr>
            <w:r>
              <w:rPr>
                <w:rFonts w:ascii="Arial" w:hAnsi="Arial" w:cs="Arial"/>
                <w:sz w:val="20"/>
                <w:szCs w:val="20"/>
              </w:rPr>
              <w:t xml:space="preserve">Configuration will have fields similar to json files used for last release </w:t>
            </w:r>
          </w:p>
          <w:p w:rsidR="009956B9" w:rsidRPr="009956B9" w:rsidRDefault="00033DED" w:rsidP="000B53C0">
            <w:pPr>
              <w:pStyle w:val="ListParagraph"/>
              <w:numPr>
                <w:ilvl w:val="0"/>
                <w:numId w:val="31"/>
              </w:numPr>
              <w:tabs>
                <w:tab w:val="left" w:pos="392"/>
              </w:tabs>
              <w:autoSpaceDE w:val="0"/>
              <w:autoSpaceDN w:val="0"/>
              <w:adjustRightInd w:val="0"/>
              <w:ind w:right="18"/>
              <w:rPr>
                <w:rFonts w:ascii="Arial" w:hAnsi="Arial" w:cs="Arial"/>
                <w:color w:val="000000" w:themeColor="text1"/>
                <w:sz w:val="20"/>
                <w:szCs w:val="20"/>
              </w:rPr>
            </w:pPr>
            <w:r>
              <w:rPr>
                <w:rFonts w:ascii="Arial" w:hAnsi="Arial" w:cs="Arial"/>
                <w:color w:val="000000" w:themeColor="text1"/>
                <w:sz w:val="20"/>
                <w:szCs w:val="20"/>
              </w:rPr>
              <w:t xml:space="preserve">Firmware images have to be stored in test http server which can be used as  FDS </w:t>
            </w:r>
            <w:hyperlink r:id="rId55" w:history="1">
              <w:r w:rsidRPr="00D012A1">
                <w:rPr>
                  <w:rStyle w:val="Hyperlink"/>
                  <w:rFonts w:ascii="Arial" w:hAnsi="Arial" w:cs="Arial"/>
                  <w:sz w:val="20"/>
                  <w:szCs w:val="20"/>
                </w:rPr>
                <w:t>http://in0325-01.slingmedia.com/</w:t>
              </w:r>
            </w:hyperlink>
            <w:r w:rsidR="009956B9">
              <w:t xml:space="preserve">. </w:t>
            </w:r>
            <w:r w:rsidR="009956B9" w:rsidRPr="009956B9">
              <w:rPr>
                <w:rFonts w:ascii="Arial" w:hAnsi="Arial" w:cs="Arial"/>
                <w:color w:val="000000" w:themeColor="text1"/>
                <w:sz w:val="20"/>
                <w:szCs w:val="20"/>
              </w:rPr>
              <w:t>When rea</w:t>
            </w:r>
            <w:r w:rsidR="009956B9">
              <w:rPr>
                <w:rFonts w:ascii="Arial" w:hAnsi="Arial" w:cs="Arial"/>
                <w:color w:val="000000" w:themeColor="text1"/>
                <w:sz w:val="20"/>
                <w:szCs w:val="20"/>
              </w:rPr>
              <w:t>l</w:t>
            </w:r>
            <w:r w:rsidR="009956B9" w:rsidRPr="009956B9">
              <w:rPr>
                <w:rFonts w:ascii="Arial" w:hAnsi="Arial" w:cs="Arial"/>
                <w:color w:val="000000" w:themeColor="text1"/>
                <w:sz w:val="20"/>
                <w:szCs w:val="20"/>
              </w:rPr>
              <w:t xml:space="preserve"> </w:t>
            </w:r>
            <w:r w:rsidR="009956B9">
              <w:rPr>
                <w:rFonts w:ascii="Arial" w:hAnsi="Arial" w:cs="Arial"/>
                <w:color w:val="000000" w:themeColor="text1"/>
                <w:sz w:val="20"/>
                <w:szCs w:val="20"/>
              </w:rPr>
              <w:t>FDS</w:t>
            </w:r>
            <w:r w:rsidR="009956B9" w:rsidRPr="009956B9">
              <w:rPr>
                <w:rFonts w:ascii="Arial" w:hAnsi="Arial" w:cs="Arial"/>
                <w:color w:val="000000" w:themeColor="text1"/>
                <w:sz w:val="20"/>
                <w:szCs w:val="20"/>
              </w:rPr>
              <w:t xml:space="preserve"> setup is ready, fds url has to be updated in FIS configuration.</w:t>
            </w:r>
            <w:r w:rsidR="009956B9">
              <w:rPr>
                <w:rFonts w:ascii="Arial" w:hAnsi="Arial" w:cs="Arial"/>
                <w:color w:val="000000" w:themeColor="text1"/>
                <w:sz w:val="20"/>
                <w:szCs w:val="20"/>
              </w:rPr>
              <w:t xml:space="preserve"> No changes required in firmware.</w:t>
            </w:r>
          </w:p>
          <w:p w:rsidR="00033DED" w:rsidRPr="00D012A1" w:rsidRDefault="00033DED" w:rsidP="000B53C0">
            <w:pPr>
              <w:pStyle w:val="ListParagraph"/>
              <w:numPr>
                <w:ilvl w:val="0"/>
                <w:numId w:val="31"/>
              </w:numPr>
              <w:tabs>
                <w:tab w:val="left" w:pos="392"/>
              </w:tabs>
              <w:autoSpaceDE w:val="0"/>
              <w:autoSpaceDN w:val="0"/>
              <w:adjustRightInd w:val="0"/>
              <w:ind w:right="18"/>
              <w:rPr>
                <w:rFonts w:ascii="Arial" w:hAnsi="Arial" w:cs="Arial"/>
                <w:color w:val="000000" w:themeColor="text1"/>
                <w:sz w:val="20"/>
                <w:szCs w:val="20"/>
              </w:rPr>
            </w:pPr>
            <w:r>
              <w:rPr>
                <w:rFonts w:ascii="Arial" w:hAnsi="Arial" w:cs="Arial"/>
                <w:color w:val="000000" w:themeColor="text1"/>
                <w:sz w:val="20"/>
                <w:szCs w:val="20"/>
              </w:rPr>
              <w:t>Cloud based upgrade testing is done for various test cases covered  in the test report document</w:t>
            </w:r>
            <w:r>
              <w:t xml:space="preserve"> “</w:t>
            </w:r>
            <w:r w:rsidR="0036021B" w:rsidRPr="0036021B">
              <w:rPr>
                <w:rFonts w:ascii="Arial" w:hAnsi="Arial" w:cs="Arial"/>
                <w:color w:val="000000" w:themeColor="text1"/>
                <w:sz w:val="20"/>
                <w:szCs w:val="20"/>
              </w:rPr>
              <w:t>SbPbFirmwareTestProcedure_Iris_v1.03.10.xlsx</w:t>
            </w:r>
            <w:r>
              <w:rPr>
                <w:rFonts w:ascii="Arial" w:hAnsi="Arial" w:cs="Arial"/>
                <w:color w:val="000000" w:themeColor="text1"/>
                <w:sz w:val="20"/>
                <w:szCs w:val="20"/>
              </w:rPr>
              <w:t>”</w:t>
            </w:r>
          </w:p>
        </w:tc>
      </w:tr>
      <w:tr w:rsidR="00033DED" w:rsidRPr="00F9509B" w:rsidTr="00682DFE">
        <w:trPr>
          <w:trHeight w:val="368"/>
        </w:trPr>
        <w:tc>
          <w:tcPr>
            <w:tcW w:w="1105" w:type="dxa"/>
            <w:tcBorders>
              <w:top w:val="single" w:sz="4" w:space="0" w:color="auto"/>
              <w:left w:val="single" w:sz="4" w:space="0" w:color="auto"/>
              <w:bottom w:val="single" w:sz="4" w:space="0" w:color="auto"/>
              <w:right w:val="nil"/>
            </w:tcBorders>
            <w:shd w:val="clear" w:color="auto" w:fill="auto"/>
          </w:tcPr>
          <w:p w:rsidR="00033DED" w:rsidRPr="0075700F" w:rsidRDefault="00033DED" w:rsidP="00535ECE">
            <w:pPr>
              <w:rPr>
                <w:rFonts w:ascii="Arial" w:hAnsi="Arial" w:cs="Arial"/>
                <w:color w:val="000000"/>
                <w:sz w:val="20"/>
                <w:szCs w:val="20"/>
              </w:rPr>
            </w:pPr>
            <w:r w:rsidRPr="0075700F">
              <w:rPr>
                <w:rFonts w:ascii="Arial" w:hAnsi="Arial" w:cs="Arial"/>
                <w:color w:val="000000"/>
                <w:sz w:val="20"/>
                <w:szCs w:val="20"/>
              </w:rPr>
              <w:t>Classification</w:t>
            </w:r>
          </w:p>
        </w:tc>
        <w:tc>
          <w:tcPr>
            <w:tcW w:w="7650" w:type="dxa"/>
            <w:tcBorders>
              <w:top w:val="single" w:sz="4" w:space="0" w:color="auto"/>
              <w:left w:val="nil"/>
              <w:bottom w:val="single" w:sz="4" w:space="0" w:color="auto"/>
              <w:right w:val="single" w:sz="4" w:space="0" w:color="auto"/>
            </w:tcBorders>
            <w:shd w:val="clear" w:color="auto" w:fill="auto"/>
          </w:tcPr>
          <w:p w:rsidR="00033DED" w:rsidRPr="00C3558A" w:rsidRDefault="00033DED" w:rsidP="000B53C0">
            <w:pPr>
              <w:pStyle w:val="ListParagraph"/>
              <w:numPr>
                <w:ilvl w:val="0"/>
                <w:numId w:val="18"/>
              </w:numPr>
              <w:tabs>
                <w:tab w:val="left" w:pos="392"/>
              </w:tabs>
              <w:autoSpaceDE w:val="0"/>
              <w:autoSpaceDN w:val="0"/>
              <w:adjustRightInd w:val="0"/>
              <w:ind w:right="18"/>
              <w:rPr>
                <w:rFonts w:ascii="Arial" w:hAnsi="Arial" w:cs="Arial"/>
                <w:sz w:val="20"/>
                <w:szCs w:val="20"/>
              </w:rPr>
            </w:pPr>
            <w:r w:rsidRPr="00C3558A">
              <w:rPr>
                <w:rFonts w:ascii="Arial" w:hAnsi="Arial" w:cs="Arial"/>
                <w:sz w:val="20"/>
                <w:szCs w:val="20"/>
              </w:rPr>
              <w:t>Lebowski 2.7 enabled</w:t>
            </w:r>
          </w:p>
          <w:p w:rsidR="00033DED" w:rsidRPr="0075700F" w:rsidRDefault="00033DED" w:rsidP="00535ECE">
            <w:pPr>
              <w:pStyle w:val="ListParagraph"/>
              <w:ind w:left="360"/>
              <w:jc w:val="both"/>
              <w:rPr>
                <w:rFonts w:ascii="Arial" w:hAnsi="Arial" w:cs="Arial"/>
                <w:i/>
                <w:color w:val="000000"/>
                <w:sz w:val="20"/>
                <w:szCs w:val="20"/>
              </w:rPr>
            </w:pPr>
          </w:p>
        </w:tc>
      </w:tr>
      <w:tr w:rsidR="00033DED" w:rsidRPr="00F9509B" w:rsidTr="00682DFE">
        <w:trPr>
          <w:trHeight w:val="225"/>
        </w:trPr>
        <w:tc>
          <w:tcPr>
            <w:tcW w:w="1105" w:type="dxa"/>
            <w:tcBorders>
              <w:top w:val="single" w:sz="4" w:space="0" w:color="auto"/>
              <w:left w:val="single" w:sz="4" w:space="0" w:color="auto"/>
              <w:bottom w:val="single" w:sz="4" w:space="0" w:color="auto"/>
              <w:right w:val="nil"/>
            </w:tcBorders>
            <w:shd w:val="clear" w:color="auto" w:fill="auto"/>
          </w:tcPr>
          <w:p w:rsidR="00033DED" w:rsidRDefault="00033DED" w:rsidP="00535ECE">
            <w:pPr>
              <w:rPr>
                <w:rFonts w:ascii="Arial" w:hAnsi="Arial" w:cs="Arial"/>
                <w:color w:val="000000"/>
                <w:sz w:val="20"/>
                <w:szCs w:val="20"/>
              </w:rPr>
            </w:pPr>
            <w:r>
              <w:rPr>
                <w:rFonts w:ascii="Arial" w:hAnsi="Arial" w:cs="Arial"/>
                <w:color w:val="000000"/>
                <w:sz w:val="20"/>
                <w:szCs w:val="20"/>
              </w:rPr>
              <w:t>Dependency/</w:t>
            </w:r>
          </w:p>
          <w:p w:rsidR="00033DED" w:rsidRDefault="00033DED" w:rsidP="00535ECE">
            <w:pPr>
              <w:rPr>
                <w:rFonts w:ascii="Arial" w:hAnsi="Arial" w:cs="Arial"/>
                <w:color w:val="000000"/>
                <w:sz w:val="20"/>
                <w:szCs w:val="20"/>
              </w:rPr>
            </w:pPr>
            <w:r>
              <w:rPr>
                <w:rFonts w:ascii="Arial" w:hAnsi="Arial" w:cs="Arial"/>
                <w:color w:val="000000"/>
                <w:sz w:val="20"/>
                <w:szCs w:val="20"/>
              </w:rPr>
              <w:t>Environment /</w:t>
            </w:r>
          </w:p>
          <w:p w:rsidR="00033DED" w:rsidRDefault="00033DED" w:rsidP="00535ECE">
            <w:pPr>
              <w:rPr>
                <w:rFonts w:ascii="Arial" w:hAnsi="Arial" w:cs="Arial"/>
                <w:color w:val="000000"/>
                <w:sz w:val="20"/>
                <w:szCs w:val="20"/>
              </w:rPr>
            </w:pPr>
            <w:r>
              <w:rPr>
                <w:rFonts w:ascii="Arial" w:hAnsi="Arial" w:cs="Arial"/>
                <w:color w:val="000000"/>
                <w:sz w:val="20"/>
                <w:szCs w:val="20"/>
              </w:rPr>
              <w:t>Component</w:t>
            </w:r>
          </w:p>
        </w:tc>
        <w:tc>
          <w:tcPr>
            <w:tcW w:w="7650" w:type="dxa"/>
            <w:tcBorders>
              <w:top w:val="single" w:sz="4" w:space="0" w:color="auto"/>
              <w:left w:val="nil"/>
              <w:bottom w:val="single" w:sz="4" w:space="0" w:color="auto"/>
              <w:right w:val="single" w:sz="4" w:space="0" w:color="auto"/>
            </w:tcBorders>
            <w:shd w:val="clear" w:color="auto" w:fill="auto"/>
          </w:tcPr>
          <w:p w:rsidR="00033DED" w:rsidRDefault="00033DED" w:rsidP="00535ECE">
            <w:pPr>
              <w:rPr>
                <w:rFonts w:ascii="Arial" w:hAnsi="Arial" w:cs="Arial"/>
                <w:sz w:val="20"/>
                <w:szCs w:val="20"/>
              </w:rPr>
            </w:pPr>
          </w:p>
          <w:p w:rsidR="00033DED" w:rsidRPr="003C2C1A" w:rsidRDefault="00033DED" w:rsidP="00535ECE">
            <w:pPr>
              <w:rPr>
                <w:rFonts w:ascii="Arial" w:hAnsi="Arial" w:cs="Arial"/>
                <w:sz w:val="20"/>
                <w:szCs w:val="20"/>
              </w:rPr>
            </w:pPr>
          </w:p>
        </w:tc>
      </w:tr>
      <w:tr w:rsidR="00033DED" w:rsidRPr="00F9509B" w:rsidTr="00682DFE">
        <w:trPr>
          <w:trHeight w:val="225"/>
        </w:trPr>
        <w:tc>
          <w:tcPr>
            <w:tcW w:w="1105" w:type="dxa"/>
            <w:tcBorders>
              <w:top w:val="single" w:sz="4" w:space="0" w:color="auto"/>
              <w:left w:val="single" w:sz="4" w:space="0" w:color="auto"/>
              <w:bottom w:val="single" w:sz="4" w:space="0" w:color="auto"/>
              <w:right w:val="nil"/>
            </w:tcBorders>
            <w:shd w:val="clear" w:color="auto" w:fill="auto"/>
          </w:tcPr>
          <w:p w:rsidR="00033DED" w:rsidRDefault="00033DED" w:rsidP="00535ECE">
            <w:pPr>
              <w:rPr>
                <w:rFonts w:ascii="Arial" w:hAnsi="Arial" w:cs="Arial"/>
                <w:color w:val="000000"/>
                <w:sz w:val="20"/>
                <w:szCs w:val="20"/>
              </w:rPr>
            </w:pPr>
            <w:r>
              <w:rPr>
                <w:rFonts w:ascii="Arial" w:hAnsi="Arial" w:cs="Arial"/>
                <w:color w:val="000000"/>
                <w:sz w:val="20"/>
                <w:szCs w:val="20"/>
              </w:rPr>
              <w:t>Other details(if any)</w:t>
            </w:r>
          </w:p>
        </w:tc>
        <w:tc>
          <w:tcPr>
            <w:tcW w:w="7650" w:type="dxa"/>
            <w:tcBorders>
              <w:top w:val="single" w:sz="4" w:space="0" w:color="auto"/>
              <w:left w:val="nil"/>
              <w:bottom w:val="single" w:sz="4" w:space="0" w:color="auto"/>
              <w:right w:val="single" w:sz="4" w:space="0" w:color="auto"/>
            </w:tcBorders>
            <w:shd w:val="clear" w:color="auto" w:fill="auto"/>
          </w:tcPr>
          <w:p w:rsidR="00033DED" w:rsidRPr="0075700F" w:rsidRDefault="00033DED" w:rsidP="00535ECE">
            <w:pPr>
              <w:rPr>
                <w:rFonts w:ascii="Arial" w:hAnsi="Arial" w:cs="Arial"/>
                <w:sz w:val="20"/>
                <w:szCs w:val="20"/>
              </w:rPr>
            </w:pPr>
            <w:r w:rsidRPr="0075700F">
              <w:rPr>
                <w:rFonts w:ascii="Arial" w:hAnsi="Arial" w:cs="Arial"/>
                <w:sz w:val="20"/>
                <w:szCs w:val="20"/>
              </w:rPr>
              <w:t xml:space="preserve">Default image upgrade: </w:t>
            </w:r>
            <w:r>
              <w:rPr>
                <w:rFonts w:ascii="Arial" w:hAnsi="Arial" w:cs="Arial"/>
                <w:sz w:val="20"/>
                <w:szCs w:val="20"/>
              </w:rPr>
              <w:t>Yes</w:t>
            </w:r>
          </w:p>
          <w:p w:rsidR="00033DED" w:rsidRPr="0075700F" w:rsidRDefault="00033DED" w:rsidP="00535ECE">
            <w:pPr>
              <w:rPr>
                <w:rFonts w:ascii="Arial" w:hAnsi="Arial" w:cs="Arial"/>
                <w:sz w:val="20"/>
                <w:szCs w:val="20"/>
              </w:rPr>
            </w:pPr>
            <w:r w:rsidRPr="0075700F">
              <w:rPr>
                <w:rFonts w:ascii="Arial" w:hAnsi="Arial" w:cs="Arial"/>
                <w:sz w:val="20"/>
                <w:szCs w:val="20"/>
              </w:rPr>
              <w:t xml:space="preserve">Boot loader upgrade: </w:t>
            </w:r>
            <w:r>
              <w:rPr>
                <w:rFonts w:ascii="Arial" w:hAnsi="Arial" w:cs="Arial"/>
                <w:sz w:val="20"/>
                <w:szCs w:val="20"/>
              </w:rPr>
              <w:t>Yes</w:t>
            </w:r>
          </w:p>
          <w:p w:rsidR="00033DED" w:rsidRPr="0075700F" w:rsidRDefault="00033DED" w:rsidP="00535ECE">
            <w:pPr>
              <w:rPr>
                <w:rFonts w:ascii="Arial" w:hAnsi="Arial" w:cs="Arial"/>
                <w:sz w:val="20"/>
                <w:szCs w:val="20"/>
              </w:rPr>
            </w:pPr>
            <w:r w:rsidRPr="0075700F">
              <w:rPr>
                <w:rFonts w:ascii="Arial" w:hAnsi="Arial" w:cs="Arial"/>
                <w:sz w:val="20"/>
                <w:szCs w:val="20"/>
              </w:rPr>
              <w:t>FW: Old without CRC and HASH</w:t>
            </w:r>
          </w:p>
          <w:p w:rsidR="00033DED" w:rsidRDefault="00033DED" w:rsidP="00535ECE">
            <w:pPr>
              <w:rPr>
                <w:rFonts w:ascii="Arial" w:hAnsi="Arial" w:cs="Arial"/>
                <w:sz w:val="20"/>
                <w:szCs w:val="20"/>
              </w:rPr>
            </w:pPr>
            <w:r w:rsidRPr="0075700F">
              <w:rPr>
                <w:rFonts w:ascii="Arial" w:hAnsi="Arial" w:cs="Arial"/>
                <w:sz w:val="20"/>
                <w:szCs w:val="20"/>
              </w:rPr>
              <w:t>UPGRADE: works with all the Player versions</w:t>
            </w:r>
          </w:p>
          <w:p w:rsidR="00033DED" w:rsidRPr="003C2C1A" w:rsidRDefault="00033DED" w:rsidP="00535ECE">
            <w:pPr>
              <w:rPr>
                <w:rFonts w:ascii="Arial" w:hAnsi="Arial" w:cs="Arial"/>
                <w:sz w:val="20"/>
                <w:szCs w:val="20"/>
              </w:rPr>
            </w:pPr>
            <w:r>
              <w:rPr>
                <w:rFonts w:ascii="Arial" w:hAnsi="Arial" w:cs="Arial"/>
                <w:sz w:val="20"/>
                <w:szCs w:val="20"/>
              </w:rPr>
              <w:t>Master Image provided: Yes</w:t>
            </w:r>
          </w:p>
        </w:tc>
      </w:tr>
      <w:tr w:rsidR="00033DED" w:rsidRPr="00F9509B" w:rsidTr="00682DFE">
        <w:trPr>
          <w:trHeight w:val="225"/>
        </w:trPr>
        <w:tc>
          <w:tcPr>
            <w:tcW w:w="1105" w:type="dxa"/>
            <w:tcBorders>
              <w:top w:val="single" w:sz="4" w:space="0" w:color="auto"/>
              <w:left w:val="single" w:sz="4" w:space="0" w:color="auto"/>
              <w:bottom w:val="single" w:sz="4" w:space="0" w:color="auto"/>
              <w:right w:val="nil"/>
            </w:tcBorders>
          </w:tcPr>
          <w:p w:rsidR="00033DED" w:rsidRPr="00F9509B" w:rsidRDefault="00033DED" w:rsidP="00535ECE">
            <w:pPr>
              <w:rPr>
                <w:rFonts w:ascii="Arial" w:hAnsi="Arial" w:cs="Arial"/>
                <w:color w:val="000000"/>
                <w:sz w:val="20"/>
                <w:szCs w:val="20"/>
              </w:rPr>
            </w:pPr>
            <w:r w:rsidRPr="00F9509B">
              <w:rPr>
                <w:rFonts w:ascii="Arial" w:hAnsi="Arial" w:cs="Arial"/>
                <w:color w:val="000000"/>
                <w:sz w:val="20"/>
                <w:szCs w:val="20"/>
              </w:rPr>
              <w:t>Tools</w:t>
            </w:r>
          </w:p>
        </w:tc>
        <w:tc>
          <w:tcPr>
            <w:tcW w:w="7650" w:type="dxa"/>
            <w:tcBorders>
              <w:top w:val="single" w:sz="4" w:space="0" w:color="auto"/>
              <w:left w:val="nil"/>
              <w:bottom w:val="single" w:sz="4" w:space="0" w:color="auto"/>
              <w:right w:val="single" w:sz="4" w:space="0" w:color="auto"/>
            </w:tcBorders>
          </w:tcPr>
          <w:p w:rsidR="00033DED" w:rsidRPr="0075700F" w:rsidRDefault="00033DED" w:rsidP="00535ECE">
            <w:pPr>
              <w:rPr>
                <w:rFonts w:ascii="Arial" w:hAnsi="Arial" w:cs="Arial"/>
                <w:sz w:val="20"/>
                <w:szCs w:val="20"/>
              </w:rPr>
            </w:pPr>
            <w:r w:rsidRPr="0075700F">
              <w:rPr>
                <w:rFonts w:ascii="Arial" w:hAnsi="Arial" w:cs="Arial"/>
                <w:sz w:val="20"/>
                <w:szCs w:val="20"/>
              </w:rPr>
              <w:t>CCS: Platinum V3.3</w:t>
            </w:r>
          </w:p>
          <w:p w:rsidR="00033DED" w:rsidRPr="0075700F" w:rsidRDefault="00033DED" w:rsidP="00535ECE">
            <w:pPr>
              <w:rPr>
                <w:rFonts w:ascii="Arial" w:hAnsi="Arial" w:cs="Arial"/>
                <w:sz w:val="20"/>
                <w:szCs w:val="20"/>
              </w:rPr>
            </w:pPr>
            <w:r w:rsidRPr="0075700F">
              <w:rPr>
                <w:rFonts w:ascii="Arial" w:hAnsi="Arial" w:cs="Arial"/>
                <w:sz w:val="20"/>
                <w:szCs w:val="20"/>
              </w:rPr>
              <w:t>DSP/BIOS: v5.31.0</w:t>
            </w:r>
            <w:r>
              <w:rPr>
                <w:rFonts w:ascii="Arial" w:hAnsi="Arial" w:cs="Arial"/>
                <w:sz w:val="20"/>
                <w:szCs w:val="20"/>
              </w:rPr>
              <w:t>8</w:t>
            </w:r>
          </w:p>
          <w:p w:rsidR="00033DED" w:rsidRPr="003C2C1A" w:rsidRDefault="00033DED" w:rsidP="00535ECE">
            <w:pPr>
              <w:rPr>
                <w:rFonts w:ascii="Arial" w:hAnsi="Arial" w:cs="Arial"/>
                <w:sz w:val="20"/>
                <w:szCs w:val="20"/>
              </w:rPr>
            </w:pPr>
            <w:r w:rsidRPr="0075700F">
              <w:rPr>
                <w:rFonts w:ascii="Arial" w:hAnsi="Arial" w:cs="Arial"/>
                <w:sz w:val="20"/>
                <w:szCs w:val="20"/>
              </w:rPr>
              <w:t>CG: V6.0.</w:t>
            </w:r>
            <w:r>
              <w:rPr>
                <w:rFonts w:ascii="Arial" w:hAnsi="Arial" w:cs="Arial"/>
                <w:sz w:val="20"/>
                <w:szCs w:val="20"/>
              </w:rPr>
              <w:t>14</w:t>
            </w:r>
          </w:p>
        </w:tc>
      </w:tr>
      <w:tr w:rsidR="00033DED" w:rsidRPr="00F9509B" w:rsidTr="00682DFE">
        <w:trPr>
          <w:trHeight w:val="225"/>
        </w:trPr>
        <w:tc>
          <w:tcPr>
            <w:tcW w:w="1105" w:type="dxa"/>
            <w:tcBorders>
              <w:top w:val="single" w:sz="4" w:space="0" w:color="auto"/>
              <w:left w:val="single" w:sz="4" w:space="0" w:color="auto"/>
              <w:bottom w:val="single" w:sz="4" w:space="0" w:color="auto"/>
              <w:right w:val="nil"/>
            </w:tcBorders>
          </w:tcPr>
          <w:p w:rsidR="00033DED" w:rsidRDefault="00033DED" w:rsidP="00535ECE">
            <w:pPr>
              <w:rPr>
                <w:rFonts w:ascii="Arial" w:hAnsi="Arial" w:cs="Arial"/>
                <w:color w:val="000000"/>
                <w:sz w:val="20"/>
                <w:szCs w:val="20"/>
              </w:rPr>
            </w:pPr>
            <w:r>
              <w:rPr>
                <w:rFonts w:ascii="Arial" w:hAnsi="Arial" w:cs="Arial"/>
                <w:color w:val="000000"/>
                <w:sz w:val="20"/>
                <w:szCs w:val="20"/>
              </w:rPr>
              <w:t>Remarks</w:t>
            </w:r>
          </w:p>
        </w:tc>
        <w:tc>
          <w:tcPr>
            <w:tcW w:w="7650" w:type="dxa"/>
            <w:tcBorders>
              <w:top w:val="single" w:sz="4" w:space="0" w:color="auto"/>
              <w:left w:val="nil"/>
              <w:bottom w:val="single" w:sz="4" w:space="0" w:color="auto"/>
              <w:right w:val="single" w:sz="4" w:space="0" w:color="auto"/>
            </w:tcBorders>
          </w:tcPr>
          <w:p w:rsidR="00033DED" w:rsidRPr="00D8255D" w:rsidRDefault="00033DED" w:rsidP="00535ECE">
            <w:pPr>
              <w:jc w:val="both"/>
              <w:rPr>
                <w:rFonts w:ascii="Arial" w:hAnsi="Arial" w:cs="Arial"/>
                <w:sz w:val="20"/>
                <w:szCs w:val="20"/>
              </w:rPr>
            </w:pPr>
            <w:r w:rsidRPr="00D8255D">
              <w:rPr>
                <w:rFonts w:ascii="Arial" w:hAnsi="Arial" w:cs="Arial"/>
                <w:sz w:val="20"/>
                <w:szCs w:val="20"/>
              </w:rPr>
              <w:t>SlingNet dll tested with : 1.3.22</w:t>
            </w:r>
          </w:p>
        </w:tc>
      </w:tr>
    </w:tbl>
    <w:p w:rsidR="00033DED" w:rsidRDefault="00033DED" w:rsidP="00033DED">
      <w:pPr>
        <w:rPr>
          <w:rFonts w:ascii="Arial" w:hAnsi="Arial"/>
          <w:sz w:val="20"/>
          <w:szCs w:val="20"/>
        </w:rPr>
      </w:pPr>
    </w:p>
    <w:p w:rsidR="00033DED" w:rsidRDefault="00033DED" w:rsidP="001044D3">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072"/>
        <w:gridCol w:w="7683"/>
      </w:tblGrid>
      <w:tr w:rsidR="001E11B5" w:rsidRPr="00F9509B" w:rsidTr="001E11B5">
        <w:trPr>
          <w:trHeight w:val="368"/>
        </w:trPr>
        <w:tc>
          <w:tcPr>
            <w:tcW w:w="1161" w:type="dxa"/>
            <w:tcBorders>
              <w:top w:val="single" w:sz="4" w:space="0" w:color="auto"/>
              <w:left w:val="single" w:sz="4" w:space="0" w:color="auto"/>
              <w:bottom w:val="single" w:sz="4" w:space="0" w:color="auto"/>
              <w:right w:val="nil"/>
            </w:tcBorders>
            <w:shd w:val="clear" w:color="auto" w:fill="DBFECA"/>
          </w:tcPr>
          <w:p w:rsidR="001E11B5" w:rsidRDefault="001E11B5" w:rsidP="001E11B5">
            <w:pPr>
              <w:rPr>
                <w:rFonts w:ascii="Arial" w:hAnsi="Arial" w:cs="Arial"/>
                <w:color w:val="000000"/>
                <w:sz w:val="20"/>
                <w:szCs w:val="20"/>
              </w:rPr>
            </w:pPr>
            <w:r>
              <w:rPr>
                <w:rFonts w:ascii="Arial" w:hAnsi="Arial" w:cs="Arial"/>
                <w:color w:val="000000"/>
                <w:sz w:val="20"/>
                <w:szCs w:val="20"/>
              </w:rPr>
              <w:t>Version</w:t>
            </w:r>
          </w:p>
          <w:p w:rsidR="001E11B5" w:rsidRPr="00515901" w:rsidRDefault="001E11B5" w:rsidP="001E11B5">
            <w:pPr>
              <w:rPr>
                <w:rFonts w:ascii="Arial" w:hAnsi="Arial" w:cs="Arial"/>
                <w:color w:val="000000"/>
                <w:sz w:val="20"/>
                <w:szCs w:val="20"/>
              </w:rPr>
            </w:pPr>
            <w:r>
              <w:rPr>
                <w:rFonts w:ascii="Arial" w:hAnsi="Arial" w:cs="Arial"/>
                <w:color w:val="000000"/>
                <w:sz w:val="20"/>
                <w:szCs w:val="20"/>
              </w:rPr>
              <w:t>Date</w:t>
            </w:r>
          </w:p>
        </w:tc>
        <w:tc>
          <w:tcPr>
            <w:tcW w:w="7594" w:type="dxa"/>
            <w:tcBorders>
              <w:top w:val="single" w:sz="4" w:space="0" w:color="auto"/>
              <w:left w:val="nil"/>
              <w:bottom w:val="single" w:sz="4" w:space="0" w:color="auto"/>
              <w:right w:val="single" w:sz="4" w:space="0" w:color="auto"/>
            </w:tcBorders>
            <w:shd w:val="clear" w:color="auto" w:fill="DBFECA"/>
          </w:tcPr>
          <w:p w:rsidR="001E11B5" w:rsidRDefault="001E11B5" w:rsidP="001E11B5">
            <w:pPr>
              <w:rPr>
                <w:rFonts w:ascii="Arial" w:hAnsi="Arial" w:cs="Arial"/>
                <w:color w:val="000000"/>
                <w:sz w:val="20"/>
                <w:szCs w:val="20"/>
              </w:rPr>
            </w:pPr>
            <w:r>
              <w:rPr>
                <w:rFonts w:ascii="Arial" w:hAnsi="Arial" w:cs="Arial"/>
                <w:color w:val="000000"/>
                <w:sz w:val="20"/>
                <w:szCs w:val="20"/>
              </w:rPr>
              <w:t>1.3.4, 1.3.5 &amp; 1.3.6</w:t>
            </w:r>
          </w:p>
          <w:p w:rsidR="001E11B5" w:rsidRPr="00515901" w:rsidRDefault="001E11B5" w:rsidP="001E11B5">
            <w:pPr>
              <w:rPr>
                <w:rFonts w:ascii="Arial" w:hAnsi="Arial" w:cs="Arial"/>
                <w:color w:val="000000"/>
                <w:sz w:val="20"/>
                <w:szCs w:val="20"/>
              </w:rPr>
            </w:pPr>
            <w:r>
              <w:rPr>
                <w:rFonts w:ascii="Arial" w:hAnsi="Arial" w:cs="Arial"/>
                <w:color w:val="000000"/>
                <w:sz w:val="20"/>
                <w:szCs w:val="20"/>
              </w:rPr>
              <w:t>05 Jan 2010</w:t>
            </w:r>
          </w:p>
        </w:tc>
      </w:tr>
      <w:tr w:rsidR="001E11B5" w:rsidRPr="00F9509B" w:rsidTr="001E11B5">
        <w:trPr>
          <w:trHeight w:val="368"/>
        </w:trPr>
        <w:tc>
          <w:tcPr>
            <w:tcW w:w="1161" w:type="dxa"/>
            <w:tcBorders>
              <w:top w:val="single" w:sz="4" w:space="0" w:color="auto"/>
              <w:left w:val="single" w:sz="4" w:space="0" w:color="auto"/>
              <w:bottom w:val="single" w:sz="4" w:space="0" w:color="auto"/>
              <w:right w:val="nil"/>
            </w:tcBorders>
            <w:shd w:val="clear" w:color="auto" w:fill="DBFECA"/>
          </w:tcPr>
          <w:p w:rsidR="001E11B5" w:rsidRDefault="001E11B5" w:rsidP="001E11B5">
            <w:pPr>
              <w:rPr>
                <w:rFonts w:ascii="Arial" w:hAnsi="Arial" w:cs="Arial"/>
                <w:color w:val="000000"/>
                <w:sz w:val="20"/>
                <w:szCs w:val="20"/>
              </w:rPr>
            </w:pPr>
            <w:r>
              <w:rPr>
                <w:rFonts w:ascii="Arial" w:hAnsi="Arial" w:cs="Arial"/>
                <w:color w:val="000000"/>
                <w:sz w:val="20"/>
                <w:szCs w:val="20"/>
              </w:rPr>
              <w:t xml:space="preserve">Release Candidate        </w:t>
            </w:r>
          </w:p>
        </w:tc>
        <w:tc>
          <w:tcPr>
            <w:tcW w:w="7594" w:type="dxa"/>
            <w:tcBorders>
              <w:top w:val="single" w:sz="4" w:space="0" w:color="auto"/>
              <w:left w:val="nil"/>
              <w:bottom w:val="single" w:sz="4" w:space="0" w:color="auto"/>
              <w:right w:val="single" w:sz="4" w:space="0" w:color="auto"/>
            </w:tcBorders>
            <w:shd w:val="clear" w:color="auto" w:fill="DBFECA"/>
          </w:tcPr>
          <w:p w:rsidR="001E11B5" w:rsidRPr="00C10C3E" w:rsidRDefault="00296D7E" w:rsidP="001E11B5">
            <w:pPr>
              <w:rPr>
                <w:rFonts w:ascii="Arial" w:hAnsi="Arial" w:cs="Arial"/>
                <w:b/>
                <w:color w:val="000000"/>
                <w:sz w:val="20"/>
                <w:szCs w:val="20"/>
              </w:rPr>
            </w:pPr>
            <w:r>
              <w:rPr>
                <w:rFonts w:ascii="Arial" w:hAnsi="Arial" w:cs="Arial"/>
                <w:b/>
                <w:color w:val="000000"/>
                <w:sz w:val="20"/>
                <w:szCs w:val="20"/>
              </w:rPr>
              <w:t>Internal</w:t>
            </w:r>
          </w:p>
        </w:tc>
      </w:tr>
      <w:tr w:rsidR="001E11B5" w:rsidRPr="00F9509B" w:rsidTr="001E11B5">
        <w:trPr>
          <w:trHeight w:val="368"/>
        </w:trPr>
        <w:tc>
          <w:tcPr>
            <w:tcW w:w="1161" w:type="dxa"/>
            <w:tcBorders>
              <w:top w:val="single" w:sz="4" w:space="0" w:color="auto"/>
              <w:left w:val="single" w:sz="4" w:space="0" w:color="auto"/>
              <w:bottom w:val="single" w:sz="4" w:space="0" w:color="auto"/>
              <w:right w:val="nil"/>
            </w:tcBorders>
            <w:shd w:val="clear" w:color="auto" w:fill="auto"/>
          </w:tcPr>
          <w:p w:rsidR="001E11B5" w:rsidRPr="002E1BC8" w:rsidRDefault="001E11B5" w:rsidP="001E11B5">
            <w:pPr>
              <w:rPr>
                <w:rFonts w:ascii="Arial" w:hAnsi="Arial" w:cs="Arial"/>
                <w:sz w:val="20"/>
                <w:szCs w:val="20"/>
              </w:rPr>
            </w:pPr>
            <w:r w:rsidRPr="002E1BC8">
              <w:rPr>
                <w:rFonts w:ascii="Arial" w:hAnsi="Arial" w:cs="Arial"/>
                <w:sz w:val="20"/>
                <w:szCs w:val="20"/>
              </w:rPr>
              <w:t>Location of Release</w:t>
            </w:r>
          </w:p>
        </w:tc>
        <w:tc>
          <w:tcPr>
            <w:tcW w:w="7594" w:type="dxa"/>
            <w:tcBorders>
              <w:top w:val="single" w:sz="4" w:space="0" w:color="auto"/>
              <w:left w:val="nil"/>
              <w:bottom w:val="single" w:sz="4" w:space="0" w:color="auto"/>
              <w:right w:val="single" w:sz="4" w:space="0" w:color="auto"/>
            </w:tcBorders>
            <w:shd w:val="clear" w:color="auto" w:fill="auto"/>
          </w:tcPr>
          <w:p w:rsidR="009C263D" w:rsidRPr="009C263D" w:rsidRDefault="009C263D" w:rsidP="009C263D">
            <w:pPr>
              <w:spacing w:after="240"/>
              <w:rPr>
                <w:rFonts w:ascii="Arial" w:hAnsi="Arial" w:cs="Arial"/>
                <w:sz w:val="20"/>
                <w:szCs w:val="20"/>
              </w:rPr>
            </w:pPr>
            <w:r w:rsidRPr="009C263D">
              <w:rPr>
                <w:rFonts w:ascii="Arial" w:hAnsi="Arial" w:cs="Arial"/>
                <w:sz w:val="20"/>
                <w:szCs w:val="20"/>
              </w:rPr>
              <w:t>Following 3 firmwares are created to cover various test scenarios.</w:t>
            </w:r>
          </w:p>
          <w:p w:rsidR="009C263D" w:rsidRDefault="009C263D" w:rsidP="009C263D">
            <w:pPr>
              <w:rPr>
                <w:rFonts w:ascii="Arial" w:hAnsi="Arial" w:cs="Arial"/>
                <w:b/>
                <w:sz w:val="20"/>
                <w:szCs w:val="20"/>
              </w:rPr>
            </w:pPr>
            <w:r>
              <w:rPr>
                <w:rFonts w:ascii="Arial" w:hAnsi="Arial" w:cs="Arial"/>
                <w:b/>
                <w:sz w:val="20"/>
                <w:szCs w:val="20"/>
              </w:rPr>
              <w:t>1.3.4 – Master image with cloud based firmware upgrade support</w:t>
            </w:r>
          </w:p>
          <w:p w:rsidR="009C263D" w:rsidRDefault="009C263D" w:rsidP="009C263D">
            <w:pPr>
              <w:rPr>
                <w:rFonts w:ascii="Arial" w:hAnsi="Arial" w:cs="Arial"/>
                <w:b/>
                <w:sz w:val="20"/>
                <w:szCs w:val="20"/>
              </w:rPr>
            </w:pPr>
            <w:r>
              <w:rPr>
                <w:rFonts w:ascii="Arial" w:hAnsi="Arial" w:cs="Arial"/>
                <w:b/>
                <w:sz w:val="20"/>
                <w:szCs w:val="20"/>
              </w:rPr>
              <w:t>1.3.5 – Current image with cloud based firmware upgrade support with default firmware upgrade enabled.</w:t>
            </w:r>
          </w:p>
          <w:p w:rsidR="009C263D" w:rsidRDefault="009C263D" w:rsidP="009C263D">
            <w:pPr>
              <w:rPr>
                <w:rFonts w:ascii="Arial" w:hAnsi="Arial" w:cs="Arial"/>
                <w:b/>
                <w:sz w:val="20"/>
                <w:szCs w:val="20"/>
              </w:rPr>
            </w:pPr>
            <w:r>
              <w:rPr>
                <w:rFonts w:ascii="Arial" w:hAnsi="Arial" w:cs="Arial"/>
                <w:b/>
                <w:sz w:val="20"/>
                <w:szCs w:val="20"/>
              </w:rPr>
              <w:t>1.3.6 – Current image with cloud based firmware upgrade support with default firmware upgrade disabled.</w:t>
            </w:r>
          </w:p>
          <w:p w:rsidR="009C263D" w:rsidRDefault="009C263D" w:rsidP="001E11B5">
            <w:pPr>
              <w:rPr>
                <w:rFonts w:ascii="Arial" w:hAnsi="Arial" w:cs="Arial"/>
                <w:sz w:val="20"/>
                <w:szCs w:val="20"/>
              </w:rPr>
            </w:pPr>
          </w:p>
          <w:p w:rsidR="001E11B5" w:rsidRDefault="001E11B5" w:rsidP="001E11B5">
            <w:pPr>
              <w:rPr>
                <w:rFonts w:ascii="Arial" w:hAnsi="Arial" w:cs="Arial"/>
                <w:sz w:val="20"/>
                <w:szCs w:val="20"/>
              </w:rPr>
            </w:pPr>
            <w:r w:rsidRPr="002E1BC8">
              <w:rPr>
                <w:rFonts w:ascii="Arial" w:hAnsi="Arial" w:cs="Arial"/>
                <w:sz w:val="20"/>
                <w:szCs w:val="20"/>
              </w:rPr>
              <w:t>BTC:</w:t>
            </w:r>
            <w:r>
              <w:rPr>
                <w:rFonts w:ascii="Arial" w:hAnsi="Arial" w:cs="Arial"/>
                <w:sz w:val="20"/>
                <w:szCs w:val="20"/>
              </w:rPr>
              <w:t xml:space="preserve"> </w:t>
            </w:r>
          </w:p>
          <w:p w:rsidR="0082695D" w:rsidRDefault="0082695D" w:rsidP="001E11B5"/>
          <w:p w:rsidR="0082695D" w:rsidRPr="0082695D" w:rsidRDefault="00C075AA" w:rsidP="001E11B5">
            <w:pPr>
              <w:rPr>
                <w:rFonts w:ascii="Arial" w:hAnsi="Arial" w:cs="Arial"/>
                <w:sz w:val="20"/>
                <w:szCs w:val="20"/>
              </w:rPr>
            </w:pPr>
            <w:hyperlink r:id="rId56" w:history="1">
              <w:r w:rsidR="0082695D" w:rsidRPr="0082695D">
                <w:rPr>
                  <w:rStyle w:val="Hyperlink"/>
                  <w:rFonts w:ascii="Arial" w:hAnsi="Arial" w:cs="Arial"/>
                  <w:sz w:val="20"/>
                  <w:szCs w:val="20"/>
                </w:rPr>
                <w:t>\\inof1fs1\Common_Share\EmbeddedSoftware\SlingboxIRISBetaReleases\2010_01_05_V1_3_04_temp</w:t>
              </w:r>
            </w:hyperlink>
          </w:p>
          <w:p w:rsidR="0082695D" w:rsidRDefault="0082695D" w:rsidP="001E11B5"/>
          <w:p w:rsidR="001E11B5" w:rsidRDefault="00C075AA" w:rsidP="001E11B5">
            <w:pPr>
              <w:rPr>
                <w:rFonts w:ascii="Arial" w:hAnsi="Arial" w:cs="Arial"/>
                <w:sz w:val="20"/>
                <w:szCs w:val="20"/>
              </w:rPr>
            </w:pPr>
            <w:hyperlink r:id="rId57" w:history="1">
              <w:r w:rsidR="0082695D" w:rsidRPr="000560DB">
                <w:rPr>
                  <w:rStyle w:val="Hyperlink"/>
                  <w:rFonts w:ascii="Arial" w:hAnsi="Arial" w:cs="Arial"/>
                  <w:sz w:val="20"/>
                  <w:szCs w:val="20"/>
                </w:rPr>
                <w:t>\\inof1fs1\Common_Share\EmbeddedSoftware\SlingboxIRISBetaReleases\2010_01_05_V1_3_05_temp</w:t>
              </w:r>
            </w:hyperlink>
          </w:p>
          <w:p w:rsidR="0082695D" w:rsidRDefault="0082695D" w:rsidP="001E11B5">
            <w:pPr>
              <w:rPr>
                <w:rFonts w:ascii="Arial" w:hAnsi="Arial" w:cs="Arial"/>
                <w:sz w:val="20"/>
                <w:szCs w:val="20"/>
              </w:rPr>
            </w:pPr>
          </w:p>
          <w:p w:rsidR="0082695D" w:rsidRDefault="00C075AA" w:rsidP="001E11B5">
            <w:pPr>
              <w:rPr>
                <w:rFonts w:ascii="Arial" w:hAnsi="Arial" w:cs="Arial"/>
                <w:sz w:val="20"/>
                <w:szCs w:val="20"/>
              </w:rPr>
            </w:pPr>
            <w:hyperlink r:id="rId58" w:history="1">
              <w:r w:rsidR="0082695D" w:rsidRPr="000560DB">
                <w:rPr>
                  <w:rStyle w:val="Hyperlink"/>
                  <w:rFonts w:ascii="Arial" w:hAnsi="Arial" w:cs="Arial"/>
                  <w:sz w:val="20"/>
                  <w:szCs w:val="20"/>
                </w:rPr>
                <w:t>\\inof1fs1\Common_Share\EmbeddedSoftware\SlingboxIRISBetaReleases\2010_01_05_V1_3_06_temp</w:t>
              </w:r>
            </w:hyperlink>
          </w:p>
          <w:p w:rsidR="0082695D" w:rsidRDefault="0082695D" w:rsidP="001E11B5">
            <w:pPr>
              <w:rPr>
                <w:rFonts w:ascii="Arial" w:hAnsi="Arial" w:cs="Arial"/>
                <w:sz w:val="20"/>
                <w:szCs w:val="20"/>
              </w:rPr>
            </w:pPr>
          </w:p>
          <w:p w:rsidR="001E11B5" w:rsidRDefault="001E11B5" w:rsidP="001E11B5">
            <w:pPr>
              <w:rPr>
                <w:rFonts w:ascii="Arial" w:hAnsi="Arial" w:cs="Arial"/>
                <w:sz w:val="20"/>
                <w:szCs w:val="20"/>
              </w:rPr>
            </w:pPr>
          </w:p>
          <w:p w:rsidR="001E11B5" w:rsidRDefault="001E11B5" w:rsidP="001E11B5">
            <w:pPr>
              <w:rPr>
                <w:rFonts w:ascii="Arial" w:hAnsi="Arial" w:cs="Arial"/>
                <w:sz w:val="20"/>
                <w:szCs w:val="20"/>
              </w:rPr>
            </w:pPr>
            <w:r w:rsidRPr="002E1BC8">
              <w:rPr>
                <w:rFonts w:ascii="Arial" w:hAnsi="Arial" w:cs="Arial"/>
                <w:sz w:val="20"/>
                <w:szCs w:val="20"/>
              </w:rPr>
              <w:t>US:</w:t>
            </w:r>
            <w:r>
              <w:rPr>
                <w:rFonts w:ascii="Arial" w:hAnsi="Arial" w:cs="Arial"/>
                <w:sz w:val="20"/>
                <w:szCs w:val="20"/>
              </w:rPr>
              <w:t xml:space="preserve"> </w:t>
            </w:r>
          </w:p>
          <w:p w:rsidR="009C263D" w:rsidRDefault="009C263D" w:rsidP="001E11B5">
            <w:pPr>
              <w:rPr>
                <w:rFonts w:ascii="Arial" w:hAnsi="Arial" w:cs="Arial"/>
                <w:sz w:val="20"/>
                <w:szCs w:val="20"/>
              </w:rPr>
            </w:pPr>
          </w:p>
          <w:p w:rsidR="001E11B5" w:rsidRDefault="00C075AA" w:rsidP="00AF7608">
            <w:pPr>
              <w:spacing w:after="240"/>
              <w:rPr>
                <w:rFonts w:ascii="Arial" w:hAnsi="Arial" w:cs="Arial"/>
                <w:sz w:val="20"/>
                <w:szCs w:val="20"/>
              </w:rPr>
            </w:pPr>
            <w:hyperlink r:id="rId59" w:history="1">
              <w:r w:rsidR="00DC5702" w:rsidRPr="000560DB">
                <w:rPr>
                  <w:rStyle w:val="Hyperlink"/>
                  <w:rFonts w:ascii="Arial" w:hAnsi="Arial" w:cs="Arial"/>
                  <w:sz w:val="20"/>
                  <w:szCs w:val="20"/>
                </w:rPr>
                <w:t>ftp://usof1eng1.slingmedia.com/Builds/Embedded/SlingBox/BetaReleases/SlingboxIRIS/2010_01_05_V1_3_04_temp/</w:t>
              </w:r>
            </w:hyperlink>
          </w:p>
          <w:p w:rsidR="00DC5702" w:rsidRDefault="00C075AA" w:rsidP="00AF7608">
            <w:pPr>
              <w:spacing w:after="240"/>
              <w:rPr>
                <w:rFonts w:ascii="Arial" w:hAnsi="Arial" w:cs="Arial"/>
                <w:sz w:val="20"/>
                <w:szCs w:val="20"/>
              </w:rPr>
            </w:pPr>
            <w:hyperlink r:id="rId60" w:history="1">
              <w:r w:rsidR="00DC5702" w:rsidRPr="000560DB">
                <w:rPr>
                  <w:rStyle w:val="Hyperlink"/>
                  <w:rFonts w:ascii="Arial" w:hAnsi="Arial" w:cs="Arial"/>
                  <w:sz w:val="20"/>
                  <w:szCs w:val="20"/>
                </w:rPr>
                <w:t>ftp://usof1eng1.slingmedia.com/Builds/Embedded/SlingBox/BetaReleases/SlingboxIRIS/2010_01_05_V1_3_05_temp/</w:t>
              </w:r>
            </w:hyperlink>
          </w:p>
          <w:p w:rsidR="00DC5702" w:rsidRDefault="00DC5702" w:rsidP="00AF7608">
            <w:pPr>
              <w:spacing w:after="240"/>
              <w:rPr>
                <w:rFonts w:ascii="Arial" w:hAnsi="Arial" w:cs="Arial"/>
                <w:sz w:val="20"/>
                <w:szCs w:val="20"/>
              </w:rPr>
            </w:pPr>
          </w:p>
          <w:p w:rsidR="00DC5702" w:rsidRPr="002E1BC8" w:rsidRDefault="00C075AA" w:rsidP="00DC5702">
            <w:pPr>
              <w:spacing w:after="240"/>
              <w:rPr>
                <w:rFonts w:ascii="Arial" w:hAnsi="Arial" w:cs="Arial"/>
                <w:sz w:val="20"/>
                <w:szCs w:val="20"/>
              </w:rPr>
            </w:pPr>
            <w:hyperlink r:id="rId61" w:history="1">
              <w:r w:rsidR="00DC5702" w:rsidRPr="000560DB">
                <w:rPr>
                  <w:rStyle w:val="Hyperlink"/>
                  <w:rFonts w:ascii="Arial" w:hAnsi="Arial" w:cs="Arial"/>
                  <w:sz w:val="20"/>
                  <w:szCs w:val="20"/>
                </w:rPr>
                <w:t>ftp://usof1eng1.slingmedia.com/Builds/Embedded/SlingBox/BetaReleases/SlingboxIRIS/2010_01_05_V1_3_06_temp/</w:t>
              </w:r>
            </w:hyperlink>
          </w:p>
        </w:tc>
      </w:tr>
      <w:tr w:rsidR="001E11B5" w:rsidRPr="00F9509B" w:rsidTr="001E11B5">
        <w:trPr>
          <w:trHeight w:val="225"/>
        </w:trPr>
        <w:tc>
          <w:tcPr>
            <w:tcW w:w="1161" w:type="dxa"/>
            <w:tcBorders>
              <w:top w:val="single" w:sz="4" w:space="0" w:color="auto"/>
              <w:left w:val="single" w:sz="4" w:space="0" w:color="auto"/>
              <w:bottom w:val="single" w:sz="4" w:space="0" w:color="auto"/>
              <w:right w:val="nil"/>
            </w:tcBorders>
            <w:shd w:val="clear" w:color="auto" w:fill="auto"/>
          </w:tcPr>
          <w:p w:rsidR="001E11B5" w:rsidRPr="00F9509B" w:rsidRDefault="001E11B5" w:rsidP="001E11B5">
            <w:pPr>
              <w:rPr>
                <w:rFonts w:ascii="Arial" w:hAnsi="Arial" w:cs="Arial"/>
                <w:color w:val="000000"/>
                <w:sz w:val="20"/>
                <w:szCs w:val="20"/>
              </w:rPr>
            </w:pPr>
            <w:r w:rsidRPr="00F9509B">
              <w:rPr>
                <w:rFonts w:ascii="Arial" w:hAnsi="Arial" w:cs="Arial"/>
                <w:color w:val="000000"/>
                <w:sz w:val="20"/>
                <w:szCs w:val="20"/>
              </w:rPr>
              <w:lastRenderedPageBreak/>
              <w:t>Base version</w:t>
            </w:r>
          </w:p>
        </w:tc>
        <w:tc>
          <w:tcPr>
            <w:tcW w:w="7594" w:type="dxa"/>
            <w:tcBorders>
              <w:top w:val="single" w:sz="4" w:space="0" w:color="auto"/>
              <w:left w:val="nil"/>
              <w:bottom w:val="single" w:sz="4" w:space="0" w:color="auto"/>
              <w:right w:val="single" w:sz="4" w:space="0" w:color="auto"/>
            </w:tcBorders>
            <w:shd w:val="clear" w:color="auto" w:fill="auto"/>
          </w:tcPr>
          <w:p w:rsidR="001E11B5" w:rsidRPr="009F6642" w:rsidRDefault="001E11B5" w:rsidP="001E11B5">
            <w:pPr>
              <w:rPr>
                <w:rFonts w:ascii="Arial" w:hAnsi="Arial" w:cs="Arial"/>
                <w:sz w:val="20"/>
                <w:szCs w:val="20"/>
              </w:rPr>
            </w:pPr>
            <w:r>
              <w:rPr>
                <w:rFonts w:ascii="Arial" w:hAnsi="Arial" w:cs="Arial"/>
                <w:b/>
                <w:sz w:val="20"/>
                <w:szCs w:val="20"/>
              </w:rPr>
              <w:t xml:space="preserve">    1.0.20 </w:t>
            </w:r>
            <w:r w:rsidRPr="007D3221">
              <w:rPr>
                <w:rFonts w:ascii="Arial" w:hAnsi="Arial" w:cs="Arial"/>
                <w:sz w:val="20"/>
                <w:szCs w:val="20"/>
              </w:rPr>
              <w:t xml:space="preserve">dated </w:t>
            </w:r>
            <w:r>
              <w:rPr>
                <w:rFonts w:ascii="Arial" w:hAnsi="Arial" w:cs="Arial"/>
                <w:sz w:val="20"/>
                <w:szCs w:val="20"/>
              </w:rPr>
              <w:t>22</w:t>
            </w:r>
            <w:r w:rsidRPr="007D3221">
              <w:rPr>
                <w:rFonts w:ascii="Arial" w:hAnsi="Arial" w:cs="Arial"/>
                <w:sz w:val="20"/>
                <w:szCs w:val="20"/>
              </w:rPr>
              <w:t xml:space="preserve"> </w:t>
            </w:r>
            <w:r>
              <w:rPr>
                <w:rFonts w:ascii="Arial" w:hAnsi="Arial" w:cs="Arial"/>
                <w:sz w:val="20"/>
                <w:szCs w:val="20"/>
              </w:rPr>
              <w:t>Oct</w:t>
            </w:r>
            <w:r w:rsidRPr="007D3221">
              <w:rPr>
                <w:rFonts w:ascii="Arial" w:hAnsi="Arial" w:cs="Arial"/>
                <w:sz w:val="20"/>
                <w:szCs w:val="20"/>
              </w:rPr>
              <w:t xml:space="preserve"> 2009</w:t>
            </w:r>
          </w:p>
        </w:tc>
      </w:tr>
      <w:tr w:rsidR="001E11B5" w:rsidRPr="00F9509B" w:rsidTr="001E11B5">
        <w:trPr>
          <w:trHeight w:val="225"/>
        </w:trPr>
        <w:tc>
          <w:tcPr>
            <w:tcW w:w="1161" w:type="dxa"/>
            <w:tcBorders>
              <w:top w:val="single" w:sz="4" w:space="0" w:color="auto"/>
              <w:left w:val="single" w:sz="4" w:space="0" w:color="auto"/>
              <w:bottom w:val="single" w:sz="4" w:space="0" w:color="auto"/>
              <w:right w:val="nil"/>
            </w:tcBorders>
          </w:tcPr>
          <w:p w:rsidR="001E11B5" w:rsidRPr="00F9509B" w:rsidRDefault="001E11B5" w:rsidP="001E11B5">
            <w:pPr>
              <w:rPr>
                <w:rFonts w:ascii="Arial" w:hAnsi="Arial" w:cs="Arial"/>
                <w:color w:val="000000"/>
                <w:sz w:val="20"/>
                <w:szCs w:val="20"/>
              </w:rPr>
            </w:pPr>
            <w:r w:rsidRPr="00F9509B">
              <w:rPr>
                <w:rFonts w:ascii="Arial" w:hAnsi="Arial" w:cs="Arial"/>
                <w:color w:val="000000"/>
                <w:sz w:val="20"/>
                <w:szCs w:val="20"/>
              </w:rPr>
              <w:t>Known Issues</w:t>
            </w:r>
          </w:p>
        </w:tc>
        <w:tc>
          <w:tcPr>
            <w:tcW w:w="7594" w:type="dxa"/>
            <w:tcBorders>
              <w:top w:val="single" w:sz="4" w:space="0" w:color="auto"/>
              <w:left w:val="nil"/>
              <w:bottom w:val="single" w:sz="4" w:space="0" w:color="auto"/>
              <w:right w:val="single" w:sz="4" w:space="0" w:color="auto"/>
            </w:tcBorders>
          </w:tcPr>
          <w:p w:rsidR="00522CD4" w:rsidRPr="00522CD4" w:rsidRDefault="001E11B5" w:rsidP="000B53C0">
            <w:pPr>
              <w:pStyle w:val="ListParagraph"/>
              <w:numPr>
                <w:ilvl w:val="0"/>
                <w:numId w:val="22"/>
              </w:numPr>
              <w:tabs>
                <w:tab w:val="left" w:pos="392"/>
              </w:tabs>
              <w:autoSpaceDE w:val="0"/>
              <w:autoSpaceDN w:val="0"/>
              <w:adjustRightInd w:val="0"/>
              <w:ind w:right="18"/>
              <w:rPr>
                <w:rFonts w:ascii="Arial" w:hAnsi="Arial" w:cs="Arial"/>
                <w:sz w:val="20"/>
                <w:szCs w:val="20"/>
              </w:rPr>
            </w:pPr>
            <w:r w:rsidRPr="00EB3F2C">
              <w:rPr>
                <w:rFonts w:ascii="Arial" w:hAnsi="Arial" w:cs="Arial"/>
                <w:sz w:val="20"/>
                <w:szCs w:val="20"/>
              </w:rPr>
              <w:t>H264 codec streaming increased the CPU load compared to WMV, Missing CC content because of CPU load raise is expected especially at High resolutions VGA, HVGA.</w:t>
            </w:r>
            <w:r w:rsidRPr="007E6995">
              <w:rPr>
                <w:rFonts w:ascii="Arial" w:hAnsi="Arial" w:cs="Arial"/>
                <w:sz w:val="20"/>
                <w:szCs w:val="20"/>
              </w:rPr>
              <w:t xml:space="preserve"> </w:t>
            </w:r>
          </w:p>
        </w:tc>
      </w:tr>
      <w:tr w:rsidR="001E11B5" w:rsidRPr="00C50AB0" w:rsidTr="001E11B5">
        <w:trPr>
          <w:trHeight w:val="305"/>
        </w:trPr>
        <w:tc>
          <w:tcPr>
            <w:tcW w:w="1161" w:type="dxa"/>
            <w:tcBorders>
              <w:top w:val="single" w:sz="4" w:space="0" w:color="auto"/>
              <w:left w:val="single" w:sz="4" w:space="0" w:color="auto"/>
              <w:bottom w:val="single" w:sz="4" w:space="0" w:color="auto"/>
              <w:right w:val="nil"/>
            </w:tcBorders>
          </w:tcPr>
          <w:p w:rsidR="001E11B5" w:rsidRPr="00AB119E" w:rsidRDefault="001E11B5" w:rsidP="001E11B5">
            <w:pPr>
              <w:rPr>
                <w:rFonts w:ascii="Arial" w:hAnsi="Arial" w:cs="Arial"/>
                <w:color w:val="000000"/>
                <w:sz w:val="20"/>
                <w:szCs w:val="20"/>
              </w:rPr>
            </w:pPr>
            <w:r w:rsidRPr="00AB119E">
              <w:rPr>
                <w:rFonts w:ascii="Arial" w:hAnsi="Arial" w:cs="Arial"/>
                <w:color w:val="000000"/>
                <w:sz w:val="20"/>
                <w:szCs w:val="20"/>
              </w:rPr>
              <w:t>Fixed Issues</w:t>
            </w:r>
          </w:p>
        </w:tc>
        <w:tc>
          <w:tcPr>
            <w:tcW w:w="7594" w:type="dxa"/>
            <w:tcBorders>
              <w:top w:val="single" w:sz="4" w:space="0" w:color="auto"/>
              <w:left w:val="nil"/>
              <w:bottom w:val="single" w:sz="4" w:space="0" w:color="auto"/>
              <w:right w:val="single" w:sz="4" w:space="0" w:color="auto"/>
            </w:tcBorders>
          </w:tcPr>
          <w:p w:rsidR="001E11B5" w:rsidRPr="008B0B45" w:rsidRDefault="001E11B5" w:rsidP="000B53C0">
            <w:pPr>
              <w:pStyle w:val="ListParagraph"/>
              <w:numPr>
                <w:ilvl w:val="0"/>
                <w:numId w:val="22"/>
              </w:numPr>
              <w:rPr>
                <w:rFonts w:ascii="Arial" w:hAnsi="Arial" w:cs="Arial"/>
                <w:sz w:val="20"/>
                <w:szCs w:val="20"/>
              </w:rPr>
            </w:pPr>
            <w:r>
              <w:rPr>
                <w:rFonts w:ascii="Arial" w:hAnsi="Arial" w:cs="Arial"/>
                <w:sz w:val="20"/>
                <w:szCs w:val="20"/>
              </w:rPr>
              <w:t>None</w:t>
            </w:r>
          </w:p>
        </w:tc>
      </w:tr>
      <w:tr w:rsidR="001E11B5" w:rsidRPr="00F9509B" w:rsidTr="001E11B5">
        <w:trPr>
          <w:trHeight w:val="225"/>
        </w:trPr>
        <w:tc>
          <w:tcPr>
            <w:tcW w:w="1161" w:type="dxa"/>
            <w:tcBorders>
              <w:top w:val="single" w:sz="4" w:space="0" w:color="auto"/>
              <w:left w:val="single" w:sz="4" w:space="0" w:color="auto"/>
              <w:bottom w:val="single" w:sz="4" w:space="0" w:color="auto"/>
              <w:right w:val="nil"/>
            </w:tcBorders>
          </w:tcPr>
          <w:p w:rsidR="001E11B5" w:rsidRPr="0075700F" w:rsidRDefault="001E11B5" w:rsidP="001E11B5">
            <w:pPr>
              <w:rPr>
                <w:rFonts w:ascii="Arial" w:hAnsi="Arial" w:cs="Arial"/>
                <w:color w:val="000000"/>
                <w:sz w:val="20"/>
                <w:szCs w:val="20"/>
              </w:rPr>
            </w:pPr>
            <w:r w:rsidRPr="0075700F">
              <w:rPr>
                <w:rFonts w:ascii="Arial" w:hAnsi="Arial" w:cs="Arial"/>
                <w:color w:val="000000"/>
                <w:sz w:val="20"/>
                <w:szCs w:val="20"/>
              </w:rPr>
              <w:t>Feature Added</w:t>
            </w:r>
          </w:p>
        </w:tc>
        <w:tc>
          <w:tcPr>
            <w:tcW w:w="7594" w:type="dxa"/>
            <w:tcBorders>
              <w:top w:val="single" w:sz="4" w:space="0" w:color="auto"/>
              <w:left w:val="nil"/>
              <w:bottom w:val="single" w:sz="4" w:space="0" w:color="auto"/>
              <w:right w:val="single" w:sz="4" w:space="0" w:color="auto"/>
            </w:tcBorders>
          </w:tcPr>
          <w:p w:rsidR="001E11B5" w:rsidRPr="009C263D" w:rsidRDefault="001E11B5" w:rsidP="000B53C0">
            <w:pPr>
              <w:pStyle w:val="ListParagraph"/>
              <w:numPr>
                <w:ilvl w:val="0"/>
                <w:numId w:val="15"/>
              </w:numPr>
              <w:tabs>
                <w:tab w:val="left" w:pos="392"/>
              </w:tabs>
              <w:autoSpaceDE w:val="0"/>
              <w:autoSpaceDN w:val="0"/>
              <w:adjustRightInd w:val="0"/>
              <w:ind w:right="18"/>
              <w:rPr>
                <w:rFonts w:ascii="Arial" w:hAnsi="Arial" w:cs="Arial"/>
                <w:sz w:val="20"/>
                <w:szCs w:val="20"/>
                <w:u w:val="single"/>
              </w:rPr>
            </w:pPr>
            <w:r w:rsidRPr="001E11B5">
              <w:rPr>
                <w:rFonts w:ascii="Arial" w:hAnsi="Arial" w:cs="Arial"/>
                <w:sz w:val="20"/>
                <w:szCs w:val="20"/>
                <w:u w:val="single"/>
              </w:rPr>
              <w:t>Cloud based firmware upgrade</w:t>
            </w:r>
            <w:r w:rsidR="006E5FF0">
              <w:rPr>
                <w:rFonts w:ascii="Arial" w:hAnsi="Arial" w:cs="Arial"/>
                <w:sz w:val="20"/>
                <w:szCs w:val="20"/>
                <w:u w:val="single"/>
              </w:rPr>
              <w:t xml:space="preserve"> :</w:t>
            </w:r>
            <w:r w:rsidR="006E5FF0" w:rsidRPr="006E5FF0">
              <w:rPr>
                <w:rFonts w:ascii="Arial" w:hAnsi="Arial" w:cs="Arial"/>
                <w:sz w:val="20"/>
                <w:szCs w:val="20"/>
              </w:rPr>
              <w:t xml:space="preserve"> </w:t>
            </w:r>
            <w:r w:rsidR="00296D7E">
              <w:rPr>
                <w:rFonts w:ascii="Arial" w:hAnsi="Arial" w:cs="Arial"/>
                <w:sz w:val="20"/>
                <w:szCs w:val="20"/>
              </w:rPr>
              <w:t>This feature is to support automatic f/w upgrade from backend servers for subscription based models. More d</w:t>
            </w:r>
            <w:r w:rsidR="009C263D">
              <w:rPr>
                <w:rFonts w:ascii="Arial" w:hAnsi="Arial" w:cs="Arial"/>
                <w:sz w:val="20"/>
                <w:szCs w:val="20"/>
              </w:rPr>
              <w:t>etails about this feature available in separate documents in release folder.</w:t>
            </w:r>
            <w:r w:rsidR="00296D7E">
              <w:rPr>
                <w:rFonts w:ascii="Arial" w:hAnsi="Arial" w:cs="Arial"/>
                <w:sz w:val="20"/>
                <w:szCs w:val="20"/>
              </w:rPr>
              <w:t xml:space="preserve"> </w:t>
            </w:r>
          </w:p>
          <w:p w:rsidR="009C263D" w:rsidRDefault="009C263D" w:rsidP="000B53C0">
            <w:pPr>
              <w:pStyle w:val="ListParagraph"/>
              <w:numPr>
                <w:ilvl w:val="0"/>
                <w:numId w:val="19"/>
              </w:numPr>
              <w:tabs>
                <w:tab w:val="left" w:pos="392"/>
              </w:tabs>
              <w:autoSpaceDE w:val="0"/>
              <w:autoSpaceDN w:val="0"/>
              <w:adjustRightInd w:val="0"/>
              <w:ind w:right="18"/>
              <w:rPr>
                <w:rFonts w:ascii="Arial" w:hAnsi="Arial" w:cs="Arial"/>
                <w:b/>
                <w:sz w:val="20"/>
                <w:szCs w:val="20"/>
              </w:rPr>
            </w:pPr>
            <w:r w:rsidRPr="009C263D">
              <w:rPr>
                <w:rFonts w:ascii="Arial" w:hAnsi="Arial" w:cs="Arial"/>
                <w:b/>
                <w:sz w:val="20"/>
                <w:szCs w:val="20"/>
              </w:rPr>
              <w:t>Cloud-based firmware Upgrade Support_Requirements.docx</w:t>
            </w:r>
          </w:p>
          <w:p w:rsidR="009C263D" w:rsidRPr="009C263D" w:rsidRDefault="009C263D" w:rsidP="000B53C0">
            <w:pPr>
              <w:pStyle w:val="ListParagraph"/>
              <w:numPr>
                <w:ilvl w:val="0"/>
                <w:numId w:val="19"/>
              </w:numPr>
              <w:tabs>
                <w:tab w:val="left" w:pos="392"/>
              </w:tabs>
              <w:autoSpaceDE w:val="0"/>
              <w:autoSpaceDN w:val="0"/>
              <w:adjustRightInd w:val="0"/>
              <w:ind w:right="18"/>
              <w:rPr>
                <w:rFonts w:ascii="Arial" w:hAnsi="Arial" w:cs="Arial"/>
                <w:b/>
                <w:sz w:val="20"/>
                <w:szCs w:val="20"/>
              </w:rPr>
            </w:pPr>
            <w:r w:rsidRPr="009C263D">
              <w:rPr>
                <w:rFonts w:ascii="Arial" w:hAnsi="Arial" w:cs="Arial"/>
                <w:b/>
                <w:sz w:val="20"/>
                <w:szCs w:val="20"/>
              </w:rPr>
              <w:t>Behavioral_Document_Firmware_Upgrade.docx</w:t>
            </w:r>
          </w:p>
        </w:tc>
      </w:tr>
      <w:tr w:rsidR="001E11B5" w:rsidRPr="00F9509B" w:rsidTr="001E11B5">
        <w:trPr>
          <w:trHeight w:val="225"/>
        </w:trPr>
        <w:tc>
          <w:tcPr>
            <w:tcW w:w="1161" w:type="dxa"/>
            <w:tcBorders>
              <w:top w:val="single" w:sz="4" w:space="0" w:color="auto"/>
              <w:left w:val="single" w:sz="4" w:space="0" w:color="auto"/>
              <w:bottom w:val="single" w:sz="4" w:space="0" w:color="auto"/>
              <w:right w:val="nil"/>
            </w:tcBorders>
          </w:tcPr>
          <w:p w:rsidR="001E11B5" w:rsidRPr="0075700F" w:rsidRDefault="001E11B5" w:rsidP="001E11B5">
            <w:pPr>
              <w:rPr>
                <w:rFonts w:ascii="Arial" w:hAnsi="Arial" w:cs="Arial"/>
                <w:color w:val="000000"/>
                <w:sz w:val="20"/>
                <w:szCs w:val="20"/>
              </w:rPr>
            </w:pPr>
            <w:r w:rsidRPr="0075700F">
              <w:rPr>
                <w:rFonts w:ascii="Arial" w:hAnsi="Arial" w:cs="Arial"/>
                <w:color w:val="000000"/>
                <w:sz w:val="20"/>
                <w:szCs w:val="20"/>
              </w:rPr>
              <w:t>Feature Updated</w:t>
            </w:r>
          </w:p>
        </w:tc>
        <w:tc>
          <w:tcPr>
            <w:tcW w:w="7594" w:type="dxa"/>
            <w:tcBorders>
              <w:top w:val="single" w:sz="4" w:space="0" w:color="auto"/>
              <w:left w:val="nil"/>
              <w:bottom w:val="single" w:sz="4" w:space="0" w:color="auto"/>
              <w:right w:val="single" w:sz="4" w:space="0" w:color="auto"/>
            </w:tcBorders>
          </w:tcPr>
          <w:p w:rsidR="001E11B5" w:rsidRPr="008C057A" w:rsidRDefault="001E11B5" w:rsidP="000B53C0">
            <w:pPr>
              <w:pStyle w:val="ListParagraph"/>
              <w:numPr>
                <w:ilvl w:val="0"/>
                <w:numId w:val="16"/>
              </w:numPr>
              <w:tabs>
                <w:tab w:val="left" w:pos="392"/>
              </w:tabs>
              <w:autoSpaceDE w:val="0"/>
              <w:autoSpaceDN w:val="0"/>
              <w:adjustRightInd w:val="0"/>
              <w:ind w:right="18"/>
              <w:rPr>
                <w:rFonts w:ascii="Arial" w:hAnsi="Arial" w:cs="Arial"/>
                <w:sz w:val="20"/>
                <w:szCs w:val="20"/>
              </w:rPr>
            </w:pPr>
            <w:r>
              <w:rPr>
                <w:rFonts w:ascii="Arial" w:hAnsi="Arial" w:cs="Arial"/>
                <w:sz w:val="20"/>
                <w:szCs w:val="20"/>
              </w:rPr>
              <w:t>None</w:t>
            </w:r>
          </w:p>
        </w:tc>
      </w:tr>
      <w:tr w:rsidR="001E11B5" w:rsidRPr="00F9509B" w:rsidTr="001E11B5">
        <w:trPr>
          <w:trHeight w:val="225"/>
        </w:trPr>
        <w:tc>
          <w:tcPr>
            <w:tcW w:w="1161" w:type="dxa"/>
            <w:tcBorders>
              <w:top w:val="single" w:sz="4" w:space="0" w:color="auto"/>
              <w:left w:val="single" w:sz="4" w:space="0" w:color="auto"/>
              <w:bottom w:val="single" w:sz="4" w:space="0" w:color="auto"/>
              <w:right w:val="nil"/>
            </w:tcBorders>
          </w:tcPr>
          <w:p w:rsidR="001E11B5" w:rsidRPr="0075700F" w:rsidRDefault="001E11B5" w:rsidP="001E11B5">
            <w:pPr>
              <w:rPr>
                <w:rFonts w:ascii="Arial" w:hAnsi="Arial" w:cs="Arial"/>
                <w:color w:val="000000"/>
                <w:sz w:val="20"/>
                <w:szCs w:val="20"/>
              </w:rPr>
            </w:pPr>
            <w:r w:rsidRPr="0075700F">
              <w:rPr>
                <w:rFonts w:ascii="Arial" w:hAnsi="Arial" w:cs="Arial"/>
                <w:color w:val="000000"/>
                <w:sz w:val="20"/>
                <w:szCs w:val="20"/>
              </w:rPr>
              <w:t>Feature Removed</w:t>
            </w:r>
          </w:p>
        </w:tc>
        <w:tc>
          <w:tcPr>
            <w:tcW w:w="7594" w:type="dxa"/>
            <w:tcBorders>
              <w:top w:val="single" w:sz="4" w:space="0" w:color="auto"/>
              <w:left w:val="nil"/>
              <w:bottom w:val="single" w:sz="4" w:space="0" w:color="auto"/>
              <w:right w:val="single" w:sz="4" w:space="0" w:color="auto"/>
            </w:tcBorders>
          </w:tcPr>
          <w:p w:rsidR="001E11B5" w:rsidRPr="00716C2E" w:rsidRDefault="001E11B5" w:rsidP="000B53C0">
            <w:pPr>
              <w:pStyle w:val="ListParagraph"/>
              <w:numPr>
                <w:ilvl w:val="0"/>
                <w:numId w:val="30"/>
              </w:numPr>
              <w:tabs>
                <w:tab w:val="left" w:pos="392"/>
              </w:tabs>
              <w:autoSpaceDE w:val="0"/>
              <w:autoSpaceDN w:val="0"/>
              <w:adjustRightInd w:val="0"/>
              <w:ind w:right="18"/>
              <w:rPr>
                <w:rFonts w:ascii="Arial" w:hAnsi="Arial" w:cs="Arial"/>
                <w:sz w:val="20"/>
                <w:szCs w:val="20"/>
              </w:rPr>
            </w:pPr>
            <w:r w:rsidRPr="00716C2E">
              <w:rPr>
                <w:rFonts w:ascii="Arial" w:hAnsi="Arial" w:cs="Arial"/>
                <w:sz w:val="20"/>
                <w:szCs w:val="20"/>
              </w:rPr>
              <w:t>None</w:t>
            </w:r>
          </w:p>
        </w:tc>
      </w:tr>
      <w:tr w:rsidR="001E11B5" w:rsidRPr="00F9509B" w:rsidTr="001E11B5">
        <w:trPr>
          <w:trHeight w:val="225"/>
        </w:trPr>
        <w:tc>
          <w:tcPr>
            <w:tcW w:w="1161" w:type="dxa"/>
            <w:tcBorders>
              <w:top w:val="single" w:sz="4" w:space="0" w:color="auto"/>
              <w:left w:val="single" w:sz="4" w:space="0" w:color="auto"/>
              <w:bottom w:val="single" w:sz="4" w:space="0" w:color="auto"/>
              <w:right w:val="nil"/>
            </w:tcBorders>
          </w:tcPr>
          <w:p w:rsidR="001E11B5" w:rsidRPr="0075700F" w:rsidRDefault="001E11B5" w:rsidP="001E11B5">
            <w:pPr>
              <w:rPr>
                <w:rFonts w:ascii="Arial" w:hAnsi="Arial" w:cs="Arial"/>
                <w:color w:val="000000"/>
                <w:sz w:val="20"/>
                <w:szCs w:val="20"/>
              </w:rPr>
            </w:pPr>
            <w:r w:rsidRPr="0075700F">
              <w:rPr>
                <w:rFonts w:ascii="Arial" w:hAnsi="Arial" w:cs="Arial"/>
                <w:color w:val="000000"/>
                <w:sz w:val="20"/>
                <w:szCs w:val="20"/>
              </w:rPr>
              <w:t>Specific instructions to QA (if any)</w:t>
            </w:r>
          </w:p>
        </w:tc>
        <w:tc>
          <w:tcPr>
            <w:tcW w:w="7594" w:type="dxa"/>
            <w:tcBorders>
              <w:top w:val="single" w:sz="4" w:space="0" w:color="auto"/>
              <w:left w:val="nil"/>
              <w:bottom w:val="single" w:sz="4" w:space="0" w:color="auto"/>
              <w:right w:val="single" w:sz="4" w:space="0" w:color="auto"/>
            </w:tcBorders>
          </w:tcPr>
          <w:p w:rsidR="001E11B5" w:rsidRPr="00F21D09" w:rsidRDefault="003E0F85" w:rsidP="000B53C0">
            <w:pPr>
              <w:pStyle w:val="ListParagraph"/>
              <w:numPr>
                <w:ilvl w:val="0"/>
                <w:numId w:val="31"/>
              </w:numPr>
              <w:tabs>
                <w:tab w:val="left" w:pos="392"/>
              </w:tabs>
              <w:autoSpaceDE w:val="0"/>
              <w:autoSpaceDN w:val="0"/>
              <w:adjustRightInd w:val="0"/>
              <w:ind w:right="18"/>
              <w:rPr>
                <w:rFonts w:ascii="Arial" w:hAnsi="Arial" w:cs="Arial"/>
                <w:color w:val="000000" w:themeColor="text1"/>
                <w:sz w:val="20"/>
                <w:szCs w:val="20"/>
              </w:rPr>
            </w:pPr>
            <w:r>
              <w:rPr>
                <w:rFonts w:ascii="Arial" w:hAnsi="Arial" w:cs="Arial"/>
                <w:sz w:val="20"/>
                <w:szCs w:val="20"/>
              </w:rPr>
              <w:t xml:space="preserve">FIS server </w:t>
            </w:r>
            <w:r w:rsidR="00F21D09">
              <w:rPr>
                <w:rFonts w:ascii="Arial" w:hAnsi="Arial" w:cs="Arial"/>
                <w:sz w:val="20"/>
                <w:szCs w:val="20"/>
              </w:rPr>
              <w:t>URL</w:t>
            </w:r>
            <w:r>
              <w:rPr>
                <w:rFonts w:ascii="Arial" w:hAnsi="Arial" w:cs="Arial"/>
                <w:sz w:val="20"/>
                <w:szCs w:val="20"/>
              </w:rPr>
              <w:t xml:space="preserve"> is hard coded to local pc </w:t>
            </w:r>
            <w:r w:rsidR="009C263D">
              <w:rPr>
                <w:rFonts w:ascii="Arial" w:hAnsi="Arial" w:cs="Arial"/>
                <w:sz w:val="20"/>
                <w:szCs w:val="20"/>
              </w:rPr>
              <w:t>ip</w:t>
            </w:r>
            <w:r w:rsidR="00EE1747">
              <w:rPr>
                <w:rFonts w:ascii="Arial" w:hAnsi="Arial" w:cs="Arial"/>
                <w:sz w:val="20"/>
                <w:szCs w:val="20"/>
              </w:rPr>
              <w:t>.</w:t>
            </w:r>
            <w:r w:rsidR="009C263D">
              <w:rPr>
                <w:rFonts w:ascii="Arial" w:hAnsi="Arial" w:cs="Arial"/>
                <w:sz w:val="20"/>
                <w:szCs w:val="20"/>
              </w:rPr>
              <w:t xml:space="preserve"> </w:t>
            </w:r>
            <w:r w:rsidR="00F21D09">
              <w:rPr>
                <w:rFonts w:ascii="Arial" w:hAnsi="Arial" w:cs="Arial"/>
                <w:sz w:val="20"/>
                <w:szCs w:val="20"/>
              </w:rPr>
              <w:t>(</w:t>
            </w:r>
            <w:hyperlink r:id="rId62" w:history="1">
              <w:r w:rsidR="00F21D09" w:rsidRPr="00501BD3">
                <w:rPr>
                  <w:rStyle w:val="Hyperlink"/>
                  <w:rFonts w:ascii="Arial" w:hAnsi="Arial" w:cs="Arial"/>
                  <w:sz w:val="20"/>
                  <w:szCs w:val="20"/>
                </w:rPr>
                <w:t>http://10.102.15.70/Catcher/spek/response_iris.php</w:t>
              </w:r>
            </w:hyperlink>
            <w:r>
              <w:rPr>
                <w:rFonts w:ascii="Arial" w:hAnsi="Arial" w:cs="Arial"/>
                <w:sz w:val="20"/>
                <w:szCs w:val="20"/>
              </w:rPr>
              <w:t>)</w:t>
            </w:r>
          </w:p>
          <w:p w:rsidR="00EE1747" w:rsidRPr="00EE1747" w:rsidRDefault="00F21D09" w:rsidP="000B53C0">
            <w:pPr>
              <w:pStyle w:val="ListParagraph"/>
              <w:numPr>
                <w:ilvl w:val="0"/>
                <w:numId w:val="31"/>
              </w:numPr>
              <w:tabs>
                <w:tab w:val="left" w:pos="392"/>
              </w:tabs>
              <w:autoSpaceDE w:val="0"/>
              <w:autoSpaceDN w:val="0"/>
              <w:adjustRightInd w:val="0"/>
              <w:ind w:right="18"/>
              <w:rPr>
                <w:rFonts w:ascii="Arial" w:hAnsi="Arial" w:cs="Arial"/>
                <w:color w:val="000000" w:themeColor="text1"/>
                <w:sz w:val="20"/>
                <w:szCs w:val="20"/>
              </w:rPr>
            </w:pPr>
            <w:r>
              <w:rPr>
                <w:rFonts w:ascii="Arial" w:hAnsi="Arial" w:cs="Arial"/>
                <w:sz w:val="20"/>
                <w:szCs w:val="20"/>
              </w:rPr>
              <w:t xml:space="preserve">JSON response files are stored in </w:t>
            </w:r>
            <w:hyperlink r:id="rId63" w:history="1">
              <w:r w:rsidRPr="00501BD3">
                <w:rPr>
                  <w:rStyle w:val="Hyperlink"/>
                  <w:rFonts w:ascii="Arial" w:hAnsi="Arial" w:cs="Arial"/>
                  <w:sz w:val="20"/>
                  <w:szCs w:val="20"/>
                </w:rPr>
                <w:t>\\10.102.15.70\Catcher\spek\common</w:t>
              </w:r>
            </w:hyperlink>
            <w:r>
              <w:rPr>
                <w:rFonts w:ascii="Arial" w:hAnsi="Arial" w:cs="Arial"/>
                <w:sz w:val="20"/>
                <w:szCs w:val="20"/>
              </w:rPr>
              <w:t xml:space="preserve">, </w:t>
            </w:r>
          </w:p>
          <w:p w:rsidR="00F21D09" w:rsidRPr="00F21D09" w:rsidRDefault="00F21D09" w:rsidP="00EE1747">
            <w:pPr>
              <w:pStyle w:val="ListParagraph"/>
              <w:tabs>
                <w:tab w:val="left" w:pos="392"/>
              </w:tabs>
              <w:autoSpaceDE w:val="0"/>
              <w:autoSpaceDN w:val="0"/>
              <w:adjustRightInd w:val="0"/>
              <w:ind w:left="360" w:right="18"/>
              <w:rPr>
                <w:rFonts w:ascii="Arial" w:hAnsi="Arial" w:cs="Arial"/>
                <w:color w:val="000000" w:themeColor="text1"/>
                <w:sz w:val="20"/>
                <w:szCs w:val="20"/>
              </w:rPr>
            </w:pPr>
            <w:r>
              <w:rPr>
                <w:rFonts w:ascii="Arial" w:hAnsi="Arial" w:cs="Arial"/>
                <w:sz w:val="20"/>
                <w:szCs w:val="20"/>
              </w:rPr>
              <w:t xml:space="preserve">name of the response file </w:t>
            </w:r>
            <w:r w:rsidR="00EE1747">
              <w:rPr>
                <w:rFonts w:ascii="Arial" w:hAnsi="Arial" w:cs="Arial"/>
                <w:sz w:val="20"/>
                <w:szCs w:val="20"/>
              </w:rPr>
              <w:t xml:space="preserve">is </w:t>
            </w:r>
            <w:r>
              <w:rPr>
                <w:rFonts w:ascii="Arial" w:hAnsi="Arial" w:cs="Arial"/>
                <w:sz w:val="20"/>
                <w:szCs w:val="20"/>
              </w:rPr>
              <w:t>mentioned in (</w:t>
            </w:r>
            <w:hyperlink r:id="rId64" w:history="1">
              <w:r w:rsidRPr="00501BD3">
                <w:rPr>
                  <w:rStyle w:val="Hyperlink"/>
                  <w:rFonts w:ascii="Arial" w:hAnsi="Arial" w:cs="Arial"/>
                  <w:sz w:val="20"/>
                  <w:szCs w:val="20"/>
                </w:rPr>
                <w:t>\\10.102.15.70\Catcher\spek\response_iris.php</w:t>
              </w:r>
            </w:hyperlink>
            <w:r>
              <w:rPr>
                <w:rFonts w:ascii="Arial" w:hAnsi="Arial" w:cs="Arial"/>
                <w:sz w:val="20"/>
                <w:szCs w:val="20"/>
              </w:rPr>
              <w:t>)</w:t>
            </w:r>
          </w:p>
          <w:p w:rsidR="00F21D09" w:rsidRDefault="00296D7E" w:rsidP="000B53C0">
            <w:pPr>
              <w:pStyle w:val="ListParagraph"/>
              <w:numPr>
                <w:ilvl w:val="0"/>
                <w:numId w:val="31"/>
              </w:numPr>
              <w:tabs>
                <w:tab w:val="left" w:pos="392"/>
              </w:tabs>
              <w:autoSpaceDE w:val="0"/>
              <w:autoSpaceDN w:val="0"/>
              <w:adjustRightInd w:val="0"/>
              <w:ind w:right="18"/>
              <w:rPr>
                <w:rFonts w:ascii="Arial" w:hAnsi="Arial" w:cs="Arial"/>
                <w:color w:val="000000" w:themeColor="text1"/>
                <w:sz w:val="20"/>
                <w:szCs w:val="20"/>
              </w:rPr>
            </w:pPr>
            <w:r>
              <w:rPr>
                <w:rFonts w:ascii="Arial" w:hAnsi="Arial" w:cs="Arial"/>
                <w:color w:val="000000" w:themeColor="text1"/>
                <w:sz w:val="20"/>
                <w:szCs w:val="20"/>
              </w:rPr>
              <w:t>Firmware images have to be</w:t>
            </w:r>
            <w:r w:rsidR="00F21D09">
              <w:rPr>
                <w:rFonts w:ascii="Arial" w:hAnsi="Arial" w:cs="Arial"/>
                <w:color w:val="000000" w:themeColor="text1"/>
                <w:sz w:val="20"/>
                <w:szCs w:val="20"/>
              </w:rPr>
              <w:t xml:space="preserve"> stored in </w:t>
            </w:r>
            <w:hyperlink r:id="rId65" w:history="1">
              <w:r w:rsidR="00F21D09" w:rsidRPr="00501BD3">
                <w:rPr>
                  <w:rStyle w:val="Hyperlink"/>
                  <w:rFonts w:ascii="Arial" w:hAnsi="Arial" w:cs="Arial"/>
                  <w:sz w:val="20"/>
                  <w:szCs w:val="20"/>
                </w:rPr>
                <w:t>\\10.102.15.70\Catcher\spek\Package</w:t>
              </w:r>
            </w:hyperlink>
          </w:p>
          <w:p w:rsidR="003E0F85" w:rsidRDefault="00692130" w:rsidP="000B53C0">
            <w:pPr>
              <w:pStyle w:val="ListParagraph"/>
              <w:numPr>
                <w:ilvl w:val="0"/>
                <w:numId w:val="31"/>
              </w:numPr>
              <w:tabs>
                <w:tab w:val="left" w:pos="392"/>
              </w:tabs>
              <w:autoSpaceDE w:val="0"/>
              <w:autoSpaceDN w:val="0"/>
              <w:adjustRightInd w:val="0"/>
              <w:ind w:right="18"/>
              <w:rPr>
                <w:rFonts w:ascii="Arial" w:hAnsi="Arial" w:cs="Arial"/>
                <w:color w:val="000000" w:themeColor="text1"/>
                <w:sz w:val="20"/>
                <w:szCs w:val="20"/>
              </w:rPr>
            </w:pPr>
            <w:r>
              <w:rPr>
                <w:rFonts w:ascii="Arial" w:hAnsi="Arial" w:cs="Arial"/>
                <w:color w:val="000000" w:themeColor="text1"/>
                <w:sz w:val="20"/>
                <w:szCs w:val="20"/>
              </w:rPr>
              <w:lastRenderedPageBreak/>
              <w:t>Clo</w:t>
            </w:r>
            <w:r w:rsidR="003E0F85">
              <w:rPr>
                <w:rFonts w:ascii="Arial" w:hAnsi="Arial" w:cs="Arial"/>
                <w:color w:val="000000" w:themeColor="text1"/>
                <w:sz w:val="20"/>
                <w:szCs w:val="20"/>
              </w:rPr>
              <w:t>ud base</w:t>
            </w:r>
            <w:r w:rsidR="009C263D">
              <w:rPr>
                <w:rFonts w:ascii="Arial" w:hAnsi="Arial" w:cs="Arial"/>
                <w:color w:val="000000" w:themeColor="text1"/>
                <w:sz w:val="20"/>
                <w:szCs w:val="20"/>
              </w:rPr>
              <w:t>d</w:t>
            </w:r>
            <w:r w:rsidR="003E0F85">
              <w:rPr>
                <w:rFonts w:ascii="Arial" w:hAnsi="Arial" w:cs="Arial"/>
                <w:color w:val="000000" w:themeColor="text1"/>
                <w:sz w:val="20"/>
                <w:szCs w:val="20"/>
              </w:rPr>
              <w:t xml:space="preserve"> upgrade testing </w:t>
            </w:r>
            <w:r w:rsidR="009C263D">
              <w:rPr>
                <w:rFonts w:ascii="Arial" w:hAnsi="Arial" w:cs="Arial"/>
                <w:color w:val="000000" w:themeColor="text1"/>
                <w:sz w:val="20"/>
                <w:szCs w:val="20"/>
              </w:rPr>
              <w:t xml:space="preserve">is done for </w:t>
            </w:r>
            <w:r w:rsidR="009A3240">
              <w:rPr>
                <w:rFonts w:ascii="Arial" w:hAnsi="Arial" w:cs="Arial"/>
                <w:color w:val="000000" w:themeColor="text1"/>
                <w:sz w:val="20"/>
                <w:szCs w:val="20"/>
              </w:rPr>
              <w:t>various test cases covered  in the test report document</w:t>
            </w:r>
            <w:r w:rsidR="00797C63">
              <w:t xml:space="preserve"> “</w:t>
            </w:r>
            <w:r w:rsidR="00797C63" w:rsidRPr="00797C63">
              <w:rPr>
                <w:rFonts w:ascii="Arial" w:hAnsi="Arial" w:cs="Arial"/>
                <w:color w:val="000000" w:themeColor="text1"/>
                <w:sz w:val="20"/>
                <w:szCs w:val="20"/>
              </w:rPr>
              <w:t>SbPbFirmwareTestProcedure_Iris_v1.3.04_CBFU.xlsx</w:t>
            </w:r>
            <w:r w:rsidR="00797C63">
              <w:rPr>
                <w:rFonts w:ascii="Arial" w:hAnsi="Arial" w:cs="Arial"/>
                <w:color w:val="000000" w:themeColor="text1"/>
                <w:sz w:val="20"/>
                <w:szCs w:val="20"/>
              </w:rPr>
              <w:t>”</w:t>
            </w:r>
          </w:p>
          <w:p w:rsidR="003E0F85" w:rsidRPr="00C3558A" w:rsidRDefault="009C263D" w:rsidP="000B53C0">
            <w:pPr>
              <w:pStyle w:val="ListParagraph"/>
              <w:numPr>
                <w:ilvl w:val="0"/>
                <w:numId w:val="31"/>
              </w:numPr>
              <w:tabs>
                <w:tab w:val="left" w:pos="392"/>
              </w:tabs>
              <w:autoSpaceDE w:val="0"/>
              <w:autoSpaceDN w:val="0"/>
              <w:adjustRightInd w:val="0"/>
              <w:ind w:right="18"/>
              <w:rPr>
                <w:rFonts w:ascii="Arial" w:hAnsi="Arial" w:cs="Arial"/>
                <w:color w:val="000000" w:themeColor="text1"/>
                <w:sz w:val="20"/>
                <w:szCs w:val="20"/>
              </w:rPr>
            </w:pPr>
            <w:r>
              <w:rPr>
                <w:rFonts w:ascii="Arial" w:hAnsi="Arial" w:cs="Arial"/>
                <w:sz w:val="20"/>
                <w:szCs w:val="20"/>
              </w:rPr>
              <w:t>For other functionality, l</w:t>
            </w:r>
            <w:r w:rsidR="003E0F85">
              <w:rPr>
                <w:rFonts w:ascii="Arial" w:hAnsi="Arial" w:cs="Arial"/>
                <w:sz w:val="20"/>
                <w:szCs w:val="20"/>
              </w:rPr>
              <w:t xml:space="preserve">imited testing </w:t>
            </w:r>
            <w:r>
              <w:rPr>
                <w:rFonts w:ascii="Arial" w:hAnsi="Arial" w:cs="Arial"/>
                <w:sz w:val="20"/>
                <w:szCs w:val="20"/>
              </w:rPr>
              <w:t>is done like basic configuration and LAN, WAN streaming.</w:t>
            </w:r>
          </w:p>
        </w:tc>
      </w:tr>
      <w:tr w:rsidR="001E11B5" w:rsidRPr="00F9509B" w:rsidTr="001E11B5">
        <w:trPr>
          <w:trHeight w:val="368"/>
        </w:trPr>
        <w:tc>
          <w:tcPr>
            <w:tcW w:w="1161" w:type="dxa"/>
            <w:tcBorders>
              <w:top w:val="single" w:sz="4" w:space="0" w:color="auto"/>
              <w:left w:val="single" w:sz="4" w:space="0" w:color="auto"/>
              <w:bottom w:val="single" w:sz="4" w:space="0" w:color="auto"/>
              <w:right w:val="nil"/>
            </w:tcBorders>
            <w:shd w:val="clear" w:color="auto" w:fill="auto"/>
          </w:tcPr>
          <w:p w:rsidR="001E11B5" w:rsidRPr="0075700F" w:rsidRDefault="001E11B5" w:rsidP="001E11B5">
            <w:pPr>
              <w:rPr>
                <w:rFonts w:ascii="Arial" w:hAnsi="Arial" w:cs="Arial"/>
                <w:color w:val="000000"/>
                <w:sz w:val="20"/>
                <w:szCs w:val="20"/>
              </w:rPr>
            </w:pPr>
            <w:r w:rsidRPr="0075700F">
              <w:rPr>
                <w:rFonts w:ascii="Arial" w:hAnsi="Arial" w:cs="Arial"/>
                <w:color w:val="000000"/>
                <w:sz w:val="20"/>
                <w:szCs w:val="20"/>
              </w:rPr>
              <w:lastRenderedPageBreak/>
              <w:t>Classification</w:t>
            </w:r>
          </w:p>
        </w:tc>
        <w:tc>
          <w:tcPr>
            <w:tcW w:w="7594" w:type="dxa"/>
            <w:tcBorders>
              <w:top w:val="single" w:sz="4" w:space="0" w:color="auto"/>
              <w:left w:val="nil"/>
              <w:bottom w:val="single" w:sz="4" w:space="0" w:color="auto"/>
              <w:right w:val="single" w:sz="4" w:space="0" w:color="auto"/>
            </w:tcBorders>
            <w:shd w:val="clear" w:color="auto" w:fill="auto"/>
          </w:tcPr>
          <w:p w:rsidR="001E11B5" w:rsidRPr="00C3558A" w:rsidRDefault="001E11B5" w:rsidP="000B53C0">
            <w:pPr>
              <w:pStyle w:val="ListParagraph"/>
              <w:numPr>
                <w:ilvl w:val="0"/>
                <w:numId w:val="18"/>
              </w:numPr>
              <w:tabs>
                <w:tab w:val="left" w:pos="392"/>
              </w:tabs>
              <w:autoSpaceDE w:val="0"/>
              <w:autoSpaceDN w:val="0"/>
              <w:adjustRightInd w:val="0"/>
              <w:ind w:right="18"/>
              <w:rPr>
                <w:rFonts w:ascii="Arial" w:hAnsi="Arial" w:cs="Arial"/>
                <w:sz w:val="20"/>
                <w:szCs w:val="20"/>
              </w:rPr>
            </w:pPr>
            <w:r w:rsidRPr="00C3558A">
              <w:rPr>
                <w:rFonts w:ascii="Arial" w:hAnsi="Arial" w:cs="Arial"/>
                <w:sz w:val="20"/>
                <w:szCs w:val="20"/>
              </w:rPr>
              <w:t>Lebowski 2.7 enabled</w:t>
            </w:r>
          </w:p>
          <w:p w:rsidR="001E11B5" w:rsidRPr="0075700F" w:rsidRDefault="001E11B5" w:rsidP="001E11B5">
            <w:pPr>
              <w:pStyle w:val="ListParagraph"/>
              <w:ind w:left="360"/>
              <w:jc w:val="both"/>
              <w:rPr>
                <w:rFonts w:ascii="Arial" w:hAnsi="Arial" w:cs="Arial"/>
                <w:i/>
                <w:color w:val="000000"/>
                <w:sz w:val="20"/>
                <w:szCs w:val="20"/>
              </w:rPr>
            </w:pPr>
          </w:p>
        </w:tc>
      </w:tr>
      <w:tr w:rsidR="001E11B5" w:rsidRPr="00F9509B" w:rsidTr="001E11B5">
        <w:trPr>
          <w:trHeight w:val="225"/>
        </w:trPr>
        <w:tc>
          <w:tcPr>
            <w:tcW w:w="1161" w:type="dxa"/>
            <w:tcBorders>
              <w:top w:val="single" w:sz="4" w:space="0" w:color="auto"/>
              <w:left w:val="single" w:sz="4" w:space="0" w:color="auto"/>
              <w:bottom w:val="single" w:sz="4" w:space="0" w:color="auto"/>
              <w:right w:val="nil"/>
            </w:tcBorders>
            <w:shd w:val="clear" w:color="auto" w:fill="auto"/>
          </w:tcPr>
          <w:p w:rsidR="001E11B5" w:rsidRDefault="001E11B5" w:rsidP="001E11B5">
            <w:pPr>
              <w:rPr>
                <w:rFonts w:ascii="Arial" w:hAnsi="Arial" w:cs="Arial"/>
                <w:color w:val="000000"/>
                <w:sz w:val="20"/>
                <w:szCs w:val="20"/>
              </w:rPr>
            </w:pPr>
            <w:r>
              <w:rPr>
                <w:rFonts w:ascii="Arial" w:hAnsi="Arial" w:cs="Arial"/>
                <w:color w:val="000000"/>
                <w:sz w:val="20"/>
                <w:szCs w:val="20"/>
              </w:rPr>
              <w:t>Dependency/</w:t>
            </w:r>
          </w:p>
          <w:p w:rsidR="001E11B5" w:rsidRDefault="001E11B5" w:rsidP="001E11B5">
            <w:pPr>
              <w:rPr>
                <w:rFonts w:ascii="Arial" w:hAnsi="Arial" w:cs="Arial"/>
                <w:color w:val="000000"/>
                <w:sz w:val="20"/>
                <w:szCs w:val="20"/>
              </w:rPr>
            </w:pPr>
            <w:r>
              <w:rPr>
                <w:rFonts w:ascii="Arial" w:hAnsi="Arial" w:cs="Arial"/>
                <w:color w:val="000000"/>
                <w:sz w:val="20"/>
                <w:szCs w:val="20"/>
              </w:rPr>
              <w:t>Environment /</w:t>
            </w:r>
          </w:p>
          <w:p w:rsidR="001E11B5" w:rsidRDefault="001E11B5" w:rsidP="001E11B5">
            <w:pPr>
              <w:rPr>
                <w:rFonts w:ascii="Arial" w:hAnsi="Arial" w:cs="Arial"/>
                <w:color w:val="000000"/>
                <w:sz w:val="20"/>
                <w:szCs w:val="20"/>
              </w:rPr>
            </w:pPr>
            <w:r>
              <w:rPr>
                <w:rFonts w:ascii="Arial" w:hAnsi="Arial" w:cs="Arial"/>
                <w:color w:val="000000"/>
                <w:sz w:val="20"/>
                <w:szCs w:val="20"/>
              </w:rPr>
              <w:t>Component</w:t>
            </w:r>
          </w:p>
        </w:tc>
        <w:tc>
          <w:tcPr>
            <w:tcW w:w="7594" w:type="dxa"/>
            <w:tcBorders>
              <w:top w:val="single" w:sz="4" w:space="0" w:color="auto"/>
              <w:left w:val="nil"/>
              <w:bottom w:val="single" w:sz="4" w:space="0" w:color="auto"/>
              <w:right w:val="single" w:sz="4" w:space="0" w:color="auto"/>
            </w:tcBorders>
            <w:shd w:val="clear" w:color="auto" w:fill="auto"/>
          </w:tcPr>
          <w:p w:rsidR="001E11B5" w:rsidRDefault="001E11B5" w:rsidP="001E11B5">
            <w:pPr>
              <w:rPr>
                <w:rFonts w:ascii="Arial" w:hAnsi="Arial" w:cs="Arial"/>
                <w:sz w:val="20"/>
                <w:szCs w:val="20"/>
              </w:rPr>
            </w:pPr>
          </w:p>
          <w:p w:rsidR="001E11B5" w:rsidRPr="003C2C1A" w:rsidRDefault="001E11B5" w:rsidP="001E11B5">
            <w:pPr>
              <w:rPr>
                <w:rFonts w:ascii="Arial" w:hAnsi="Arial" w:cs="Arial"/>
                <w:sz w:val="20"/>
                <w:szCs w:val="20"/>
              </w:rPr>
            </w:pPr>
          </w:p>
        </w:tc>
      </w:tr>
      <w:tr w:rsidR="001E11B5" w:rsidRPr="00F9509B" w:rsidTr="001E11B5">
        <w:trPr>
          <w:trHeight w:val="225"/>
        </w:trPr>
        <w:tc>
          <w:tcPr>
            <w:tcW w:w="1161" w:type="dxa"/>
            <w:tcBorders>
              <w:top w:val="single" w:sz="4" w:space="0" w:color="auto"/>
              <w:left w:val="single" w:sz="4" w:space="0" w:color="auto"/>
              <w:bottom w:val="single" w:sz="4" w:space="0" w:color="auto"/>
              <w:right w:val="nil"/>
            </w:tcBorders>
            <w:shd w:val="clear" w:color="auto" w:fill="auto"/>
          </w:tcPr>
          <w:p w:rsidR="001E11B5" w:rsidRDefault="001E11B5" w:rsidP="001E11B5">
            <w:pPr>
              <w:rPr>
                <w:rFonts w:ascii="Arial" w:hAnsi="Arial" w:cs="Arial"/>
                <w:color w:val="000000"/>
                <w:sz w:val="20"/>
                <w:szCs w:val="20"/>
              </w:rPr>
            </w:pPr>
            <w:r>
              <w:rPr>
                <w:rFonts w:ascii="Arial" w:hAnsi="Arial" w:cs="Arial"/>
                <w:color w:val="000000"/>
                <w:sz w:val="20"/>
                <w:szCs w:val="20"/>
              </w:rPr>
              <w:t>Other details(if any)</w:t>
            </w:r>
          </w:p>
        </w:tc>
        <w:tc>
          <w:tcPr>
            <w:tcW w:w="7594" w:type="dxa"/>
            <w:tcBorders>
              <w:top w:val="single" w:sz="4" w:space="0" w:color="auto"/>
              <w:left w:val="nil"/>
              <w:bottom w:val="single" w:sz="4" w:space="0" w:color="auto"/>
              <w:right w:val="single" w:sz="4" w:space="0" w:color="auto"/>
            </w:tcBorders>
            <w:shd w:val="clear" w:color="auto" w:fill="auto"/>
          </w:tcPr>
          <w:p w:rsidR="001E11B5" w:rsidRPr="0075700F" w:rsidRDefault="001E11B5" w:rsidP="001E11B5">
            <w:pPr>
              <w:rPr>
                <w:rFonts w:ascii="Arial" w:hAnsi="Arial" w:cs="Arial"/>
                <w:sz w:val="20"/>
                <w:szCs w:val="20"/>
              </w:rPr>
            </w:pPr>
            <w:r w:rsidRPr="0075700F">
              <w:rPr>
                <w:rFonts w:ascii="Arial" w:hAnsi="Arial" w:cs="Arial"/>
                <w:sz w:val="20"/>
                <w:szCs w:val="20"/>
              </w:rPr>
              <w:t xml:space="preserve">Default image upgrade: </w:t>
            </w:r>
            <w:r>
              <w:rPr>
                <w:rFonts w:ascii="Arial" w:hAnsi="Arial" w:cs="Arial"/>
                <w:sz w:val="20"/>
                <w:szCs w:val="20"/>
              </w:rPr>
              <w:t>Yes</w:t>
            </w:r>
          </w:p>
          <w:p w:rsidR="001E11B5" w:rsidRPr="0075700F" w:rsidRDefault="001E11B5" w:rsidP="001E11B5">
            <w:pPr>
              <w:rPr>
                <w:rFonts w:ascii="Arial" w:hAnsi="Arial" w:cs="Arial"/>
                <w:sz w:val="20"/>
                <w:szCs w:val="20"/>
              </w:rPr>
            </w:pPr>
            <w:r w:rsidRPr="0075700F">
              <w:rPr>
                <w:rFonts w:ascii="Arial" w:hAnsi="Arial" w:cs="Arial"/>
                <w:sz w:val="20"/>
                <w:szCs w:val="20"/>
              </w:rPr>
              <w:t xml:space="preserve">Boot loader upgrade: </w:t>
            </w:r>
            <w:r>
              <w:rPr>
                <w:rFonts w:ascii="Arial" w:hAnsi="Arial" w:cs="Arial"/>
                <w:sz w:val="20"/>
                <w:szCs w:val="20"/>
              </w:rPr>
              <w:t>Yes</w:t>
            </w:r>
          </w:p>
          <w:p w:rsidR="001E11B5" w:rsidRPr="0075700F" w:rsidRDefault="001E11B5" w:rsidP="001E11B5">
            <w:pPr>
              <w:rPr>
                <w:rFonts w:ascii="Arial" w:hAnsi="Arial" w:cs="Arial"/>
                <w:sz w:val="20"/>
                <w:szCs w:val="20"/>
              </w:rPr>
            </w:pPr>
            <w:r w:rsidRPr="0075700F">
              <w:rPr>
                <w:rFonts w:ascii="Arial" w:hAnsi="Arial" w:cs="Arial"/>
                <w:sz w:val="20"/>
                <w:szCs w:val="20"/>
              </w:rPr>
              <w:t>FW: Old without CRC and HASH</w:t>
            </w:r>
          </w:p>
          <w:p w:rsidR="001E11B5" w:rsidRDefault="001E11B5" w:rsidP="001E11B5">
            <w:pPr>
              <w:rPr>
                <w:rFonts w:ascii="Arial" w:hAnsi="Arial" w:cs="Arial"/>
                <w:sz w:val="20"/>
                <w:szCs w:val="20"/>
              </w:rPr>
            </w:pPr>
            <w:r w:rsidRPr="0075700F">
              <w:rPr>
                <w:rFonts w:ascii="Arial" w:hAnsi="Arial" w:cs="Arial"/>
                <w:sz w:val="20"/>
                <w:szCs w:val="20"/>
              </w:rPr>
              <w:t>UPGRADE: works with all the Player versions</w:t>
            </w:r>
          </w:p>
          <w:p w:rsidR="001E11B5" w:rsidRPr="003C2C1A" w:rsidRDefault="001E11B5" w:rsidP="001E11B5">
            <w:pPr>
              <w:rPr>
                <w:rFonts w:ascii="Arial" w:hAnsi="Arial" w:cs="Arial"/>
                <w:sz w:val="20"/>
                <w:szCs w:val="20"/>
              </w:rPr>
            </w:pPr>
            <w:r>
              <w:rPr>
                <w:rFonts w:ascii="Arial" w:hAnsi="Arial" w:cs="Arial"/>
                <w:sz w:val="20"/>
                <w:szCs w:val="20"/>
              </w:rPr>
              <w:t>Master Image provided: Yes</w:t>
            </w:r>
          </w:p>
        </w:tc>
      </w:tr>
      <w:tr w:rsidR="001E11B5" w:rsidRPr="00F9509B" w:rsidTr="001E11B5">
        <w:trPr>
          <w:trHeight w:val="225"/>
        </w:trPr>
        <w:tc>
          <w:tcPr>
            <w:tcW w:w="1161" w:type="dxa"/>
            <w:tcBorders>
              <w:top w:val="single" w:sz="4" w:space="0" w:color="auto"/>
              <w:left w:val="single" w:sz="4" w:space="0" w:color="auto"/>
              <w:bottom w:val="single" w:sz="4" w:space="0" w:color="auto"/>
              <w:right w:val="nil"/>
            </w:tcBorders>
          </w:tcPr>
          <w:p w:rsidR="001E11B5" w:rsidRPr="00F9509B" w:rsidRDefault="001E11B5" w:rsidP="001E11B5">
            <w:pPr>
              <w:rPr>
                <w:rFonts w:ascii="Arial" w:hAnsi="Arial" w:cs="Arial"/>
                <w:color w:val="000000"/>
                <w:sz w:val="20"/>
                <w:szCs w:val="20"/>
              </w:rPr>
            </w:pPr>
            <w:r w:rsidRPr="00F9509B">
              <w:rPr>
                <w:rFonts w:ascii="Arial" w:hAnsi="Arial" w:cs="Arial"/>
                <w:color w:val="000000"/>
                <w:sz w:val="20"/>
                <w:szCs w:val="20"/>
              </w:rPr>
              <w:t>Tools</w:t>
            </w:r>
          </w:p>
        </w:tc>
        <w:tc>
          <w:tcPr>
            <w:tcW w:w="7594" w:type="dxa"/>
            <w:tcBorders>
              <w:top w:val="single" w:sz="4" w:space="0" w:color="auto"/>
              <w:left w:val="nil"/>
              <w:bottom w:val="single" w:sz="4" w:space="0" w:color="auto"/>
              <w:right w:val="single" w:sz="4" w:space="0" w:color="auto"/>
            </w:tcBorders>
          </w:tcPr>
          <w:p w:rsidR="001E11B5" w:rsidRPr="0075700F" w:rsidRDefault="001E11B5" w:rsidP="001E11B5">
            <w:pPr>
              <w:rPr>
                <w:rFonts w:ascii="Arial" w:hAnsi="Arial" w:cs="Arial"/>
                <w:sz w:val="20"/>
                <w:szCs w:val="20"/>
              </w:rPr>
            </w:pPr>
            <w:r w:rsidRPr="0075700F">
              <w:rPr>
                <w:rFonts w:ascii="Arial" w:hAnsi="Arial" w:cs="Arial"/>
                <w:sz w:val="20"/>
                <w:szCs w:val="20"/>
              </w:rPr>
              <w:t>CCS: Platinum V3.3</w:t>
            </w:r>
          </w:p>
          <w:p w:rsidR="001E11B5" w:rsidRPr="0075700F" w:rsidRDefault="001E11B5" w:rsidP="001E11B5">
            <w:pPr>
              <w:rPr>
                <w:rFonts w:ascii="Arial" w:hAnsi="Arial" w:cs="Arial"/>
                <w:sz w:val="20"/>
                <w:szCs w:val="20"/>
              </w:rPr>
            </w:pPr>
            <w:r w:rsidRPr="0075700F">
              <w:rPr>
                <w:rFonts w:ascii="Arial" w:hAnsi="Arial" w:cs="Arial"/>
                <w:sz w:val="20"/>
                <w:szCs w:val="20"/>
              </w:rPr>
              <w:t>DSP/BIOS: v5.31.0</w:t>
            </w:r>
            <w:r>
              <w:rPr>
                <w:rFonts w:ascii="Arial" w:hAnsi="Arial" w:cs="Arial"/>
                <w:sz w:val="20"/>
                <w:szCs w:val="20"/>
              </w:rPr>
              <w:t>8</w:t>
            </w:r>
          </w:p>
          <w:p w:rsidR="001E11B5" w:rsidRPr="003C2C1A" w:rsidRDefault="001E11B5" w:rsidP="001E11B5">
            <w:pPr>
              <w:rPr>
                <w:rFonts w:ascii="Arial" w:hAnsi="Arial" w:cs="Arial"/>
                <w:sz w:val="20"/>
                <w:szCs w:val="20"/>
              </w:rPr>
            </w:pPr>
            <w:r w:rsidRPr="0075700F">
              <w:rPr>
                <w:rFonts w:ascii="Arial" w:hAnsi="Arial" w:cs="Arial"/>
                <w:sz w:val="20"/>
                <w:szCs w:val="20"/>
              </w:rPr>
              <w:t>CG: V6.0.</w:t>
            </w:r>
            <w:r>
              <w:rPr>
                <w:rFonts w:ascii="Arial" w:hAnsi="Arial" w:cs="Arial"/>
                <w:sz w:val="20"/>
                <w:szCs w:val="20"/>
              </w:rPr>
              <w:t>14</w:t>
            </w:r>
          </w:p>
        </w:tc>
      </w:tr>
      <w:tr w:rsidR="001E11B5" w:rsidRPr="00F9509B" w:rsidTr="001E11B5">
        <w:trPr>
          <w:trHeight w:val="225"/>
        </w:trPr>
        <w:tc>
          <w:tcPr>
            <w:tcW w:w="1161" w:type="dxa"/>
            <w:tcBorders>
              <w:top w:val="single" w:sz="4" w:space="0" w:color="auto"/>
              <w:left w:val="single" w:sz="4" w:space="0" w:color="auto"/>
              <w:bottom w:val="single" w:sz="4" w:space="0" w:color="auto"/>
              <w:right w:val="nil"/>
            </w:tcBorders>
          </w:tcPr>
          <w:p w:rsidR="001E11B5" w:rsidRDefault="001E11B5" w:rsidP="001E11B5">
            <w:pPr>
              <w:rPr>
                <w:rFonts w:ascii="Arial" w:hAnsi="Arial" w:cs="Arial"/>
                <w:color w:val="000000"/>
                <w:sz w:val="20"/>
                <w:szCs w:val="20"/>
              </w:rPr>
            </w:pPr>
            <w:r>
              <w:rPr>
                <w:rFonts w:ascii="Arial" w:hAnsi="Arial" w:cs="Arial"/>
                <w:color w:val="000000"/>
                <w:sz w:val="20"/>
                <w:szCs w:val="20"/>
              </w:rPr>
              <w:t>Remarks</w:t>
            </w:r>
          </w:p>
        </w:tc>
        <w:tc>
          <w:tcPr>
            <w:tcW w:w="7594" w:type="dxa"/>
            <w:tcBorders>
              <w:top w:val="single" w:sz="4" w:space="0" w:color="auto"/>
              <w:left w:val="nil"/>
              <w:bottom w:val="single" w:sz="4" w:space="0" w:color="auto"/>
              <w:right w:val="single" w:sz="4" w:space="0" w:color="auto"/>
            </w:tcBorders>
          </w:tcPr>
          <w:p w:rsidR="001E11B5" w:rsidRPr="00D8255D" w:rsidRDefault="001E11B5" w:rsidP="001E11B5">
            <w:pPr>
              <w:jc w:val="both"/>
              <w:rPr>
                <w:rFonts w:ascii="Arial" w:hAnsi="Arial" w:cs="Arial"/>
                <w:sz w:val="20"/>
                <w:szCs w:val="20"/>
              </w:rPr>
            </w:pPr>
            <w:r w:rsidRPr="00D8255D">
              <w:rPr>
                <w:rFonts w:ascii="Arial" w:hAnsi="Arial" w:cs="Arial"/>
                <w:sz w:val="20"/>
                <w:szCs w:val="20"/>
              </w:rPr>
              <w:t>SlingNet dll tested with : 1.3.22</w:t>
            </w:r>
          </w:p>
        </w:tc>
      </w:tr>
    </w:tbl>
    <w:p w:rsidR="001E11B5" w:rsidRDefault="001E11B5" w:rsidP="001044D3">
      <w:pPr>
        <w:rPr>
          <w:rFonts w:ascii="Arial" w:hAnsi="Arial"/>
          <w:sz w:val="20"/>
          <w:szCs w:val="20"/>
        </w:rPr>
      </w:pPr>
    </w:p>
    <w:p w:rsidR="001E11B5" w:rsidRDefault="001E11B5" w:rsidP="001044D3">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114"/>
        <w:gridCol w:w="7641"/>
      </w:tblGrid>
      <w:tr w:rsidR="00716C2E" w:rsidRPr="00F9509B" w:rsidTr="001E11B5">
        <w:trPr>
          <w:trHeight w:val="368"/>
        </w:trPr>
        <w:tc>
          <w:tcPr>
            <w:tcW w:w="1161" w:type="dxa"/>
            <w:tcBorders>
              <w:top w:val="single" w:sz="4" w:space="0" w:color="auto"/>
              <w:left w:val="single" w:sz="4" w:space="0" w:color="auto"/>
              <w:bottom w:val="single" w:sz="4" w:space="0" w:color="auto"/>
              <w:right w:val="nil"/>
            </w:tcBorders>
            <w:shd w:val="clear" w:color="auto" w:fill="DBFECA"/>
          </w:tcPr>
          <w:p w:rsidR="00716C2E" w:rsidRDefault="00716C2E" w:rsidP="001E11B5">
            <w:pPr>
              <w:rPr>
                <w:rFonts w:ascii="Arial" w:hAnsi="Arial" w:cs="Arial"/>
                <w:color w:val="000000"/>
                <w:sz w:val="20"/>
                <w:szCs w:val="20"/>
              </w:rPr>
            </w:pPr>
            <w:r>
              <w:rPr>
                <w:rFonts w:ascii="Arial" w:hAnsi="Arial" w:cs="Arial"/>
                <w:color w:val="000000"/>
                <w:sz w:val="20"/>
                <w:szCs w:val="20"/>
              </w:rPr>
              <w:t>Version</w:t>
            </w:r>
          </w:p>
          <w:p w:rsidR="00716C2E" w:rsidRPr="00515901" w:rsidRDefault="00716C2E" w:rsidP="001E11B5">
            <w:pPr>
              <w:rPr>
                <w:rFonts w:ascii="Arial" w:hAnsi="Arial" w:cs="Arial"/>
                <w:color w:val="000000"/>
                <w:sz w:val="20"/>
                <w:szCs w:val="20"/>
              </w:rPr>
            </w:pPr>
            <w:r>
              <w:rPr>
                <w:rFonts w:ascii="Arial" w:hAnsi="Arial" w:cs="Arial"/>
                <w:color w:val="000000"/>
                <w:sz w:val="20"/>
                <w:szCs w:val="20"/>
              </w:rPr>
              <w:t>Date</w:t>
            </w:r>
          </w:p>
        </w:tc>
        <w:tc>
          <w:tcPr>
            <w:tcW w:w="7594" w:type="dxa"/>
            <w:tcBorders>
              <w:top w:val="single" w:sz="4" w:space="0" w:color="auto"/>
              <w:left w:val="nil"/>
              <w:bottom w:val="single" w:sz="4" w:space="0" w:color="auto"/>
              <w:right w:val="single" w:sz="4" w:space="0" w:color="auto"/>
            </w:tcBorders>
            <w:shd w:val="clear" w:color="auto" w:fill="DBFECA"/>
          </w:tcPr>
          <w:p w:rsidR="00716C2E" w:rsidRDefault="00716C2E" w:rsidP="001E11B5">
            <w:pPr>
              <w:rPr>
                <w:rFonts w:ascii="Arial" w:hAnsi="Arial" w:cs="Arial"/>
                <w:color w:val="000000"/>
                <w:sz w:val="20"/>
                <w:szCs w:val="20"/>
              </w:rPr>
            </w:pPr>
            <w:r>
              <w:rPr>
                <w:rFonts w:ascii="Arial" w:hAnsi="Arial" w:cs="Arial"/>
                <w:color w:val="000000"/>
                <w:sz w:val="20"/>
                <w:szCs w:val="20"/>
              </w:rPr>
              <w:t>1.0.20</w:t>
            </w:r>
          </w:p>
          <w:p w:rsidR="00716C2E" w:rsidRPr="00515901" w:rsidRDefault="00716C2E" w:rsidP="001E11B5">
            <w:pPr>
              <w:rPr>
                <w:rFonts w:ascii="Arial" w:hAnsi="Arial" w:cs="Arial"/>
                <w:color w:val="000000"/>
                <w:sz w:val="20"/>
                <w:szCs w:val="20"/>
              </w:rPr>
            </w:pPr>
            <w:r>
              <w:rPr>
                <w:rFonts w:ascii="Arial" w:hAnsi="Arial" w:cs="Arial"/>
                <w:color w:val="000000"/>
                <w:sz w:val="20"/>
                <w:szCs w:val="20"/>
              </w:rPr>
              <w:t xml:space="preserve">22 Oct 2009 </w:t>
            </w:r>
          </w:p>
        </w:tc>
      </w:tr>
      <w:tr w:rsidR="00716C2E" w:rsidRPr="00F9509B" w:rsidTr="001E11B5">
        <w:trPr>
          <w:trHeight w:val="368"/>
        </w:trPr>
        <w:tc>
          <w:tcPr>
            <w:tcW w:w="1161" w:type="dxa"/>
            <w:tcBorders>
              <w:top w:val="single" w:sz="4" w:space="0" w:color="auto"/>
              <w:left w:val="single" w:sz="4" w:space="0" w:color="auto"/>
              <w:bottom w:val="single" w:sz="4" w:space="0" w:color="auto"/>
              <w:right w:val="nil"/>
            </w:tcBorders>
            <w:shd w:val="clear" w:color="auto" w:fill="DBFECA"/>
          </w:tcPr>
          <w:p w:rsidR="00716C2E" w:rsidRDefault="00716C2E" w:rsidP="001E11B5">
            <w:pPr>
              <w:rPr>
                <w:rFonts w:ascii="Arial" w:hAnsi="Arial" w:cs="Arial"/>
                <w:color w:val="000000"/>
                <w:sz w:val="20"/>
                <w:szCs w:val="20"/>
              </w:rPr>
            </w:pPr>
            <w:r>
              <w:rPr>
                <w:rFonts w:ascii="Arial" w:hAnsi="Arial" w:cs="Arial"/>
                <w:color w:val="000000"/>
                <w:sz w:val="20"/>
                <w:szCs w:val="20"/>
              </w:rPr>
              <w:t xml:space="preserve">Release Candidate        </w:t>
            </w:r>
          </w:p>
        </w:tc>
        <w:tc>
          <w:tcPr>
            <w:tcW w:w="7594" w:type="dxa"/>
            <w:tcBorders>
              <w:top w:val="single" w:sz="4" w:space="0" w:color="auto"/>
              <w:left w:val="nil"/>
              <w:bottom w:val="single" w:sz="4" w:space="0" w:color="auto"/>
              <w:right w:val="single" w:sz="4" w:space="0" w:color="auto"/>
            </w:tcBorders>
            <w:shd w:val="clear" w:color="auto" w:fill="DBFECA"/>
          </w:tcPr>
          <w:p w:rsidR="00716C2E" w:rsidRDefault="00716C2E" w:rsidP="001E11B5">
            <w:pPr>
              <w:rPr>
                <w:rFonts w:ascii="Arial" w:hAnsi="Arial" w:cs="Arial"/>
                <w:b/>
                <w:color w:val="000000"/>
                <w:sz w:val="20"/>
                <w:szCs w:val="20"/>
              </w:rPr>
            </w:pPr>
            <w:r>
              <w:rPr>
                <w:rFonts w:ascii="Arial" w:hAnsi="Arial" w:cs="Arial"/>
                <w:b/>
                <w:color w:val="000000"/>
                <w:sz w:val="20"/>
                <w:szCs w:val="20"/>
              </w:rPr>
              <w:t>GM</w:t>
            </w:r>
          </w:p>
          <w:p w:rsidR="00716C2E" w:rsidRPr="00C10C3E" w:rsidRDefault="00716C2E" w:rsidP="001E11B5">
            <w:pPr>
              <w:rPr>
                <w:rFonts w:ascii="Arial" w:hAnsi="Arial" w:cs="Arial"/>
                <w:b/>
                <w:color w:val="000000"/>
                <w:sz w:val="20"/>
                <w:szCs w:val="20"/>
              </w:rPr>
            </w:pPr>
            <w:r>
              <w:rPr>
                <w:rFonts w:ascii="Arial" w:hAnsi="Arial" w:cs="Arial"/>
                <w:b/>
                <w:color w:val="000000"/>
                <w:sz w:val="20"/>
                <w:szCs w:val="20"/>
              </w:rPr>
              <w:t>“Master image is tested for manufacturing requirement”</w:t>
            </w:r>
          </w:p>
        </w:tc>
      </w:tr>
      <w:tr w:rsidR="00716C2E" w:rsidRPr="00F9509B" w:rsidTr="001E11B5">
        <w:trPr>
          <w:trHeight w:val="368"/>
        </w:trPr>
        <w:tc>
          <w:tcPr>
            <w:tcW w:w="1161" w:type="dxa"/>
            <w:tcBorders>
              <w:top w:val="single" w:sz="4" w:space="0" w:color="auto"/>
              <w:left w:val="single" w:sz="4" w:space="0" w:color="auto"/>
              <w:bottom w:val="single" w:sz="4" w:space="0" w:color="auto"/>
              <w:right w:val="nil"/>
            </w:tcBorders>
            <w:shd w:val="clear" w:color="auto" w:fill="auto"/>
          </w:tcPr>
          <w:p w:rsidR="00716C2E" w:rsidRPr="002E1BC8" w:rsidRDefault="00716C2E" w:rsidP="001E11B5">
            <w:pPr>
              <w:rPr>
                <w:rFonts w:ascii="Arial" w:hAnsi="Arial" w:cs="Arial"/>
                <w:sz w:val="20"/>
                <w:szCs w:val="20"/>
              </w:rPr>
            </w:pPr>
            <w:r w:rsidRPr="002E1BC8">
              <w:rPr>
                <w:rFonts w:ascii="Arial" w:hAnsi="Arial" w:cs="Arial"/>
                <w:sz w:val="20"/>
                <w:szCs w:val="20"/>
              </w:rPr>
              <w:t>Location of Release</w:t>
            </w:r>
          </w:p>
        </w:tc>
        <w:tc>
          <w:tcPr>
            <w:tcW w:w="7594" w:type="dxa"/>
            <w:tcBorders>
              <w:top w:val="single" w:sz="4" w:space="0" w:color="auto"/>
              <w:left w:val="nil"/>
              <w:bottom w:val="single" w:sz="4" w:space="0" w:color="auto"/>
              <w:right w:val="single" w:sz="4" w:space="0" w:color="auto"/>
            </w:tcBorders>
            <w:shd w:val="clear" w:color="auto" w:fill="auto"/>
          </w:tcPr>
          <w:p w:rsidR="00716C2E" w:rsidRDefault="00716C2E" w:rsidP="001E11B5">
            <w:pPr>
              <w:rPr>
                <w:rFonts w:ascii="Arial" w:hAnsi="Arial" w:cs="Arial"/>
                <w:sz w:val="20"/>
                <w:szCs w:val="20"/>
              </w:rPr>
            </w:pPr>
            <w:r w:rsidRPr="002E1BC8">
              <w:rPr>
                <w:rFonts w:ascii="Arial" w:hAnsi="Arial" w:cs="Arial"/>
                <w:sz w:val="20"/>
                <w:szCs w:val="20"/>
              </w:rPr>
              <w:t>BTC:</w:t>
            </w:r>
            <w:r>
              <w:rPr>
                <w:rFonts w:ascii="Arial" w:hAnsi="Arial" w:cs="Arial"/>
                <w:sz w:val="20"/>
                <w:szCs w:val="20"/>
              </w:rPr>
              <w:t xml:space="preserve"> </w:t>
            </w:r>
          </w:p>
          <w:p w:rsidR="00716C2E" w:rsidRDefault="00C075AA" w:rsidP="001E11B5">
            <w:pPr>
              <w:rPr>
                <w:rFonts w:ascii="Arial" w:hAnsi="Arial" w:cs="Arial"/>
                <w:sz w:val="20"/>
                <w:szCs w:val="20"/>
              </w:rPr>
            </w:pPr>
            <w:hyperlink r:id="rId66" w:history="1">
              <w:r w:rsidR="00911E62" w:rsidRPr="007B5AE9">
                <w:rPr>
                  <w:rStyle w:val="Hyperlink"/>
                  <w:rFonts w:ascii="Arial" w:hAnsi="Arial" w:cs="Arial"/>
                  <w:sz w:val="20"/>
                  <w:szCs w:val="20"/>
                </w:rPr>
                <w:t>\\inof1fs1\Common_Share\EmbeddedSoftware\SlingboxIRISBetaReleases\2009_10_22_V1_0_20</w:t>
              </w:r>
            </w:hyperlink>
          </w:p>
          <w:p w:rsidR="00911E62" w:rsidRDefault="00911E62" w:rsidP="001E11B5">
            <w:pPr>
              <w:rPr>
                <w:rFonts w:ascii="Arial" w:hAnsi="Arial" w:cs="Arial"/>
                <w:sz w:val="20"/>
                <w:szCs w:val="20"/>
              </w:rPr>
            </w:pPr>
          </w:p>
          <w:p w:rsidR="00716C2E" w:rsidRDefault="00716C2E" w:rsidP="001E11B5">
            <w:pPr>
              <w:rPr>
                <w:rFonts w:ascii="Arial" w:hAnsi="Arial" w:cs="Arial"/>
                <w:sz w:val="20"/>
                <w:szCs w:val="20"/>
              </w:rPr>
            </w:pPr>
            <w:r w:rsidRPr="002E1BC8">
              <w:rPr>
                <w:rFonts w:ascii="Arial" w:hAnsi="Arial" w:cs="Arial"/>
                <w:sz w:val="20"/>
                <w:szCs w:val="20"/>
              </w:rPr>
              <w:t>US:</w:t>
            </w:r>
            <w:r>
              <w:rPr>
                <w:rFonts w:ascii="Arial" w:hAnsi="Arial" w:cs="Arial"/>
                <w:sz w:val="20"/>
                <w:szCs w:val="20"/>
              </w:rPr>
              <w:t xml:space="preserve"> </w:t>
            </w:r>
          </w:p>
          <w:p w:rsidR="00DF0E22" w:rsidRPr="002E1BC8" w:rsidRDefault="00C075AA" w:rsidP="00DF0E22">
            <w:pPr>
              <w:rPr>
                <w:rFonts w:ascii="Arial" w:hAnsi="Arial" w:cs="Arial"/>
                <w:sz w:val="20"/>
                <w:szCs w:val="20"/>
              </w:rPr>
            </w:pPr>
            <w:hyperlink r:id="rId67" w:history="1">
              <w:r w:rsidR="00DF0E22" w:rsidRPr="00A36059">
                <w:rPr>
                  <w:rStyle w:val="Hyperlink"/>
                  <w:rFonts w:ascii="Arial" w:hAnsi="Arial" w:cs="Arial"/>
                  <w:sz w:val="20"/>
                  <w:szCs w:val="20"/>
                </w:rPr>
                <w:t>ftp://usof1eng1.slingmedia.com/Builds/Embedded/SlingBox/BetaReleases/SlingboxIRIS/2009_10_22_V1_0_20/</w:t>
              </w:r>
            </w:hyperlink>
          </w:p>
        </w:tc>
      </w:tr>
      <w:tr w:rsidR="00716C2E" w:rsidRPr="00F9509B" w:rsidTr="001E11B5">
        <w:trPr>
          <w:trHeight w:val="225"/>
        </w:trPr>
        <w:tc>
          <w:tcPr>
            <w:tcW w:w="1161" w:type="dxa"/>
            <w:tcBorders>
              <w:top w:val="single" w:sz="4" w:space="0" w:color="auto"/>
              <w:left w:val="single" w:sz="4" w:space="0" w:color="auto"/>
              <w:bottom w:val="single" w:sz="4" w:space="0" w:color="auto"/>
              <w:right w:val="nil"/>
            </w:tcBorders>
            <w:shd w:val="clear" w:color="auto" w:fill="auto"/>
          </w:tcPr>
          <w:p w:rsidR="00716C2E" w:rsidRPr="00F9509B" w:rsidRDefault="00716C2E" w:rsidP="001E11B5">
            <w:pPr>
              <w:rPr>
                <w:rFonts w:ascii="Arial" w:hAnsi="Arial" w:cs="Arial"/>
                <w:color w:val="000000"/>
                <w:sz w:val="20"/>
                <w:szCs w:val="20"/>
              </w:rPr>
            </w:pPr>
            <w:r w:rsidRPr="00F9509B">
              <w:rPr>
                <w:rFonts w:ascii="Arial" w:hAnsi="Arial" w:cs="Arial"/>
                <w:color w:val="000000"/>
                <w:sz w:val="20"/>
                <w:szCs w:val="20"/>
              </w:rPr>
              <w:t>Base version</w:t>
            </w:r>
          </w:p>
        </w:tc>
        <w:tc>
          <w:tcPr>
            <w:tcW w:w="7594" w:type="dxa"/>
            <w:tcBorders>
              <w:top w:val="single" w:sz="4" w:space="0" w:color="auto"/>
              <w:left w:val="nil"/>
              <w:bottom w:val="single" w:sz="4" w:space="0" w:color="auto"/>
              <w:right w:val="single" w:sz="4" w:space="0" w:color="auto"/>
            </w:tcBorders>
            <w:shd w:val="clear" w:color="auto" w:fill="auto"/>
          </w:tcPr>
          <w:p w:rsidR="00716C2E" w:rsidRPr="009F6642" w:rsidRDefault="00716C2E" w:rsidP="00716C2E">
            <w:pPr>
              <w:rPr>
                <w:rFonts w:ascii="Arial" w:hAnsi="Arial" w:cs="Arial"/>
                <w:sz w:val="20"/>
                <w:szCs w:val="20"/>
              </w:rPr>
            </w:pPr>
            <w:r>
              <w:rPr>
                <w:rFonts w:ascii="Arial" w:hAnsi="Arial" w:cs="Arial"/>
                <w:b/>
                <w:sz w:val="20"/>
                <w:szCs w:val="20"/>
              </w:rPr>
              <w:t xml:space="preserve">    1.0.10 </w:t>
            </w:r>
            <w:r w:rsidRPr="007D3221">
              <w:rPr>
                <w:rFonts w:ascii="Arial" w:hAnsi="Arial" w:cs="Arial"/>
                <w:sz w:val="20"/>
                <w:szCs w:val="20"/>
              </w:rPr>
              <w:t xml:space="preserve">dated </w:t>
            </w:r>
            <w:r>
              <w:rPr>
                <w:rFonts w:ascii="Arial" w:hAnsi="Arial" w:cs="Arial"/>
                <w:sz w:val="20"/>
                <w:szCs w:val="20"/>
              </w:rPr>
              <w:t>01</w:t>
            </w:r>
            <w:r w:rsidRPr="007D3221">
              <w:rPr>
                <w:rFonts w:ascii="Arial" w:hAnsi="Arial" w:cs="Arial"/>
                <w:sz w:val="20"/>
                <w:szCs w:val="20"/>
              </w:rPr>
              <w:t xml:space="preserve"> </w:t>
            </w:r>
            <w:r>
              <w:rPr>
                <w:rFonts w:ascii="Arial" w:hAnsi="Arial" w:cs="Arial"/>
                <w:sz w:val="20"/>
                <w:szCs w:val="20"/>
              </w:rPr>
              <w:t>Oct</w:t>
            </w:r>
            <w:r w:rsidRPr="007D3221">
              <w:rPr>
                <w:rFonts w:ascii="Arial" w:hAnsi="Arial" w:cs="Arial"/>
                <w:sz w:val="20"/>
                <w:szCs w:val="20"/>
              </w:rPr>
              <w:t xml:space="preserve"> 2009</w:t>
            </w:r>
          </w:p>
        </w:tc>
      </w:tr>
      <w:tr w:rsidR="00716C2E" w:rsidRPr="00F9509B" w:rsidTr="001E11B5">
        <w:trPr>
          <w:trHeight w:val="225"/>
        </w:trPr>
        <w:tc>
          <w:tcPr>
            <w:tcW w:w="1161" w:type="dxa"/>
            <w:tcBorders>
              <w:top w:val="single" w:sz="4" w:space="0" w:color="auto"/>
              <w:left w:val="single" w:sz="4" w:space="0" w:color="auto"/>
              <w:bottom w:val="single" w:sz="4" w:space="0" w:color="auto"/>
              <w:right w:val="nil"/>
            </w:tcBorders>
          </w:tcPr>
          <w:p w:rsidR="00716C2E" w:rsidRPr="00F9509B" w:rsidRDefault="00716C2E" w:rsidP="001E11B5">
            <w:pPr>
              <w:rPr>
                <w:rFonts w:ascii="Arial" w:hAnsi="Arial" w:cs="Arial"/>
                <w:color w:val="000000"/>
                <w:sz w:val="20"/>
                <w:szCs w:val="20"/>
              </w:rPr>
            </w:pPr>
            <w:r w:rsidRPr="00F9509B">
              <w:rPr>
                <w:rFonts w:ascii="Arial" w:hAnsi="Arial" w:cs="Arial"/>
                <w:color w:val="000000"/>
                <w:sz w:val="20"/>
                <w:szCs w:val="20"/>
              </w:rPr>
              <w:t>Known Issues</w:t>
            </w:r>
          </w:p>
        </w:tc>
        <w:tc>
          <w:tcPr>
            <w:tcW w:w="7594" w:type="dxa"/>
            <w:tcBorders>
              <w:top w:val="single" w:sz="4" w:space="0" w:color="auto"/>
              <w:left w:val="nil"/>
              <w:bottom w:val="single" w:sz="4" w:space="0" w:color="auto"/>
              <w:right w:val="single" w:sz="4" w:space="0" w:color="auto"/>
            </w:tcBorders>
          </w:tcPr>
          <w:p w:rsidR="00716C2E" w:rsidRPr="007E6995" w:rsidRDefault="00716C2E" w:rsidP="000B53C0">
            <w:pPr>
              <w:pStyle w:val="ListParagraph"/>
              <w:numPr>
                <w:ilvl w:val="0"/>
                <w:numId w:val="22"/>
              </w:numPr>
              <w:tabs>
                <w:tab w:val="left" w:pos="392"/>
              </w:tabs>
              <w:autoSpaceDE w:val="0"/>
              <w:autoSpaceDN w:val="0"/>
              <w:adjustRightInd w:val="0"/>
              <w:ind w:right="18"/>
              <w:rPr>
                <w:rFonts w:ascii="Arial" w:hAnsi="Arial" w:cs="Arial"/>
                <w:sz w:val="20"/>
                <w:szCs w:val="20"/>
              </w:rPr>
            </w:pPr>
            <w:r w:rsidRPr="00EB3F2C">
              <w:rPr>
                <w:rFonts w:ascii="Arial" w:hAnsi="Arial" w:cs="Arial"/>
                <w:sz w:val="20"/>
                <w:szCs w:val="20"/>
              </w:rPr>
              <w:t>H264 codec streaming increased the CPU load compared to WMV, Missing CC content because of CPU load raise is expected especially at High resolutions VGA, HVGA.</w:t>
            </w:r>
            <w:r w:rsidRPr="007E6995">
              <w:rPr>
                <w:rFonts w:ascii="Arial" w:hAnsi="Arial" w:cs="Arial"/>
                <w:sz w:val="20"/>
                <w:szCs w:val="20"/>
              </w:rPr>
              <w:t xml:space="preserve"> </w:t>
            </w:r>
          </w:p>
        </w:tc>
      </w:tr>
      <w:tr w:rsidR="00716C2E" w:rsidRPr="00C50AB0" w:rsidTr="001E11B5">
        <w:trPr>
          <w:trHeight w:val="305"/>
        </w:trPr>
        <w:tc>
          <w:tcPr>
            <w:tcW w:w="1161" w:type="dxa"/>
            <w:tcBorders>
              <w:top w:val="single" w:sz="4" w:space="0" w:color="auto"/>
              <w:left w:val="single" w:sz="4" w:space="0" w:color="auto"/>
              <w:bottom w:val="single" w:sz="4" w:space="0" w:color="auto"/>
              <w:right w:val="nil"/>
            </w:tcBorders>
          </w:tcPr>
          <w:p w:rsidR="00716C2E" w:rsidRPr="00AB119E" w:rsidRDefault="00716C2E" w:rsidP="001E11B5">
            <w:pPr>
              <w:rPr>
                <w:rFonts w:ascii="Arial" w:hAnsi="Arial" w:cs="Arial"/>
                <w:color w:val="000000"/>
                <w:sz w:val="20"/>
                <w:szCs w:val="20"/>
              </w:rPr>
            </w:pPr>
            <w:r w:rsidRPr="00AB119E">
              <w:rPr>
                <w:rFonts w:ascii="Arial" w:hAnsi="Arial" w:cs="Arial"/>
                <w:color w:val="000000"/>
                <w:sz w:val="20"/>
                <w:szCs w:val="20"/>
              </w:rPr>
              <w:t>Fixed Issues</w:t>
            </w:r>
          </w:p>
        </w:tc>
        <w:tc>
          <w:tcPr>
            <w:tcW w:w="7594" w:type="dxa"/>
            <w:tcBorders>
              <w:top w:val="single" w:sz="4" w:space="0" w:color="auto"/>
              <w:left w:val="nil"/>
              <w:bottom w:val="single" w:sz="4" w:space="0" w:color="auto"/>
              <w:right w:val="single" w:sz="4" w:space="0" w:color="auto"/>
            </w:tcBorders>
          </w:tcPr>
          <w:p w:rsidR="00E208BC" w:rsidRDefault="00E208BC" w:rsidP="000B53C0">
            <w:pPr>
              <w:pStyle w:val="ListParagraph"/>
              <w:numPr>
                <w:ilvl w:val="0"/>
                <w:numId w:val="22"/>
              </w:numPr>
              <w:rPr>
                <w:rFonts w:ascii="Arial" w:hAnsi="Arial" w:cs="Arial"/>
                <w:sz w:val="20"/>
                <w:szCs w:val="20"/>
              </w:rPr>
            </w:pPr>
            <w:r w:rsidRPr="00793DAC">
              <w:rPr>
                <w:rFonts w:ascii="Arial" w:hAnsi="Arial" w:cs="Arial"/>
                <w:sz w:val="20"/>
                <w:szCs w:val="20"/>
              </w:rPr>
              <w:t>McA</w:t>
            </w:r>
            <w:r>
              <w:rPr>
                <w:rFonts w:ascii="Arial" w:hAnsi="Arial" w:cs="Arial"/>
                <w:sz w:val="20"/>
                <w:szCs w:val="20"/>
              </w:rPr>
              <w:t>S</w:t>
            </w:r>
            <w:r w:rsidRPr="00793DAC">
              <w:rPr>
                <w:rFonts w:ascii="Arial" w:hAnsi="Arial" w:cs="Arial"/>
                <w:sz w:val="20"/>
                <w:szCs w:val="20"/>
              </w:rPr>
              <w:t>P clock out (AHCLKR) is disabled for Solo and IRIS.</w:t>
            </w:r>
          </w:p>
          <w:p w:rsidR="00716C2E" w:rsidRPr="008B0B45" w:rsidRDefault="00C075AA" w:rsidP="000B53C0">
            <w:pPr>
              <w:pStyle w:val="ListParagraph"/>
              <w:numPr>
                <w:ilvl w:val="0"/>
                <w:numId w:val="22"/>
              </w:numPr>
              <w:autoSpaceDE w:val="0"/>
              <w:autoSpaceDN w:val="0"/>
              <w:adjustRightInd w:val="0"/>
              <w:jc w:val="both"/>
              <w:rPr>
                <w:rFonts w:ascii="Arial" w:hAnsi="Arial" w:cs="Arial"/>
                <w:sz w:val="20"/>
                <w:szCs w:val="20"/>
              </w:rPr>
            </w:pPr>
            <w:hyperlink r:id="rId68" w:history="1">
              <w:r w:rsidR="00DA6B53">
                <w:rPr>
                  <w:rStyle w:val="Hyperlink"/>
                  <w:rFonts w:ascii="Arial" w:hAnsi="Arial" w:cs="Arial"/>
                  <w:sz w:val="20"/>
                  <w:szCs w:val="20"/>
                </w:rPr>
                <w:t>SBFW-281</w:t>
              </w:r>
            </w:hyperlink>
            <w:r w:rsidR="00DA6B53">
              <w:rPr>
                <w:rFonts w:ascii="Arial" w:hAnsi="Arial" w:cs="Arial"/>
                <w:sz w:val="20"/>
                <w:szCs w:val="20"/>
              </w:rPr>
              <w:t>:</w:t>
            </w:r>
            <w:hyperlink r:id="rId69" w:history="1"/>
            <w:r w:rsidR="00DA6B53">
              <w:rPr>
                <w:rFonts w:ascii="Arial" w:hAnsi="Arial" w:cs="Arial"/>
                <w:sz w:val="20"/>
                <w:szCs w:val="20"/>
              </w:rPr>
              <w:t xml:space="preserve"> </w:t>
            </w:r>
            <w:r w:rsidR="00DA6B53" w:rsidRPr="00DA6B53">
              <w:rPr>
                <w:rFonts w:ascii="Arial" w:hAnsi="Arial" w:cs="Arial"/>
                <w:sz w:val="20"/>
                <w:szCs w:val="20"/>
              </w:rPr>
              <w:t>Green/Pink patch is observed at the bottom while streaming over WAN with no video input connected to the box.</w:t>
            </w:r>
          </w:p>
        </w:tc>
      </w:tr>
      <w:tr w:rsidR="00716C2E" w:rsidRPr="00F9509B" w:rsidTr="001E11B5">
        <w:trPr>
          <w:trHeight w:val="225"/>
        </w:trPr>
        <w:tc>
          <w:tcPr>
            <w:tcW w:w="1161" w:type="dxa"/>
            <w:tcBorders>
              <w:top w:val="single" w:sz="4" w:space="0" w:color="auto"/>
              <w:left w:val="single" w:sz="4" w:space="0" w:color="auto"/>
              <w:bottom w:val="single" w:sz="4" w:space="0" w:color="auto"/>
              <w:right w:val="nil"/>
            </w:tcBorders>
          </w:tcPr>
          <w:p w:rsidR="00716C2E" w:rsidRPr="0075700F" w:rsidRDefault="00716C2E" w:rsidP="001E11B5">
            <w:pPr>
              <w:rPr>
                <w:rFonts w:ascii="Arial" w:hAnsi="Arial" w:cs="Arial"/>
                <w:color w:val="000000"/>
                <w:sz w:val="20"/>
                <w:szCs w:val="20"/>
              </w:rPr>
            </w:pPr>
            <w:r w:rsidRPr="0075700F">
              <w:rPr>
                <w:rFonts w:ascii="Arial" w:hAnsi="Arial" w:cs="Arial"/>
                <w:color w:val="000000"/>
                <w:sz w:val="20"/>
                <w:szCs w:val="20"/>
              </w:rPr>
              <w:t>Feature Added</w:t>
            </w:r>
          </w:p>
        </w:tc>
        <w:tc>
          <w:tcPr>
            <w:tcW w:w="7594" w:type="dxa"/>
            <w:tcBorders>
              <w:top w:val="single" w:sz="4" w:space="0" w:color="auto"/>
              <w:left w:val="nil"/>
              <w:bottom w:val="single" w:sz="4" w:space="0" w:color="auto"/>
              <w:right w:val="single" w:sz="4" w:space="0" w:color="auto"/>
            </w:tcBorders>
          </w:tcPr>
          <w:p w:rsidR="00716C2E" w:rsidRPr="00657A44" w:rsidRDefault="00716C2E" w:rsidP="000B53C0">
            <w:pPr>
              <w:pStyle w:val="ListParagraph"/>
              <w:numPr>
                <w:ilvl w:val="0"/>
                <w:numId w:val="15"/>
              </w:numPr>
              <w:tabs>
                <w:tab w:val="left" w:pos="392"/>
              </w:tabs>
              <w:autoSpaceDE w:val="0"/>
              <w:autoSpaceDN w:val="0"/>
              <w:adjustRightInd w:val="0"/>
              <w:ind w:right="18"/>
              <w:rPr>
                <w:rFonts w:ascii="Arial" w:hAnsi="Arial" w:cs="Arial"/>
                <w:sz w:val="20"/>
                <w:szCs w:val="20"/>
              </w:rPr>
            </w:pPr>
            <w:r>
              <w:rPr>
                <w:rFonts w:ascii="Arial" w:hAnsi="Arial" w:cs="Arial"/>
                <w:sz w:val="20"/>
                <w:szCs w:val="20"/>
              </w:rPr>
              <w:t>None</w:t>
            </w:r>
          </w:p>
        </w:tc>
      </w:tr>
      <w:tr w:rsidR="00716C2E" w:rsidRPr="00F9509B" w:rsidTr="001E11B5">
        <w:trPr>
          <w:trHeight w:val="225"/>
        </w:trPr>
        <w:tc>
          <w:tcPr>
            <w:tcW w:w="1161" w:type="dxa"/>
            <w:tcBorders>
              <w:top w:val="single" w:sz="4" w:space="0" w:color="auto"/>
              <w:left w:val="single" w:sz="4" w:space="0" w:color="auto"/>
              <w:bottom w:val="single" w:sz="4" w:space="0" w:color="auto"/>
              <w:right w:val="nil"/>
            </w:tcBorders>
          </w:tcPr>
          <w:p w:rsidR="00716C2E" w:rsidRPr="0075700F" w:rsidRDefault="00716C2E" w:rsidP="001E11B5">
            <w:pPr>
              <w:rPr>
                <w:rFonts w:ascii="Arial" w:hAnsi="Arial" w:cs="Arial"/>
                <w:color w:val="000000"/>
                <w:sz w:val="20"/>
                <w:szCs w:val="20"/>
              </w:rPr>
            </w:pPr>
            <w:r w:rsidRPr="0075700F">
              <w:rPr>
                <w:rFonts w:ascii="Arial" w:hAnsi="Arial" w:cs="Arial"/>
                <w:color w:val="000000"/>
                <w:sz w:val="20"/>
                <w:szCs w:val="20"/>
              </w:rPr>
              <w:lastRenderedPageBreak/>
              <w:t>Feature Updated</w:t>
            </w:r>
          </w:p>
        </w:tc>
        <w:tc>
          <w:tcPr>
            <w:tcW w:w="7594" w:type="dxa"/>
            <w:tcBorders>
              <w:top w:val="single" w:sz="4" w:space="0" w:color="auto"/>
              <w:left w:val="nil"/>
              <w:bottom w:val="single" w:sz="4" w:space="0" w:color="auto"/>
              <w:right w:val="single" w:sz="4" w:space="0" w:color="auto"/>
            </w:tcBorders>
          </w:tcPr>
          <w:p w:rsidR="00716C2E" w:rsidRPr="008C057A" w:rsidRDefault="00716C2E" w:rsidP="000B53C0">
            <w:pPr>
              <w:pStyle w:val="ListParagraph"/>
              <w:numPr>
                <w:ilvl w:val="0"/>
                <w:numId w:val="16"/>
              </w:numPr>
              <w:tabs>
                <w:tab w:val="left" w:pos="392"/>
              </w:tabs>
              <w:autoSpaceDE w:val="0"/>
              <w:autoSpaceDN w:val="0"/>
              <w:adjustRightInd w:val="0"/>
              <w:ind w:right="18"/>
              <w:rPr>
                <w:rFonts w:ascii="Arial" w:hAnsi="Arial" w:cs="Arial"/>
                <w:sz w:val="20"/>
                <w:szCs w:val="20"/>
              </w:rPr>
            </w:pPr>
            <w:r>
              <w:rPr>
                <w:rFonts w:ascii="Arial" w:hAnsi="Arial" w:cs="Arial"/>
                <w:sz w:val="20"/>
                <w:szCs w:val="20"/>
              </w:rPr>
              <w:t>None</w:t>
            </w:r>
          </w:p>
        </w:tc>
      </w:tr>
      <w:tr w:rsidR="00716C2E" w:rsidRPr="00F9509B" w:rsidTr="001E11B5">
        <w:trPr>
          <w:trHeight w:val="225"/>
        </w:trPr>
        <w:tc>
          <w:tcPr>
            <w:tcW w:w="1161" w:type="dxa"/>
            <w:tcBorders>
              <w:top w:val="single" w:sz="4" w:space="0" w:color="auto"/>
              <w:left w:val="single" w:sz="4" w:space="0" w:color="auto"/>
              <w:bottom w:val="single" w:sz="4" w:space="0" w:color="auto"/>
              <w:right w:val="nil"/>
            </w:tcBorders>
          </w:tcPr>
          <w:p w:rsidR="00716C2E" w:rsidRPr="0075700F" w:rsidRDefault="00716C2E" w:rsidP="001E11B5">
            <w:pPr>
              <w:rPr>
                <w:rFonts w:ascii="Arial" w:hAnsi="Arial" w:cs="Arial"/>
                <w:color w:val="000000"/>
                <w:sz w:val="20"/>
                <w:szCs w:val="20"/>
              </w:rPr>
            </w:pPr>
            <w:r w:rsidRPr="0075700F">
              <w:rPr>
                <w:rFonts w:ascii="Arial" w:hAnsi="Arial" w:cs="Arial"/>
                <w:color w:val="000000"/>
                <w:sz w:val="20"/>
                <w:szCs w:val="20"/>
              </w:rPr>
              <w:t>Feature Removed</w:t>
            </w:r>
          </w:p>
        </w:tc>
        <w:tc>
          <w:tcPr>
            <w:tcW w:w="7594" w:type="dxa"/>
            <w:tcBorders>
              <w:top w:val="single" w:sz="4" w:space="0" w:color="auto"/>
              <w:left w:val="nil"/>
              <w:bottom w:val="single" w:sz="4" w:space="0" w:color="auto"/>
              <w:right w:val="single" w:sz="4" w:space="0" w:color="auto"/>
            </w:tcBorders>
          </w:tcPr>
          <w:p w:rsidR="00716C2E" w:rsidRPr="00716C2E" w:rsidRDefault="00716C2E" w:rsidP="000B53C0">
            <w:pPr>
              <w:pStyle w:val="ListParagraph"/>
              <w:numPr>
                <w:ilvl w:val="0"/>
                <w:numId w:val="30"/>
              </w:numPr>
              <w:tabs>
                <w:tab w:val="left" w:pos="392"/>
              </w:tabs>
              <w:autoSpaceDE w:val="0"/>
              <w:autoSpaceDN w:val="0"/>
              <w:adjustRightInd w:val="0"/>
              <w:ind w:right="18"/>
              <w:rPr>
                <w:rFonts w:ascii="Arial" w:hAnsi="Arial" w:cs="Arial"/>
                <w:sz w:val="20"/>
                <w:szCs w:val="20"/>
              </w:rPr>
            </w:pPr>
            <w:r w:rsidRPr="00716C2E">
              <w:rPr>
                <w:rFonts w:ascii="Arial" w:hAnsi="Arial" w:cs="Arial"/>
                <w:sz w:val="20"/>
                <w:szCs w:val="20"/>
              </w:rPr>
              <w:t>None</w:t>
            </w:r>
          </w:p>
        </w:tc>
      </w:tr>
      <w:tr w:rsidR="00716C2E" w:rsidRPr="00F9509B" w:rsidTr="001E11B5">
        <w:trPr>
          <w:trHeight w:val="225"/>
        </w:trPr>
        <w:tc>
          <w:tcPr>
            <w:tcW w:w="1161" w:type="dxa"/>
            <w:tcBorders>
              <w:top w:val="single" w:sz="4" w:space="0" w:color="auto"/>
              <w:left w:val="single" w:sz="4" w:space="0" w:color="auto"/>
              <w:bottom w:val="single" w:sz="4" w:space="0" w:color="auto"/>
              <w:right w:val="nil"/>
            </w:tcBorders>
          </w:tcPr>
          <w:p w:rsidR="00716C2E" w:rsidRPr="0075700F" w:rsidRDefault="00716C2E" w:rsidP="001E11B5">
            <w:pPr>
              <w:rPr>
                <w:rFonts w:ascii="Arial" w:hAnsi="Arial" w:cs="Arial"/>
                <w:color w:val="000000"/>
                <w:sz w:val="20"/>
                <w:szCs w:val="20"/>
              </w:rPr>
            </w:pPr>
            <w:r w:rsidRPr="0075700F">
              <w:rPr>
                <w:rFonts w:ascii="Arial" w:hAnsi="Arial" w:cs="Arial"/>
                <w:color w:val="000000"/>
                <w:sz w:val="20"/>
                <w:szCs w:val="20"/>
              </w:rPr>
              <w:t>Specific instructions to QA (if any)</w:t>
            </w:r>
          </w:p>
        </w:tc>
        <w:tc>
          <w:tcPr>
            <w:tcW w:w="7594" w:type="dxa"/>
            <w:tcBorders>
              <w:top w:val="single" w:sz="4" w:space="0" w:color="auto"/>
              <w:left w:val="nil"/>
              <w:bottom w:val="single" w:sz="4" w:space="0" w:color="auto"/>
              <w:right w:val="single" w:sz="4" w:space="0" w:color="auto"/>
            </w:tcBorders>
          </w:tcPr>
          <w:p w:rsidR="00716C2E" w:rsidRPr="00C3558A" w:rsidRDefault="00716C2E" w:rsidP="000B53C0">
            <w:pPr>
              <w:pStyle w:val="ListParagraph"/>
              <w:numPr>
                <w:ilvl w:val="0"/>
                <w:numId w:val="31"/>
              </w:numPr>
              <w:tabs>
                <w:tab w:val="left" w:pos="392"/>
              </w:tabs>
              <w:autoSpaceDE w:val="0"/>
              <w:autoSpaceDN w:val="0"/>
              <w:adjustRightInd w:val="0"/>
              <w:ind w:right="18"/>
              <w:rPr>
                <w:rFonts w:ascii="Arial" w:hAnsi="Arial" w:cs="Arial"/>
                <w:color w:val="000000" w:themeColor="text1"/>
                <w:sz w:val="20"/>
                <w:szCs w:val="20"/>
              </w:rPr>
            </w:pPr>
            <w:r w:rsidRPr="00716C2E">
              <w:rPr>
                <w:rFonts w:ascii="Arial" w:hAnsi="Arial" w:cs="Arial"/>
                <w:sz w:val="20"/>
                <w:szCs w:val="20"/>
              </w:rPr>
              <w:t xml:space="preserve">[Player issue] </w:t>
            </w:r>
            <w:r w:rsidRPr="00657A44">
              <w:rPr>
                <w:rFonts w:ascii="Arial" w:hAnsi="Arial" w:cs="Arial"/>
                <w:sz w:val="20"/>
                <w:szCs w:val="20"/>
              </w:rPr>
              <w:t>Hardware version is wrongly displayed by PC player</w:t>
            </w:r>
            <w:r>
              <w:rPr>
                <w:rFonts w:ascii="Arial" w:hAnsi="Arial" w:cs="Arial"/>
                <w:sz w:val="20"/>
                <w:szCs w:val="20"/>
              </w:rPr>
              <w:t xml:space="preserve"> for values greater than 255, </w:t>
            </w:r>
            <w:r w:rsidRPr="00657A44">
              <w:rPr>
                <w:rFonts w:ascii="Arial" w:hAnsi="Arial" w:cs="Arial"/>
                <w:sz w:val="20"/>
                <w:szCs w:val="20"/>
              </w:rPr>
              <w:t>as it reads only one byte</w:t>
            </w:r>
            <w:r>
              <w:rPr>
                <w:rFonts w:ascii="Arial" w:hAnsi="Arial" w:cs="Arial"/>
                <w:sz w:val="20"/>
                <w:szCs w:val="20"/>
              </w:rPr>
              <w:t xml:space="preserve"> from box response</w:t>
            </w:r>
            <w:r w:rsidRPr="00657A44">
              <w:rPr>
                <w:rFonts w:ascii="Arial" w:hAnsi="Arial" w:cs="Arial"/>
                <w:sz w:val="20"/>
                <w:szCs w:val="20"/>
              </w:rPr>
              <w:t>. TestSlingWizard shows the version correctly.</w:t>
            </w:r>
          </w:p>
        </w:tc>
      </w:tr>
      <w:tr w:rsidR="00716C2E" w:rsidRPr="00F9509B" w:rsidTr="001E11B5">
        <w:trPr>
          <w:trHeight w:val="368"/>
        </w:trPr>
        <w:tc>
          <w:tcPr>
            <w:tcW w:w="1161" w:type="dxa"/>
            <w:tcBorders>
              <w:top w:val="single" w:sz="4" w:space="0" w:color="auto"/>
              <w:left w:val="single" w:sz="4" w:space="0" w:color="auto"/>
              <w:bottom w:val="single" w:sz="4" w:space="0" w:color="auto"/>
              <w:right w:val="nil"/>
            </w:tcBorders>
            <w:shd w:val="clear" w:color="auto" w:fill="auto"/>
          </w:tcPr>
          <w:p w:rsidR="00716C2E" w:rsidRPr="0075700F" w:rsidRDefault="00716C2E" w:rsidP="001E11B5">
            <w:pPr>
              <w:rPr>
                <w:rFonts w:ascii="Arial" w:hAnsi="Arial" w:cs="Arial"/>
                <w:color w:val="000000"/>
                <w:sz w:val="20"/>
                <w:szCs w:val="20"/>
              </w:rPr>
            </w:pPr>
            <w:r w:rsidRPr="0075700F">
              <w:rPr>
                <w:rFonts w:ascii="Arial" w:hAnsi="Arial" w:cs="Arial"/>
                <w:color w:val="000000"/>
                <w:sz w:val="20"/>
                <w:szCs w:val="20"/>
              </w:rPr>
              <w:t>Classification</w:t>
            </w:r>
          </w:p>
        </w:tc>
        <w:tc>
          <w:tcPr>
            <w:tcW w:w="7594" w:type="dxa"/>
            <w:tcBorders>
              <w:top w:val="single" w:sz="4" w:space="0" w:color="auto"/>
              <w:left w:val="nil"/>
              <w:bottom w:val="single" w:sz="4" w:space="0" w:color="auto"/>
              <w:right w:val="single" w:sz="4" w:space="0" w:color="auto"/>
            </w:tcBorders>
            <w:shd w:val="clear" w:color="auto" w:fill="auto"/>
          </w:tcPr>
          <w:p w:rsidR="00716C2E" w:rsidRPr="00C3558A" w:rsidRDefault="00716C2E" w:rsidP="000B53C0">
            <w:pPr>
              <w:pStyle w:val="ListParagraph"/>
              <w:numPr>
                <w:ilvl w:val="0"/>
                <w:numId w:val="18"/>
              </w:numPr>
              <w:tabs>
                <w:tab w:val="left" w:pos="392"/>
              </w:tabs>
              <w:autoSpaceDE w:val="0"/>
              <w:autoSpaceDN w:val="0"/>
              <w:adjustRightInd w:val="0"/>
              <w:ind w:right="18"/>
              <w:rPr>
                <w:rFonts w:ascii="Arial" w:hAnsi="Arial" w:cs="Arial"/>
                <w:sz w:val="20"/>
                <w:szCs w:val="20"/>
              </w:rPr>
            </w:pPr>
            <w:r w:rsidRPr="00C3558A">
              <w:rPr>
                <w:rFonts w:ascii="Arial" w:hAnsi="Arial" w:cs="Arial"/>
                <w:sz w:val="20"/>
                <w:szCs w:val="20"/>
              </w:rPr>
              <w:t>Lebowski 2.7 enabled</w:t>
            </w:r>
          </w:p>
          <w:p w:rsidR="00716C2E" w:rsidRPr="0075700F" w:rsidRDefault="00716C2E" w:rsidP="001E11B5">
            <w:pPr>
              <w:pStyle w:val="ListParagraph"/>
              <w:ind w:left="360"/>
              <w:jc w:val="both"/>
              <w:rPr>
                <w:rFonts w:ascii="Arial" w:hAnsi="Arial" w:cs="Arial"/>
                <w:i/>
                <w:color w:val="000000"/>
                <w:sz w:val="20"/>
                <w:szCs w:val="20"/>
              </w:rPr>
            </w:pPr>
          </w:p>
        </w:tc>
      </w:tr>
      <w:tr w:rsidR="00716C2E" w:rsidRPr="00F9509B" w:rsidTr="001E11B5">
        <w:trPr>
          <w:trHeight w:val="225"/>
        </w:trPr>
        <w:tc>
          <w:tcPr>
            <w:tcW w:w="1161" w:type="dxa"/>
            <w:tcBorders>
              <w:top w:val="single" w:sz="4" w:space="0" w:color="auto"/>
              <w:left w:val="single" w:sz="4" w:space="0" w:color="auto"/>
              <w:bottom w:val="single" w:sz="4" w:space="0" w:color="auto"/>
              <w:right w:val="nil"/>
            </w:tcBorders>
            <w:shd w:val="clear" w:color="auto" w:fill="auto"/>
          </w:tcPr>
          <w:p w:rsidR="00716C2E" w:rsidRDefault="00716C2E" w:rsidP="001E11B5">
            <w:pPr>
              <w:rPr>
                <w:rFonts w:ascii="Arial" w:hAnsi="Arial" w:cs="Arial"/>
                <w:color w:val="000000"/>
                <w:sz w:val="20"/>
                <w:szCs w:val="20"/>
              </w:rPr>
            </w:pPr>
            <w:r>
              <w:rPr>
                <w:rFonts w:ascii="Arial" w:hAnsi="Arial" w:cs="Arial"/>
                <w:color w:val="000000"/>
                <w:sz w:val="20"/>
                <w:szCs w:val="20"/>
              </w:rPr>
              <w:t>Dependency/</w:t>
            </w:r>
          </w:p>
          <w:p w:rsidR="00716C2E" w:rsidRDefault="00716C2E" w:rsidP="001E11B5">
            <w:pPr>
              <w:rPr>
                <w:rFonts w:ascii="Arial" w:hAnsi="Arial" w:cs="Arial"/>
                <w:color w:val="000000"/>
                <w:sz w:val="20"/>
                <w:szCs w:val="20"/>
              </w:rPr>
            </w:pPr>
            <w:r>
              <w:rPr>
                <w:rFonts w:ascii="Arial" w:hAnsi="Arial" w:cs="Arial"/>
                <w:color w:val="000000"/>
                <w:sz w:val="20"/>
                <w:szCs w:val="20"/>
              </w:rPr>
              <w:t>Environment /</w:t>
            </w:r>
          </w:p>
          <w:p w:rsidR="00716C2E" w:rsidRDefault="00716C2E" w:rsidP="001E11B5">
            <w:pPr>
              <w:rPr>
                <w:rFonts w:ascii="Arial" w:hAnsi="Arial" w:cs="Arial"/>
                <w:color w:val="000000"/>
                <w:sz w:val="20"/>
                <w:szCs w:val="20"/>
              </w:rPr>
            </w:pPr>
            <w:r>
              <w:rPr>
                <w:rFonts w:ascii="Arial" w:hAnsi="Arial" w:cs="Arial"/>
                <w:color w:val="000000"/>
                <w:sz w:val="20"/>
                <w:szCs w:val="20"/>
              </w:rPr>
              <w:t>Component</w:t>
            </w:r>
          </w:p>
        </w:tc>
        <w:tc>
          <w:tcPr>
            <w:tcW w:w="7594" w:type="dxa"/>
            <w:tcBorders>
              <w:top w:val="single" w:sz="4" w:space="0" w:color="auto"/>
              <w:left w:val="nil"/>
              <w:bottom w:val="single" w:sz="4" w:space="0" w:color="auto"/>
              <w:right w:val="single" w:sz="4" w:space="0" w:color="auto"/>
            </w:tcBorders>
            <w:shd w:val="clear" w:color="auto" w:fill="auto"/>
          </w:tcPr>
          <w:p w:rsidR="00716C2E" w:rsidRDefault="00716C2E" w:rsidP="001E11B5">
            <w:pPr>
              <w:rPr>
                <w:rFonts w:ascii="Arial" w:hAnsi="Arial" w:cs="Arial"/>
                <w:sz w:val="20"/>
                <w:szCs w:val="20"/>
              </w:rPr>
            </w:pPr>
          </w:p>
          <w:p w:rsidR="00716C2E" w:rsidRPr="003C2C1A" w:rsidRDefault="00716C2E" w:rsidP="001E11B5">
            <w:pPr>
              <w:rPr>
                <w:rFonts w:ascii="Arial" w:hAnsi="Arial" w:cs="Arial"/>
                <w:sz w:val="20"/>
                <w:szCs w:val="20"/>
              </w:rPr>
            </w:pPr>
          </w:p>
        </w:tc>
      </w:tr>
      <w:tr w:rsidR="00716C2E" w:rsidRPr="00F9509B" w:rsidTr="001E11B5">
        <w:trPr>
          <w:trHeight w:val="225"/>
        </w:trPr>
        <w:tc>
          <w:tcPr>
            <w:tcW w:w="1161" w:type="dxa"/>
            <w:tcBorders>
              <w:top w:val="single" w:sz="4" w:space="0" w:color="auto"/>
              <w:left w:val="single" w:sz="4" w:space="0" w:color="auto"/>
              <w:bottom w:val="single" w:sz="4" w:space="0" w:color="auto"/>
              <w:right w:val="nil"/>
            </w:tcBorders>
            <w:shd w:val="clear" w:color="auto" w:fill="auto"/>
          </w:tcPr>
          <w:p w:rsidR="00716C2E" w:rsidRDefault="00716C2E" w:rsidP="001E11B5">
            <w:pPr>
              <w:rPr>
                <w:rFonts w:ascii="Arial" w:hAnsi="Arial" w:cs="Arial"/>
                <w:color w:val="000000"/>
                <w:sz w:val="20"/>
                <w:szCs w:val="20"/>
              </w:rPr>
            </w:pPr>
            <w:r>
              <w:rPr>
                <w:rFonts w:ascii="Arial" w:hAnsi="Arial" w:cs="Arial"/>
                <w:color w:val="000000"/>
                <w:sz w:val="20"/>
                <w:szCs w:val="20"/>
              </w:rPr>
              <w:t>Other details(if any)</w:t>
            </w:r>
          </w:p>
        </w:tc>
        <w:tc>
          <w:tcPr>
            <w:tcW w:w="7594" w:type="dxa"/>
            <w:tcBorders>
              <w:top w:val="single" w:sz="4" w:space="0" w:color="auto"/>
              <w:left w:val="nil"/>
              <w:bottom w:val="single" w:sz="4" w:space="0" w:color="auto"/>
              <w:right w:val="single" w:sz="4" w:space="0" w:color="auto"/>
            </w:tcBorders>
            <w:shd w:val="clear" w:color="auto" w:fill="auto"/>
          </w:tcPr>
          <w:p w:rsidR="00716C2E" w:rsidRPr="0075700F" w:rsidRDefault="00716C2E" w:rsidP="001E11B5">
            <w:pPr>
              <w:rPr>
                <w:rFonts w:ascii="Arial" w:hAnsi="Arial" w:cs="Arial"/>
                <w:sz w:val="20"/>
                <w:szCs w:val="20"/>
              </w:rPr>
            </w:pPr>
            <w:r w:rsidRPr="0075700F">
              <w:rPr>
                <w:rFonts w:ascii="Arial" w:hAnsi="Arial" w:cs="Arial"/>
                <w:sz w:val="20"/>
                <w:szCs w:val="20"/>
              </w:rPr>
              <w:t xml:space="preserve">Default image upgrade: </w:t>
            </w:r>
            <w:r>
              <w:rPr>
                <w:rFonts w:ascii="Arial" w:hAnsi="Arial" w:cs="Arial"/>
                <w:sz w:val="20"/>
                <w:szCs w:val="20"/>
              </w:rPr>
              <w:t>Yes</w:t>
            </w:r>
          </w:p>
          <w:p w:rsidR="00716C2E" w:rsidRPr="0075700F" w:rsidRDefault="00716C2E" w:rsidP="001E11B5">
            <w:pPr>
              <w:rPr>
                <w:rFonts w:ascii="Arial" w:hAnsi="Arial" w:cs="Arial"/>
                <w:sz w:val="20"/>
                <w:szCs w:val="20"/>
              </w:rPr>
            </w:pPr>
            <w:r w:rsidRPr="0075700F">
              <w:rPr>
                <w:rFonts w:ascii="Arial" w:hAnsi="Arial" w:cs="Arial"/>
                <w:sz w:val="20"/>
                <w:szCs w:val="20"/>
              </w:rPr>
              <w:t xml:space="preserve">Boot loader upgrade: </w:t>
            </w:r>
            <w:r>
              <w:rPr>
                <w:rFonts w:ascii="Arial" w:hAnsi="Arial" w:cs="Arial"/>
                <w:sz w:val="20"/>
                <w:szCs w:val="20"/>
              </w:rPr>
              <w:t>Yes</w:t>
            </w:r>
          </w:p>
          <w:p w:rsidR="00716C2E" w:rsidRPr="0075700F" w:rsidRDefault="00716C2E" w:rsidP="001E11B5">
            <w:pPr>
              <w:rPr>
                <w:rFonts w:ascii="Arial" w:hAnsi="Arial" w:cs="Arial"/>
                <w:sz w:val="20"/>
                <w:szCs w:val="20"/>
              </w:rPr>
            </w:pPr>
            <w:r w:rsidRPr="0075700F">
              <w:rPr>
                <w:rFonts w:ascii="Arial" w:hAnsi="Arial" w:cs="Arial"/>
                <w:sz w:val="20"/>
                <w:szCs w:val="20"/>
              </w:rPr>
              <w:t>FW: Old without CRC and HASH</w:t>
            </w:r>
          </w:p>
          <w:p w:rsidR="00716C2E" w:rsidRDefault="00716C2E" w:rsidP="001E11B5">
            <w:pPr>
              <w:rPr>
                <w:rFonts w:ascii="Arial" w:hAnsi="Arial" w:cs="Arial"/>
                <w:sz w:val="20"/>
                <w:szCs w:val="20"/>
              </w:rPr>
            </w:pPr>
            <w:r w:rsidRPr="0075700F">
              <w:rPr>
                <w:rFonts w:ascii="Arial" w:hAnsi="Arial" w:cs="Arial"/>
                <w:sz w:val="20"/>
                <w:szCs w:val="20"/>
              </w:rPr>
              <w:t>UPGRADE: works with all the Player versions</w:t>
            </w:r>
          </w:p>
          <w:p w:rsidR="00716C2E" w:rsidRPr="003C2C1A" w:rsidRDefault="00716C2E" w:rsidP="001E11B5">
            <w:pPr>
              <w:rPr>
                <w:rFonts w:ascii="Arial" w:hAnsi="Arial" w:cs="Arial"/>
                <w:sz w:val="20"/>
                <w:szCs w:val="20"/>
              </w:rPr>
            </w:pPr>
            <w:r>
              <w:rPr>
                <w:rFonts w:ascii="Arial" w:hAnsi="Arial" w:cs="Arial"/>
                <w:sz w:val="20"/>
                <w:szCs w:val="20"/>
              </w:rPr>
              <w:t>Master Image provided: Yes</w:t>
            </w:r>
          </w:p>
        </w:tc>
      </w:tr>
      <w:tr w:rsidR="00716C2E" w:rsidRPr="00F9509B" w:rsidTr="001E11B5">
        <w:trPr>
          <w:trHeight w:val="225"/>
        </w:trPr>
        <w:tc>
          <w:tcPr>
            <w:tcW w:w="1161" w:type="dxa"/>
            <w:tcBorders>
              <w:top w:val="single" w:sz="4" w:space="0" w:color="auto"/>
              <w:left w:val="single" w:sz="4" w:space="0" w:color="auto"/>
              <w:bottom w:val="single" w:sz="4" w:space="0" w:color="auto"/>
              <w:right w:val="nil"/>
            </w:tcBorders>
          </w:tcPr>
          <w:p w:rsidR="00716C2E" w:rsidRPr="00F9509B" w:rsidRDefault="00716C2E" w:rsidP="001E11B5">
            <w:pPr>
              <w:rPr>
                <w:rFonts w:ascii="Arial" w:hAnsi="Arial" w:cs="Arial"/>
                <w:color w:val="000000"/>
                <w:sz w:val="20"/>
                <w:szCs w:val="20"/>
              </w:rPr>
            </w:pPr>
            <w:r w:rsidRPr="00F9509B">
              <w:rPr>
                <w:rFonts w:ascii="Arial" w:hAnsi="Arial" w:cs="Arial"/>
                <w:color w:val="000000"/>
                <w:sz w:val="20"/>
                <w:szCs w:val="20"/>
              </w:rPr>
              <w:t>Tools</w:t>
            </w:r>
          </w:p>
        </w:tc>
        <w:tc>
          <w:tcPr>
            <w:tcW w:w="7594" w:type="dxa"/>
            <w:tcBorders>
              <w:top w:val="single" w:sz="4" w:space="0" w:color="auto"/>
              <w:left w:val="nil"/>
              <w:bottom w:val="single" w:sz="4" w:space="0" w:color="auto"/>
              <w:right w:val="single" w:sz="4" w:space="0" w:color="auto"/>
            </w:tcBorders>
          </w:tcPr>
          <w:p w:rsidR="00716C2E" w:rsidRPr="0075700F" w:rsidRDefault="00716C2E" w:rsidP="001E11B5">
            <w:pPr>
              <w:rPr>
                <w:rFonts w:ascii="Arial" w:hAnsi="Arial" w:cs="Arial"/>
                <w:sz w:val="20"/>
                <w:szCs w:val="20"/>
              </w:rPr>
            </w:pPr>
            <w:r w:rsidRPr="0075700F">
              <w:rPr>
                <w:rFonts w:ascii="Arial" w:hAnsi="Arial" w:cs="Arial"/>
                <w:sz w:val="20"/>
                <w:szCs w:val="20"/>
              </w:rPr>
              <w:t>CCS: Platinum V3.3</w:t>
            </w:r>
          </w:p>
          <w:p w:rsidR="00716C2E" w:rsidRPr="0075700F" w:rsidRDefault="00716C2E" w:rsidP="001E11B5">
            <w:pPr>
              <w:rPr>
                <w:rFonts w:ascii="Arial" w:hAnsi="Arial" w:cs="Arial"/>
                <w:sz w:val="20"/>
                <w:szCs w:val="20"/>
              </w:rPr>
            </w:pPr>
            <w:r w:rsidRPr="0075700F">
              <w:rPr>
                <w:rFonts w:ascii="Arial" w:hAnsi="Arial" w:cs="Arial"/>
                <w:sz w:val="20"/>
                <w:szCs w:val="20"/>
              </w:rPr>
              <w:t>DSP/BIOS: v5.31.0</w:t>
            </w:r>
            <w:r>
              <w:rPr>
                <w:rFonts w:ascii="Arial" w:hAnsi="Arial" w:cs="Arial"/>
                <w:sz w:val="20"/>
                <w:szCs w:val="20"/>
              </w:rPr>
              <w:t>8</w:t>
            </w:r>
          </w:p>
          <w:p w:rsidR="00716C2E" w:rsidRPr="003C2C1A" w:rsidRDefault="00716C2E" w:rsidP="001E11B5">
            <w:pPr>
              <w:rPr>
                <w:rFonts w:ascii="Arial" w:hAnsi="Arial" w:cs="Arial"/>
                <w:sz w:val="20"/>
                <w:szCs w:val="20"/>
              </w:rPr>
            </w:pPr>
            <w:r w:rsidRPr="0075700F">
              <w:rPr>
                <w:rFonts w:ascii="Arial" w:hAnsi="Arial" w:cs="Arial"/>
                <w:sz w:val="20"/>
                <w:szCs w:val="20"/>
              </w:rPr>
              <w:t>CG: V6.0.</w:t>
            </w:r>
            <w:r>
              <w:rPr>
                <w:rFonts w:ascii="Arial" w:hAnsi="Arial" w:cs="Arial"/>
                <w:sz w:val="20"/>
                <w:szCs w:val="20"/>
              </w:rPr>
              <w:t>14</w:t>
            </w:r>
          </w:p>
        </w:tc>
      </w:tr>
      <w:tr w:rsidR="00716C2E" w:rsidRPr="00F9509B" w:rsidTr="001E11B5">
        <w:trPr>
          <w:trHeight w:val="225"/>
        </w:trPr>
        <w:tc>
          <w:tcPr>
            <w:tcW w:w="1161" w:type="dxa"/>
            <w:tcBorders>
              <w:top w:val="single" w:sz="4" w:space="0" w:color="auto"/>
              <w:left w:val="single" w:sz="4" w:space="0" w:color="auto"/>
              <w:bottom w:val="single" w:sz="4" w:space="0" w:color="auto"/>
              <w:right w:val="nil"/>
            </w:tcBorders>
          </w:tcPr>
          <w:p w:rsidR="00716C2E" w:rsidRDefault="00716C2E" w:rsidP="001E11B5">
            <w:pPr>
              <w:rPr>
                <w:rFonts w:ascii="Arial" w:hAnsi="Arial" w:cs="Arial"/>
                <w:color w:val="000000"/>
                <w:sz w:val="20"/>
                <w:szCs w:val="20"/>
              </w:rPr>
            </w:pPr>
            <w:r>
              <w:rPr>
                <w:rFonts w:ascii="Arial" w:hAnsi="Arial" w:cs="Arial"/>
                <w:color w:val="000000"/>
                <w:sz w:val="20"/>
                <w:szCs w:val="20"/>
              </w:rPr>
              <w:t>Remarks</w:t>
            </w:r>
          </w:p>
        </w:tc>
        <w:tc>
          <w:tcPr>
            <w:tcW w:w="7594" w:type="dxa"/>
            <w:tcBorders>
              <w:top w:val="single" w:sz="4" w:space="0" w:color="auto"/>
              <w:left w:val="nil"/>
              <w:bottom w:val="single" w:sz="4" w:space="0" w:color="auto"/>
              <w:right w:val="single" w:sz="4" w:space="0" w:color="auto"/>
            </w:tcBorders>
          </w:tcPr>
          <w:p w:rsidR="00716C2E" w:rsidRPr="00D8255D" w:rsidRDefault="00716C2E" w:rsidP="001E11B5">
            <w:pPr>
              <w:jc w:val="both"/>
              <w:rPr>
                <w:rFonts w:ascii="Arial" w:hAnsi="Arial" w:cs="Arial"/>
                <w:sz w:val="20"/>
                <w:szCs w:val="20"/>
              </w:rPr>
            </w:pPr>
            <w:r w:rsidRPr="00D8255D">
              <w:rPr>
                <w:rFonts w:ascii="Arial" w:hAnsi="Arial" w:cs="Arial"/>
                <w:sz w:val="20"/>
                <w:szCs w:val="20"/>
              </w:rPr>
              <w:t>SlingNet dll tested with : 1.3.22</w:t>
            </w:r>
          </w:p>
        </w:tc>
      </w:tr>
    </w:tbl>
    <w:p w:rsidR="00716C2E" w:rsidRDefault="00716C2E" w:rsidP="001044D3">
      <w:pPr>
        <w:rPr>
          <w:rFonts w:ascii="Arial" w:hAnsi="Arial"/>
          <w:sz w:val="20"/>
          <w:szCs w:val="20"/>
        </w:rPr>
      </w:pPr>
    </w:p>
    <w:p w:rsidR="00716C2E" w:rsidRDefault="00716C2E" w:rsidP="001044D3">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076"/>
        <w:gridCol w:w="7679"/>
      </w:tblGrid>
      <w:tr w:rsidR="00C54B9F" w:rsidRPr="00F9509B" w:rsidTr="001E11B5">
        <w:trPr>
          <w:trHeight w:val="368"/>
        </w:trPr>
        <w:tc>
          <w:tcPr>
            <w:tcW w:w="1161" w:type="dxa"/>
            <w:tcBorders>
              <w:top w:val="single" w:sz="4" w:space="0" w:color="auto"/>
              <w:left w:val="single" w:sz="4" w:space="0" w:color="auto"/>
              <w:bottom w:val="single" w:sz="4" w:space="0" w:color="auto"/>
              <w:right w:val="nil"/>
            </w:tcBorders>
            <w:shd w:val="clear" w:color="auto" w:fill="DBFECA"/>
          </w:tcPr>
          <w:p w:rsidR="00C54B9F" w:rsidRDefault="00C54B9F" w:rsidP="001E11B5">
            <w:pPr>
              <w:rPr>
                <w:rFonts w:ascii="Arial" w:hAnsi="Arial" w:cs="Arial"/>
                <w:color w:val="000000"/>
                <w:sz w:val="20"/>
                <w:szCs w:val="20"/>
              </w:rPr>
            </w:pPr>
            <w:r>
              <w:rPr>
                <w:rFonts w:ascii="Arial" w:hAnsi="Arial" w:cs="Arial"/>
                <w:color w:val="000000"/>
                <w:sz w:val="20"/>
                <w:szCs w:val="20"/>
              </w:rPr>
              <w:t>Version</w:t>
            </w:r>
          </w:p>
          <w:p w:rsidR="00C54B9F" w:rsidRPr="00515901" w:rsidRDefault="00C54B9F" w:rsidP="001E11B5">
            <w:pPr>
              <w:rPr>
                <w:rFonts w:ascii="Arial" w:hAnsi="Arial" w:cs="Arial"/>
                <w:color w:val="000000"/>
                <w:sz w:val="20"/>
                <w:szCs w:val="20"/>
              </w:rPr>
            </w:pPr>
            <w:r>
              <w:rPr>
                <w:rFonts w:ascii="Arial" w:hAnsi="Arial" w:cs="Arial"/>
                <w:color w:val="000000"/>
                <w:sz w:val="20"/>
                <w:szCs w:val="20"/>
              </w:rPr>
              <w:t>Date</w:t>
            </w:r>
          </w:p>
        </w:tc>
        <w:tc>
          <w:tcPr>
            <w:tcW w:w="7594" w:type="dxa"/>
            <w:tcBorders>
              <w:top w:val="single" w:sz="4" w:space="0" w:color="auto"/>
              <w:left w:val="nil"/>
              <w:bottom w:val="single" w:sz="4" w:space="0" w:color="auto"/>
              <w:right w:val="single" w:sz="4" w:space="0" w:color="auto"/>
            </w:tcBorders>
            <w:shd w:val="clear" w:color="auto" w:fill="DBFECA"/>
          </w:tcPr>
          <w:p w:rsidR="00C54B9F" w:rsidRDefault="00C54B9F" w:rsidP="001E11B5">
            <w:pPr>
              <w:rPr>
                <w:rFonts w:ascii="Arial" w:hAnsi="Arial" w:cs="Arial"/>
                <w:color w:val="000000"/>
                <w:sz w:val="20"/>
                <w:szCs w:val="20"/>
              </w:rPr>
            </w:pPr>
            <w:r>
              <w:rPr>
                <w:rFonts w:ascii="Arial" w:hAnsi="Arial" w:cs="Arial"/>
                <w:color w:val="000000"/>
                <w:sz w:val="20"/>
                <w:szCs w:val="20"/>
              </w:rPr>
              <w:t>1.0.</w:t>
            </w:r>
            <w:r w:rsidR="003B2391">
              <w:rPr>
                <w:rFonts w:ascii="Arial" w:hAnsi="Arial" w:cs="Arial"/>
                <w:color w:val="000000"/>
                <w:sz w:val="20"/>
                <w:szCs w:val="20"/>
              </w:rPr>
              <w:t>10</w:t>
            </w:r>
          </w:p>
          <w:p w:rsidR="00C54B9F" w:rsidRPr="00515901" w:rsidRDefault="003B2391" w:rsidP="003B2391">
            <w:pPr>
              <w:rPr>
                <w:rFonts w:ascii="Arial" w:hAnsi="Arial" w:cs="Arial"/>
                <w:color w:val="000000"/>
                <w:sz w:val="20"/>
                <w:szCs w:val="20"/>
              </w:rPr>
            </w:pPr>
            <w:r>
              <w:rPr>
                <w:rFonts w:ascii="Arial" w:hAnsi="Arial" w:cs="Arial"/>
                <w:color w:val="000000"/>
                <w:sz w:val="20"/>
                <w:szCs w:val="20"/>
              </w:rPr>
              <w:t>01</w:t>
            </w:r>
            <w:r w:rsidR="00C54B9F">
              <w:rPr>
                <w:rFonts w:ascii="Arial" w:hAnsi="Arial" w:cs="Arial"/>
                <w:color w:val="000000"/>
                <w:sz w:val="20"/>
                <w:szCs w:val="20"/>
              </w:rPr>
              <w:t xml:space="preserve"> </w:t>
            </w:r>
            <w:r>
              <w:rPr>
                <w:rFonts w:ascii="Arial" w:hAnsi="Arial" w:cs="Arial"/>
                <w:color w:val="000000"/>
                <w:sz w:val="20"/>
                <w:szCs w:val="20"/>
              </w:rPr>
              <w:t>Oct</w:t>
            </w:r>
            <w:r w:rsidR="00C54B9F">
              <w:rPr>
                <w:rFonts w:ascii="Arial" w:hAnsi="Arial" w:cs="Arial"/>
                <w:color w:val="000000"/>
                <w:sz w:val="20"/>
                <w:szCs w:val="20"/>
              </w:rPr>
              <w:t xml:space="preserve"> 2009 </w:t>
            </w:r>
          </w:p>
        </w:tc>
      </w:tr>
      <w:tr w:rsidR="00C54B9F" w:rsidRPr="00F9509B" w:rsidTr="001E11B5">
        <w:trPr>
          <w:trHeight w:val="368"/>
        </w:trPr>
        <w:tc>
          <w:tcPr>
            <w:tcW w:w="1161" w:type="dxa"/>
            <w:tcBorders>
              <w:top w:val="single" w:sz="4" w:space="0" w:color="auto"/>
              <w:left w:val="single" w:sz="4" w:space="0" w:color="auto"/>
              <w:bottom w:val="single" w:sz="4" w:space="0" w:color="auto"/>
              <w:right w:val="nil"/>
            </w:tcBorders>
            <w:shd w:val="clear" w:color="auto" w:fill="DBFECA"/>
          </w:tcPr>
          <w:p w:rsidR="00C54B9F" w:rsidRDefault="00C54B9F" w:rsidP="001E11B5">
            <w:pPr>
              <w:rPr>
                <w:rFonts w:ascii="Arial" w:hAnsi="Arial" w:cs="Arial"/>
                <w:color w:val="000000"/>
                <w:sz w:val="20"/>
                <w:szCs w:val="20"/>
              </w:rPr>
            </w:pPr>
            <w:r>
              <w:rPr>
                <w:rFonts w:ascii="Arial" w:hAnsi="Arial" w:cs="Arial"/>
                <w:color w:val="000000"/>
                <w:sz w:val="20"/>
                <w:szCs w:val="20"/>
              </w:rPr>
              <w:t xml:space="preserve">Release Candidate        </w:t>
            </w:r>
          </w:p>
        </w:tc>
        <w:tc>
          <w:tcPr>
            <w:tcW w:w="7594" w:type="dxa"/>
            <w:tcBorders>
              <w:top w:val="single" w:sz="4" w:space="0" w:color="auto"/>
              <w:left w:val="nil"/>
              <w:bottom w:val="single" w:sz="4" w:space="0" w:color="auto"/>
              <w:right w:val="single" w:sz="4" w:space="0" w:color="auto"/>
            </w:tcBorders>
            <w:shd w:val="clear" w:color="auto" w:fill="DBFECA"/>
          </w:tcPr>
          <w:p w:rsidR="00C54B9F" w:rsidRDefault="00D944F8" w:rsidP="001E11B5">
            <w:pPr>
              <w:rPr>
                <w:rFonts w:ascii="Arial" w:hAnsi="Arial" w:cs="Arial"/>
                <w:b/>
                <w:color w:val="000000"/>
                <w:sz w:val="20"/>
                <w:szCs w:val="20"/>
              </w:rPr>
            </w:pPr>
            <w:r>
              <w:rPr>
                <w:rFonts w:ascii="Arial" w:hAnsi="Arial" w:cs="Arial"/>
                <w:b/>
                <w:color w:val="000000"/>
                <w:sz w:val="20"/>
                <w:szCs w:val="20"/>
              </w:rPr>
              <w:t>GM</w:t>
            </w:r>
          </w:p>
          <w:p w:rsidR="00657A44" w:rsidRPr="00C10C3E" w:rsidRDefault="00657A44" w:rsidP="006C083F">
            <w:pPr>
              <w:rPr>
                <w:rFonts w:ascii="Arial" w:hAnsi="Arial" w:cs="Arial"/>
                <w:b/>
                <w:color w:val="000000"/>
                <w:sz w:val="20"/>
                <w:szCs w:val="20"/>
              </w:rPr>
            </w:pPr>
            <w:r>
              <w:rPr>
                <w:rFonts w:ascii="Arial" w:hAnsi="Arial" w:cs="Arial"/>
                <w:b/>
                <w:color w:val="000000"/>
                <w:sz w:val="20"/>
                <w:szCs w:val="20"/>
              </w:rPr>
              <w:t xml:space="preserve">“Master </w:t>
            </w:r>
            <w:r w:rsidR="006C083F">
              <w:rPr>
                <w:rFonts w:ascii="Arial" w:hAnsi="Arial" w:cs="Arial"/>
                <w:b/>
                <w:color w:val="000000"/>
                <w:sz w:val="20"/>
                <w:szCs w:val="20"/>
              </w:rPr>
              <w:t>i</w:t>
            </w:r>
            <w:r>
              <w:rPr>
                <w:rFonts w:ascii="Arial" w:hAnsi="Arial" w:cs="Arial"/>
                <w:b/>
                <w:color w:val="000000"/>
                <w:sz w:val="20"/>
                <w:szCs w:val="20"/>
              </w:rPr>
              <w:t>mage is tested for manufacturing requirement”</w:t>
            </w:r>
          </w:p>
        </w:tc>
      </w:tr>
      <w:tr w:rsidR="00C54B9F" w:rsidRPr="00F9509B" w:rsidTr="001E11B5">
        <w:trPr>
          <w:trHeight w:val="368"/>
        </w:trPr>
        <w:tc>
          <w:tcPr>
            <w:tcW w:w="1161" w:type="dxa"/>
            <w:tcBorders>
              <w:top w:val="single" w:sz="4" w:space="0" w:color="auto"/>
              <w:left w:val="single" w:sz="4" w:space="0" w:color="auto"/>
              <w:bottom w:val="single" w:sz="4" w:space="0" w:color="auto"/>
              <w:right w:val="nil"/>
            </w:tcBorders>
            <w:shd w:val="clear" w:color="auto" w:fill="auto"/>
          </w:tcPr>
          <w:p w:rsidR="00C54B9F" w:rsidRPr="002E1BC8" w:rsidRDefault="00C54B9F" w:rsidP="001E11B5">
            <w:pPr>
              <w:rPr>
                <w:rFonts w:ascii="Arial" w:hAnsi="Arial" w:cs="Arial"/>
                <w:sz w:val="20"/>
                <w:szCs w:val="20"/>
              </w:rPr>
            </w:pPr>
            <w:r w:rsidRPr="002E1BC8">
              <w:rPr>
                <w:rFonts w:ascii="Arial" w:hAnsi="Arial" w:cs="Arial"/>
                <w:sz w:val="20"/>
                <w:szCs w:val="20"/>
              </w:rPr>
              <w:t>Location of Release</w:t>
            </w:r>
          </w:p>
        </w:tc>
        <w:tc>
          <w:tcPr>
            <w:tcW w:w="7594" w:type="dxa"/>
            <w:tcBorders>
              <w:top w:val="single" w:sz="4" w:space="0" w:color="auto"/>
              <w:left w:val="nil"/>
              <w:bottom w:val="single" w:sz="4" w:space="0" w:color="auto"/>
              <w:right w:val="single" w:sz="4" w:space="0" w:color="auto"/>
            </w:tcBorders>
            <w:shd w:val="clear" w:color="auto" w:fill="auto"/>
          </w:tcPr>
          <w:p w:rsidR="00C54B9F" w:rsidRDefault="00C54B9F" w:rsidP="001E11B5">
            <w:pPr>
              <w:rPr>
                <w:rFonts w:ascii="Arial" w:hAnsi="Arial" w:cs="Arial"/>
                <w:sz w:val="20"/>
                <w:szCs w:val="20"/>
              </w:rPr>
            </w:pPr>
            <w:r w:rsidRPr="002E1BC8">
              <w:rPr>
                <w:rFonts w:ascii="Arial" w:hAnsi="Arial" w:cs="Arial"/>
                <w:sz w:val="20"/>
                <w:szCs w:val="20"/>
              </w:rPr>
              <w:t>BTC:</w:t>
            </w:r>
            <w:r>
              <w:rPr>
                <w:rFonts w:ascii="Arial" w:hAnsi="Arial" w:cs="Arial"/>
                <w:sz w:val="20"/>
                <w:szCs w:val="20"/>
              </w:rPr>
              <w:t xml:space="preserve"> </w:t>
            </w:r>
          </w:p>
          <w:p w:rsidR="002262C0" w:rsidRDefault="00C075AA" w:rsidP="001E11B5">
            <w:pPr>
              <w:rPr>
                <w:rFonts w:ascii="Arial" w:hAnsi="Arial" w:cs="Arial"/>
                <w:sz w:val="20"/>
                <w:szCs w:val="20"/>
              </w:rPr>
            </w:pPr>
            <w:hyperlink r:id="rId70" w:history="1">
              <w:r w:rsidR="002262C0" w:rsidRPr="00742A9B">
                <w:rPr>
                  <w:rStyle w:val="Hyperlink"/>
                  <w:rFonts w:ascii="Arial" w:hAnsi="Arial" w:cs="Arial"/>
                  <w:sz w:val="20"/>
                  <w:szCs w:val="20"/>
                </w:rPr>
                <w:t>\\inof1fs1\Common_Share\EmbeddedSoftware\SlingboxIRISBetaReleases\2009_10_01_V1_0_10</w:t>
              </w:r>
            </w:hyperlink>
          </w:p>
          <w:p w:rsidR="00C54B9F" w:rsidRDefault="00C54B9F" w:rsidP="001E11B5">
            <w:pPr>
              <w:rPr>
                <w:rFonts w:ascii="Arial" w:hAnsi="Arial" w:cs="Arial"/>
                <w:sz w:val="20"/>
                <w:szCs w:val="20"/>
              </w:rPr>
            </w:pPr>
          </w:p>
          <w:p w:rsidR="00C54B9F" w:rsidRDefault="00C54B9F" w:rsidP="003B2391">
            <w:pPr>
              <w:rPr>
                <w:rFonts w:ascii="Arial" w:hAnsi="Arial" w:cs="Arial"/>
                <w:sz w:val="20"/>
                <w:szCs w:val="20"/>
              </w:rPr>
            </w:pPr>
            <w:r w:rsidRPr="002E1BC8">
              <w:rPr>
                <w:rFonts w:ascii="Arial" w:hAnsi="Arial" w:cs="Arial"/>
                <w:sz w:val="20"/>
                <w:szCs w:val="20"/>
              </w:rPr>
              <w:t>US:</w:t>
            </w:r>
            <w:r>
              <w:rPr>
                <w:rFonts w:ascii="Arial" w:hAnsi="Arial" w:cs="Arial"/>
                <w:sz w:val="20"/>
                <w:szCs w:val="20"/>
              </w:rPr>
              <w:t xml:space="preserve"> </w:t>
            </w:r>
          </w:p>
          <w:p w:rsidR="003B2391" w:rsidRPr="002E1BC8" w:rsidRDefault="00C075AA" w:rsidP="002262C0">
            <w:pPr>
              <w:rPr>
                <w:rFonts w:ascii="Arial" w:hAnsi="Arial" w:cs="Arial"/>
                <w:sz w:val="20"/>
                <w:szCs w:val="20"/>
              </w:rPr>
            </w:pPr>
            <w:hyperlink r:id="rId71" w:history="1">
              <w:r w:rsidR="002262C0" w:rsidRPr="00742A9B">
                <w:rPr>
                  <w:rStyle w:val="Hyperlink"/>
                  <w:rFonts w:ascii="Arial" w:hAnsi="Arial" w:cs="Arial"/>
                  <w:sz w:val="20"/>
                  <w:szCs w:val="20"/>
                </w:rPr>
                <w:t>ftp://usof1eng1.slingmedia.com/Builds/Embedded/SlingBox/BetaReleases/SlingboxIRIS/2009_10_01_V1_0_10/</w:t>
              </w:r>
            </w:hyperlink>
          </w:p>
        </w:tc>
      </w:tr>
      <w:tr w:rsidR="00C54B9F" w:rsidRPr="00F9509B" w:rsidTr="001E11B5">
        <w:trPr>
          <w:trHeight w:val="225"/>
        </w:trPr>
        <w:tc>
          <w:tcPr>
            <w:tcW w:w="1161" w:type="dxa"/>
            <w:tcBorders>
              <w:top w:val="single" w:sz="4" w:space="0" w:color="auto"/>
              <w:left w:val="single" w:sz="4" w:space="0" w:color="auto"/>
              <w:bottom w:val="single" w:sz="4" w:space="0" w:color="auto"/>
              <w:right w:val="nil"/>
            </w:tcBorders>
            <w:shd w:val="clear" w:color="auto" w:fill="auto"/>
          </w:tcPr>
          <w:p w:rsidR="00C54B9F" w:rsidRPr="00F9509B" w:rsidRDefault="00C54B9F" w:rsidP="001E11B5">
            <w:pPr>
              <w:rPr>
                <w:rFonts w:ascii="Arial" w:hAnsi="Arial" w:cs="Arial"/>
                <w:color w:val="000000"/>
                <w:sz w:val="20"/>
                <w:szCs w:val="20"/>
              </w:rPr>
            </w:pPr>
            <w:r w:rsidRPr="00F9509B">
              <w:rPr>
                <w:rFonts w:ascii="Arial" w:hAnsi="Arial" w:cs="Arial"/>
                <w:color w:val="000000"/>
                <w:sz w:val="20"/>
                <w:szCs w:val="20"/>
              </w:rPr>
              <w:t>Base version</w:t>
            </w:r>
          </w:p>
        </w:tc>
        <w:tc>
          <w:tcPr>
            <w:tcW w:w="7594" w:type="dxa"/>
            <w:tcBorders>
              <w:top w:val="single" w:sz="4" w:space="0" w:color="auto"/>
              <w:left w:val="nil"/>
              <w:bottom w:val="single" w:sz="4" w:space="0" w:color="auto"/>
              <w:right w:val="single" w:sz="4" w:space="0" w:color="auto"/>
            </w:tcBorders>
            <w:shd w:val="clear" w:color="auto" w:fill="auto"/>
          </w:tcPr>
          <w:p w:rsidR="00C54B9F" w:rsidRPr="009F6642" w:rsidRDefault="00C54B9F" w:rsidP="001E11B5">
            <w:pPr>
              <w:rPr>
                <w:rFonts w:ascii="Arial" w:hAnsi="Arial" w:cs="Arial"/>
                <w:sz w:val="20"/>
                <w:szCs w:val="20"/>
              </w:rPr>
            </w:pPr>
            <w:r>
              <w:rPr>
                <w:rFonts w:ascii="Arial" w:hAnsi="Arial" w:cs="Arial"/>
                <w:b/>
                <w:sz w:val="20"/>
                <w:szCs w:val="20"/>
              </w:rPr>
              <w:t xml:space="preserve">    1.0.0</w:t>
            </w:r>
            <w:r w:rsidR="008D0339">
              <w:rPr>
                <w:rFonts w:ascii="Arial" w:hAnsi="Arial" w:cs="Arial"/>
                <w:b/>
                <w:sz w:val="20"/>
                <w:szCs w:val="20"/>
              </w:rPr>
              <w:t>1</w:t>
            </w:r>
            <w:r w:rsidR="002262C0">
              <w:rPr>
                <w:rFonts w:ascii="Arial" w:hAnsi="Arial" w:cs="Arial"/>
                <w:b/>
                <w:sz w:val="20"/>
                <w:szCs w:val="20"/>
              </w:rPr>
              <w:t xml:space="preserve"> </w:t>
            </w:r>
            <w:r w:rsidR="002262C0" w:rsidRPr="007D3221">
              <w:rPr>
                <w:rFonts w:ascii="Arial" w:hAnsi="Arial" w:cs="Arial"/>
                <w:sz w:val="20"/>
                <w:szCs w:val="20"/>
              </w:rPr>
              <w:t>dated 19 June 2009</w:t>
            </w:r>
          </w:p>
        </w:tc>
      </w:tr>
      <w:tr w:rsidR="00C54B9F" w:rsidRPr="00F9509B" w:rsidTr="001E11B5">
        <w:trPr>
          <w:trHeight w:val="225"/>
        </w:trPr>
        <w:tc>
          <w:tcPr>
            <w:tcW w:w="1161" w:type="dxa"/>
            <w:tcBorders>
              <w:top w:val="single" w:sz="4" w:space="0" w:color="auto"/>
              <w:left w:val="single" w:sz="4" w:space="0" w:color="auto"/>
              <w:bottom w:val="single" w:sz="4" w:space="0" w:color="auto"/>
              <w:right w:val="nil"/>
            </w:tcBorders>
          </w:tcPr>
          <w:p w:rsidR="00C54B9F" w:rsidRPr="00F9509B" w:rsidRDefault="00C54B9F" w:rsidP="001E11B5">
            <w:pPr>
              <w:rPr>
                <w:rFonts w:ascii="Arial" w:hAnsi="Arial" w:cs="Arial"/>
                <w:color w:val="000000"/>
                <w:sz w:val="20"/>
                <w:szCs w:val="20"/>
              </w:rPr>
            </w:pPr>
            <w:r w:rsidRPr="00F9509B">
              <w:rPr>
                <w:rFonts w:ascii="Arial" w:hAnsi="Arial" w:cs="Arial"/>
                <w:color w:val="000000"/>
                <w:sz w:val="20"/>
                <w:szCs w:val="20"/>
              </w:rPr>
              <w:t>Known Issues</w:t>
            </w:r>
          </w:p>
        </w:tc>
        <w:tc>
          <w:tcPr>
            <w:tcW w:w="7594" w:type="dxa"/>
            <w:tcBorders>
              <w:top w:val="single" w:sz="4" w:space="0" w:color="auto"/>
              <w:left w:val="nil"/>
              <w:bottom w:val="single" w:sz="4" w:space="0" w:color="auto"/>
              <w:right w:val="single" w:sz="4" w:space="0" w:color="auto"/>
            </w:tcBorders>
          </w:tcPr>
          <w:p w:rsidR="00AB1F8C" w:rsidRPr="007E6995" w:rsidRDefault="00AB1F8C" w:rsidP="000B53C0">
            <w:pPr>
              <w:pStyle w:val="ListParagraph"/>
              <w:numPr>
                <w:ilvl w:val="0"/>
                <w:numId w:val="18"/>
              </w:numPr>
              <w:tabs>
                <w:tab w:val="left" w:pos="392"/>
              </w:tabs>
              <w:autoSpaceDE w:val="0"/>
              <w:autoSpaceDN w:val="0"/>
              <w:adjustRightInd w:val="0"/>
              <w:ind w:right="18"/>
              <w:rPr>
                <w:rFonts w:ascii="Arial" w:hAnsi="Arial" w:cs="Arial"/>
                <w:sz w:val="20"/>
                <w:szCs w:val="20"/>
              </w:rPr>
            </w:pPr>
            <w:r w:rsidRPr="00EB3F2C">
              <w:rPr>
                <w:rFonts w:ascii="Arial" w:hAnsi="Arial" w:cs="Arial"/>
                <w:sz w:val="20"/>
                <w:szCs w:val="20"/>
              </w:rPr>
              <w:t>H264 codec streaming increased the CPU load compared to WMV, Missing CC content because of CPU load raise is expected especially at High resolutions VGA, HVGA.</w:t>
            </w:r>
            <w:r w:rsidR="007D3221" w:rsidRPr="007E6995">
              <w:rPr>
                <w:rFonts w:ascii="Arial" w:hAnsi="Arial" w:cs="Arial"/>
                <w:sz w:val="20"/>
                <w:szCs w:val="20"/>
              </w:rPr>
              <w:t xml:space="preserve"> </w:t>
            </w:r>
          </w:p>
        </w:tc>
      </w:tr>
      <w:tr w:rsidR="00C54B9F" w:rsidRPr="00C50AB0" w:rsidTr="001E11B5">
        <w:trPr>
          <w:trHeight w:val="305"/>
        </w:trPr>
        <w:tc>
          <w:tcPr>
            <w:tcW w:w="1161" w:type="dxa"/>
            <w:tcBorders>
              <w:top w:val="single" w:sz="4" w:space="0" w:color="auto"/>
              <w:left w:val="single" w:sz="4" w:space="0" w:color="auto"/>
              <w:bottom w:val="single" w:sz="4" w:space="0" w:color="auto"/>
              <w:right w:val="nil"/>
            </w:tcBorders>
          </w:tcPr>
          <w:p w:rsidR="00C54B9F" w:rsidRPr="00AB119E" w:rsidRDefault="00C54B9F" w:rsidP="001E11B5">
            <w:pPr>
              <w:rPr>
                <w:rFonts w:ascii="Arial" w:hAnsi="Arial" w:cs="Arial"/>
                <w:color w:val="000000"/>
                <w:sz w:val="20"/>
                <w:szCs w:val="20"/>
              </w:rPr>
            </w:pPr>
            <w:r w:rsidRPr="00AB119E">
              <w:rPr>
                <w:rFonts w:ascii="Arial" w:hAnsi="Arial" w:cs="Arial"/>
                <w:color w:val="000000"/>
                <w:sz w:val="20"/>
                <w:szCs w:val="20"/>
              </w:rPr>
              <w:t xml:space="preserve">Fixed </w:t>
            </w:r>
            <w:r w:rsidRPr="00AB119E">
              <w:rPr>
                <w:rFonts w:ascii="Arial" w:hAnsi="Arial" w:cs="Arial"/>
                <w:color w:val="000000"/>
                <w:sz w:val="20"/>
                <w:szCs w:val="20"/>
              </w:rPr>
              <w:lastRenderedPageBreak/>
              <w:t>Issues</w:t>
            </w:r>
          </w:p>
        </w:tc>
        <w:tc>
          <w:tcPr>
            <w:tcW w:w="7594" w:type="dxa"/>
            <w:tcBorders>
              <w:top w:val="single" w:sz="4" w:space="0" w:color="auto"/>
              <w:left w:val="nil"/>
              <w:bottom w:val="single" w:sz="4" w:space="0" w:color="auto"/>
              <w:right w:val="single" w:sz="4" w:space="0" w:color="auto"/>
            </w:tcBorders>
          </w:tcPr>
          <w:p w:rsidR="00ED0C90" w:rsidRPr="00ED0C90" w:rsidRDefault="00C075AA" w:rsidP="000B53C0">
            <w:pPr>
              <w:pStyle w:val="ListParagraph"/>
              <w:numPr>
                <w:ilvl w:val="0"/>
                <w:numId w:val="22"/>
              </w:numPr>
              <w:autoSpaceDE w:val="0"/>
              <w:autoSpaceDN w:val="0"/>
              <w:adjustRightInd w:val="0"/>
              <w:jc w:val="both"/>
              <w:rPr>
                <w:rFonts w:ascii="Arial" w:hAnsi="Arial" w:cs="Arial"/>
                <w:sz w:val="20"/>
                <w:szCs w:val="20"/>
              </w:rPr>
            </w:pPr>
            <w:hyperlink r:id="rId72" w:history="1">
              <w:r w:rsidR="00ED0C90" w:rsidRPr="009975FF">
                <w:rPr>
                  <w:rStyle w:val="Hyperlink"/>
                  <w:rFonts w:ascii="Arial" w:hAnsi="Arial" w:cs="Arial"/>
                  <w:bCs/>
                  <w:sz w:val="20"/>
                  <w:szCs w:val="20"/>
                </w:rPr>
                <w:t>SLINGNET-140</w:t>
              </w:r>
            </w:hyperlink>
            <w:r w:rsidR="00ED0C90" w:rsidRPr="009975FF">
              <w:rPr>
                <w:rFonts w:ascii="Arial" w:hAnsi="Arial" w:cs="Arial"/>
                <w:bCs/>
                <w:sz w:val="20"/>
                <w:szCs w:val="20"/>
              </w:rPr>
              <w:t>:</w:t>
            </w:r>
            <w:r w:rsidR="00ED0C90" w:rsidRPr="009975FF">
              <w:rPr>
                <w:rFonts w:ascii="Arial" w:hAnsi="Arial" w:cs="Arial"/>
                <w:sz w:val="20"/>
                <w:szCs w:val="20"/>
              </w:rPr>
              <w:t xml:space="preserve"> SNATT Connection fails with 2.0.3.508 player on Solo,</w:t>
            </w:r>
            <w:r w:rsidR="00ED0C90">
              <w:rPr>
                <w:rFonts w:ascii="Arial" w:hAnsi="Arial" w:cs="Arial"/>
                <w:sz w:val="20"/>
                <w:szCs w:val="20"/>
              </w:rPr>
              <w:t xml:space="preserve"> </w:t>
            </w:r>
            <w:r w:rsidR="00ED0C90" w:rsidRPr="009975FF">
              <w:rPr>
                <w:rFonts w:ascii="Arial" w:hAnsi="Arial" w:cs="Arial"/>
                <w:sz w:val="20"/>
                <w:szCs w:val="20"/>
              </w:rPr>
              <w:t xml:space="preserve">Pro </w:t>
            </w:r>
            <w:r w:rsidR="00ED0C90" w:rsidRPr="009975FF">
              <w:rPr>
                <w:rFonts w:ascii="Arial" w:hAnsi="Arial" w:cs="Arial"/>
                <w:sz w:val="20"/>
                <w:szCs w:val="20"/>
              </w:rPr>
              <w:lastRenderedPageBreak/>
              <w:t>and Pro-HD (inconsistent observed 8 out of 10 attempts)</w:t>
            </w:r>
          </w:p>
          <w:p w:rsidR="008D1E4B" w:rsidRDefault="00C075AA" w:rsidP="000B53C0">
            <w:pPr>
              <w:pStyle w:val="ListParagraph"/>
              <w:numPr>
                <w:ilvl w:val="0"/>
                <w:numId w:val="22"/>
              </w:numPr>
              <w:autoSpaceDE w:val="0"/>
              <w:autoSpaceDN w:val="0"/>
              <w:adjustRightInd w:val="0"/>
              <w:jc w:val="both"/>
              <w:rPr>
                <w:rFonts w:ascii="Arial" w:hAnsi="Arial" w:cs="Arial"/>
                <w:sz w:val="20"/>
                <w:szCs w:val="20"/>
              </w:rPr>
            </w:pPr>
            <w:hyperlink r:id="rId73" w:history="1">
              <w:r w:rsidR="008D1E4B" w:rsidRPr="00D85C81">
                <w:rPr>
                  <w:rStyle w:val="Hyperlink"/>
                  <w:rFonts w:ascii="Arial" w:hAnsi="Arial" w:cs="Arial"/>
                  <w:bCs/>
                  <w:sz w:val="20"/>
                  <w:szCs w:val="20"/>
                </w:rPr>
                <w:t>SBFW-271</w:t>
              </w:r>
            </w:hyperlink>
            <w:r w:rsidR="008D1E4B" w:rsidRPr="00D85C81">
              <w:rPr>
                <w:rFonts w:ascii="Arial" w:hAnsi="Arial" w:cs="Arial"/>
                <w:bCs/>
                <w:sz w:val="20"/>
                <w:szCs w:val="20"/>
              </w:rPr>
              <w:t>:</w:t>
            </w:r>
            <w:r w:rsidR="008D1E4B">
              <w:rPr>
                <w:rFonts w:ascii="Arial" w:hAnsi="Arial" w:cs="Arial"/>
                <w:bCs/>
                <w:sz w:val="20"/>
                <w:szCs w:val="20"/>
              </w:rPr>
              <w:t xml:space="preserve"> </w:t>
            </w:r>
            <w:r w:rsidR="008D1E4B" w:rsidRPr="00D85C81">
              <w:rPr>
                <w:rFonts w:ascii="Arial" w:hAnsi="Arial" w:cs="Arial"/>
                <w:sz w:val="20"/>
                <w:szCs w:val="20"/>
              </w:rPr>
              <w:t>SPMBB - For PRO 1.3.60 and SOLO 1.3.50: Takes approximately 2 minutes to regain stream when switching display modes. Sometimes does not regain stream.</w:t>
            </w:r>
          </w:p>
          <w:p w:rsidR="008D1E4B" w:rsidRPr="008D1E4B" w:rsidRDefault="00C075AA" w:rsidP="000B53C0">
            <w:pPr>
              <w:pStyle w:val="ListParagraph"/>
              <w:numPr>
                <w:ilvl w:val="0"/>
                <w:numId w:val="22"/>
              </w:numPr>
              <w:tabs>
                <w:tab w:val="left" w:pos="392"/>
              </w:tabs>
              <w:autoSpaceDE w:val="0"/>
              <w:autoSpaceDN w:val="0"/>
              <w:adjustRightInd w:val="0"/>
              <w:ind w:right="18"/>
              <w:rPr>
                <w:rFonts w:ascii="Arial" w:hAnsi="Arial" w:cs="Arial"/>
                <w:sz w:val="20"/>
                <w:szCs w:val="20"/>
              </w:rPr>
            </w:pPr>
            <w:hyperlink r:id="rId74" w:history="1">
              <w:r w:rsidR="008D1E4B" w:rsidRPr="007D2D5E">
                <w:rPr>
                  <w:rStyle w:val="Hyperlink"/>
                  <w:rFonts w:ascii="Arial" w:hAnsi="Arial" w:cs="Arial"/>
                  <w:bCs/>
                  <w:sz w:val="20"/>
                  <w:szCs w:val="20"/>
                </w:rPr>
                <w:t>SLINGNET-138</w:t>
              </w:r>
            </w:hyperlink>
            <w:r w:rsidR="008D1E4B" w:rsidRPr="007D2D5E">
              <w:rPr>
                <w:rFonts w:ascii="Arial" w:hAnsi="Arial" w:cs="Arial"/>
                <w:bCs/>
                <w:sz w:val="20"/>
                <w:szCs w:val="20"/>
              </w:rPr>
              <w:t>:</w:t>
            </w:r>
            <w:r w:rsidR="008D1E4B">
              <w:rPr>
                <w:b/>
                <w:bCs/>
              </w:rPr>
              <w:t xml:space="preserve"> </w:t>
            </w:r>
            <w:r w:rsidR="008D1E4B" w:rsidRPr="007D2D5E">
              <w:rPr>
                <w:rFonts w:ascii="Arial" w:hAnsi="Arial" w:cs="Arial"/>
                <w:sz w:val="20"/>
                <w:szCs w:val="20"/>
              </w:rPr>
              <w:t>Slingbox sent the logs to analytic server in 30 seconds instead of 5 minutes(Observed once out of 15 attempts)</w:t>
            </w:r>
          </w:p>
          <w:p w:rsidR="004B5B51" w:rsidRPr="004B5B51" w:rsidRDefault="004B5B51" w:rsidP="000B53C0">
            <w:pPr>
              <w:pStyle w:val="ListParagraph"/>
              <w:numPr>
                <w:ilvl w:val="0"/>
                <w:numId w:val="22"/>
              </w:numPr>
              <w:tabs>
                <w:tab w:val="left" w:pos="392"/>
              </w:tabs>
              <w:autoSpaceDE w:val="0"/>
              <w:autoSpaceDN w:val="0"/>
              <w:adjustRightInd w:val="0"/>
              <w:ind w:right="18"/>
              <w:rPr>
                <w:rFonts w:ascii="Arial" w:hAnsi="Arial" w:cs="Arial"/>
                <w:sz w:val="20"/>
                <w:szCs w:val="20"/>
              </w:rPr>
            </w:pPr>
            <w:r>
              <w:rPr>
                <w:rFonts w:ascii="Arial" w:hAnsi="Arial" w:cs="Arial"/>
                <w:bCs/>
                <w:sz w:val="20"/>
                <w:szCs w:val="20"/>
              </w:rPr>
              <w:t>There was a bug in which SUDP blocked on Slingbox (0x14) errors were continuously seen after a SlingSL handshake failure (0x06 error) for the same Client-ID (until SlingPlayer was restarted). The bug is resolved.</w:t>
            </w:r>
          </w:p>
          <w:p w:rsidR="00313621" w:rsidRPr="00313621" w:rsidRDefault="00313621" w:rsidP="000B53C0">
            <w:pPr>
              <w:pStyle w:val="ListParagraph"/>
              <w:numPr>
                <w:ilvl w:val="0"/>
                <w:numId w:val="22"/>
              </w:numPr>
              <w:tabs>
                <w:tab w:val="left" w:pos="392"/>
              </w:tabs>
              <w:autoSpaceDE w:val="0"/>
              <w:autoSpaceDN w:val="0"/>
              <w:adjustRightInd w:val="0"/>
              <w:ind w:right="18"/>
              <w:rPr>
                <w:rFonts w:ascii="Arial" w:hAnsi="Arial" w:cs="Arial"/>
                <w:sz w:val="20"/>
                <w:szCs w:val="20"/>
              </w:rPr>
            </w:pPr>
            <w:r w:rsidRPr="0099620C">
              <w:rPr>
                <w:rFonts w:ascii="Arial" w:hAnsi="Arial" w:cs="Arial"/>
                <w:bCs/>
                <w:sz w:val="20"/>
                <w:szCs w:val="20"/>
              </w:rPr>
              <w:t>Box reboots if relay reconnect happens more than 20 times.</w:t>
            </w:r>
          </w:p>
          <w:p w:rsidR="00AE10A6" w:rsidRPr="00AE10A6" w:rsidRDefault="00C075AA" w:rsidP="000B53C0">
            <w:pPr>
              <w:pStyle w:val="ListParagraph"/>
              <w:numPr>
                <w:ilvl w:val="0"/>
                <w:numId w:val="22"/>
              </w:numPr>
              <w:tabs>
                <w:tab w:val="left" w:pos="392"/>
              </w:tabs>
              <w:autoSpaceDE w:val="0"/>
              <w:autoSpaceDN w:val="0"/>
              <w:adjustRightInd w:val="0"/>
              <w:ind w:right="18"/>
              <w:rPr>
                <w:rFonts w:ascii="Arial" w:hAnsi="Arial" w:cs="Arial"/>
                <w:sz w:val="20"/>
                <w:szCs w:val="20"/>
              </w:rPr>
            </w:pPr>
            <w:hyperlink r:id="rId75" w:history="1">
              <w:r w:rsidR="00AE10A6" w:rsidRPr="00B6768E">
                <w:rPr>
                  <w:rStyle w:val="Hyperlink"/>
                  <w:rFonts w:ascii="Arial" w:hAnsi="Arial" w:cs="Arial"/>
                  <w:bCs/>
                  <w:sz w:val="20"/>
                  <w:szCs w:val="20"/>
                </w:rPr>
                <w:t>SBFW-259</w:t>
              </w:r>
            </w:hyperlink>
            <w:r w:rsidR="00AE10A6" w:rsidRPr="00B6768E">
              <w:rPr>
                <w:rFonts w:ascii="Arial" w:hAnsi="Arial" w:cs="Arial"/>
                <w:bCs/>
                <w:sz w:val="20"/>
                <w:szCs w:val="20"/>
              </w:rPr>
              <w:t>:</w:t>
            </w:r>
            <w:r w:rsidR="00AE10A6" w:rsidRPr="00D12CB2">
              <w:rPr>
                <w:rFonts w:ascii="Arial" w:hAnsi="Arial" w:cs="Arial"/>
                <w:b/>
                <w:bCs/>
                <w:sz w:val="20"/>
                <w:szCs w:val="20"/>
              </w:rPr>
              <w:t xml:space="preserve"> </w:t>
            </w:r>
            <w:r w:rsidR="00AE10A6" w:rsidRPr="00D12CB2">
              <w:rPr>
                <w:rFonts w:ascii="Arial" w:hAnsi="Arial" w:cs="Arial"/>
                <w:bCs/>
                <w:sz w:val="20"/>
                <w:szCs w:val="20"/>
              </w:rPr>
              <w:t>Solo: Player goes to optimizing state &amp; 'SB' throws an error message when user set</w:t>
            </w:r>
            <w:r w:rsidR="00AE10A6">
              <w:rPr>
                <w:rFonts w:ascii="Arial" w:hAnsi="Arial" w:cs="Arial"/>
                <w:bCs/>
                <w:sz w:val="20"/>
                <w:szCs w:val="20"/>
              </w:rPr>
              <w:t>s</w:t>
            </w:r>
            <w:r w:rsidR="00AE10A6" w:rsidRPr="00D12CB2">
              <w:rPr>
                <w:rFonts w:ascii="Arial" w:hAnsi="Arial" w:cs="Arial"/>
                <w:bCs/>
                <w:sz w:val="20"/>
                <w:szCs w:val="20"/>
              </w:rPr>
              <w:t xml:space="preserve"> any parameter onto the box. (Like adjusting 'Picture &amp; Audio settings' through Setup Assistant).</w:t>
            </w:r>
          </w:p>
          <w:p w:rsidR="00EB3F2C" w:rsidRDefault="00C075AA" w:rsidP="000B53C0">
            <w:pPr>
              <w:pStyle w:val="ListParagraph"/>
              <w:numPr>
                <w:ilvl w:val="0"/>
                <w:numId w:val="22"/>
              </w:numPr>
              <w:tabs>
                <w:tab w:val="left" w:pos="392"/>
              </w:tabs>
              <w:autoSpaceDE w:val="0"/>
              <w:autoSpaceDN w:val="0"/>
              <w:adjustRightInd w:val="0"/>
              <w:ind w:right="18"/>
              <w:rPr>
                <w:rFonts w:ascii="Arial" w:hAnsi="Arial" w:cs="Arial"/>
                <w:sz w:val="20"/>
                <w:szCs w:val="20"/>
              </w:rPr>
            </w:pPr>
            <w:hyperlink r:id="rId76" w:history="1">
              <w:r w:rsidR="00EB3F2C" w:rsidRPr="00CE592E">
                <w:rPr>
                  <w:rStyle w:val="Hyperlink"/>
                  <w:rFonts w:ascii="Arial" w:hAnsi="Arial" w:cs="Arial"/>
                  <w:bCs/>
                  <w:sz w:val="20"/>
                  <w:szCs w:val="20"/>
                </w:rPr>
                <w:t>SBFW-256</w:t>
              </w:r>
            </w:hyperlink>
            <w:r w:rsidR="00EB3F2C" w:rsidRPr="00CE592E">
              <w:rPr>
                <w:rFonts w:ascii="Arial" w:hAnsi="Arial" w:cs="Arial"/>
                <w:bCs/>
                <w:sz w:val="20"/>
                <w:szCs w:val="20"/>
              </w:rPr>
              <w:t xml:space="preserve">:  </w:t>
            </w:r>
            <w:r w:rsidR="00EB3F2C" w:rsidRPr="00EB3F2C">
              <w:rPr>
                <w:rFonts w:ascii="Arial" w:hAnsi="Arial" w:cs="Arial"/>
                <w:sz w:val="20"/>
                <w:szCs w:val="20"/>
              </w:rPr>
              <w:t xml:space="preserve"> PRO(1.3.36)&amp; Solo(1.3.16):Aspect ratio is not getting retained over relay during channel change or sending IR commands.</w:t>
            </w:r>
          </w:p>
          <w:p w:rsidR="00EB3F2C" w:rsidRPr="00EB3F2C" w:rsidRDefault="00C075AA" w:rsidP="000B53C0">
            <w:pPr>
              <w:pStyle w:val="ListParagraph"/>
              <w:numPr>
                <w:ilvl w:val="0"/>
                <w:numId w:val="22"/>
              </w:numPr>
              <w:tabs>
                <w:tab w:val="left" w:pos="392"/>
              </w:tabs>
              <w:autoSpaceDE w:val="0"/>
              <w:autoSpaceDN w:val="0"/>
              <w:adjustRightInd w:val="0"/>
              <w:ind w:right="18"/>
              <w:rPr>
                <w:rFonts w:ascii="Arial" w:hAnsi="Arial" w:cs="Arial"/>
                <w:sz w:val="20"/>
                <w:szCs w:val="20"/>
              </w:rPr>
            </w:pPr>
            <w:hyperlink r:id="rId77" w:history="1">
              <w:r w:rsidR="00EB3F2C" w:rsidRPr="00E926FE">
                <w:rPr>
                  <w:rStyle w:val="Hyperlink"/>
                  <w:rFonts w:ascii="Arial" w:hAnsi="Arial" w:cs="Arial"/>
                  <w:sz w:val="20"/>
                  <w:szCs w:val="20"/>
                </w:rPr>
                <w:t>SBFW-239</w:t>
              </w:r>
            </w:hyperlink>
            <w:r w:rsidR="00EB3F2C" w:rsidRPr="00E926FE">
              <w:rPr>
                <w:rFonts w:ascii="Arial" w:hAnsi="Arial" w:cs="Arial"/>
                <w:sz w:val="20"/>
                <w:szCs w:val="20"/>
              </w:rPr>
              <w:t xml:space="preserve">:  </w:t>
            </w:r>
            <w:r w:rsidR="00EB3F2C" w:rsidRPr="00EB3F2C">
              <w:rPr>
                <w:rFonts w:ascii="Arial" w:hAnsi="Arial" w:cs="Arial"/>
                <w:sz w:val="20"/>
                <w:szCs w:val="20"/>
              </w:rPr>
              <w:t>Pro v1.3.33/Solo v1.3.14 :SB are not getting discovered when there is IP conflicts between two boxes OR between one box and device (Apple TV or PC itself)</w:t>
            </w:r>
          </w:p>
          <w:p w:rsidR="00EB3F2C" w:rsidRPr="00EB3F2C" w:rsidRDefault="00C075AA" w:rsidP="000B53C0">
            <w:pPr>
              <w:pStyle w:val="ListParagraph"/>
              <w:numPr>
                <w:ilvl w:val="0"/>
                <w:numId w:val="22"/>
              </w:numPr>
              <w:tabs>
                <w:tab w:val="left" w:pos="392"/>
              </w:tabs>
              <w:autoSpaceDE w:val="0"/>
              <w:autoSpaceDN w:val="0"/>
              <w:adjustRightInd w:val="0"/>
              <w:ind w:right="18"/>
              <w:rPr>
                <w:rFonts w:ascii="Arial" w:hAnsi="Arial" w:cs="Arial"/>
                <w:sz w:val="20"/>
                <w:szCs w:val="20"/>
              </w:rPr>
            </w:pPr>
            <w:hyperlink r:id="rId78" w:history="1">
              <w:r w:rsidR="00EB3F2C" w:rsidRPr="00EB3F2C">
                <w:rPr>
                  <w:rStyle w:val="Hyperlink"/>
                  <w:rFonts w:ascii="Arial" w:hAnsi="Arial" w:cs="Arial"/>
                  <w:bCs/>
                  <w:sz w:val="20"/>
                  <w:szCs w:val="20"/>
                </w:rPr>
                <w:t>SBFW-244</w:t>
              </w:r>
            </w:hyperlink>
            <w:r w:rsidR="00EB3F2C" w:rsidRPr="00EB3F2C">
              <w:rPr>
                <w:rFonts w:ascii="Arial" w:hAnsi="Arial" w:cs="Arial"/>
                <w:bCs/>
                <w:sz w:val="20"/>
                <w:szCs w:val="20"/>
              </w:rPr>
              <w:t>:</w:t>
            </w:r>
            <w:r w:rsidR="00EB3F2C" w:rsidRPr="00EB3F2C">
              <w:rPr>
                <w:rFonts w:ascii="Arial" w:hAnsi="Arial" w:cs="Arial"/>
                <w:sz w:val="20"/>
                <w:szCs w:val="20"/>
              </w:rPr>
              <w:t xml:space="preserve"> Solo: 'SB' stops rendering video &amp; 'fps' becomes zero while streaming on H.264/AAC codecs. SB needs to be disconnected &amp; connected back for recovery from this status. </w:t>
            </w:r>
            <w:r w:rsidR="00EB3F2C" w:rsidRPr="00EB3F2C">
              <w:rPr>
                <w:rFonts w:ascii="Arial" w:hAnsi="Arial" w:cs="Arial"/>
                <w:bCs/>
                <w:sz w:val="20"/>
                <w:szCs w:val="20"/>
              </w:rPr>
              <w:t xml:space="preserve">Similar issues logged in JIRA are </w:t>
            </w:r>
            <w:hyperlink r:id="rId79" w:history="1">
              <w:r w:rsidR="00EB3F2C" w:rsidRPr="00EB3F2C">
                <w:rPr>
                  <w:rStyle w:val="Hyperlink"/>
                  <w:rFonts w:ascii="Arial" w:hAnsi="Arial" w:cs="Arial"/>
                  <w:bCs/>
                  <w:sz w:val="20"/>
                  <w:szCs w:val="20"/>
                </w:rPr>
                <w:t>SBFW-39</w:t>
              </w:r>
            </w:hyperlink>
            <w:r w:rsidR="00EB3F2C" w:rsidRPr="00EB3F2C">
              <w:rPr>
                <w:rFonts w:ascii="Arial" w:hAnsi="Arial" w:cs="Arial"/>
                <w:bCs/>
                <w:sz w:val="20"/>
                <w:szCs w:val="20"/>
              </w:rPr>
              <w:t xml:space="preserve">, </w:t>
            </w:r>
            <w:hyperlink r:id="rId80" w:history="1">
              <w:r w:rsidR="00EB3F2C" w:rsidRPr="00EB3F2C">
                <w:rPr>
                  <w:rStyle w:val="Hyperlink"/>
                  <w:rFonts w:ascii="Arial" w:hAnsi="Arial" w:cs="Arial"/>
                  <w:bCs/>
                  <w:sz w:val="20"/>
                  <w:szCs w:val="20"/>
                </w:rPr>
                <w:t>SBFW-68</w:t>
              </w:r>
            </w:hyperlink>
            <w:r w:rsidR="00EB3F2C" w:rsidRPr="00EB3F2C">
              <w:rPr>
                <w:rFonts w:ascii="Arial" w:hAnsi="Arial" w:cs="Arial"/>
                <w:bCs/>
                <w:sz w:val="20"/>
                <w:szCs w:val="20"/>
              </w:rPr>
              <w:t>,</w:t>
            </w:r>
            <w:r w:rsidR="00EB3F2C" w:rsidRPr="00EB3F2C">
              <w:rPr>
                <w:b/>
                <w:bCs/>
              </w:rPr>
              <w:t xml:space="preserve"> </w:t>
            </w:r>
            <w:hyperlink r:id="rId81" w:history="1">
              <w:r w:rsidR="00EB3F2C" w:rsidRPr="00EB3F2C">
                <w:rPr>
                  <w:rStyle w:val="Hyperlink"/>
                  <w:rFonts w:ascii="Arial" w:hAnsi="Arial" w:cs="Arial"/>
                  <w:sz w:val="20"/>
                  <w:szCs w:val="20"/>
                </w:rPr>
                <w:t>SBFW-139</w:t>
              </w:r>
            </w:hyperlink>
            <w:r w:rsidR="00EB3F2C" w:rsidRPr="00EB3F2C">
              <w:rPr>
                <w:rFonts w:ascii="Arial" w:hAnsi="Arial" w:cs="Arial"/>
                <w:color w:val="000000" w:themeColor="text1"/>
                <w:sz w:val="20"/>
                <w:szCs w:val="20"/>
              </w:rPr>
              <w:t xml:space="preserve">, </w:t>
            </w:r>
            <w:hyperlink r:id="rId82" w:history="1">
              <w:r w:rsidR="00EB3F2C" w:rsidRPr="00EB3F2C">
                <w:rPr>
                  <w:rStyle w:val="Hyperlink"/>
                  <w:rFonts w:ascii="Arial" w:hAnsi="Arial" w:cs="Arial"/>
                  <w:bCs/>
                  <w:sz w:val="20"/>
                  <w:szCs w:val="20"/>
                </w:rPr>
                <w:t>SBFW-155</w:t>
              </w:r>
            </w:hyperlink>
            <w:r w:rsidR="00EB3F2C" w:rsidRPr="00EB3F2C">
              <w:rPr>
                <w:rFonts w:ascii="Arial" w:hAnsi="Arial" w:cs="Arial"/>
                <w:bCs/>
                <w:sz w:val="20"/>
                <w:szCs w:val="20"/>
              </w:rPr>
              <w:t xml:space="preserve"> and </w:t>
            </w:r>
            <w:hyperlink r:id="rId83" w:history="1">
              <w:r w:rsidR="00EB3F2C" w:rsidRPr="00EB3F2C">
                <w:rPr>
                  <w:rStyle w:val="Hyperlink"/>
                  <w:rFonts w:ascii="Arial" w:hAnsi="Arial" w:cs="Arial"/>
                  <w:bCs/>
                  <w:sz w:val="20"/>
                  <w:szCs w:val="20"/>
                </w:rPr>
                <w:t>SBFW-213</w:t>
              </w:r>
            </w:hyperlink>
            <w:r w:rsidR="00EB3F2C" w:rsidRPr="00EB3F2C">
              <w:rPr>
                <w:rFonts w:ascii="Arial" w:hAnsi="Arial" w:cs="Arial"/>
                <w:bCs/>
                <w:sz w:val="20"/>
                <w:szCs w:val="20"/>
              </w:rPr>
              <w:t>.</w:t>
            </w:r>
            <w:r w:rsidR="00EB3F2C" w:rsidRPr="00EB3F2C">
              <w:rPr>
                <w:rFonts w:ascii="Arial" w:hAnsi="Arial" w:cs="Arial"/>
                <w:sz w:val="20"/>
                <w:szCs w:val="20"/>
              </w:rPr>
              <w:t xml:space="preserve"> </w:t>
            </w:r>
          </w:p>
          <w:p w:rsidR="00EB3F2C" w:rsidRPr="00EB3F2C" w:rsidRDefault="00C075AA" w:rsidP="000B53C0">
            <w:pPr>
              <w:pStyle w:val="ListParagraph"/>
              <w:numPr>
                <w:ilvl w:val="0"/>
                <w:numId w:val="22"/>
              </w:numPr>
              <w:tabs>
                <w:tab w:val="left" w:pos="392"/>
              </w:tabs>
              <w:autoSpaceDE w:val="0"/>
              <w:autoSpaceDN w:val="0"/>
              <w:adjustRightInd w:val="0"/>
              <w:ind w:right="18"/>
              <w:rPr>
                <w:rFonts w:ascii="Arial" w:hAnsi="Arial" w:cs="Arial"/>
                <w:sz w:val="20"/>
                <w:szCs w:val="20"/>
              </w:rPr>
            </w:pPr>
            <w:hyperlink r:id="rId84" w:history="1">
              <w:r w:rsidR="00EB3F2C" w:rsidRPr="00E02148">
                <w:rPr>
                  <w:rStyle w:val="Hyperlink"/>
                  <w:rFonts w:ascii="Arial" w:hAnsi="Arial" w:cs="Arial"/>
                  <w:bCs/>
                  <w:sz w:val="20"/>
                  <w:szCs w:val="20"/>
                </w:rPr>
                <w:t>SLINGNET-47</w:t>
              </w:r>
            </w:hyperlink>
            <w:r w:rsidR="00EB3F2C" w:rsidRPr="00E02148">
              <w:rPr>
                <w:rFonts w:ascii="Arial" w:hAnsi="Arial" w:cs="Arial"/>
                <w:bCs/>
                <w:sz w:val="20"/>
                <w:szCs w:val="20"/>
              </w:rPr>
              <w:t>: SNET:SlingPlayer is not able to connect Slingbox through UDP if Slingbox and SlingPlayer are having same WAN IP but both are in different LAN.</w:t>
            </w:r>
          </w:p>
          <w:p w:rsidR="008B0B45" w:rsidRDefault="00C075AA" w:rsidP="000B53C0">
            <w:pPr>
              <w:pStyle w:val="ListParagraph"/>
              <w:numPr>
                <w:ilvl w:val="0"/>
                <w:numId w:val="22"/>
              </w:numPr>
              <w:tabs>
                <w:tab w:val="left" w:pos="392"/>
              </w:tabs>
              <w:autoSpaceDE w:val="0"/>
              <w:autoSpaceDN w:val="0"/>
              <w:adjustRightInd w:val="0"/>
              <w:ind w:right="18"/>
              <w:rPr>
                <w:rFonts w:ascii="Arial" w:hAnsi="Arial" w:cs="Arial"/>
                <w:sz w:val="20"/>
                <w:szCs w:val="20"/>
              </w:rPr>
            </w:pPr>
            <w:hyperlink r:id="rId85" w:history="1">
              <w:r w:rsidR="00EB3F2C" w:rsidRPr="00EB3F2C">
                <w:rPr>
                  <w:rStyle w:val="Hyperlink"/>
                  <w:rFonts w:ascii="Arial" w:hAnsi="Arial" w:cs="Arial"/>
                  <w:bCs/>
                  <w:sz w:val="20"/>
                  <w:szCs w:val="20"/>
                </w:rPr>
                <w:t>SBFW-205</w:t>
              </w:r>
            </w:hyperlink>
            <w:r w:rsidR="008B0B45" w:rsidRPr="00995404">
              <w:rPr>
                <w:rFonts w:ascii="Arial" w:hAnsi="Arial" w:cs="Arial"/>
                <w:color w:val="1F497D" w:themeColor="text2"/>
                <w:sz w:val="20"/>
                <w:szCs w:val="20"/>
                <w:u w:val="single"/>
              </w:rPr>
              <w:t>:</w:t>
            </w:r>
            <w:r w:rsidR="008B0B45" w:rsidRPr="00AF7943">
              <w:rPr>
                <w:rFonts w:ascii="Arial" w:hAnsi="Arial" w:cs="Arial"/>
                <w:sz w:val="20"/>
                <w:szCs w:val="20"/>
              </w:rPr>
              <w:t xml:space="preserve"> </w:t>
            </w:r>
            <w:r w:rsidR="008B0B45" w:rsidRPr="008B0B45">
              <w:rPr>
                <w:rFonts w:ascii="Arial" w:hAnsi="Arial" w:cs="Arial"/>
                <w:sz w:val="20"/>
                <w:szCs w:val="20"/>
              </w:rPr>
              <w:t>Video stuttering was observed while streaming from HVGA with    H.264/AAC codecs.</w:t>
            </w:r>
          </w:p>
          <w:p w:rsidR="00C54B9F" w:rsidRPr="008B0B45" w:rsidRDefault="008B0B45" w:rsidP="000B53C0">
            <w:pPr>
              <w:pStyle w:val="ListParagraph"/>
              <w:numPr>
                <w:ilvl w:val="0"/>
                <w:numId w:val="22"/>
              </w:numPr>
              <w:tabs>
                <w:tab w:val="left" w:pos="392"/>
              </w:tabs>
              <w:autoSpaceDE w:val="0"/>
              <w:autoSpaceDN w:val="0"/>
              <w:adjustRightInd w:val="0"/>
              <w:ind w:right="18"/>
              <w:rPr>
                <w:rFonts w:ascii="Arial" w:hAnsi="Arial" w:cs="Arial"/>
                <w:sz w:val="20"/>
                <w:szCs w:val="20"/>
              </w:rPr>
            </w:pPr>
            <w:r w:rsidRPr="00AF7943">
              <w:rPr>
                <w:rFonts w:ascii="Arial" w:hAnsi="Arial" w:cs="Arial"/>
                <w:sz w:val="20"/>
                <w:szCs w:val="20"/>
              </w:rPr>
              <w:t>Limited bitrate to 500 kbps for the VLC player plug-in (third party), which is able to stream in QVGA, higher bitrates (max 3000kbps) without encryption</w:t>
            </w:r>
          </w:p>
        </w:tc>
      </w:tr>
      <w:tr w:rsidR="00C54B9F" w:rsidRPr="00F9509B" w:rsidTr="001E11B5">
        <w:trPr>
          <w:trHeight w:val="225"/>
        </w:trPr>
        <w:tc>
          <w:tcPr>
            <w:tcW w:w="1161" w:type="dxa"/>
            <w:tcBorders>
              <w:top w:val="single" w:sz="4" w:space="0" w:color="auto"/>
              <w:left w:val="single" w:sz="4" w:space="0" w:color="auto"/>
              <w:bottom w:val="single" w:sz="4" w:space="0" w:color="auto"/>
              <w:right w:val="nil"/>
            </w:tcBorders>
          </w:tcPr>
          <w:p w:rsidR="00C54B9F" w:rsidRPr="0075700F" w:rsidRDefault="00C54B9F" w:rsidP="001E11B5">
            <w:pPr>
              <w:rPr>
                <w:rFonts w:ascii="Arial" w:hAnsi="Arial" w:cs="Arial"/>
                <w:color w:val="000000"/>
                <w:sz w:val="20"/>
                <w:szCs w:val="20"/>
              </w:rPr>
            </w:pPr>
            <w:r w:rsidRPr="0075700F">
              <w:rPr>
                <w:rFonts w:ascii="Arial" w:hAnsi="Arial" w:cs="Arial"/>
                <w:color w:val="000000"/>
                <w:sz w:val="20"/>
                <w:szCs w:val="20"/>
              </w:rPr>
              <w:lastRenderedPageBreak/>
              <w:t>Feature Added</w:t>
            </w:r>
          </w:p>
        </w:tc>
        <w:tc>
          <w:tcPr>
            <w:tcW w:w="7594" w:type="dxa"/>
            <w:tcBorders>
              <w:top w:val="single" w:sz="4" w:space="0" w:color="auto"/>
              <w:left w:val="nil"/>
              <w:bottom w:val="single" w:sz="4" w:space="0" w:color="auto"/>
              <w:right w:val="single" w:sz="4" w:space="0" w:color="auto"/>
            </w:tcBorders>
          </w:tcPr>
          <w:p w:rsidR="002262C0" w:rsidRDefault="00646070" w:rsidP="000B53C0">
            <w:pPr>
              <w:pStyle w:val="ListParagraph"/>
              <w:numPr>
                <w:ilvl w:val="0"/>
                <w:numId w:val="8"/>
              </w:numPr>
              <w:autoSpaceDE w:val="0"/>
              <w:autoSpaceDN w:val="0"/>
              <w:adjustRightInd w:val="0"/>
              <w:ind w:left="455" w:hanging="428"/>
              <w:jc w:val="both"/>
              <w:rPr>
                <w:rFonts w:ascii="Arial" w:hAnsi="Arial" w:cs="Arial"/>
                <w:b/>
                <w:sz w:val="20"/>
                <w:szCs w:val="20"/>
                <w:u w:val="single"/>
              </w:rPr>
            </w:pPr>
            <w:r w:rsidRPr="009555F2">
              <w:rPr>
                <w:rFonts w:ascii="Arial" w:hAnsi="Arial" w:cs="Arial"/>
                <w:b/>
                <w:color w:val="FF0000"/>
                <w:sz w:val="20"/>
                <w:szCs w:val="20"/>
              </w:rPr>
              <w:t>[IRIS]</w:t>
            </w:r>
            <w:r w:rsidRPr="006C083F">
              <w:rPr>
                <w:rFonts w:ascii="Arial" w:hAnsi="Arial" w:cs="Arial"/>
                <w:b/>
                <w:sz w:val="20"/>
                <w:szCs w:val="20"/>
              </w:rPr>
              <w:t xml:space="preserve"> </w:t>
            </w:r>
            <w:r w:rsidR="002262C0" w:rsidRPr="002262C0">
              <w:rPr>
                <w:rFonts w:ascii="Arial" w:hAnsi="Arial" w:cs="Arial"/>
                <w:b/>
                <w:sz w:val="20"/>
                <w:szCs w:val="20"/>
                <w:u w:val="single"/>
              </w:rPr>
              <w:t>Subscription scheme:</w:t>
            </w:r>
            <w:r w:rsidR="002262C0">
              <w:rPr>
                <w:rFonts w:ascii="Arial" w:hAnsi="Arial" w:cs="Arial"/>
                <w:b/>
                <w:sz w:val="20"/>
                <w:szCs w:val="20"/>
                <w:u w:val="single"/>
              </w:rPr>
              <w:t xml:space="preserve"> </w:t>
            </w:r>
          </w:p>
          <w:p w:rsidR="002262C0" w:rsidRPr="002262C0" w:rsidRDefault="002262C0" w:rsidP="000B53C0">
            <w:pPr>
              <w:pStyle w:val="ListParagraph"/>
              <w:numPr>
                <w:ilvl w:val="0"/>
                <w:numId w:val="11"/>
              </w:numPr>
              <w:autoSpaceDE w:val="0"/>
              <w:autoSpaceDN w:val="0"/>
              <w:adjustRightInd w:val="0"/>
              <w:jc w:val="both"/>
              <w:rPr>
                <w:rFonts w:ascii="Arial" w:hAnsi="Arial" w:cs="Arial"/>
                <w:b/>
                <w:sz w:val="20"/>
                <w:szCs w:val="20"/>
                <w:u w:val="single"/>
              </w:rPr>
            </w:pPr>
            <w:r>
              <w:rPr>
                <w:rFonts w:ascii="Arial" w:hAnsi="Arial" w:cs="Arial"/>
                <w:sz w:val="20"/>
                <w:szCs w:val="20"/>
              </w:rPr>
              <w:t>SPARCS will get updated for LAN</w:t>
            </w:r>
            <w:r w:rsidR="007C0287">
              <w:rPr>
                <w:rFonts w:ascii="Arial" w:hAnsi="Arial" w:cs="Arial"/>
                <w:sz w:val="20"/>
                <w:szCs w:val="20"/>
              </w:rPr>
              <w:t xml:space="preserve"> </w:t>
            </w:r>
            <w:r>
              <w:rPr>
                <w:rFonts w:ascii="Arial" w:hAnsi="Arial" w:cs="Arial"/>
                <w:sz w:val="20"/>
                <w:szCs w:val="20"/>
              </w:rPr>
              <w:t>/ WAN streaming controls based on user subscription</w:t>
            </w:r>
            <w:r w:rsidR="007D3221">
              <w:rPr>
                <w:rFonts w:ascii="Arial" w:hAnsi="Arial" w:cs="Arial"/>
                <w:sz w:val="20"/>
                <w:szCs w:val="20"/>
              </w:rPr>
              <w:t xml:space="preserve"> using automated scripts.</w:t>
            </w:r>
          </w:p>
          <w:p w:rsidR="002262C0" w:rsidRDefault="002262C0" w:rsidP="000B53C0">
            <w:pPr>
              <w:pStyle w:val="ListParagraph"/>
              <w:numPr>
                <w:ilvl w:val="0"/>
                <w:numId w:val="11"/>
              </w:numPr>
              <w:autoSpaceDE w:val="0"/>
              <w:autoSpaceDN w:val="0"/>
              <w:adjustRightInd w:val="0"/>
              <w:jc w:val="both"/>
              <w:rPr>
                <w:rFonts w:ascii="Arial" w:hAnsi="Arial" w:cs="Arial"/>
                <w:sz w:val="20"/>
                <w:szCs w:val="20"/>
              </w:rPr>
            </w:pPr>
            <w:r w:rsidRPr="002262C0">
              <w:rPr>
                <w:rFonts w:ascii="Arial" w:hAnsi="Arial" w:cs="Arial"/>
                <w:sz w:val="20"/>
                <w:szCs w:val="20"/>
              </w:rPr>
              <w:t>Slingbox will allow / deny LAN</w:t>
            </w:r>
            <w:r w:rsidR="007C0287">
              <w:rPr>
                <w:rFonts w:ascii="Arial" w:hAnsi="Arial" w:cs="Arial"/>
                <w:sz w:val="20"/>
                <w:szCs w:val="20"/>
              </w:rPr>
              <w:t xml:space="preserve"> </w:t>
            </w:r>
            <w:r w:rsidRPr="002262C0">
              <w:rPr>
                <w:rFonts w:ascii="Arial" w:hAnsi="Arial" w:cs="Arial"/>
                <w:sz w:val="20"/>
                <w:szCs w:val="20"/>
              </w:rPr>
              <w:t>/</w:t>
            </w:r>
            <w:r w:rsidR="007C0287">
              <w:rPr>
                <w:rFonts w:ascii="Arial" w:hAnsi="Arial" w:cs="Arial"/>
                <w:sz w:val="20"/>
                <w:szCs w:val="20"/>
              </w:rPr>
              <w:t xml:space="preserve"> </w:t>
            </w:r>
            <w:r w:rsidRPr="002262C0">
              <w:rPr>
                <w:rFonts w:ascii="Arial" w:hAnsi="Arial" w:cs="Arial"/>
                <w:sz w:val="20"/>
                <w:szCs w:val="20"/>
              </w:rPr>
              <w:t>WAN streaming based on this SPARCS controls.</w:t>
            </w:r>
          </w:p>
          <w:p w:rsidR="002262C0" w:rsidRPr="002262C0" w:rsidRDefault="002262C0" w:rsidP="000B53C0">
            <w:pPr>
              <w:pStyle w:val="ListParagraph"/>
              <w:numPr>
                <w:ilvl w:val="0"/>
                <w:numId w:val="11"/>
              </w:numPr>
              <w:autoSpaceDE w:val="0"/>
              <w:autoSpaceDN w:val="0"/>
              <w:adjustRightInd w:val="0"/>
              <w:jc w:val="both"/>
              <w:rPr>
                <w:rFonts w:ascii="Arial" w:hAnsi="Arial" w:cs="Arial"/>
                <w:sz w:val="20"/>
                <w:szCs w:val="20"/>
              </w:rPr>
            </w:pPr>
            <w:r w:rsidRPr="002262C0">
              <w:rPr>
                <w:rFonts w:ascii="Arial" w:hAnsi="Arial" w:cs="Arial"/>
                <w:sz w:val="20"/>
                <w:szCs w:val="20"/>
              </w:rPr>
              <w:t>If user is not connected to SPARCS to validate the subscription, user is allowed to stream for 24 hrs. After 24 hrs, streaming will be disabled until the user connects to SPRACS.</w:t>
            </w:r>
          </w:p>
          <w:p w:rsidR="008A29BB" w:rsidRPr="00040E9A" w:rsidRDefault="008A29BB" w:rsidP="000B53C0">
            <w:pPr>
              <w:pStyle w:val="ListParagraph"/>
              <w:numPr>
                <w:ilvl w:val="0"/>
                <w:numId w:val="8"/>
              </w:numPr>
              <w:autoSpaceDE w:val="0"/>
              <w:autoSpaceDN w:val="0"/>
              <w:adjustRightInd w:val="0"/>
              <w:ind w:left="455" w:hanging="428"/>
              <w:jc w:val="both"/>
              <w:rPr>
                <w:rFonts w:ascii="Arial" w:hAnsi="Arial" w:cs="Arial"/>
                <w:sz w:val="20"/>
                <w:szCs w:val="20"/>
              </w:rPr>
            </w:pPr>
            <w:r w:rsidRPr="00B37888">
              <w:rPr>
                <w:rFonts w:ascii="Arial" w:hAnsi="Arial" w:cs="Arial"/>
                <w:b/>
                <w:sz w:val="20"/>
                <w:szCs w:val="20"/>
                <w:u w:val="single"/>
              </w:rPr>
              <w:t>Slingbox logging:</w:t>
            </w:r>
            <w:r>
              <w:rPr>
                <w:rFonts w:ascii="Arial" w:hAnsi="Arial" w:cs="Arial"/>
                <w:sz w:val="20"/>
                <w:szCs w:val="20"/>
              </w:rPr>
              <w:t xml:space="preserve"> </w:t>
            </w:r>
            <w:r w:rsidRPr="00040E9A">
              <w:rPr>
                <w:rFonts w:ascii="Arial" w:hAnsi="Arial" w:cs="Arial"/>
                <w:sz w:val="20"/>
                <w:szCs w:val="20"/>
              </w:rPr>
              <w:t xml:space="preserve">Slingbox logging added to Analytics server. The details are given in </w:t>
            </w:r>
            <w:r>
              <w:rPr>
                <w:rFonts w:ascii="Arial" w:hAnsi="Arial" w:cs="Arial"/>
                <w:sz w:val="20"/>
                <w:szCs w:val="20"/>
              </w:rPr>
              <w:t xml:space="preserve">a separate document </w:t>
            </w:r>
            <w:r w:rsidRPr="00242EDD">
              <w:rPr>
                <w:rFonts w:ascii="Arial" w:hAnsi="Arial" w:cs="Arial"/>
                <w:sz w:val="20"/>
                <w:szCs w:val="20"/>
              </w:rPr>
              <w:t>Slingbox_logging_07_Sep_2009.docx</w:t>
            </w:r>
            <w:r w:rsidRPr="00040E9A">
              <w:rPr>
                <w:rFonts w:ascii="Arial" w:hAnsi="Arial" w:cs="Arial"/>
                <w:sz w:val="20"/>
                <w:szCs w:val="20"/>
              </w:rPr>
              <w:t xml:space="preserve"> available in release folder.</w:t>
            </w:r>
          </w:p>
          <w:p w:rsidR="008A29BB" w:rsidRPr="008A29BB" w:rsidRDefault="008A29BB" w:rsidP="000B53C0">
            <w:pPr>
              <w:pStyle w:val="ListParagraph"/>
              <w:numPr>
                <w:ilvl w:val="0"/>
                <w:numId w:val="8"/>
              </w:numPr>
              <w:autoSpaceDE w:val="0"/>
              <w:autoSpaceDN w:val="0"/>
              <w:adjustRightInd w:val="0"/>
              <w:ind w:left="455" w:hanging="428"/>
              <w:jc w:val="both"/>
              <w:rPr>
                <w:rFonts w:ascii="Arial" w:hAnsi="Arial" w:cs="Arial"/>
                <w:sz w:val="20"/>
                <w:szCs w:val="20"/>
              </w:rPr>
            </w:pPr>
            <w:r w:rsidRPr="00B37888">
              <w:rPr>
                <w:rFonts w:ascii="Arial" w:hAnsi="Arial" w:cs="Arial"/>
                <w:b/>
                <w:sz w:val="20"/>
                <w:szCs w:val="20"/>
                <w:u w:val="single"/>
              </w:rPr>
              <w:t>Controlling Slingbox from SPARCS:</w:t>
            </w:r>
            <w:r w:rsidRPr="008A29BB">
              <w:rPr>
                <w:rFonts w:ascii="Arial" w:hAnsi="Arial" w:cs="Arial"/>
                <w:sz w:val="20"/>
                <w:szCs w:val="20"/>
              </w:rPr>
              <w:t xml:space="preserve"> some parameters can be configured from SPARCS and sent to Slingbox as part of SPARCS-Slingbox register response. The response bits can be modified on SPARCS webpage (e.g. </w:t>
            </w:r>
            <w:hyperlink r:id="rId86" w:history="1">
              <w:r w:rsidRPr="008A29BB">
                <w:rPr>
                  <w:rStyle w:val="Hyperlink"/>
                  <w:rFonts w:ascii="Arial" w:hAnsi="Arial" w:cs="Arial"/>
                  <w:sz w:val="20"/>
                  <w:szCs w:val="20"/>
                </w:rPr>
                <w:t>http://sparcs.slingmedia.com/admin/upDatedSlingBoxLookup.htm</w:t>
              </w:r>
            </w:hyperlink>
            <w:r w:rsidRPr="008A29BB">
              <w:rPr>
                <w:rFonts w:ascii="Arial" w:hAnsi="Arial" w:cs="Arial"/>
                <w:sz w:val="20"/>
                <w:szCs w:val="20"/>
              </w:rPr>
              <w:t>). The details of the payload bits are given below:</w:t>
            </w:r>
          </w:p>
          <w:p w:rsidR="008A29BB" w:rsidRPr="00236928" w:rsidRDefault="008A29BB" w:rsidP="008A29BB">
            <w:pPr>
              <w:pStyle w:val="ListParagraph"/>
              <w:autoSpaceDE w:val="0"/>
              <w:autoSpaceDN w:val="0"/>
              <w:adjustRightInd w:val="0"/>
              <w:ind w:left="455"/>
              <w:jc w:val="both"/>
              <w:rPr>
                <w:rFonts w:ascii="Arial" w:hAnsi="Arial" w:cs="Arial"/>
                <w:sz w:val="20"/>
                <w:szCs w:val="20"/>
              </w:rPr>
            </w:pPr>
          </w:p>
          <w:p w:rsidR="008A29BB" w:rsidRPr="00D80A23" w:rsidRDefault="008A29BB" w:rsidP="008A29BB">
            <w:pPr>
              <w:ind w:left="455"/>
              <w:rPr>
                <w:rFonts w:ascii="Arial" w:hAnsi="Arial" w:cs="Arial"/>
                <w:sz w:val="20"/>
                <w:szCs w:val="20"/>
              </w:rPr>
            </w:pPr>
            <w:r w:rsidRPr="00D80A23">
              <w:rPr>
                <w:rFonts w:ascii="Arial" w:hAnsi="Arial" w:cs="Arial"/>
                <w:sz w:val="20"/>
                <w:szCs w:val="20"/>
                <w:u w:val="single"/>
              </w:rPr>
              <w:t>Bits 0-7:</w:t>
            </w:r>
            <w:r w:rsidRPr="00D80A23">
              <w:rPr>
                <w:rFonts w:ascii="Arial" w:hAnsi="Arial" w:cs="Arial"/>
                <w:sz w:val="20"/>
                <w:szCs w:val="20"/>
              </w:rPr>
              <w:t xml:space="preserve"> Subscription and encryption bits, remains unchanged.</w:t>
            </w:r>
          </w:p>
          <w:p w:rsidR="008A29BB" w:rsidRPr="00D80A23" w:rsidRDefault="008A29BB" w:rsidP="008A29BB">
            <w:pPr>
              <w:ind w:left="455"/>
              <w:rPr>
                <w:rFonts w:ascii="Arial" w:hAnsi="Arial" w:cs="Arial"/>
                <w:sz w:val="20"/>
                <w:szCs w:val="20"/>
              </w:rPr>
            </w:pPr>
            <w:r w:rsidRPr="00D80A23">
              <w:rPr>
                <w:rFonts w:ascii="Arial" w:hAnsi="Arial" w:cs="Arial"/>
                <w:sz w:val="20"/>
                <w:szCs w:val="20"/>
                <w:u w:val="single"/>
              </w:rPr>
              <w:t>Bits 8-10:</w:t>
            </w:r>
            <w:r w:rsidRPr="00D80A23">
              <w:rPr>
                <w:rFonts w:ascii="Arial" w:hAnsi="Arial" w:cs="Arial"/>
                <w:sz w:val="20"/>
                <w:szCs w:val="20"/>
              </w:rPr>
              <w:t xml:space="preserve"> Keep-alive timeout duration (3 bits) </w:t>
            </w:r>
          </w:p>
          <w:tbl>
            <w:tblPr>
              <w:tblStyle w:val="TableGrid"/>
              <w:tblW w:w="0" w:type="auto"/>
              <w:tblInd w:w="525" w:type="dxa"/>
              <w:tblLook w:val="04A0"/>
            </w:tblPr>
            <w:tblGrid>
              <w:gridCol w:w="1205"/>
              <w:gridCol w:w="2702"/>
            </w:tblGrid>
            <w:tr w:rsidR="008A29BB" w:rsidRPr="00D80A23" w:rsidTr="001E11B5">
              <w:tc>
                <w:tcPr>
                  <w:tcW w:w="1205" w:type="dxa"/>
                </w:tcPr>
                <w:p w:rsidR="008A29BB" w:rsidRPr="00D80A23" w:rsidRDefault="008A29BB" w:rsidP="001E11B5">
                  <w:pPr>
                    <w:ind w:left="455"/>
                    <w:rPr>
                      <w:rFonts w:ascii="Arial" w:hAnsi="Arial" w:cs="Arial"/>
                      <w:b/>
                      <w:sz w:val="20"/>
                      <w:szCs w:val="20"/>
                    </w:rPr>
                  </w:pPr>
                  <w:r w:rsidRPr="00D80A23">
                    <w:rPr>
                      <w:rFonts w:ascii="Arial" w:hAnsi="Arial" w:cs="Arial"/>
                      <w:b/>
                      <w:sz w:val="20"/>
                      <w:szCs w:val="20"/>
                    </w:rPr>
                    <w:t>Value</w:t>
                  </w:r>
                </w:p>
              </w:tc>
              <w:tc>
                <w:tcPr>
                  <w:tcW w:w="2702" w:type="dxa"/>
                </w:tcPr>
                <w:p w:rsidR="008A29BB" w:rsidRPr="00D80A23" w:rsidRDefault="008A29BB" w:rsidP="001E11B5">
                  <w:pPr>
                    <w:ind w:left="455"/>
                    <w:rPr>
                      <w:rFonts w:ascii="Arial" w:hAnsi="Arial" w:cs="Arial"/>
                      <w:b/>
                      <w:sz w:val="20"/>
                      <w:szCs w:val="20"/>
                    </w:rPr>
                  </w:pPr>
                  <w:r w:rsidRPr="00D80A23">
                    <w:rPr>
                      <w:rFonts w:ascii="Arial" w:hAnsi="Arial" w:cs="Arial"/>
                      <w:b/>
                      <w:sz w:val="20"/>
                      <w:szCs w:val="20"/>
                    </w:rPr>
                    <w:t>Meaning</w:t>
                  </w:r>
                </w:p>
              </w:tc>
            </w:tr>
            <w:tr w:rsidR="008A29BB" w:rsidRPr="00D80A23" w:rsidTr="001E11B5">
              <w:tc>
                <w:tcPr>
                  <w:tcW w:w="1205"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0</w:t>
                  </w:r>
                </w:p>
              </w:tc>
              <w:tc>
                <w:tcPr>
                  <w:tcW w:w="2702"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Slingbox default  (5 mins)</w:t>
                  </w:r>
                </w:p>
              </w:tc>
            </w:tr>
            <w:tr w:rsidR="008A29BB" w:rsidRPr="00D80A23" w:rsidTr="001E11B5">
              <w:tc>
                <w:tcPr>
                  <w:tcW w:w="1205"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1</w:t>
                  </w:r>
                </w:p>
              </w:tc>
              <w:tc>
                <w:tcPr>
                  <w:tcW w:w="2702"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30 sec</w:t>
                  </w:r>
                </w:p>
              </w:tc>
            </w:tr>
            <w:tr w:rsidR="008A29BB" w:rsidRPr="00D80A23" w:rsidTr="001E11B5">
              <w:tc>
                <w:tcPr>
                  <w:tcW w:w="1205"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2</w:t>
                  </w:r>
                </w:p>
              </w:tc>
              <w:tc>
                <w:tcPr>
                  <w:tcW w:w="2702"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1 min</w:t>
                  </w:r>
                </w:p>
              </w:tc>
            </w:tr>
            <w:tr w:rsidR="008A29BB" w:rsidRPr="00D80A23" w:rsidTr="001E11B5">
              <w:tc>
                <w:tcPr>
                  <w:tcW w:w="1205"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lastRenderedPageBreak/>
                    <w:t>3</w:t>
                  </w:r>
                </w:p>
              </w:tc>
              <w:tc>
                <w:tcPr>
                  <w:tcW w:w="2702"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2 min</w:t>
                  </w:r>
                </w:p>
              </w:tc>
            </w:tr>
            <w:tr w:rsidR="008A29BB" w:rsidRPr="00D80A23" w:rsidTr="001E11B5">
              <w:tc>
                <w:tcPr>
                  <w:tcW w:w="1205"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4</w:t>
                  </w:r>
                </w:p>
              </w:tc>
              <w:tc>
                <w:tcPr>
                  <w:tcW w:w="2702"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3 min</w:t>
                  </w:r>
                </w:p>
              </w:tc>
            </w:tr>
            <w:tr w:rsidR="008A29BB" w:rsidRPr="00D80A23" w:rsidTr="001E11B5">
              <w:tc>
                <w:tcPr>
                  <w:tcW w:w="1205"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5</w:t>
                  </w:r>
                </w:p>
              </w:tc>
              <w:tc>
                <w:tcPr>
                  <w:tcW w:w="2702"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4 min</w:t>
                  </w:r>
                </w:p>
              </w:tc>
            </w:tr>
            <w:tr w:rsidR="008A29BB" w:rsidRPr="00D80A23" w:rsidTr="001E11B5">
              <w:tc>
                <w:tcPr>
                  <w:tcW w:w="1205"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6</w:t>
                  </w:r>
                </w:p>
              </w:tc>
              <w:tc>
                <w:tcPr>
                  <w:tcW w:w="2702"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Reserved</w:t>
                  </w:r>
                </w:p>
              </w:tc>
            </w:tr>
            <w:tr w:rsidR="008A29BB" w:rsidRPr="00D80A23" w:rsidTr="001E11B5">
              <w:tc>
                <w:tcPr>
                  <w:tcW w:w="1205"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7</w:t>
                  </w:r>
                </w:p>
              </w:tc>
              <w:tc>
                <w:tcPr>
                  <w:tcW w:w="2702"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 xml:space="preserve">Reserved </w:t>
                  </w:r>
                </w:p>
              </w:tc>
            </w:tr>
          </w:tbl>
          <w:p w:rsidR="008A29BB" w:rsidRPr="00D80A23" w:rsidRDefault="008A29BB" w:rsidP="008A29BB">
            <w:pPr>
              <w:ind w:left="455"/>
              <w:rPr>
                <w:rFonts w:ascii="Arial" w:hAnsi="Arial" w:cs="Arial"/>
                <w:sz w:val="20"/>
                <w:szCs w:val="20"/>
              </w:rPr>
            </w:pPr>
            <w:r w:rsidRPr="00D80A23">
              <w:rPr>
                <w:rFonts w:ascii="Arial" w:hAnsi="Arial" w:cs="Arial"/>
                <w:sz w:val="20"/>
                <w:szCs w:val="20"/>
                <w:u w:val="single"/>
              </w:rPr>
              <w:t>Bit 11:</w:t>
            </w:r>
            <w:r w:rsidRPr="00D80A23">
              <w:rPr>
                <w:rFonts w:ascii="Arial" w:hAnsi="Arial" w:cs="Arial"/>
                <w:sz w:val="20"/>
                <w:szCs w:val="20"/>
              </w:rPr>
              <w:t xml:space="preserve"> reserved = 0, 1 - above 3 bits have different meaning.</w:t>
            </w:r>
          </w:p>
          <w:p w:rsidR="008A29BB" w:rsidRPr="00D80A23" w:rsidRDefault="008A29BB" w:rsidP="008A29BB">
            <w:pPr>
              <w:ind w:left="455"/>
              <w:rPr>
                <w:rFonts w:ascii="Arial" w:hAnsi="Arial" w:cs="Arial"/>
                <w:sz w:val="20"/>
                <w:szCs w:val="20"/>
              </w:rPr>
            </w:pPr>
          </w:p>
          <w:p w:rsidR="008A29BB" w:rsidRPr="00D80A23" w:rsidRDefault="008A29BB" w:rsidP="008A29BB">
            <w:pPr>
              <w:ind w:left="455"/>
              <w:rPr>
                <w:rFonts w:ascii="Arial" w:hAnsi="Arial" w:cs="Arial"/>
                <w:sz w:val="20"/>
                <w:szCs w:val="20"/>
              </w:rPr>
            </w:pPr>
            <w:r w:rsidRPr="00D80A23">
              <w:rPr>
                <w:rFonts w:ascii="Arial" w:hAnsi="Arial" w:cs="Arial"/>
                <w:sz w:val="20"/>
                <w:szCs w:val="20"/>
                <w:u w:val="single"/>
              </w:rPr>
              <w:t>Bits 12-14:</w:t>
            </w:r>
            <w:r w:rsidRPr="00D80A23">
              <w:rPr>
                <w:rFonts w:ascii="Arial" w:hAnsi="Arial" w:cs="Arial"/>
                <w:sz w:val="20"/>
                <w:szCs w:val="20"/>
              </w:rPr>
              <w:t xml:space="preserve"> MSG reconnect duration (3 bits)</w:t>
            </w:r>
          </w:p>
          <w:tbl>
            <w:tblPr>
              <w:tblStyle w:val="TableGrid"/>
              <w:tblW w:w="0" w:type="auto"/>
              <w:tblInd w:w="585" w:type="dxa"/>
              <w:tblLook w:val="04A0"/>
            </w:tblPr>
            <w:tblGrid>
              <w:gridCol w:w="1205"/>
              <w:gridCol w:w="2606"/>
            </w:tblGrid>
            <w:tr w:rsidR="008A29BB" w:rsidRPr="00D80A23" w:rsidTr="001E11B5">
              <w:trPr>
                <w:trHeight w:val="503"/>
              </w:trPr>
              <w:tc>
                <w:tcPr>
                  <w:tcW w:w="791" w:type="dxa"/>
                </w:tcPr>
                <w:p w:rsidR="008A29BB" w:rsidRPr="00D80A23" w:rsidRDefault="008A29BB" w:rsidP="001E11B5">
                  <w:pPr>
                    <w:ind w:left="455"/>
                    <w:rPr>
                      <w:rFonts w:ascii="Arial" w:hAnsi="Arial" w:cs="Arial"/>
                      <w:b/>
                      <w:sz w:val="20"/>
                      <w:szCs w:val="20"/>
                    </w:rPr>
                  </w:pPr>
                  <w:r w:rsidRPr="00D80A23">
                    <w:rPr>
                      <w:rFonts w:ascii="Arial" w:hAnsi="Arial" w:cs="Arial"/>
                      <w:b/>
                      <w:sz w:val="20"/>
                      <w:szCs w:val="20"/>
                    </w:rPr>
                    <w:t>Value</w:t>
                  </w:r>
                </w:p>
              </w:tc>
              <w:tc>
                <w:tcPr>
                  <w:tcW w:w="2606" w:type="dxa"/>
                </w:tcPr>
                <w:p w:rsidR="008A29BB" w:rsidRPr="00D80A23" w:rsidRDefault="008A29BB" w:rsidP="001E11B5">
                  <w:pPr>
                    <w:ind w:left="455"/>
                    <w:rPr>
                      <w:rFonts w:ascii="Arial" w:hAnsi="Arial" w:cs="Arial"/>
                      <w:b/>
                      <w:sz w:val="20"/>
                      <w:szCs w:val="20"/>
                    </w:rPr>
                  </w:pPr>
                  <w:r w:rsidRPr="00D80A23">
                    <w:rPr>
                      <w:rFonts w:ascii="Arial" w:hAnsi="Arial" w:cs="Arial"/>
                      <w:b/>
                      <w:sz w:val="20"/>
                      <w:szCs w:val="20"/>
                    </w:rPr>
                    <w:t>Meaning</w:t>
                  </w:r>
                </w:p>
              </w:tc>
            </w:tr>
            <w:tr w:rsidR="008A29BB" w:rsidRPr="00D80A23" w:rsidTr="001E11B5">
              <w:trPr>
                <w:trHeight w:val="503"/>
              </w:trPr>
              <w:tc>
                <w:tcPr>
                  <w:tcW w:w="791"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0</w:t>
                  </w:r>
                </w:p>
              </w:tc>
              <w:tc>
                <w:tcPr>
                  <w:tcW w:w="2606"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Slingbox default</w:t>
                  </w:r>
                </w:p>
                <w:p w:rsidR="008A29BB" w:rsidRPr="00D80A23" w:rsidRDefault="008A29BB" w:rsidP="001E11B5">
                  <w:pPr>
                    <w:ind w:left="455"/>
                    <w:rPr>
                      <w:rFonts w:ascii="Arial" w:hAnsi="Arial" w:cs="Arial"/>
                      <w:sz w:val="20"/>
                      <w:szCs w:val="20"/>
                    </w:rPr>
                  </w:pPr>
                  <w:r w:rsidRPr="00D80A23">
                    <w:rPr>
                      <w:rFonts w:ascii="Arial" w:hAnsi="Arial" w:cs="Arial"/>
                      <w:sz w:val="20"/>
                      <w:szCs w:val="20"/>
                    </w:rPr>
                    <w:t>(Disabled)</w:t>
                  </w:r>
                </w:p>
              </w:tc>
            </w:tr>
            <w:tr w:rsidR="008A29BB" w:rsidRPr="00D80A23" w:rsidTr="001E11B5">
              <w:tc>
                <w:tcPr>
                  <w:tcW w:w="791"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1</w:t>
                  </w:r>
                </w:p>
              </w:tc>
              <w:tc>
                <w:tcPr>
                  <w:tcW w:w="2606"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1 min</w:t>
                  </w:r>
                </w:p>
              </w:tc>
            </w:tr>
            <w:tr w:rsidR="008A29BB" w:rsidRPr="00D80A23" w:rsidTr="001E11B5">
              <w:tc>
                <w:tcPr>
                  <w:tcW w:w="791"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2</w:t>
                  </w:r>
                </w:p>
              </w:tc>
              <w:tc>
                <w:tcPr>
                  <w:tcW w:w="2606"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5 min</w:t>
                  </w:r>
                </w:p>
              </w:tc>
            </w:tr>
            <w:tr w:rsidR="008A29BB" w:rsidRPr="00D80A23" w:rsidTr="001E11B5">
              <w:tc>
                <w:tcPr>
                  <w:tcW w:w="791"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3</w:t>
                  </w:r>
                </w:p>
              </w:tc>
              <w:tc>
                <w:tcPr>
                  <w:tcW w:w="2606"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1 hour</w:t>
                  </w:r>
                </w:p>
              </w:tc>
            </w:tr>
            <w:tr w:rsidR="008A29BB" w:rsidRPr="00D80A23" w:rsidTr="001E11B5">
              <w:tc>
                <w:tcPr>
                  <w:tcW w:w="791"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4</w:t>
                  </w:r>
                </w:p>
              </w:tc>
              <w:tc>
                <w:tcPr>
                  <w:tcW w:w="2606"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4 hours</w:t>
                  </w:r>
                </w:p>
              </w:tc>
            </w:tr>
            <w:tr w:rsidR="008A29BB" w:rsidRPr="00D80A23" w:rsidTr="001E11B5">
              <w:tc>
                <w:tcPr>
                  <w:tcW w:w="791"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5</w:t>
                  </w:r>
                </w:p>
              </w:tc>
              <w:tc>
                <w:tcPr>
                  <w:tcW w:w="2606"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24 hours</w:t>
                  </w:r>
                </w:p>
              </w:tc>
            </w:tr>
            <w:tr w:rsidR="008A29BB" w:rsidRPr="00D80A23" w:rsidTr="001E11B5">
              <w:tc>
                <w:tcPr>
                  <w:tcW w:w="791"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6</w:t>
                  </w:r>
                </w:p>
              </w:tc>
              <w:tc>
                <w:tcPr>
                  <w:tcW w:w="2606"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Reserved</w:t>
                  </w:r>
                </w:p>
              </w:tc>
            </w:tr>
            <w:tr w:rsidR="008A29BB" w:rsidRPr="00D80A23" w:rsidTr="001E11B5">
              <w:tc>
                <w:tcPr>
                  <w:tcW w:w="791"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7</w:t>
                  </w:r>
                </w:p>
              </w:tc>
              <w:tc>
                <w:tcPr>
                  <w:tcW w:w="2606"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 xml:space="preserve">Reserved </w:t>
                  </w:r>
                </w:p>
              </w:tc>
            </w:tr>
          </w:tbl>
          <w:p w:rsidR="008A29BB" w:rsidRPr="00D80A23" w:rsidRDefault="008A29BB" w:rsidP="008A29BB">
            <w:pPr>
              <w:ind w:left="455"/>
              <w:rPr>
                <w:rFonts w:ascii="Arial" w:hAnsi="Arial" w:cs="Arial"/>
                <w:sz w:val="20"/>
                <w:szCs w:val="20"/>
              </w:rPr>
            </w:pPr>
            <w:r w:rsidRPr="00D80A23">
              <w:rPr>
                <w:rFonts w:ascii="Arial" w:hAnsi="Arial" w:cs="Arial"/>
                <w:sz w:val="20"/>
                <w:szCs w:val="20"/>
                <w:u w:val="single"/>
              </w:rPr>
              <w:t>Bit 15:</w:t>
            </w:r>
            <w:r w:rsidRPr="00D80A23">
              <w:rPr>
                <w:rFonts w:ascii="Arial" w:hAnsi="Arial" w:cs="Arial"/>
                <w:sz w:val="20"/>
                <w:szCs w:val="20"/>
              </w:rPr>
              <w:t xml:space="preserve"> reserved = 0, 1 - above 3 bits have different meaning.</w:t>
            </w:r>
          </w:p>
          <w:p w:rsidR="008A29BB" w:rsidRPr="00D80A23" w:rsidRDefault="008A29BB" w:rsidP="008A29BB">
            <w:pPr>
              <w:ind w:left="455"/>
              <w:rPr>
                <w:rFonts w:ascii="Arial" w:hAnsi="Arial" w:cs="Arial"/>
                <w:sz w:val="20"/>
                <w:szCs w:val="20"/>
              </w:rPr>
            </w:pPr>
            <w:r w:rsidRPr="00D80A23">
              <w:rPr>
                <w:rFonts w:ascii="Arial" w:hAnsi="Arial" w:cs="Arial"/>
                <w:sz w:val="20"/>
                <w:szCs w:val="20"/>
              </w:rPr>
              <w:br w:type="page"/>
            </w:r>
          </w:p>
          <w:p w:rsidR="008A29BB" w:rsidRPr="00D80A23" w:rsidRDefault="008A29BB" w:rsidP="008A29BB">
            <w:pPr>
              <w:ind w:left="455"/>
              <w:rPr>
                <w:rFonts w:ascii="Arial" w:hAnsi="Arial" w:cs="Arial"/>
                <w:sz w:val="20"/>
                <w:szCs w:val="20"/>
              </w:rPr>
            </w:pPr>
            <w:r w:rsidRPr="00D80A23">
              <w:rPr>
                <w:rFonts w:ascii="Arial" w:hAnsi="Arial" w:cs="Arial"/>
                <w:sz w:val="20"/>
                <w:szCs w:val="20"/>
                <w:u w:val="single"/>
              </w:rPr>
              <w:t>Bit 16-17:</w:t>
            </w:r>
            <w:r w:rsidRPr="00D80A23">
              <w:rPr>
                <w:rFonts w:ascii="Arial" w:hAnsi="Arial" w:cs="Arial"/>
                <w:sz w:val="20"/>
                <w:szCs w:val="20"/>
              </w:rPr>
              <w:t xml:space="preserve"> Minimum Logging duration (2 bits ) </w:t>
            </w:r>
          </w:p>
          <w:tbl>
            <w:tblPr>
              <w:tblStyle w:val="TableGrid"/>
              <w:tblW w:w="0" w:type="auto"/>
              <w:tblInd w:w="585" w:type="dxa"/>
              <w:tblLook w:val="04A0"/>
            </w:tblPr>
            <w:tblGrid>
              <w:gridCol w:w="1205"/>
              <w:gridCol w:w="2696"/>
            </w:tblGrid>
            <w:tr w:rsidR="008A29BB" w:rsidRPr="00D80A23" w:rsidTr="001E11B5">
              <w:tc>
                <w:tcPr>
                  <w:tcW w:w="791" w:type="dxa"/>
                </w:tcPr>
                <w:p w:rsidR="008A29BB" w:rsidRPr="00D80A23" w:rsidRDefault="008A29BB" w:rsidP="001E11B5">
                  <w:pPr>
                    <w:ind w:left="455"/>
                    <w:rPr>
                      <w:rFonts w:ascii="Arial" w:hAnsi="Arial" w:cs="Arial"/>
                      <w:b/>
                      <w:sz w:val="20"/>
                      <w:szCs w:val="20"/>
                    </w:rPr>
                  </w:pPr>
                  <w:r w:rsidRPr="00D80A23">
                    <w:rPr>
                      <w:rFonts w:ascii="Arial" w:hAnsi="Arial" w:cs="Arial"/>
                      <w:b/>
                      <w:sz w:val="20"/>
                      <w:szCs w:val="20"/>
                    </w:rPr>
                    <w:t>Value</w:t>
                  </w:r>
                </w:p>
              </w:tc>
              <w:tc>
                <w:tcPr>
                  <w:tcW w:w="2696" w:type="dxa"/>
                </w:tcPr>
                <w:p w:rsidR="008A29BB" w:rsidRPr="00D80A23" w:rsidRDefault="008A29BB" w:rsidP="001E11B5">
                  <w:pPr>
                    <w:ind w:left="455"/>
                    <w:rPr>
                      <w:rFonts w:ascii="Arial" w:hAnsi="Arial" w:cs="Arial"/>
                      <w:b/>
                      <w:sz w:val="20"/>
                      <w:szCs w:val="20"/>
                    </w:rPr>
                  </w:pPr>
                  <w:r w:rsidRPr="00D80A23">
                    <w:rPr>
                      <w:rFonts w:ascii="Arial" w:hAnsi="Arial" w:cs="Arial"/>
                      <w:b/>
                      <w:sz w:val="20"/>
                      <w:szCs w:val="20"/>
                    </w:rPr>
                    <w:t>Meaning</w:t>
                  </w:r>
                </w:p>
              </w:tc>
            </w:tr>
            <w:tr w:rsidR="008A29BB" w:rsidRPr="00D80A23" w:rsidTr="001E11B5">
              <w:tc>
                <w:tcPr>
                  <w:tcW w:w="791"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0</w:t>
                  </w:r>
                </w:p>
              </w:tc>
              <w:tc>
                <w:tcPr>
                  <w:tcW w:w="2696"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Slingbox default</w:t>
                  </w:r>
                </w:p>
                <w:p w:rsidR="008A29BB" w:rsidRPr="00D80A23" w:rsidRDefault="008A29BB" w:rsidP="001E11B5">
                  <w:pPr>
                    <w:ind w:left="455"/>
                    <w:rPr>
                      <w:rFonts w:ascii="Arial" w:hAnsi="Arial" w:cs="Arial"/>
                      <w:sz w:val="20"/>
                      <w:szCs w:val="20"/>
                    </w:rPr>
                  </w:pPr>
                  <w:r w:rsidRPr="00D80A23">
                    <w:rPr>
                      <w:rFonts w:ascii="Arial" w:hAnsi="Arial" w:cs="Arial"/>
                      <w:sz w:val="20"/>
                      <w:szCs w:val="20"/>
                    </w:rPr>
                    <w:t>(5 mins)</w:t>
                  </w:r>
                </w:p>
              </w:tc>
            </w:tr>
            <w:tr w:rsidR="008A29BB" w:rsidRPr="00D80A23" w:rsidTr="001E11B5">
              <w:tc>
                <w:tcPr>
                  <w:tcW w:w="791"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1</w:t>
                  </w:r>
                </w:p>
              </w:tc>
              <w:tc>
                <w:tcPr>
                  <w:tcW w:w="2696" w:type="dxa"/>
                </w:tcPr>
                <w:p w:rsidR="008A29BB" w:rsidRPr="00D80A23" w:rsidRDefault="008A29BB" w:rsidP="001E11B5">
                  <w:pPr>
                    <w:ind w:left="455"/>
                    <w:rPr>
                      <w:rFonts w:ascii="Arial" w:hAnsi="Arial" w:cs="Arial"/>
                      <w:sz w:val="20"/>
                      <w:szCs w:val="20"/>
                    </w:rPr>
                  </w:pPr>
                  <w:r>
                    <w:rPr>
                      <w:rFonts w:ascii="Arial" w:hAnsi="Arial" w:cs="Arial"/>
                      <w:sz w:val="20"/>
                      <w:szCs w:val="20"/>
                    </w:rPr>
                    <w:t>1</w:t>
                  </w:r>
                  <w:r w:rsidRPr="00D80A23">
                    <w:rPr>
                      <w:rFonts w:ascii="Arial" w:hAnsi="Arial" w:cs="Arial"/>
                      <w:sz w:val="20"/>
                      <w:szCs w:val="20"/>
                    </w:rPr>
                    <w:t xml:space="preserve"> second</w:t>
                  </w:r>
                </w:p>
              </w:tc>
            </w:tr>
            <w:tr w:rsidR="008A29BB" w:rsidRPr="00D80A23" w:rsidTr="001E11B5">
              <w:tc>
                <w:tcPr>
                  <w:tcW w:w="791"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2</w:t>
                  </w:r>
                </w:p>
              </w:tc>
              <w:tc>
                <w:tcPr>
                  <w:tcW w:w="2696"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1  hour</w:t>
                  </w:r>
                </w:p>
              </w:tc>
            </w:tr>
            <w:tr w:rsidR="008A29BB" w:rsidRPr="00D80A23" w:rsidTr="001E11B5">
              <w:tc>
                <w:tcPr>
                  <w:tcW w:w="791"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3</w:t>
                  </w:r>
                </w:p>
              </w:tc>
              <w:tc>
                <w:tcPr>
                  <w:tcW w:w="2696"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Disabled</w:t>
                  </w:r>
                </w:p>
              </w:tc>
            </w:tr>
          </w:tbl>
          <w:p w:rsidR="008A29BB" w:rsidRPr="00D80A23" w:rsidRDefault="008A29BB" w:rsidP="008A29BB">
            <w:pPr>
              <w:ind w:left="455"/>
              <w:rPr>
                <w:rFonts w:ascii="Arial" w:hAnsi="Arial" w:cs="Arial"/>
                <w:sz w:val="20"/>
                <w:szCs w:val="20"/>
              </w:rPr>
            </w:pPr>
          </w:p>
          <w:p w:rsidR="008A29BB" w:rsidRPr="00D80A23" w:rsidRDefault="008A29BB" w:rsidP="008A29BB">
            <w:pPr>
              <w:tabs>
                <w:tab w:val="center" w:pos="4680"/>
              </w:tabs>
              <w:ind w:left="455"/>
              <w:rPr>
                <w:rFonts w:ascii="Arial" w:hAnsi="Arial" w:cs="Arial"/>
                <w:sz w:val="20"/>
                <w:szCs w:val="20"/>
              </w:rPr>
            </w:pPr>
            <w:r w:rsidRPr="00D80A23">
              <w:rPr>
                <w:rFonts w:ascii="Arial" w:hAnsi="Arial" w:cs="Arial"/>
                <w:sz w:val="20"/>
                <w:szCs w:val="20"/>
                <w:u w:val="single"/>
              </w:rPr>
              <w:t>Bits 18-19:</w:t>
            </w:r>
            <w:r w:rsidRPr="00D80A23">
              <w:rPr>
                <w:rFonts w:ascii="Arial" w:hAnsi="Arial" w:cs="Arial"/>
                <w:sz w:val="20"/>
                <w:szCs w:val="20"/>
              </w:rPr>
              <w:t xml:space="preserve"> Reboot control (2 bits)</w:t>
            </w:r>
            <w:r w:rsidRPr="00D80A23">
              <w:rPr>
                <w:rFonts w:ascii="Arial" w:hAnsi="Arial" w:cs="Arial"/>
                <w:sz w:val="20"/>
                <w:szCs w:val="20"/>
              </w:rPr>
              <w:tab/>
            </w:r>
          </w:p>
          <w:tbl>
            <w:tblPr>
              <w:tblStyle w:val="TableGrid"/>
              <w:tblW w:w="0" w:type="auto"/>
              <w:tblInd w:w="645" w:type="dxa"/>
              <w:tblLook w:val="04A0"/>
            </w:tblPr>
            <w:tblGrid>
              <w:gridCol w:w="1205"/>
              <w:gridCol w:w="2636"/>
            </w:tblGrid>
            <w:tr w:rsidR="008A29BB" w:rsidRPr="00D80A23" w:rsidTr="001E11B5">
              <w:tc>
                <w:tcPr>
                  <w:tcW w:w="791" w:type="dxa"/>
                </w:tcPr>
                <w:p w:rsidR="008A29BB" w:rsidRPr="00D80A23" w:rsidRDefault="008A29BB" w:rsidP="001E11B5">
                  <w:pPr>
                    <w:ind w:left="455"/>
                    <w:rPr>
                      <w:rFonts w:ascii="Arial" w:hAnsi="Arial" w:cs="Arial"/>
                      <w:b/>
                      <w:sz w:val="20"/>
                      <w:szCs w:val="20"/>
                    </w:rPr>
                  </w:pPr>
                  <w:r w:rsidRPr="00D80A23">
                    <w:rPr>
                      <w:rFonts w:ascii="Arial" w:hAnsi="Arial" w:cs="Arial"/>
                      <w:b/>
                      <w:sz w:val="20"/>
                      <w:szCs w:val="20"/>
                    </w:rPr>
                    <w:t>Value</w:t>
                  </w:r>
                </w:p>
              </w:tc>
              <w:tc>
                <w:tcPr>
                  <w:tcW w:w="2636" w:type="dxa"/>
                </w:tcPr>
                <w:p w:rsidR="008A29BB" w:rsidRPr="00D80A23" w:rsidRDefault="008A29BB" w:rsidP="001E11B5">
                  <w:pPr>
                    <w:ind w:left="455"/>
                    <w:rPr>
                      <w:rFonts w:ascii="Arial" w:hAnsi="Arial" w:cs="Arial"/>
                      <w:b/>
                      <w:sz w:val="20"/>
                      <w:szCs w:val="20"/>
                    </w:rPr>
                  </w:pPr>
                  <w:r w:rsidRPr="00D80A23">
                    <w:rPr>
                      <w:rFonts w:ascii="Arial" w:hAnsi="Arial" w:cs="Arial"/>
                      <w:b/>
                      <w:sz w:val="20"/>
                      <w:szCs w:val="20"/>
                    </w:rPr>
                    <w:t>Meaning</w:t>
                  </w:r>
                </w:p>
              </w:tc>
            </w:tr>
            <w:tr w:rsidR="008A29BB" w:rsidRPr="00D80A23" w:rsidTr="001E11B5">
              <w:tc>
                <w:tcPr>
                  <w:tcW w:w="791"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0</w:t>
                  </w:r>
                </w:p>
              </w:tc>
              <w:tc>
                <w:tcPr>
                  <w:tcW w:w="2636"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Slingbox default</w:t>
                  </w:r>
                </w:p>
                <w:p w:rsidR="008A29BB" w:rsidRPr="00D80A23" w:rsidRDefault="008A29BB" w:rsidP="001E11B5">
                  <w:pPr>
                    <w:ind w:left="455"/>
                    <w:rPr>
                      <w:rFonts w:ascii="Arial" w:hAnsi="Arial" w:cs="Arial"/>
                      <w:sz w:val="20"/>
                      <w:szCs w:val="20"/>
                    </w:rPr>
                  </w:pPr>
                  <w:r w:rsidRPr="00D80A23">
                    <w:rPr>
                      <w:rFonts w:ascii="Arial" w:hAnsi="Arial" w:cs="Arial"/>
                      <w:sz w:val="20"/>
                      <w:szCs w:val="20"/>
                    </w:rPr>
                    <w:t>(No reboot)</w:t>
                  </w:r>
                </w:p>
              </w:tc>
            </w:tr>
            <w:tr w:rsidR="008A29BB" w:rsidRPr="00D80A23" w:rsidTr="001E11B5">
              <w:tc>
                <w:tcPr>
                  <w:tcW w:w="791"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1</w:t>
                  </w:r>
                </w:p>
              </w:tc>
              <w:tc>
                <w:tcPr>
                  <w:tcW w:w="2636"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Once immediate</w:t>
                  </w:r>
                </w:p>
              </w:tc>
            </w:tr>
            <w:tr w:rsidR="008A29BB" w:rsidRPr="00D80A23" w:rsidTr="001E11B5">
              <w:tc>
                <w:tcPr>
                  <w:tcW w:w="791"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2</w:t>
                  </w:r>
                </w:p>
              </w:tc>
              <w:tc>
                <w:tcPr>
                  <w:tcW w:w="2636"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Periodic (24 hrs)</w:t>
                  </w:r>
                </w:p>
              </w:tc>
            </w:tr>
            <w:tr w:rsidR="008A29BB" w:rsidRPr="00D80A23" w:rsidTr="001E11B5">
              <w:tc>
                <w:tcPr>
                  <w:tcW w:w="791"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3</w:t>
                  </w:r>
                </w:p>
              </w:tc>
              <w:tc>
                <w:tcPr>
                  <w:tcW w:w="2636" w:type="dxa"/>
                </w:tcPr>
                <w:p w:rsidR="008A29BB" w:rsidRPr="00D80A23" w:rsidRDefault="008A29BB" w:rsidP="001E11B5">
                  <w:pPr>
                    <w:ind w:left="455"/>
                    <w:rPr>
                      <w:rFonts w:ascii="Arial" w:hAnsi="Arial" w:cs="Arial"/>
                      <w:sz w:val="20"/>
                      <w:szCs w:val="20"/>
                    </w:rPr>
                  </w:pPr>
                  <w:r w:rsidRPr="00D80A23">
                    <w:rPr>
                      <w:rFonts w:ascii="Arial" w:hAnsi="Arial" w:cs="Arial"/>
                      <w:sz w:val="20"/>
                      <w:szCs w:val="20"/>
                    </w:rPr>
                    <w:t>Reserved = 0</w:t>
                  </w:r>
                </w:p>
              </w:tc>
            </w:tr>
          </w:tbl>
          <w:p w:rsidR="008A29BB" w:rsidRPr="00D80A23" w:rsidRDefault="008A29BB" w:rsidP="008A29BB">
            <w:pPr>
              <w:ind w:left="455"/>
              <w:rPr>
                <w:rFonts w:ascii="Arial" w:hAnsi="Arial" w:cs="Arial"/>
                <w:sz w:val="20"/>
                <w:szCs w:val="20"/>
              </w:rPr>
            </w:pPr>
            <w:r w:rsidRPr="00D80A23">
              <w:rPr>
                <w:rFonts w:ascii="Arial" w:hAnsi="Arial" w:cs="Arial"/>
                <w:sz w:val="20"/>
                <w:szCs w:val="20"/>
              </w:rPr>
              <w:t xml:space="preserve"> </w:t>
            </w:r>
            <w:r w:rsidRPr="00086C6F">
              <w:rPr>
                <w:rFonts w:ascii="Arial" w:hAnsi="Arial" w:cs="Arial"/>
                <w:sz w:val="20"/>
                <w:szCs w:val="20"/>
                <w:u w:val="single"/>
              </w:rPr>
              <w:t>Bit 20-21:</w:t>
            </w:r>
            <w:r w:rsidRPr="00D80A23">
              <w:rPr>
                <w:rFonts w:ascii="Arial" w:hAnsi="Arial" w:cs="Arial"/>
                <w:sz w:val="20"/>
                <w:szCs w:val="20"/>
              </w:rPr>
              <w:t xml:space="preserve"> reserved</w:t>
            </w:r>
          </w:p>
          <w:p w:rsidR="008A29BB" w:rsidRDefault="008A29BB" w:rsidP="008A29BB">
            <w:pPr>
              <w:ind w:left="455"/>
              <w:rPr>
                <w:rFonts w:ascii="Arial" w:hAnsi="Arial" w:cs="Arial"/>
                <w:sz w:val="20"/>
                <w:szCs w:val="20"/>
              </w:rPr>
            </w:pPr>
            <w:r w:rsidRPr="00D80A23">
              <w:rPr>
                <w:rFonts w:ascii="Arial" w:hAnsi="Arial" w:cs="Arial"/>
                <w:sz w:val="20"/>
                <w:szCs w:val="20"/>
              </w:rPr>
              <w:t xml:space="preserve"> </w:t>
            </w:r>
            <w:r w:rsidRPr="00086C6F">
              <w:rPr>
                <w:rFonts w:ascii="Arial" w:hAnsi="Arial" w:cs="Arial"/>
                <w:sz w:val="20"/>
                <w:szCs w:val="20"/>
                <w:u w:val="single"/>
              </w:rPr>
              <w:t>Bit 23:</w:t>
            </w:r>
            <w:r w:rsidRPr="00D80A23">
              <w:rPr>
                <w:rFonts w:ascii="Arial" w:hAnsi="Arial" w:cs="Arial"/>
                <w:sz w:val="20"/>
                <w:szCs w:val="20"/>
              </w:rPr>
              <w:t xml:space="preserve"> reserved = 0, 1 - above 7 bits have different meaning</w:t>
            </w:r>
          </w:p>
          <w:p w:rsidR="008A29BB" w:rsidRDefault="008A29BB" w:rsidP="008A29BB">
            <w:pPr>
              <w:autoSpaceDE w:val="0"/>
              <w:autoSpaceDN w:val="0"/>
              <w:adjustRightInd w:val="0"/>
              <w:jc w:val="both"/>
              <w:rPr>
                <w:rFonts w:ascii="Arial" w:hAnsi="Arial" w:cs="Arial"/>
                <w:sz w:val="20"/>
                <w:szCs w:val="20"/>
              </w:rPr>
            </w:pPr>
            <w:r>
              <w:rPr>
                <w:rFonts w:ascii="Arial" w:hAnsi="Arial" w:cs="Arial"/>
                <w:sz w:val="20"/>
                <w:szCs w:val="20"/>
                <w:u w:val="single"/>
              </w:rPr>
              <w:t xml:space="preserve"> </w:t>
            </w:r>
            <w:r w:rsidRPr="00086C6F">
              <w:rPr>
                <w:rFonts w:ascii="Arial" w:hAnsi="Arial" w:cs="Arial"/>
                <w:sz w:val="20"/>
                <w:szCs w:val="20"/>
                <w:u w:val="single"/>
              </w:rPr>
              <w:t>Other bits</w:t>
            </w:r>
            <w:r>
              <w:rPr>
                <w:rFonts w:ascii="Arial" w:hAnsi="Arial" w:cs="Arial"/>
                <w:sz w:val="20"/>
                <w:szCs w:val="20"/>
                <w:u w:val="single"/>
              </w:rPr>
              <w:t>:</w:t>
            </w:r>
            <w:r w:rsidRPr="00086C6F">
              <w:rPr>
                <w:rFonts w:ascii="Arial" w:hAnsi="Arial" w:cs="Arial"/>
                <w:sz w:val="20"/>
                <w:szCs w:val="20"/>
              </w:rPr>
              <w:t xml:space="preserve"> remain</w:t>
            </w:r>
            <w:r>
              <w:rPr>
                <w:rFonts w:ascii="Arial" w:hAnsi="Arial" w:cs="Arial"/>
                <w:sz w:val="20"/>
                <w:szCs w:val="20"/>
              </w:rPr>
              <w:t>s</w:t>
            </w:r>
            <w:r w:rsidRPr="00086C6F">
              <w:rPr>
                <w:rFonts w:ascii="Arial" w:hAnsi="Arial" w:cs="Arial"/>
                <w:sz w:val="20"/>
                <w:szCs w:val="20"/>
              </w:rPr>
              <w:t xml:space="preserve"> unchanged</w:t>
            </w:r>
          </w:p>
          <w:p w:rsidR="00AE10A6" w:rsidRPr="00B37888" w:rsidRDefault="00AE10A6" w:rsidP="000B53C0">
            <w:pPr>
              <w:pStyle w:val="ListParagraph"/>
              <w:numPr>
                <w:ilvl w:val="0"/>
                <w:numId w:val="8"/>
              </w:numPr>
              <w:autoSpaceDE w:val="0"/>
              <w:autoSpaceDN w:val="0"/>
              <w:adjustRightInd w:val="0"/>
              <w:jc w:val="both"/>
              <w:rPr>
                <w:rFonts w:ascii="Arial" w:hAnsi="Arial" w:cs="Arial"/>
                <w:b/>
                <w:sz w:val="20"/>
                <w:szCs w:val="20"/>
                <w:u w:val="single"/>
              </w:rPr>
            </w:pPr>
            <w:r w:rsidRPr="00B37888">
              <w:rPr>
                <w:rFonts w:ascii="Arial" w:hAnsi="Arial" w:cs="Arial"/>
                <w:b/>
                <w:sz w:val="20"/>
                <w:szCs w:val="20"/>
                <w:u w:val="single"/>
              </w:rPr>
              <w:t>SNATT V2</w:t>
            </w:r>
            <w:r w:rsidR="002262C0">
              <w:rPr>
                <w:rFonts w:ascii="Arial" w:hAnsi="Arial" w:cs="Arial"/>
                <w:b/>
                <w:sz w:val="20"/>
                <w:szCs w:val="20"/>
                <w:u w:val="single"/>
              </w:rPr>
              <w:t>:</w:t>
            </w:r>
          </w:p>
          <w:p w:rsidR="00AE10A6" w:rsidRDefault="00AE10A6" w:rsidP="000B53C0">
            <w:pPr>
              <w:pStyle w:val="ListParagraph"/>
              <w:numPr>
                <w:ilvl w:val="0"/>
                <w:numId w:val="6"/>
              </w:numPr>
              <w:autoSpaceDE w:val="0"/>
              <w:autoSpaceDN w:val="0"/>
              <w:adjustRightInd w:val="0"/>
              <w:jc w:val="both"/>
              <w:rPr>
                <w:rFonts w:ascii="Arial" w:hAnsi="Arial" w:cs="Arial"/>
                <w:sz w:val="20"/>
                <w:szCs w:val="20"/>
              </w:rPr>
            </w:pPr>
            <w:r>
              <w:rPr>
                <w:rFonts w:ascii="Arial" w:hAnsi="Arial" w:cs="Arial"/>
                <w:sz w:val="20"/>
                <w:szCs w:val="20"/>
              </w:rPr>
              <w:t>This version of firmware is incompatible with MS up to version 1.0.6 and hence it should be tested with MS 1.0.7 currently deployed only on QA. Snatt should not be tested with this firmware on PROD until MS 1.0.7 is deployed.</w:t>
            </w:r>
          </w:p>
          <w:p w:rsidR="00AE10A6" w:rsidRDefault="00AE10A6" w:rsidP="000B53C0">
            <w:pPr>
              <w:pStyle w:val="ListParagraph"/>
              <w:numPr>
                <w:ilvl w:val="0"/>
                <w:numId w:val="6"/>
              </w:numPr>
              <w:autoSpaceDE w:val="0"/>
              <w:autoSpaceDN w:val="0"/>
              <w:adjustRightInd w:val="0"/>
              <w:jc w:val="both"/>
              <w:rPr>
                <w:rFonts w:ascii="Arial" w:hAnsi="Arial" w:cs="Arial"/>
                <w:sz w:val="20"/>
                <w:szCs w:val="20"/>
              </w:rPr>
            </w:pPr>
            <w:r w:rsidRPr="005C3BD1">
              <w:rPr>
                <w:rFonts w:ascii="Arial" w:hAnsi="Arial" w:cs="Arial"/>
                <w:sz w:val="20"/>
                <w:szCs w:val="20"/>
              </w:rPr>
              <w:t>The Snatt protocol is enhanced and hence the success rate should increase routers like Netgear (wgr624v3) and Zyxel that were not supported earlier with Snatt v1 are supported now.</w:t>
            </w:r>
          </w:p>
          <w:p w:rsidR="00AE10A6" w:rsidRDefault="00AE10A6" w:rsidP="00AE10A6">
            <w:pPr>
              <w:autoSpaceDE w:val="0"/>
              <w:autoSpaceDN w:val="0"/>
              <w:adjustRightInd w:val="0"/>
              <w:jc w:val="both"/>
              <w:rPr>
                <w:rFonts w:ascii="Arial" w:hAnsi="Arial" w:cs="Arial"/>
                <w:sz w:val="20"/>
                <w:szCs w:val="20"/>
              </w:rPr>
            </w:pPr>
            <w:r>
              <w:rPr>
                <w:rFonts w:ascii="Arial" w:hAnsi="Arial" w:cs="Arial"/>
                <w:sz w:val="20"/>
                <w:szCs w:val="20"/>
              </w:rPr>
              <w:t>Snatt should succeed even if both Slingbox and SlingPlayer are behind same public-IP provided UDP hairpin is enabled in router.</w:t>
            </w:r>
          </w:p>
          <w:p w:rsidR="008B0B45" w:rsidRPr="00B37888" w:rsidRDefault="00657A44" w:rsidP="000B53C0">
            <w:pPr>
              <w:pStyle w:val="ListParagraph"/>
              <w:numPr>
                <w:ilvl w:val="0"/>
                <w:numId w:val="8"/>
              </w:numPr>
              <w:autoSpaceDE w:val="0"/>
              <w:autoSpaceDN w:val="0"/>
              <w:adjustRightInd w:val="0"/>
              <w:jc w:val="both"/>
              <w:rPr>
                <w:rFonts w:ascii="Arial" w:hAnsi="Arial" w:cs="Arial"/>
                <w:b/>
                <w:sz w:val="20"/>
                <w:szCs w:val="20"/>
                <w:u w:val="single"/>
              </w:rPr>
            </w:pPr>
            <w:r w:rsidRPr="009555F2">
              <w:rPr>
                <w:rFonts w:ascii="Arial" w:hAnsi="Arial" w:cs="Arial"/>
                <w:b/>
                <w:color w:val="FF0000"/>
                <w:sz w:val="20"/>
                <w:szCs w:val="20"/>
              </w:rPr>
              <w:t>[IRIS]</w:t>
            </w:r>
            <w:r w:rsidRPr="006C083F">
              <w:rPr>
                <w:rFonts w:ascii="Arial" w:hAnsi="Arial" w:cs="Arial"/>
                <w:b/>
                <w:sz w:val="20"/>
                <w:szCs w:val="20"/>
              </w:rPr>
              <w:t xml:space="preserve"> </w:t>
            </w:r>
            <w:r w:rsidR="008B0B45" w:rsidRPr="00B37888">
              <w:rPr>
                <w:rFonts w:ascii="Arial" w:hAnsi="Arial" w:cs="Arial"/>
                <w:b/>
                <w:sz w:val="20"/>
                <w:szCs w:val="20"/>
                <w:u w:val="single"/>
              </w:rPr>
              <w:t>Flash type</w:t>
            </w:r>
            <w:r w:rsidR="00B37888">
              <w:rPr>
                <w:rFonts w:ascii="Arial" w:hAnsi="Arial" w:cs="Arial"/>
                <w:b/>
                <w:sz w:val="20"/>
                <w:szCs w:val="20"/>
                <w:u w:val="single"/>
              </w:rPr>
              <w:t xml:space="preserve"> is added in Hw minor version </w:t>
            </w:r>
          </w:p>
          <w:p w:rsidR="00C54B9F" w:rsidRDefault="008B0B45" w:rsidP="000B53C0">
            <w:pPr>
              <w:pStyle w:val="ListParagraph"/>
              <w:numPr>
                <w:ilvl w:val="0"/>
                <w:numId w:val="12"/>
              </w:numPr>
              <w:autoSpaceDE w:val="0"/>
              <w:autoSpaceDN w:val="0"/>
              <w:adjustRightInd w:val="0"/>
              <w:jc w:val="both"/>
              <w:rPr>
                <w:rFonts w:ascii="Arial" w:hAnsi="Arial" w:cs="Arial"/>
                <w:sz w:val="20"/>
                <w:szCs w:val="20"/>
              </w:rPr>
            </w:pPr>
            <w:r w:rsidRPr="00657A44">
              <w:rPr>
                <w:rFonts w:ascii="Arial" w:hAnsi="Arial" w:cs="Arial"/>
                <w:sz w:val="20"/>
                <w:szCs w:val="20"/>
              </w:rPr>
              <w:t xml:space="preserve">bmSbHwVerMinNum_FlashType = 0x00000100, bitmask is added in teSlingHwVerMinNumcfg enum. For Eon, Macronix and Spansion top boot sector flash, bit value is 1 and for Spansion uniform sector and </w:t>
            </w:r>
            <w:r w:rsidRPr="00657A44">
              <w:rPr>
                <w:rFonts w:ascii="Arial" w:hAnsi="Arial" w:cs="Arial"/>
                <w:sz w:val="20"/>
                <w:szCs w:val="20"/>
              </w:rPr>
              <w:lastRenderedPageBreak/>
              <w:t>others</w:t>
            </w:r>
            <w:r w:rsidR="00AE10A6" w:rsidRPr="00657A44">
              <w:rPr>
                <w:rFonts w:ascii="Arial" w:hAnsi="Arial" w:cs="Arial"/>
                <w:sz w:val="20"/>
                <w:szCs w:val="20"/>
              </w:rPr>
              <w:t>,</w:t>
            </w:r>
            <w:r w:rsidRPr="00657A44">
              <w:rPr>
                <w:rFonts w:ascii="Arial" w:hAnsi="Arial" w:cs="Arial"/>
                <w:sz w:val="20"/>
                <w:szCs w:val="20"/>
              </w:rPr>
              <w:t xml:space="preserve"> bit value is 0.</w:t>
            </w:r>
          </w:p>
          <w:p w:rsidR="00657A44" w:rsidRPr="00657A44" w:rsidRDefault="00657A44" w:rsidP="000B53C0">
            <w:pPr>
              <w:pStyle w:val="ListParagraph"/>
              <w:numPr>
                <w:ilvl w:val="0"/>
                <w:numId w:val="12"/>
              </w:numPr>
              <w:autoSpaceDE w:val="0"/>
              <w:autoSpaceDN w:val="0"/>
              <w:adjustRightInd w:val="0"/>
              <w:jc w:val="both"/>
              <w:rPr>
                <w:rFonts w:ascii="Arial" w:hAnsi="Arial" w:cs="Arial"/>
                <w:sz w:val="20"/>
                <w:szCs w:val="20"/>
              </w:rPr>
            </w:pPr>
            <w:r>
              <w:rPr>
                <w:rFonts w:ascii="Arial" w:hAnsi="Arial" w:cs="Arial"/>
                <w:sz w:val="20"/>
                <w:szCs w:val="20"/>
              </w:rPr>
              <w:t xml:space="preserve">Hardware version value will change to new value for Eon / Macronix flash devices. i.e For Eon Flash device </w:t>
            </w:r>
            <w:r w:rsidRPr="00657A44">
              <w:rPr>
                <w:rFonts w:ascii="Arial" w:hAnsi="Arial" w:cs="Arial"/>
                <w:b/>
                <w:sz w:val="20"/>
                <w:szCs w:val="20"/>
              </w:rPr>
              <w:t>1.37.0</w:t>
            </w:r>
            <w:r>
              <w:rPr>
                <w:rFonts w:ascii="Arial" w:hAnsi="Arial" w:cs="Arial"/>
                <w:sz w:val="20"/>
                <w:szCs w:val="20"/>
              </w:rPr>
              <w:t xml:space="preserve"> version will be changed to </w:t>
            </w:r>
            <w:r w:rsidRPr="00657A44">
              <w:rPr>
                <w:rFonts w:ascii="Arial" w:hAnsi="Arial" w:cs="Arial"/>
                <w:b/>
                <w:sz w:val="20"/>
                <w:szCs w:val="20"/>
              </w:rPr>
              <w:t>1.293.0</w:t>
            </w:r>
          </w:p>
        </w:tc>
      </w:tr>
      <w:tr w:rsidR="00C54B9F" w:rsidRPr="00F9509B" w:rsidTr="001E11B5">
        <w:trPr>
          <w:trHeight w:val="225"/>
        </w:trPr>
        <w:tc>
          <w:tcPr>
            <w:tcW w:w="1161" w:type="dxa"/>
            <w:tcBorders>
              <w:top w:val="single" w:sz="4" w:space="0" w:color="auto"/>
              <w:left w:val="single" w:sz="4" w:space="0" w:color="auto"/>
              <w:bottom w:val="single" w:sz="4" w:space="0" w:color="auto"/>
              <w:right w:val="nil"/>
            </w:tcBorders>
          </w:tcPr>
          <w:p w:rsidR="00C54B9F" w:rsidRPr="0075700F" w:rsidRDefault="00C54B9F" w:rsidP="001E11B5">
            <w:pPr>
              <w:rPr>
                <w:rFonts w:ascii="Arial" w:hAnsi="Arial" w:cs="Arial"/>
                <w:color w:val="000000"/>
                <w:sz w:val="20"/>
                <w:szCs w:val="20"/>
              </w:rPr>
            </w:pPr>
            <w:r w:rsidRPr="0075700F">
              <w:rPr>
                <w:rFonts w:ascii="Arial" w:hAnsi="Arial" w:cs="Arial"/>
                <w:color w:val="000000"/>
                <w:sz w:val="20"/>
                <w:szCs w:val="20"/>
              </w:rPr>
              <w:lastRenderedPageBreak/>
              <w:t>Feature Updated</w:t>
            </w:r>
          </w:p>
        </w:tc>
        <w:tc>
          <w:tcPr>
            <w:tcW w:w="7594" w:type="dxa"/>
            <w:tcBorders>
              <w:top w:val="single" w:sz="4" w:space="0" w:color="auto"/>
              <w:left w:val="nil"/>
              <w:bottom w:val="single" w:sz="4" w:space="0" w:color="auto"/>
              <w:right w:val="single" w:sz="4" w:space="0" w:color="auto"/>
            </w:tcBorders>
          </w:tcPr>
          <w:p w:rsidR="00DF394B" w:rsidRPr="00316851" w:rsidRDefault="00DF394B" w:rsidP="00DF394B">
            <w:pPr>
              <w:autoSpaceDE w:val="0"/>
              <w:autoSpaceDN w:val="0"/>
              <w:adjustRightInd w:val="0"/>
              <w:jc w:val="both"/>
              <w:rPr>
                <w:rFonts w:ascii="Arial" w:hAnsi="Arial" w:cs="Arial"/>
                <w:b/>
                <w:bCs/>
                <w:sz w:val="20"/>
                <w:szCs w:val="20"/>
              </w:rPr>
            </w:pPr>
            <w:r w:rsidRPr="00316851">
              <w:rPr>
                <w:rFonts w:ascii="Arial" w:hAnsi="Arial" w:cs="Arial"/>
                <w:b/>
                <w:bCs/>
                <w:sz w:val="20"/>
                <w:szCs w:val="20"/>
              </w:rPr>
              <w:t>SlingNet</w:t>
            </w:r>
          </w:p>
          <w:p w:rsidR="00DF394B" w:rsidRDefault="00DF394B" w:rsidP="000B53C0">
            <w:pPr>
              <w:pStyle w:val="ListParagraph"/>
              <w:numPr>
                <w:ilvl w:val="0"/>
                <w:numId w:val="10"/>
              </w:numPr>
              <w:autoSpaceDE w:val="0"/>
              <w:autoSpaceDN w:val="0"/>
              <w:adjustRightInd w:val="0"/>
              <w:jc w:val="both"/>
              <w:rPr>
                <w:rFonts w:ascii="Arial" w:hAnsi="Arial" w:cs="Arial"/>
                <w:bCs/>
                <w:sz w:val="20"/>
                <w:szCs w:val="20"/>
              </w:rPr>
            </w:pPr>
            <w:r>
              <w:rPr>
                <w:rFonts w:ascii="Arial" w:hAnsi="Arial" w:cs="Arial"/>
                <w:bCs/>
                <w:sz w:val="20"/>
                <w:szCs w:val="20"/>
              </w:rPr>
              <w:t>Slingbox reconnect to MSG modified</w:t>
            </w:r>
          </w:p>
          <w:p w:rsidR="00DF394B" w:rsidRDefault="00DF394B" w:rsidP="000B53C0">
            <w:pPr>
              <w:pStyle w:val="ListParagraph"/>
              <w:numPr>
                <w:ilvl w:val="1"/>
                <w:numId w:val="7"/>
              </w:numPr>
              <w:autoSpaceDE w:val="0"/>
              <w:autoSpaceDN w:val="0"/>
              <w:adjustRightInd w:val="0"/>
              <w:ind w:left="1017"/>
              <w:jc w:val="both"/>
              <w:rPr>
                <w:rFonts w:ascii="Arial" w:hAnsi="Arial" w:cs="Arial"/>
                <w:bCs/>
                <w:sz w:val="20"/>
                <w:szCs w:val="20"/>
              </w:rPr>
            </w:pPr>
            <w:r>
              <w:rPr>
                <w:rFonts w:ascii="Arial" w:hAnsi="Arial" w:cs="Arial"/>
                <w:bCs/>
                <w:sz w:val="20"/>
                <w:szCs w:val="20"/>
              </w:rPr>
              <w:t xml:space="preserve">Reconnects immediately for </w:t>
            </w:r>
            <w:r w:rsidRPr="005D163E">
              <w:rPr>
                <w:rFonts w:ascii="Arial" w:hAnsi="Arial" w:cs="Arial"/>
                <w:bCs/>
                <w:sz w:val="20"/>
                <w:szCs w:val="20"/>
              </w:rPr>
              <w:t>TCP keep-alive timeout</w:t>
            </w:r>
          </w:p>
          <w:p w:rsidR="00DF394B" w:rsidRDefault="00DF394B" w:rsidP="000B53C0">
            <w:pPr>
              <w:pStyle w:val="ListParagraph"/>
              <w:numPr>
                <w:ilvl w:val="1"/>
                <w:numId w:val="7"/>
              </w:numPr>
              <w:autoSpaceDE w:val="0"/>
              <w:autoSpaceDN w:val="0"/>
              <w:adjustRightInd w:val="0"/>
              <w:ind w:left="1017"/>
              <w:jc w:val="both"/>
              <w:rPr>
                <w:rFonts w:ascii="Arial" w:hAnsi="Arial" w:cs="Arial"/>
                <w:bCs/>
                <w:sz w:val="20"/>
                <w:szCs w:val="20"/>
              </w:rPr>
            </w:pPr>
            <w:r>
              <w:rPr>
                <w:rFonts w:ascii="Arial" w:hAnsi="Arial" w:cs="Arial"/>
                <w:bCs/>
                <w:sz w:val="20"/>
                <w:szCs w:val="20"/>
              </w:rPr>
              <w:t>Reconnects a</w:t>
            </w:r>
            <w:r w:rsidRPr="005D163E">
              <w:rPr>
                <w:rFonts w:ascii="Arial" w:hAnsi="Arial" w:cs="Arial"/>
                <w:bCs/>
                <w:sz w:val="20"/>
                <w:szCs w:val="20"/>
              </w:rPr>
              <w:t xml:space="preserve">fter a random delay of up to 5 mins </w:t>
            </w:r>
            <w:r>
              <w:rPr>
                <w:rFonts w:ascii="Arial" w:hAnsi="Arial" w:cs="Arial"/>
                <w:bCs/>
                <w:sz w:val="20"/>
                <w:szCs w:val="20"/>
              </w:rPr>
              <w:t xml:space="preserve">if </w:t>
            </w:r>
            <w:r w:rsidRPr="005D163E">
              <w:rPr>
                <w:rFonts w:ascii="Arial" w:hAnsi="Arial" w:cs="Arial"/>
                <w:bCs/>
                <w:sz w:val="20"/>
                <w:szCs w:val="20"/>
              </w:rPr>
              <w:t>MSG clos</w:t>
            </w:r>
            <w:r>
              <w:rPr>
                <w:rFonts w:ascii="Arial" w:hAnsi="Arial" w:cs="Arial"/>
                <w:bCs/>
                <w:sz w:val="20"/>
                <w:szCs w:val="20"/>
              </w:rPr>
              <w:t>es</w:t>
            </w:r>
            <w:r w:rsidRPr="005D163E">
              <w:rPr>
                <w:rFonts w:ascii="Arial" w:hAnsi="Arial" w:cs="Arial"/>
                <w:bCs/>
                <w:sz w:val="20"/>
                <w:szCs w:val="20"/>
              </w:rPr>
              <w:t xml:space="preserve"> connection </w:t>
            </w:r>
            <w:r>
              <w:rPr>
                <w:rFonts w:ascii="Arial" w:hAnsi="Arial" w:cs="Arial"/>
                <w:bCs/>
                <w:sz w:val="20"/>
                <w:szCs w:val="20"/>
              </w:rPr>
              <w:t xml:space="preserve">(PAY timeout or MSG restarted) </w:t>
            </w:r>
          </w:p>
          <w:p w:rsidR="00DF394B" w:rsidRPr="00FF5A8C" w:rsidRDefault="00DF394B" w:rsidP="00DF394B">
            <w:pPr>
              <w:autoSpaceDE w:val="0"/>
              <w:autoSpaceDN w:val="0"/>
              <w:adjustRightInd w:val="0"/>
              <w:ind w:left="360"/>
              <w:jc w:val="both"/>
              <w:rPr>
                <w:rFonts w:ascii="Arial" w:hAnsi="Arial" w:cs="Arial"/>
                <w:bCs/>
                <w:sz w:val="20"/>
                <w:szCs w:val="20"/>
              </w:rPr>
            </w:pPr>
            <w:r w:rsidRPr="00FF5A8C">
              <w:rPr>
                <w:rFonts w:ascii="Arial" w:hAnsi="Arial" w:cs="Arial"/>
                <w:bCs/>
                <w:sz w:val="20"/>
                <w:szCs w:val="20"/>
              </w:rPr>
              <w:t xml:space="preserve">Subsequently reconnects for both above cases are done after a random delay between 150 seconds </w:t>
            </w:r>
            <w:r>
              <w:rPr>
                <w:rFonts w:ascii="Arial" w:hAnsi="Arial" w:cs="Arial"/>
                <w:bCs/>
                <w:sz w:val="20"/>
                <w:szCs w:val="20"/>
              </w:rPr>
              <w:t xml:space="preserve">and </w:t>
            </w:r>
            <w:r w:rsidRPr="00FF5A8C">
              <w:rPr>
                <w:rFonts w:ascii="Arial" w:hAnsi="Arial" w:cs="Arial"/>
                <w:bCs/>
                <w:sz w:val="20"/>
                <w:szCs w:val="20"/>
              </w:rPr>
              <w:t>450 seconds</w:t>
            </w:r>
            <w:r>
              <w:rPr>
                <w:rFonts w:ascii="Arial" w:hAnsi="Arial" w:cs="Arial"/>
                <w:bCs/>
                <w:sz w:val="20"/>
                <w:szCs w:val="20"/>
              </w:rPr>
              <w:t>.</w:t>
            </w:r>
          </w:p>
          <w:p w:rsidR="00DF394B" w:rsidRDefault="00DF394B" w:rsidP="000B53C0">
            <w:pPr>
              <w:pStyle w:val="ListParagraph"/>
              <w:numPr>
                <w:ilvl w:val="0"/>
                <w:numId w:val="10"/>
              </w:numPr>
              <w:autoSpaceDE w:val="0"/>
              <w:autoSpaceDN w:val="0"/>
              <w:adjustRightInd w:val="0"/>
              <w:jc w:val="both"/>
              <w:rPr>
                <w:rFonts w:ascii="Arial" w:hAnsi="Arial" w:cs="Arial"/>
                <w:bCs/>
                <w:sz w:val="20"/>
                <w:szCs w:val="20"/>
              </w:rPr>
            </w:pPr>
            <w:r>
              <w:rPr>
                <w:rFonts w:ascii="Arial" w:hAnsi="Arial" w:cs="Arial"/>
                <w:bCs/>
                <w:sz w:val="20"/>
                <w:szCs w:val="20"/>
              </w:rPr>
              <w:t>Congestion control algorithm in SUDP has been enhanced and that should reduce the % loss without dropping the overall throughput.</w:t>
            </w:r>
          </w:p>
          <w:p w:rsidR="00DF394B" w:rsidRDefault="00DF394B" w:rsidP="000B53C0">
            <w:pPr>
              <w:pStyle w:val="ListParagraph"/>
              <w:numPr>
                <w:ilvl w:val="0"/>
                <w:numId w:val="10"/>
              </w:numPr>
              <w:autoSpaceDE w:val="0"/>
              <w:autoSpaceDN w:val="0"/>
              <w:adjustRightInd w:val="0"/>
              <w:jc w:val="both"/>
              <w:rPr>
                <w:rFonts w:ascii="Arial" w:hAnsi="Arial" w:cs="Arial"/>
                <w:b/>
                <w:sz w:val="20"/>
                <w:szCs w:val="20"/>
              </w:rPr>
            </w:pPr>
            <w:r w:rsidRPr="00316851">
              <w:rPr>
                <w:rFonts w:ascii="Arial" w:hAnsi="Arial" w:cs="Arial"/>
                <w:bCs/>
                <w:sz w:val="20"/>
                <w:szCs w:val="20"/>
              </w:rPr>
              <w:t xml:space="preserve">Snatt protocol is modified to retransmit connection response and also have frequency of hello &amp; bind messages reduced to </w:t>
            </w:r>
            <w:r>
              <w:rPr>
                <w:rFonts w:ascii="Arial" w:hAnsi="Arial" w:cs="Arial"/>
                <w:bCs/>
                <w:sz w:val="20"/>
                <w:szCs w:val="20"/>
              </w:rPr>
              <w:t xml:space="preserve">every </w:t>
            </w:r>
            <w:r w:rsidRPr="00316851">
              <w:rPr>
                <w:rFonts w:ascii="Arial" w:hAnsi="Arial" w:cs="Arial"/>
                <w:bCs/>
                <w:sz w:val="20"/>
                <w:szCs w:val="20"/>
              </w:rPr>
              <w:t>500ms.</w:t>
            </w:r>
          </w:p>
          <w:p w:rsidR="003A5EAA" w:rsidRPr="003A5EAA" w:rsidRDefault="003A5EAA" w:rsidP="000B53C0">
            <w:pPr>
              <w:pStyle w:val="ListParagraph"/>
              <w:numPr>
                <w:ilvl w:val="0"/>
                <w:numId w:val="10"/>
              </w:numPr>
              <w:autoSpaceDE w:val="0"/>
              <w:autoSpaceDN w:val="0"/>
              <w:adjustRightInd w:val="0"/>
              <w:jc w:val="both"/>
              <w:rPr>
                <w:rFonts w:ascii="Arial" w:hAnsi="Arial" w:cs="Arial"/>
                <w:b/>
                <w:sz w:val="20"/>
                <w:szCs w:val="20"/>
              </w:rPr>
            </w:pPr>
            <w:r w:rsidRPr="000B30A8">
              <w:rPr>
                <w:rFonts w:ascii="Arial" w:hAnsi="Arial" w:cs="Arial"/>
                <w:b/>
                <w:sz w:val="20"/>
                <w:szCs w:val="20"/>
              </w:rPr>
              <w:t xml:space="preserve">Relay </w:t>
            </w:r>
            <w:r w:rsidRPr="00EC1617">
              <w:rPr>
                <w:rFonts w:ascii="Arial" w:hAnsi="Arial" w:cs="Arial"/>
                <w:b/>
                <w:sz w:val="20"/>
                <w:szCs w:val="20"/>
              </w:rPr>
              <w:t>reconnection:</w:t>
            </w:r>
            <w:r>
              <w:rPr>
                <w:rFonts w:ascii="Arial" w:hAnsi="Arial" w:cs="Arial"/>
                <w:sz w:val="20"/>
                <w:szCs w:val="20"/>
              </w:rPr>
              <w:t xml:space="preserve"> On streaming socket reconnection, if error is detected on socket, box reconnects RI until connection timeout (10 sec).</w:t>
            </w:r>
          </w:p>
          <w:p w:rsidR="008B0B45" w:rsidRPr="00DF394B" w:rsidRDefault="008B0B45" w:rsidP="00DF394B">
            <w:pPr>
              <w:autoSpaceDE w:val="0"/>
              <w:autoSpaceDN w:val="0"/>
              <w:adjustRightInd w:val="0"/>
              <w:jc w:val="both"/>
              <w:rPr>
                <w:rFonts w:ascii="Arial" w:hAnsi="Arial" w:cs="Arial"/>
                <w:b/>
                <w:sz w:val="20"/>
                <w:szCs w:val="20"/>
              </w:rPr>
            </w:pPr>
            <w:r w:rsidRPr="00DF394B">
              <w:rPr>
                <w:rFonts w:ascii="Arial" w:hAnsi="Arial" w:cs="Arial"/>
                <w:b/>
                <w:sz w:val="20"/>
                <w:szCs w:val="20"/>
              </w:rPr>
              <w:t>IR learning fixes :</w:t>
            </w:r>
          </w:p>
          <w:p w:rsidR="008B0B45" w:rsidRPr="00DF394B" w:rsidRDefault="008B0B45" w:rsidP="000B53C0">
            <w:pPr>
              <w:pStyle w:val="ListParagraph"/>
              <w:numPr>
                <w:ilvl w:val="0"/>
                <w:numId w:val="10"/>
              </w:numPr>
              <w:autoSpaceDE w:val="0"/>
              <w:autoSpaceDN w:val="0"/>
              <w:adjustRightInd w:val="0"/>
              <w:jc w:val="both"/>
              <w:rPr>
                <w:rFonts w:ascii="Arial" w:hAnsi="Arial" w:cs="Arial"/>
                <w:bCs/>
                <w:sz w:val="20"/>
                <w:szCs w:val="20"/>
              </w:rPr>
            </w:pPr>
            <w:r w:rsidRPr="00DF394B">
              <w:rPr>
                <w:rFonts w:ascii="Arial" w:hAnsi="Arial" w:cs="Arial"/>
                <w:bCs/>
                <w:sz w:val="20"/>
                <w:szCs w:val="20"/>
              </w:rPr>
              <w:t>“SW_BLAST_LEARNT_IR_KEY_SB” msg response is fail, even IR blasting is   successful.</w:t>
            </w:r>
          </w:p>
          <w:p w:rsidR="008B0B45" w:rsidRPr="00DF394B" w:rsidRDefault="008B0B45" w:rsidP="000B53C0">
            <w:pPr>
              <w:pStyle w:val="ListParagraph"/>
              <w:numPr>
                <w:ilvl w:val="0"/>
                <w:numId w:val="10"/>
              </w:numPr>
              <w:autoSpaceDE w:val="0"/>
              <w:autoSpaceDN w:val="0"/>
              <w:adjustRightInd w:val="0"/>
              <w:jc w:val="both"/>
              <w:rPr>
                <w:rFonts w:ascii="Arial" w:hAnsi="Arial" w:cs="Arial"/>
                <w:bCs/>
                <w:sz w:val="20"/>
                <w:szCs w:val="20"/>
              </w:rPr>
            </w:pPr>
            <w:r w:rsidRPr="00DF394B">
              <w:rPr>
                <w:rFonts w:ascii="Arial" w:hAnsi="Arial" w:cs="Arial"/>
                <w:bCs/>
                <w:sz w:val="20"/>
                <w:szCs w:val="20"/>
              </w:rPr>
              <w:t>When uploading an IR learnt file, first time it fails.</w:t>
            </w:r>
          </w:p>
          <w:p w:rsidR="008B0B45" w:rsidRPr="00DF394B" w:rsidRDefault="008B0B45" w:rsidP="000B53C0">
            <w:pPr>
              <w:pStyle w:val="ListParagraph"/>
              <w:numPr>
                <w:ilvl w:val="0"/>
                <w:numId w:val="10"/>
              </w:numPr>
              <w:autoSpaceDE w:val="0"/>
              <w:autoSpaceDN w:val="0"/>
              <w:adjustRightInd w:val="0"/>
              <w:jc w:val="both"/>
              <w:rPr>
                <w:rFonts w:ascii="Arial" w:hAnsi="Arial" w:cs="Arial"/>
                <w:bCs/>
                <w:sz w:val="20"/>
                <w:szCs w:val="20"/>
              </w:rPr>
            </w:pPr>
            <w:r w:rsidRPr="00DF394B">
              <w:rPr>
                <w:rFonts w:ascii="Arial" w:hAnsi="Arial" w:cs="Arial"/>
                <w:bCs/>
                <w:sz w:val="20"/>
                <w:szCs w:val="20"/>
              </w:rPr>
              <w:t>After learnt file is uploaded to the box, single key is returned instead of all   key codes</w:t>
            </w:r>
          </w:p>
          <w:p w:rsidR="008B0B45" w:rsidRPr="00DF394B" w:rsidRDefault="008B0B45" w:rsidP="00DF394B">
            <w:pPr>
              <w:autoSpaceDE w:val="0"/>
              <w:autoSpaceDN w:val="0"/>
              <w:adjustRightInd w:val="0"/>
              <w:jc w:val="both"/>
              <w:rPr>
                <w:rFonts w:ascii="Arial" w:hAnsi="Arial" w:cs="Arial"/>
                <w:b/>
                <w:sz w:val="20"/>
                <w:szCs w:val="20"/>
              </w:rPr>
            </w:pPr>
            <w:r w:rsidRPr="00DF394B">
              <w:rPr>
                <w:rFonts w:ascii="Arial" w:hAnsi="Arial" w:cs="Arial"/>
                <w:b/>
                <w:sz w:val="20"/>
                <w:szCs w:val="20"/>
              </w:rPr>
              <w:t>IRDB feature :</w:t>
            </w:r>
          </w:p>
          <w:p w:rsidR="008B0B45" w:rsidRDefault="008B0B45" w:rsidP="000B53C0">
            <w:pPr>
              <w:pStyle w:val="ListParagraph"/>
              <w:numPr>
                <w:ilvl w:val="0"/>
                <w:numId w:val="10"/>
              </w:numPr>
              <w:autoSpaceDE w:val="0"/>
              <w:autoSpaceDN w:val="0"/>
              <w:adjustRightInd w:val="0"/>
              <w:jc w:val="both"/>
              <w:rPr>
                <w:rFonts w:ascii="Arial" w:hAnsi="Arial" w:cs="Arial"/>
                <w:bCs/>
                <w:sz w:val="20"/>
                <w:szCs w:val="20"/>
              </w:rPr>
            </w:pPr>
            <w:r w:rsidRPr="00DF394B">
              <w:rPr>
                <w:rFonts w:ascii="Arial" w:hAnsi="Arial" w:cs="Arial"/>
                <w:bCs/>
                <w:sz w:val="20"/>
                <w:szCs w:val="20"/>
              </w:rPr>
              <w:t>If the flash DB is full, box removes the oldest and device which is not in use, to accommodate the new remote.</w:t>
            </w:r>
          </w:p>
          <w:p w:rsidR="00B37888" w:rsidRPr="00DF394B" w:rsidRDefault="00B37888" w:rsidP="00B37888">
            <w:pPr>
              <w:pStyle w:val="ListParagraph"/>
              <w:autoSpaceDE w:val="0"/>
              <w:autoSpaceDN w:val="0"/>
              <w:adjustRightInd w:val="0"/>
              <w:ind w:left="360"/>
              <w:jc w:val="both"/>
              <w:rPr>
                <w:rFonts w:ascii="Arial" w:hAnsi="Arial" w:cs="Arial"/>
                <w:bCs/>
                <w:sz w:val="20"/>
                <w:szCs w:val="20"/>
              </w:rPr>
            </w:pPr>
          </w:p>
          <w:p w:rsidR="008B0B45" w:rsidRPr="00DF394B" w:rsidRDefault="008B0B45" w:rsidP="00DF394B">
            <w:pPr>
              <w:autoSpaceDE w:val="0"/>
              <w:autoSpaceDN w:val="0"/>
              <w:adjustRightInd w:val="0"/>
              <w:jc w:val="both"/>
              <w:rPr>
                <w:rFonts w:ascii="Arial" w:hAnsi="Arial" w:cs="Arial"/>
                <w:b/>
                <w:sz w:val="20"/>
                <w:szCs w:val="20"/>
              </w:rPr>
            </w:pPr>
            <w:r w:rsidRPr="00DF394B">
              <w:rPr>
                <w:rFonts w:ascii="Arial" w:hAnsi="Arial" w:cs="Arial"/>
                <w:b/>
                <w:sz w:val="20"/>
                <w:szCs w:val="20"/>
              </w:rPr>
              <w:t xml:space="preserve">H264 max bitrate is reduced to fit CPU load. </w:t>
            </w:r>
          </w:p>
          <w:p w:rsidR="008B0B45" w:rsidRDefault="008B0B45" w:rsidP="008B0B45">
            <w:pPr>
              <w:pStyle w:val="ListParagraph"/>
              <w:autoSpaceDE w:val="0"/>
              <w:autoSpaceDN w:val="0"/>
              <w:adjustRightInd w:val="0"/>
              <w:ind w:left="360"/>
              <w:jc w:val="both"/>
              <w:rPr>
                <w:rFonts w:ascii="Arial" w:hAnsi="Arial" w:cs="Arial"/>
                <w:b/>
                <w:sz w:val="20"/>
                <w:szCs w:val="20"/>
              </w:rPr>
            </w:pPr>
          </w:p>
          <w:p w:rsidR="008B0B45" w:rsidRPr="00766800" w:rsidRDefault="008B0B45" w:rsidP="008B0B45">
            <w:pPr>
              <w:pStyle w:val="ListParagraph"/>
              <w:autoSpaceDE w:val="0"/>
              <w:autoSpaceDN w:val="0"/>
              <w:adjustRightInd w:val="0"/>
              <w:ind w:left="360"/>
              <w:jc w:val="both"/>
              <w:rPr>
                <w:rFonts w:ascii="Arial" w:hAnsi="Arial" w:cs="Arial"/>
                <w:b/>
                <w:sz w:val="20"/>
                <w:szCs w:val="20"/>
              </w:rPr>
            </w:pPr>
            <w:r>
              <w:rPr>
                <w:rFonts w:ascii="Arial" w:hAnsi="Arial" w:cs="Arial"/>
                <w:b/>
                <w:sz w:val="20"/>
                <w:szCs w:val="20"/>
              </w:rPr>
              <w:t>VGA max bitrates for H264 and WMV :</w:t>
            </w:r>
          </w:p>
          <w:tbl>
            <w:tblPr>
              <w:tblW w:w="0" w:type="auto"/>
              <w:tblInd w:w="363" w:type="dxa"/>
              <w:tblCellMar>
                <w:left w:w="0" w:type="dxa"/>
                <w:right w:w="0" w:type="dxa"/>
              </w:tblCellMar>
              <w:tblLook w:val="04A0"/>
            </w:tblPr>
            <w:tblGrid>
              <w:gridCol w:w="1389"/>
              <w:gridCol w:w="1405"/>
              <w:gridCol w:w="2216"/>
              <w:gridCol w:w="1374"/>
            </w:tblGrid>
            <w:tr w:rsidR="008B0B45" w:rsidTr="001E11B5">
              <w:tc>
                <w:tcPr>
                  <w:tcW w:w="1389" w:type="dxa"/>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8B0B45" w:rsidRDefault="008B0B45" w:rsidP="001E11B5">
                  <w:pPr>
                    <w:rPr>
                      <w:rFonts w:ascii="Calibri" w:eastAsiaTheme="minorHAnsi" w:hAnsi="Calibri"/>
                      <w:sz w:val="22"/>
                      <w:szCs w:val="22"/>
                    </w:rPr>
                  </w:pPr>
                  <w:r>
                    <w:rPr>
                      <w:rFonts w:ascii="Calibri" w:hAnsi="Calibri"/>
                      <w:sz w:val="22"/>
                      <w:szCs w:val="22"/>
                    </w:rPr>
                    <w:t>Codec</w:t>
                  </w:r>
                </w:p>
              </w:tc>
              <w:tc>
                <w:tcPr>
                  <w:tcW w:w="1405"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rsidR="008B0B45" w:rsidRDefault="008B0B45" w:rsidP="001E11B5">
                  <w:pPr>
                    <w:rPr>
                      <w:rFonts w:ascii="Calibri" w:eastAsiaTheme="minorHAnsi" w:hAnsi="Calibri"/>
                      <w:sz w:val="22"/>
                      <w:szCs w:val="22"/>
                    </w:rPr>
                  </w:pPr>
                  <w:r>
                    <w:rPr>
                      <w:rFonts w:ascii="Calibri" w:hAnsi="Calibri"/>
                      <w:sz w:val="22"/>
                      <w:szCs w:val="22"/>
                    </w:rPr>
                    <w:t>SOLO</w:t>
                  </w:r>
                </w:p>
              </w:tc>
              <w:tc>
                <w:tcPr>
                  <w:tcW w:w="2216"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rsidR="008B0B45" w:rsidRDefault="008B0B45" w:rsidP="001E11B5">
                  <w:pPr>
                    <w:rPr>
                      <w:rFonts w:ascii="Calibri" w:eastAsiaTheme="minorHAnsi" w:hAnsi="Calibri"/>
                      <w:sz w:val="22"/>
                      <w:szCs w:val="22"/>
                    </w:rPr>
                  </w:pPr>
                  <w:r>
                    <w:rPr>
                      <w:rFonts w:ascii="Calibri" w:hAnsi="Calibri"/>
                      <w:sz w:val="22"/>
                      <w:szCs w:val="22"/>
                    </w:rPr>
                    <w:t>PRO</w:t>
                  </w:r>
                </w:p>
              </w:tc>
              <w:tc>
                <w:tcPr>
                  <w:tcW w:w="1374"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rsidR="008B0B45" w:rsidRDefault="008B0B45" w:rsidP="001E11B5">
                  <w:pPr>
                    <w:rPr>
                      <w:rFonts w:ascii="Calibri" w:eastAsiaTheme="minorHAnsi" w:hAnsi="Calibri"/>
                      <w:sz w:val="22"/>
                      <w:szCs w:val="22"/>
                    </w:rPr>
                  </w:pPr>
                  <w:r>
                    <w:rPr>
                      <w:rFonts w:ascii="Calibri" w:hAnsi="Calibri"/>
                      <w:sz w:val="22"/>
                      <w:szCs w:val="22"/>
                    </w:rPr>
                    <w:t>IRIS</w:t>
                  </w:r>
                </w:p>
              </w:tc>
            </w:tr>
            <w:tr w:rsidR="008B0B45" w:rsidTr="001E11B5">
              <w:tc>
                <w:tcPr>
                  <w:tcW w:w="138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8B0B45" w:rsidRDefault="008B0B45" w:rsidP="001E11B5">
                  <w:pPr>
                    <w:rPr>
                      <w:rFonts w:ascii="Calibri" w:eastAsiaTheme="minorHAnsi" w:hAnsi="Calibri"/>
                      <w:sz w:val="22"/>
                      <w:szCs w:val="22"/>
                    </w:rPr>
                  </w:pPr>
                  <w:r>
                    <w:rPr>
                      <w:rFonts w:ascii="Calibri" w:hAnsi="Calibri"/>
                      <w:sz w:val="22"/>
                      <w:szCs w:val="22"/>
                    </w:rPr>
                    <w:t>H.264</w:t>
                  </w:r>
                </w:p>
              </w:tc>
              <w:tc>
                <w:tcPr>
                  <w:tcW w:w="1405" w:type="dxa"/>
                  <w:tcBorders>
                    <w:top w:val="nil"/>
                    <w:left w:val="nil"/>
                    <w:bottom w:val="single" w:sz="8" w:space="0" w:color="000000"/>
                    <w:right w:val="single" w:sz="8" w:space="0" w:color="000000"/>
                  </w:tcBorders>
                  <w:tcMar>
                    <w:top w:w="0" w:type="dxa"/>
                    <w:left w:w="108" w:type="dxa"/>
                    <w:bottom w:w="0" w:type="dxa"/>
                    <w:right w:w="108" w:type="dxa"/>
                  </w:tcMar>
                  <w:hideMark/>
                </w:tcPr>
                <w:p w:rsidR="008B0B45" w:rsidRDefault="008B0B45" w:rsidP="001E11B5">
                  <w:pPr>
                    <w:rPr>
                      <w:rFonts w:ascii="Calibri" w:eastAsiaTheme="minorHAnsi" w:hAnsi="Calibri"/>
                      <w:sz w:val="22"/>
                      <w:szCs w:val="22"/>
                    </w:rPr>
                  </w:pPr>
                  <w:r>
                    <w:rPr>
                      <w:rFonts w:ascii="Calibri" w:hAnsi="Calibri"/>
                      <w:sz w:val="22"/>
                      <w:szCs w:val="22"/>
                    </w:rPr>
                    <w:t>5500 kbps</w:t>
                  </w:r>
                </w:p>
              </w:tc>
              <w:tc>
                <w:tcPr>
                  <w:tcW w:w="2216" w:type="dxa"/>
                  <w:tcBorders>
                    <w:top w:val="nil"/>
                    <w:left w:val="nil"/>
                    <w:bottom w:val="single" w:sz="8" w:space="0" w:color="000000"/>
                    <w:right w:val="single" w:sz="8" w:space="0" w:color="000000"/>
                  </w:tcBorders>
                  <w:tcMar>
                    <w:top w:w="0" w:type="dxa"/>
                    <w:left w:w="108" w:type="dxa"/>
                    <w:bottom w:w="0" w:type="dxa"/>
                    <w:right w:w="108" w:type="dxa"/>
                  </w:tcMar>
                  <w:hideMark/>
                </w:tcPr>
                <w:p w:rsidR="008B0B45" w:rsidRDefault="008B0B45" w:rsidP="001E11B5">
                  <w:pPr>
                    <w:rPr>
                      <w:rFonts w:ascii="Calibri" w:eastAsiaTheme="minorHAnsi" w:hAnsi="Calibri"/>
                      <w:sz w:val="22"/>
                      <w:szCs w:val="22"/>
                    </w:rPr>
                  </w:pPr>
                  <w:r>
                    <w:rPr>
                      <w:rFonts w:ascii="Calibri" w:hAnsi="Calibri"/>
                      <w:sz w:val="22"/>
                      <w:szCs w:val="22"/>
                    </w:rPr>
                    <w:t>5500 / (For analog RF 5000)</w:t>
                  </w:r>
                </w:p>
              </w:tc>
              <w:tc>
                <w:tcPr>
                  <w:tcW w:w="1374" w:type="dxa"/>
                  <w:tcBorders>
                    <w:top w:val="nil"/>
                    <w:left w:val="nil"/>
                    <w:bottom w:val="single" w:sz="8" w:space="0" w:color="000000"/>
                    <w:right w:val="single" w:sz="8" w:space="0" w:color="000000"/>
                  </w:tcBorders>
                  <w:tcMar>
                    <w:top w:w="0" w:type="dxa"/>
                    <w:left w:w="108" w:type="dxa"/>
                    <w:bottom w:w="0" w:type="dxa"/>
                    <w:right w:w="108" w:type="dxa"/>
                  </w:tcMar>
                  <w:hideMark/>
                </w:tcPr>
                <w:p w:rsidR="008B0B45" w:rsidRDefault="008B0B45" w:rsidP="001E11B5">
                  <w:pPr>
                    <w:rPr>
                      <w:rFonts w:ascii="Calibri" w:eastAsiaTheme="minorHAnsi" w:hAnsi="Calibri"/>
                      <w:sz w:val="22"/>
                      <w:szCs w:val="22"/>
                    </w:rPr>
                  </w:pPr>
                  <w:r>
                    <w:rPr>
                      <w:rFonts w:ascii="Calibri" w:hAnsi="Calibri"/>
                      <w:sz w:val="22"/>
                      <w:szCs w:val="22"/>
                    </w:rPr>
                    <w:t>4000 kbps</w:t>
                  </w:r>
                </w:p>
              </w:tc>
            </w:tr>
            <w:tr w:rsidR="008B0B45" w:rsidTr="001E11B5">
              <w:tc>
                <w:tcPr>
                  <w:tcW w:w="138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8B0B45" w:rsidRDefault="008B0B45" w:rsidP="001E11B5">
                  <w:pPr>
                    <w:rPr>
                      <w:rFonts w:ascii="Calibri" w:eastAsiaTheme="minorHAnsi" w:hAnsi="Calibri"/>
                      <w:sz w:val="22"/>
                      <w:szCs w:val="22"/>
                    </w:rPr>
                  </w:pPr>
                  <w:r>
                    <w:rPr>
                      <w:rFonts w:ascii="Calibri" w:hAnsi="Calibri"/>
                      <w:sz w:val="22"/>
                      <w:szCs w:val="22"/>
                    </w:rPr>
                    <w:t>WMV</w:t>
                  </w:r>
                </w:p>
              </w:tc>
              <w:tc>
                <w:tcPr>
                  <w:tcW w:w="1405" w:type="dxa"/>
                  <w:tcBorders>
                    <w:top w:val="nil"/>
                    <w:left w:val="nil"/>
                    <w:bottom w:val="single" w:sz="8" w:space="0" w:color="000000"/>
                    <w:right w:val="single" w:sz="8" w:space="0" w:color="000000"/>
                  </w:tcBorders>
                  <w:tcMar>
                    <w:top w:w="0" w:type="dxa"/>
                    <w:left w:w="108" w:type="dxa"/>
                    <w:bottom w:w="0" w:type="dxa"/>
                    <w:right w:w="108" w:type="dxa"/>
                  </w:tcMar>
                  <w:hideMark/>
                </w:tcPr>
                <w:p w:rsidR="008B0B45" w:rsidRDefault="008B0B45" w:rsidP="001E11B5">
                  <w:pPr>
                    <w:rPr>
                      <w:rFonts w:ascii="Calibri" w:eastAsiaTheme="minorHAnsi" w:hAnsi="Calibri"/>
                      <w:sz w:val="22"/>
                      <w:szCs w:val="22"/>
                    </w:rPr>
                  </w:pPr>
                  <w:r>
                    <w:rPr>
                      <w:rFonts w:ascii="Calibri" w:hAnsi="Calibri"/>
                      <w:sz w:val="22"/>
                      <w:szCs w:val="22"/>
                    </w:rPr>
                    <w:t>6500 kbps</w:t>
                  </w:r>
                </w:p>
              </w:tc>
              <w:tc>
                <w:tcPr>
                  <w:tcW w:w="2216" w:type="dxa"/>
                  <w:tcBorders>
                    <w:top w:val="nil"/>
                    <w:left w:val="nil"/>
                    <w:bottom w:val="single" w:sz="8" w:space="0" w:color="000000"/>
                    <w:right w:val="single" w:sz="8" w:space="0" w:color="000000"/>
                  </w:tcBorders>
                  <w:tcMar>
                    <w:top w:w="0" w:type="dxa"/>
                    <w:left w:w="108" w:type="dxa"/>
                    <w:bottom w:w="0" w:type="dxa"/>
                    <w:right w:w="108" w:type="dxa"/>
                  </w:tcMar>
                  <w:hideMark/>
                </w:tcPr>
                <w:p w:rsidR="008B0B45" w:rsidRDefault="008B0B45" w:rsidP="001E11B5">
                  <w:pPr>
                    <w:rPr>
                      <w:rFonts w:ascii="Calibri" w:eastAsiaTheme="minorHAnsi" w:hAnsi="Calibri"/>
                      <w:sz w:val="22"/>
                      <w:szCs w:val="22"/>
                    </w:rPr>
                  </w:pPr>
                  <w:r>
                    <w:rPr>
                      <w:rFonts w:ascii="Calibri" w:hAnsi="Calibri"/>
                      <w:sz w:val="22"/>
                      <w:szCs w:val="22"/>
                    </w:rPr>
                    <w:t>6500 / (For analog RF 5400)</w:t>
                  </w:r>
                </w:p>
              </w:tc>
              <w:tc>
                <w:tcPr>
                  <w:tcW w:w="1374" w:type="dxa"/>
                  <w:tcBorders>
                    <w:top w:val="nil"/>
                    <w:left w:val="nil"/>
                    <w:bottom w:val="single" w:sz="8" w:space="0" w:color="000000"/>
                    <w:right w:val="single" w:sz="8" w:space="0" w:color="000000"/>
                  </w:tcBorders>
                  <w:tcMar>
                    <w:top w:w="0" w:type="dxa"/>
                    <w:left w:w="108" w:type="dxa"/>
                    <w:bottom w:w="0" w:type="dxa"/>
                    <w:right w:w="108" w:type="dxa"/>
                  </w:tcMar>
                  <w:hideMark/>
                </w:tcPr>
                <w:p w:rsidR="008B0B45" w:rsidRDefault="008B0B45" w:rsidP="001E11B5">
                  <w:pPr>
                    <w:rPr>
                      <w:rFonts w:ascii="Calibri" w:eastAsiaTheme="minorHAnsi" w:hAnsi="Calibri"/>
                      <w:sz w:val="22"/>
                      <w:szCs w:val="22"/>
                    </w:rPr>
                  </w:pPr>
                  <w:r>
                    <w:rPr>
                      <w:rFonts w:ascii="Calibri" w:hAnsi="Calibri"/>
                      <w:sz w:val="22"/>
                      <w:szCs w:val="22"/>
                    </w:rPr>
                    <w:t>5000 kbps</w:t>
                  </w:r>
                </w:p>
              </w:tc>
            </w:tr>
          </w:tbl>
          <w:p w:rsidR="00C54B9F" w:rsidRPr="008C057A" w:rsidRDefault="00C54B9F" w:rsidP="001E11B5">
            <w:pPr>
              <w:jc w:val="both"/>
              <w:rPr>
                <w:rFonts w:ascii="Arial" w:hAnsi="Arial" w:cs="Arial"/>
                <w:sz w:val="20"/>
                <w:szCs w:val="20"/>
              </w:rPr>
            </w:pPr>
          </w:p>
        </w:tc>
      </w:tr>
      <w:tr w:rsidR="00C54B9F" w:rsidRPr="00F9509B" w:rsidTr="001E11B5">
        <w:trPr>
          <w:trHeight w:val="225"/>
        </w:trPr>
        <w:tc>
          <w:tcPr>
            <w:tcW w:w="1161" w:type="dxa"/>
            <w:tcBorders>
              <w:top w:val="single" w:sz="4" w:space="0" w:color="auto"/>
              <w:left w:val="single" w:sz="4" w:space="0" w:color="auto"/>
              <w:bottom w:val="single" w:sz="4" w:space="0" w:color="auto"/>
              <w:right w:val="nil"/>
            </w:tcBorders>
          </w:tcPr>
          <w:p w:rsidR="00C54B9F" w:rsidRPr="0075700F" w:rsidRDefault="00C54B9F" w:rsidP="001E11B5">
            <w:pPr>
              <w:rPr>
                <w:rFonts w:ascii="Arial" w:hAnsi="Arial" w:cs="Arial"/>
                <w:color w:val="000000"/>
                <w:sz w:val="20"/>
                <w:szCs w:val="20"/>
              </w:rPr>
            </w:pPr>
            <w:r w:rsidRPr="0075700F">
              <w:rPr>
                <w:rFonts w:ascii="Arial" w:hAnsi="Arial" w:cs="Arial"/>
                <w:color w:val="000000"/>
                <w:sz w:val="20"/>
                <w:szCs w:val="20"/>
              </w:rPr>
              <w:t>Feature Removed</w:t>
            </w:r>
          </w:p>
        </w:tc>
        <w:tc>
          <w:tcPr>
            <w:tcW w:w="7594" w:type="dxa"/>
            <w:tcBorders>
              <w:top w:val="single" w:sz="4" w:space="0" w:color="auto"/>
              <w:left w:val="nil"/>
              <w:bottom w:val="single" w:sz="4" w:space="0" w:color="auto"/>
              <w:right w:val="single" w:sz="4" w:space="0" w:color="auto"/>
            </w:tcBorders>
          </w:tcPr>
          <w:p w:rsidR="00C54B9F" w:rsidRPr="0075700F" w:rsidRDefault="00C54B9F" w:rsidP="001E11B5">
            <w:pPr>
              <w:pStyle w:val="ListParagraph"/>
              <w:ind w:left="360"/>
              <w:rPr>
                <w:rFonts w:ascii="Arial" w:hAnsi="Arial" w:cs="Arial"/>
                <w:sz w:val="20"/>
                <w:szCs w:val="20"/>
              </w:rPr>
            </w:pPr>
          </w:p>
        </w:tc>
      </w:tr>
      <w:tr w:rsidR="00C54B9F" w:rsidRPr="00F9509B" w:rsidTr="001E11B5">
        <w:trPr>
          <w:trHeight w:val="225"/>
        </w:trPr>
        <w:tc>
          <w:tcPr>
            <w:tcW w:w="1161" w:type="dxa"/>
            <w:tcBorders>
              <w:top w:val="single" w:sz="4" w:space="0" w:color="auto"/>
              <w:left w:val="single" w:sz="4" w:space="0" w:color="auto"/>
              <w:bottom w:val="single" w:sz="4" w:space="0" w:color="auto"/>
              <w:right w:val="nil"/>
            </w:tcBorders>
          </w:tcPr>
          <w:p w:rsidR="00C54B9F" w:rsidRPr="0075700F" w:rsidRDefault="00C54B9F" w:rsidP="001E11B5">
            <w:pPr>
              <w:rPr>
                <w:rFonts w:ascii="Arial" w:hAnsi="Arial" w:cs="Arial"/>
                <w:color w:val="000000"/>
                <w:sz w:val="20"/>
                <w:szCs w:val="20"/>
              </w:rPr>
            </w:pPr>
            <w:r w:rsidRPr="0075700F">
              <w:rPr>
                <w:rFonts w:ascii="Arial" w:hAnsi="Arial" w:cs="Arial"/>
                <w:color w:val="000000"/>
                <w:sz w:val="20"/>
                <w:szCs w:val="20"/>
              </w:rPr>
              <w:t>Specific instructions to QA (if any)</w:t>
            </w:r>
          </w:p>
        </w:tc>
        <w:tc>
          <w:tcPr>
            <w:tcW w:w="7594" w:type="dxa"/>
            <w:tcBorders>
              <w:top w:val="single" w:sz="4" w:space="0" w:color="auto"/>
              <w:left w:val="nil"/>
              <w:bottom w:val="single" w:sz="4" w:space="0" w:color="auto"/>
              <w:right w:val="single" w:sz="4" w:space="0" w:color="auto"/>
            </w:tcBorders>
          </w:tcPr>
          <w:p w:rsidR="00C54B9F" w:rsidRPr="00C3558A" w:rsidRDefault="00657A44" w:rsidP="000B53C0">
            <w:pPr>
              <w:pStyle w:val="ListParagraph"/>
              <w:numPr>
                <w:ilvl w:val="0"/>
                <w:numId w:val="14"/>
              </w:numPr>
              <w:tabs>
                <w:tab w:val="left" w:pos="392"/>
              </w:tabs>
              <w:autoSpaceDE w:val="0"/>
              <w:autoSpaceDN w:val="0"/>
              <w:adjustRightInd w:val="0"/>
              <w:ind w:right="18"/>
              <w:rPr>
                <w:rFonts w:ascii="Arial" w:hAnsi="Arial" w:cs="Arial"/>
                <w:color w:val="000000" w:themeColor="text1"/>
                <w:sz w:val="20"/>
                <w:szCs w:val="20"/>
              </w:rPr>
            </w:pPr>
            <w:r>
              <w:rPr>
                <w:rFonts w:ascii="Arial" w:hAnsi="Arial" w:cs="Arial"/>
                <w:b/>
                <w:sz w:val="20"/>
                <w:szCs w:val="20"/>
              </w:rPr>
              <w:t xml:space="preserve">[Player issue] </w:t>
            </w:r>
            <w:r w:rsidRPr="00657A44">
              <w:rPr>
                <w:rFonts w:ascii="Arial" w:hAnsi="Arial" w:cs="Arial"/>
                <w:sz w:val="20"/>
                <w:szCs w:val="20"/>
              </w:rPr>
              <w:t>Hardware version is wrongly displayed by PC player</w:t>
            </w:r>
            <w:r>
              <w:rPr>
                <w:rFonts w:ascii="Arial" w:hAnsi="Arial" w:cs="Arial"/>
                <w:sz w:val="20"/>
                <w:szCs w:val="20"/>
              </w:rPr>
              <w:t xml:space="preserve"> for values greater than 255, </w:t>
            </w:r>
            <w:r w:rsidRPr="00657A44">
              <w:rPr>
                <w:rFonts w:ascii="Arial" w:hAnsi="Arial" w:cs="Arial"/>
                <w:sz w:val="20"/>
                <w:szCs w:val="20"/>
              </w:rPr>
              <w:t>as it reads only one byte</w:t>
            </w:r>
            <w:r w:rsidR="00023DF1">
              <w:rPr>
                <w:rFonts w:ascii="Arial" w:hAnsi="Arial" w:cs="Arial"/>
                <w:sz w:val="20"/>
                <w:szCs w:val="20"/>
              </w:rPr>
              <w:t xml:space="preserve"> from box response</w:t>
            </w:r>
            <w:r w:rsidRPr="00657A44">
              <w:rPr>
                <w:rFonts w:ascii="Arial" w:hAnsi="Arial" w:cs="Arial"/>
                <w:sz w:val="20"/>
                <w:szCs w:val="20"/>
              </w:rPr>
              <w:t>. TestSlingWizard shows the version correctly.</w:t>
            </w:r>
          </w:p>
        </w:tc>
      </w:tr>
      <w:tr w:rsidR="00C54B9F" w:rsidRPr="00F9509B" w:rsidTr="001E11B5">
        <w:trPr>
          <w:trHeight w:val="368"/>
        </w:trPr>
        <w:tc>
          <w:tcPr>
            <w:tcW w:w="1161" w:type="dxa"/>
            <w:tcBorders>
              <w:top w:val="single" w:sz="4" w:space="0" w:color="auto"/>
              <w:left w:val="single" w:sz="4" w:space="0" w:color="auto"/>
              <w:bottom w:val="single" w:sz="4" w:space="0" w:color="auto"/>
              <w:right w:val="nil"/>
            </w:tcBorders>
            <w:shd w:val="clear" w:color="auto" w:fill="auto"/>
          </w:tcPr>
          <w:p w:rsidR="00C54B9F" w:rsidRPr="0075700F" w:rsidRDefault="00C54B9F" w:rsidP="001E11B5">
            <w:pPr>
              <w:rPr>
                <w:rFonts w:ascii="Arial" w:hAnsi="Arial" w:cs="Arial"/>
                <w:color w:val="000000"/>
                <w:sz w:val="20"/>
                <w:szCs w:val="20"/>
              </w:rPr>
            </w:pPr>
            <w:r w:rsidRPr="0075700F">
              <w:rPr>
                <w:rFonts w:ascii="Arial" w:hAnsi="Arial" w:cs="Arial"/>
                <w:color w:val="000000"/>
                <w:sz w:val="20"/>
                <w:szCs w:val="20"/>
              </w:rPr>
              <w:t>Classification</w:t>
            </w:r>
          </w:p>
        </w:tc>
        <w:tc>
          <w:tcPr>
            <w:tcW w:w="7594" w:type="dxa"/>
            <w:tcBorders>
              <w:top w:val="single" w:sz="4" w:space="0" w:color="auto"/>
              <w:left w:val="nil"/>
              <w:bottom w:val="single" w:sz="4" w:space="0" w:color="auto"/>
              <w:right w:val="single" w:sz="4" w:space="0" w:color="auto"/>
            </w:tcBorders>
            <w:shd w:val="clear" w:color="auto" w:fill="auto"/>
          </w:tcPr>
          <w:p w:rsidR="00C54B9F" w:rsidRPr="00C3558A" w:rsidRDefault="00C54B9F" w:rsidP="000B53C0">
            <w:pPr>
              <w:pStyle w:val="ListParagraph"/>
              <w:numPr>
                <w:ilvl w:val="0"/>
                <w:numId w:val="9"/>
              </w:numPr>
              <w:tabs>
                <w:tab w:val="left" w:pos="392"/>
              </w:tabs>
              <w:autoSpaceDE w:val="0"/>
              <w:autoSpaceDN w:val="0"/>
              <w:adjustRightInd w:val="0"/>
              <w:ind w:right="18"/>
              <w:rPr>
                <w:rFonts w:ascii="Arial" w:hAnsi="Arial" w:cs="Arial"/>
                <w:sz w:val="20"/>
                <w:szCs w:val="20"/>
              </w:rPr>
            </w:pPr>
            <w:r w:rsidRPr="00C3558A">
              <w:rPr>
                <w:rFonts w:ascii="Arial" w:hAnsi="Arial" w:cs="Arial"/>
                <w:sz w:val="20"/>
                <w:szCs w:val="20"/>
              </w:rPr>
              <w:t>Lebowski 2.7 enabled</w:t>
            </w:r>
          </w:p>
          <w:p w:rsidR="00C54B9F" w:rsidRPr="0075700F" w:rsidRDefault="00C54B9F" w:rsidP="001E11B5">
            <w:pPr>
              <w:pStyle w:val="ListParagraph"/>
              <w:ind w:left="360"/>
              <w:jc w:val="both"/>
              <w:rPr>
                <w:rFonts w:ascii="Arial" w:hAnsi="Arial" w:cs="Arial"/>
                <w:i/>
                <w:color w:val="000000"/>
                <w:sz w:val="20"/>
                <w:szCs w:val="20"/>
              </w:rPr>
            </w:pPr>
          </w:p>
        </w:tc>
      </w:tr>
      <w:tr w:rsidR="00C54B9F" w:rsidRPr="00F9509B" w:rsidTr="001E11B5">
        <w:trPr>
          <w:trHeight w:val="225"/>
        </w:trPr>
        <w:tc>
          <w:tcPr>
            <w:tcW w:w="1161" w:type="dxa"/>
            <w:tcBorders>
              <w:top w:val="single" w:sz="4" w:space="0" w:color="auto"/>
              <w:left w:val="single" w:sz="4" w:space="0" w:color="auto"/>
              <w:bottom w:val="single" w:sz="4" w:space="0" w:color="auto"/>
              <w:right w:val="nil"/>
            </w:tcBorders>
            <w:shd w:val="clear" w:color="auto" w:fill="auto"/>
          </w:tcPr>
          <w:p w:rsidR="00C54B9F" w:rsidRDefault="00C54B9F" w:rsidP="001E11B5">
            <w:pPr>
              <w:rPr>
                <w:rFonts w:ascii="Arial" w:hAnsi="Arial" w:cs="Arial"/>
                <w:color w:val="000000"/>
                <w:sz w:val="20"/>
                <w:szCs w:val="20"/>
              </w:rPr>
            </w:pPr>
            <w:r>
              <w:rPr>
                <w:rFonts w:ascii="Arial" w:hAnsi="Arial" w:cs="Arial"/>
                <w:color w:val="000000"/>
                <w:sz w:val="20"/>
                <w:szCs w:val="20"/>
              </w:rPr>
              <w:t>Dependency/</w:t>
            </w:r>
          </w:p>
          <w:p w:rsidR="00C54B9F" w:rsidRDefault="00C54B9F" w:rsidP="001E11B5">
            <w:pPr>
              <w:rPr>
                <w:rFonts w:ascii="Arial" w:hAnsi="Arial" w:cs="Arial"/>
                <w:color w:val="000000"/>
                <w:sz w:val="20"/>
                <w:szCs w:val="20"/>
              </w:rPr>
            </w:pPr>
            <w:r>
              <w:rPr>
                <w:rFonts w:ascii="Arial" w:hAnsi="Arial" w:cs="Arial"/>
                <w:color w:val="000000"/>
                <w:sz w:val="20"/>
                <w:szCs w:val="20"/>
              </w:rPr>
              <w:t>Environment /</w:t>
            </w:r>
          </w:p>
          <w:p w:rsidR="00C54B9F" w:rsidRDefault="00C54B9F" w:rsidP="001E11B5">
            <w:pPr>
              <w:rPr>
                <w:rFonts w:ascii="Arial" w:hAnsi="Arial" w:cs="Arial"/>
                <w:color w:val="000000"/>
                <w:sz w:val="20"/>
                <w:szCs w:val="20"/>
              </w:rPr>
            </w:pPr>
            <w:r>
              <w:rPr>
                <w:rFonts w:ascii="Arial" w:hAnsi="Arial" w:cs="Arial"/>
                <w:color w:val="000000"/>
                <w:sz w:val="20"/>
                <w:szCs w:val="20"/>
              </w:rPr>
              <w:t>Component</w:t>
            </w:r>
          </w:p>
        </w:tc>
        <w:tc>
          <w:tcPr>
            <w:tcW w:w="7594" w:type="dxa"/>
            <w:tcBorders>
              <w:top w:val="single" w:sz="4" w:space="0" w:color="auto"/>
              <w:left w:val="nil"/>
              <w:bottom w:val="single" w:sz="4" w:space="0" w:color="auto"/>
              <w:right w:val="single" w:sz="4" w:space="0" w:color="auto"/>
            </w:tcBorders>
            <w:shd w:val="clear" w:color="auto" w:fill="auto"/>
          </w:tcPr>
          <w:p w:rsidR="00C54B9F" w:rsidRDefault="00C54B9F" w:rsidP="001E11B5">
            <w:pPr>
              <w:rPr>
                <w:rFonts w:ascii="Arial" w:hAnsi="Arial" w:cs="Arial"/>
                <w:sz w:val="20"/>
                <w:szCs w:val="20"/>
              </w:rPr>
            </w:pPr>
          </w:p>
          <w:p w:rsidR="00C54B9F" w:rsidRPr="003C2C1A" w:rsidRDefault="00C54B9F" w:rsidP="001E11B5">
            <w:pPr>
              <w:rPr>
                <w:rFonts w:ascii="Arial" w:hAnsi="Arial" w:cs="Arial"/>
                <w:sz w:val="20"/>
                <w:szCs w:val="20"/>
              </w:rPr>
            </w:pPr>
          </w:p>
        </w:tc>
      </w:tr>
      <w:tr w:rsidR="00C54B9F" w:rsidRPr="00F9509B" w:rsidTr="001E11B5">
        <w:trPr>
          <w:trHeight w:val="225"/>
        </w:trPr>
        <w:tc>
          <w:tcPr>
            <w:tcW w:w="1161" w:type="dxa"/>
            <w:tcBorders>
              <w:top w:val="single" w:sz="4" w:space="0" w:color="auto"/>
              <w:left w:val="single" w:sz="4" w:space="0" w:color="auto"/>
              <w:bottom w:val="single" w:sz="4" w:space="0" w:color="auto"/>
              <w:right w:val="nil"/>
            </w:tcBorders>
            <w:shd w:val="clear" w:color="auto" w:fill="auto"/>
          </w:tcPr>
          <w:p w:rsidR="00C54B9F" w:rsidRDefault="00C54B9F" w:rsidP="001E11B5">
            <w:pPr>
              <w:rPr>
                <w:rFonts w:ascii="Arial" w:hAnsi="Arial" w:cs="Arial"/>
                <w:color w:val="000000"/>
                <w:sz w:val="20"/>
                <w:szCs w:val="20"/>
              </w:rPr>
            </w:pPr>
            <w:r>
              <w:rPr>
                <w:rFonts w:ascii="Arial" w:hAnsi="Arial" w:cs="Arial"/>
                <w:color w:val="000000"/>
                <w:sz w:val="20"/>
                <w:szCs w:val="20"/>
              </w:rPr>
              <w:lastRenderedPageBreak/>
              <w:t>Other details(if any)</w:t>
            </w:r>
          </w:p>
        </w:tc>
        <w:tc>
          <w:tcPr>
            <w:tcW w:w="7594" w:type="dxa"/>
            <w:tcBorders>
              <w:top w:val="single" w:sz="4" w:space="0" w:color="auto"/>
              <w:left w:val="nil"/>
              <w:bottom w:val="single" w:sz="4" w:space="0" w:color="auto"/>
              <w:right w:val="single" w:sz="4" w:space="0" w:color="auto"/>
            </w:tcBorders>
            <w:shd w:val="clear" w:color="auto" w:fill="auto"/>
          </w:tcPr>
          <w:p w:rsidR="00C54B9F" w:rsidRPr="0075700F" w:rsidRDefault="00C54B9F" w:rsidP="001E11B5">
            <w:pPr>
              <w:rPr>
                <w:rFonts w:ascii="Arial" w:hAnsi="Arial" w:cs="Arial"/>
                <w:sz w:val="20"/>
                <w:szCs w:val="20"/>
              </w:rPr>
            </w:pPr>
            <w:r w:rsidRPr="0075700F">
              <w:rPr>
                <w:rFonts w:ascii="Arial" w:hAnsi="Arial" w:cs="Arial"/>
                <w:sz w:val="20"/>
                <w:szCs w:val="20"/>
              </w:rPr>
              <w:t xml:space="preserve">Default image upgrade: </w:t>
            </w:r>
            <w:r>
              <w:rPr>
                <w:rFonts w:ascii="Arial" w:hAnsi="Arial" w:cs="Arial"/>
                <w:sz w:val="20"/>
                <w:szCs w:val="20"/>
              </w:rPr>
              <w:t>Yes</w:t>
            </w:r>
          </w:p>
          <w:p w:rsidR="00C54B9F" w:rsidRPr="0075700F" w:rsidRDefault="00C54B9F" w:rsidP="001E11B5">
            <w:pPr>
              <w:rPr>
                <w:rFonts w:ascii="Arial" w:hAnsi="Arial" w:cs="Arial"/>
                <w:sz w:val="20"/>
                <w:szCs w:val="20"/>
              </w:rPr>
            </w:pPr>
            <w:r w:rsidRPr="0075700F">
              <w:rPr>
                <w:rFonts w:ascii="Arial" w:hAnsi="Arial" w:cs="Arial"/>
                <w:sz w:val="20"/>
                <w:szCs w:val="20"/>
              </w:rPr>
              <w:t xml:space="preserve">Boot loader upgrade: </w:t>
            </w:r>
            <w:r w:rsidR="008B0B45">
              <w:rPr>
                <w:rFonts w:ascii="Arial" w:hAnsi="Arial" w:cs="Arial"/>
                <w:sz w:val="20"/>
                <w:szCs w:val="20"/>
              </w:rPr>
              <w:t>Yes</w:t>
            </w:r>
          </w:p>
          <w:p w:rsidR="00C54B9F" w:rsidRPr="0075700F" w:rsidRDefault="00C54B9F" w:rsidP="001E11B5">
            <w:pPr>
              <w:rPr>
                <w:rFonts w:ascii="Arial" w:hAnsi="Arial" w:cs="Arial"/>
                <w:sz w:val="20"/>
                <w:szCs w:val="20"/>
              </w:rPr>
            </w:pPr>
            <w:r w:rsidRPr="0075700F">
              <w:rPr>
                <w:rFonts w:ascii="Arial" w:hAnsi="Arial" w:cs="Arial"/>
                <w:sz w:val="20"/>
                <w:szCs w:val="20"/>
              </w:rPr>
              <w:t>FW: Old without CRC and HASH</w:t>
            </w:r>
          </w:p>
          <w:p w:rsidR="00C54B9F" w:rsidRDefault="00C54B9F" w:rsidP="001E11B5">
            <w:pPr>
              <w:rPr>
                <w:rFonts w:ascii="Arial" w:hAnsi="Arial" w:cs="Arial"/>
                <w:sz w:val="20"/>
                <w:szCs w:val="20"/>
              </w:rPr>
            </w:pPr>
            <w:r w:rsidRPr="0075700F">
              <w:rPr>
                <w:rFonts w:ascii="Arial" w:hAnsi="Arial" w:cs="Arial"/>
                <w:sz w:val="20"/>
                <w:szCs w:val="20"/>
              </w:rPr>
              <w:t>UPGRADE: works with all the Player versions</w:t>
            </w:r>
          </w:p>
          <w:p w:rsidR="00C54B9F" w:rsidRPr="003C2C1A" w:rsidRDefault="00C54B9F" w:rsidP="001E11B5">
            <w:pPr>
              <w:rPr>
                <w:rFonts w:ascii="Arial" w:hAnsi="Arial" w:cs="Arial"/>
                <w:sz w:val="20"/>
                <w:szCs w:val="20"/>
              </w:rPr>
            </w:pPr>
            <w:r>
              <w:rPr>
                <w:rFonts w:ascii="Arial" w:hAnsi="Arial" w:cs="Arial"/>
                <w:sz w:val="20"/>
                <w:szCs w:val="20"/>
              </w:rPr>
              <w:t>Master Image provided: Yes</w:t>
            </w:r>
          </w:p>
        </w:tc>
      </w:tr>
      <w:tr w:rsidR="00C54B9F" w:rsidRPr="00F9509B" w:rsidTr="001E11B5">
        <w:trPr>
          <w:trHeight w:val="225"/>
        </w:trPr>
        <w:tc>
          <w:tcPr>
            <w:tcW w:w="1161" w:type="dxa"/>
            <w:tcBorders>
              <w:top w:val="single" w:sz="4" w:space="0" w:color="auto"/>
              <w:left w:val="single" w:sz="4" w:space="0" w:color="auto"/>
              <w:bottom w:val="single" w:sz="4" w:space="0" w:color="auto"/>
              <w:right w:val="nil"/>
            </w:tcBorders>
          </w:tcPr>
          <w:p w:rsidR="00C54B9F" w:rsidRPr="00F9509B" w:rsidRDefault="00C54B9F" w:rsidP="001E11B5">
            <w:pPr>
              <w:rPr>
                <w:rFonts w:ascii="Arial" w:hAnsi="Arial" w:cs="Arial"/>
                <w:color w:val="000000"/>
                <w:sz w:val="20"/>
                <w:szCs w:val="20"/>
              </w:rPr>
            </w:pPr>
            <w:r w:rsidRPr="00F9509B">
              <w:rPr>
                <w:rFonts w:ascii="Arial" w:hAnsi="Arial" w:cs="Arial"/>
                <w:color w:val="000000"/>
                <w:sz w:val="20"/>
                <w:szCs w:val="20"/>
              </w:rPr>
              <w:t>Tools</w:t>
            </w:r>
          </w:p>
        </w:tc>
        <w:tc>
          <w:tcPr>
            <w:tcW w:w="7594" w:type="dxa"/>
            <w:tcBorders>
              <w:top w:val="single" w:sz="4" w:space="0" w:color="auto"/>
              <w:left w:val="nil"/>
              <w:bottom w:val="single" w:sz="4" w:space="0" w:color="auto"/>
              <w:right w:val="single" w:sz="4" w:space="0" w:color="auto"/>
            </w:tcBorders>
          </w:tcPr>
          <w:p w:rsidR="00C54B9F" w:rsidRPr="0075700F" w:rsidRDefault="00C54B9F" w:rsidP="001E11B5">
            <w:pPr>
              <w:rPr>
                <w:rFonts w:ascii="Arial" w:hAnsi="Arial" w:cs="Arial"/>
                <w:sz w:val="20"/>
                <w:szCs w:val="20"/>
              </w:rPr>
            </w:pPr>
            <w:r w:rsidRPr="0075700F">
              <w:rPr>
                <w:rFonts w:ascii="Arial" w:hAnsi="Arial" w:cs="Arial"/>
                <w:sz w:val="20"/>
                <w:szCs w:val="20"/>
              </w:rPr>
              <w:t>CCS: Platinum V3.3</w:t>
            </w:r>
          </w:p>
          <w:p w:rsidR="00C54B9F" w:rsidRPr="0075700F" w:rsidRDefault="00C54B9F" w:rsidP="001E11B5">
            <w:pPr>
              <w:rPr>
                <w:rFonts w:ascii="Arial" w:hAnsi="Arial" w:cs="Arial"/>
                <w:sz w:val="20"/>
                <w:szCs w:val="20"/>
              </w:rPr>
            </w:pPr>
            <w:r w:rsidRPr="0075700F">
              <w:rPr>
                <w:rFonts w:ascii="Arial" w:hAnsi="Arial" w:cs="Arial"/>
                <w:sz w:val="20"/>
                <w:szCs w:val="20"/>
              </w:rPr>
              <w:t>DSP/BIOS: v5.31.0</w:t>
            </w:r>
            <w:r>
              <w:rPr>
                <w:rFonts w:ascii="Arial" w:hAnsi="Arial" w:cs="Arial"/>
                <w:sz w:val="20"/>
                <w:szCs w:val="20"/>
              </w:rPr>
              <w:t>8</w:t>
            </w:r>
          </w:p>
          <w:p w:rsidR="00C54B9F" w:rsidRPr="003C2C1A" w:rsidRDefault="00C54B9F" w:rsidP="001E11B5">
            <w:pPr>
              <w:rPr>
                <w:rFonts w:ascii="Arial" w:hAnsi="Arial" w:cs="Arial"/>
                <w:sz w:val="20"/>
                <w:szCs w:val="20"/>
              </w:rPr>
            </w:pPr>
            <w:r w:rsidRPr="0075700F">
              <w:rPr>
                <w:rFonts w:ascii="Arial" w:hAnsi="Arial" w:cs="Arial"/>
                <w:sz w:val="20"/>
                <w:szCs w:val="20"/>
              </w:rPr>
              <w:t>CG: V6.0.</w:t>
            </w:r>
            <w:r>
              <w:rPr>
                <w:rFonts w:ascii="Arial" w:hAnsi="Arial" w:cs="Arial"/>
                <w:sz w:val="20"/>
                <w:szCs w:val="20"/>
              </w:rPr>
              <w:t>14</w:t>
            </w:r>
          </w:p>
        </w:tc>
      </w:tr>
      <w:tr w:rsidR="00C54B9F" w:rsidRPr="00F9509B" w:rsidTr="001E11B5">
        <w:trPr>
          <w:trHeight w:val="225"/>
        </w:trPr>
        <w:tc>
          <w:tcPr>
            <w:tcW w:w="1161" w:type="dxa"/>
            <w:tcBorders>
              <w:top w:val="single" w:sz="4" w:space="0" w:color="auto"/>
              <w:left w:val="single" w:sz="4" w:space="0" w:color="auto"/>
              <w:bottom w:val="single" w:sz="4" w:space="0" w:color="auto"/>
              <w:right w:val="nil"/>
            </w:tcBorders>
          </w:tcPr>
          <w:p w:rsidR="00C54B9F" w:rsidRDefault="00C54B9F" w:rsidP="001E11B5">
            <w:pPr>
              <w:rPr>
                <w:rFonts w:ascii="Arial" w:hAnsi="Arial" w:cs="Arial"/>
                <w:color w:val="000000"/>
                <w:sz w:val="20"/>
                <w:szCs w:val="20"/>
              </w:rPr>
            </w:pPr>
            <w:r>
              <w:rPr>
                <w:rFonts w:ascii="Arial" w:hAnsi="Arial" w:cs="Arial"/>
                <w:color w:val="000000"/>
                <w:sz w:val="20"/>
                <w:szCs w:val="20"/>
              </w:rPr>
              <w:t>Remarks</w:t>
            </w:r>
          </w:p>
        </w:tc>
        <w:tc>
          <w:tcPr>
            <w:tcW w:w="7594" w:type="dxa"/>
            <w:tcBorders>
              <w:top w:val="single" w:sz="4" w:space="0" w:color="auto"/>
              <w:left w:val="nil"/>
              <w:bottom w:val="single" w:sz="4" w:space="0" w:color="auto"/>
              <w:right w:val="single" w:sz="4" w:space="0" w:color="auto"/>
            </w:tcBorders>
          </w:tcPr>
          <w:p w:rsidR="00C54B9F" w:rsidRPr="00D8255D" w:rsidRDefault="00D8255D" w:rsidP="00D8255D">
            <w:pPr>
              <w:jc w:val="both"/>
              <w:rPr>
                <w:rFonts w:ascii="Arial" w:hAnsi="Arial" w:cs="Arial"/>
                <w:sz w:val="20"/>
                <w:szCs w:val="20"/>
              </w:rPr>
            </w:pPr>
            <w:r w:rsidRPr="00D8255D">
              <w:rPr>
                <w:rFonts w:ascii="Arial" w:hAnsi="Arial" w:cs="Arial"/>
                <w:sz w:val="20"/>
                <w:szCs w:val="20"/>
              </w:rPr>
              <w:t>SlingNet dll tested with : 1.3.22</w:t>
            </w:r>
          </w:p>
        </w:tc>
      </w:tr>
    </w:tbl>
    <w:p w:rsidR="00C54B9F" w:rsidRDefault="00C54B9F" w:rsidP="001044D3">
      <w:pPr>
        <w:rPr>
          <w:rFonts w:ascii="Arial" w:hAnsi="Arial"/>
          <w:sz w:val="20"/>
          <w:szCs w:val="20"/>
        </w:rPr>
      </w:pPr>
    </w:p>
    <w:p w:rsidR="00C54B9F" w:rsidRDefault="00C54B9F" w:rsidP="001044D3">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161"/>
        <w:gridCol w:w="7594"/>
      </w:tblGrid>
      <w:tr w:rsidR="009F3D0E" w:rsidRPr="00F9509B" w:rsidTr="009F3D0E">
        <w:trPr>
          <w:trHeight w:val="368"/>
        </w:trPr>
        <w:tc>
          <w:tcPr>
            <w:tcW w:w="1161" w:type="dxa"/>
            <w:tcBorders>
              <w:top w:val="single" w:sz="4" w:space="0" w:color="auto"/>
              <w:left w:val="single" w:sz="4" w:space="0" w:color="auto"/>
              <w:bottom w:val="single" w:sz="4" w:space="0" w:color="auto"/>
              <w:right w:val="nil"/>
            </w:tcBorders>
            <w:shd w:val="clear" w:color="auto" w:fill="DBFECA"/>
          </w:tcPr>
          <w:p w:rsidR="009F3D0E" w:rsidRDefault="009F3D0E" w:rsidP="00C3558A">
            <w:pPr>
              <w:rPr>
                <w:rFonts w:ascii="Arial" w:hAnsi="Arial" w:cs="Arial"/>
                <w:color w:val="000000"/>
                <w:sz w:val="20"/>
                <w:szCs w:val="20"/>
              </w:rPr>
            </w:pPr>
            <w:r>
              <w:rPr>
                <w:rFonts w:ascii="Arial" w:hAnsi="Arial" w:cs="Arial"/>
                <w:color w:val="000000"/>
                <w:sz w:val="20"/>
                <w:szCs w:val="20"/>
              </w:rPr>
              <w:t>Version</w:t>
            </w:r>
          </w:p>
          <w:p w:rsidR="009F3D0E" w:rsidRPr="00515901" w:rsidRDefault="009F3D0E" w:rsidP="00C3558A">
            <w:pPr>
              <w:rPr>
                <w:rFonts w:ascii="Arial" w:hAnsi="Arial" w:cs="Arial"/>
                <w:color w:val="000000"/>
                <w:sz w:val="20"/>
                <w:szCs w:val="20"/>
              </w:rPr>
            </w:pPr>
            <w:r>
              <w:rPr>
                <w:rFonts w:ascii="Arial" w:hAnsi="Arial" w:cs="Arial"/>
                <w:color w:val="000000"/>
                <w:sz w:val="20"/>
                <w:szCs w:val="20"/>
              </w:rPr>
              <w:t>Date</w:t>
            </w:r>
          </w:p>
        </w:tc>
        <w:tc>
          <w:tcPr>
            <w:tcW w:w="7594" w:type="dxa"/>
            <w:tcBorders>
              <w:top w:val="single" w:sz="4" w:space="0" w:color="auto"/>
              <w:left w:val="nil"/>
              <w:bottom w:val="single" w:sz="4" w:space="0" w:color="auto"/>
              <w:right w:val="single" w:sz="4" w:space="0" w:color="auto"/>
            </w:tcBorders>
            <w:shd w:val="clear" w:color="auto" w:fill="DBFECA"/>
          </w:tcPr>
          <w:p w:rsidR="009F3D0E" w:rsidRDefault="009F3D0E" w:rsidP="00C3558A">
            <w:pPr>
              <w:rPr>
                <w:rFonts w:ascii="Arial" w:hAnsi="Arial" w:cs="Arial"/>
                <w:color w:val="000000"/>
                <w:sz w:val="20"/>
                <w:szCs w:val="20"/>
              </w:rPr>
            </w:pPr>
            <w:r>
              <w:rPr>
                <w:rFonts w:ascii="Arial" w:hAnsi="Arial" w:cs="Arial"/>
                <w:color w:val="000000"/>
                <w:sz w:val="20"/>
                <w:szCs w:val="20"/>
              </w:rPr>
              <w:t>1.0.</w:t>
            </w:r>
            <w:r w:rsidR="001F186A">
              <w:rPr>
                <w:rFonts w:ascii="Arial" w:hAnsi="Arial" w:cs="Arial"/>
                <w:color w:val="000000"/>
                <w:sz w:val="20"/>
                <w:szCs w:val="20"/>
              </w:rPr>
              <w:t>0</w:t>
            </w:r>
            <w:r>
              <w:rPr>
                <w:rFonts w:ascii="Arial" w:hAnsi="Arial" w:cs="Arial"/>
                <w:color w:val="000000"/>
                <w:sz w:val="20"/>
                <w:szCs w:val="20"/>
              </w:rPr>
              <w:t>1</w:t>
            </w:r>
          </w:p>
          <w:p w:rsidR="009F3D0E" w:rsidRPr="00515901" w:rsidRDefault="009F3D0E" w:rsidP="009F3D0E">
            <w:pPr>
              <w:rPr>
                <w:rFonts w:ascii="Arial" w:hAnsi="Arial" w:cs="Arial"/>
                <w:color w:val="000000"/>
                <w:sz w:val="20"/>
                <w:szCs w:val="20"/>
              </w:rPr>
            </w:pPr>
            <w:r>
              <w:rPr>
                <w:rFonts w:ascii="Arial" w:hAnsi="Arial" w:cs="Arial"/>
                <w:color w:val="000000"/>
                <w:sz w:val="20"/>
                <w:szCs w:val="20"/>
              </w:rPr>
              <w:t xml:space="preserve">19 June 2009 </w:t>
            </w:r>
          </w:p>
        </w:tc>
      </w:tr>
      <w:tr w:rsidR="009F3D0E" w:rsidRPr="00F9509B" w:rsidTr="009F3D0E">
        <w:trPr>
          <w:trHeight w:val="368"/>
        </w:trPr>
        <w:tc>
          <w:tcPr>
            <w:tcW w:w="1161" w:type="dxa"/>
            <w:tcBorders>
              <w:top w:val="single" w:sz="4" w:space="0" w:color="auto"/>
              <w:left w:val="single" w:sz="4" w:space="0" w:color="auto"/>
              <w:bottom w:val="single" w:sz="4" w:space="0" w:color="auto"/>
              <w:right w:val="nil"/>
            </w:tcBorders>
            <w:shd w:val="clear" w:color="auto" w:fill="DBFECA"/>
          </w:tcPr>
          <w:p w:rsidR="009F3D0E" w:rsidRDefault="009F3D0E" w:rsidP="00C3558A">
            <w:pPr>
              <w:rPr>
                <w:rFonts w:ascii="Arial" w:hAnsi="Arial" w:cs="Arial"/>
                <w:color w:val="000000"/>
                <w:sz w:val="20"/>
                <w:szCs w:val="20"/>
              </w:rPr>
            </w:pPr>
            <w:r>
              <w:rPr>
                <w:rFonts w:ascii="Arial" w:hAnsi="Arial" w:cs="Arial"/>
                <w:color w:val="000000"/>
                <w:sz w:val="20"/>
                <w:szCs w:val="20"/>
              </w:rPr>
              <w:t xml:space="preserve">Release Candidate        </w:t>
            </w:r>
          </w:p>
        </w:tc>
        <w:tc>
          <w:tcPr>
            <w:tcW w:w="7594" w:type="dxa"/>
            <w:tcBorders>
              <w:top w:val="single" w:sz="4" w:space="0" w:color="auto"/>
              <w:left w:val="nil"/>
              <w:bottom w:val="single" w:sz="4" w:space="0" w:color="auto"/>
              <w:right w:val="single" w:sz="4" w:space="0" w:color="auto"/>
            </w:tcBorders>
            <w:shd w:val="clear" w:color="auto" w:fill="DBFECA"/>
          </w:tcPr>
          <w:p w:rsidR="009F3D0E" w:rsidRPr="00C10C3E" w:rsidRDefault="00C10C3E" w:rsidP="00C3558A">
            <w:pPr>
              <w:rPr>
                <w:rFonts w:ascii="Arial" w:hAnsi="Arial" w:cs="Arial"/>
                <w:b/>
                <w:color w:val="000000"/>
                <w:sz w:val="20"/>
                <w:szCs w:val="20"/>
              </w:rPr>
            </w:pPr>
            <w:r w:rsidRPr="00C10C3E">
              <w:rPr>
                <w:rFonts w:ascii="Arial" w:hAnsi="Arial" w:cs="Arial"/>
                <w:b/>
                <w:color w:val="000000"/>
                <w:sz w:val="20"/>
                <w:szCs w:val="20"/>
              </w:rPr>
              <w:t>Internal</w:t>
            </w:r>
          </w:p>
        </w:tc>
      </w:tr>
      <w:tr w:rsidR="009F3D0E" w:rsidRPr="00F9509B" w:rsidTr="009F3D0E">
        <w:trPr>
          <w:trHeight w:val="368"/>
        </w:trPr>
        <w:tc>
          <w:tcPr>
            <w:tcW w:w="1161" w:type="dxa"/>
            <w:tcBorders>
              <w:top w:val="single" w:sz="4" w:space="0" w:color="auto"/>
              <w:left w:val="single" w:sz="4" w:space="0" w:color="auto"/>
              <w:bottom w:val="single" w:sz="4" w:space="0" w:color="auto"/>
              <w:right w:val="nil"/>
            </w:tcBorders>
            <w:shd w:val="clear" w:color="auto" w:fill="auto"/>
          </w:tcPr>
          <w:p w:rsidR="009F3D0E" w:rsidRPr="002E1BC8" w:rsidRDefault="009F3D0E" w:rsidP="00C3558A">
            <w:pPr>
              <w:rPr>
                <w:rFonts w:ascii="Arial" w:hAnsi="Arial" w:cs="Arial"/>
                <w:sz w:val="20"/>
                <w:szCs w:val="20"/>
              </w:rPr>
            </w:pPr>
            <w:r w:rsidRPr="002E1BC8">
              <w:rPr>
                <w:rFonts w:ascii="Arial" w:hAnsi="Arial" w:cs="Arial"/>
                <w:sz w:val="20"/>
                <w:szCs w:val="20"/>
              </w:rPr>
              <w:t>Location of Release</w:t>
            </w:r>
          </w:p>
        </w:tc>
        <w:tc>
          <w:tcPr>
            <w:tcW w:w="7594" w:type="dxa"/>
            <w:tcBorders>
              <w:top w:val="single" w:sz="4" w:space="0" w:color="auto"/>
              <w:left w:val="nil"/>
              <w:bottom w:val="single" w:sz="4" w:space="0" w:color="auto"/>
              <w:right w:val="single" w:sz="4" w:space="0" w:color="auto"/>
            </w:tcBorders>
            <w:shd w:val="clear" w:color="auto" w:fill="auto"/>
          </w:tcPr>
          <w:p w:rsidR="009F3D0E" w:rsidRDefault="009F3D0E" w:rsidP="00C3558A">
            <w:pPr>
              <w:rPr>
                <w:rFonts w:ascii="Arial" w:hAnsi="Arial" w:cs="Arial"/>
                <w:sz w:val="20"/>
                <w:szCs w:val="20"/>
              </w:rPr>
            </w:pPr>
            <w:r w:rsidRPr="002E1BC8">
              <w:rPr>
                <w:rFonts w:ascii="Arial" w:hAnsi="Arial" w:cs="Arial"/>
                <w:sz w:val="20"/>
                <w:szCs w:val="20"/>
              </w:rPr>
              <w:t>BTC:</w:t>
            </w:r>
            <w:r>
              <w:rPr>
                <w:rFonts w:ascii="Arial" w:hAnsi="Arial" w:cs="Arial"/>
                <w:sz w:val="20"/>
                <w:szCs w:val="20"/>
              </w:rPr>
              <w:t xml:space="preserve"> </w:t>
            </w:r>
          </w:p>
          <w:p w:rsidR="009F3D0E" w:rsidRDefault="00C075AA" w:rsidP="00C3558A">
            <w:pPr>
              <w:rPr>
                <w:rFonts w:ascii="Arial" w:hAnsi="Arial" w:cs="Arial"/>
                <w:sz w:val="20"/>
                <w:szCs w:val="20"/>
              </w:rPr>
            </w:pPr>
            <w:hyperlink r:id="rId87" w:history="1">
              <w:r w:rsidR="0043474C" w:rsidRPr="00C81269">
                <w:rPr>
                  <w:rStyle w:val="Hyperlink"/>
                  <w:rFonts w:ascii="Arial" w:hAnsi="Arial" w:cs="Arial"/>
                  <w:sz w:val="20"/>
                  <w:szCs w:val="20"/>
                </w:rPr>
                <w:t>\\inof1fs1\Common_Share\EmbeddedSoftware\SlingboxIRISBetaReleases\090619_V1_0_1</w:t>
              </w:r>
            </w:hyperlink>
          </w:p>
          <w:p w:rsidR="009F3D0E" w:rsidRDefault="009F3D0E" w:rsidP="00C3558A">
            <w:pPr>
              <w:rPr>
                <w:rFonts w:ascii="Arial" w:hAnsi="Arial" w:cs="Arial"/>
                <w:sz w:val="20"/>
                <w:szCs w:val="20"/>
              </w:rPr>
            </w:pPr>
          </w:p>
          <w:p w:rsidR="009F3D0E" w:rsidRDefault="009F3D0E" w:rsidP="00C3558A">
            <w:pPr>
              <w:rPr>
                <w:rFonts w:ascii="Arial" w:hAnsi="Arial" w:cs="Arial"/>
                <w:sz w:val="20"/>
                <w:szCs w:val="20"/>
              </w:rPr>
            </w:pPr>
            <w:r w:rsidRPr="002E1BC8">
              <w:rPr>
                <w:rFonts w:ascii="Arial" w:hAnsi="Arial" w:cs="Arial"/>
                <w:sz w:val="20"/>
                <w:szCs w:val="20"/>
              </w:rPr>
              <w:t>US:</w:t>
            </w:r>
            <w:r>
              <w:rPr>
                <w:rFonts w:ascii="Arial" w:hAnsi="Arial" w:cs="Arial"/>
                <w:sz w:val="20"/>
                <w:szCs w:val="20"/>
              </w:rPr>
              <w:t xml:space="preserve"> </w:t>
            </w:r>
          </w:p>
          <w:p w:rsidR="00D31792" w:rsidRDefault="00C075AA" w:rsidP="00C3558A">
            <w:pPr>
              <w:rPr>
                <w:rFonts w:ascii="Arial" w:hAnsi="Arial" w:cs="Arial"/>
                <w:sz w:val="20"/>
                <w:szCs w:val="20"/>
              </w:rPr>
            </w:pPr>
            <w:hyperlink r:id="rId88" w:history="1">
              <w:r w:rsidR="00D31792" w:rsidRPr="0080239E">
                <w:rPr>
                  <w:rStyle w:val="Hyperlink"/>
                  <w:rFonts w:ascii="Arial" w:hAnsi="Arial" w:cs="Arial"/>
                  <w:sz w:val="20"/>
                  <w:szCs w:val="20"/>
                </w:rPr>
                <w:t>ftp://usof1eng1.slingmedia.com/Builds/Embedded/SlingBox/BetaReleases/SlingboxIRIS/090619_V1_0_1/</w:t>
              </w:r>
            </w:hyperlink>
          </w:p>
          <w:p w:rsidR="009F3D0E" w:rsidRPr="002E1BC8" w:rsidRDefault="009F3D0E" w:rsidP="009F3D0E">
            <w:pPr>
              <w:rPr>
                <w:rFonts w:ascii="Arial" w:hAnsi="Arial" w:cs="Arial"/>
                <w:sz w:val="20"/>
                <w:szCs w:val="20"/>
              </w:rPr>
            </w:pPr>
          </w:p>
        </w:tc>
      </w:tr>
      <w:tr w:rsidR="009F3D0E" w:rsidRPr="00F9509B" w:rsidTr="009F3D0E">
        <w:trPr>
          <w:trHeight w:val="225"/>
        </w:trPr>
        <w:tc>
          <w:tcPr>
            <w:tcW w:w="1161" w:type="dxa"/>
            <w:tcBorders>
              <w:top w:val="single" w:sz="4" w:space="0" w:color="auto"/>
              <w:left w:val="single" w:sz="4" w:space="0" w:color="auto"/>
              <w:bottom w:val="single" w:sz="4" w:space="0" w:color="auto"/>
              <w:right w:val="nil"/>
            </w:tcBorders>
            <w:shd w:val="clear" w:color="auto" w:fill="auto"/>
          </w:tcPr>
          <w:p w:rsidR="009F3D0E" w:rsidRPr="00F9509B" w:rsidRDefault="009F3D0E" w:rsidP="00C3558A">
            <w:pPr>
              <w:rPr>
                <w:rFonts w:ascii="Arial" w:hAnsi="Arial" w:cs="Arial"/>
                <w:color w:val="000000"/>
                <w:sz w:val="20"/>
                <w:szCs w:val="20"/>
              </w:rPr>
            </w:pPr>
            <w:r w:rsidRPr="00F9509B">
              <w:rPr>
                <w:rFonts w:ascii="Arial" w:hAnsi="Arial" w:cs="Arial"/>
                <w:color w:val="000000"/>
                <w:sz w:val="20"/>
                <w:szCs w:val="20"/>
              </w:rPr>
              <w:t>Base version</w:t>
            </w:r>
          </w:p>
        </w:tc>
        <w:tc>
          <w:tcPr>
            <w:tcW w:w="7594" w:type="dxa"/>
            <w:tcBorders>
              <w:top w:val="single" w:sz="4" w:space="0" w:color="auto"/>
              <w:left w:val="nil"/>
              <w:bottom w:val="single" w:sz="4" w:space="0" w:color="auto"/>
              <w:right w:val="single" w:sz="4" w:space="0" w:color="auto"/>
            </w:tcBorders>
            <w:shd w:val="clear" w:color="auto" w:fill="auto"/>
          </w:tcPr>
          <w:p w:rsidR="009F3D0E" w:rsidRPr="009F6642" w:rsidRDefault="009F3D0E" w:rsidP="009F3D0E">
            <w:pPr>
              <w:rPr>
                <w:rFonts w:ascii="Arial" w:hAnsi="Arial" w:cs="Arial"/>
                <w:sz w:val="20"/>
                <w:szCs w:val="20"/>
              </w:rPr>
            </w:pPr>
            <w:r>
              <w:rPr>
                <w:rFonts w:ascii="Arial" w:hAnsi="Arial" w:cs="Arial"/>
                <w:b/>
                <w:sz w:val="20"/>
                <w:szCs w:val="20"/>
              </w:rPr>
              <w:t xml:space="preserve">    1.0.0</w:t>
            </w:r>
            <w:r w:rsidR="00C10C3E">
              <w:rPr>
                <w:rFonts w:ascii="Arial" w:hAnsi="Arial" w:cs="Arial"/>
                <w:b/>
                <w:sz w:val="20"/>
                <w:szCs w:val="20"/>
              </w:rPr>
              <w:t>0</w:t>
            </w:r>
          </w:p>
        </w:tc>
      </w:tr>
      <w:tr w:rsidR="009F3D0E" w:rsidRPr="00F9509B" w:rsidTr="009F3D0E">
        <w:trPr>
          <w:trHeight w:val="225"/>
        </w:trPr>
        <w:tc>
          <w:tcPr>
            <w:tcW w:w="1161" w:type="dxa"/>
            <w:tcBorders>
              <w:top w:val="single" w:sz="4" w:space="0" w:color="auto"/>
              <w:left w:val="single" w:sz="4" w:space="0" w:color="auto"/>
              <w:bottom w:val="single" w:sz="4" w:space="0" w:color="auto"/>
              <w:right w:val="nil"/>
            </w:tcBorders>
          </w:tcPr>
          <w:p w:rsidR="009F3D0E" w:rsidRPr="00F9509B" w:rsidRDefault="009F3D0E" w:rsidP="00C3558A">
            <w:pPr>
              <w:rPr>
                <w:rFonts w:ascii="Arial" w:hAnsi="Arial" w:cs="Arial"/>
                <w:color w:val="000000"/>
                <w:sz w:val="20"/>
                <w:szCs w:val="20"/>
              </w:rPr>
            </w:pPr>
            <w:r w:rsidRPr="00F9509B">
              <w:rPr>
                <w:rFonts w:ascii="Arial" w:hAnsi="Arial" w:cs="Arial"/>
                <w:color w:val="000000"/>
                <w:sz w:val="20"/>
                <w:szCs w:val="20"/>
              </w:rPr>
              <w:t>Known Issues</w:t>
            </w:r>
          </w:p>
        </w:tc>
        <w:tc>
          <w:tcPr>
            <w:tcW w:w="7594" w:type="dxa"/>
            <w:tcBorders>
              <w:top w:val="single" w:sz="4" w:space="0" w:color="auto"/>
              <w:left w:val="nil"/>
              <w:bottom w:val="single" w:sz="4" w:space="0" w:color="auto"/>
              <w:right w:val="single" w:sz="4" w:space="0" w:color="auto"/>
            </w:tcBorders>
          </w:tcPr>
          <w:p w:rsidR="00C3558A" w:rsidRDefault="007E6995" w:rsidP="007E6995">
            <w:pPr>
              <w:tabs>
                <w:tab w:val="left" w:pos="392"/>
              </w:tabs>
              <w:autoSpaceDE w:val="0"/>
              <w:autoSpaceDN w:val="0"/>
              <w:adjustRightInd w:val="0"/>
              <w:ind w:right="18"/>
              <w:rPr>
                <w:rFonts w:ascii="Arial" w:hAnsi="Arial" w:cs="Arial"/>
                <w:sz w:val="20"/>
                <w:szCs w:val="20"/>
              </w:rPr>
            </w:pPr>
            <w:r>
              <w:rPr>
                <w:rFonts w:ascii="Arial" w:hAnsi="Arial" w:cs="Arial"/>
                <w:sz w:val="20"/>
                <w:szCs w:val="20"/>
              </w:rPr>
              <w:t xml:space="preserve">   1.</w:t>
            </w:r>
            <w:r w:rsidRPr="007E6995">
              <w:rPr>
                <w:rFonts w:ascii="Arial" w:hAnsi="Arial" w:cs="Arial"/>
                <w:sz w:val="20"/>
                <w:szCs w:val="20"/>
              </w:rPr>
              <w:t xml:space="preserve"> De</w:t>
            </w:r>
            <w:r w:rsidR="00492DA0" w:rsidRPr="007E6995">
              <w:rPr>
                <w:rFonts w:ascii="Arial" w:hAnsi="Arial" w:cs="Arial"/>
                <w:sz w:val="20"/>
                <w:szCs w:val="20"/>
              </w:rPr>
              <w:t>-interlacing effect is seen with high action content at high bitrates.</w:t>
            </w:r>
            <w:r w:rsidR="00C3558A">
              <w:rPr>
                <w:rFonts w:ascii="Arial" w:hAnsi="Arial" w:cs="Arial"/>
                <w:sz w:val="20"/>
                <w:szCs w:val="20"/>
              </w:rPr>
              <w:t xml:space="preserve"> </w:t>
            </w:r>
          </w:p>
          <w:p w:rsidR="009F3D0E" w:rsidRPr="007E6995" w:rsidRDefault="00C3558A" w:rsidP="007E6995">
            <w:pPr>
              <w:tabs>
                <w:tab w:val="left" w:pos="392"/>
              </w:tabs>
              <w:autoSpaceDE w:val="0"/>
              <w:autoSpaceDN w:val="0"/>
              <w:adjustRightInd w:val="0"/>
              <w:ind w:right="18"/>
              <w:rPr>
                <w:rFonts w:ascii="Arial" w:hAnsi="Arial" w:cs="Arial"/>
                <w:sz w:val="20"/>
                <w:szCs w:val="20"/>
              </w:rPr>
            </w:pPr>
            <w:r>
              <w:rPr>
                <w:rFonts w:ascii="Arial" w:hAnsi="Arial" w:cs="Arial"/>
                <w:sz w:val="20"/>
                <w:szCs w:val="20"/>
              </w:rPr>
              <w:t xml:space="preserve">       We found this as a firmware issue and will be fixed in next release.</w:t>
            </w:r>
          </w:p>
        </w:tc>
      </w:tr>
      <w:tr w:rsidR="009F3D0E" w:rsidRPr="00C50AB0" w:rsidTr="009F3D0E">
        <w:trPr>
          <w:trHeight w:val="305"/>
        </w:trPr>
        <w:tc>
          <w:tcPr>
            <w:tcW w:w="1161" w:type="dxa"/>
            <w:tcBorders>
              <w:top w:val="single" w:sz="4" w:space="0" w:color="auto"/>
              <w:left w:val="single" w:sz="4" w:space="0" w:color="auto"/>
              <w:bottom w:val="single" w:sz="4" w:space="0" w:color="auto"/>
              <w:right w:val="nil"/>
            </w:tcBorders>
          </w:tcPr>
          <w:p w:rsidR="009F3D0E" w:rsidRPr="00AB119E" w:rsidRDefault="009F3D0E" w:rsidP="00C3558A">
            <w:pPr>
              <w:rPr>
                <w:rFonts w:ascii="Arial" w:hAnsi="Arial" w:cs="Arial"/>
                <w:color w:val="000000"/>
                <w:sz w:val="20"/>
                <w:szCs w:val="20"/>
              </w:rPr>
            </w:pPr>
            <w:r w:rsidRPr="00AB119E">
              <w:rPr>
                <w:rFonts w:ascii="Arial" w:hAnsi="Arial" w:cs="Arial"/>
                <w:color w:val="000000"/>
                <w:sz w:val="20"/>
                <w:szCs w:val="20"/>
              </w:rPr>
              <w:t>Fixed Issues</w:t>
            </w:r>
          </w:p>
        </w:tc>
        <w:tc>
          <w:tcPr>
            <w:tcW w:w="7594" w:type="dxa"/>
            <w:tcBorders>
              <w:top w:val="single" w:sz="4" w:space="0" w:color="auto"/>
              <w:left w:val="nil"/>
              <w:bottom w:val="single" w:sz="4" w:space="0" w:color="auto"/>
              <w:right w:val="single" w:sz="4" w:space="0" w:color="auto"/>
            </w:tcBorders>
          </w:tcPr>
          <w:p w:rsidR="009F3D0E" w:rsidRPr="003B6CE5" w:rsidRDefault="00492DA0" w:rsidP="000B53C0">
            <w:pPr>
              <w:pStyle w:val="ListParagraph"/>
              <w:numPr>
                <w:ilvl w:val="0"/>
                <w:numId w:val="5"/>
              </w:numPr>
              <w:jc w:val="both"/>
              <w:rPr>
                <w:rFonts w:ascii="Arial" w:hAnsi="Arial" w:cs="Arial"/>
                <w:sz w:val="20"/>
                <w:szCs w:val="20"/>
              </w:rPr>
            </w:pPr>
            <w:r w:rsidRPr="008105CA">
              <w:rPr>
                <w:rFonts w:ascii="Arial" w:hAnsi="Arial" w:cs="Arial"/>
                <w:sz w:val="20"/>
                <w:szCs w:val="20"/>
              </w:rPr>
              <w:t>Boot loader</w:t>
            </w:r>
            <w:r w:rsidRPr="003B6CE5">
              <w:rPr>
                <w:rFonts w:ascii="Arial" w:hAnsi="Arial" w:cs="Arial"/>
                <w:sz w:val="20"/>
                <w:szCs w:val="20"/>
              </w:rPr>
              <w:t xml:space="preserve"> V1.0.04: DDR2 configuration values</w:t>
            </w:r>
            <w:r w:rsidR="007E6995" w:rsidRPr="003B6CE5">
              <w:rPr>
                <w:rFonts w:ascii="Arial" w:hAnsi="Arial" w:cs="Arial"/>
                <w:sz w:val="20"/>
                <w:szCs w:val="20"/>
              </w:rPr>
              <w:t xml:space="preserve"> (</w:t>
            </w:r>
            <w:r w:rsidR="00BC5118" w:rsidRPr="003B6CE5">
              <w:rPr>
                <w:rFonts w:ascii="Arial" w:hAnsi="Arial" w:cs="Arial"/>
                <w:sz w:val="20"/>
                <w:szCs w:val="20"/>
              </w:rPr>
              <w:t xml:space="preserve">SDRAM </w:t>
            </w:r>
            <w:r w:rsidR="007E6995" w:rsidRPr="003B6CE5">
              <w:rPr>
                <w:rFonts w:ascii="Arial" w:hAnsi="Arial" w:cs="Arial"/>
                <w:sz w:val="20"/>
                <w:szCs w:val="20"/>
              </w:rPr>
              <w:t>timing registers and Refresh Control register)</w:t>
            </w:r>
            <w:r w:rsidRPr="003B6CE5">
              <w:rPr>
                <w:rFonts w:ascii="Arial" w:hAnsi="Arial" w:cs="Arial"/>
                <w:sz w:val="20"/>
                <w:szCs w:val="20"/>
              </w:rPr>
              <w:t xml:space="preserve"> are corrected</w:t>
            </w:r>
            <w:r w:rsidR="007E6995" w:rsidRPr="003B6CE5">
              <w:rPr>
                <w:rFonts w:ascii="Arial" w:hAnsi="Arial" w:cs="Arial"/>
                <w:sz w:val="20"/>
                <w:szCs w:val="20"/>
              </w:rPr>
              <w:t xml:space="preserve">. This change results in </w:t>
            </w:r>
            <w:r w:rsidRPr="003B6CE5">
              <w:rPr>
                <w:rFonts w:ascii="Arial" w:hAnsi="Arial" w:cs="Arial"/>
                <w:sz w:val="20"/>
                <w:szCs w:val="20"/>
              </w:rPr>
              <w:t xml:space="preserve">reduced </w:t>
            </w:r>
            <w:r w:rsidR="009F3D0E" w:rsidRPr="003B6CE5">
              <w:rPr>
                <w:rFonts w:ascii="Arial" w:hAnsi="Arial" w:cs="Arial"/>
                <w:sz w:val="20"/>
                <w:szCs w:val="20"/>
              </w:rPr>
              <w:t xml:space="preserve">CPU load </w:t>
            </w:r>
            <w:r w:rsidR="007E6995" w:rsidRPr="003B6CE5">
              <w:rPr>
                <w:rFonts w:ascii="Arial" w:hAnsi="Arial" w:cs="Arial"/>
                <w:sz w:val="20"/>
                <w:szCs w:val="20"/>
              </w:rPr>
              <w:t>of</w:t>
            </w:r>
            <w:r w:rsidR="00A903B9" w:rsidRPr="003B6CE5">
              <w:rPr>
                <w:rFonts w:ascii="Arial" w:hAnsi="Arial" w:cs="Arial"/>
                <w:sz w:val="20"/>
                <w:szCs w:val="20"/>
              </w:rPr>
              <w:t xml:space="preserve"> 3</w:t>
            </w:r>
            <w:r w:rsidR="0043474C" w:rsidRPr="003B6CE5">
              <w:rPr>
                <w:rFonts w:ascii="Arial" w:hAnsi="Arial" w:cs="Arial"/>
                <w:sz w:val="20"/>
                <w:szCs w:val="20"/>
              </w:rPr>
              <w:t xml:space="preserve"> ~ </w:t>
            </w:r>
            <w:r w:rsidR="00A903B9" w:rsidRPr="003B6CE5">
              <w:rPr>
                <w:rFonts w:ascii="Arial" w:hAnsi="Arial" w:cs="Arial"/>
                <w:sz w:val="20"/>
                <w:szCs w:val="20"/>
              </w:rPr>
              <w:t>4 %</w:t>
            </w:r>
            <w:r w:rsidR="007E6995" w:rsidRPr="003B6CE5">
              <w:rPr>
                <w:rFonts w:ascii="Arial" w:hAnsi="Arial" w:cs="Arial"/>
                <w:sz w:val="20"/>
                <w:szCs w:val="20"/>
              </w:rPr>
              <w:t xml:space="preserve"> and p</w:t>
            </w:r>
            <w:r w:rsidR="009F3D0E" w:rsidRPr="003B6CE5">
              <w:rPr>
                <w:rFonts w:ascii="Arial" w:hAnsi="Arial" w:cs="Arial"/>
                <w:sz w:val="20"/>
                <w:szCs w:val="20"/>
              </w:rPr>
              <w:t xml:space="preserve">eak bitrate for VGA </w:t>
            </w:r>
            <w:r w:rsidR="00A903B9" w:rsidRPr="003B6CE5">
              <w:rPr>
                <w:rFonts w:ascii="Arial" w:hAnsi="Arial" w:cs="Arial"/>
                <w:sz w:val="20"/>
                <w:szCs w:val="20"/>
              </w:rPr>
              <w:t>is increased.</w:t>
            </w:r>
          </w:p>
          <w:p w:rsidR="00AB4B8B" w:rsidRDefault="008673F6" w:rsidP="000B53C0">
            <w:pPr>
              <w:pStyle w:val="ListParagraph"/>
              <w:numPr>
                <w:ilvl w:val="0"/>
                <w:numId w:val="5"/>
              </w:numPr>
              <w:ind w:hanging="203"/>
              <w:jc w:val="both"/>
              <w:rPr>
                <w:rFonts w:ascii="Arial" w:hAnsi="Arial" w:cs="Arial"/>
                <w:sz w:val="20"/>
                <w:szCs w:val="20"/>
              </w:rPr>
            </w:pPr>
            <w:r w:rsidRPr="008673F6">
              <w:rPr>
                <w:rFonts w:ascii="Arial" w:hAnsi="Arial" w:cs="Arial"/>
                <w:sz w:val="20"/>
                <w:szCs w:val="20"/>
              </w:rPr>
              <w:t xml:space="preserve">Ethernet physical driver </w:t>
            </w:r>
            <w:r>
              <w:rPr>
                <w:rFonts w:ascii="Arial" w:hAnsi="Arial" w:cs="Arial"/>
                <w:sz w:val="20"/>
                <w:szCs w:val="20"/>
              </w:rPr>
              <w:t xml:space="preserve">register value is </w:t>
            </w:r>
            <w:r w:rsidRPr="008673F6">
              <w:rPr>
                <w:rFonts w:ascii="Arial" w:hAnsi="Arial" w:cs="Arial"/>
                <w:sz w:val="20"/>
                <w:szCs w:val="20"/>
              </w:rPr>
              <w:t>change</w:t>
            </w:r>
            <w:r>
              <w:rPr>
                <w:rFonts w:ascii="Arial" w:hAnsi="Arial" w:cs="Arial"/>
                <w:sz w:val="20"/>
                <w:szCs w:val="20"/>
              </w:rPr>
              <w:t>d</w:t>
            </w:r>
            <w:r w:rsidRPr="008673F6">
              <w:rPr>
                <w:rFonts w:ascii="Arial" w:hAnsi="Arial" w:cs="Arial"/>
                <w:sz w:val="20"/>
                <w:szCs w:val="20"/>
              </w:rPr>
              <w:t xml:space="preserve"> (transceiver register control </w:t>
            </w:r>
            <w:r>
              <w:rPr>
                <w:rFonts w:ascii="Arial" w:hAnsi="Arial" w:cs="Arial"/>
                <w:sz w:val="20"/>
                <w:szCs w:val="20"/>
              </w:rPr>
              <w:t>MR19 value is changed to 00</w:t>
            </w:r>
            <w:r w:rsidRPr="008673F6">
              <w:rPr>
                <w:rFonts w:ascii="Arial" w:hAnsi="Arial" w:cs="Arial"/>
                <w:sz w:val="20"/>
                <w:szCs w:val="20"/>
              </w:rPr>
              <w:t>)</w:t>
            </w:r>
            <w:r w:rsidR="008C057A">
              <w:rPr>
                <w:rFonts w:ascii="Arial" w:hAnsi="Arial" w:cs="Arial"/>
                <w:sz w:val="20"/>
                <w:szCs w:val="20"/>
              </w:rPr>
              <w:t xml:space="preserve"> to comply with the </w:t>
            </w:r>
            <w:r w:rsidR="008105CA">
              <w:rPr>
                <w:rFonts w:ascii="MS Shell Dlg 2" w:hAnsi="MS Shell Dlg 2" w:cs="MS Shell Dlg 2"/>
                <w:color w:val="000000"/>
                <w:sz w:val="20"/>
                <w:szCs w:val="20"/>
              </w:rPr>
              <w:t>Ethernet standard IEEE 802.3.</w:t>
            </w:r>
          </w:p>
          <w:p w:rsidR="00AB4B8B" w:rsidRPr="003E5C1E" w:rsidRDefault="008C057A" w:rsidP="000B53C0">
            <w:pPr>
              <w:pStyle w:val="ListParagraph"/>
              <w:numPr>
                <w:ilvl w:val="0"/>
                <w:numId w:val="5"/>
              </w:numPr>
              <w:ind w:hanging="203"/>
              <w:jc w:val="both"/>
              <w:rPr>
                <w:rFonts w:ascii="Arial" w:hAnsi="Arial" w:cs="Arial"/>
                <w:sz w:val="20"/>
                <w:szCs w:val="20"/>
              </w:rPr>
            </w:pPr>
            <w:r>
              <w:rPr>
                <w:rFonts w:ascii="Arial" w:hAnsi="Arial" w:cs="Arial"/>
                <w:sz w:val="20"/>
                <w:szCs w:val="20"/>
              </w:rPr>
              <w:t>Multiple flash</w:t>
            </w:r>
            <w:r w:rsidR="00BC5118">
              <w:rPr>
                <w:rFonts w:ascii="Arial" w:hAnsi="Arial" w:cs="Arial"/>
                <w:sz w:val="20"/>
                <w:szCs w:val="20"/>
              </w:rPr>
              <w:t>es</w:t>
            </w:r>
            <w:r>
              <w:rPr>
                <w:rFonts w:ascii="Arial" w:hAnsi="Arial" w:cs="Arial"/>
                <w:sz w:val="20"/>
                <w:szCs w:val="20"/>
              </w:rPr>
              <w:t xml:space="preserve"> </w:t>
            </w:r>
            <w:r w:rsidR="00BC5118">
              <w:rPr>
                <w:rFonts w:ascii="Arial" w:hAnsi="Arial" w:cs="Arial"/>
                <w:sz w:val="20"/>
                <w:szCs w:val="20"/>
              </w:rPr>
              <w:t xml:space="preserve">are supported </w:t>
            </w:r>
            <w:r>
              <w:rPr>
                <w:rFonts w:ascii="Arial" w:hAnsi="Arial" w:cs="Arial"/>
                <w:sz w:val="20"/>
                <w:szCs w:val="20"/>
              </w:rPr>
              <w:t>(Eon, Macronix and Spansion). Flash type is detected by reading manufacturing id and suitable drivers will get invoked.</w:t>
            </w:r>
          </w:p>
        </w:tc>
      </w:tr>
      <w:tr w:rsidR="009F3D0E" w:rsidRPr="00F9509B" w:rsidTr="009F3D0E">
        <w:trPr>
          <w:trHeight w:val="225"/>
        </w:trPr>
        <w:tc>
          <w:tcPr>
            <w:tcW w:w="1161" w:type="dxa"/>
            <w:tcBorders>
              <w:top w:val="single" w:sz="4" w:space="0" w:color="auto"/>
              <w:left w:val="single" w:sz="4" w:space="0" w:color="auto"/>
              <w:bottom w:val="single" w:sz="4" w:space="0" w:color="auto"/>
              <w:right w:val="nil"/>
            </w:tcBorders>
          </w:tcPr>
          <w:p w:rsidR="009F3D0E" w:rsidRPr="0075700F" w:rsidRDefault="009F3D0E" w:rsidP="00C3558A">
            <w:pPr>
              <w:rPr>
                <w:rFonts w:ascii="Arial" w:hAnsi="Arial" w:cs="Arial"/>
                <w:color w:val="000000"/>
                <w:sz w:val="20"/>
                <w:szCs w:val="20"/>
              </w:rPr>
            </w:pPr>
            <w:r w:rsidRPr="0075700F">
              <w:rPr>
                <w:rFonts w:ascii="Arial" w:hAnsi="Arial" w:cs="Arial"/>
                <w:color w:val="000000"/>
                <w:sz w:val="20"/>
                <w:szCs w:val="20"/>
              </w:rPr>
              <w:t>Feature Added</w:t>
            </w:r>
          </w:p>
        </w:tc>
        <w:tc>
          <w:tcPr>
            <w:tcW w:w="7594" w:type="dxa"/>
            <w:tcBorders>
              <w:top w:val="single" w:sz="4" w:space="0" w:color="auto"/>
              <w:left w:val="nil"/>
              <w:bottom w:val="single" w:sz="4" w:space="0" w:color="auto"/>
              <w:right w:val="single" w:sz="4" w:space="0" w:color="auto"/>
            </w:tcBorders>
          </w:tcPr>
          <w:p w:rsidR="00AB4B8B" w:rsidRDefault="008105CA" w:rsidP="008105CA">
            <w:pPr>
              <w:jc w:val="both"/>
              <w:rPr>
                <w:rFonts w:ascii="Arial" w:hAnsi="Arial" w:cs="Arial"/>
                <w:sz w:val="20"/>
                <w:szCs w:val="20"/>
              </w:rPr>
            </w:pPr>
            <w:r>
              <w:rPr>
                <w:rFonts w:ascii="Arial" w:hAnsi="Arial" w:cs="Arial"/>
                <w:sz w:val="20"/>
                <w:szCs w:val="20"/>
              </w:rPr>
              <w:t xml:space="preserve">  </w:t>
            </w:r>
            <w:r w:rsidRPr="008105CA">
              <w:rPr>
                <w:rFonts w:ascii="Arial" w:hAnsi="Arial" w:cs="Arial"/>
                <w:sz w:val="20"/>
                <w:szCs w:val="20"/>
              </w:rPr>
              <w:t xml:space="preserve">1. </w:t>
            </w:r>
            <w:r w:rsidR="009F3D0E" w:rsidRPr="008105CA">
              <w:rPr>
                <w:rFonts w:ascii="Arial" w:hAnsi="Arial" w:cs="Arial"/>
                <w:sz w:val="20"/>
                <w:szCs w:val="20"/>
              </w:rPr>
              <w:t>SlingNet support added</w:t>
            </w:r>
          </w:p>
          <w:p w:rsidR="00515539" w:rsidRPr="008105CA" w:rsidRDefault="00515539" w:rsidP="008105CA">
            <w:pPr>
              <w:jc w:val="both"/>
              <w:rPr>
                <w:rFonts w:ascii="Arial" w:hAnsi="Arial" w:cs="Arial"/>
                <w:sz w:val="20"/>
                <w:szCs w:val="20"/>
              </w:rPr>
            </w:pPr>
          </w:p>
          <w:p w:rsidR="008105CA" w:rsidRPr="008105CA" w:rsidRDefault="008105CA" w:rsidP="008105CA">
            <w:pPr>
              <w:ind w:left="157"/>
              <w:jc w:val="both"/>
              <w:rPr>
                <w:rFonts w:ascii="Arial" w:hAnsi="Arial" w:cs="Arial"/>
                <w:sz w:val="20"/>
                <w:szCs w:val="20"/>
              </w:rPr>
            </w:pPr>
          </w:p>
        </w:tc>
      </w:tr>
      <w:tr w:rsidR="009F3D0E" w:rsidRPr="00F9509B" w:rsidTr="009F3D0E">
        <w:trPr>
          <w:trHeight w:val="225"/>
        </w:trPr>
        <w:tc>
          <w:tcPr>
            <w:tcW w:w="1161" w:type="dxa"/>
            <w:tcBorders>
              <w:top w:val="single" w:sz="4" w:space="0" w:color="auto"/>
              <w:left w:val="single" w:sz="4" w:space="0" w:color="auto"/>
              <w:bottom w:val="single" w:sz="4" w:space="0" w:color="auto"/>
              <w:right w:val="nil"/>
            </w:tcBorders>
          </w:tcPr>
          <w:p w:rsidR="009F3D0E" w:rsidRPr="0075700F" w:rsidRDefault="009F3D0E" w:rsidP="00C3558A">
            <w:pPr>
              <w:rPr>
                <w:rFonts w:ascii="Arial" w:hAnsi="Arial" w:cs="Arial"/>
                <w:color w:val="000000"/>
                <w:sz w:val="20"/>
                <w:szCs w:val="20"/>
              </w:rPr>
            </w:pPr>
            <w:r w:rsidRPr="0075700F">
              <w:rPr>
                <w:rFonts w:ascii="Arial" w:hAnsi="Arial" w:cs="Arial"/>
                <w:color w:val="000000"/>
                <w:sz w:val="20"/>
                <w:szCs w:val="20"/>
              </w:rPr>
              <w:t>Feature Updated</w:t>
            </w:r>
          </w:p>
        </w:tc>
        <w:tc>
          <w:tcPr>
            <w:tcW w:w="7594" w:type="dxa"/>
            <w:tcBorders>
              <w:top w:val="single" w:sz="4" w:space="0" w:color="auto"/>
              <w:left w:val="nil"/>
              <w:bottom w:val="single" w:sz="4" w:space="0" w:color="auto"/>
              <w:right w:val="single" w:sz="4" w:space="0" w:color="auto"/>
            </w:tcBorders>
          </w:tcPr>
          <w:p w:rsidR="009F3D0E" w:rsidRPr="008C057A" w:rsidRDefault="009F3D0E" w:rsidP="008C057A">
            <w:pPr>
              <w:jc w:val="both"/>
              <w:rPr>
                <w:rFonts w:ascii="Arial" w:hAnsi="Arial" w:cs="Arial"/>
                <w:sz w:val="20"/>
                <w:szCs w:val="20"/>
              </w:rPr>
            </w:pPr>
          </w:p>
        </w:tc>
      </w:tr>
      <w:tr w:rsidR="009F3D0E" w:rsidRPr="00F9509B" w:rsidTr="009F3D0E">
        <w:trPr>
          <w:trHeight w:val="225"/>
        </w:trPr>
        <w:tc>
          <w:tcPr>
            <w:tcW w:w="1161" w:type="dxa"/>
            <w:tcBorders>
              <w:top w:val="single" w:sz="4" w:space="0" w:color="auto"/>
              <w:left w:val="single" w:sz="4" w:space="0" w:color="auto"/>
              <w:bottom w:val="single" w:sz="4" w:space="0" w:color="auto"/>
              <w:right w:val="nil"/>
            </w:tcBorders>
          </w:tcPr>
          <w:p w:rsidR="009F3D0E" w:rsidRPr="0075700F" w:rsidRDefault="009F3D0E" w:rsidP="00C3558A">
            <w:pPr>
              <w:rPr>
                <w:rFonts w:ascii="Arial" w:hAnsi="Arial" w:cs="Arial"/>
                <w:color w:val="000000"/>
                <w:sz w:val="20"/>
                <w:szCs w:val="20"/>
              </w:rPr>
            </w:pPr>
            <w:r w:rsidRPr="0075700F">
              <w:rPr>
                <w:rFonts w:ascii="Arial" w:hAnsi="Arial" w:cs="Arial"/>
                <w:color w:val="000000"/>
                <w:sz w:val="20"/>
                <w:szCs w:val="20"/>
              </w:rPr>
              <w:t>Feature Removed</w:t>
            </w:r>
          </w:p>
        </w:tc>
        <w:tc>
          <w:tcPr>
            <w:tcW w:w="7594" w:type="dxa"/>
            <w:tcBorders>
              <w:top w:val="single" w:sz="4" w:space="0" w:color="auto"/>
              <w:left w:val="nil"/>
              <w:bottom w:val="single" w:sz="4" w:space="0" w:color="auto"/>
              <w:right w:val="single" w:sz="4" w:space="0" w:color="auto"/>
            </w:tcBorders>
          </w:tcPr>
          <w:p w:rsidR="009F3D0E" w:rsidRPr="0075700F" w:rsidRDefault="009F3D0E" w:rsidP="008C057A">
            <w:pPr>
              <w:pStyle w:val="ListParagraph"/>
              <w:ind w:left="360"/>
              <w:rPr>
                <w:rFonts w:ascii="Arial" w:hAnsi="Arial" w:cs="Arial"/>
                <w:sz w:val="20"/>
                <w:szCs w:val="20"/>
              </w:rPr>
            </w:pPr>
          </w:p>
        </w:tc>
      </w:tr>
      <w:tr w:rsidR="009F3D0E" w:rsidRPr="00F9509B" w:rsidTr="009F3D0E">
        <w:trPr>
          <w:trHeight w:val="225"/>
        </w:trPr>
        <w:tc>
          <w:tcPr>
            <w:tcW w:w="1161" w:type="dxa"/>
            <w:tcBorders>
              <w:top w:val="single" w:sz="4" w:space="0" w:color="auto"/>
              <w:left w:val="single" w:sz="4" w:space="0" w:color="auto"/>
              <w:bottom w:val="single" w:sz="4" w:space="0" w:color="auto"/>
              <w:right w:val="nil"/>
            </w:tcBorders>
          </w:tcPr>
          <w:p w:rsidR="009F3D0E" w:rsidRPr="0075700F" w:rsidRDefault="009F3D0E" w:rsidP="00C3558A">
            <w:pPr>
              <w:rPr>
                <w:rFonts w:ascii="Arial" w:hAnsi="Arial" w:cs="Arial"/>
                <w:color w:val="000000"/>
                <w:sz w:val="20"/>
                <w:szCs w:val="20"/>
              </w:rPr>
            </w:pPr>
            <w:r w:rsidRPr="0075700F">
              <w:rPr>
                <w:rFonts w:ascii="Arial" w:hAnsi="Arial" w:cs="Arial"/>
                <w:color w:val="000000"/>
                <w:sz w:val="20"/>
                <w:szCs w:val="20"/>
              </w:rPr>
              <w:t>Specific instructions to QA (if any)</w:t>
            </w:r>
          </w:p>
        </w:tc>
        <w:tc>
          <w:tcPr>
            <w:tcW w:w="7594" w:type="dxa"/>
            <w:tcBorders>
              <w:top w:val="single" w:sz="4" w:space="0" w:color="auto"/>
              <w:left w:val="nil"/>
              <w:bottom w:val="single" w:sz="4" w:space="0" w:color="auto"/>
              <w:right w:val="single" w:sz="4" w:space="0" w:color="auto"/>
            </w:tcBorders>
          </w:tcPr>
          <w:p w:rsidR="009F3D0E" w:rsidRDefault="008C057A" w:rsidP="001722EE">
            <w:pPr>
              <w:pStyle w:val="ListParagraph"/>
              <w:numPr>
                <w:ilvl w:val="0"/>
                <w:numId w:val="3"/>
              </w:numPr>
              <w:jc w:val="both"/>
              <w:rPr>
                <w:rFonts w:ascii="Arial" w:hAnsi="Arial" w:cs="Arial"/>
                <w:color w:val="000000" w:themeColor="text1"/>
                <w:sz w:val="20"/>
                <w:szCs w:val="20"/>
              </w:rPr>
            </w:pPr>
            <w:r>
              <w:rPr>
                <w:rFonts w:ascii="Arial" w:hAnsi="Arial" w:cs="Arial"/>
                <w:color w:val="000000" w:themeColor="text1"/>
                <w:sz w:val="20"/>
                <w:szCs w:val="20"/>
              </w:rPr>
              <w:t xml:space="preserve">There is </w:t>
            </w:r>
            <w:r w:rsidR="007E6995">
              <w:rPr>
                <w:rFonts w:ascii="Arial" w:hAnsi="Arial" w:cs="Arial"/>
                <w:color w:val="000000" w:themeColor="text1"/>
                <w:sz w:val="20"/>
                <w:szCs w:val="20"/>
              </w:rPr>
              <w:t>an</w:t>
            </w:r>
            <w:r>
              <w:rPr>
                <w:rFonts w:ascii="Arial" w:hAnsi="Arial" w:cs="Arial"/>
                <w:color w:val="000000" w:themeColor="text1"/>
                <w:sz w:val="20"/>
                <w:szCs w:val="20"/>
              </w:rPr>
              <w:t xml:space="preserve"> issue with </w:t>
            </w:r>
            <w:r w:rsidR="00C71547">
              <w:rPr>
                <w:rFonts w:ascii="Arial" w:hAnsi="Arial" w:cs="Arial"/>
                <w:color w:val="000000" w:themeColor="text1"/>
                <w:sz w:val="20"/>
                <w:szCs w:val="20"/>
              </w:rPr>
              <w:t xml:space="preserve">SA 2.0 </w:t>
            </w:r>
            <w:r>
              <w:rPr>
                <w:rFonts w:ascii="Arial" w:hAnsi="Arial" w:cs="Arial"/>
                <w:color w:val="000000" w:themeColor="text1"/>
                <w:sz w:val="20"/>
                <w:szCs w:val="20"/>
              </w:rPr>
              <w:t>and it couldn’t c</w:t>
            </w:r>
            <w:r w:rsidR="00C71547">
              <w:rPr>
                <w:rFonts w:ascii="Arial" w:hAnsi="Arial" w:cs="Arial"/>
                <w:color w:val="000000" w:themeColor="text1"/>
                <w:sz w:val="20"/>
                <w:szCs w:val="20"/>
              </w:rPr>
              <w:t>onfigure IRIS. Please use SA 3.0 or Mac player Setup Assistant for IRIS configuration.</w:t>
            </w:r>
          </w:p>
          <w:p w:rsidR="00C71547" w:rsidRDefault="00C71547" w:rsidP="001722EE">
            <w:pPr>
              <w:pStyle w:val="ListParagraph"/>
              <w:numPr>
                <w:ilvl w:val="0"/>
                <w:numId w:val="3"/>
              </w:numPr>
              <w:jc w:val="both"/>
              <w:rPr>
                <w:rFonts w:ascii="Arial" w:hAnsi="Arial" w:cs="Arial"/>
                <w:color w:val="000000" w:themeColor="text1"/>
                <w:sz w:val="20"/>
                <w:szCs w:val="20"/>
              </w:rPr>
            </w:pPr>
            <w:r w:rsidRPr="00C71547">
              <w:rPr>
                <w:rFonts w:ascii="Arial" w:hAnsi="Arial" w:cs="Arial"/>
                <w:color w:val="000000" w:themeColor="text1"/>
                <w:sz w:val="20"/>
                <w:szCs w:val="20"/>
              </w:rPr>
              <w:t>MAC WBSP (</w:t>
            </w:r>
            <w:r w:rsidR="008C057A">
              <w:rPr>
                <w:rFonts w:ascii="Arial" w:hAnsi="Arial" w:cs="Arial"/>
                <w:color w:val="000000" w:themeColor="text1"/>
                <w:sz w:val="20"/>
                <w:szCs w:val="20"/>
              </w:rPr>
              <w:t xml:space="preserve">Version: </w:t>
            </w:r>
            <w:r w:rsidRPr="00C71547">
              <w:rPr>
                <w:rFonts w:ascii="Arial" w:hAnsi="Arial" w:cs="Arial"/>
                <w:color w:val="000000" w:themeColor="text1"/>
                <w:sz w:val="20"/>
                <w:szCs w:val="20"/>
              </w:rPr>
              <w:t xml:space="preserve">44) </w:t>
            </w:r>
            <w:r w:rsidR="00AD3022">
              <w:rPr>
                <w:rFonts w:ascii="Arial" w:hAnsi="Arial" w:cs="Arial"/>
                <w:color w:val="000000" w:themeColor="text1"/>
                <w:sz w:val="20"/>
                <w:szCs w:val="20"/>
              </w:rPr>
              <w:t xml:space="preserve">shows </w:t>
            </w:r>
            <w:r w:rsidRPr="00C71547">
              <w:rPr>
                <w:rFonts w:ascii="Arial" w:hAnsi="Arial" w:cs="Arial"/>
                <w:color w:val="000000" w:themeColor="text1"/>
                <w:sz w:val="20"/>
                <w:szCs w:val="20"/>
              </w:rPr>
              <w:t>th</w:t>
            </w:r>
            <w:r w:rsidR="008C057A">
              <w:rPr>
                <w:rFonts w:ascii="Arial" w:hAnsi="Arial" w:cs="Arial"/>
                <w:color w:val="000000" w:themeColor="text1"/>
                <w:sz w:val="20"/>
                <w:szCs w:val="20"/>
              </w:rPr>
              <w:t>e</w:t>
            </w:r>
            <w:r w:rsidRPr="00C71547">
              <w:rPr>
                <w:rFonts w:ascii="Arial" w:hAnsi="Arial" w:cs="Arial"/>
                <w:color w:val="000000" w:themeColor="text1"/>
                <w:sz w:val="20"/>
                <w:szCs w:val="20"/>
              </w:rPr>
              <w:t xml:space="preserve"> error “Classic Sling boxes are not supported and will not work with Live TV</w:t>
            </w:r>
            <w:r w:rsidR="00515539">
              <w:rPr>
                <w:rFonts w:ascii="Arial" w:hAnsi="Arial" w:cs="Arial"/>
                <w:color w:val="000000" w:themeColor="text1"/>
                <w:sz w:val="20"/>
                <w:szCs w:val="20"/>
              </w:rPr>
              <w:t>”</w:t>
            </w:r>
            <w:r>
              <w:rPr>
                <w:rFonts w:ascii="Arial" w:hAnsi="Arial" w:cs="Arial"/>
                <w:color w:val="000000" w:themeColor="text1"/>
                <w:sz w:val="20"/>
                <w:szCs w:val="20"/>
              </w:rPr>
              <w:t>.</w:t>
            </w:r>
          </w:p>
          <w:p w:rsidR="009F3D0E" w:rsidRDefault="00C71547" w:rsidP="005B7C00">
            <w:pPr>
              <w:pStyle w:val="ListParagraph"/>
              <w:rPr>
                <w:rFonts w:ascii="Arial" w:hAnsi="Arial" w:cs="Arial"/>
                <w:color w:val="000000" w:themeColor="text1"/>
                <w:sz w:val="20"/>
                <w:szCs w:val="20"/>
              </w:rPr>
            </w:pPr>
            <w:r>
              <w:rPr>
                <w:rFonts w:ascii="Arial" w:hAnsi="Arial" w:cs="Arial"/>
                <w:color w:val="000000" w:themeColor="text1"/>
                <w:sz w:val="20"/>
                <w:szCs w:val="20"/>
              </w:rPr>
              <w:lastRenderedPageBreak/>
              <w:t xml:space="preserve">These issues </w:t>
            </w:r>
            <w:r w:rsidR="007E6995">
              <w:rPr>
                <w:rFonts w:ascii="Arial" w:hAnsi="Arial" w:cs="Arial"/>
                <w:color w:val="000000" w:themeColor="text1"/>
                <w:sz w:val="20"/>
                <w:szCs w:val="20"/>
              </w:rPr>
              <w:t>have to be fixed by client team</w:t>
            </w:r>
            <w:r w:rsidR="005B7C00">
              <w:rPr>
                <w:rFonts w:ascii="Arial" w:hAnsi="Arial" w:cs="Arial"/>
                <w:color w:val="000000" w:themeColor="text1"/>
                <w:sz w:val="20"/>
                <w:szCs w:val="20"/>
              </w:rPr>
              <w:t>.</w:t>
            </w:r>
          </w:p>
          <w:p w:rsidR="00C3558A" w:rsidRPr="00C3558A" w:rsidRDefault="00FB6B0C" w:rsidP="001722EE">
            <w:pPr>
              <w:pStyle w:val="ListParagraph"/>
              <w:numPr>
                <w:ilvl w:val="0"/>
                <w:numId w:val="3"/>
              </w:numPr>
              <w:rPr>
                <w:rFonts w:ascii="Arial" w:hAnsi="Arial" w:cs="Arial"/>
                <w:color w:val="000000" w:themeColor="text1"/>
                <w:sz w:val="20"/>
                <w:szCs w:val="20"/>
              </w:rPr>
            </w:pPr>
            <w:r>
              <w:rPr>
                <w:rFonts w:ascii="Arial" w:hAnsi="Arial" w:cs="Arial"/>
                <w:color w:val="000000" w:themeColor="text1"/>
                <w:sz w:val="20"/>
                <w:szCs w:val="20"/>
              </w:rPr>
              <w:t xml:space="preserve">There is a hardware issue found in IRIS 1P boards for </w:t>
            </w:r>
            <w:r w:rsidR="00C3558A">
              <w:rPr>
                <w:rFonts w:ascii="Arial" w:hAnsi="Arial" w:cs="Arial"/>
                <w:color w:val="000000" w:themeColor="text1"/>
                <w:sz w:val="20"/>
                <w:szCs w:val="20"/>
              </w:rPr>
              <w:t xml:space="preserve">IR </w:t>
            </w:r>
            <w:r>
              <w:rPr>
                <w:rFonts w:ascii="Arial" w:hAnsi="Arial" w:cs="Arial"/>
                <w:color w:val="000000" w:themeColor="text1"/>
                <w:sz w:val="20"/>
                <w:szCs w:val="20"/>
              </w:rPr>
              <w:t>learning. If IR learning test has to be done with MTW, please make sure with HW team whether the board already has the fix for it.</w:t>
            </w:r>
          </w:p>
        </w:tc>
      </w:tr>
      <w:tr w:rsidR="009F3D0E" w:rsidRPr="00F9509B" w:rsidTr="009F3D0E">
        <w:trPr>
          <w:trHeight w:val="368"/>
        </w:trPr>
        <w:tc>
          <w:tcPr>
            <w:tcW w:w="1161" w:type="dxa"/>
            <w:tcBorders>
              <w:top w:val="single" w:sz="4" w:space="0" w:color="auto"/>
              <w:left w:val="single" w:sz="4" w:space="0" w:color="auto"/>
              <w:bottom w:val="single" w:sz="4" w:space="0" w:color="auto"/>
              <w:right w:val="nil"/>
            </w:tcBorders>
            <w:shd w:val="clear" w:color="auto" w:fill="auto"/>
          </w:tcPr>
          <w:p w:rsidR="009F3D0E" w:rsidRPr="0075700F" w:rsidRDefault="009F3D0E" w:rsidP="00C3558A">
            <w:pPr>
              <w:rPr>
                <w:rFonts w:ascii="Arial" w:hAnsi="Arial" w:cs="Arial"/>
                <w:color w:val="000000"/>
                <w:sz w:val="20"/>
                <w:szCs w:val="20"/>
              </w:rPr>
            </w:pPr>
            <w:r w:rsidRPr="0075700F">
              <w:rPr>
                <w:rFonts w:ascii="Arial" w:hAnsi="Arial" w:cs="Arial"/>
                <w:color w:val="000000"/>
                <w:sz w:val="20"/>
                <w:szCs w:val="20"/>
              </w:rPr>
              <w:lastRenderedPageBreak/>
              <w:t>Classification</w:t>
            </w:r>
          </w:p>
        </w:tc>
        <w:tc>
          <w:tcPr>
            <w:tcW w:w="7594" w:type="dxa"/>
            <w:tcBorders>
              <w:top w:val="single" w:sz="4" w:space="0" w:color="auto"/>
              <w:left w:val="nil"/>
              <w:bottom w:val="single" w:sz="4" w:space="0" w:color="auto"/>
              <w:right w:val="single" w:sz="4" w:space="0" w:color="auto"/>
            </w:tcBorders>
            <w:shd w:val="clear" w:color="auto" w:fill="auto"/>
          </w:tcPr>
          <w:p w:rsidR="009F3D0E" w:rsidRPr="00C3558A" w:rsidRDefault="009F3D0E" w:rsidP="000B53C0">
            <w:pPr>
              <w:pStyle w:val="ListParagraph"/>
              <w:numPr>
                <w:ilvl w:val="0"/>
                <w:numId w:val="13"/>
              </w:numPr>
              <w:tabs>
                <w:tab w:val="left" w:pos="392"/>
              </w:tabs>
              <w:autoSpaceDE w:val="0"/>
              <w:autoSpaceDN w:val="0"/>
              <w:adjustRightInd w:val="0"/>
              <w:ind w:right="18"/>
              <w:rPr>
                <w:rFonts w:ascii="Arial" w:hAnsi="Arial" w:cs="Arial"/>
                <w:sz w:val="20"/>
                <w:szCs w:val="20"/>
              </w:rPr>
            </w:pPr>
            <w:r w:rsidRPr="00C3558A">
              <w:rPr>
                <w:rFonts w:ascii="Arial" w:hAnsi="Arial" w:cs="Arial"/>
                <w:sz w:val="20"/>
                <w:szCs w:val="20"/>
              </w:rPr>
              <w:t>Lebowski 2.7 enabled</w:t>
            </w:r>
          </w:p>
          <w:p w:rsidR="009F3D0E" w:rsidRPr="0075700F" w:rsidRDefault="009F3D0E" w:rsidP="00C3558A">
            <w:pPr>
              <w:pStyle w:val="ListParagraph"/>
              <w:ind w:left="360"/>
              <w:jc w:val="both"/>
              <w:rPr>
                <w:rFonts w:ascii="Arial" w:hAnsi="Arial" w:cs="Arial"/>
                <w:i/>
                <w:color w:val="000000"/>
                <w:sz w:val="20"/>
                <w:szCs w:val="20"/>
              </w:rPr>
            </w:pPr>
          </w:p>
        </w:tc>
      </w:tr>
      <w:tr w:rsidR="009F3D0E" w:rsidRPr="00F9509B" w:rsidTr="009F3D0E">
        <w:trPr>
          <w:trHeight w:val="225"/>
        </w:trPr>
        <w:tc>
          <w:tcPr>
            <w:tcW w:w="1161" w:type="dxa"/>
            <w:tcBorders>
              <w:top w:val="single" w:sz="4" w:space="0" w:color="auto"/>
              <w:left w:val="single" w:sz="4" w:space="0" w:color="auto"/>
              <w:bottom w:val="single" w:sz="4" w:space="0" w:color="auto"/>
              <w:right w:val="nil"/>
            </w:tcBorders>
            <w:shd w:val="clear" w:color="auto" w:fill="auto"/>
          </w:tcPr>
          <w:p w:rsidR="009F3D0E" w:rsidRDefault="009F3D0E" w:rsidP="00C3558A">
            <w:pPr>
              <w:rPr>
                <w:rFonts w:ascii="Arial" w:hAnsi="Arial" w:cs="Arial"/>
                <w:color w:val="000000"/>
                <w:sz w:val="20"/>
                <w:szCs w:val="20"/>
              </w:rPr>
            </w:pPr>
            <w:r>
              <w:rPr>
                <w:rFonts w:ascii="Arial" w:hAnsi="Arial" w:cs="Arial"/>
                <w:color w:val="000000"/>
                <w:sz w:val="20"/>
                <w:szCs w:val="20"/>
              </w:rPr>
              <w:t>Dependency/</w:t>
            </w:r>
          </w:p>
          <w:p w:rsidR="009F3D0E" w:rsidRDefault="009F3D0E" w:rsidP="00C3558A">
            <w:pPr>
              <w:rPr>
                <w:rFonts w:ascii="Arial" w:hAnsi="Arial" w:cs="Arial"/>
                <w:color w:val="000000"/>
                <w:sz w:val="20"/>
                <w:szCs w:val="20"/>
              </w:rPr>
            </w:pPr>
            <w:r>
              <w:rPr>
                <w:rFonts w:ascii="Arial" w:hAnsi="Arial" w:cs="Arial"/>
                <w:color w:val="000000"/>
                <w:sz w:val="20"/>
                <w:szCs w:val="20"/>
              </w:rPr>
              <w:t>Environment /</w:t>
            </w:r>
          </w:p>
          <w:p w:rsidR="009F3D0E" w:rsidRDefault="009F3D0E" w:rsidP="00C3558A">
            <w:pPr>
              <w:rPr>
                <w:rFonts w:ascii="Arial" w:hAnsi="Arial" w:cs="Arial"/>
                <w:color w:val="000000"/>
                <w:sz w:val="20"/>
                <w:szCs w:val="20"/>
              </w:rPr>
            </w:pPr>
            <w:r>
              <w:rPr>
                <w:rFonts w:ascii="Arial" w:hAnsi="Arial" w:cs="Arial"/>
                <w:color w:val="000000"/>
                <w:sz w:val="20"/>
                <w:szCs w:val="20"/>
              </w:rPr>
              <w:t>Component</w:t>
            </w:r>
          </w:p>
        </w:tc>
        <w:tc>
          <w:tcPr>
            <w:tcW w:w="7594" w:type="dxa"/>
            <w:tcBorders>
              <w:top w:val="single" w:sz="4" w:space="0" w:color="auto"/>
              <w:left w:val="nil"/>
              <w:bottom w:val="single" w:sz="4" w:space="0" w:color="auto"/>
              <w:right w:val="single" w:sz="4" w:space="0" w:color="auto"/>
            </w:tcBorders>
            <w:shd w:val="clear" w:color="auto" w:fill="auto"/>
          </w:tcPr>
          <w:p w:rsidR="009F3D0E" w:rsidRDefault="009F3D0E" w:rsidP="00C3558A">
            <w:pPr>
              <w:rPr>
                <w:rFonts w:ascii="Arial" w:hAnsi="Arial" w:cs="Arial"/>
                <w:sz w:val="20"/>
                <w:szCs w:val="20"/>
              </w:rPr>
            </w:pPr>
          </w:p>
          <w:p w:rsidR="009F3D0E" w:rsidRPr="003C2C1A" w:rsidRDefault="009F3D0E" w:rsidP="00C3558A">
            <w:pPr>
              <w:rPr>
                <w:rFonts w:ascii="Arial" w:hAnsi="Arial" w:cs="Arial"/>
                <w:sz w:val="20"/>
                <w:szCs w:val="20"/>
              </w:rPr>
            </w:pPr>
          </w:p>
        </w:tc>
      </w:tr>
      <w:tr w:rsidR="009F3D0E" w:rsidRPr="00F9509B" w:rsidTr="009F3D0E">
        <w:trPr>
          <w:trHeight w:val="225"/>
        </w:trPr>
        <w:tc>
          <w:tcPr>
            <w:tcW w:w="1161" w:type="dxa"/>
            <w:tcBorders>
              <w:top w:val="single" w:sz="4" w:space="0" w:color="auto"/>
              <w:left w:val="single" w:sz="4" w:space="0" w:color="auto"/>
              <w:bottom w:val="single" w:sz="4" w:space="0" w:color="auto"/>
              <w:right w:val="nil"/>
            </w:tcBorders>
            <w:shd w:val="clear" w:color="auto" w:fill="auto"/>
          </w:tcPr>
          <w:p w:rsidR="009F3D0E" w:rsidRDefault="009F3D0E" w:rsidP="00C3558A">
            <w:pPr>
              <w:rPr>
                <w:rFonts w:ascii="Arial" w:hAnsi="Arial" w:cs="Arial"/>
                <w:color w:val="000000"/>
                <w:sz w:val="20"/>
                <w:szCs w:val="20"/>
              </w:rPr>
            </w:pPr>
            <w:r>
              <w:rPr>
                <w:rFonts w:ascii="Arial" w:hAnsi="Arial" w:cs="Arial"/>
                <w:color w:val="000000"/>
                <w:sz w:val="20"/>
                <w:szCs w:val="20"/>
              </w:rPr>
              <w:t>Other details(if any)</w:t>
            </w:r>
          </w:p>
        </w:tc>
        <w:tc>
          <w:tcPr>
            <w:tcW w:w="7594" w:type="dxa"/>
            <w:tcBorders>
              <w:top w:val="single" w:sz="4" w:space="0" w:color="auto"/>
              <w:left w:val="nil"/>
              <w:bottom w:val="single" w:sz="4" w:space="0" w:color="auto"/>
              <w:right w:val="single" w:sz="4" w:space="0" w:color="auto"/>
            </w:tcBorders>
            <w:shd w:val="clear" w:color="auto" w:fill="auto"/>
          </w:tcPr>
          <w:p w:rsidR="009F3D0E" w:rsidRPr="0075700F" w:rsidRDefault="009F3D0E" w:rsidP="00C3558A">
            <w:pPr>
              <w:rPr>
                <w:rFonts w:ascii="Arial" w:hAnsi="Arial" w:cs="Arial"/>
                <w:sz w:val="20"/>
                <w:szCs w:val="20"/>
              </w:rPr>
            </w:pPr>
            <w:r w:rsidRPr="0075700F">
              <w:rPr>
                <w:rFonts w:ascii="Arial" w:hAnsi="Arial" w:cs="Arial"/>
                <w:sz w:val="20"/>
                <w:szCs w:val="20"/>
              </w:rPr>
              <w:t xml:space="preserve">Default image upgrade: </w:t>
            </w:r>
            <w:r w:rsidR="008673F6">
              <w:rPr>
                <w:rFonts w:ascii="Arial" w:hAnsi="Arial" w:cs="Arial"/>
                <w:sz w:val="20"/>
                <w:szCs w:val="20"/>
              </w:rPr>
              <w:t>Yes</w:t>
            </w:r>
          </w:p>
          <w:p w:rsidR="009F3D0E" w:rsidRPr="0075700F" w:rsidRDefault="009F3D0E" w:rsidP="00C3558A">
            <w:pPr>
              <w:rPr>
                <w:rFonts w:ascii="Arial" w:hAnsi="Arial" w:cs="Arial"/>
                <w:sz w:val="20"/>
                <w:szCs w:val="20"/>
              </w:rPr>
            </w:pPr>
            <w:r w:rsidRPr="0075700F">
              <w:rPr>
                <w:rFonts w:ascii="Arial" w:hAnsi="Arial" w:cs="Arial"/>
                <w:sz w:val="20"/>
                <w:szCs w:val="20"/>
              </w:rPr>
              <w:t>Boot loader upgrade: Yes</w:t>
            </w:r>
            <w:r w:rsidR="008673F6">
              <w:rPr>
                <w:rFonts w:ascii="Arial" w:hAnsi="Arial" w:cs="Arial"/>
                <w:sz w:val="20"/>
                <w:szCs w:val="20"/>
              </w:rPr>
              <w:t xml:space="preserve">, Version is changed </w:t>
            </w:r>
            <w:r w:rsidR="00864791">
              <w:rPr>
                <w:rFonts w:ascii="Arial" w:hAnsi="Arial" w:cs="Arial"/>
                <w:sz w:val="20"/>
                <w:szCs w:val="20"/>
              </w:rPr>
              <w:t>from</w:t>
            </w:r>
            <w:r w:rsidR="008673F6">
              <w:rPr>
                <w:rFonts w:ascii="Arial" w:hAnsi="Arial" w:cs="Arial"/>
                <w:sz w:val="20"/>
                <w:szCs w:val="20"/>
              </w:rPr>
              <w:t xml:space="preserve"> 1.0.</w:t>
            </w:r>
            <w:r w:rsidR="00492DA0">
              <w:rPr>
                <w:rFonts w:ascii="Arial" w:hAnsi="Arial" w:cs="Arial"/>
                <w:sz w:val="20"/>
                <w:szCs w:val="20"/>
              </w:rPr>
              <w:t>0</w:t>
            </w:r>
            <w:r w:rsidR="00864791">
              <w:rPr>
                <w:rFonts w:ascii="Arial" w:hAnsi="Arial" w:cs="Arial"/>
                <w:sz w:val="20"/>
                <w:szCs w:val="20"/>
              </w:rPr>
              <w:t>2</w:t>
            </w:r>
            <w:r w:rsidR="008673F6">
              <w:rPr>
                <w:rFonts w:ascii="Arial" w:hAnsi="Arial" w:cs="Arial"/>
                <w:sz w:val="20"/>
                <w:szCs w:val="20"/>
              </w:rPr>
              <w:t xml:space="preserve"> </w:t>
            </w:r>
            <w:r w:rsidR="00864791">
              <w:rPr>
                <w:rFonts w:ascii="Arial" w:hAnsi="Arial" w:cs="Arial"/>
                <w:sz w:val="20"/>
                <w:szCs w:val="20"/>
              </w:rPr>
              <w:t xml:space="preserve">to </w:t>
            </w:r>
            <w:r w:rsidR="008673F6">
              <w:rPr>
                <w:rFonts w:ascii="Arial" w:hAnsi="Arial" w:cs="Arial"/>
                <w:sz w:val="20"/>
                <w:szCs w:val="20"/>
              </w:rPr>
              <w:t>1.0.</w:t>
            </w:r>
            <w:r w:rsidR="00492DA0">
              <w:rPr>
                <w:rFonts w:ascii="Arial" w:hAnsi="Arial" w:cs="Arial"/>
                <w:sz w:val="20"/>
                <w:szCs w:val="20"/>
              </w:rPr>
              <w:t>0</w:t>
            </w:r>
            <w:r w:rsidR="00864791">
              <w:rPr>
                <w:rFonts w:ascii="Arial" w:hAnsi="Arial" w:cs="Arial"/>
                <w:sz w:val="20"/>
                <w:szCs w:val="20"/>
              </w:rPr>
              <w:t>4</w:t>
            </w:r>
          </w:p>
          <w:p w:rsidR="009F3D0E" w:rsidRPr="0075700F" w:rsidRDefault="009F3D0E" w:rsidP="00C3558A">
            <w:pPr>
              <w:rPr>
                <w:rFonts w:ascii="Arial" w:hAnsi="Arial" w:cs="Arial"/>
                <w:sz w:val="20"/>
                <w:szCs w:val="20"/>
              </w:rPr>
            </w:pPr>
            <w:r w:rsidRPr="0075700F">
              <w:rPr>
                <w:rFonts w:ascii="Arial" w:hAnsi="Arial" w:cs="Arial"/>
                <w:sz w:val="20"/>
                <w:szCs w:val="20"/>
              </w:rPr>
              <w:t>FW: Old without CRC and HASH</w:t>
            </w:r>
          </w:p>
          <w:p w:rsidR="009F3D0E" w:rsidRDefault="009F3D0E" w:rsidP="00C3558A">
            <w:pPr>
              <w:rPr>
                <w:rFonts w:ascii="Arial" w:hAnsi="Arial" w:cs="Arial"/>
                <w:sz w:val="20"/>
                <w:szCs w:val="20"/>
              </w:rPr>
            </w:pPr>
            <w:r w:rsidRPr="0075700F">
              <w:rPr>
                <w:rFonts w:ascii="Arial" w:hAnsi="Arial" w:cs="Arial"/>
                <w:sz w:val="20"/>
                <w:szCs w:val="20"/>
              </w:rPr>
              <w:t>UPGRADE: works with all the Player versions</w:t>
            </w:r>
          </w:p>
          <w:p w:rsidR="009F3D0E" w:rsidRPr="003C2C1A" w:rsidRDefault="009F3D0E" w:rsidP="00C3558A">
            <w:pPr>
              <w:rPr>
                <w:rFonts w:ascii="Arial" w:hAnsi="Arial" w:cs="Arial"/>
                <w:sz w:val="20"/>
                <w:szCs w:val="20"/>
              </w:rPr>
            </w:pPr>
            <w:r>
              <w:rPr>
                <w:rFonts w:ascii="Arial" w:hAnsi="Arial" w:cs="Arial"/>
                <w:sz w:val="20"/>
                <w:szCs w:val="20"/>
              </w:rPr>
              <w:t>Master Image provided: Yes</w:t>
            </w:r>
          </w:p>
        </w:tc>
      </w:tr>
      <w:tr w:rsidR="009F3D0E" w:rsidRPr="00F9509B" w:rsidTr="009F3D0E">
        <w:trPr>
          <w:trHeight w:val="225"/>
        </w:trPr>
        <w:tc>
          <w:tcPr>
            <w:tcW w:w="1161" w:type="dxa"/>
            <w:tcBorders>
              <w:top w:val="single" w:sz="4" w:space="0" w:color="auto"/>
              <w:left w:val="single" w:sz="4" w:space="0" w:color="auto"/>
              <w:bottom w:val="single" w:sz="4" w:space="0" w:color="auto"/>
              <w:right w:val="nil"/>
            </w:tcBorders>
          </w:tcPr>
          <w:p w:rsidR="009F3D0E" w:rsidRPr="00F9509B" w:rsidRDefault="009F3D0E" w:rsidP="00C3558A">
            <w:pPr>
              <w:rPr>
                <w:rFonts w:ascii="Arial" w:hAnsi="Arial" w:cs="Arial"/>
                <w:color w:val="000000"/>
                <w:sz w:val="20"/>
                <w:szCs w:val="20"/>
              </w:rPr>
            </w:pPr>
            <w:r w:rsidRPr="00F9509B">
              <w:rPr>
                <w:rFonts w:ascii="Arial" w:hAnsi="Arial" w:cs="Arial"/>
                <w:color w:val="000000"/>
                <w:sz w:val="20"/>
                <w:szCs w:val="20"/>
              </w:rPr>
              <w:t>Tools</w:t>
            </w:r>
          </w:p>
        </w:tc>
        <w:tc>
          <w:tcPr>
            <w:tcW w:w="7594" w:type="dxa"/>
            <w:tcBorders>
              <w:top w:val="single" w:sz="4" w:space="0" w:color="auto"/>
              <w:left w:val="nil"/>
              <w:bottom w:val="single" w:sz="4" w:space="0" w:color="auto"/>
              <w:right w:val="single" w:sz="4" w:space="0" w:color="auto"/>
            </w:tcBorders>
          </w:tcPr>
          <w:p w:rsidR="009F3D0E" w:rsidRPr="0075700F" w:rsidRDefault="009F3D0E" w:rsidP="00C3558A">
            <w:pPr>
              <w:rPr>
                <w:rFonts w:ascii="Arial" w:hAnsi="Arial" w:cs="Arial"/>
                <w:sz w:val="20"/>
                <w:szCs w:val="20"/>
              </w:rPr>
            </w:pPr>
            <w:r w:rsidRPr="0075700F">
              <w:rPr>
                <w:rFonts w:ascii="Arial" w:hAnsi="Arial" w:cs="Arial"/>
                <w:sz w:val="20"/>
                <w:szCs w:val="20"/>
              </w:rPr>
              <w:t>CCS: Platinum V3.3</w:t>
            </w:r>
          </w:p>
          <w:p w:rsidR="009F3D0E" w:rsidRPr="0075700F" w:rsidRDefault="009F3D0E" w:rsidP="00C3558A">
            <w:pPr>
              <w:rPr>
                <w:rFonts w:ascii="Arial" w:hAnsi="Arial" w:cs="Arial"/>
                <w:sz w:val="20"/>
                <w:szCs w:val="20"/>
              </w:rPr>
            </w:pPr>
            <w:r w:rsidRPr="0075700F">
              <w:rPr>
                <w:rFonts w:ascii="Arial" w:hAnsi="Arial" w:cs="Arial"/>
                <w:sz w:val="20"/>
                <w:szCs w:val="20"/>
              </w:rPr>
              <w:t>DSP/BIOS: v5.31.0</w:t>
            </w:r>
            <w:r>
              <w:rPr>
                <w:rFonts w:ascii="Arial" w:hAnsi="Arial" w:cs="Arial"/>
                <w:sz w:val="20"/>
                <w:szCs w:val="20"/>
              </w:rPr>
              <w:t>8</w:t>
            </w:r>
          </w:p>
          <w:p w:rsidR="009F3D0E" w:rsidRPr="003C2C1A" w:rsidRDefault="009F3D0E" w:rsidP="00C3558A">
            <w:pPr>
              <w:rPr>
                <w:rFonts w:ascii="Arial" w:hAnsi="Arial" w:cs="Arial"/>
                <w:sz w:val="20"/>
                <w:szCs w:val="20"/>
              </w:rPr>
            </w:pPr>
            <w:r w:rsidRPr="0075700F">
              <w:rPr>
                <w:rFonts w:ascii="Arial" w:hAnsi="Arial" w:cs="Arial"/>
                <w:sz w:val="20"/>
                <w:szCs w:val="20"/>
              </w:rPr>
              <w:t>CG: V6.0.</w:t>
            </w:r>
            <w:r>
              <w:rPr>
                <w:rFonts w:ascii="Arial" w:hAnsi="Arial" w:cs="Arial"/>
                <w:sz w:val="20"/>
                <w:szCs w:val="20"/>
              </w:rPr>
              <w:t>14</w:t>
            </w:r>
          </w:p>
        </w:tc>
      </w:tr>
      <w:tr w:rsidR="009F3D0E" w:rsidRPr="00F9509B" w:rsidTr="009F3D0E">
        <w:trPr>
          <w:trHeight w:val="225"/>
        </w:trPr>
        <w:tc>
          <w:tcPr>
            <w:tcW w:w="1161" w:type="dxa"/>
            <w:tcBorders>
              <w:top w:val="single" w:sz="4" w:space="0" w:color="auto"/>
              <w:left w:val="single" w:sz="4" w:space="0" w:color="auto"/>
              <w:bottom w:val="single" w:sz="4" w:space="0" w:color="auto"/>
              <w:right w:val="nil"/>
            </w:tcBorders>
          </w:tcPr>
          <w:p w:rsidR="009F3D0E" w:rsidRDefault="009F3D0E" w:rsidP="00C3558A">
            <w:pPr>
              <w:rPr>
                <w:rFonts w:ascii="Arial" w:hAnsi="Arial" w:cs="Arial"/>
                <w:color w:val="000000"/>
                <w:sz w:val="20"/>
                <w:szCs w:val="20"/>
              </w:rPr>
            </w:pPr>
            <w:r>
              <w:rPr>
                <w:rFonts w:ascii="Arial" w:hAnsi="Arial" w:cs="Arial"/>
                <w:color w:val="000000"/>
                <w:sz w:val="20"/>
                <w:szCs w:val="20"/>
              </w:rPr>
              <w:t>Remarks</w:t>
            </w:r>
          </w:p>
        </w:tc>
        <w:tc>
          <w:tcPr>
            <w:tcW w:w="7594" w:type="dxa"/>
            <w:tcBorders>
              <w:top w:val="single" w:sz="4" w:space="0" w:color="auto"/>
              <w:left w:val="nil"/>
              <w:bottom w:val="single" w:sz="4" w:space="0" w:color="auto"/>
              <w:right w:val="single" w:sz="4" w:space="0" w:color="auto"/>
            </w:tcBorders>
          </w:tcPr>
          <w:p w:rsidR="009F3D0E" w:rsidRPr="00BE1260" w:rsidRDefault="00BE1260" w:rsidP="000B53C0">
            <w:pPr>
              <w:pStyle w:val="ListParagraph"/>
              <w:numPr>
                <w:ilvl w:val="0"/>
                <w:numId w:val="4"/>
              </w:numPr>
              <w:jc w:val="both"/>
              <w:rPr>
                <w:rFonts w:ascii="Arial" w:hAnsi="Arial" w:cs="Arial"/>
                <w:color w:val="000000" w:themeColor="text1"/>
                <w:sz w:val="20"/>
                <w:szCs w:val="20"/>
              </w:rPr>
            </w:pPr>
            <w:r w:rsidRPr="00BE1260">
              <w:rPr>
                <w:rFonts w:ascii="Arial" w:hAnsi="Arial" w:cs="Arial"/>
                <w:color w:val="000000" w:themeColor="text1"/>
                <w:sz w:val="20"/>
                <w:szCs w:val="20"/>
              </w:rPr>
              <w:t xml:space="preserve">IRIS is same as the Slingbox Solo with no provision for component and S_Video signals. </w:t>
            </w:r>
          </w:p>
          <w:p w:rsidR="00BE1260" w:rsidRDefault="00BE1260" w:rsidP="000B53C0">
            <w:pPr>
              <w:pStyle w:val="ListParagraph"/>
              <w:numPr>
                <w:ilvl w:val="0"/>
                <w:numId w:val="4"/>
              </w:numPr>
              <w:jc w:val="both"/>
              <w:rPr>
                <w:rFonts w:ascii="Arial" w:hAnsi="Arial" w:cs="Arial"/>
                <w:sz w:val="20"/>
                <w:szCs w:val="20"/>
              </w:rPr>
            </w:pPr>
            <w:r w:rsidRPr="00BE1260">
              <w:rPr>
                <w:rFonts w:ascii="Arial" w:hAnsi="Arial" w:cs="Arial"/>
                <w:color w:val="000000" w:themeColor="text1"/>
                <w:sz w:val="20"/>
                <w:szCs w:val="20"/>
              </w:rPr>
              <w:t xml:space="preserve">Feature wise this </w:t>
            </w:r>
            <w:r>
              <w:rPr>
                <w:rFonts w:ascii="Arial" w:hAnsi="Arial" w:cs="Arial"/>
                <w:color w:val="000000" w:themeColor="text1"/>
                <w:sz w:val="20"/>
                <w:szCs w:val="20"/>
              </w:rPr>
              <w:t xml:space="preserve">release </w:t>
            </w:r>
            <w:r w:rsidRPr="00BE1260">
              <w:rPr>
                <w:rFonts w:ascii="Arial" w:hAnsi="Arial" w:cs="Arial"/>
                <w:color w:val="000000" w:themeColor="text1"/>
                <w:sz w:val="20"/>
                <w:szCs w:val="20"/>
              </w:rPr>
              <w:t>is identical to Solo 1.3.16 with some changes</w:t>
            </w:r>
            <w:r>
              <w:rPr>
                <w:rFonts w:ascii="Arial" w:hAnsi="Arial" w:cs="Arial"/>
                <w:color w:val="000000" w:themeColor="text1"/>
                <w:sz w:val="20"/>
                <w:szCs w:val="20"/>
              </w:rPr>
              <w:t xml:space="preserve"> / fixes</w:t>
            </w:r>
            <w:r w:rsidRPr="00BE1260">
              <w:rPr>
                <w:rFonts w:ascii="Arial" w:hAnsi="Arial" w:cs="Arial"/>
                <w:color w:val="000000" w:themeColor="text1"/>
                <w:sz w:val="20"/>
                <w:szCs w:val="20"/>
              </w:rPr>
              <w:t xml:space="preserve"> as mentioned </w:t>
            </w:r>
            <w:r>
              <w:rPr>
                <w:rFonts w:ascii="Arial" w:hAnsi="Arial" w:cs="Arial"/>
                <w:color w:val="000000" w:themeColor="text1"/>
                <w:sz w:val="20"/>
                <w:szCs w:val="20"/>
              </w:rPr>
              <w:t>above</w:t>
            </w:r>
            <w:r w:rsidRPr="00BE1260">
              <w:rPr>
                <w:rFonts w:ascii="Arial" w:hAnsi="Arial" w:cs="Arial"/>
                <w:color w:val="000000" w:themeColor="text1"/>
                <w:sz w:val="20"/>
                <w:szCs w:val="20"/>
              </w:rPr>
              <w:t>.</w:t>
            </w:r>
          </w:p>
        </w:tc>
      </w:tr>
    </w:tbl>
    <w:p w:rsidR="009F3D0E" w:rsidRDefault="009F3D0E" w:rsidP="009F3D0E">
      <w:pPr>
        <w:rPr>
          <w:rFonts w:ascii="Arial" w:hAnsi="Arial"/>
          <w:sz w:val="20"/>
          <w:szCs w:val="20"/>
        </w:rPr>
      </w:pPr>
    </w:p>
    <w:p w:rsidR="008105CA" w:rsidRDefault="008105CA" w:rsidP="008105CA">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161"/>
        <w:gridCol w:w="7594"/>
      </w:tblGrid>
      <w:tr w:rsidR="008105CA" w:rsidRPr="00F9509B" w:rsidTr="00C3558A">
        <w:trPr>
          <w:trHeight w:val="368"/>
        </w:trPr>
        <w:tc>
          <w:tcPr>
            <w:tcW w:w="1161" w:type="dxa"/>
            <w:tcBorders>
              <w:top w:val="single" w:sz="4" w:space="0" w:color="auto"/>
              <w:left w:val="single" w:sz="4" w:space="0" w:color="auto"/>
              <w:bottom w:val="single" w:sz="4" w:space="0" w:color="auto"/>
              <w:right w:val="nil"/>
            </w:tcBorders>
            <w:shd w:val="clear" w:color="auto" w:fill="DBFECA"/>
          </w:tcPr>
          <w:p w:rsidR="008105CA" w:rsidRDefault="008105CA" w:rsidP="00C3558A">
            <w:pPr>
              <w:rPr>
                <w:rFonts w:ascii="Arial" w:hAnsi="Arial" w:cs="Arial"/>
                <w:color w:val="000000"/>
                <w:sz w:val="20"/>
                <w:szCs w:val="20"/>
              </w:rPr>
            </w:pPr>
            <w:r>
              <w:rPr>
                <w:rFonts w:ascii="Arial" w:hAnsi="Arial" w:cs="Arial"/>
                <w:color w:val="000000"/>
                <w:sz w:val="20"/>
                <w:szCs w:val="20"/>
              </w:rPr>
              <w:t>Version</w:t>
            </w:r>
          </w:p>
          <w:p w:rsidR="008105CA" w:rsidRPr="00515901" w:rsidRDefault="008105CA" w:rsidP="00C3558A">
            <w:pPr>
              <w:rPr>
                <w:rFonts w:ascii="Arial" w:hAnsi="Arial" w:cs="Arial"/>
                <w:color w:val="000000"/>
                <w:sz w:val="20"/>
                <w:szCs w:val="20"/>
              </w:rPr>
            </w:pPr>
            <w:r>
              <w:rPr>
                <w:rFonts w:ascii="Arial" w:hAnsi="Arial" w:cs="Arial"/>
                <w:color w:val="000000"/>
                <w:sz w:val="20"/>
                <w:szCs w:val="20"/>
              </w:rPr>
              <w:t>Date</w:t>
            </w:r>
          </w:p>
        </w:tc>
        <w:tc>
          <w:tcPr>
            <w:tcW w:w="7594" w:type="dxa"/>
            <w:tcBorders>
              <w:top w:val="single" w:sz="4" w:space="0" w:color="auto"/>
              <w:left w:val="nil"/>
              <w:bottom w:val="single" w:sz="4" w:space="0" w:color="auto"/>
              <w:right w:val="single" w:sz="4" w:space="0" w:color="auto"/>
            </w:tcBorders>
            <w:shd w:val="clear" w:color="auto" w:fill="DBFECA"/>
          </w:tcPr>
          <w:p w:rsidR="008105CA" w:rsidRDefault="008105CA" w:rsidP="00C3558A">
            <w:pPr>
              <w:rPr>
                <w:rFonts w:ascii="Arial" w:hAnsi="Arial" w:cs="Arial"/>
                <w:color w:val="000000"/>
                <w:sz w:val="20"/>
                <w:szCs w:val="20"/>
              </w:rPr>
            </w:pPr>
            <w:r>
              <w:rPr>
                <w:rFonts w:ascii="Arial" w:hAnsi="Arial" w:cs="Arial"/>
                <w:color w:val="000000"/>
                <w:sz w:val="20"/>
                <w:szCs w:val="20"/>
              </w:rPr>
              <w:t>1.0.0</w:t>
            </w:r>
          </w:p>
          <w:p w:rsidR="008105CA" w:rsidRPr="00515901" w:rsidRDefault="008105CA" w:rsidP="00C3558A">
            <w:pPr>
              <w:rPr>
                <w:rFonts w:ascii="Arial" w:hAnsi="Arial" w:cs="Arial"/>
                <w:color w:val="000000"/>
                <w:sz w:val="20"/>
                <w:szCs w:val="20"/>
              </w:rPr>
            </w:pPr>
            <w:r>
              <w:rPr>
                <w:rFonts w:ascii="Arial" w:hAnsi="Arial" w:cs="Arial"/>
                <w:color w:val="000000"/>
                <w:sz w:val="20"/>
                <w:szCs w:val="20"/>
              </w:rPr>
              <w:t xml:space="preserve">13 May 2009 </w:t>
            </w:r>
          </w:p>
        </w:tc>
      </w:tr>
      <w:tr w:rsidR="008105CA" w:rsidRPr="00F9509B" w:rsidTr="00C3558A">
        <w:trPr>
          <w:trHeight w:val="368"/>
        </w:trPr>
        <w:tc>
          <w:tcPr>
            <w:tcW w:w="1161" w:type="dxa"/>
            <w:tcBorders>
              <w:top w:val="single" w:sz="4" w:space="0" w:color="auto"/>
              <w:left w:val="single" w:sz="4" w:space="0" w:color="auto"/>
              <w:bottom w:val="single" w:sz="4" w:space="0" w:color="auto"/>
              <w:right w:val="nil"/>
            </w:tcBorders>
            <w:shd w:val="clear" w:color="auto" w:fill="DBFECA"/>
          </w:tcPr>
          <w:p w:rsidR="008105CA" w:rsidRDefault="008105CA" w:rsidP="00C3558A">
            <w:pPr>
              <w:rPr>
                <w:rFonts w:ascii="Arial" w:hAnsi="Arial" w:cs="Arial"/>
                <w:color w:val="000000"/>
                <w:sz w:val="20"/>
                <w:szCs w:val="20"/>
              </w:rPr>
            </w:pPr>
            <w:r>
              <w:rPr>
                <w:rFonts w:ascii="Arial" w:hAnsi="Arial" w:cs="Arial"/>
                <w:color w:val="000000"/>
                <w:sz w:val="20"/>
                <w:szCs w:val="20"/>
              </w:rPr>
              <w:t xml:space="preserve">Release Candidate        </w:t>
            </w:r>
          </w:p>
        </w:tc>
        <w:tc>
          <w:tcPr>
            <w:tcW w:w="7594" w:type="dxa"/>
            <w:tcBorders>
              <w:top w:val="single" w:sz="4" w:space="0" w:color="auto"/>
              <w:left w:val="nil"/>
              <w:bottom w:val="single" w:sz="4" w:space="0" w:color="auto"/>
              <w:right w:val="single" w:sz="4" w:space="0" w:color="auto"/>
            </w:tcBorders>
            <w:shd w:val="clear" w:color="auto" w:fill="DBFECA"/>
          </w:tcPr>
          <w:p w:rsidR="008105CA" w:rsidRDefault="008105CA" w:rsidP="00C3558A">
            <w:pPr>
              <w:rPr>
                <w:rFonts w:ascii="Arial" w:hAnsi="Arial" w:cs="Arial"/>
                <w:color w:val="000000"/>
                <w:sz w:val="20"/>
                <w:szCs w:val="20"/>
              </w:rPr>
            </w:pPr>
          </w:p>
        </w:tc>
      </w:tr>
      <w:tr w:rsidR="008105CA" w:rsidRPr="00F9509B" w:rsidTr="00C3558A">
        <w:trPr>
          <w:trHeight w:val="368"/>
        </w:trPr>
        <w:tc>
          <w:tcPr>
            <w:tcW w:w="1161" w:type="dxa"/>
            <w:tcBorders>
              <w:top w:val="single" w:sz="4" w:space="0" w:color="auto"/>
              <w:left w:val="single" w:sz="4" w:space="0" w:color="auto"/>
              <w:bottom w:val="single" w:sz="4" w:space="0" w:color="auto"/>
              <w:right w:val="nil"/>
            </w:tcBorders>
            <w:shd w:val="clear" w:color="auto" w:fill="auto"/>
          </w:tcPr>
          <w:p w:rsidR="008105CA" w:rsidRPr="002E1BC8" w:rsidRDefault="008105CA" w:rsidP="00C3558A">
            <w:pPr>
              <w:rPr>
                <w:rFonts w:ascii="Arial" w:hAnsi="Arial" w:cs="Arial"/>
                <w:sz w:val="20"/>
                <w:szCs w:val="20"/>
              </w:rPr>
            </w:pPr>
            <w:r w:rsidRPr="002E1BC8">
              <w:rPr>
                <w:rFonts w:ascii="Arial" w:hAnsi="Arial" w:cs="Arial"/>
                <w:sz w:val="20"/>
                <w:szCs w:val="20"/>
              </w:rPr>
              <w:t>Location of Release</w:t>
            </w:r>
          </w:p>
        </w:tc>
        <w:tc>
          <w:tcPr>
            <w:tcW w:w="7594" w:type="dxa"/>
            <w:tcBorders>
              <w:top w:val="single" w:sz="4" w:space="0" w:color="auto"/>
              <w:left w:val="nil"/>
              <w:bottom w:val="single" w:sz="4" w:space="0" w:color="auto"/>
              <w:right w:val="single" w:sz="4" w:space="0" w:color="auto"/>
            </w:tcBorders>
            <w:shd w:val="clear" w:color="auto" w:fill="auto"/>
          </w:tcPr>
          <w:p w:rsidR="008105CA" w:rsidRDefault="008105CA" w:rsidP="00C3558A">
            <w:pPr>
              <w:rPr>
                <w:rFonts w:ascii="Arial" w:hAnsi="Arial" w:cs="Arial"/>
                <w:sz w:val="20"/>
                <w:szCs w:val="20"/>
              </w:rPr>
            </w:pPr>
            <w:r w:rsidRPr="002E1BC8">
              <w:rPr>
                <w:rFonts w:ascii="Arial" w:hAnsi="Arial" w:cs="Arial"/>
                <w:sz w:val="20"/>
                <w:szCs w:val="20"/>
              </w:rPr>
              <w:t>BTC:</w:t>
            </w:r>
            <w:r>
              <w:rPr>
                <w:rFonts w:ascii="Arial" w:hAnsi="Arial" w:cs="Arial"/>
                <w:sz w:val="20"/>
                <w:szCs w:val="20"/>
              </w:rPr>
              <w:t xml:space="preserve"> </w:t>
            </w:r>
          </w:p>
          <w:p w:rsidR="008105CA" w:rsidRDefault="00C075AA" w:rsidP="00C3558A">
            <w:pPr>
              <w:rPr>
                <w:rFonts w:ascii="Arial" w:hAnsi="Arial" w:cs="Arial"/>
                <w:sz w:val="20"/>
                <w:szCs w:val="20"/>
              </w:rPr>
            </w:pPr>
            <w:hyperlink r:id="rId89" w:history="1">
              <w:r w:rsidR="008105CA" w:rsidRPr="00BE7868">
                <w:rPr>
                  <w:rStyle w:val="Hyperlink"/>
                  <w:rFonts w:ascii="Arial" w:hAnsi="Arial" w:cs="Arial"/>
                  <w:sz w:val="20"/>
                  <w:szCs w:val="20"/>
                </w:rPr>
                <w:t>\\inof1fs1\Common_Share\EmbeddedSoftware\SlingboxIRISBetaReleases\090513_V1_0_0</w:t>
              </w:r>
            </w:hyperlink>
          </w:p>
          <w:p w:rsidR="008105CA" w:rsidRDefault="008105CA" w:rsidP="00C3558A">
            <w:pPr>
              <w:rPr>
                <w:rFonts w:ascii="Arial" w:hAnsi="Arial" w:cs="Arial"/>
                <w:sz w:val="20"/>
                <w:szCs w:val="20"/>
              </w:rPr>
            </w:pPr>
          </w:p>
          <w:p w:rsidR="008105CA" w:rsidRDefault="008105CA" w:rsidP="00C3558A">
            <w:pPr>
              <w:rPr>
                <w:rFonts w:ascii="Arial" w:hAnsi="Arial" w:cs="Arial"/>
                <w:sz w:val="20"/>
                <w:szCs w:val="20"/>
              </w:rPr>
            </w:pPr>
            <w:r w:rsidRPr="002E1BC8">
              <w:rPr>
                <w:rFonts w:ascii="Arial" w:hAnsi="Arial" w:cs="Arial"/>
                <w:sz w:val="20"/>
                <w:szCs w:val="20"/>
              </w:rPr>
              <w:t>US:</w:t>
            </w:r>
            <w:r>
              <w:rPr>
                <w:rFonts w:ascii="Arial" w:hAnsi="Arial" w:cs="Arial"/>
                <w:sz w:val="20"/>
                <w:szCs w:val="20"/>
              </w:rPr>
              <w:t xml:space="preserve"> </w:t>
            </w:r>
          </w:p>
          <w:p w:rsidR="008105CA" w:rsidRDefault="00C075AA" w:rsidP="00C3558A">
            <w:pPr>
              <w:rPr>
                <w:rFonts w:ascii="Arial" w:hAnsi="Arial" w:cs="Arial"/>
                <w:sz w:val="20"/>
                <w:szCs w:val="20"/>
              </w:rPr>
            </w:pPr>
            <w:hyperlink r:id="rId90" w:history="1">
              <w:r w:rsidR="008105CA" w:rsidRPr="00BE7868">
                <w:rPr>
                  <w:rStyle w:val="Hyperlink"/>
                  <w:rFonts w:ascii="Arial" w:hAnsi="Arial" w:cs="Arial"/>
                  <w:sz w:val="20"/>
                  <w:szCs w:val="20"/>
                </w:rPr>
                <w:t>ftp://usof1eng1.slingmedia.com/Builds/Embedded/SlingBox/BetaReleases/SlingboxIRIS/090513_V1_0_0/</w:t>
              </w:r>
            </w:hyperlink>
          </w:p>
          <w:p w:rsidR="008105CA" w:rsidRPr="002E1BC8" w:rsidRDefault="008105CA" w:rsidP="00C3558A">
            <w:pPr>
              <w:rPr>
                <w:rFonts w:ascii="Arial" w:hAnsi="Arial" w:cs="Arial"/>
                <w:sz w:val="20"/>
                <w:szCs w:val="20"/>
              </w:rPr>
            </w:pPr>
          </w:p>
        </w:tc>
      </w:tr>
      <w:tr w:rsidR="008105CA" w:rsidRPr="00F9509B" w:rsidTr="00C3558A">
        <w:trPr>
          <w:trHeight w:val="225"/>
        </w:trPr>
        <w:tc>
          <w:tcPr>
            <w:tcW w:w="1161" w:type="dxa"/>
            <w:tcBorders>
              <w:top w:val="single" w:sz="4" w:space="0" w:color="auto"/>
              <w:left w:val="single" w:sz="4" w:space="0" w:color="auto"/>
              <w:bottom w:val="single" w:sz="4" w:space="0" w:color="auto"/>
              <w:right w:val="nil"/>
            </w:tcBorders>
            <w:shd w:val="clear" w:color="auto" w:fill="auto"/>
          </w:tcPr>
          <w:p w:rsidR="008105CA" w:rsidRPr="00F9509B" w:rsidRDefault="008105CA" w:rsidP="00C3558A">
            <w:pPr>
              <w:rPr>
                <w:rFonts w:ascii="Arial" w:hAnsi="Arial" w:cs="Arial"/>
                <w:color w:val="000000"/>
                <w:sz w:val="20"/>
                <w:szCs w:val="20"/>
              </w:rPr>
            </w:pPr>
            <w:r w:rsidRPr="00F9509B">
              <w:rPr>
                <w:rFonts w:ascii="Arial" w:hAnsi="Arial" w:cs="Arial"/>
                <w:color w:val="000000"/>
                <w:sz w:val="20"/>
                <w:szCs w:val="20"/>
              </w:rPr>
              <w:t>Base version</w:t>
            </w:r>
          </w:p>
        </w:tc>
        <w:tc>
          <w:tcPr>
            <w:tcW w:w="7594" w:type="dxa"/>
            <w:tcBorders>
              <w:top w:val="single" w:sz="4" w:space="0" w:color="auto"/>
              <w:left w:val="nil"/>
              <w:bottom w:val="single" w:sz="4" w:space="0" w:color="auto"/>
              <w:right w:val="single" w:sz="4" w:space="0" w:color="auto"/>
            </w:tcBorders>
            <w:shd w:val="clear" w:color="auto" w:fill="auto"/>
          </w:tcPr>
          <w:p w:rsidR="008105CA" w:rsidRPr="009F6642" w:rsidRDefault="008105CA" w:rsidP="00C3558A">
            <w:pPr>
              <w:rPr>
                <w:rFonts w:ascii="Arial" w:hAnsi="Arial" w:cs="Arial"/>
                <w:sz w:val="20"/>
                <w:szCs w:val="20"/>
              </w:rPr>
            </w:pPr>
            <w:r>
              <w:rPr>
                <w:rFonts w:ascii="Arial" w:hAnsi="Arial" w:cs="Arial"/>
                <w:b/>
                <w:sz w:val="20"/>
                <w:szCs w:val="20"/>
              </w:rPr>
              <w:t xml:space="preserve">    0.9.0</w:t>
            </w:r>
          </w:p>
        </w:tc>
      </w:tr>
      <w:tr w:rsidR="008105CA" w:rsidRPr="00F9509B" w:rsidTr="00C3558A">
        <w:trPr>
          <w:trHeight w:val="225"/>
        </w:trPr>
        <w:tc>
          <w:tcPr>
            <w:tcW w:w="1161" w:type="dxa"/>
            <w:tcBorders>
              <w:top w:val="single" w:sz="4" w:space="0" w:color="auto"/>
              <w:left w:val="single" w:sz="4" w:space="0" w:color="auto"/>
              <w:bottom w:val="single" w:sz="4" w:space="0" w:color="auto"/>
              <w:right w:val="nil"/>
            </w:tcBorders>
          </w:tcPr>
          <w:p w:rsidR="008105CA" w:rsidRPr="00F9509B" w:rsidRDefault="008105CA" w:rsidP="00C3558A">
            <w:pPr>
              <w:rPr>
                <w:rFonts w:ascii="Arial" w:hAnsi="Arial" w:cs="Arial"/>
                <w:color w:val="000000"/>
                <w:sz w:val="20"/>
                <w:szCs w:val="20"/>
              </w:rPr>
            </w:pPr>
            <w:r w:rsidRPr="00F9509B">
              <w:rPr>
                <w:rFonts w:ascii="Arial" w:hAnsi="Arial" w:cs="Arial"/>
                <w:color w:val="000000"/>
                <w:sz w:val="20"/>
                <w:szCs w:val="20"/>
              </w:rPr>
              <w:t>Known Issues</w:t>
            </w:r>
          </w:p>
        </w:tc>
        <w:tc>
          <w:tcPr>
            <w:tcW w:w="7594" w:type="dxa"/>
            <w:tcBorders>
              <w:top w:val="single" w:sz="4" w:space="0" w:color="auto"/>
              <w:left w:val="nil"/>
              <w:bottom w:val="single" w:sz="4" w:space="0" w:color="auto"/>
              <w:right w:val="single" w:sz="4" w:space="0" w:color="auto"/>
            </w:tcBorders>
          </w:tcPr>
          <w:p w:rsidR="008105CA" w:rsidRDefault="008105CA" w:rsidP="001722EE">
            <w:pPr>
              <w:pStyle w:val="ListParagraph"/>
              <w:numPr>
                <w:ilvl w:val="0"/>
                <w:numId w:val="2"/>
              </w:numPr>
              <w:tabs>
                <w:tab w:val="left" w:pos="392"/>
              </w:tabs>
              <w:autoSpaceDE w:val="0"/>
              <w:autoSpaceDN w:val="0"/>
              <w:adjustRightInd w:val="0"/>
              <w:ind w:left="392" w:right="18" w:hanging="180"/>
              <w:rPr>
                <w:rFonts w:ascii="Arial" w:hAnsi="Arial" w:cs="Arial"/>
                <w:sz w:val="20"/>
                <w:szCs w:val="20"/>
              </w:rPr>
            </w:pPr>
            <w:r>
              <w:rPr>
                <w:rFonts w:ascii="Arial" w:hAnsi="Arial" w:cs="Arial"/>
                <w:sz w:val="20"/>
                <w:szCs w:val="20"/>
              </w:rPr>
              <w:t>SlingNet is not integrated</w:t>
            </w:r>
          </w:p>
          <w:p w:rsidR="008105CA" w:rsidRPr="00D05680" w:rsidRDefault="008105CA" w:rsidP="001722EE">
            <w:pPr>
              <w:pStyle w:val="ListParagraph"/>
              <w:numPr>
                <w:ilvl w:val="0"/>
                <w:numId w:val="2"/>
              </w:numPr>
              <w:tabs>
                <w:tab w:val="left" w:pos="392"/>
              </w:tabs>
              <w:autoSpaceDE w:val="0"/>
              <w:autoSpaceDN w:val="0"/>
              <w:adjustRightInd w:val="0"/>
              <w:ind w:left="392" w:right="18" w:hanging="180"/>
              <w:rPr>
                <w:rFonts w:ascii="Arial" w:hAnsi="Arial" w:cs="Arial"/>
                <w:sz w:val="20"/>
                <w:szCs w:val="20"/>
              </w:rPr>
            </w:pPr>
            <w:r>
              <w:rPr>
                <w:rFonts w:ascii="Arial" w:hAnsi="Arial" w:cs="Arial"/>
                <w:sz w:val="20"/>
                <w:szCs w:val="20"/>
              </w:rPr>
              <w:t>CPU load reaches 100 % with manual bitrate of 4 Mbps</w:t>
            </w:r>
          </w:p>
        </w:tc>
      </w:tr>
      <w:tr w:rsidR="008105CA" w:rsidRPr="00C50AB0" w:rsidTr="00C3558A">
        <w:trPr>
          <w:trHeight w:val="305"/>
        </w:trPr>
        <w:tc>
          <w:tcPr>
            <w:tcW w:w="1161" w:type="dxa"/>
            <w:tcBorders>
              <w:top w:val="single" w:sz="4" w:space="0" w:color="auto"/>
              <w:left w:val="single" w:sz="4" w:space="0" w:color="auto"/>
              <w:bottom w:val="single" w:sz="4" w:space="0" w:color="auto"/>
              <w:right w:val="nil"/>
            </w:tcBorders>
          </w:tcPr>
          <w:p w:rsidR="008105CA" w:rsidRPr="00AB119E" w:rsidRDefault="008105CA" w:rsidP="00C3558A">
            <w:pPr>
              <w:rPr>
                <w:rFonts w:ascii="Arial" w:hAnsi="Arial" w:cs="Arial"/>
                <w:color w:val="000000"/>
                <w:sz w:val="20"/>
                <w:szCs w:val="20"/>
              </w:rPr>
            </w:pPr>
            <w:r w:rsidRPr="00AB119E">
              <w:rPr>
                <w:rFonts w:ascii="Arial" w:hAnsi="Arial" w:cs="Arial"/>
                <w:color w:val="000000"/>
                <w:sz w:val="20"/>
                <w:szCs w:val="20"/>
              </w:rPr>
              <w:t>Fixed Issues</w:t>
            </w:r>
          </w:p>
        </w:tc>
        <w:tc>
          <w:tcPr>
            <w:tcW w:w="7594" w:type="dxa"/>
            <w:tcBorders>
              <w:top w:val="single" w:sz="4" w:space="0" w:color="auto"/>
              <w:left w:val="nil"/>
              <w:bottom w:val="single" w:sz="4" w:space="0" w:color="auto"/>
              <w:right w:val="single" w:sz="4" w:space="0" w:color="auto"/>
            </w:tcBorders>
          </w:tcPr>
          <w:p w:rsidR="008105CA" w:rsidRPr="003E5C1E" w:rsidRDefault="008105CA" w:rsidP="001722EE">
            <w:pPr>
              <w:pStyle w:val="ListParagraph"/>
              <w:numPr>
                <w:ilvl w:val="0"/>
                <w:numId w:val="2"/>
              </w:numPr>
              <w:tabs>
                <w:tab w:val="left" w:pos="392"/>
              </w:tabs>
              <w:autoSpaceDE w:val="0"/>
              <w:autoSpaceDN w:val="0"/>
              <w:adjustRightInd w:val="0"/>
              <w:ind w:left="392" w:right="18" w:hanging="180"/>
              <w:rPr>
                <w:rFonts w:ascii="Arial" w:hAnsi="Arial" w:cs="Arial"/>
                <w:sz w:val="20"/>
                <w:szCs w:val="20"/>
              </w:rPr>
            </w:pPr>
            <w:r w:rsidRPr="004E301B">
              <w:rPr>
                <w:rFonts w:ascii="Arial" w:hAnsi="Arial" w:cs="Arial"/>
                <w:sz w:val="20"/>
                <w:szCs w:val="20"/>
              </w:rPr>
              <w:t>None</w:t>
            </w:r>
          </w:p>
        </w:tc>
      </w:tr>
      <w:tr w:rsidR="008105CA" w:rsidRPr="00F9509B" w:rsidTr="00C3558A">
        <w:trPr>
          <w:trHeight w:val="225"/>
        </w:trPr>
        <w:tc>
          <w:tcPr>
            <w:tcW w:w="1161" w:type="dxa"/>
            <w:tcBorders>
              <w:top w:val="single" w:sz="4" w:space="0" w:color="auto"/>
              <w:left w:val="single" w:sz="4" w:space="0" w:color="auto"/>
              <w:bottom w:val="single" w:sz="4" w:space="0" w:color="auto"/>
              <w:right w:val="nil"/>
            </w:tcBorders>
          </w:tcPr>
          <w:p w:rsidR="008105CA" w:rsidRPr="0075700F" w:rsidRDefault="008105CA" w:rsidP="00C3558A">
            <w:pPr>
              <w:rPr>
                <w:rFonts w:ascii="Arial" w:hAnsi="Arial" w:cs="Arial"/>
                <w:color w:val="000000"/>
                <w:sz w:val="20"/>
                <w:szCs w:val="20"/>
              </w:rPr>
            </w:pPr>
            <w:r w:rsidRPr="0075700F">
              <w:rPr>
                <w:rFonts w:ascii="Arial" w:hAnsi="Arial" w:cs="Arial"/>
                <w:color w:val="000000"/>
                <w:sz w:val="20"/>
                <w:szCs w:val="20"/>
              </w:rPr>
              <w:t>Feature Added</w:t>
            </w:r>
          </w:p>
        </w:tc>
        <w:tc>
          <w:tcPr>
            <w:tcW w:w="7594" w:type="dxa"/>
            <w:tcBorders>
              <w:top w:val="single" w:sz="4" w:space="0" w:color="auto"/>
              <w:left w:val="nil"/>
              <w:bottom w:val="single" w:sz="4" w:space="0" w:color="auto"/>
              <w:right w:val="single" w:sz="4" w:space="0" w:color="auto"/>
            </w:tcBorders>
          </w:tcPr>
          <w:p w:rsidR="008105CA" w:rsidRPr="009310A9" w:rsidRDefault="008105CA" w:rsidP="001722EE">
            <w:pPr>
              <w:pStyle w:val="ListParagraph"/>
              <w:numPr>
                <w:ilvl w:val="0"/>
                <w:numId w:val="2"/>
              </w:numPr>
              <w:tabs>
                <w:tab w:val="left" w:pos="392"/>
              </w:tabs>
              <w:autoSpaceDE w:val="0"/>
              <w:autoSpaceDN w:val="0"/>
              <w:adjustRightInd w:val="0"/>
              <w:ind w:left="392" w:right="18" w:hanging="180"/>
              <w:rPr>
                <w:rFonts w:ascii="Arial" w:hAnsi="Arial" w:cs="Arial"/>
                <w:sz w:val="20"/>
                <w:szCs w:val="20"/>
              </w:rPr>
            </w:pPr>
            <w:r>
              <w:rPr>
                <w:rFonts w:ascii="Arial" w:hAnsi="Arial" w:cs="Arial"/>
                <w:sz w:val="20"/>
                <w:szCs w:val="20"/>
              </w:rPr>
              <w:t>H264 streaming support added</w:t>
            </w:r>
          </w:p>
        </w:tc>
      </w:tr>
      <w:tr w:rsidR="008105CA" w:rsidRPr="00F9509B" w:rsidTr="00C3558A">
        <w:trPr>
          <w:trHeight w:val="225"/>
        </w:trPr>
        <w:tc>
          <w:tcPr>
            <w:tcW w:w="1161" w:type="dxa"/>
            <w:tcBorders>
              <w:top w:val="single" w:sz="4" w:space="0" w:color="auto"/>
              <w:left w:val="single" w:sz="4" w:space="0" w:color="auto"/>
              <w:bottom w:val="single" w:sz="4" w:space="0" w:color="auto"/>
              <w:right w:val="nil"/>
            </w:tcBorders>
          </w:tcPr>
          <w:p w:rsidR="008105CA" w:rsidRPr="0075700F" w:rsidRDefault="008105CA" w:rsidP="00C3558A">
            <w:pPr>
              <w:rPr>
                <w:rFonts w:ascii="Arial" w:hAnsi="Arial" w:cs="Arial"/>
                <w:color w:val="000000"/>
                <w:sz w:val="20"/>
                <w:szCs w:val="20"/>
              </w:rPr>
            </w:pPr>
            <w:r w:rsidRPr="0075700F">
              <w:rPr>
                <w:rFonts w:ascii="Arial" w:hAnsi="Arial" w:cs="Arial"/>
                <w:color w:val="000000"/>
                <w:sz w:val="20"/>
                <w:szCs w:val="20"/>
              </w:rPr>
              <w:lastRenderedPageBreak/>
              <w:t>Feature Updated</w:t>
            </w:r>
          </w:p>
        </w:tc>
        <w:tc>
          <w:tcPr>
            <w:tcW w:w="7594" w:type="dxa"/>
            <w:tcBorders>
              <w:top w:val="single" w:sz="4" w:space="0" w:color="auto"/>
              <w:left w:val="nil"/>
              <w:bottom w:val="single" w:sz="4" w:space="0" w:color="auto"/>
              <w:right w:val="single" w:sz="4" w:space="0" w:color="auto"/>
            </w:tcBorders>
          </w:tcPr>
          <w:p w:rsidR="008105CA" w:rsidRPr="00FA5204" w:rsidRDefault="008105CA" w:rsidP="001722EE">
            <w:pPr>
              <w:pStyle w:val="ListParagraph"/>
              <w:numPr>
                <w:ilvl w:val="0"/>
                <w:numId w:val="2"/>
              </w:numPr>
              <w:tabs>
                <w:tab w:val="left" w:pos="392"/>
              </w:tabs>
              <w:autoSpaceDE w:val="0"/>
              <w:autoSpaceDN w:val="0"/>
              <w:adjustRightInd w:val="0"/>
              <w:ind w:left="392" w:right="18" w:hanging="180"/>
              <w:rPr>
                <w:rFonts w:ascii="Arial" w:hAnsi="Arial" w:cs="Arial"/>
                <w:sz w:val="20"/>
                <w:szCs w:val="20"/>
              </w:rPr>
            </w:pPr>
            <w:r>
              <w:rPr>
                <w:rFonts w:ascii="Arial" w:hAnsi="Arial" w:cs="Arial"/>
                <w:sz w:val="20"/>
                <w:szCs w:val="20"/>
              </w:rPr>
              <w:t>None</w:t>
            </w:r>
          </w:p>
        </w:tc>
      </w:tr>
      <w:tr w:rsidR="008105CA" w:rsidRPr="00F9509B" w:rsidTr="00C3558A">
        <w:trPr>
          <w:trHeight w:val="225"/>
        </w:trPr>
        <w:tc>
          <w:tcPr>
            <w:tcW w:w="1161" w:type="dxa"/>
            <w:tcBorders>
              <w:top w:val="single" w:sz="4" w:space="0" w:color="auto"/>
              <w:left w:val="single" w:sz="4" w:space="0" w:color="auto"/>
              <w:bottom w:val="single" w:sz="4" w:space="0" w:color="auto"/>
              <w:right w:val="nil"/>
            </w:tcBorders>
          </w:tcPr>
          <w:p w:rsidR="008105CA" w:rsidRPr="0075700F" w:rsidRDefault="008105CA" w:rsidP="00C3558A">
            <w:pPr>
              <w:rPr>
                <w:rFonts w:ascii="Arial" w:hAnsi="Arial" w:cs="Arial"/>
                <w:color w:val="000000"/>
                <w:sz w:val="20"/>
                <w:szCs w:val="20"/>
              </w:rPr>
            </w:pPr>
            <w:r w:rsidRPr="0075700F">
              <w:rPr>
                <w:rFonts w:ascii="Arial" w:hAnsi="Arial" w:cs="Arial"/>
                <w:color w:val="000000"/>
                <w:sz w:val="20"/>
                <w:szCs w:val="20"/>
              </w:rPr>
              <w:t>Feature Removed</w:t>
            </w:r>
          </w:p>
        </w:tc>
        <w:tc>
          <w:tcPr>
            <w:tcW w:w="7594" w:type="dxa"/>
            <w:tcBorders>
              <w:top w:val="single" w:sz="4" w:space="0" w:color="auto"/>
              <w:left w:val="nil"/>
              <w:bottom w:val="single" w:sz="4" w:space="0" w:color="auto"/>
              <w:right w:val="single" w:sz="4" w:space="0" w:color="auto"/>
            </w:tcBorders>
          </w:tcPr>
          <w:p w:rsidR="008105CA" w:rsidRPr="005B7C00" w:rsidRDefault="008105CA" w:rsidP="001722EE">
            <w:pPr>
              <w:pStyle w:val="ListParagraph"/>
              <w:numPr>
                <w:ilvl w:val="0"/>
                <w:numId w:val="2"/>
              </w:numPr>
              <w:tabs>
                <w:tab w:val="left" w:pos="392"/>
              </w:tabs>
              <w:autoSpaceDE w:val="0"/>
              <w:autoSpaceDN w:val="0"/>
              <w:adjustRightInd w:val="0"/>
              <w:ind w:left="392" w:right="18" w:hanging="180"/>
              <w:rPr>
                <w:rFonts w:ascii="Arial" w:hAnsi="Arial" w:cs="Arial"/>
                <w:sz w:val="20"/>
                <w:szCs w:val="20"/>
              </w:rPr>
            </w:pPr>
            <w:r>
              <w:rPr>
                <w:rFonts w:ascii="Arial" w:hAnsi="Arial" w:cs="Arial"/>
                <w:sz w:val="20"/>
                <w:szCs w:val="20"/>
              </w:rPr>
              <w:t>None</w:t>
            </w:r>
          </w:p>
          <w:p w:rsidR="008105CA" w:rsidRPr="0075700F" w:rsidRDefault="008105CA" w:rsidP="00C3558A">
            <w:pPr>
              <w:rPr>
                <w:rFonts w:ascii="Arial" w:hAnsi="Arial" w:cs="Arial"/>
                <w:sz w:val="20"/>
                <w:szCs w:val="20"/>
              </w:rPr>
            </w:pPr>
          </w:p>
        </w:tc>
      </w:tr>
      <w:tr w:rsidR="008105CA" w:rsidRPr="00F9509B" w:rsidTr="00C3558A">
        <w:trPr>
          <w:trHeight w:val="225"/>
        </w:trPr>
        <w:tc>
          <w:tcPr>
            <w:tcW w:w="1161" w:type="dxa"/>
            <w:tcBorders>
              <w:top w:val="single" w:sz="4" w:space="0" w:color="auto"/>
              <w:left w:val="single" w:sz="4" w:space="0" w:color="auto"/>
              <w:bottom w:val="single" w:sz="4" w:space="0" w:color="auto"/>
              <w:right w:val="nil"/>
            </w:tcBorders>
          </w:tcPr>
          <w:p w:rsidR="008105CA" w:rsidRPr="0075700F" w:rsidRDefault="008105CA" w:rsidP="00C3558A">
            <w:pPr>
              <w:rPr>
                <w:rFonts w:ascii="Arial" w:hAnsi="Arial" w:cs="Arial"/>
                <w:color w:val="000000"/>
                <w:sz w:val="20"/>
                <w:szCs w:val="20"/>
              </w:rPr>
            </w:pPr>
            <w:r w:rsidRPr="0075700F">
              <w:rPr>
                <w:rFonts w:ascii="Arial" w:hAnsi="Arial" w:cs="Arial"/>
                <w:color w:val="000000"/>
                <w:sz w:val="20"/>
                <w:szCs w:val="20"/>
              </w:rPr>
              <w:t>Specific instructions to QA (if any)</w:t>
            </w:r>
          </w:p>
        </w:tc>
        <w:tc>
          <w:tcPr>
            <w:tcW w:w="7594" w:type="dxa"/>
            <w:tcBorders>
              <w:top w:val="single" w:sz="4" w:space="0" w:color="auto"/>
              <w:left w:val="nil"/>
              <w:bottom w:val="single" w:sz="4" w:space="0" w:color="auto"/>
              <w:right w:val="single" w:sz="4" w:space="0" w:color="auto"/>
            </w:tcBorders>
          </w:tcPr>
          <w:p w:rsidR="008105CA" w:rsidRDefault="008105CA" w:rsidP="001722EE">
            <w:pPr>
              <w:pStyle w:val="ListParagraph"/>
              <w:numPr>
                <w:ilvl w:val="0"/>
                <w:numId w:val="2"/>
              </w:numPr>
              <w:tabs>
                <w:tab w:val="left" w:pos="392"/>
              </w:tabs>
              <w:autoSpaceDE w:val="0"/>
              <w:autoSpaceDN w:val="0"/>
              <w:adjustRightInd w:val="0"/>
              <w:ind w:left="392" w:right="18" w:hanging="180"/>
              <w:rPr>
                <w:rFonts w:ascii="Arial" w:hAnsi="Arial" w:cs="Arial"/>
                <w:color w:val="000000" w:themeColor="text1"/>
                <w:sz w:val="20"/>
                <w:szCs w:val="20"/>
              </w:rPr>
            </w:pPr>
            <w:r w:rsidRPr="005B7C00">
              <w:rPr>
                <w:rFonts w:ascii="Arial" w:hAnsi="Arial" w:cs="Arial"/>
                <w:sz w:val="20"/>
                <w:szCs w:val="20"/>
              </w:rPr>
              <w:t>None</w:t>
            </w:r>
          </w:p>
          <w:p w:rsidR="008105CA" w:rsidRPr="00DD2287" w:rsidRDefault="008105CA" w:rsidP="00C3558A">
            <w:pPr>
              <w:pStyle w:val="ListParagraph"/>
              <w:ind w:left="360"/>
              <w:rPr>
                <w:rFonts w:ascii="Arial" w:hAnsi="Arial" w:cs="Arial"/>
                <w:color w:val="000000" w:themeColor="text1"/>
                <w:sz w:val="20"/>
                <w:szCs w:val="20"/>
              </w:rPr>
            </w:pPr>
          </w:p>
        </w:tc>
      </w:tr>
      <w:tr w:rsidR="008105CA" w:rsidRPr="00F9509B" w:rsidTr="00C3558A">
        <w:trPr>
          <w:trHeight w:val="368"/>
        </w:trPr>
        <w:tc>
          <w:tcPr>
            <w:tcW w:w="1161" w:type="dxa"/>
            <w:tcBorders>
              <w:top w:val="single" w:sz="4" w:space="0" w:color="auto"/>
              <w:left w:val="single" w:sz="4" w:space="0" w:color="auto"/>
              <w:bottom w:val="single" w:sz="4" w:space="0" w:color="auto"/>
              <w:right w:val="nil"/>
            </w:tcBorders>
            <w:shd w:val="clear" w:color="auto" w:fill="auto"/>
          </w:tcPr>
          <w:p w:rsidR="008105CA" w:rsidRPr="0075700F" w:rsidRDefault="008105CA" w:rsidP="00C3558A">
            <w:pPr>
              <w:rPr>
                <w:rFonts w:ascii="Arial" w:hAnsi="Arial" w:cs="Arial"/>
                <w:color w:val="000000"/>
                <w:sz w:val="20"/>
                <w:szCs w:val="20"/>
              </w:rPr>
            </w:pPr>
            <w:r w:rsidRPr="0075700F">
              <w:rPr>
                <w:rFonts w:ascii="Arial" w:hAnsi="Arial" w:cs="Arial"/>
                <w:color w:val="000000"/>
                <w:sz w:val="20"/>
                <w:szCs w:val="20"/>
              </w:rPr>
              <w:t>Classification</w:t>
            </w:r>
          </w:p>
        </w:tc>
        <w:tc>
          <w:tcPr>
            <w:tcW w:w="7594" w:type="dxa"/>
            <w:tcBorders>
              <w:top w:val="single" w:sz="4" w:space="0" w:color="auto"/>
              <w:left w:val="nil"/>
              <w:bottom w:val="single" w:sz="4" w:space="0" w:color="auto"/>
              <w:right w:val="single" w:sz="4" w:space="0" w:color="auto"/>
            </w:tcBorders>
            <w:shd w:val="clear" w:color="auto" w:fill="auto"/>
          </w:tcPr>
          <w:p w:rsidR="008105CA" w:rsidRPr="00A01F4A" w:rsidRDefault="008105CA" w:rsidP="001722EE">
            <w:pPr>
              <w:pStyle w:val="ListParagraph"/>
              <w:numPr>
                <w:ilvl w:val="0"/>
                <w:numId w:val="2"/>
              </w:numPr>
              <w:tabs>
                <w:tab w:val="left" w:pos="392"/>
              </w:tabs>
              <w:autoSpaceDE w:val="0"/>
              <w:autoSpaceDN w:val="0"/>
              <w:adjustRightInd w:val="0"/>
              <w:ind w:left="392" w:right="18" w:hanging="180"/>
              <w:rPr>
                <w:rFonts w:ascii="Arial" w:hAnsi="Arial" w:cs="Arial"/>
                <w:color w:val="000000" w:themeColor="text1"/>
                <w:sz w:val="20"/>
                <w:szCs w:val="20"/>
              </w:rPr>
            </w:pPr>
            <w:r w:rsidRPr="005B7C00">
              <w:rPr>
                <w:rFonts w:ascii="Arial" w:hAnsi="Arial" w:cs="Arial"/>
                <w:sz w:val="20"/>
                <w:szCs w:val="20"/>
              </w:rPr>
              <w:t>Lebowski 2.7 enabled</w:t>
            </w:r>
          </w:p>
          <w:p w:rsidR="008105CA" w:rsidRPr="0075700F" w:rsidRDefault="008105CA" w:rsidP="00C3558A">
            <w:pPr>
              <w:pStyle w:val="ListParagraph"/>
              <w:ind w:left="360"/>
              <w:jc w:val="both"/>
              <w:rPr>
                <w:rFonts w:ascii="Arial" w:hAnsi="Arial" w:cs="Arial"/>
                <w:i/>
                <w:color w:val="000000"/>
                <w:sz w:val="20"/>
                <w:szCs w:val="20"/>
              </w:rPr>
            </w:pPr>
          </w:p>
        </w:tc>
      </w:tr>
      <w:tr w:rsidR="008105CA" w:rsidRPr="00F9509B" w:rsidTr="00C3558A">
        <w:trPr>
          <w:trHeight w:val="225"/>
        </w:trPr>
        <w:tc>
          <w:tcPr>
            <w:tcW w:w="1161" w:type="dxa"/>
            <w:tcBorders>
              <w:top w:val="single" w:sz="4" w:space="0" w:color="auto"/>
              <w:left w:val="single" w:sz="4" w:space="0" w:color="auto"/>
              <w:bottom w:val="single" w:sz="4" w:space="0" w:color="auto"/>
              <w:right w:val="nil"/>
            </w:tcBorders>
            <w:shd w:val="clear" w:color="auto" w:fill="auto"/>
          </w:tcPr>
          <w:p w:rsidR="008105CA" w:rsidRDefault="008105CA" w:rsidP="00C3558A">
            <w:pPr>
              <w:rPr>
                <w:rFonts w:ascii="Arial" w:hAnsi="Arial" w:cs="Arial"/>
                <w:color w:val="000000"/>
                <w:sz w:val="20"/>
                <w:szCs w:val="20"/>
              </w:rPr>
            </w:pPr>
            <w:r>
              <w:rPr>
                <w:rFonts w:ascii="Arial" w:hAnsi="Arial" w:cs="Arial"/>
                <w:color w:val="000000"/>
                <w:sz w:val="20"/>
                <w:szCs w:val="20"/>
              </w:rPr>
              <w:t>Dependency/</w:t>
            </w:r>
          </w:p>
          <w:p w:rsidR="008105CA" w:rsidRDefault="008105CA" w:rsidP="00C3558A">
            <w:pPr>
              <w:rPr>
                <w:rFonts w:ascii="Arial" w:hAnsi="Arial" w:cs="Arial"/>
                <w:color w:val="000000"/>
                <w:sz w:val="20"/>
                <w:szCs w:val="20"/>
              </w:rPr>
            </w:pPr>
            <w:r>
              <w:rPr>
                <w:rFonts w:ascii="Arial" w:hAnsi="Arial" w:cs="Arial"/>
                <w:color w:val="000000"/>
                <w:sz w:val="20"/>
                <w:szCs w:val="20"/>
              </w:rPr>
              <w:t>Environment /</w:t>
            </w:r>
          </w:p>
          <w:p w:rsidR="008105CA" w:rsidRDefault="008105CA" w:rsidP="00C3558A">
            <w:pPr>
              <w:rPr>
                <w:rFonts w:ascii="Arial" w:hAnsi="Arial" w:cs="Arial"/>
                <w:color w:val="000000"/>
                <w:sz w:val="20"/>
                <w:szCs w:val="20"/>
              </w:rPr>
            </w:pPr>
            <w:r>
              <w:rPr>
                <w:rFonts w:ascii="Arial" w:hAnsi="Arial" w:cs="Arial"/>
                <w:color w:val="000000"/>
                <w:sz w:val="20"/>
                <w:szCs w:val="20"/>
              </w:rPr>
              <w:t>Component</w:t>
            </w:r>
          </w:p>
        </w:tc>
        <w:tc>
          <w:tcPr>
            <w:tcW w:w="7594" w:type="dxa"/>
            <w:tcBorders>
              <w:top w:val="single" w:sz="4" w:space="0" w:color="auto"/>
              <w:left w:val="nil"/>
              <w:bottom w:val="single" w:sz="4" w:space="0" w:color="auto"/>
              <w:right w:val="single" w:sz="4" w:space="0" w:color="auto"/>
            </w:tcBorders>
            <w:shd w:val="clear" w:color="auto" w:fill="auto"/>
          </w:tcPr>
          <w:p w:rsidR="008105CA" w:rsidRPr="00E77190" w:rsidRDefault="008105CA" w:rsidP="001722EE">
            <w:pPr>
              <w:pStyle w:val="ListParagraph"/>
              <w:numPr>
                <w:ilvl w:val="0"/>
                <w:numId w:val="2"/>
              </w:numPr>
              <w:tabs>
                <w:tab w:val="left" w:pos="392"/>
              </w:tabs>
              <w:autoSpaceDE w:val="0"/>
              <w:autoSpaceDN w:val="0"/>
              <w:adjustRightInd w:val="0"/>
              <w:ind w:left="392" w:right="18" w:hanging="180"/>
              <w:rPr>
                <w:rFonts w:ascii="Arial" w:hAnsi="Arial" w:cs="Arial"/>
                <w:sz w:val="20"/>
                <w:szCs w:val="20"/>
              </w:rPr>
            </w:pPr>
            <w:r>
              <w:rPr>
                <w:rFonts w:ascii="Arial" w:hAnsi="Arial" w:cs="Arial"/>
                <w:sz w:val="20"/>
                <w:szCs w:val="20"/>
              </w:rPr>
              <w:t>None</w:t>
            </w:r>
          </w:p>
          <w:p w:rsidR="008105CA" w:rsidRDefault="008105CA" w:rsidP="00C3558A">
            <w:pPr>
              <w:rPr>
                <w:rFonts w:ascii="Arial" w:hAnsi="Arial" w:cs="Arial"/>
                <w:sz w:val="20"/>
                <w:szCs w:val="20"/>
              </w:rPr>
            </w:pPr>
          </w:p>
          <w:p w:rsidR="008105CA" w:rsidRPr="003C2C1A" w:rsidRDefault="008105CA" w:rsidP="00C3558A">
            <w:pPr>
              <w:rPr>
                <w:rFonts w:ascii="Arial" w:hAnsi="Arial" w:cs="Arial"/>
                <w:sz w:val="20"/>
                <w:szCs w:val="20"/>
              </w:rPr>
            </w:pPr>
          </w:p>
        </w:tc>
      </w:tr>
      <w:tr w:rsidR="008105CA" w:rsidRPr="00F9509B" w:rsidTr="00C3558A">
        <w:trPr>
          <w:trHeight w:val="225"/>
        </w:trPr>
        <w:tc>
          <w:tcPr>
            <w:tcW w:w="1161" w:type="dxa"/>
            <w:tcBorders>
              <w:top w:val="single" w:sz="4" w:space="0" w:color="auto"/>
              <w:left w:val="single" w:sz="4" w:space="0" w:color="auto"/>
              <w:bottom w:val="single" w:sz="4" w:space="0" w:color="auto"/>
              <w:right w:val="nil"/>
            </w:tcBorders>
            <w:shd w:val="clear" w:color="auto" w:fill="auto"/>
          </w:tcPr>
          <w:p w:rsidR="008105CA" w:rsidRDefault="008105CA" w:rsidP="00C3558A">
            <w:pPr>
              <w:rPr>
                <w:rFonts w:ascii="Arial" w:hAnsi="Arial" w:cs="Arial"/>
                <w:color w:val="000000"/>
                <w:sz w:val="20"/>
                <w:szCs w:val="20"/>
              </w:rPr>
            </w:pPr>
            <w:r>
              <w:rPr>
                <w:rFonts w:ascii="Arial" w:hAnsi="Arial" w:cs="Arial"/>
                <w:color w:val="000000"/>
                <w:sz w:val="20"/>
                <w:szCs w:val="20"/>
              </w:rPr>
              <w:t>Other details(if any)</w:t>
            </w:r>
          </w:p>
        </w:tc>
        <w:tc>
          <w:tcPr>
            <w:tcW w:w="7594" w:type="dxa"/>
            <w:tcBorders>
              <w:top w:val="single" w:sz="4" w:space="0" w:color="auto"/>
              <w:left w:val="nil"/>
              <w:bottom w:val="single" w:sz="4" w:space="0" w:color="auto"/>
              <w:right w:val="single" w:sz="4" w:space="0" w:color="auto"/>
            </w:tcBorders>
            <w:shd w:val="clear" w:color="auto" w:fill="auto"/>
          </w:tcPr>
          <w:p w:rsidR="008105CA" w:rsidRPr="0075700F" w:rsidRDefault="008105CA" w:rsidP="00C3558A">
            <w:pPr>
              <w:rPr>
                <w:rFonts w:ascii="Arial" w:hAnsi="Arial" w:cs="Arial"/>
                <w:sz w:val="20"/>
                <w:szCs w:val="20"/>
              </w:rPr>
            </w:pPr>
            <w:r w:rsidRPr="0075700F">
              <w:rPr>
                <w:rFonts w:ascii="Arial" w:hAnsi="Arial" w:cs="Arial"/>
                <w:sz w:val="20"/>
                <w:szCs w:val="20"/>
              </w:rPr>
              <w:t xml:space="preserve">Default image upgrade: </w:t>
            </w:r>
            <w:r>
              <w:rPr>
                <w:rFonts w:ascii="Arial" w:hAnsi="Arial" w:cs="Arial"/>
                <w:sz w:val="20"/>
                <w:szCs w:val="20"/>
              </w:rPr>
              <w:t>No</w:t>
            </w:r>
          </w:p>
          <w:p w:rsidR="008105CA" w:rsidRPr="0075700F" w:rsidRDefault="008105CA" w:rsidP="00C3558A">
            <w:pPr>
              <w:rPr>
                <w:rFonts w:ascii="Arial" w:hAnsi="Arial" w:cs="Arial"/>
                <w:sz w:val="20"/>
                <w:szCs w:val="20"/>
              </w:rPr>
            </w:pPr>
            <w:r w:rsidRPr="0075700F">
              <w:rPr>
                <w:rFonts w:ascii="Arial" w:hAnsi="Arial" w:cs="Arial"/>
                <w:sz w:val="20"/>
                <w:szCs w:val="20"/>
              </w:rPr>
              <w:t>Boot loader upgrade: Yes</w:t>
            </w:r>
          </w:p>
          <w:p w:rsidR="008105CA" w:rsidRPr="0075700F" w:rsidRDefault="008105CA" w:rsidP="00C3558A">
            <w:pPr>
              <w:rPr>
                <w:rFonts w:ascii="Arial" w:hAnsi="Arial" w:cs="Arial"/>
                <w:sz w:val="20"/>
                <w:szCs w:val="20"/>
              </w:rPr>
            </w:pPr>
            <w:r w:rsidRPr="0075700F">
              <w:rPr>
                <w:rFonts w:ascii="Arial" w:hAnsi="Arial" w:cs="Arial"/>
                <w:sz w:val="20"/>
                <w:szCs w:val="20"/>
              </w:rPr>
              <w:t>FW: Old without CRC and HASH</w:t>
            </w:r>
          </w:p>
          <w:p w:rsidR="008105CA" w:rsidRDefault="008105CA" w:rsidP="00C3558A">
            <w:pPr>
              <w:rPr>
                <w:rFonts w:ascii="Arial" w:hAnsi="Arial" w:cs="Arial"/>
                <w:sz w:val="20"/>
                <w:szCs w:val="20"/>
              </w:rPr>
            </w:pPr>
            <w:r w:rsidRPr="0075700F">
              <w:rPr>
                <w:rFonts w:ascii="Arial" w:hAnsi="Arial" w:cs="Arial"/>
                <w:sz w:val="20"/>
                <w:szCs w:val="20"/>
              </w:rPr>
              <w:t>UPGRADE: works with all the Player versions</w:t>
            </w:r>
          </w:p>
          <w:p w:rsidR="008105CA" w:rsidRPr="003C2C1A" w:rsidRDefault="008105CA" w:rsidP="00C3558A">
            <w:pPr>
              <w:rPr>
                <w:rFonts w:ascii="Arial" w:hAnsi="Arial" w:cs="Arial"/>
                <w:sz w:val="20"/>
                <w:szCs w:val="20"/>
              </w:rPr>
            </w:pPr>
            <w:r>
              <w:rPr>
                <w:rFonts w:ascii="Arial" w:hAnsi="Arial" w:cs="Arial"/>
                <w:sz w:val="20"/>
                <w:szCs w:val="20"/>
              </w:rPr>
              <w:t>Master Image provided: Yes</w:t>
            </w:r>
          </w:p>
        </w:tc>
      </w:tr>
      <w:tr w:rsidR="008105CA" w:rsidRPr="00F9509B" w:rsidTr="00C3558A">
        <w:trPr>
          <w:trHeight w:val="225"/>
        </w:trPr>
        <w:tc>
          <w:tcPr>
            <w:tcW w:w="1161" w:type="dxa"/>
            <w:tcBorders>
              <w:top w:val="single" w:sz="4" w:space="0" w:color="auto"/>
              <w:left w:val="single" w:sz="4" w:space="0" w:color="auto"/>
              <w:bottom w:val="single" w:sz="4" w:space="0" w:color="auto"/>
              <w:right w:val="nil"/>
            </w:tcBorders>
          </w:tcPr>
          <w:p w:rsidR="008105CA" w:rsidRPr="00F9509B" w:rsidRDefault="008105CA" w:rsidP="00C3558A">
            <w:pPr>
              <w:rPr>
                <w:rFonts w:ascii="Arial" w:hAnsi="Arial" w:cs="Arial"/>
                <w:color w:val="000000"/>
                <w:sz w:val="20"/>
                <w:szCs w:val="20"/>
              </w:rPr>
            </w:pPr>
            <w:r w:rsidRPr="00F9509B">
              <w:rPr>
                <w:rFonts w:ascii="Arial" w:hAnsi="Arial" w:cs="Arial"/>
                <w:color w:val="000000"/>
                <w:sz w:val="20"/>
                <w:szCs w:val="20"/>
              </w:rPr>
              <w:t>Tools</w:t>
            </w:r>
          </w:p>
        </w:tc>
        <w:tc>
          <w:tcPr>
            <w:tcW w:w="7594" w:type="dxa"/>
            <w:tcBorders>
              <w:top w:val="single" w:sz="4" w:space="0" w:color="auto"/>
              <w:left w:val="nil"/>
              <w:bottom w:val="single" w:sz="4" w:space="0" w:color="auto"/>
              <w:right w:val="single" w:sz="4" w:space="0" w:color="auto"/>
            </w:tcBorders>
          </w:tcPr>
          <w:p w:rsidR="008105CA" w:rsidRPr="0075700F" w:rsidRDefault="008105CA" w:rsidP="00C3558A">
            <w:pPr>
              <w:rPr>
                <w:rFonts w:ascii="Arial" w:hAnsi="Arial" w:cs="Arial"/>
                <w:sz w:val="20"/>
                <w:szCs w:val="20"/>
              </w:rPr>
            </w:pPr>
            <w:r w:rsidRPr="0075700F">
              <w:rPr>
                <w:rFonts w:ascii="Arial" w:hAnsi="Arial" w:cs="Arial"/>
                <w:sz w:val="20"/>
                <w:szCs w:val="20"/>
              </w:rPr>
              <w:t>CCS: Platinum V3.3</w:t>
            </w:r>
          </w:p>
          <w:p w:rsidR="008105CA" w:rsidRPr="0075700F" w:rsidRDefault="008105CA" w:rsidP="00C3558A">
            <w:pPr>
              <w:rPr>
                <w:rFonts w:ascii="Arial" w:hAnsi="Arial" w:cs="Arial"/>
                <w:sz w:val="20"/>
                <w:szCs w:val="20"/>
              </w:rPr>
            </w:pPr>
            <w:r w:rsidRPr="0075700F">
              <w:rPr>
                <w:rFonts w:ascii="Arial" w:hAnsi="Arial" w:cs="Arial"/>
                <w:sz w:val="20"/>
                <w:szCs w:val="20"/>
              </w:rPr>
              <w:t>DSP/BIOS: v5.31.0</w:t>
            </w:r>
            <w:r>
              <w:rPr>
                <w:rFonts w:ascii="Arial" w:hAnsi="Arial" w:cs="Arial"/>
                <w:sz w:val="20"/>
                <w:szCs w:val="20"/>
              </w:rPr>
              <w:t>8</w:t>
            </w:r>
          </w:p>
          <w:p w:rsidR="008105CA" w:rsidRPr="003C2C1A" w:rsidRDefault="008105CA" w:rsidP="00C3558A">
            <w:pPr>
              <w:rPr>
                <w:rFonts w:ascii="Arial" w:hAnsi="Arial" w:cs="Arial"/>
                <w:sz w:val="20"/>
                <w:szCs w:val="20"/>
              </w:rPr>
            </w:pPr>
            <w:r w:rsidRPr="0075700F">
              <w:rPr>
                <w:rFonts w:ascii="Arial" w:hAnsi="Arial" w:cs="Arial"/>
                <w:sz w:val="20"/>
                <w:szCs w:val="20"/>
              </w:rPr>
              <w:t>CG: V6.0.</w:t>
            </w:r>
            <w:r>
              <w:rPr>
                <w:rFonts w:ascii="Arial" w:hAnsi="Arial" w:cs="Arial"/>
                <w:sz w:val="20"/>
                <w:szCs w:val="20"/>
              </w:rPr>
              <w:t>14</w:t>
            </w:r>
          </w:p>
        </w:tc>
      </w:tr>
      <w:tr w:rsidR="008105CA" w:rsidRPr="00F9509B" w:rsidTr="00C3558A">
        <w:trPr>
          <w:trHeight w:val="225"/>
        </w:trPr>
        <w:tc>
          <w:tcPr>
            <w:tcW w:w="1161" w:type="dxa"/>
            <w:tcBorders>
              <w:top w:val="single" w:sz="4" w:space="0" w:color="auto"/>
              <w:left w:val="single" w:sz="4" w:space="0" w:color="auto"/>
              <w:bottom w:val="single" w:sz="4" w:space="0" w:color="auto"/>
              <w:right w:val="nil"/>
            </w:tcBorders>
          </w:tcPr>
          <w:p w:rsidR="008105CA" w:rsidRDefault="008105CA" w:rsidP="00C3558A">
            <w:pPr>
              <w:rPr>
                <w:rFonts w:ascii="Arial" w:hAnsi="Arial" w:cs="Arial"/>
                <w:color w:val="000000"/>
                <w:sz w:val="20"/>
                <w:szCs w:val="20"/>
              </w:rPr>
            </w:pPr>
            <w:r>
              <w:rPr>
                <w:rFonts w:ascii="Arial" w:hAnsi="Arial" w:cs="Arial"/>
                <w:color w:val="000000"/>
                <w:sz w:val="20"/>
                <w:szCs w:val="20"/>
              </w:rPr>
              <w:t>Remarks</w:t>
            </w:r>
          </w:p>
        </w:tc>
        <w:tc>
          <w:tcPr>
            <w:tcW w:w="7594" w:type="dxa"/>
            <w:tcBorders>
              <w:top w:val="single" w:sz="4" w:space="0" w:color="auto"/>
              <w:left w:val="nil"/>
              <w:bottom w:val="single" w:sz="4" w:space="0" w:color="auto"/>
              <w:right w:val="single" w:sz="4" w:space="0" w:color="auto"/>
            </w:tcBorders>
          </w:tcPr>
          <w:p w:rsidR="008105CA" w:rsidRDefault="008105CA" w:rsidP="00C3558A">
            <w:pPr>
              <w:rPr>
                <w:rFonts w:ascii="Arial" w:hAnsi="Arial" w:cs="Arial"/>
                <w:sz w:val="20"/>
                <w:szCs w:val="20"/>
              </w:rPr>
            </w:pPr>
          </w:p>
        </w:tc>
      </w:tr>
    </w:tbl>
    <w:p w:rsidR="008105CA" w:rsidRDefault="008105CA" w:rsidP="008105CA">
      <w:pPr>
        <w:rPr>
          <w:rFonts w:ascii="Arial" w:hAnsi="Arial"/>
          <w:sz w:val="20"/>
          <w:szCs w:val="20"/>
        </w:rPr>
      </w:pPr>
    </w:p>
    <w:p w:rsidR="008105CA" w:rsidRDefault="008105CA" w:rsidP="009F3D0E">
      <w:pPr>
        <w:rPr>
          <w:rFonts w:ascii="Arial" w:hAnsi="Arial"/>
          <w:sz w:val="20"/>
          <w:szCs w:val="20"/>
        </w:rPr>
      </w:pPr>
    </w:p>
    <w:sectPr w:rsidR="008105CA" w:rsidSect="00F201B9">
      <w:headerReference w:type="even" r:id="rId91"/>
      <w:headerReference w:type="default" r:id="rId92"/>
      <w:footerReference w:type="even" r:id="rId93"/>
      <w:footerReference w:type="default" r:id="rId94"/>
      <w:headerReference w:type="first" r:id="rId95"/>
      <w:footerReference w:type="first" r:id="rId9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33FE" w:rsidRDefault="009D33FE">
      <w:r>
        <w:separator/>
      </w:r>
    </w:p>
  </w:endnote>
  <w:endnote w:type="continuationSeparator" w:id="1">
    <w:p w:rsidR="009D33FE" w:rsidRDefault="009D33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Shell Dlg 2">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718" w:rsidRDefault="0010571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718" w:rsidRDefault="00105718" w:rsidP="009231E2">
    <w:pPr>
      <w:pStyle w:val="Footer"/>
      <w:rPr>
        <w:rFonts w:ascii="Verdana" w:hAnsi="Verdana"/>
        <w:sz w:val="20"/>
        <w:szCs w:val="20"/>
      </w:rPr>
    </w:pPr>
    <w:r w:rsidRPr="009231E2">
      <w:rPr>
        <w:rFonts w:ascii="Verdana" w:hAnsi="Verdana"/>
        <w:sz w:val="20"/>
        <w:szCs w:val="20"/>
      </w:rPr>
      <w:t xml:space="preserve">Page </w:t>
    </w:r>
    <w:r w:rsidR="00C075AA" w:rsidRPr="009231E2">
      <w:rPr>
        <w:rFonts w:ascii="Verdana" w:hAnsi="Verdana"/>
        <w:sz w:val="20"/>
        <w:szCs w:val="20"/>
      </w:rPr>
      <w:fldChar w:fldCharType="begin"/>
    </w:r>
    <w:r w:rsidRPr="009231E2">
      <w:rPr>
        <w:rFonts w:ascii="Verdana" w:hAnsi="Verdana"/>
        <w:sz w:val="20"/>
        <w:szCs w:val="20"/>
      </w:rPr>
      <w:instrText xml:space="preserve"> PAGE </w:instrText>
    </w:r>
    <w:r w:rsidR="00C075AA" w:rsidRPr="009231E2">
      <w:rPr>
        <w:rFonts w:ascii="Verdana" w:hAnsi="Verdana"/>
        <w:sz w:val="20"/>
        <w:szCs w:val="20"/>
      </w:rPr>
      <w:fldChar w:fldCharType="separate"/>
    </w:r>
    <w:r w:rsidR="00575541">
      <w:rPr>
        <w:rFonts w:ascii="Verdana" w:hAnsi="Verdana"/>
        <w:noProof/>
        <w:sz w:val="20"/>
        <w:szCs w:val="20"/>
      </w:rPr>
      <w:t>2</w:t>
    </w:r>
    <w:r w:rsidR="00C075AA" w:rsidRPr="009231E2">
      <w:rPr>
        <w:rFonts w:ascii="Verdana" w:hAnsi="Verdana"/>
        <w:sz w:val="20"/>
        <w:szCs w:val="20"/>
      </w:rPr>
      <w:fldChar w:fldCharType="end"/>
    </w:r>
    <w:r w:rsidRPr="009231E2">
      <w:rPr>
        <w:rFonts w:ascii="Verdana" w:hAnsi="Verdana"/>
        <w:sz w:val="20"/>
        <w:szCs w:val="20"/>
      </w:rPr>
      <w:t xml:space="preserve"> of </w:t>
    </w:r>
    <w:r w:rsidR="00C075AA" w:rsidRPr="009231E2">
      <w:rPr>
        <w:rFonts w:ascii="Verdana" w:hAnsi="Verdana"/>
        <w:sz w:val="20"/>
        <w:szCs w:val="20"/>
      </w:rPr>
      <w:fldChar w:fldCharType="begin"/>
    </w:r>
    <w:r w:rsidRPr="009231E2">
      <w:rPr>
        <w:rFonts w:ascii="Verdana" w:hAnsi="Verdana"/>
        <w:sz w:val="20"/>
        <w:szCs w:val="20"/>
      </w:rPr>
      <w:instrText xml:space="preserve"> NUMPAGES </w:instrText>
    </w:r>
    <w:r w:rsidR="00C075AA" w:rsidRPr="009231E2">
      <w:rPr>
        <w:rFonts w:ascii="Verdana" w:hAnsi="Verdana"/>
        <w:sz w:val="20"/>
        <w:szCs w:val="20"/>
      </w:rPr>
      <w:fldChar w:fldCharType="separate"/>
    </w:r>
    <w:r w:rsidR="00575541">
      <w:rPr>
        <w:rFonts w:ascii="Verdana" w:hAnsi="Verdana"/>
        <w:noProof/>
        <w:sz w:val="20"/>
        <w:szCs w:val="20"/>
      </w:rPr>
      <w:t>18</w:t>
    </w:r>
    <w:r w:rsidR="00C075AA" w:rsidRPr="009231E2">
      <w:rPr>
        <w:rFonts w:ascii="Verdana" w:hAnsi="Verdana"/>
        <w:sz w:val="20"/>
        <w:szCs w:val="20"/>
      </w:rPr>
      <w:fldChar w:fldCharType="end"/>
    </w:r>
    <w:r>
      <w:rPr>
        <w:rFonts w:ascii="Verdana" w:hAnsi="Verdana"/>
        <w:sz w:val="20"/>
        <w:szCs w:val="20"/>
      </w:rPr>
      <w:tab/>
    </w:r>
    <w:r>
      <w:rPr>
        <w:rFonts w:ascii="Verdana" w:hAnsi="Verdana"/>
        <w:sz w:val="20"/>
        <w:szCs w:val="20"/>
      </w:rPr>
      <w:tab/>
      <w:t>Slingbox IRIS</w:t>
    </w:r>
  </w:p>
  <w:p w:rsidR="00105718" w:rsidRPr="009231E2" w:rsidRDefault="00105718" w:rsidP="009231E2">
    <w:pPr>
      <w:pStyle w:val="Footer"/>
      <w:rPr>
        <w:rFonts w:ascii="Verdana" w:hAnsi="Verdana"/>
        <w:sz w:val="20"/>
        <w:szCs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718" w:rsidRDefault="001057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33FE" w:rsidRDefault="009D33FE">
      <w:r>
        <w:separator/>
      </w:r>
    </w:p>
  </w:footnote>
  <w:footnote w:type="continuationSeparator" w:id="1">
    <w:p w:rsidR="009D33FE" w:rsidRDefault="009D33F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718" w:rsidRDefault="0010571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718" w:rsidRPr="009231E2" w:rsidRDefault="00105718" w:rsidP="00185F89">
    <w:pPr>
      <w:pStyle w:val="Header"/>
      <w:tabs>
        <w:tab w:val="clear" w:pos="8640"/>
        <w:tab w:val="right" w:pos="9990"/>
      </w:tabs>
      <w:ind w:left="-1710" w:right="-1350"/>
      <w:rPr>
        <w:rFonts w:ascii="Verdana" w:hAnsi="Verdana"/>
        <w:sz w:val="20"/>
        <w:szCs w:val="20"/>
      </w:rPr>
    </w:pPr>
    <w:r>
      <w:rPr>
        <w:rFonts w:ascii="Verdana" w:hAnsi="Verdana"/>
        <w:noProof/>
        <w:sz w:val="20"/>
        <w:szCs w:val="20"/>
      </w:rPr>
      <w:drawing>
        <wp:inline distT="0" distB="0" distL="0" distR="0">
          <wp:extent cx="619125" cy="247650"/>
          <wp:effectExtent l="19050" t="0" r="9525" b="0"/>
          <wp:docPr id="1" name="Picture 1" descr="SAC - All open (Sling J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C - All open (Sling JIRA)"/>
                  <pic:cNvPicPr>
                    <a:picLocks noChangeAspect="1" noChangeArrowheads="1"/>
                  </pic:cNvPicPr>
                </pic:nvPicPr>
                <pic:blipFill>
                  <a:blip r:link="rId1"/>
                  <a:srcRect/>
                  <a:stretch>
                    <a:fillRect/>
                  </a:stretch>
                </pic:blipFill>
                <pic:spPr bwMode="auto">
                  <a:xfrm>
                    <a:off x="0" y="0"/>
                    <a:ext cx="619125" cy="247650"/>
                  </a:xfrm>
                  <a:prstGeom prst="rect">
                    <a:avLst/>
                  </a:prstGeom>
                  <a:noFill/>
                  <a:ln w="9525">
                    <a:noFill/>
                    <a:miter lim="800000"/>
                    <a:headEnd/>
                    <a:tailEnd/>
                  </a:ln>
                </pic:spPr>
              </pic:pic>
            </a:graphicData>
          </a:graphic>
        </wp:inline>
      </w:drawing>
    </w:r>
    <w:r>
      <w:rPr>
        <w:rFonts w:ascii="Verdana" w:hAnsi="Verdana"/>
        <w:sz w:val="20"/>
        <w:szCs w:val="20"/>
      </w:rPr>
      <w:tab/>
      <w:t xml:space="preserve">Sling Media </w:t>
    </w:r>
    <w:r w:rsidRPr="009231E2">
      <w:rPr>
        <w:rFonts w:ascii="Verdana" w:hAnsi="Verdana"/>
        <w:sz w:val="20"/>
        <w:szCs w:val="20"/>
      </w:rPr>
      <w:t>Confidential - not for distribution outside of Sling</w:t>
    </w:r>
    <w:r>
      <w:rPr>
        <w:rFonts w:ascii="Verdana" w:hAnsi="Verdana"/>
        <w:sz w:val="20"/>
        <w:szCs w:val="20"/>
      </w:rPr>
      <w:t xml:space="preserve"> Media</w:t>
    </w:r>
    <w:r w:rsidRPr="009231E2">
      <w:rPr>
        <w:rFonts w:ascii="Verdana" w:hAnsi="Verdana"/>
        <w:sz w:val="20"/>
        <w:szCs w:val="20"/>
      </w:rPr>
      <w:t xml:space="preserve"> employees</w:t>
    </w:r>
  </w:p>
  <w:p w:rsidR="00105718" w:rsidRDefault="00105718">
    <w:pPr>
      <w:pStyle w:val="Header"/>
    </w:pPr>
  </w:p>
  <w:p w:rsidR="00105718" w:rsidRPr="009231E2" w:rsidRDefault="00105718" w:rsidP="00FE567C">
    <w:pPr>
      <w:pStyle w:val="Header"/>
      <w:jc w:val="center"/>
      <w:rPr>
        <w:rFonts w:ascii="Verdana" w:hAnsi="Verdana"/>
        <w:sz w:val="20"/>
        <w:szCs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718" w:rsidRDefault="0010571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6A35"/>
    <w:multiLevelType w:val="hybridMultilevel"/>
    <w:tmpl w:val="B1CC5F00"/>
    <w:lvl w:ilvl="0" w:tplc="04090003">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4152B"/>
    <w:multiLevelType w:val="hybridMultilevel"/>
    <w:tmpl w:val="38A21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353C6F"/>
    <w:multiLevelType w:val="hybridMultilevel"/>
    <w:tmpl w:val="377E4D8A"/>
    <w:lvl w:ilvl="0" w:tplc="FE20A068">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32BF6"/>
    <w:multiLevelType w:val="hybridMultilevel"/>
    <w:tmpl w:val="EA5C6F1C"/>
    <w:lvl w:ilvl="0" w:tplc="308AA3FC">
      <w:start w:val="1"/>
      <w:numFmt w:val="decimal"/>
      <w:lvlText w:val="%1."/>
      <w:lvlJc w:val="left"/>
      <w:pPr>
        <w:ind w:left="360" w:hanging="360"/>
      </w:pPr>
      <w:rPr>
        <w:rFonts w:ascii="Arial" w:eastAsia="Times New Roman" w:hAnsi="Arial" w:cs="Arial"/>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E9E647C"/>
    <w:multiLevelType w:val="hybridMultilevel"/>
    <w:tmpl w:val="EA5C6F1C"/>
    <w:lvl w:ilvl="0" w:tplc="308AA3FC">
      <w:start w:val="1"/>
      <w:numFmt w:val="decimal"/>
      <w:lvlText w:val="%1."/>
      <w:lvlJc w:val="left"/>
      <w:pPr>
        <w:ind w:left="360" w:hanging="360"/>
      </w:pPr>
      <w:rPr>
        <w:rFonts w:ascii="Arial" w:eastAsia="Times New Roman" w:hAnsi="Arial" w:cs="Arial"/>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D632FF"/>
    <w:multiLevelType w:val="hybridMultilevel"/>
    <w:tmpl w:val="186C6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D82A58"/>
    <w:multiLevelType w:val="hybridMultilevel"/>
    <w:tmpl w:val="76424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30590"/>
    <w:multiLevelType w:val="hybridMultilevel"/>
    <w:tmpl w:val="186C6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963918"/>
    <w:multiLevelType w:val="hybridMultilevel"/>
    <w:tmpl w:val="DCE83360"/>
    <w:lvl w:ilvl="0" w:tplc="69289D54">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DA6180B"/>
    <w:multiLevelType w:val="hybridMultilevel"/>
    <w:tmpl w:val="9C2A639C"/>
    <w:lvl w:ilvl="0" w:tplc="69289D54">
      <w:start w:val="1"/>
      <w:numFmt w:val="decimal"/>
      <w:lvlText w:val="%1."/>
      <w:lvlJc w:val="left"/>
      <w:pPr>
        <w:ind w:left="1080" w:hanging="360"/>
      </w:pPr>
      <w:rPr>
        <w:rFonts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F134629"/>
    <w:multiLevelType w:val="hybridMultilevel"/>
    <w:tmpl w:val="EA5C6F1C"/>
    <w:lvl w:ilvl="0" w:tplc="308AA3FC">
      <w:start w:val="1"/>
      <w:numFmt w:val="decimal"/>
      <w:lvlText w:val="%1."/>
      <w:lvlJc w:val="left"/>
      <w:pPr>
        <w:ind w:left="360" w:hanging="360"/>
      </w:pPr>
      <w:rPr>
        <w:rFonts w:ascii="Arial" w:eastAsia="Times New Roman" w:hAnsi="Arial" w:cs="Arial"/>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0F91AF4"/>
    <w:multiLevelType w:val="hybridMultilevel"/>
    <w:tmpl w:val="8E386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E94DDA"/>
    <w:multiLevelType w:val="hybridMultilevel"/>
    <w:tmpl w:val="D7F4654E"/>
    <w:lvl w:ilvl="0" w:tplc="69289D54">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BB201B1"/>
    <w:multiLevelType w:val="hybridMultilevel"/>
    <w:tmpl w:val="EA5C6F1C"/>
    <w:lvl w:ilvl="0" w:tplc="308AA3FC">
      <w:start w:val="1"/>
      <w:numFmt w:val="decimal"/>
      <w:lvlText w:val="%1."/>
      <w:lvlJc w:val="left"/>
      <w:pPr>
        <w:ind w:left="360" w:hanging="360"/>
      </w:pPr>
      <w:rPr>
        <w:rFonts w:ascii="Arial" w:eastAsia="Times New Roman" w:hAnsi="Arial" w:cs="Arial"/>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3AE4ABE"/>
    <w:multiLevelType w:val="hybridMultilevel"/>
    <w:tmpl w:val="BED22060"/>
    <w:lvl w:ilvl="0" w:tplc="308AA3FC">
      <w:start w:val="1"/>
      <w:numFmt w:val="decimal"/>
      <w:lvlText w:val="%1."/>
      <w:lvlJc w:val="left"/>
      <w:pPr>
        <w:ind w:left="360" w:hanging="360"/>
      </w:pPr>
      <w:rPr>
        <w:rFonts w:ascii="Arial" w:eastAsia="Times New Roman" w:hAnsi="Arial" w:cs="Arial"/>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40302CA"/>
    <w:multiLevelType w:val="hybridMultilevel"/>
    <w:tmpl w:val="38A21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DC567A"/>
    <w:multiLevelType w:val="hybridMultilevel"/>
    <w:tmpl w:val="B1CC5F00"/>
    <w:lvl w:ilvl="0" w:tplc="04090003">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9639C7"/>
    <w:multiLevelType w:val="hybridMultilevel"/>
    <w:tmpl w:val="EA5C6F1C"/>
    <w:lvl w:ilvl="0" w:tplc="308AA3FC">
      <w:start w:val="1"/>
      <w:numFmt w:val="decimal"/>
      <w:lvlText w:val="%1."/>
      <w:lvlJc w:val="left"/>
      <w:pPr>
        <w:ind w:left="360" w:hanging="360"/>
      </w:pPr>
      <w:rPr>
        <w:rFonts w:ascii="Arial" w:eastAsia="Times New Roman" w:hAnsi="Arial" w:cs="Arial"/>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CE136CC"/>
    <w:multiLevelType w:val="hybridMultilevel"/>
    <w:tmpl w:val="1542FBF0"/>
    <w:lvl w:ilvl="0" w:tplc="308AA3FC">
      <w:start w:val="1"/>
      <w:numFmt w:val="decimal"/>
      <w:lvlText w:val="%1."/>
      <w:lvlJc w:val="left"/>
      <w:pPr>
        <w:ind w:left="360" w:hanging="360"/>
      </w:pPr>
      <w:rPr>
        <w:rFonts w:ascii="Arial" w:eastAsia="Times New Roman" w:hAnsi="Arial" w:cs="Arial"/>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0D32C89"/>
    <w:multiLevelType w:val="hybridMultilevel"/>
    <w:tmpl w:val="417695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60C0F51"/>
    <w:multiLevelType w:val="hybridMultilevel"/>
    <w:tmpl w:val="B1CC5F00"/>
    <w:lvl w:ilvl="0" w:tplc="04090003">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6270DD"/>
    <w:multiLevelType w:val="hybridMultilevel"/>
    <w:tmpl w:val="6E30C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74A29EB"/>
    <w:multiLevelType w:val="hybridMultilevel"/>
    <w:tmpl w:val="EA5C6F1C"/>
    <w:lvl w:ilvl="0" w:tplc="308AA3FC">
      <w:start w:val="1"/>
      <w:numFmt w:val="decimal"/>
      <w:lvlText w:val="%1."/>
      <w:lvlJc w:val="left"/>
      <w:pPr>
        <w:ind w:left="360" w:hanging="360"/>
      </w:pPr>
      <w:rPr>
        <w:rFonts w:ascii="Arial" w:eastAsia="Times New Roman" w:hAnsi="Arial" w:cs="Arial"/>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FC74CDE"/>
    <w:multiLevelType w:val="hybridMultilevel"/>
    <w:tmpl w:val="F7C049D8"/>
    <w:lvl w:ilvl="0" w:tplc="308AA3FC">
      <w:start w:val="1"/>
      <w:numFmt w:val="decimal"/>
      <w:lvlText w:val="%1."/>
      <w:lvlJc w:val="left"/>
      <w:pPr>
        <w:ind w:left="360" w:hanging="360"/>
      </w:pPr>
      <w:rPr>
        <w:rFonts w:ascii="Arial" w:eastAsia="Times New Roman" w:hAnsi="Arial" w:cs="Arial"/>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1B421A4"/>
    <w:multiLevelType w:val="hybridMultilevel"/>
    <w:tmpl w:val="EA5C6F1C"/>
    <w:lvl w:ilvl="0" w:tplc="308AA3FC">
      <w:start w:val="1"/>
      <w:numFmt w:val="decimal"/>
      <w:lvlText w:val="%1."/>
      <w:lvlJc w:val="left"/>
      <w:pPr>
        <w:ind w:left="360" w:hanging="360"/>
      </w:pPr>
      <w:rPr>
        <w:rFonts w:ascii="Arial" w:eastAsia="Times New Roman" w:hAnsi="Arial" w:cs="Arial"/>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45C0F4D"/>
    <w:multiLevelType w:val="hybridMultilevel"/>
    <w:tmpl w:val="8AA42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FC5E9B"/>
    <w:multiLevelType w:val="hybridMultilevel"/>
    <w:tmpl w:val="9C2A639C"/>
    <w:lvl w:ilvl="0" w:tplc="69289D54">
      <w:start w:val="1"/>
      <w:numFmt w:val="decimal"/>
      <w:lvlText w:val="%1."/>
      <w:lvlJc w:val="left"/>
      <w:pPr>
        <w:ind w:left="1080" w:hanging="360"/>
      </w:pPr>
      <w:rPr>
        <w:rFonts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2A80BD5"/>
    <w:multiLevelType w:val="hybridMultilevel"/>
    <w:tmpl w:val="EA5C6F1C"/>
    <w:lvl w:ilvl="0" w:tplc="308AA3FC">
      <w:start w:val="1"/>
      <w:numFmt w:val="decimal"/>
      <w:lvlText w:val="%1."/>
      <w:lvlJc w:val="left"/>
      <w:pPr>
        <w:ind w:left="360" w:hanging="360"/>
      </w:pPr>
      <w:rPr>
        <w:rFonts w:ascii="Arial" w:eastAsia="Times New Roman" w:hAnsi="Arial" w:cs="Arial"/>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3EB681E"/>
    <w:multiLevelType w:val="hybridMultilevel"/>
    <w:tmpl w:val="EA5C6F1C"/>
    <w:lvl w:ilvl="0" w:tplc="308AA3FC">
      <w:start w:val="1"/>
      <w:numFmt w:val="decimal"/>
      <w:lvlText w:val="%1."/>
      <w:lvlJc w:val="left"/>
      <w:pPr>
        <w:ind w:left="360" w:hanging="360"/>
      </w:pPr>
      <w:rPr>
        <w:rFonts w:ascii="Arial" w:eastAsia="Times New Roman" w:hAnsi="Arial" w:cs="Arial"/>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84C02B7"/>
    <w:multiLevelType w:val="hybridMultilevel"/>
    <w:tmpl w:val="F92C9D64"/>
    <w:lvl w:ilvl="0" w:tplc="E6805478">
      <w:start w:val="1"/>
      <w:numFmt w:val="bullet"/>
      <w:lvlText w:val="-"/>
      <w:lvlJc w:val="left"/>
      <w:pPr>
        <w:ind w:left="815" w:hanging="360"/>
      </w:pPr>
      <w:rPr>
        <w:rFonts w:ascii="Arial" w:eastAsia="Calibri" w:hAnsi="Arial" w:cs="Arial" w:hint="default"/>
        <w:b w:val="0"/>
        <w:u w:val="none"/>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30">
    <w:nsid w:val="6D5B0D3C"/>
    <w:multiLevelType w:val="hybridMultilevel"/>
    <w:tmpl w:val="DA78ABFC"/>
    <w:lvl w:ilvl="0" w:tplc="D8A6F144">
      <w:start w:val="1"/>
      <w:numFmt w:val="decimal"/>
      <w:lvlText w:val="%1."/>
      <w:lvlJc w:val="left"/>
      <w:pPr>
        <w:ind w:left="36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F1312D"/>
    <w:multiLevelType w:val="hybridMultilevel"/>
    <w:tmpl w:val="EA5C6F1C"/>
    <w:lvl w:ilvl="0" w:tplc="308AA3FC">
      <w:start w:val="1"/>
      <w:numFmt w:val="decimal"/>
      <w:lvlText w:val="%1."/>
      <w:lvlJc w:val="left"/>
      <w:pPr>
        <w:ind w:left="360" w:hanging="360"/>
      </w:pPr>
      <w:rPr>
        <w:rFonts w:ascii="Arial" w:eastAsia="Times New Roman" w:hAnsi="Arial" w:cs="Arial"/>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0ED0FAD"/>
    <w:multiLevelType w:val="hybridMultilevel"/>
    <w:tmpl w:val="1CD8FC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56B5B76"/>
    <w:multiLevelType w:val="hybridMultilevel"/>
    <w:tmpl w:val="F4002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CC6A62"/>
    <w:multiLevelType w:val="hybridMultilevel"/>
    <w:tmpl w:val="F7728F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9202230"/>
    <w:multiLevelType w:val="hybridMultilevel"/>
    <w:tmpl w:val="DB3A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920602"/>
    <w:multiLevelType w:val="hybridMultilevel"/>
    <w:tmpl w:val="EA5C6F1C"/>
    <w:lvl w:ilvl="0" w:tplc="308AA3FC">
      <w:start w:val="1"/>
      <w:numFmt w:val="decimal"/>
      <w:lvlText w:val="%1."/>
      <w:lvlJc w:val="left"/>
      <w:pPr>
        <w:ind w:left="360" w:hanging="360"/>
      </w:pPr>
      <w:rPr>
        <w:rFonts w:ascii="Arial" w:eastAsia="Times New Roman" w:hAnsi="Arial" w:cs="Arial"/>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6"/>
  </w:num>
  <w:num w:numId="2">
    <w:abstractNumId w:val="6"/>
  </w:num>
  <w:num w:numId="3">
    <w:abstractNumId w:val="7"/>
  </w:num>
  <w:num w:numId="4">
    <w:abstractNumId w:val="5"/>
  </w:num>
  <w:num w:numId="5">
    <w:abstractNumId w:val="23"/>
  </w:num>
  <w:num w:numId="6">
    <w:abstractNumId w:val="26"/>
  </w:num>
  <w:num w:numId="7">
    <w:abstractNumId w:val="30"/>
  </w:num>
  <w:num w:numId="8">
    <w:abstractNumId w:val="12"/>
  </w:num>
  <w:num w:numId="9">
    <w:abstractNumId w:val="20"/>
  </w:num>
  <w:num w:numId="10">
    <w:abstractNumId w:val="8"/>
  </w:num>
  <w:num w:numId="11">
    <w:abstractNumId w:val="29"/>
  </w:num>
  <w:num w:numId="12">
    <w:abstractNumId w:val="9"/>
  </w:num>
  <w:num w:numId="13">
    <w:abstractNumId w:val="0"/>
  </w:num>
  <w:num w:numId="14">
    <w:abstractNumId w:val="16"/>
  </w:num>
  <w:num w:numId="15">
    <w:abstractNumId w:val="10"/>
  </w:num>
  <w:num w:numId="16">
    <w:abstractNumId w:val="22"/>
  </w:num>
  <w:num w:numId="17">
    <w:abstractNumId w:val="31"/>
  </w:num>
  <w:num w:numId="18">
    <w:abstractNumId w:val="19"/>
  </w:num>
  <w:num w:numId="19">
    <w:abstractNumId w:val="21"/>
  </w:num>
  <w:num w:numId="20">
    <w:abstractNumId w:val="32"/>
  </w:num>
  <w:num w:numId="21">
    <w:abstractNumId w:val="2"/>
  </w:num>
  <w:num w:numId="22">
    <w:abstractNumId w:val="14"/>
  </w:num>
  <w:num w:numId="23">
    <w:abstractNumId w:val="17"/>
  </w:num>
  <w:num w:numId="24">
    <w:abstractNumId w:val="34"/>
  </w:num>
  <w:num w:numId="25">
    <w:abstractNumId w:val="24"/>
  </w:num>
  <w:num w:numId="26">
    <w:abstractNumId w:val="28"/>
  </w:num>
  <w:num w:numId="27">
    <w:abstractNumId w:val="3"/>
  </w:num>
  <w:num w:numId="28">
    <w:abstractNumId w:val="18"/>
  </w:num>
  <w:num w:numId="29">
    <w:abstractNumId w:val="27"/>
  </w:num>
  <w:num w:numId="30">
    <w:abstractNumId w:val="13"/>
  </w:num>
  <w:num w:numId="31">
    <w:abstractNumId w:val="4"/>
  </w:num>
  <w:num w:numId="32">
    <w:abstractNumId w:val="35"/>
  </w:num>
  <w:num w:numId="33">
    <w:abstractNumId w:val="15"/>
  </w:num>
  <w:num w:numId="34">
    <w:abstractNumId w:val="25"/>
  </w:num>
  <w:num w:numId="35">
    <w:abstractNumId w:val="33"/>
  </w:num>
  <w:num w:numId="36">
    <w:abstractNumId w:val="1"/>
  </w:num>
  <w:num w:numId="37">
    <w:abstractNumId w:val="11"/>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footnotePr>
    <w:footnote w:id="0"/>
    <w:footnote w:id="1"/>
  </w:footnotePr>
  <w:endnotePr>
    <w:endnote w:id="0"/>
    <w:endnote w:id="1"/>
  </w:endnotePr>
  <w:compat/>
  <w:rsids>
    <w:rsidRoot w:val="00FE567C"/>
    <w:rsid w:val="00003802"/>
    <w:rsid w:val="000072E1"/>
    <w:rsid w:val="0001457C"/>
    <w:rsid w:val="00021041"/>
    <w:rsid w:val="00022653"/>
    <w:rsid w:val="00022DD9"/>
    <w:rsid w:val="00022F81"/>
    <w:rsid w:val="00023DF1"/>
    <w:rsid w:val="0003038A"/>
    <w:rsid w:val="00030B07"/>
    <w:rsid w:val="00030C12"/>
    <w:rsid w:val="00032263"/>
    <w:rsid w:val="00032943"/>
    <w:rsid w:val="000337ED"/>
    <w:rsid w:val="00033DED"/>
    <w:rsid w:val="0003615F"/>
    <w:rsid w:val="00040BC3"/>
    <w:rsid w:val="0004104E"/>
    <w:rsid w:val="00041645"/>
    <w:rsid w:val="00043C38"/>
    <w:rsid w:val="0004444A"/>
    <w:rsid w:val="0004476D"/>
    <w:rsid w:val="00051257"/>
    <w:rsid w:val="00051D5E"/>
    <w:rsid w:val="00052358"/>
    <w:rsid w:val="00053DDA"/>
    <w:rsid w:val="00061864"/>
    <w:rsid w:val="00062424"/>
    <w:rsid w:val="00067138"/>
    <w:rsid w:val="000713BC"/>
    <w:rsid w:val="0007250D"/>
    <w:rsid w:val="000731E1"/>
    <w:rsid w:val="0007602B"/>
    <w:rsid w:val="0007682A"/>
    <w:rsid w:val="00076843"/>
    <w:rsid w:val="0008034E"/>
    <w:rsid w:val="00080783"/>
    <w:rsid w:val="000811FD"/>
    <w:rsid w:val="000824FC"/>
    <w:rsid w:val="00082AF4"/>
    <w:rsid w:val="00083B14"/>
    <w:rsid w:val="00084203"/>
    <w:rsid w:val="00086A3F"/>
    <w:rsid w:val="000A4087"/>
    <w:rsid w:val="000A4A24"/>
    <w:rsid w:val="000B0044"/>
    <w:rsid w:val="000B2FC8"/>
    <w:rsid w:val="000B36F4"/>
    <w:rsid w:val="000B53C0"/>
    <w:rsid w:val="000B679A"/>
    <w:rsid w:val="000C0CD1"/>
    <w:rsid w:val="000C2A11"/>
    <w:rsid w:val="000C436F"/>
    <w:rsid w:val="000C57F9"/>
    <w:rsid w:val="000C6737"/>
    <w:rsid w:val="000D1105"/>
    <w:rsid w:val="000D3355"/>
    <w:rsid w:val="000D4F04"/>
    <w:rsid w:val="000D6946"/>
    <w:rsid w:val="000D6B8E"/>
    <w:rsid w:val="000D7285"/>
    <w:rsid w:val="000E1CCB"/>
    <w:rsid w:val="000E3FBC"/>
    <w:rsid w:val="000E4C58"/>
    <w:rsid w:val="000E6F40"/>
    <w:rsid w:val="000F01DD"/>
    <w:rsid w:val="000F0808"/>
    <w:rsid w:val="000F1093"/>
    <w:rsid w:val="000F370F"/>
    <w:rsid w:val="000F4237"/>
    <w:rsid w:val="0010158B"/>
    <w:rsid w:val="00102626"/>
    <w:rsid w:val="00102AFE"/>
    <w:rsid w:val="001044D3"/>
    <w:rsid w:val="00105718"/>
    <w:rsid w:val="00105AFA"/>
    <w:rsid w:val="00113BCC"/>
    <w:rsid w:val="00115B5D"/>
    <w:rsid w:val="001168CB"/>
    <w:rsid w:val="001208AA"/>
    <w:rsid w:val="0012199E"/>
    <w:rsid w:val="00124FF9"/>
    <w:rsid w:val="001257F3"/>
    <w:rsid w:val="00136644"/>
    <w:rsid w:val="00136844"/>
    <w:rsid w:val="00136DA8"/>
    <w:rsid w:val="001371DD"/>
    <w:rsid w:val="001375F4"/>
    <w:rsid w:val="00140484"/>
    <w:rsid w:val="00143C32"/>
    <w:rsid w:val="00146C03"/>
    <w:rsid w:val="00151BFB"/>
    <w:rsid w:val="00153209"/>
    <w:rsid w:val="00155252"/>
    <w:rsid w:val="0015527B"/>
    <w:rsid w:val="00155DA7"/>
    <w:rsid w:val="00163D6B"/>
    <w:rsid w:val="00164221"/>
    <w:rsid w:val="0016462C"/>
    <w:rsid w:val="00166EE5"/>
    <w:rsid w:val="00171D57"/>
    <w:rsid w:val="001722EE"/>
    <w:rsid w:val="00176F5F"/>
    <w:rsid w:val="00177059"/>
    <w:rsid w:val="001775B8"/>
    <w:rsid w:val="0017783E"/>
    <w:rsid w:val="001814D9"/>
    <w:rsid w:val="0018153C"/>
    <w:rsid w:val="00181BE6"/>
    <w:rsid w:val="00184649"/>
    <w:rsid w:val="00185F89"/>
    <w:rsid w:val="00194636"/>
    <w:rsid w:val="00197983"/>
    <w:rsid w:val="001A0CEC"/>
    <w:rsid w:val="001A167B"/>
    <w:rsid w:val="001A2C62"/>
    <w:rsid w:val="001A310B"/>
    <w:rsid w:val="001A4050"/>
    <w:rsid w:val="001A5C81"/>
    <w:rsid w:val="001A68E8"/>
    <w:rsid w:val="001B38DF"/>
    <w:rsid w:val="001B55A5"/>
    <w:rsid w:val="001B7C76"/>
    <w:rsid w:val="001C01C8"/>
    <w:rsid w:val="001C1EEB"/>
    <w:rsid w:val="001C36FE"/>
    <w:rsid w:val="001D02C3"/>
    <w:rsid w:val="001D1EEB"/>
    <w:rsid w:val="001D3B45"/>
    <w:rsid w:val="001D76A9"/>
    <w:rsid w:val="001E11B5"/>
    <w:rsid w:val="001E3A2D"/>
    <w:rsid w:val="001E3D45"/>
    <w:rsid w:val="001E4683"/>
    <w:rsid w:val="001F186A"/>
    <w:rsid w:val="001F1AD4"/>
    <w:rsid w:val="001F28D5"/>
    <w:rsid w:val="001F3437"/>
    <w:rsid w:val="001F363B"/>
    <w:rsid w:val="001F4B98"/>
    <w:rsid w:val="001F5466"/>
    <w:rsid w:val="0020154E"/>
    <w:rsid w:val="0020223C"/>
    <w:rsid w:val="00203BC3"/>
    <w:rsid w:val="00207644"/>
    <w:rsid w:val="00207B60"/>
    <w:rsid w:val="00210795"/>
    <w:rsid w:val="0021450F"/>
    <w:rsid w:val="00220132"/>
    <w:rsid w:val="002210F5"/>
    <w:rsid w:val="00221962"/>
    <w:rsid w:val="002221ED"/>
    <w:rsid w:val="002262C0"/>
    <w:rsid w:val="00230C26"/>
    <w:rsid w:val="0023105F"/>
    <w:rsid w:val="00231ACC"/>
    <w:rsid w:val="002434B1"/>
    <w:rsid w:val="00245604"/>
    <w:rsid w:val="0024566C"/>
    <w:rsid w:val="00250C5D"/>
    <w:rsid w:val="002519EE"/>
    <w:rsid w:val="00257FD9"/>
    <w:rsid w:val="0026169D"/>
    <w:rsid w:val="002617DE"/>
    <w:rsid w:val="0026295C"/>
    <w:rsid w:val="00263E7F"/>
    <w:rsid w:val="00271616"/>
    <w:rsid w:val="002732C3"/>
    <w:rsid w:val="00276E18"/>
    <w:rsid w:val="00281A80"/>
    <w:rsid w:val="00282379"/>
    <w:rsid w:val="0028243A"/>
    <w:rsid w:val="002862D5"/>
    <w:rsid w:val="00286CA3"/>
    <w:rsid w:val="00290C8A"/>
    <w:rsid w:val="002932EF"/>
    <w:rsid w:val="00294815"/>
    <w:rsid w:val="00294862"/>
    <w:rsid w:val="00296D7E"/>
    <w:rsid w:val="00296DD3"/>
    <w:rsid w:val="00297A5E"/>
    <w:rsid w:val="002A1A67"/>
    <w:rsid w:val="002A1FB2"/>
    <w:rsid w:val="002A6313"/>
    <w:rsid w:val="002A6647"/>
    <w:rsid w:val="002A6756"/>
    <w:rsid w:val="002B1E60"/>
    <w:rsid w:val="002B2364"/>
    <w:rsid w:val="002B255D"/>
    <w:rsid w:val="002B269A"/>
    <w:rsid w:val="002B5348"/>
    <w:rsid w:val="002B71DC"/>
    <w:rsid w:val="002C1680"/>
    <w:rsid w:val="002C4BA6"/>
    <w:rsid w:val="002C580A"/>
    <w:rsid w:val="002C6570"/>
    <w:rsid w:val="002D58EA"/>
    <w:rsid w:val="002D5B33"/>
    <w:rsid w:val="002D7070"/>
    <w:rsid w:val="002D7F44"/>
    <w:rsid w:val="002E1BC8"/>
    <w:rsid w:val="002E64C9"/>
    <w:rsid w:val="002E7708"/>
    <w:rsid w:val="002F13BF"/>
    <w:rsid w:val="002F29C1"/>
    <w:rsid w:val="002F598A"/>
    <w:rsid w:val="002F7C92"/>
    <w:rsid w:val="00300384"/>
    <w:rsid w:val="00301AAF"/>
    <w:rsid w:val="003029A9"/>
    <w:rsid w:val="00302CED"/>
    <w:rsid w:val="00303047"/>
    <w:rsid w:val="00303B99"/>
    <w:rsid w:val="00303F19"/>
    <w:rsid w:val="00305A60"/>
    <w:rsid w:val="003070A7"/>
    <w:rsid w:val="003119F8"/>
    <w:rsid w:val="003123E5"/>
    <w:rsid w:val="00313621"/>
    <w:rsid w:val="0031378E"/>
    <w:rsid w:val="003138DA"/>
    <w:rsid w:val="00315758"/>
    <w:rsid w:val="00320DCC"/>
    <w:rsid w:val="00323688"/>
    <w:rsid w:val="00324689"/>
    <w:rsid w:val="0032532A"/>
    <w:rsid w:val="00330061"/>
    <w:rsid w:val="003300E3"/>
    <w:rsid w:val="003333E4"/>
    <w:rsid w:val="00333B35"/>
    <w:rsid w:val="00334DBC"/>
    <w:rsid w:val="00335C65"/>
    <w:rsid w:val="00341A7F"/>
    <w:rsid w:val="00341D2D"/>
    <w:rsid w:val="0034339C"/>
    <w:rsid w:val="00345F54"/>
    <w:rsid w:val="00352BF4"/>
    <w:rsid w:val="00352F65"/>
    <w:rsid w:val="0035397F"/>
    <w:rsid w:val="00354D0A"/>
    <w:rsid w:val="0036021B"/>
    <w:rsid w:val="003603F4"/>
    <w:rsid w:val="00361D59"/>
    <w:rsid w:val="0036218C"/>
    <w:rsid w:val="00362424"/>
    <w:rsid w:val="00364ABE"/>
    <w:rsid w:val="003650D8"/>
    <w:rsid w:val="0037051C"/>
    <w:rsid w:val="00373751"/>
    <w:rsid w:val="0037399B"/>
    <w:rsid w:val="003800C8"/>
    <w:rsid w:val="00382FBF"/>
    <w:rsid w:val="00384A92"/>
    <w:rsid w:val="003862B1"/>
    <w:rsid w:val="003926E8"/>
    <w:rsid w:val="00392750"/>
    <w:rsid w:val="00393B18"/>
    <w:rsid w:val="00394ACF"/>
    <w:rsid w:val="003A2F08"/>
    <w:rsid w:val="003A40BD"/>
    <w:rsid w:val="003A43C0"/>
    <w:rsid w:val="003A4CFF"/>
    <w:rsid w:val="003A56FD"/>
    <w:rsid w:val="003A5EAA"/>
    <w:rsid w:val="003A6C37"/>
    <w:rsid w:val="003A78AF"/>
    <w:rsid w:val="003A78D0"/>
    <w:rsid w:val="003B1455"/>
    <w:rsid w:val="003B2391"/>
    <w:rsid w:val="003B4154"/>
    <w:rsid w:val="003B4C9A"/>
    <w:rsid w:val="003B571F"/>
    <w:rsid w:val="003B6CE5"/>
    <w:rsid w:val="003B7A3F"/>
    <w:rsid w:val="003C0FB2"/>
    <w:rsid w:val="003C5087"/>
    <w:rsid w:val="003D0B2D"/>
    <w:rsid w:val="003D2F21"/>
    <w:rsid w:val="003E0F85"/>
    <w:rsid w:val="003E5ACB"/>
    <w:rsid w:val="003E5E33"/>
    <w:rsid w:val="003F2D2D"/>
    <w:rsid w:val="003F43FE"/>
    <w:rsid w:val="003F47AD"/>
    <w:rsid w:val="003F4CF4"/>
    <w:rsid w:val="003F4FCF"/>
    <w:rsid w:val="003F50AC"/>
    <w:rsid w:val="003F50C1"/>
    <w:rsid w:val="003F732A"/>
    <w:rsid w:val="004001E0"/>
    <w:rsid w:val="004020C6"/>
    <w:rsid w:val="00402129"/>
    <w:rsid w:val="00402795"/>
    <w:rsid w:val="00403C7A"/>
    <w:rsid w:val="00406108"/>
    <w:rsid w:val="004074A4"/>
    <w:rsid w:val="00411304"/>
    <w:rsid w:val="00411FE4"/>
    <w:rsid w:val="0041269E"/>
    <w:rsid w:val="004130B1"/>
    <w:rsid w:val="00413278"/>
    <w:rsid w:val="004136DE"/>
    <w:rsid w:val="00414063"/>
    <w:rsid w:val="00415EEB"/>
    <w:rsid w:val="00420678"/>
    <w:rsid w:val="00423274"/>
    <w:rsid w:val="0042635D"/>
    <w:rsid w:val="00430FF5"/>
    <w:rsid w:val="0043302B"/>
    <w:rsid w:val="00433314"/>
    <w:rsid w:val="004339B8"/>
    <w:rsid w:val="00433A2B"/>
    <w:rsid w:val="00434090"/>
    <w:rsid w:val="0043447F"/>
    <w:rsid w:val="00434499"/>
    <w:rsid w:val="0043474C"/>
    <w:rsid w:val="00445586"/>
    <w:rsid w:val="00446FA9"/>
    <w:rsid w:val="004508FB"/>
    <w:rsid w:val="00451B33"/>
    <w:rsid w:val="00454129"/>
    <w:rsid w:val="0045549C"/>
    <w:rsid w:val="00456D74"/>
    <w:rsid w:val="00457752"/>
    <w:rsid w:val="004624E4"/>
    <w:rsid w:val="00463A2C"/>
    <w:rsid w:val="00464B4D"/>
    <w:rsid w:val="004662CD"/>
    <w:rsid w:val="0046703F"/>
    <w:rsid w:val="004709EF"/>
    <w:rsid w:val="00471339"/>
    <w:rsid w:val="004715B1"/>
    <w:rsid w:val="0047230F"/>
    <w:rsid w:val="00476384"/>
    <w:rsid w:val="00483514"/>
    <w:rsid w:val="0048655E"/>
    <w:rsid w:val="00487CDC"/>
    <w:rsid w:val="004903FF"/>
    <w:rsid w:val="00491AB7"/>
    <w:rsid w:val="00492DA0"/>
    <w:rsid w:val="00492E49"/>
    <w:rsid w:val="0049454C"/>
    <w:rsid w:val="00494F3E"/>
    <w:rsid w:val="004962DE"/>
    <w:rsid w:val="00496F33"/>
    <w:rsid w:val="004A123B"/>
    <w:rsid w:val="004A2C53"/>
    <w:rsid w:val="004A30C0"/>
    <w:rsid w:val="004A32EF"/>
    <w:rsid w:val="004A617C"/>
    <w:rsid w:val="004B1828"/>
    <w:rsid w:val="004B307A"/>
    <w:rsid w:val="004B34D4"/>
    <w:rsid w:val="004B5929"/>
    <w:rsid w:val="004B5B51"/>
    <w:rsid w:val="004D12DC"/>
    <w:rsid w:val="004D1FF8"/>
    <w:rsid w:val="004D31E8"/>
    <w:rsid w:val="004D4292"/>
    <w:rsid w:val="004D76CD"/>
    <w:rsid w:val="004D77F9"/>
    <w:rsid w:val="004D7B3D"/>
    <w:rsid w:val="004E301B"/>
    <w:rsid w:val="004E4BD6"/>
    <w:rsid w:val="004E7A4D"/>
    <w:rsid w:val="004F1475"/>
    <w:rsid w:val="004F1CA2"/>
    <w:rsid w:val="004F44AC"/>
    <w:rsid w:val="004F5DBE"/>
    <w:rsid w:val="004F6531"/>
    <w:rsid w:val="005009ED"/>
    <w:rsid w:val="0050327D"/>
    <w:rsid w:val="00504B12"/>
    <w:rsid w:val="00505032"/>
    <w:rsid w:val="00505D79"/>
    <w:rsid w:val="005063B4"/>
    <w:rsid w:val="0050682C"/>
    <w:rsid w:val="00512904"/>
    <w:rsid w:val="00512A23"/>
    <w:rsid w:val="00513608"/>
    <w:rsid w:val="00513FF6"/>
    <w:rsid w:val="00515539"/>
    <w:rsid w:val="00515EFE"/>
    <w:rsid w:val="0051707D"/>
    <w:rsid w:val="00520B83"/>
    <w:rsid w:val="00521C4A"/>
    <w:rsid w:val="00522CD4"/>
    <w:rsid w:val="00530B95"/>
    <w:rsid w:val="00530C54"/>
    <w:rsid w:val="00535ECE"/>
    <w:rsid w:val="00540560"/>
    <w:rsid w:val="00540DF2"/>
    <w:rsid w:val="00541033"/>
    <w:rsid w:val="00543805"/>
    <w:rsid w:val="005444E3"/>
    <w:rsid w:val="0054536C"/>
    <w:rsid w:val="00547B8C"/>
    <w:rsid w:val="005505AF"/>
    <w:rsid w:val="005511E5"/>
    <w:rsid w:val="00552B2D"/>
    <w:rsid w:val="00555ADD"/>
    <w:rsid w:val="00557C47"/>
    <w:rsid w:val="00561A64"/>
    <w:rsid w:val="00561DAC"/>
    <w:rsid w:val="00562045"/>
    <w:rsid w:val="00566204"/>
    <w:rsid w:val="00567790"/>
    <w:rsid w:val="00571342"/>
    <w:rsid w:val="00573AF0"/>
    <w:rsid w:val="00575541"/>
    <w:rsid w:val="005767F9"/>
    <w:rsid w:val="005773A3"/>
    <w:rsid w:val="00577462"/>
    <w:rsid w:val="00580053"/>
    <w:rsid w:val="0058069B"/>
    <w:rsid w:val="00583153"/>
    <w:rsid w:val="00585D1D"/>
    <w:rsid w:val="00587D74"/>
    <w:rsid w:val="00590104"/>
    <w:rsid w:val="005924A3"/>
    <w:rsid w:val="0059278C"/>
    <w:rsid w:val="0059590E"/>
    <w:rsid w:val="00596BEA"/>
    <w:rsid w:val="005A43A2"/>
    <w:rsid w:val="005A7564"/>
    <w:rsid w:val="005B1E08"/>
    <w:rsid w:val="005B56D6"/>
    <w:rsid w:val="005B7C00"/>
    <w:rsid w:val="005C0C07"/>
    <w:rsid w:val="005C0FB2"/>
    <w:rsid w:val="005C0FF9"/>
    <w:rsid w:val="005C3EED"/>
    <w:rsid w:val="005C4D49"/>
    <w:rsid w:val="005C4E08"/>
    <w:rsid w:val="005C615C"/>
    <w:rsid w:val="005C7363"/>
    <w:rsid w:val="005D5108"/>
    <w:rsid w:val="005D51D6"/>
    <w:rsid w:val="005D53B8"/>
    <w:rsid w:val="005D76E6"/>
    <w:rsid w:val="005E09CB"/>
    <w:rsid w:val="005E10EC"/>
    <w:rsid w:val="005E3573"/>
    <w:rsid w:val="005F3315"/>
    <w:rsid w:val="005F46B5"/>
    <w:rsid w:val="005F5061"/>
    <w:rsid w:val="00600028"/>
    <w:rsid w:val="0060111A"/>
    <w:rsid w:val="00601279"/>
    <w:rsid w:val="006107F5"/>
    <w:rsid w:val="006110CB"/>
    <w:rsid w:val="00612AE2"/>
    <w:rsid w:val="0061453F"/>
    <w:rsid w:val="00631921"/>
    <w:rsid w:val="00632C80"/>
    <w:rsid w:val="00632CE2"/>
    <w:rsid w:val="00634779"/>
    <w:rsid w:val="00634F4F"/>
    <w:rsid w:val="00636046"/>
    <w:rsid w:val="00642332"/>
    <w:rsid w:val="00643CC0"/>
    <w:rsid w:val="00645612"/>
    <w:rsid w:val="00646070"/>
    <w:rsid w:val="00647E90"/>
    <w:rsid w:val="006501FB"/>
    <w:rsid w:val="00650A3A"/>
    <w:rsid w:val="006514E6"/>
    <w:rsid w:val="00652503"/>
    <w:rsid w:val="00657A44"/>
    <w:rsid w:val="006614FE"/>
    <w:rsid w:val="00661C80"/>
    <w:rsid w:val="00664BF2"/>
    <w:rsid w:val="00673BD1"/>
    <w:rsid w:val="00673EED"/>
    <w:rsid w:val="006753DE"/>
    <w:rsid w:val="006767EB"/>
    <w:rsid w:val="00681DFA"/>
    <w:rsid w:val="006822BB"/>
    <w:rsid w:val="00682521"/>
    <w:rsid w:val="00682DFE"/>
    <w:rsid w:val="00685A92"/>
    <w:rsid w:val="00687009"/>
    <w:rsid w:val="00690261"/>
    <w:rsid w:val="00692130"/>
    <w:rsid w:val="006926DF"/>
    <w:rsid w:val="006937D0"/>
    <w:rsid w:val="006943B7"/>
    <w:rsid w:val="006A2F03"/>
    <w:rsid w:val="006A4E3C"/>
    <w:rsid w:val="006A50A9"/>
    <w:rsid w:val="006A5886"/>
    <w:rsid w:val="006A601A"/>
    <w:rsid w:val="006A685D"/>
    <w:rsid w:val="006B0C77"/>
    <w:rsid w:val="006B1A3E"/>
    <w:rsid w:val="006B44B5"/>
    <w:rsid w:val="006B6368"/>
    <w:rsid w:val="006B75C9"/>
    <w:rsid w:val="006C083F"/>
    <w:rsid w:val="006C1BA2"/>
    <w:rsid w:val="006D044F"/>
    <w:rsid w:val="006D0CF7"/>
    <w:rsid w:val="006D113B"/>
    <w:rsid w:val="006E132D"/>
    <w:rsid w:val="006E4788"/>
    <w:rsid w:val="006E4F31"/>
    <w:rsid w:val="006E5FF0"/>
    <w:rsid w:val="006F0DD8"/>
    <w:rsid w:val="006F20AA"/>
    <w:rsid w:val="006F2E61"/>
    <w:rsid w:val="006F6BE9"/>
    <w:rsid w:val="00703004"/>
    <w:rsid w:val="007147C0"/>
    <w:rsid w:val="0071623C"/>
    <w:rsid w:val="00716C2E"/>
    <w:rsid w:val="00716C30"/>
    <w:rsid w:val="00716DA9"/>
    <w:rsid w:val="0072220F"/>
    <w:rsid w:val="0072307C"/>
    <w:rsid w:val="00724015"/>
    <w:rsid w:val="00724D20"/>
    <w:rsid w:val="007256FA"/>
    <w:rsid w:val="00727277"/>
    <w:rsid w:val="0072731C"/>
    <w:rsid w:val="00737CD2"/>
    <w:rsid w:val="007409FD"/>
    <w:rsid w:val="00741A30"/>
    <w:rsid w:val="0074513B"/>
    <w:rsid w:val="00745630"/>
    <w:rsid w:val="00747F5D"/>
    <w:rsid w:val="00751455"/>
    <w:rsid w:val="00753B04"/>
    <w:rsid w:val="00757BD3"/>
    <w:rsid w:val="0076131F"/>
    <w:rsid w:val="00761320"/>
    <w:rsid w:val="007622CF"/>
    <w:rsid w:val="00763291"/>
    <w:rsid w:val="00770012"/>
    <w:rsid w:val="00770288"/>
    <w:rsid w:val="0077530D"/>
    <w:rsid w:val="00775F2E"/>
    <w:rsid w:val="00777F32"/>
    <w:rsid w:val="00782A66"/>
    <w:rsid w:val="00784E04"/>
    <w:rsid w:val="007862E5"/>
    <w:rsid w:val="007874A4"/>
    <w:rsid w:val="00790F96"/>
    <w:rsid w:val="00793DAC"/>
    <w:rsid w:val="00797C63"/>
    <w:rsid w:val="007A0B22"/>
    <w:rsid w:val="007A4248"/>
    <w:rsid w:val="007A6764"/>
    <w:rsid w:val="007A7378"/>
    <w:rsid w:val="007B2253"/>
    <w:rsid w:val="007B2E5D"/>
    <w:rsid w:val="007B3340"/>
    <w:rsid w:val="007C0151"/>
    <w:rsid w:val="007C0287"/>
    <w:rsid w:val="007C075F"/>
    <w:rsid w:val="007C0CCA"/>
    <w:rsid w:val="007C1C5C"/>
    <w:rsid w:val="007C2B88"/>
    <w:rsid w:val="007C3161"/>
    <w:rsid w:val="007C3A0B"/>
    <w:rsid w:val="007C6CE0"/>
    <w:rsid w:val="007D269F"/>
    <w:rsid w:val="007D3221"/>
    <w:rsid w:val="007D3AAC"/>
    <w:rsid w:val="007D4FBB"/>
    <w:rsid w:val="007D79DA"/>
    <w:rsid w:val="007E3352"/>
    <w:rsid w:val="007E3C1C"/>
    <w:rsid w:val="007E47D6"/>
    <w:rsid w:val="007E5170"/>
    <w:rsid w:val="007E5CF3"/>
    <w:rsid w:val="007E6995"/>
    <w:rsid w:val="007F0904"/>
    <w:rsid w:val="007F4BB7"/>
    <w:rsid w:val="007F6C01"/>
    <w:rsid w:val="007F70EE"/>
    <w:rsid w:val="007F78DF"/>
    <w:rsid w:val="0080274E"/>
    <w:rsid w:val="00802A0E"/>
    <w:rsid w:val="00803E57"/>
    <w:rsid w:val="00803FD0"/>
    <w:rsid w:val="008041C0"/>
    <w:rsid w:val="00806496"/>
    <w:rsid w:val="008105CA"/>
    <w:rsid w:val="0081111E"/>
    <w:rsid w:val="0081179A"/>
    <w:rsid w:val="00811E2B"/>
    <w:rsid w:val="00813319"/>
    <w:rsid w:val="0081550F"/>
    <w:rsid w:val="0081669E"/>
    <w:rsid w:val="008176F8"/>
    <w:rsid w:val="00821CB3"/>
    <w:rsid w:val="008247BE"/>
    <w:rsid w:val="00825418"/>
    <w:rsid w:val="00825E0C"/>
    <w:rsid w:val="0082695D"/>
    <w:rsid w:val="008269AA"/>
    <w:rsid w:val="0082718F"/>
    <w:rsid w:val="00827861"/>
    <w:rsid w:val="0083070B"/>
    <w:rsid w:val="00830D40"/>
    <w:rsid w:val="00831D87"/>
    <w:rsid w:val="00833F0F"/>
    <w:rsid w:val="0083639D"/>
    <w:rsid w:val="00840461"/>
    <w:rsid w:val="008412AB"/>
    <w:rsid w:val="00842867"/>
    <w:rsid w:val="0084364D"/>
    <w:rsid w:val="0084492D"/>
    <w:rsid w:val="00846AB2"/>
    <w:rsid w:val="008508CE"/>
    <w:rsid w:val="00851A90"/>
    <w:rsid w:val="0085205F"/>
    <w:rsid w:val="0085252E"/>
    <w:rsid w:val="008566F9"/>
    <w:rsid w:val="0086019C"/>
    <w:rsid w:val="008602FE"/>
    <w:rsid w:val="00860902"/>
    <w:rsid w:val="00861019"/>
    <w:rsid w:val="0086238F"/>
    <w:rsid w:val="0086281E"/>
    <w:rsid w:val="00862EC8"/>
    <w:rsid w:val="00864791"/>
    <w:rsid w:val="0086708D"/>
    <w:rsid w:val="008673F6"/>
    <w:rsid w:val="00867E1D"/>
    <w:rsid w:val="00870135"/>
    <w:rsid w:val="00874816"/>
    <w:rsid w:val="00875624"/>
    <w:rsid w:val="00875D3D"/>
    <w:rsid w:val="00893A57"/>
    <w:rsid w:val="0089488F"/>
    <w:rsid w:val="0089753E"/>
    <w:rsid w:val="008A26EE"/>
    <w:rsid w:val="008A29BB"/>
    <w:rsid w:val="008A30DB"/>
    <w:rsid w:val="008A4610"/>
    <w:rsid w:val="008A63AF"/>
    <w:rsid w:val="008A6B5F"/>
    <w:rsid w:val="008B0546"/>
    <w:rsid w:val="008B0B45"/>
    <w:rsid w:val="008B0BB5"/>
    <w:rsid w:val="008B3EF9"/>
    <w:rsid w:val="008B5797"/>
    <w:rsid w:val="008B5A82"/>
    <w:rsid w:val="008C057A"/>
    <w:rsid w:val="008C4A1B"/>
    <w:rsid w:val="008C4DD6"/>
    <w:rsid w:val="008D0255"/>
    <w:rsid w:val="008D0339"/>
    <w:rsid w:val="008D1308"/>
    <w:rsid w:val="008D1E4B"/>
    <w:rsid w:val="008D66D1"/>
    <w:rsid w:val="008D68A8"/>
    <w:rsid w:val="008D7732"/>
    <w:rsid w:val="008E0A7C"/>
    <w:rsid w:val="008E401B"/>
    <w:rsid w:val="008E414B"/>
    <w:rsid w:val="008E60E8"/>
    <w:rsid w:val="008F1EEE"/>
    <w:rsid w:val="008F343C"/>
    <w:rsid w:val="008F4487"/>
    <w:rsid w:val="008F4589"/>
    <w:rsid w:val="008F7596"/>
    <w:rsid w:val="00900117"/>
    <w:rsid w:val="00901EDC"/>
    <w:rsid w:val="00903659"/>
    <w:rsid w:val="00903E6F"/>
    <w:rsid w:val="00905367"/>
    <w:rsid w:val="009107A9"/>
    <w:rsid w:val="00911E62"/>
    <w:rsid w:val="00914458"/>
    <w:rsid w:val="00921352"/>
    <w:rsid w:val="00921A8C"/>
    <w:rsid w:val="00921FEF"/>
    <w:rsid w:val="009231E2"/>
    <w:rsid w:val="00923B7C"/>
    <w:rsid w:val="0092611B"/>
    <w:rsid w:val="00926453"/>
    <w:rsid w:val="00927386"/>
    <w:rsid w:val="00930AC3"/>
    <w:rsid w:val="009310A9"/>
    <w:rsid w:val="0093269B"/>
    <w:rsid w:val="0093331E"/>
    <w:rsid w:val="00934DE3"/>
    <w:rsid w:val="0093539D"/>
    <w:rsid w:val="0094411A"/>
    <w:rsid w:val="00944AF6"/>
    <w:rsid w:val="00946253"/>
    <w:rsid w:val="00946B92"/>
    <w:rsid w:val="00946BEF"/>
    <w:rsid w:val="0095035F"/>
    <w:rsid w:val="00951508"/>
    <w:rsid w:val="00952280"/>
    <w:rsid w:val="0095336E"/>
    <w:rsid w:val="0095483E"/>
    <w:rsid w:val="009555F2"/>
    <w:rsid w:val="00955767"/>
    <w:rsid w:val="00957DBF"/>
    <w:rsid w:val="0096085E"/>
    <w:rsid w:val="009609A9"/>
    <w:rsid w:val="00960F3B"/>
    <w:rsid w:val="00961476"/>
    <w:rsid w:val="00961E98"/>
    <w:rsid w:val="00967B22"/>
    <w:rsid w:val="009714C5"/>
    <w:rsid w:val="00975F74"/>
    <w:rsid w:val="00980A44"/>
    <w:rsid w:val="00990F01"/>
    <w:rsid w:val="009956B9"/>
    <w:rsid w:val="00996A04"/>
    <w:rsid w:val="009A294E"/>
    <w:rsid w:val="009A3240"/>
    <w:rsid w:val="009A339A"/>
    <w:rsid w:val="009A39C8"/>
    <w:rsid w:val="009A4468"/>
    <w:rsid w:val="009A6A14"/>
    <w:rsid w:val="009A6CD5"/>
    <w:rsid w:val="009B019C"/>
    <w:rsid w:val="009B4B2B"/>
    <w:rsid w:val="009B50B6"/>
    <w:rsid w:val="009B56B9"/>
    <w:rsid w:val="009B5939"/>
    <w:rsid w:val="009B5AD5"/>
    <w:rsid w:val="009B6DE0"/>
    <w:rsid w:val="009C263D"/>
    <w:rsid w:val="009C4380"/>
    <w:rsid w:val="009C530B"/>
    <w:rsid w:val="009C6681"/>
    <w:rsid w:val="009C72F8"/>
    <w:rsid w:val="009D195B"/>
    <w:rsid w:val="009D198D"/>
    <w:rsid w:val="009D299B"/>
    <w:rsid w:val="009D33FE"/>
    <w:rsid w:val="009D3FBF"/>
    <w:rsid w:val="009D4223"/>
    <w:rsid w:val="009D67EF"/>
    <w:rsid w:val="009D6C77"/>
    <w:rsid w:val="009E1AA1"/>
    <w:rsid w:val="009E54C0"/>
    <w:rsid w:val="009E551B"/>
    <w:rsid w:val="009E57E4"/>
    <w:rsid w:val="009E5DEC"/>
    <w:rsid w:val="009E68B5"/>
    <w:rsid w:val="009E6BC7"/>
    <w:rsid w:val="009F084C"/>
    <w:rsid w:val="009F162C"/>
    <w:rsid w:val="009F3D0E"/>
    <w:rsid w:val="009F5653"/>
    <w:rsid w:val="009F6642"/>
    <w:rsid w:val="009F6960"/>
    <w:rsid w:val="009F6C45"/>
    <w:rsid w:val="009F77CD"/>
    <w:rsid w:val="00A02428"/>
    <w:rsid w:val="00A028B5"/>
    <w:rsid w:val="00A029CD"/>
    <w:rsid w:val="00A05D9E"/>
    <w:rsid w:val="00A1361F"/>
    <w:rsid w:val="00A14208"/>
    <w:rsid w:val="00A15F34"/>
    <w:rsid w:val="00A173FD"/>
    <w:rsid w:val="00A25BCA"/>
    <w:rsid w:val="00A27A53"/>
    <w:rsid w:val="00A30AAD"/>
    <w:rsid w:val="00A321F1"/>
    <w:rsid w:val="00A32EC9"/>
    <w:rsid w:val="00A353CA"/>
    <w:rsid w:val="00A37743"/>
    <w:rsid w:val="00A37838"/>
    <w:rsid w:val="00A37C9B"/>
    <w:rsid w:val="00A4042D"/>
    <w:rsid w:val="00A4122C"/>
    <w:rsid w:val="00A430D3"/>
    <w:rsid w:val="00A43109"/>
    <w:rsid w:val="00A4539E"/>
    <w:rsid w:val="00A45FAC"/>
    <w:rsid w:val="00A46542"/>
    <w:rsid w:val="00A468DC"/>
    <w:rsid w:val="00A46C78"/>
    <w:rsid w:val="00A479DF"/>
    <w:rsid w:val="00A50AC7"/>
    <w:rsid w:val="00A5394F"/>
    <w:rsid w:val="00A55056"/>
    <w:rsid w:val="00A55643"/>
    <w:rsid w:val="00A57970"/>
    <w:rsid w:val="00A60017"/>
    <w:rsid w:val="00A60231"/>
    <w:rsid w:val="00A60608"/>
    <w:rsid w:val="00A6566B"/>
    <w:rsid w:val="00A66D77"/>
    <w:rsid w:val="00A6707B"/>
    <w:rsid w:val="00A7173E"/>
    <w:rsid w:val="00A72E13"/>
    <w:rsid w:val="00A73216"/>
    <w:rsid w:val="00A733A4"/>
    <w:rsid w:val="00A73658"/>
    <w:rsid w:val="00A74354"/>
    <w:rsid w:val="00A74C14"/>
    <w:rsid w:val="00A763DD"/>
    <w:rsid w:val="00A77829"/>
    <w:rsid w:val="00A82AC6"/>
    <w:rsid w:val="00A849EE"/>
    <w:rsid w:val="00A855C3"/>
    <w:rsid w:val="00A903B9"/>
    <w:rsid w:val="00A931F1"/>
    <w:rsid w:val="00A94D55"/>
    <w:rsid w:val="00A95E46"/>
    <w:rsid w:val="00AA6FE3"/>
    <w:rsid w:val="00AB04D2"/>
    <w:rsid w:val="00AB04F6"/>
    <w:rsid w:val="00AB1640"/>
    <w:rsid w:val="00AB1F8C"/>
    <w:rsid w:val="00AB4572"/>
    <w:rsid w:val="00AB4B8B"/>
    <w:rsid w:val="00AC0092"/>
    <w:rsid w:val="00AC00E3"/>
    <w:rsid w:val="00AC17A8"/>
    <w:rsid w:val="00AC1B2B"/>
    <w:rsid w:val="00AC256F"/>
    <w:rsid w:val="00AC306D"/>
    <w:rsid w:val="00AC3FEF"/>
    <w:rsid w:val="00AC4086"/>
    <w:rsid w:val="00AC55FF"/>
    <w:rsid w:val="00AD1B4C"/>
    <w:rsid w:val="00AD3022"/>
    <w:rsid w:val="00AE10A6"/>
    <w:rsid w:val="00AE195C"/>
    <w:rsid w:val="00AE2C19"/>
    <w:rsid w:val="00AE53E9"/>
    <w:rsid w:val="00AF0148"/>
    <w:rsid w:val="00AF2CED"/>
    <w:rsid w:val="00AF34A6"/>
    <w:rsid w:val="00AF3F34"/>
    <w:rsid w:val="00AF41E1"/>
    <w:rsid w:val="00AF69A6"/>
    <w:rsid w:val="00AF7608"/>
    <w:rsid w:val="00B00319"/>
    <w:rsid w:val="00B00F43"/>
    <w:rsid w:val="00B01E30"/>
    <w:rsid w:val="00B032C2"/>
    <w:rsid w:val="00B056AC"/>
    <w:rsid w:val="00B06D6B"/>
    <w:rsid w:val="00B1396E"/>
    <w:rsid w:val="00B14184"/>
    <w:rsid w:val="00B14585"/>
    <w:rsid w:val="00B145A1"/>
    <w:rsid w:val="00B14775"/>
    <w:rsid w:val="00B1591E"/>
    <w:rsid w:val="00B21141"/>
    <w:rsid w:val="00B21F53"/>
    <w:rsid w:val="00B2322B"/>
    <w:rsid w:val="00B24B70"/>
    <w:rsid w:val="00B25288"/>
    <w:rsid w:val="00B255DD"/>
    <w:rsid w:val="00B317BE"/>
    <w:rsid w:val="00B327FC"/>
    <w:rsid w:val="00B34890"/>
    <w:rsid w:val="00B35575"/>
    <w:rsid w:val="00B36735"/>
    <w:rsid w:val="00B37888"/>
    <w:rsid w:val="00B37B28"/>
    <w:rsid w:val="00B40382"/>
    <w:rsid w:val="00B41FB4"/>
    <w:rsid w:val="00B437FE"/>
    <w:rsid w:val="00B516BC"/>
    <w:rsid w:val="00B51ACD"/>
    <w:rsid w:val="00B52F53"/>
    <w:rsid w:val="00B55200"/>
    <w:rsid w:val="00B55CBF"/>
    <w:rsid w:val="00B57B12"/>
    <w:rsid w:val="00B62E3E"/>
    <w:rsid w:val="00B62E41"/>
    <w:rsid w:val="00B63999"/>
    <w:rsid w:val="00B64FF2"/>
    <w:rsid w:val="00B65022"/>
    <w:rsid w:val="00B71DAF"/>
    <w:rsid w:val="00B741D2"/>
    <w:rsid w:val="00B76796"/>
    <w:rsid w:val="00B76950"/>
    <w:rsid w:val="00B84F91"/>
    <w:rsid w:val="00B86440"/>
    <w:rsid w:val="00B90080"/>
    <w:rsid w:val="00B912EE"/>
    <w:rsid w:val="00B919AB"/>
    <w:rsid w:val="00B91E10"/>
    <w:rsid w:val="00B94F15"/>
    <w:rsid w:val="00B95E07"/>
    <w:rsid w:val="00B965DB"/>
    <w:rsid w:val="00BA12BD"/>
    <w:rsid w:val="00BA22D0"/>
    <w:rsid w:val="00BA2A67"/>
    <w:rsid w:val="00BA4A89"/>
    <w:rsid w:val="00BA5065"/>
    <w:rsid w:val="00BA7364"/>
    <w:rsid w:val="00BB0F53"/>
    <w:rsid w:val="00BB25C3"/>
    <w:rsid w:val="00BB7C8E"/>
    <w:rsid w:val="00BC383F"/>
    <w:rsid w:val="00BC5118"/>
    <w:rsid w:val="00BD14EE"/>
    <w:rsid w:val="00BD2262"/>
    <w:rsid w:val="00BD4BF4"/>
    <w:rsid w:val="00BD5149"/>
    <w:rsid w:val="00BD657C"/>
    <w:rsid w:val="00BD721A"/>
    <w:rsid w:val="00BD7F47"/>
    <w:rsid w:val="00BE1260"/>
    <w:rsid w:val="00BE2095"/>
    <w:rsid w:val="00BE251F"/>
    <w:rsid w:val="00BE2B47"/>
    <w:rsid w:val="00BE37CE"/>
    <w:rsid w:val="00BE3FA2"/>
    <w:rsid w:val="00BE444B"/>
    <w:rsid w:val="00BE5563"/>
    <w:rsid w:val="00BF063C"/>
    <w:rsid w:val="00BF17B4"/>
    <w:rsid w:val="00BF2CAB"/>
    <w:rsid w:val="00BF42B0"/>
    <w:rsid w:val="00BF4A59"/>
    <w:rsid w:val="00C01D21"/>
    <w:rsid w:val="00C03E54"/>
    <w:rsid w:val="00C042FA"/>
    <w:rsid w:val="00C05E97"/>
    <w:rsid w:val="00C075AA"/>
    <w:rsid w:val="00C10846"/>
    <w:rsid w:val="00C10C3E"/>
    <w:rsid w:val="00C12DCC"/>
    <w:rsid w:val="00C148FC"/>
    <w:rsid w:val="00C16A4D"/>
    <w:rsid w:val="00C17451"/>
    <w:rsid w:val="00C203A3"/>
    <w:rsid w:val="00C204E9"/>
    <w:rsid w:val="00C217C7"/>
    <w:rsid w:val="00C22C85"/>
    <w:rsid w:val="00C25344"/>
    <w:rsid w:val="00C3068D"/>
    <w:rsid w:val="00C32FA6"/>
    <w:rsid w:val="00C33D1D"/>
    <w:rsid w:val="00C3558A"/>
    <w:rsid w:val="00C37A37"/>
    <w:rsid w:val="00C429F4"/>
    <w:rsid w:val="00C43C4C"/>
    <w:rsid w:val="00C471B5"/>
    <w:rsid w:val="00C54B9F"/>
    <w:rsid w:val="00C55996"/>
    <w:rsid w:val="00C55A5F"/>
    <w:rsid w:val="00C61165"/>
    <w:rsid w:val="00C613ED"/>
    <w:rsid w:val="00C621E9"/>
    <w:rsid w:val="00C62248"/>
    <w:rsid w:val="00C7003F"/>
    <w:rsid w:val="00C71547"/>
    <w:rsid w:val="00C7233E"/>
    <w:rsid w:val="00C74100"/>
    <w:rsid w:val="00C74B78"/>
    <w:rsid w:val="00C76D50"/>
    <w:rsid w:val="00C76FF0"/>
    <w:rsid w:val="00C77D2E"/>
    <w:rsid w:val="00C83218"/>
    <w:rsid w:val="00C842BE"/>
    <w:rsid w:val="00C92247"/>
    <w:rsid w:val="00C930F6"/>
    <w:rsid w:val="00C935E0"/>
    <w:rsid w:val="00C95C6F"/>
    <w:rsid w:val="00CA0E3D"/>
    <w:rsid w:val="00CA2593"/>
    <w:rsid w:val="00CA2F56"/>
    <w:rsid w:val="00CA46BD"/>
    <w:rsid w:val="00CA5827"/>
    <w:rsid w:val="00CB0E95"/>
    <w:rsid w:val="00CB4AC6"/>
    <w:rsid w:val="00CB5DD9"/>
    <w:rsid w:val="00CB7DD4"/>
    <w:rsid w:val="00CC135C"/>
    <w:rsid w:val="00CC1C73"/>
    <w:rsid w:val="00CC2C80"/>
    <w:rsid w:val="00CC7A05"/>
    <w:rsid w:val="00CD035A"/>
    <w:rsid w:val="00CD37CF"/>
    <w:rsid w:val="00CE1AC6"/>
    <w:rsid w:val="00CE1F8A"/>
    <w:rsid w:val="00CE28ED"/>
    <w:rsid w:val="00CE7A2D"/>
    <w:rsid w:val="00CE7F19"/>
    <w:rsid w:val="00CF08FE"/>
    <w:rsid w:val="00CF175F"/>
    <w:rsid w:val="00CF1FAB"/>
    <w:rsid w:val="00CF4C5D"/>
    <w:rsid w:val="00CF5116"/>
    <w:rsid w:val="00CF7483"/>
    <w:rsid w:val="00CF7ADC"/>
    <w:rsid w:val="00D0064A"/>
    <w:rsid w:val="00D046FF"/>
    <w:rsid w:val="00D05680"/>
    <w:rsid w:val="00D0643B"/>
    <w:rsid w:val="00D10470"/>
    <w:rsid w:val="00D10D8B"/>
    <w:rsid w:val="00D12CC9"/>
    <w:rsid w:val="00D16774"/>
    <w:rsid w:val="00D23757"/>
    <w:rsid w:val="00D24153"/>
    <w:rsid w:val="00D241C5"/>
    <w:rsid w:val="00D25F12"/>
    <w:rsid w:val="00D270A1"/>
    <w:rsid w:val="00D27563"/>
    <w:rsid w:val="00D27958"/>
    <w:rsid w:val="00D31792"/>
    <w:rsid w:val="00D335BC"/>
    <w:rsid w:val="00D358D4"/>
    <w:rsid w:val="00D409D0"/>
    <w:rsid w:val="00D43EC3"/>
    <w:rsid w:val="00D44361"/>
    <w:rsid w:val="00D4486E"/>
    <w:rsid w:val="00D457C9"/>
    <w:rsid w:val="00D45F67"/>
    <w:rsid w:val="00D46425"/>
    <w:rsid w:val="00D503C2"/>
    <w:rsid w:val="00D50B48"/>
    <w:rsid w:val="00D510CF"/>
    <w:rsid w:val="00D52DC6"/>
    <w:rsid w:val="00D56B3E"/>
    <w:rsid w:val="00D61A65"/>
    <w:rsid w:val="00D61A93"/>
    <w:rsid w:val="00D64128"/>
    <w:rsid w:val="00D652C2"/>
    <w:rsid w:val="00D671A5"/>
    <w:rsid w:val="00D67225"/>
    <w:rsid w:val="00D67B1E"/>
    <w:rsid w:val="00D70A85"/>
    <w:rsid w:val="00D725AB"/>
    <w:rsid w:val="00D734A5"/>
    <w:rsid w:val="00D75DB3"/>
    <w:rsid w:val="00D761C8"/>
    <w:rsid w:val="00D816E9"/>
    <w:rsid w:val="00D8255D"/>
    <w:rsid w:val="00D84B8A"/>
    <w:rsid w:val="00D85FBE"/>
    <w:rsid w:val="00D862E3"/>
    <w:rsid w:val="00D86985"/>
    <w:rsid w:val="00D86ACC"/>
    <w:rsid w:val="00D86E06"/>
    <w:rsid w:val="00D87A8A"/>
    <w:rsid w:val="00D87D8C"/>
    <w:rsid w:val="00D902D0"/>
    <w:rsid w:val="00D90FF1"/>
    <w:rsid w:val="00D944F8"/>
    <w:rsid w:val="00D96BD3"/>
    <w:rsid w:val="00DA0171"/>
    <w:rsid w:val="00DA21B5"/>
    <w:rsid w:val="00DA22F4"/>
    <w:rsid w:val="00DA3FFC"/>
    <w:rsid w:val="00DA61B0"/>
    <w:rsid w:val="00DA6B53"/>
    <w:rsid w:val="00DB593F"/>
    <w:rsid w:val="00DC0F73"/>
    <w:rsid w:val="00DC3B25"/>
    <w:rsid w:val="00DC4F36"/>
    <w:rsid w:val="00DC5702"/>
    <w:rsid w:val="00DD22C0"/>
    <w:rsid w:val="00DD446B"/>
    <w:rsid w:val="00DD45AA"/>
    <w:rsid w:val="00DD65B9"/>
    <w:rsid w:val="00DE159E"/>
    <w:rsid w:val="00DE3AFA"/>
    <w:rsid w:val="00DF0E22"/>
    <w:rsid w:val="00DF394B"/>
    <w:rsid w:val="00DF39E9"/>
    <w:rsid w:val="00DF7955"/>
    <w:rsid w:val="00E00DC6"/>
    <w:rsid w:val="00E0356D"/>
    <w:rsid w:val="00E071AB"/>
    <w:rsid w:val="00E0767B"/>
    <w:rsid w:val="00E10B09"/>
    <w:rsid w:val="00E117BC"/>
    <w:rsid w:val="00E1382B"/>
    <w:rsid w:val="00E140D4"/>
    <w:rsid w:val="00E17BC7"/>
    <w:rsid w:val="00E20633"/>
    <w:rsid w:val="00E208BC"/>
    <w:rsid w:val="00E214DC"/>
    <w:rsid w:val="00E26E09"/>
    <w:rsid w:val="00E26F2F"/>
    <w:rsid w:val="00E323D5"/>
    <w:rsid w:val="00E347C8"/>
    <w:rsid w:val="00E40B84"/>
    <w:rsid w:val="00E40EAB"/>
    <w:rsid w:val="00E47A57"/>
    <w:rsid w:val="00E50039"/>
    <w:rsid w:val="00E52A7A"/>
    <w:rsid w:val="00E572C4"/>
    <w:rsid w:val="00E57BDC"/>
    <w:rsid w:val="00E6086F"/>
    <w:rsid w:val="00E619F4"/>
    <w:rsid w:val="00E62B57"/>
    <w:rsid w:val="00E65027"/>
    <w:rsid w:val="00E66182"/>
    <w:rsid w:val="00E66E22"/>
    <w:rsid w:val="00E71113"/>
    <w:rsid w:val="00E724D1"/>
    <w:rsid w:val="00E73854"/>
    <w:rsid w:val="00E743F3"/>
    <w:rsid w:val="00E772A0"/>
    <w:rsid w:val="00E778BD"/>
    <w:rsid w:val="00E8278D"/>
    <w:rsid w:val="00E851A7"/>
    <w:rsid w:val="00E851F9"/>
    <w:rsid w:val="00E85C98"/>
    <w:rsid w:val="00E87999"/>
    <w:rsid w:val="00E9102F"/>
    <w:rsid w:val="00E93BAF"/>
    <w:rsid w:val="00E940EC"/>
    <w:rsid w:val="00E9437F"/>
    <w:rsid w:val="00E97326"/>
    <w:rsid w:val="00E97604"/>
    <w:rsid w:val="00EA0BC9"/>
    <w:rsid w:val="00EA22EA"/>
    <w:rsid w:val="00EA3CD5"/>
    <w:rsid w:val="00EA7F46"/>
    <w:rsid w:val="00EB0F45"/>
    <w:rsid w:val="00EB18DC"/>
    <w:rsid w:val="00EB195D"/>
    <w:rsid w:val="00EB3F2C"/>
    <w:rsid w:val="00EC3C12"/>
    <w:rsid w:val="00EC3CB6"/>
    <w:rsid w:val="00EC5561"/>
    <w:rsid w:val="00EC5C6C"/>
    <w:rsid w:val="00EC69D6"/>
    <w:rsid w:val="00ED0C90"/>
    <w:rsid w:val="00ED59C5"/>
    <w:rsid w:val="00ED77A7"/>
    <w:rsid w:val="00ED79D4"/>
    <w:rsid w:val="00ED7FB5"/>
    <w:rsid w:val="00EE1747"/>
    <w:rsid w:val="00EE373A"/>
    <w:rsid w:val="00EE3B2F"/>
    <w:rsid w:val="00EE4A35"/>
    <w:rsid w:val="00EE5107"/>
    <w:rsid w:val="00EF24F2"/>
    <w:rsid w:val="00EF5AEF"/>
    <w:rsid w:val="00F01F46"/>
    <w:rsid w:val="00F054C0"/>
    <w:rsid w:val="00F0578E"/>
    <w:rsid w:val="00F101EB"/>
    <w:rsid w:val="00F107A5"/>
    <w:rsid w:val="00F151CE"/>
    <w:rsid w:val="00F201B9"/>
    <w:rsid w:val="00F21D09"/>
    <w:rsid w:val="00F2286B"/>
    <w:rsid w:val="00F268F8"/>
    <w:rsid w:val="00F27CE0"/>
    <w:rsid w:val="00F352A2"/>
    <w:rsid w:val="00F35FC1"/>
    <w:rsid w:val="00F3690A"/>
    <w:rsid w:val="00F3720A"/>
    <w:rsid w:val="00F37352"/>
    <w:rsid w:val="00F37FC2"/>
    <w:rsid w:val="00F40508"/>
    <w:rsid w:val="00F4199F"/>
    <w:rsid w:val="00F43344"/>
    <w:rsid w:val="00F4408C"/>
    <w:rsid w:val="00F46EE3"/>
    <w:rsid w:val="00F50F8A"/>
    <w:rsid w:val="00F51192"/>
    <w:rsid w:val="00F5351B"/>
    <w:rsid w:val="00F53789"/>
    <w:rsid w:val="00F603C1"/>
    <w:rsid w:val="00F6077F"/>
    <w:rsid w:val="00F61FA4"/>
    <w:rsid w:val="00F6222F"/>
    <w:rsid w:val="00F62A04"/>
    <w:rsid w:val="00F6467F"/>
    <w:rsid w:val="00F65BF2"/>
    <w:rsid w:val="00F66EF7"/>
    <w:rsid w:val="00F71826"/>
    <w:rsid w:val="00F71E46"/>
    <w:rsid w:val="00F723F9"/>
    <w:rsid w:val="00F74939"/>
    <w:rsid w:val="00F76E5F"/>
    <w:rsid w:val="00F82A3D"/>
    <w:rsid w:val="00F8393E"/>
    <w:rsid w:val="00F83C6E"/>
    <w:rsid w:val="00F849F7"/>
    <w:rsid w:val="00F85378"/>
    <w:rsid w:val="00F87789"/>
    <w:rsid w:val="00F87F4A"/>
    <w:rsid w:val="00F922B0"/>
    <w:rsid w:val="00F92789"/>
    <w:rsid w:val="00FA1698"/>
    <w:rsid w:val="00FA1D35"/>
    <w:rsid w:val="00FA47C0"/>
    <w:rsid w:val="00FA49B6"/>
    <w:rsid w:val="00FA4A11"/>
    <w:rsid w:val="00FA4C8F"/>
    <w:rsid w:val="00FA5204"/>
    <w:rsid w:val="00FB28EE"/>
    <w:rsid w:val="00FB355D"/>
    <w:rsid w:val="00FB3AC8"/>
    <w:rsid w:val="00FB6B0C"/>
    <w:rsid w:val="00FC06D8"/>
    <w:rsid w:val="00FC0E5B"/>
    <w:rsid w:val="00FC2550"/>
    <w:rsid w:val="00FC2A13"/>
    <w:rsid w:val="00FD118B"/>
    <w:rsid w:val="00FD31DB"/>
    <w:rsid w:val="00FD3CCC"/>
    <w:rsid w:val="00FD3F95"/>
    <w:rsid w:val="00FD44DF"/>
    <w:rsid w:val="00FD4EBB"/>
    <w:rsid w:val="00FD62D2"/>
    <w:rsid w:val="00FE0266"/>
    <w:rsid w:val="00FE24E1"/>
    <w:rsid w:val="00FE4B6F"/>
    <w:rsid w:val="00FE567C"/>
    <w:rsid w:val="00FE6814"/>
    <w:rsid w:val="00FF181B"/>
    <w:rsid w:val="00FF1BA8"/>
    <w:rsid w:val="00FF4BE3"/>
    <w:rsid w:val="00FF79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370F"/>
    <w:rPr>
      <w:sz w:val="24"/>
      <w:szCs w:val="24"/>
    </w:rPr>
  </w:style>
  <w:style w:type="paragraph" w:styleId="Heading1">
    <w:name w:val="heading 1"/>
    <w:basedOn w:val="Normal"/>
    <w:next w:val="Normal"/>
    <w:qFormat/>
    <w:rsid w:val="00BE251F"/>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semiHidden/>
    <w:unhideWhenUsed/>
    <w:qFormat/>
    <w:rsid w:val="0047133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E567C"/>
    <w:pPr>
      <w:tabs>
        <w:tab w:val="center" w:pos="4320"/>
        <w:tab w:val="right" w:pos="8640"/>
      </w:tabs>
    </w:pPr>
  </w:style>
  <w:style w:type="paragraph" w:styleId="Footer">
    <w:name w:val="footer"/>
    <w:basedOn w:val="Normal"/>
    <w:rsid w:val="00FE567C"/>
    <w:pPr>
      <w:tabs>
        <w:tab w:val="center" w:pos="4320"/>
        <w:tab w:val="right" w:pos="8640"/>
      </w:tabs>
    </w:pPr>
  </w:style>
  <w:style w:type="character" w:styleId="Strong">
    <w:name w:val="Strong"/>
    <w:basedOn w:val="DefaultParagraphFont"/>
    <w:uiPriority w:val="22"/>
    <w:qFormat/>
    <w:rsid w:val="00BE251F"/>
    <w:rPr>
      <w:b/>
      <w:bCs/>
    </w:rPr>
  </w:style>
  <w:style w:type="paragraph" w:styleId="ListParagraph">
    <w:name w:val="List Paragraph"/>
    <w:basedOn w:val="Normal"/>
    <w:uiPriority w:val="34"/>
    <w:qFormat/>
    <w:rsid w:val="00483514"/>
    <w:pPr>
      <w:ind w:left="720"/>
    </w:pPr>
    <w:rPr>
      <w:rFonts w:eastAsia="Calibri"/>
    </w:rPr>
  </w:style>
  <w:style w:type="character" w:styleId="Hyperlink">
    <w:name w:val="Hyperlink"/>
    <w:basedOn w:val="DefaultParagraphFont"/>
    <w:uiPriority w:val="99"/>
    <w:unhideWhenUsed/>
    <w:rsid w:val="00D86E06"/>
    <w:rPr>
      <w:color w:val="0000FF"/>
      <w:u w:val="single"/>
    </w:rPr>
  </w:style>
  <w:style w:type="paragraph" w:styleId="NoSpacing">
    <w:name w:val="No Spacing"/>
    <w:uiPriority w:val="1"/>
    <w:qFormat/>
    <w:rsid w:val="00185F89"/>
    <w:rPr>
      <w:sz w:val="24"/>
      <w:szCs w:val="24"/>
    </w:rPr>
  </w:style>
  <w:style w:type="character" w:customStyle="1" w:styleId="HeaderChar">
    <w:name w:val="Header Char"/>
    <w:basedOn w:val="DefaultParagraphFont"/>
    <w:link w:val="Header"/>
    <w:uiPriority w:val="99"/>
    <w:rsid w:val="00185F89"/>
    <w:rPr>
      <w:sz w:val="24"/>
      <w:szCs w:val="24"/>
    </w:rPr>
  </w:style>
  <w:style w:type="paragraph" w:styleId="BalloonText">
    <w:name w:val="Balloon Text"/>
    <w:basedOn w:val="Normal"/>
    <w:link w:val="BalloonTextChar"/>
    <w:rsid w:val="00185F89"/>
    <w:rPr>
      <w:rFonts w:ascii="Tahoma" w:hAnsi="Tahoma" w:cs="Tahoma"/>
      <w:sz w:val="16"/>
      <w:szCs w:val="16"/>
    </w:rPr>
  </w:style>
  <w:style w:type="character" w:customStyle="1" w:styleId="BalloonTextChar">
    <w:name w:val="Balloon Text Char"/>
    <w:basedOn w:val="DefaultParagraphFont"/>
    <w:link w:val="BalloonText"/>
    <w:rsid w:val="00185F89"/>
    <w:rPr>
      <w:rFonts w:ascii="Tahoma" w:hAnsi="Tahoma" w:cs="Tahoma"/>
      <w:sz w:val="16"/>
      <w:szCs w:val="16"/>
    </w:rPr>
  </w:style>
  <w:style w:type="character" w:styleId="FollowedHyperlink">
    <w:name w:val="FollowedHyperlink"/>
    <w:basedOn w:val="DefaultParagraphFont"/>
    <w:rsid w:val="00ED77A7"/>
    <w:rPr>
      <w:color w:val="800080"/>
      <w:u w:val="single"/>
    </w:rPr>
  </w:style>
  <w:style w:type="character" w:customStyle="1" w:styleId="Heading3Char">
    <w:name w:val="Heading 3 Char"/>
    <w:basedOn w:val="DefaultParagraphFont"/>
    <w:link w:val="Heading3"/>
    <w:semiHidden/>
    <w:rsid w:val="00471339"/>
    <w:rPr>
      <w:rFonts w:asciiTheme="majorHAnsi" w:eastAsiaTheme="majorEastAsia" w:hAnsiTheme="majorHAnsi" w:cstheme="majorBidi"/>
      <w:b/>
      <w:bCs/>
      <w:color w:val="4F81BD" w:themeColor="accent1"/>
      <w:sz w:val="24"/>
      <w:szCs w:val="24"/>
    </w:rPr>
  </w:style>
  <w:style w:type="table" w:styleId="TableGrid">
    <w:name w:val="Table Grid"/>
    <w:basedOn w:val="TableNormal"/>
    <w:uiPriority w:val="59"/>
    <w:rsid w:val="008A29B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3540822">
      <w:bodyDiv w:val="1"/>
      <w:marLeft w:val="0"/>
      <w:marRight w:val="0"/>
      <w:marTop w:val="0"/>
      <w:marBottom w:val="0"/>
      <w:divBdr>
        <w:top w:val="none" w:sz="0" w:space="0" w:color="auto"/>
        <w:left w:val="none" w:sz="0" w:space="0" w:color="auto"/>
        <w:bottom w:val="none" w:sz="0" w:space="0" w:color="auto"/>
        <w:right w:val="none" w:sz="0" w:space="0" w:color="auto"/>
      </w:divBdr>
    </w:div>
    <w:div w:id="239295472">
      <w:bodyDiv w:val="1"/>
      <w:marLeft w:val="0"/>
      <w:marRight w:val="0"/>
      <w:marTop w:val="0"/>
      <w:marBottom w:val="0"/>
      <w:divBdr>
        <w:top w:val="none" w:sz="0" w:space="0" w:color="auto"/>
        <w:left w:val="none" w:sz="0" w:space="0" w:color="auto"/>
        <w:bottom w:val="none" w:sz="0" w:space="0" w:color="auto"/>
        <w:right w:val="none" w:sz="0" w:space="0" w:color="auto"/>
      </w:divBdr>
    </w:div>
    <w:div w:id="299309508">
      <w:bodyDiv w:val="1"/>
      <w:marLeft w:val="0"/>
      <w:marRight w:val="0"/>
      <w:marTop w:val="0"/>
      <w:marBottom w:val="0"/>
      <w:divBdr>
        <w:top w:val="none" w:sz="0" w:space="0" w:color="auto"/>
        <w:left w:val="none" w:sz="0" w:space="0" w:color="auto"/>
        <w:bottom w:val="none" w:sz="0" w:space="0" w:color="auto"/>
        <w:right w:val="none" w:sz="0" w:space="0" w:color="auto"/>
      </w:divBdr>
    </w:div>
    <w:div w:id="351414762">
      <w:bodyDiv w:val="1"/>
      <w:marLeft w:val="0"/>
      <w:marRight w:val="0"/>
      <w:marTop w:val="0"/>
      <w:marBottom w:val="0"/>
      <w:divBdr>
        <w:top w:val="none" w:sz="0" w:space="0" w:color="auto"/>
        <w:left w:val="none" w:sz="0" w:space="0" w:color="auto"/>
        <w:bottom w:val="none" w:sz="0" w:space="0" w:color="auto"/>
        <w:right w:val="none" w:sz="0" w:space="0" w:color="auto"/>
      </w:divBdr>
    </w:div>
    <w:div w:id="390815654">
      <w:bodyDiv w:val="1"/>
      <w:marLeft w:val="0"/>
      <w:marRight w:val="0"/>
      <w:marTop w:val="0"/>
      <w:marBottom w:val="0"/>
      <w:divBdr>
        <w:top w:val="none" w:sz="0" w:space="0" w:color="auto"/>
        <w:left w:val="none" w:sz="0" w:space="0" w:color="auto"/>
        <w:bottom w:val="none" w:sz="0" w:space="0" w:color="auto"/>
        <w:right w:val="none" w:sz="0" w:space="0" w:color="auto"/>
      </w:divBdr>
    </w:div>
    <w:div w:id="398360135">
      <w:bodyDiv w:val="1"/>
      <w:marLeft w:val="0"/>
      <w:marRight w:val="0"/>
      <w:marTop w:val="0"/>
      <w:marBottom w:val="0"/>
      <w:divBdr>
        <w:top w:val="none" w:sz="0" w:space="0" w:color="auto"/>
        <w:left w:val="none" w:sz="0" w:space="0" w:color="auto"/>
        <w:bottom w:val="none" w:sz="0" w:space="0" w:color="auto"/>
        <w:right w:val="none" w:sz="0" w:space="0" w:color="auto"/>
      </w:divBdr>
    </w:div>
    <w:div w:id="424763619">
      <w:bodyDiv w:val="1"/>
      <w:marLeft w:val="0"/>
      <w:marRight w:val="0"/>
      <w:marTop w:val="0"/>
      <w:marBottom w:val="0"/>
      <w:divBdr>
        <w:top w:val="none" w:sz="0" w:space="0" w:color="auto"/>
        <w:left w:val="none" w:sz="0" w:space="0" w:color="auto"/>
        <w:bottom w:val="none" w:sz="0" w:space="0" w:color="auto"/>
        <w:right w:val="none" w:sz="0" w:space="0" w:color="auto"/>
      </w:divBdr>
    </w:div>
    <w:div w:id="432819709">
      <w:bodyDiv w:val="1"/>
      <w:marLeft w:val="0"/>
      <w:marRight w:val="0"/>
      <w:marTop w:val="0"/>
      <w:marBottom w:val="0"/>
      <w:divBdr>
        <w:top w:val="none" w:sz="0" w:space="0" w:color="auto"/>
        <w:left w:val="none" w:sz="0" w:space="0" w:color="auto"/>
        <w:bottom w:val="none" w:sz="0" w:space="0" w:color="auto"/>
        <w:right w:val="none" w:sz="0" w:space="0" w:color="auto"/>
      </w:divBdr>
    </w:div>
    <w:div w:id="548029700">
      <w:bodyDiv w:val="1"/>
      <w:marLeft w:val="0"/>
      <w:marRight w:val="0"/>
      <w:marTop w:val="0"/>
      <w:marBottom w:val="0"/>
      <w:divBdr>
        <w:top w:val="none" w:sz="0" w:space="0" w:color="auto"/>
        <w:left w:val="none" w:sz="0" w:space="0" w:color="auto"/>
        <w:bottom w:val="none" w:sz="0" w:space="0" w:color="auto"/>
        <w:right w:val="none" w:sz="0" w:space="0" w:color="auto"/>
      </w:divBdr>
    </w:div>
    <w:div w:id="557017986">
      <w:bodyDiv w:val="1"/>
      <w:marLeft w:val="0"/>
      <w:marRight w:val="0"/>
      <w:marTop w:val="0"/>
      <w:marBottom w:val="0"/>
      <w:divBdr>
        <w:top w:val="none" w:sz="0" w:space="0" w:color="auto"/>
        <w:left w:val="none" w:sz="0" w:space="0" w:color="auto"/>
        <w:bottom w:val="none" w:sz="0" w:space="0" w:color="auto"/>
        <w:right w:val="none" w:sz="0" w:space="0" w:color="auto"/>
      </w:divBdr>
    </w:div>
    <w:div w:id="627471974">
      <w:bodyDiv w:val="1"/>
      <w:marLeft w:val="0"/>
      <w:marRight w:val="0"/>
      <w:marTop w:val="0"/>
      <w:marBottom w:val="0"/>
      <w:divBdr>
        <w:top w:val="none" w:sz="0" w:space="0" w:color="auto"/>
        <w:left w:val="none" w:sz="0" w:space="0" w:color="auto"/>
        <w:bottom w:val="none" w:sz="0" w:space="0" w:color="auto"/>
        <w:right w:val="none" w:sz="0" w:space="0" w:color="auto"/>
      </w:divBdr>
    </w:div>
    <w:div w:id="652030516">
      <w:bodyDiv w:val="1"/>
      <w:marLeft w:val="0"/>
      <w:marRight w:val="0"/>
      <w:marTop w:val="0"/>
      <w:marBottom w:val="0"/>
      <w:divBdr>
        <w:top w:val="none" w:sz="0" w:space="0" w:color="auto"/>
        <w:left w:val="none" w:sz="0" w:space="0" w:color="auto"/>
        <w:bottom w:val="none" w:sz="0" w:space="0" w:color="auto"/>
        <w:right w:val="none" w:sz="0" w:space="0" w:color="auto"/>
      </w:divBdr>
    </w:div>
    <w:div w:id="804539853">
      <w:bodyDiv w:val="1"/>
      <w:marLeft w:val="0"/>
      <w:marRight w:val="0"/>
      <w:marTop w:val="0"/>
      <w:marBottom w:val="0"/>
      <w:divBdr>
        <w:top w:val="none" w:sz="0" w:space="0" w:color="auto"/>
        <w:left w:val="none" w:sz="0" w:space="0" w:color="auto"/>
        <w:bottom w:val="none" w:sz="0" w:space="0" w:color="auto"/>
        <w:right w:val="none" w:sz="0" w:space="0" w:color="auto"/>
      </w:divBdr>
    </w:div>
    <w:div w:id="839390959">
      <w:bodyDiv w:val="1"/>
      <w:marLeft w:val="0"/>
      <w:marRight w:val="0"/>
      <w:marTop w:val="0"/>
      <w:marBottom w:val="0"/>
      <w:divBdr>
        <w:top w:val="none" w:sz="0" w:space="0" w:color="auto"/>
        <w:left w:val="none" w:sz="0" w:space="0" w:color="auto"/>
        <w:bottom w:val="none" w:sz="0" w:space="0" w:color="auto"/>
        <w:right w:val="none" w:sz="0" w:space="0" w:color="auto"/>
      </w:divBdr>
    </w:div>
    <w:div w:id="868568362">
      <w:bodyDiv w:val="1"/>
      <w:marLeft w:val="0"/>
      <w:marRight w:val="0"/>
      <w:marTop w:val="0"/>
      <w:marBottom w:val="0"/>
      <w:divBdr>
        <w:top w:val="none" w:sz="0" w:space="0" w:color="auto"/>
        <w:left w:val="none" w:sz="0" w:space="0" w:color="auto"/>
        <w:bottom w:val="none" w:sz="0" w:space="0" w:color="auto"/>
        <w:right w:val="none" w:sz="0" w:space="0" w:color="auto"/>
      </w:divBdr>
    </w:div>
    <w:div w:id="908153378">
      <w:bodyDiv w:val="1"/>
      <w:marLeft w:val="0"/>
      <w:marRight w:val="0"/>
      <w:marTop w:val="0"/>
      <w:marBottom w:val="0"/>
      <w:divBdr>
        <w:top w:val="none" w:sz="0" w:space="0" w:color="auto"/>
        <w:left w:val="none" w:sz="0" w:space="0" w:color="auto"/>
        <w:bottom w:val="none" w:sz="0" w:space="0" w:color="auto"/>
        <w:right w:val="none" w:sz="0" w:space="0" w:color="auto"/>
      </w:divBdr>
    </w:div>
    <w:div w:id="1037856282">
      <w:bodyDiv w:val="1"/>
      <w:marLeft w:val="0"/>
      <w:marRight w:val="0"/>
      <w:marTop w:val="0"/>
      <w:marBottom w:val="0"/>
      <w:divBdr>
        <w:top w:val="none" w:sz="0" w:space="0" w:color="auto"/>
        <w:left w:val="none" w:sz="0" w:space="0" w:color="auto"/>
        <w:bottom w:val="none" w:sz="0" w:space="0" w:color="auto"/>
        <w:right w:val="none" w:sz="0" w:space="0" w:color="auto"/>
      </w:divBdr>
    </w:div>
    <w:div w:id="1088233461">
      <w:bodyDiv w:val="1"/>
      <w:marLeft w:val="0"/>
      <w:marRight w:val="0"/>
      <w:marTop w:val="0"/>
      <w:marBottom w:val="0"/>
      <w:divBdr>
        <w:top w:val="none" w:sz="0" w:space="0" w:color="auto"/>
        <w:left w:val="none" w:sz="0" w:space="0" w:color="auto"/>
        <w:bottom w:val="none" w:sz="0" w:space="0" w:color="auto"/>
        <w:right w:val="none" w:sz="0" w:space="0" w:color="auto"/>
      </w:divBdr>
    </w:div>
    <w:div w:id="1208181395">
      <w:bodyDiv w:val="1"/>
      <w:marLeft w:val="0"/>
      <w:marRight w:val="0"/>
      <w:marTop w:val="0"/>
      <w:marBottom w:val="0"/>
      <w:divBdr>
        <w:top w:val="none" w:sz="0" w:space="0" w:color="auto"/>
        <w:left w:val="none" w:sz="0" w:space="0" w:color="auto"/>
        <w:bottom w:val="none" w:sz="0" w:space="0" w:color="auto"/>
        <w:right w:val="none" w:sz="0" w:space="0" w:color="auto"/>
      </w:divBdr>
    </w:div>
    <w:div w:id="1224295577">
      <w:bodyDiv w:val="1"/>
      <w:marLeft w:val="0"/>
      <w:marRight w:val="0"/>
      <w:marTop w:val="0"/>
      <w:marBottom w:val="0"/>
      <w:divBdr>
        <w:top w:val="none" w:sz="0" w:space="0" w:color="auto"/>
        <w:left w:val="none" w:sz="0" w:space="0" w:color="auto"/>
        <w:bottom w:val="none" w:sz="0" w:space="0" w:color="auto"/>
        <w:right w:val="none" w:sz="0" w:space="0" w:color="auto"/>
      </w:divBdr>
    </w:div>
    <w:div w:id="1243182831">
      <w:bodyDiv w:val="1"/>
      <w:marLeft w:val="0"/>
      <w:marRight w:val="0"/>
      <w:marTop w:val="0"/>
      <w:marBottom w:val="0"/>
      <w:divBdr>
        <w:top w:val="none" w:sz="0" w:space="0" w:color="auto"/>
        <w:left w:val="none" w:sz="0" w:space="0" w:color="auto"/>
        <w:bottom w:val="none" w:sz="0" w:space="0" w:color="auto"/>
        <w:right w:val="none" w:sz="0" w:space="0" w:color="auto"/>
      </w:divBdr>
    </w:div>
    <w:div w:id="1243831152">
      <w:bodyDiv w:val="1"/>
      <w:marLeft w:val="0"/>
      <w:marRight w:val="0"/>
      <w:marTop w:val="0"/>
      <w:marBottom w:val="0"/>
      <w:divBdr>
        <w:top w:val="none" w:sz="0" w:space="0" w:color="auto"/>
        <w:left w:val="none" w:sz="0" w:space="0" w:color="auto"/>
        <w:bottom w:val="none" w:sz="0" w:space="0" w:color="auto"/>
        <w:right w:val="none" w:sz="0" w:space="0" w:color="auto"/>
      </w:divBdr>
    </w:div>
    <w:div w:id="1288701673">
      <w:bodyDiv w:val="1"/>
      <w:marLeft w:val="0"/>
      <w:marRight w:val="0"/>
      <w:marTop w:val="0"/>
      <w:marBottom w:val="0"/>
      <w:divBdr>
        <w:top w:val="none" w:sz="0" w:space="0" w:color="auto"/>
        <w:left w:val="none" w:sz="0" w:space="0" w:color="auto"/>
        <w:bottom w:val="none" w:sz="0" w:space="0" w:color="auto"/>
        <w:right w:val="none" w:sz="0" w:space="0" w:color="auto"/>
      </w:divBdr>
    </w:div>
    <w:div w:id="1300694037">
      <w:bodyDiv w:val="1"/>
      <w:marLeft w:val="0"/>
      <w:marRight w:val="0"/>
      <w:marTop w:val="0"/>
      <w:marBottom w:val="0"/>
      <w:divBdr>
        <w:top w:val="none" w:sz="0" w:space="0" w:color="auto"/>
        <w:left w:val="none" w:sz="0" w:space="0" w:color="auto"/>
        <w:bottom w:val="none" w:sz="0" w:space="0" w:color="auto"/>
        <w:right w:val="none" w:sz="0" w:space="0" w:color="auto"/>
      </w:divBdr>
    </w:div>
    <w:div w:id="1318220381">
      <w:bodyDiv w:val="1"/>
      <w:marLeft w:val="0"/>
      <w:marRight w:val="0"/>
      <w:marTop w:val="0"/>
      <w:marBottom w:val="0"/>
      <w:divBdr>
        <w:top w:val="none" w:sz="0" w:space="0" w:color="auto"/>
        <w:left w:val="none" w:sz="0" w:space="0" w:color="auto"/>
        <w:bottom w:val="none" w:sz="0" w:space="0" w:color="auto"/>
        <w:right w:val="none" w:sz="0" w:space="0" w:color="auto"/>
      </w:divBdr>
    </w:div>
    <w:div w:id="1368679342">
      <w:bodyDiv w:val="1"/>
      <w:marLeft w:val="0"/>
      <w:marRight w:val="0"/>
      <w:marTop w:val="0"/>
      <w:marBottom w:val="0"/>
      <w:divBdr>
        <w:top w:val="none" w:sz="0" w:space="0" w:color="auto"/>
        <w:left w:val="none" w:sz="0" w:space="0" w:color="auto"/>
        <w:bottom w:val="none" w:sz="0" w:space="0" w:color="auto"/>
        <w:right w:val="none" w:sz="0" w:space="0" w:color="auto"/>
      </w:divBdr>
    </w:div>
    <w:div w:id="1394737909">
      <w:bodyDiv w:val="1"/>
      <w:marLeft w:val="0"/>
      <w:marRight w:val="0"/>
      <w:marTop w:val="0"/>
      <w:marBottom w:val="0"/>
      <w:divBdr>
        <w:top w:val="none" w:sz="0" w:space="0" w:color="auto"/>
        <w:left w:val="none" w:sz="0" w:space="0" w:color="auto"/>
        <w:bottom w:val="none" w:sz="0" w:space="0" w:color="auto"/>
        <w:right w:val="none" w:sz="0" w:space="0" w:color="auto"/>
      </w:divBdr>
    </w:div>
    <w:div w:id="1515071552">
      <w:bodyDiv w:val="1"/>
      <w:marLeft w:val="0"/>
      <w:marRight w:val="0"/>
      <w:marTop w:val="0"/>
      <w:marBottom w:val="0"/>
      <w:divBdr>
        <w:top w:val="none" w:sz="0" w:space="0" w:color="auto"/>
        <w:left w:val="none" w:sz="0" w:space="0" w:color="auto"/>
        <w:bottom w:val="none" w:sz="0" w:space="0" w:color="auto"/>
        <w:right w:val="none" w:sz="0" w:space="0" w:color="auto"/>
      </w:divBdr>
    </w:div>
    <w:div w:id="1565144644">
      <w:bodyDiv w:val="1"/>
      <w:marLeft w:val="0"/>
      <w:marRight w:val="0"/>
      <w:marTop w:val="0"/>
      <w:marBottom w:val="0"/>
      <w:divBdr>
        <w:top w:val="none" w:sz="0" w:space="0" w:color="auto"/>
        <w:left w:val="none" w:sz="0" w:space="0" w:color="auto"/>
        <w:bottom w:val="none" w:sz="0" w:space="0" w:color="auto"/>
        <w:right w:val="none" w:sz="0" w:space="0" w:color="auto"/>
      </w:divBdr>
    </w:div>
    <w:div w:id="1794596826">
      <w:bodyDiv w:val="1"/>
      <w:marLeft w:val="0"/>
      <w:marRight w:val="0"/>
      <w:marTop w:val="0"/>
      <w:marBottom w:val="0"/>
      <w:divBdr>
        <w:top w:val="none" w:sz="0" w:space="0" w:color="auto"/>
        <w:left w:val="none" w:sz="0" w:space="0" w:color="auto"/>
        <w:bottom w:val="none" w:sz="0" w:space="0" w:color="auto"/>
        <w:right w:val="none" w:sz="0" w:space="0" w:color="auto"/>
      </w:divBdr>
    </w:div>
    <w:div w:id="1794668264">
      <w:bodyDiv w:val="1"/>
      <w:marLeft w:val="0"/>
      <w:marRight w:val="0"/>
      <w:marTop w:val="0"/>
      <w:marBottom w:val="0"/>
      <w:divBdr>
        <w:top w:val="none" w:sz="0" w:space="0" w:color="auto"/>
        <w:left w:val="none" w:sz="0" w:space="0" w:color="auto"/>
        <w:bottom w:val="none" w:sz="0" w:space="0" w:color="auto"/>
        <w:right w:val="none" w:sz="0" w:space="0" w:color="auto"/>
      </w:divBdr>
    </w:div>
    <w:div w:id="1798253933">
      <w:bodyDiv w:val="1"/>
      <w:marLeft w:val="0"/>
      <w:marRight w:val="0"/>
      <w:marTop w:val="0"/>
      <w:marBottom w:val="0"/>
      <w:divBdr>
        <w:top w:val="none" w:sz="0" w:space="0" w:color="auto"/>
        <w:left w:val="none" w:sz="0" w:space="0" w:color="auto"/>
        <w:bottom w:val="none" w:sz="0" w:space="0" w:color="auto"/>
        <w:right w:val="none" w:sz="0" w:space="0" w:color="auto"/>
      </w:divBdr>
    </w:div>
    <w:div w:id="1809318830">
      <w:bodyDiv w:val="1"/>
      <w:marLeft w:val="0"/>
      <w:marRight w:val="0"/>
      <w:marTop w:val="0"/>
      <w:marBottom w:val="0"/>
      <w:divBdr>
        <w:top w:val="none" w:sz="0" w:space="0" w:color="auto"/>
        <w:left w:val="none" w:sz="0" w:space="0" w:color="auto"/>
        <w:bottom w:val="none" w:sz="0" w:space="0" w:color="auto"/>
        <w:right w:val="none" w:sz="0" w:space="0" w:color="auto"/>
      </w:divBdr>
    </w:div>
    <w:div w:id="1839345862">
      <w:bodyDiv w:val="1"/>
      <w:marLeft w:val="0"/>
      <w:marRight w:val="0"/>
      <w:marTop w:val="0"/>
      <w:marBottom w:val="0"/>
      <w:divBdr>
        <w:top w:val="none" w:sz="0" w:space="0" w:color="auto"/>
        <w:left w:val="none" w:sz="0" w:space="0" w:color="auto"/>
        <w:bottom w:val="none" w:sz="0" w:space="0" w:color="auto"/>
        <w:right w:val="none" w:sz="0" w:space="0" w:color="auto"/>
      </w:divBdr>
    </w:div>
    <w:div w:id="1922060404">
      <w:bodyDiv w:val="1"/>
      <w:marLeft w:val="0"/>
      <w:marRight w:val="0"/>
      <w:marTop w:val="0"/>
      <w:marBottom w:val="0"/>
      <w:divBdr>
        <w:top w:val="none" w:sz="0" w:space="0" w:color="auto"/>
        <w:left w:val="none" w:sz="0" w:space="0" w:color="auto"/>
        <w:bottom w:val="none" w:sz="0" w:space="0" w:color="auto"/>
        <w:right w:val="none" w:sz="0" w:space="0" w:color="auto"/>
      </w:divBdr>
    </w:div>
    <w:div w:id="2026057105">
      <w:bodyDiv w:val="1"/>
      <w:marLeft w:val="0"/>
      <w:marRight w:val="0"/>
      <w:marTop w:val="0"/>
      <w:marBottom w:val="0"/>
      <w:divBdr>
        <w:top w:val="none" w:sz="0" w:space="0" w:color="auto"/>
        <w:left w:val="none" w:sz="0" w:space="0" w:color="auto"/>
        <w:bottom w:val="none" w:sz="0" w:space="0" w:color="auto"/>
        <w:right w:val="none" w:sz="0" w:space="0" w:color="auto"/>
      </w:divBdr>
    </w:div>
    <w:div w:id="209376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tp://usof1eng1.slingmedia.com/Builds/Embedded/SlingBox/BetaReleases/SlingboxIRIS/2010_04_13_V_1_3_40/" TargetMode="External"/><Relationship Id="rId21" Type="http://schemas.openxmlformats.org/officeDocument/2006/relationships/hyperlink" Target="https://jira.slingmedia.com/browse/SBFW-444" TargetMode="External"/><Relationship Id="rId34" Type="http://schemas.openxmlformats.org/officeDocument/2006/relationships/hyperlink" Target="file:///\\inof1fs1\Common_Share\EmbeddedSoftware\SlingboxIRISBetaReleases\2010_03_12_V_1_3_22" TargetMode="External"/><Relationship Id="rId42" Type="http://schemas.openxmlformats.org/officeDocument/2006/relationships/hyperlink" Target="file:///\\inof1fs1\Common_Share\EmbeddedSoftware\SlingboxIRISBetaReleases\2010_03_09_V_1_3_10" TargetMode="External"/><Relationship Id="rId47" Type="http://schemas.openxmlformats.org/officeDocument/2006/relationships/hyperlink" Target="ftp://usof1eng1.slingmedia.com/Builds/Embedded/SlingBox/BetaReleases/SlingboxIRIS/2010_03_09_V_1_3_12/" TargetMode="External"/><Relationship Id="rId50" Type="http://schemas.openxmlformats.org/officeDocument/2006/relationships/hyperlink" Target="https://jira.slingmedia.com/browse/SBFW-295" TargetMode="External"/><Relationship Id="rId55" Type="http://schemas.openxmlformats.org/officeDocument/2006/relationships/hyperlink" Target="http://in0325-01.slingmedia.com/" TargetMode="External"/><Relationship Id="rId63" Type="http://schemas.openxmlformats.org/officeDocument/2006/relationships/hyperlink" Target="file:///\\10.102.15.70\Catcher\spek\common" TargetMode="External"/><Relationship Id="rId68" Type="http://schemas.openxmlformats.org/officeDocument/2006/relationships/hyperlink" Target="https://jira.slingmedia.com/browse/SBFW-281" TargetMode="External"/><Relationship Id="rId76" Type="http://schemas.openxmlformats.org/officeDocument/2006/relationships/hyperlink" Target="https://jira.slingmedia.com/browse/SBFW-256" TargetMode="External"/><Relationship Id="rId84" Type="http://schemas.openxmlformats.org/officeDocument/2006/relationships/hyperlink" Target="https://jira.slingmedia.com/browse/SLINGNET-47" TargetMode="External"/><Relationship Id="rId89" Type="http://schemas.openxmlformats.org/officeDocument/2006/relationships/hyperlink" Target="file:///\\inof1fs1\Common_Share\EmbeddedSoftware\SlingboxIRISBetaReleases\090513_V1_0_0" TargetMode="External"/><Relationship Id="rId97" Type="http://schemas.openxmlformats.org/officeDocument/2006/relationships/fontTable" Target="fontTable.xml"/><Relationship Id="rId7" Type="http://schemas.openxmlformats.org/officeDocument/2006/relationships/hyperlink" Target="file:///\\inof1fs1\Common_Share\EmbeddedSoftware\SlingboxIRISBetaReleases\2010_11_04_V2_01_10" TargetMode="External"/><Relationship Id="rId71" Type="http://schemas.openxmlformats.org/officeDocument/2006/relationships/hyperlink" Target="ftp://usof1eng1.slingmedia.com/Builds/Embedded/SlingBox/BetaReleases/SlingboxIRIS/2009_10_01_V1_0_10/" TargetMode="External"/><Relationship Id="rId92"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ftp://usof1eng1.slingmedia.com/Builds/Embedded/SlingBox/BetaReleases/SlingboxIRIS/2010_09_13_V2_00_10" TargetMode="External"/><Relationship Id="rId29" Type="http://schemas.openxmlformats.org/officeDocument/2006/relationships/hyperlink" Target="https://jira.slingmedia.com/browse/SBFW-317" TargetMode="External"/><Relationship Id="rId11" Type="http://schemas.openxmlformats.org/officeDocument/2006/relationships/hyperlink" Target="https://jira.slingmedia.com/browse/SBFW-558" TargetMode="External"/><Relationship Id="rId24" Type="http://schemas.openxmlformats.org/officeDocument/2006/relationships/hyperlink" Target="file:///\\inof1fs1\Common_Share\EmbeddedSoftware\SlingboxIRISBetaReleases\2010_04_13_V_1_3_41" TargetMode="External"/><Relationship Id="rId32" Type="http://schemas.openxmlformats.org/officeDocument/2006/relationships/hyperlink" Target="file:///\\inof1fs1\Common_Share\EmbeddedSoftware\SlingboxIRISBetaReleases\2010_03_12_V_1_3_20" TargetMode="External"/><Relationship Id="rId37" Type="http://schemas.openxmlformats.org/officeDocument/2006/relationships/hyperlink" Target="ftp://usof1eng1.slingmedia.com/Builds/Embedded/SlingBox/BetaReleases/SlingboxIRIS/2010_03_12_V_1_3_22/" TargetMode="External"/><Relationship Id="rId40" Type="http://schemas.openxmlformats.org/officeDocument/2006/relationships/hyperlink" Target="http://services.sling.com/configservices/rest/v2/configuration/" TargetMode="External"/><Relationship Id="rId45" Type="http://schemas.openxmlformats.org/officeDocument/2006/relationships/hyperlink" Target="ftp://usof1eng1.slingmedia.com/Builds/Embedded/SlingBox/BetaReleases/SlingboxIRIS/2010_03_09_V_1_3_10/" TargetMode="External"/><Relationship Id="rId53" Type="http://schemas.openxmlformats.org/officeDocument/2006/relationships/hyperlink" Target="https://slingcms.slingmedia.com/?q=cloudBasedFU-Logging" TargetMode="External"/><Relationship Id="rId58" Type="http://schemas.openxmlformats.org/officeDocument/2006/relationships/hyperlink" Target="file:///\\inof1fs1\Common_Share\EmbeddedSoftware\SlingboxIRISBetaReleases\2010_01_05_V1_3_06_temp" TargetMode="External"/><Relationship Id="rId66" Type="http://schemas.openxmlformats.org/officeDocument/2006/relationships/hyperlink" Target="file:///\\inof1fs1\Common_Share\EmbeddedSoftware\SlingboxIRISBetaReleases\2009_10_22_V1_0_20" TargetMode="External"/><Relationship Id="rId74" Type="http://schemas.openxmlformats.org/officeDocument/2006/relationships/hyperlink" Target="https://jira.slingmedia.com/browse/SLINGNET-138" TargetMode="External"/><Relationship Id="rId79" Type="http://schemas.openxmlformats.org/officeDocument/2006/relationships/hyperlink" Target="https://jira.slingmedia.com/browse/SBFW-39" TargetMode="External"/><Relationship Id="rId87" Type="http://schemas.openxmlformats.org/officeDocument/2006/relationships/hyperlink" Target="file:///\\inof1fs1\Common_Share\EmbeddedSoftware\SlingboxIRISBetaReleases\090619_V1_0_1" TargetMode="External"/><Relationship Id="rId5" Type="http://schemas.openxmlformats.org/officeDocument/2006/relationships/footnotes" Target="footnotes.xml"/><Relationship Id="rId61" Type="http://schemas.openxmlformats.org/officeDocument/2006/relationships/hyperlink" Target="ftp://usof1eng1.slingmedia.com/Builds/Embedded/SlingBox/BetaReleases/SlingboxIRIS/2010_01_05_V1_3_06_temp/" TargetMode="External"/><Relationship Id="rId82" Type="http://schemas.openxmlformats.org/officeDocument/2006/relationships/hyperlink" Target="https://jira.slingmedia.com/browse/SBFW-155" TargetMode="External"/><Relationship Id="rId90" Type="http://schemas.openxmlformats.org/officeDocument/2006/relationships/hyperlink" Target="ftp://usof1eng1.slingmedia.com/Builds/Embedded/SlingBox/BetaReleases/SlingboxIRIS/090513_V1_0_0/" TargetMode="External"/><Relationship Id="rId95" Type="http://schemas.openxmlformats.org/officeDocument/2006/relationships/header" Target="header3.xml"/><Relationship Id="rId19" Type="http://schemas.openxmlformats.org/officeDocument/2006/relationships/hyperlink" Target="https://jira.slingmedia.com/browse/SBFW-425" TargetMode="External"/><Relationship Id="rId14" Type="http://schemas.openxmlformats.org/officeDocument/2006/relationships/hyperlink" Target="https://jira.slingmedia.com/browse/SBFWDEV-146" TargetMode="External"/><Relationship Id="rId22" Type="http://schemas.openxmlformats.org/officeDocument/2006/relationships/hyperlink" Target="https://jira.slingmedia.com/browse/SBFW-467" TargetMode="External"/><Relationship Id="rId27" Type="http://schemas.openxmlformats.org/officeDocument/2006/relationships/hyperlink" Target="ftp://usof1eng1.slingmedia.com/Builds/Embedded/SlingBox/BetaReleases/SlingboxIRIS/2010_04_13_V_1_3_41/" TargetMode="External"/><Relationship Id="rId30" Type="http://schemas.openxmlformats.org/officeDocument/2006/relationships/hyperlink" Target="http://services.sling.com/configservices/rest/v2/configuration/" TargetMode="External"/><Relationship Id="rId35" Type="http://schemas.openxmlformats.org/officeDocument/2006/relationships/hyperlink" Target="ftp://usof1eng1.slingmedia.com/Builds/Embedded/SlingBox/BetaReleases/SlingboxIRIS/2010_03_12_V_1_3_20/" TargetMode="External"/><Relationship Id="rId43" Type="http://schemas.openxmlformats.org/officeDocument/2006/relationships/hyperlink" Target="file:///\\inof1fs1\Common_Share\EmbeddedSoftware\SlingboxIRISBetaReleases\2010_03_09_V_1_3_11" TargetMode="External"/><Relationship Id="rId48" Type="http://schemas.openxmlformats.org/officeDocument/2006/relationships/hyperlink" Target="https://jira.slingmedia.com/browse/SBFW-297" TargetMode="External"/><Relationship Id="rId56" Type="http://schemas.openxmlformats.org/officeDocument/2006/relationships/hyperlink" Target="file:///\\inof1fs1\Common_Share\EmbeddedSoftware\SlingboxIRISBetaReleases\2010_01_05_V1_3_04_temp" TargetMode="External"/><Relationship Id="rId64" Type="http://schemas.openxmlformats.org/officeDocument/2006/relationships/hyperlink" Target="file:///\\10.102.15.70\Catcher\spek\response_iris.php" TargetMode="External"/><Relationship Id="rId69" Type="http://schemas.openxmlformats.org/officeDocument/2006/relationships/hyperlink" Target="https://jira.slingmedia.com/browse/SBFW-281" TargetMode="External"/><Relationship Id="rId77" Type="http://schemas.openxmlformats.org/officeDocument/2006/relationships/hyperlink" Target="https://jira.slingmedia.com/browse/SBFW-239" TargetMode="External"/><Relationship Id="rId8" Type="http://schemas.openxmlformats.org/officeDocument/2006/relationships/hyperlink" Target="ftp://usof1eng1.slingmedia.com/Builds/Embedded/SlingBox/BetaReleases/SlingboxIRIS/2010_11_04_V2_01_10/" TargetMode="External"/><Relationship Id="rId51" Type="http://schemas.openxmlformats.org/officeDocument/2006/relationships/hyperlink" Target="https://slingcms.slingmedia.com/?q=cloudBasedFU-Requirements" TargetMode="External"/><Relationship Id="rId72" Type="http://schemas.openxmlformats.org/officeDocument/2006/relationships/hyperlink" Target="https://jira.slingmedia.com/browse/SLINGNET-140" TargetMode="External"/><Relationship Id="rId80" Type="http://schemas.openxmlformats.org/officeDocument/2006/relationships/hyperlink" Target="https://jira.slingmedia.com/browse/SBFW-68" TargetMode="External"/><Relationship Id="rId85" Type="http://schemas.openxmlformats.org/officeDocument/2006/relationships/hyperlink" Target="https://jira.slingmedia.com/browse/SBFW-205" TargetMode="External"/><Relationship Id="rId93" Type="http://schemas.openxmlformats.org/officeDocument/2006/relationships/footer" Target="footer1.xml"/><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jira.slingmedia.com/browse/SBFWDEV-122" TargetMode="External"/><Relationship Id="rId17" Type="http://schemas.openxmlformats.org/officeDocument/2006/relationships/hyperlink" Target="https://jira.slingmedia.com/browse/SBFW-377" TargetMode="External"/><Relationship Id="rId25" Type="http://schemas.openxmlformats.org/officeDocument/2006/relationships/hyperlink" Target="file:///\\inof1fs1\Common_Share\EmbeddedSoftware\SlingboxIRISBetaReleases\2010_04_13_V_1_3_42" TargetMode="External"/><Relationship Id="rId33" Type="http://schemas.openxmlformats.org/officeDocument/2006/relationships/hyperlink" Target="file:///\\inof1fs1\Common_Share\EmbeddedSoftware\SlingboxIRISBetaReleases\2010_03_12_V_1_3_21" TargetMode="External"/><Relationship Id="rId38" Type="http://schemas.openxmlformats.org/officeDocument/2006/relationships/hyperlink" Target="https://jira.slingmedia.com/browse/SBFW-317" TargetMode="External"/><Relationship Id="rId46" Type="http://schemas.openxmlformats.org/officeDocument/2006/relationships/hyperlink" Target="ftp://usof1eng1.slingmedia.com/Builds/Embedded/SlingBox/BetaReleases/SlingboxIRIS/2010_03_09_V_1_3_11/" TargetMode="External"/><Relationship Id="rId59" Type="http://schemas.openxmlformats.org/officeDocument/2006/relationships/hyperlink" Target="ftp://usof1eng1.slingmedia.com/Builds/Embedded/SlingBox/BetaReleases/SlingboxIRIS/2010_01_05_V1_3_04_temp/" TargetMode="External"/><Relationship Id="rId67" Type="http://schemas.openxmlformats.org/officeDocument/2006/relationships/hyperlink" Target="ftp://usof1eng1.slingmedia.com/Builds/Embedded/SlingBox/BetaReleases/SlingboxIRIS/2009_10_22_V1_0_20/" TargetMode="External"/><Relationship Id="rId20" Type="http://schemas.openxmlformats.org/officeDocument/2006/relationships/hyperlink" Target="https://jira.slingmedia.com/browse/SBFW-426" TargetMode="External"/><Relationship Id="rId41" Type="http://schemas.openxmlformats.org/officeDocument/2006/relationships/hyperlink" Target="http://btcqarelaysrv.sling.com/" TargetMode="External"/><Relationship Id="rId54" Type="http://schemas.openxmlformats.org/officeDocument/2006/relationships/hyperlink" Target="http://services.sling.com/configservices/rest/v2/configuration/" TargetMode="External"/><Relationship Id="rId62" Type="http://schemas.openxmlformats.org/officeDocument/2006/relationships/hyperlink" Target="http://10.102.15.70/Catcher/spek/response_iris.php" TargetMode="External"/><Relationship Id="rId70" Type="http://schemas.openxmlformats.org/officeDocument/2006/relationships/hyperlink" Target="file:///\\inof1fs1\Common_Share\EmbeddedSoftware\SlingboxIRISBetaReleases\2009_10_01_V1_0_10" TargetMode="External"/><Relationship Id="rId75" Type="http://schemas.openxmlformats.org/officeDocument/2006/relationships/hyperlink" Target="https://jira.slingmedia.com/browse/SBFW-259" TargetMode="External"/><Relationship Id="rId83" Type="http://schemas.openxmlformats.org/officeDocument/2006/relationships/hyperlink" Target="https://jira.slingmedia.com/browse/SBFW-213" TargetMode="External"/><Relationship Id="rId88" Type="http://schemas.openxmlformats.org/officeDocument/2006/relationships/hyperlink" Target="ftp://usof1eng1.slingmedia.com/Builds/Embedded/SlingBox/BetaReleases/SlingboxIRIS/090619_V1_0_1/" TargetMode="External"/><Relationship Id="rId91" Type="http://schemas.openxmlformats.org/officeDocument/2006/relationships/header" Target="header1.xml"/><Relationship Id="rId9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inof1fs1\Common_Share\EmbeddedSoftware\SlingboxIRISBetaReleases\2010_09_13_V2_00_10" TargetMode="External"/><Relationship Id="rId23" Type="http://schemas.openxmlformats.org/officeDocument/2006/relationships/hyperlink" Target="file:///\\inof1fs1\Common_Share\EmbeddedSoftware\SlingboxIRISBetaReleases\2010_04_13_V_1_3_40" TargetMode="External"/><Relationship Id="rId28" Type="http://schemas.openxmlformats.org/officeDocument/2006/relationships/hyperlink" Target="ftp://usof1eng1.slingmedia.com/Builds/Embedded/SlingBox/BetaReleases/SlingboxIRIS/2010_04_13_V_1_3_42/" TargetMode="External"/><Relationship Id="rId36" Type="http://schemas.openxmlformats.org/officeDocument/2006/relationships/hyperlink" Target="ftp://usof1eng1.slingmedia.com/Builds/Embedded/SlingBox/BetaReleases/SlingboxIRIS/2010_03_12_V_1_3_21/" TargetMode="External"/><Relationship Id="rId49" Type="http://schemas.openxmlformats.org/officeDocument/2006/relationships/hyperlink" Target="https://jira.slingmedia.com/browse/SBFW-298" TargetMode="External"/><Relationship Id="rId57" Type="http://schemas.openxmlformats.org/officeDocument/2006/relationships/hyperlink" Target="file:///\\inof1fs1\Common_Share\EmbeddedSoftware\SlingboxIRISBetaReleases\2010_01_05_V1_3_05_temp" TargetMode="External"/><Relationship Id="rId10" Type="http://schemas.openxmlformats.org/officeDocument/2006/relationships/hyperlink" Target="https://jira.slingmedia.com/browse/SBFW-556" TargetMode="External"/><Relationship Id="rId31" Type="http://schemas.openxmlformats.org/officeDocument/2006/relationships/hyperlink" Target="http://btcqarelaysrv.sling.com/" TargetMode="External"/><Relationship Id="rId44" Type="http://schemas.openxmlformats.org/officeDocument/2006/relationships/hyperlink" Target="file:///\\inof1fs1\Common_Share\EmbeddedSoftware\SlingboxIRISBetaReleases\2010_03_09_V_1_3_12" TargetMode="External"/><Relationship Id="rId52" Type="http://schemas.openxmlformats.org/officeDocument/2006/relationships/hyperlink" Target="https://slingcms.slingmedia.com/?q=cloudBasedFU-Logging" TargetMode="External"/><Relationship Id="rId60" Type="http://schemas.openxmlformats.org/officeDocument/2006/relationships/hyperlink" Target="ftp://usof1eng1.slingmedia.com/Builds/Embedded/SlingBox/BetaReleases/SlingboxIRIS/2010_01_05_V1_3_05_temp/" TargetMode="External"/><Relationship Id="rId65" Type="http://schemas.openxmlformats.org/officeDocument/2006/relationships/hyperlink" Target="file:///\\10.102.15.70\Catcher\spek\Package" TargetMode="External"/><Relationship Id="rId73" Type="http://schemas.openxmlformats.org/officeDocument/2006/relationships/hyperlink" Target="https://jira.slingmedia.com/browse/SBFW-271" TargetMode="External"/><Relationship Id="rId78" Type="http://schemas.openxmlformats.org/officeDocument/2006/relationships/hyperlink" Target="https://jira.slingmedia.com/browse/SBFW-244" TargetMode="External"/><Relationship Id="rId81" Type="http://schemas.openxmlformats.org/officeDocument/2006/relationships/hyperlink" Target="https://jira.slingmedia.com/browse/SBFW-139" TargetMode="External"/><Relationship Id="rId86" Type="http://schemas.openxmlformats.org/officeDocument/2006/relationships/hyperlink" Target="http://sparcs.slingmedia.com/admin/upDatedSlingBoxLookup.htm" TargetMode="External"/><Relationship Id="rId9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jira.slingmedia.com/browse/SBFW-547" TargetMode="External"/><Relationship Id="rId13" Type="http://schemas.openxmlformats.org/officeDocument/2006/relationships/hyperlink" Target="https://jira.slingmedia.com/browse/SBFWDEV-145" TargetMode="External"/><Relationship Id="rId18" Type="http://schemas.openxmlformats.org/officeDocument/2006/relationships/hyperlink" Target="https://jira.slingmedia.com/browse/SBFW-426" TargetMode="External"/><Relationship Id="rId39" Type="http://schemas.openxmlformats.org/officeDocument/2006/relationships/hyperlink" Target="https://jira.slingmedia.com/browse/SBFW-318" TargetMode="External"/></Relationships>
</file>

<file path=word/_rels/header2.xml.rels><?xml version="1.0" encoding="UTF-8" standalone="yes"?>
<Relationships xmlns="http://schemas.openxmlformats.org/package/2006/relationships"><Relationship Id="rId1" Type="http://schemas.openxmlformats.org/officeDocument/2006/relationships/image" Target="https://jira.slingmedia.com:443/images/slingmedia-logo.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1189</TotalTime>
  <Pages>18</Pages>
  <Words>5033</Words>
  <Characters>28693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Slingbox SOLO</vt:lpstr>
    </vt:vector>
  </TitlesOfParts>
  <Company>Microsoft Corporation</Company>
  <LinksUpToDate>false</LinksUpToDate>
  <CharactersWithSpaces>33659</CharactersWithSpaces>
  <SharedDoc>false</SharedDoc>
  <HLinks>
    <vt:vector size="120" baseType="variant">
      <vt:variant>
        <vt:i4>6553604</vt:i4>
      </vt:variant>
      <vt:variant>
        <vt:i4>54</vt:i4>
      </vt:variant>
      <vt:variant>
        <vt:i4>0</vt:i4>
      </vt:variant>
      <vt:variant>
        <vt:i4>5</vt:i4>
      </vt:variant>
      <vt:variant>
        <vt:lpwstr>../V1_3_2_Jan2109</vt:lpwstr>
      </vt:variant>
      <vt:variant>
        <vt:lpwstr/>
      </vt:variant>
      <vt:variant>
        <vt:i4>2293886</vt:i4>
      </vt:variant>
      <vt:variant>
        <vt:i4>51</vt:i4>
      </vt:variant>
      <vt:variant>
        <vt:i4>0</vt:i4>
      </vt:variant>
      <vt:variant>
        <vt:i4>5</vt:i4>
      </vt:variant>
      <vt:variant>
        <vt:lpwstr>https://jira.slingmedia.com/browse/SETUP-20</vt:lpwstr>
      </vt:variant>
      <vt:variant>
        <vt:lpwstr/>
      </vt:variant>
      <vt:variant>
        <vt:i4>6815843</vt:i4>
      </vt:variant>
      <vt:variant>
        <vt:i4>48</vt:i4>
      </vt:variant>
      <vt:variant>
        <vt:i4>0</vt:i4>
      </vt:variant>
      <vt:variant>
        <vt:i4>5</vt:i4>
      </vt:variant>
      <vt:variant>
        <vt:lpwstr>https://jira.slingmedia.com/browse/SBFW-56</vt:lpwstr>
      </vt:variant>
      <vt:variant>
        <vt:lpwstr/>
      </vt:variant>
      <vt:variant>
        <vt:i4>7143525</vt:i4>
      </vt:variant>
      <vt:variant>
        <vt:i4>45</vt:i4>
      </vt:variant>
      <vt:variant>
        <vt:i4>0</vt:i4>
      </vt:variant>
      <vt:variant>
        <vt:i4>5</vt:i4>
      </vt:variant>
      <vt:variant>
        <vt:lpwstr>https://jira.slingmedia.com/browse/SBFW-33</vt:lpwstr>
      </vt:variant>
      <vt:variant>
        <vt:lpwstr/>
      </vt:variant>
      <vt:variant>
        <vt:i4>7143520</vt:i4>
      </vt:variant>
      <vt:variant>
        <vt:i4>42</vt:i4>
      </vt:variant>
      <vt:variant>
        <vt:i4>0</vt:i4>
      </vt:variant>
      <vt:variant>
        <vt:i4>5</vt:i4>
      </vt:variant>
      <vt:variant>
        <vt:lpwstr>https://jira.slingmedia.com/browse/SBFW-63</vt:lpwstr>
      </vt:variant>
      <vt:variant>
        <vt:lpwstr/>
      </vt:variant>
      <vt:variant>
        <vt:i4>6750318</vt:i4>
      </vt:variant>
      <vt:variant>
        <vt:i4>39</vt:i4>
      </vt:variant>
      <vt:variant>
        <vt:i4>0</vt:i4>
      </vt:variant>
      <vt:variant>
        <vt:i4>5</vt:i4>
      </vt:variant>
      <vt:variant>
        <vt:lpwstr>https://jira.slingmedia.com/browse/SLINGNET-54</vt:lpwstr>
      </vt:variant>
      <vt:variant>
        <vt:lpwstr/>
      </vt:variant>
      <vt:variant>
        <vt:i4>6750317</vt:i4>
      </vt:variant>
      <vt:variant>
        <vt:i4>36</vt:i4>
      </vt:variant>
      <vt:variant>
        <vt:i4>0</vt:i4>
      </vt:variant>
      <vt:variant>
        <vt:i4>5</vt:i4>
      </vt:variant>
      <vt:variant>
        <vt:lpwstr>https://jira.slingmedia.com/browse/SLINGNET-64</vt:lpwstr>
      </vt:variant>
      <vt:variant>
        <vt:lpwstr/>
      </vt:variant>
      <vt:variant>
        <vt:i4>6619245</vt:i4>
      </vt:variant>
      <vt:variant>
        <vt:i4>33</vt:i4>
      </vt:variant>
      <vt:variant>
        <vt:i4>0</vt:i4>
      </vt:variant>
      <vt:variant>
        <vt:i4>5</vt:i4>
      </vt:variant>
      <vt:variant>
        <vt:lpwstr>https://jira.slingmedia.com/browse/SLINGNET-66</vt:lpwstr>
      </vt:variant>
      <vt:variant>
        <vt:lpwstr/>
      </vt:variant>
      <vt:variant>
        <vt:i4>6357100</vt:i4>
      </vt:variant>
      <vt:variant>
        <vt:i4>30</vt:i4>
      </vt:variant>
      <vt:variant>
        <vt:i4>0</vt:i4>
      </vt:variant>
      <vt:variant>
        <vt:i4>5</vt:i4>
      </vt:variant>
      <vt:variant>
        <vt:lpwstr>https://jira.slingmedia.com/browse/SLINGNET-72</vt:lpwstr>
      </vt:variant>
      <vt:variant>
        <vt:lpwstr/>
      </vt:variant>
      <vt:variant>
        <vt:i4>6291564</vt:i4>
      </vt:variant>
      <vt:variant>
        <vt:i4>27</vt:i4>
      </vt:variant>
      <vt:variant>
        <vt:i4>0</vt:i4>
      </vt:variant>
      <vt:variant>
        <vt:i4>5</vt:i4>
      </vt:variant>
      <vt:variant>
        <vt:lpwstr>https://jira.slingmedia.com/browse/SLINGNET-73</vt:lpwstr>
      </vt:variant>
      <vt:variant>
        <vt:lpwstr/>
      </vt:variant>
      <vt:variant>
        <vt:i4>6684780</vt:i4>
      </vt:variant>
      <vt:variant>
        <vt:i4>24</vt:i4>
      </vt:variant>
      <vt:variant>
        <vt:i4>0</vt:i4>
      </vt:variant>
      <vt:variant>
        <vt:i4>5</vt:i4>
      </vt:variant>
      <vt:variant>
        <vt:lpwstr>https://jira.slingmedia.com/browse/SLINGNET-75</vt:lpwstr>
      </vt:variant>
      <vt:variant>
        <vt:lpwstr/>
      </vt:variant>
      <vt:variant>
        <vt:i4>6619244</vt:i4>
      </vt:variant>
      <vt:variant>
        <vt:i4>21</vt:i4>
      </vt:variant>
      <vt:variant>
        <vt:i4>0</vt:i4>
      </vt:variant>
      <vt:variant>
        <vt:i4>5</vt:i4>
      </vt:variant>
      <vt:variant>
        <vt:lpwstr>https://jira.slingmedia.com/browse/SLINGNET-76</vt:lpwstr>
      </vt:variant>
      <vt:variant>
        <vt:lpwstr/>
      </vt:variant>
      <vt:variant>
        <vt:i4>3407900</vt:i4>
      </vt:variant>
      <vt:variant>
        <vt:i4>18</vt:i4>
      </vt:variant>
      <vt:variant>
        <vt:i4>0</vt:i4>
      </vt:variant>
      <vt:variant>
        <vt:i4>5</vt:i4>
      </vt:variant>
      <vt:variant>
        <vt:lpwstr>ftp://usof1eng1.slingmedia.com/Builds/Embedded/SlingBox/BetaReleases/Slingbox AV2.0/V1_3_3_Feb1009/</vt:lpwstr>
      </vt:variant>
      <vt:variant>
        <vt:lpwstr/>
      </vt:variant>
      <vt:variant>
        <vt:i4>6488068</vt:i4>
      </vt:variant>
      <vt:variant>
        <vt:i4>15</vt:i4>
      </vt:variant>
      <vt:variant>
        <vt:i4>0</vt:i4>
      </vt:variant>
      <vt:variant>
        <vt:i4>5</vt:i4>
      </vt:variant>
      <vt:variant>
        <vt:lpwstr>../V1_3_3_Feb1009</vt:lpwstr>
      </vt:variant>
      <vt:variant>
        <vt:lpwstr/>
      </vt:variant>
      <vt:variant>
        <vt:i4>3211292</vt:i4>
      </vt:variant>
      <vt:variant>
        <vt:i4>12</vt:i4>
      </vt:variant>
      <vt:variant>
        <vt:i4>0</vt:i4>
      </vt:variant>
      <vt:variant>
        <vt:i4>5</vt:i4>
      </vt:variant>
      <vt:variant>
        <vt:lpwstr>ftp://usof1eng1.slingmedia.com/Builds/Embedded/SlingBox/BetaReleases/Slingbox AV2.0/V1_3_4_Feb1209/</vt:lpwstr>
      </vt:variant>
      <vt:variant>
        <vt:lpwstr/>
      </vt:variant>
      <vt:variant>
        <vt:i4>4456450</vt:i4>
      </vt:variant>
      <vt:variant>
        <vt:i4>9</vt:i4>
      </vt:variant>
      <vt:variant>
        <vt:i4>0</vt:i4>
      </vt:variant>
      <vt:variant>
        <vt:i4>5</vt:i4>
      </vt:variant>
      <vt:variant>
        <vt:lpwstr>\\inof1fs1\Common_Share\EmbeddedSoftware\SlingboxAV20BetaReleases\V1_3_4_Feb1209</vt:lpwstr>
      </vt:variant>
      <vt:variant>
        <vt:lpwstr/>
      </vt:variant>
      <vt:variant>
        <vt:i4>6553708</vt:i4>
      </vt:variant>
      <vt:variant>
        <vt:i4>6</vt:i4>
      </vt:variant>
      <vt:variant>
        <vt:i4>0</vt:i4>
      </vt:variant>
      <vt:variant>
        <vt:i4>5</vt:i4>
      </vt:variant>
      <vt:variant>
        <vt:lpwstr>https://jira.slingmedia.com/browse/SLINGNET-77</vt:lpwstr>
      </vt:variant>
      <vt:variant>
        <vt:lpwstr/>
      </vt:variant>
      <vt:variant>
        <vt:i4>3866652</vt:i4>
      </vt:variant>
      <vt:variant>
        <vt:i4>3</vt:i4>
      </vt:variant>
      <vt:variant>
        <vt:i4>0</vt:i4>
      </vt:variant>
      <vt:variant>
        <vt:i4>5</vt:i4>
      </vt:variant>
      <vt:variant>
        <vt:lpwstr>ftp://usof1eng1.slingmedia.com/Builds/Embedded/SlingBox/BetaReleases/Slingbox AV2.0/V1_3_5_Feb1909</vt:lpwstr>
      </vt:variant>
      <vt:variant>
        <vt:lpwstr/>
      </vt:variant>
      <vt:variant>
        <vt:i4>5111810</vt:i4>
      </vt:variant>
      <vt:variant>
        <vt:i4>0</vt:i4>
      </vt:variant>
      <vt:variant>
        <vt:i4>0</vt:i4>
      </vt:variant>
      <vt:variant>
        <vt:i4>5</vt:i4>
      </vt:variant>
      <vt:variant>
        <vt:lpwstr>\\inof1fs1\Common_Share\EmbeddedSoftware\SlingboxAV20BetaReleases\V1_3_5_Feb1909</vt:lpwstr>
      </vt:variant>
      <vt:variant>
        <vt:lpwstr/>
      </vt:variant>
      <vt:variant>
        <vt:i4>3801206</vt:i4>
      </vt:variant>
      <vt:variant>
        <vt:i4>55266</vt:i4>
      </vt:variant>
      <vt:variant>
        <vt:i4>1025</vt:i4>
      </vt:variant>
      <vt:variant>
        <vt:i4>1</vt:i4>
      </vt:variant>
      <vt:variant>
        <vt:lpwstr>https://jira.slingmedia.com:443/images/slingmedia-logo.png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Slingbox SOLO</dc:title>
  <dc:subject/>
  <dc:creator>Parimal</dc:creator>
  <cp:keywords/>
  <cp:lastModifiedBy>pavan</cp:lastModifiedBy>
  <cp:revision>427</cp:revision>
  <dcterms:created xsi:type="dcterms:W3CDTF">2009-02-19T14:32:00Z</dcterms:created>
  <dcterms:modified xsi:type="dcterms:W3CDTF">2010-11-04T13:05:00Z</dcterms:modified>
</cp:coreProperties>
</file>