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1rz8h8jixbl2" w:id="0"/>
      <w:bookmarkEnd w:id="0"/>
      <w:r w:rsidDel="00000000" w:rsidR="00000000" w:rsidRPr="00000000">
        <w:rPr>
          <w:rtl w:val="0"/>
        </w:rPr>
        <w:t xml:space="preserve">Assignment 4</w:t>
      </w:r>
    </w:p>
    <w:p w:rsidR="00000000" w:rsidDel="00000000" w:rsidP="00000000" w:rsidRDefault="00000000" w:rsidRPr="00000000" w14:paraId="00000002">
      <w:pPr>
        <w:pStyle w:val="Title"/>
        <w:jc w:val="center"/>
        <w:rPr/>
      </w:pPr>
      <w:bookmarkStart w:colFirst="0" w:colLast="0" w:name="_xhxbvw3ejhqv" w:id="1"/>
      <w:bookmarkEnd w:id="1"/>
      <w:r w:rsidDel="00000000" w:rsidR="00000000" w:rsidRPr="00000000">
        <w:rPr>
          <w:rtl w:val="0"/>
        </w:rPr>
        <w:t xml:space="preserve">Dijkstra's (Uniform Cost) Search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4695.0" w:type="dxa"/>
        <w:jc w:val="left"/>
        <w:tblInd w:w="21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75"/>
        <w:gridCol w:w="1515"/>
        <w:gridCol w:w="1005"/>
        <w:tblGridChange w:id="0">
          <w:tblGrid>
            <w:gridCol w:w="2175"/>
            <w:gridCol w:w="1515"/>
            <w:gridCol w:w="10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Node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Node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Cost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U.S. East Coast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Canada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U.S. East Coast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Spain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U.S. East Coast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Brazil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Canada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Turkey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Spain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Nigeria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Turkey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Nigeria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Brazil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Nigeria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1.9</w:t>
            </w:r>
          </w:p>
        </w:tc>
      </w:tr>
    </w:tbl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30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Apply Dijkstra's (Uniform Cost) Search to find the shortest path from the U.S. East Coast to Nigeria. Show the steps on how the different flight legs are expanded.</w:t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U.S. East Coast</w:t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Canada (1.5)</w:t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Spain (2.7)</w:t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Brazil (3.3)</w:t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Turkey (4.6)</w:t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Nigeria (5.1)</w:t>
      </w:r>
    </w:p>
    <w:sectPr>
      <w:headerReference r:id="rId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rPr/>
    </w:pPr>
    <w:r w:rsidDel="00000000" w:rsidR="00000000" w:rsidRPr="00000000">
      <w:rPr>
        <w:rtl w:val="0"/>
      </w:rPr>
      <w:t xml:space="preserve">Chris Harrel</w:t>
    </w:r>
  </w:p>
  <w:p w:rsidR="00000000" w:rsidDel="00000000" w:rsidP="00000000" w:rsidRDefault="00000000" w:rsidRPr="00000000" w14:paraId="00000029">
    <w:pPr>
      <w:rPr/>
    </w:pPr>
    <w:r w:rsidDel="00000000" w:rsidR="00000000" w:rsidRPr="00000000">
      <w:rPr>
        <w:rtl w:val="0"/>
      </w:rPr>
      <w:t xml:space="preserve">charrel5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