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Helvetica Light" w:cs="Helvetica Light" w:hAnsi="Helvetica Light" w:eastAsia="Helvetica Light"/>
        </w:rPr>
      </w:pPr>
      <w:r>
        <w:rPr>
          <w:rFonts w:ascii="Helvetica Light" w:hAnsi="Helvetica Light"/>
          <w:rtl w:val="0"/>
          <w:lang w:val="en-US"/>
        </w:rPr>
        <w:t>Harriet Craven</w:t>
      </w:r>
    </w:p>
    <w:p>
      <w:pPr>
        <w:pStyle w:val="Body"/>
        <w:rPr>
          <w:rFonts w:ascii="Helvetica Light" w:cs="Helvetica Light" w:hAnsi="Helvetica Light" w:eastAsia="Helvetica Light"/>
        </w:rPr>
      </w:pPr>
      <w:r>
        <w:rPr>
          <w:rFonts w:ascii="Helvetica Light" w:hAnsi="Helvetica Light"/>
          <w:rtl w:val="0"/>
          <w:lang w:val="en-US"/>
        </w:rPr>
        <w:t>F5256798</w:t>
      </w:r>
    </w:p>
    <w:p>
      <w:pPr>
        <w:pStyle w:val="Body"/>
        <w:rPr>
          <w:rFonts w:ascii="Helvetica Light" w:cs="Helvetica Light" w:hAnsi="Helvetica Light" w:eastAsia="Helvetica Light"/>
        </w:rPr>
      </w:pPr>
      <w:r>
        <w:rPr>
          <w:rFonts w:ascii="Helvetica Light" w:hAnsi="Helvetica Light"/>
          <w:rtl w:val="0"/>
          <w:lang w:val="en-US"/>
        </w:rPr>
        <w:t>OUCU: zy740452</w:t>
      </w:r>
    </w:p>
    <w:p>
      <w:pPr>
        <w:pStyle w:val="Body"/>
        <w:rPr>
          <w:rFonts w:ascii="Helvetica Light" w:cs="Helvetica Light" w:hAnsi="Helvetica Light" w:eastAsia="Helvetica Light"/>
        </w:rPr>
      </w:pPr>
      <w:r>
        <w:rPr>
          <w:rFonts w:ascii="Helvetica Light" w:hAnsi="Helvetica Light"/>
          <w:rtl w:val="0"/>
          <w:lang w:val="en-US"/>
        </w:rPr>
        <w:t xml:space="preserve">TT284 </w:t>
      </w:r>
    </w:p>
    <w:p>
      <w:pPr>
        <w:pStyle w:val="Body"/>
        <w:rPr>
          <w:rFonts w:ascii="Helvetica Light" w:cs="Helvetica Light" w:hAnsi="Helvetica Light" w:eastAsia="Helvetica Light"/>
        </w:rPr>
      </w:pPr>
      <w:r>
        <w:rPr>
          <w:rFonts w:ascii="Helvetica Light" w:hAnsi="Helvetica Light"/>
          <w:rtl w:val="0"/>
          <w:lang w:val="en-US"/>
        </w:rPr>
        <w:t>EMA</w:t>
      </w:r>
    </w:p>
    <w:p>
      <w:pPr>
        <w:pStyle w:val="Body"/>
        <w:rPr>
          <w:rFonts w:ascii="Helvetica Light" w:cs="Helvetica Light" w:hAnsi="Helvetica Light" w:eastAsia="Helvetica Light"/>
        </w:rPr>
      </w:pPr>
      <w:r>
        <w:rPr>
          <w:rFonts w:ascii="Helvetica Light" w:hAnsi="Helvetica Light"/>
          <w:rtl w:val="0"/>
          <w:lang w:val="en-US"/>
        </w:rPr>
        <w:t>Date:</w:t>
      </w:r>
      <w:r>
        <w:rPr>
          <w:rFonts w:ascii="Helvetica Light" w:hAnsi="Helvetica Light"/>
          <w:rtl w:val="0"/>
          <w:lang w:val="en-US"/>
        </w:rPr>
        <w:t xml:space="preserve"> 2nd June 2019</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Solution Document</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1b</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role of wireframes in web development is to plan the design and structure of a website. Wireframes help understand the navigation of the site, looking at how multiple sections </w:t>
      </w:r>
      <w:r>
        <w:rPr>
          <w:rFonts w:ascii="Helvetica Light" w:hAnsi="Helvetica Light"/>
          <w:rtl w:val="0"/>
          <w:lang w:val="en-US"/>
        </w:rPr>
        <w:t xml:space="preserve">elegantly </w:t>
      </w:r>
      <w:r>
        <w:rPr>
          <w:rFonts w:ascii="Helvetica Light" w:hAnsi="Helvetica Light"/>
          <w:rtl w:val="0"/>
          <w:lang w:val="en-US"/>
        </w:rPr>
        <w:t>work together and how content is placed on a page.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Open University</w:t>
      </w:r>
      <w:r>
        <w:rPr>
          <w:rFonts w:ascii="Helvetica Light" w:hAnsi="Helvetica Light"/>
          <w:rtl w:val="0"/>
          <w:lang w:val="en-US"/>
        </w:rPr>
        <w:t xml:space="preserve"> (2018) says wireframes are meant to be a </w:t>
      </w:r>
      <w:r>
        <w:rPr>
          <w:rFonts w:ascii="Helvetica Light" w:hAnsi="Helvetica Light" w:hint="default"/>
          <w:rtl w:val="0"/>
          <w:lang w:val="en-US"/>
        </w:rPr>
        <w:t>“</w:t>
      </w:r>
      <w:r>
        <w:rPr>
          <w:rFonts w:ascii="Helvetica Light" w:hAnsi="Helvetica Light"/>
          <w:rtl w:val="0"/>
          <w:lang w:val="en-US"/>
        </w:rPr>
        <w:t>rough sketch</w:t>
      </w:r>
      <w:r>
        <w:rPr>
          <w:rFonts w:ascii="Helvetica Light" w:hAnsi="Helvetica Light" w:hint="default"/>
          <w:rtl w:val="0"/>
          <w:lang w:val="en-US"/>
        </w:rPr>
        <w:t xml:space="preserve">” </w:t>
      </w:r>
      <w:r>
        <w:rPr>
          <w:rFonts w:ascii="Helvetica Light" w:hAnsi="Helvetica Light"/>
          <w:rtl w:val="0"/>
          <w:lang w:val="en-US"/>
        </w:rPr>
        <w:t>so they are easily adjusted. Wireframes are free from clutter and detail, designing only the website</w:t>
      </w:r>
      <w:r>
        <w:rPr>
          <w:rFonts w:ascii="Helvetica Light" w:hAnsi="Helvetica Light" w:hint="default"/>
          <w:rtl w:val="0"/>
          <w:lang w:val="en-US"/>
        </w:rPr>
        <w:t>’</w:t>
      </w:r>
      <w:r>
        <w:rPr>
          <w:rFonts w:ascii="Helvetica Light" w:hAnsi="Helvetica Light"/>
          <w:rtl w:val="0"/>
          <w:lang w:val="en-US"/>
        </w:rPr>
        <w:t xml:space="preserve">s framework, without distractions from images, fonts or real text.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It is also an important </w:t>
      </w:r>
      <w:r>
        <w:rPr>
          <w:rFonts w:ascii="Helvetica Light" w:hAnsi="Helvetica Light" w:hint="default"/>
          <w:rtl w:val="0"/>
          <w:lang w:val="en-US"/>
        </w:rPr>
        <w:t>“</w:t>
      </w:r>
      <w:r>
        <w:rPr>
          <w:rFonts w:ascii="Helvetica Light" w:hAnsi="Helvetica Light"/>
          <w:rtl w:val="0"/>
          <w:lang w:val="en-US"/>
        </w:rPr>
        <w:t>communication tool</w:t>
      </w:r>
      <w:r>
        <w:rPr>
          <w:rFonts w:ascii="Helvetica Light" w:hAnsi="Helvetica Light" w:hint="default"/>
          <w:rtl w:val="0"/>
          <w:lang w:val="en-US"/>
        </w:rPr>
        <w:t xml:space="preserve">” </w:t>
      </w:r>
      <w:r>
        <w:rPr>
          <w:rFonts w:ascii="Helvetica Light" w:hAnsi="Helvetica Light"/>
          <w:rtl w:val="0"/>
          <w:lang w:val="en-US"/>
        </w:rPr>
        <w:t xml:space="preserve">for designers, developers and clients, states Segue Technologies (2016). They help create a common understanding by clarifying what clients say, and what exactly they want, making unexpected changes further down the line less likely.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Clients can not only see what it is going to look like, but how they could carry out specific tasks as wireframes are often interactive. This allows users to get a </w:t>
      </w:r>
      <w:r>
        <w:rPr>
          <w:rFonts w:ascii="Helvetica Light" w:hAnsi="Helvetica Light" w:hint="default"/>
          <w:rtl w:val="0"/>
          <w:lang w:val="en-US"/>
        </w:rPr>
        <w:t>‘</w:t>
      </w:r>
      <w:r>
        <w:rPr>
          <w:rFonts w:ascii="Helvetica Light" w:hAnsi="Helvetica Light"/>
          <w:rtl w:val="0"/>
          <w:lang w:val="en-US"/>
        </w:rPr>
        <w:t>feel</w:t>
      </w:r>
      <w:r>
        <w:rPr>
          <w:rFonts w:ascii="Helvetica Light" w:hAnsi="Helvetica Light" w:hint="default"/>
          <w:rtl w:val="0"/>
          <w:lang w:val="en-US"/>
        </w:rPr>
        <w:t xml:space="preserve">’ </w:t>
      </w:r>
      <w:r>
        <w:rPr>
          <w:rFonts w:ascii="Helvetica Light" w:hAnsi="Helvetica Light"/>
          <w:rtl w:val="0"/>
          <w:lang w:val="en-US"/>
        </w:rPr>
        <w:t>for the website, clicking around as they would on the real website.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Wireframes can also show how content would be displayed on different size devices, helping determine which content is priority and what devices should be considered supporting. Not every page of a website is included, but enough so the </w:t>
      </w:r>
      <w:r>
        <w:rPr>
          <w:rFonts w:ascii="Helvetica Light" w:hAnsi="Helvetica Light"/>
          <w:rtl w:val="0"/>
          <w:lang w:val="nl-NL"/>
        </w:rPr>
        <w:t>website</w:t>
      </w:r>
      <w:r>
        <w:rPr>
          <w:rFonts w:ascii="Helvetica Light" w:hAnsi="Helvetica Light" w:hint="default"/>
          <w:rtl w:val="0"/>
          <w:lang w:val="en-US"/>
        </w:rPr>
        <w:t>’</w:t>
      </w:r>
      <w:r>
        <w:rPr>
          <w:rFonts w:ascii="Helvetica Light" w:hAnsi="Helvetica Light"/>
          <w:rtl w:val="0"/>
          <w:lang w:val="en-US"/>
        </w:rPr>
        <w:t>s</w:t>
      </w:r>
      <w:r>
        <w:rPr>
          <w:rFonts w:ascii="Helvetica Light" w:hAnsi="Helvetica Light"/>
          <w:rtl w:val="0"/>
        </w:rPr>
        <w:t xml:space="preserve"> </w:t>
      </w:r>
      <w:r>
        <w:rPr>
          <w:rFonts w:ascii="Helvetica Light" w:hAnsi="Helvetica Light"/>
          <w:rtl w:val="0"/>
          <w:lang w:val="en-US"/>
        </w:rPr>
        <w:t xml:space="preserve">core message is delivered.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These wireframes are appropriate for the admin application as the design is simple and consistent. The </w:t>
      </w:r>
      <w:r>
        <w:rPr>
          <w:rFonts w:ascii="Helvetica Light" w:hAnsi="Helvetica Light" w:hint="default"/>
          <w:rtl w:val="0"/>
          <w:lang w:val="en-US"/>
        </w:rPr>
        <w:t>‘</w:t>
      </w:r>
      <w:r>
        <w:rPr>
          <w:rFonts w:ascii="Helvetica Light" w:hAnsi="Helvetica Light"/>
          <w:rtl w:val="0"/>
          <w:lang w:val="en-US"/>
        </w:rPr>
        <w:t>Log In</w:t>
      </w:r>
      <w:r>
        <w:rPr>
          <w:rFonts w:ascii="Helvetica Light" w:hAnsi="Helvetica Light" w:hint="default"/>
          <w:rtl w:val="0"/>
          <w:lang w:val="en-US"/>
        </w:rPr>
        <w:t xml:space="preserve">’ </w:t>
      </w:r>
      <w:r>
        <w:rPr>
          <w:rFonts w:ascii="Helvetica Light" w:hAnsi="Helvetica Light"/>
          <w:rtl w:val="0"/>
          <w:lang w:val="en-US"/>
        </w:rPr>
        <w:t>page ensures only the admin team can access functionally; a security requirement, and the homepage allows global navigation, with buttons for the main requirements.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Walk Events</w:t>
      </w:r>
      <w:r>
        <w:rPr>
          <w:rFonts w:ascii="Helvetica Light" w:hAnsi="Helvetica Light" w:hint="default"/>
          <w:rtl w:val="0"/>
          <w:lang w:val="en-US"/>
        </w:rPr>
        <w:t xml:space="preserve">’ </w:t>
      </w:r>
      <w:r>
        <w:rPr>
          <w:rFonts w:ascii="Helvetica Light" w:hAnsi="Helvetica Light"/>
          <w:rtl w:val="0"/>
          <w:lang w:val="en-US"/>
        </w:rPr>
        <w:t xml:space="preserve">contains a table from which users can create or update an existing walk event by selecting a row. Both these actions redirect to a simple form where data can be added and stored in the database, removing the need to work with MariaDB directly. Proposed walk events can be approved or rejected, updating the status of a run. Similarly, users can </w:t>
      </w:r>
      <w:r>
        <w:rPr>
          <w:rFonts w:ascii="Helvetica Light" w:hAnsi="Helvetica Light"/>
          <w:rtl w:val="0"/>
          <w:lang w:val="en-US"/>
        </w:rPr>
        <w:t xml:space="preserve">add and </w:t>
      </w:r>
      <w:r>
        <w:rPr>
          <w:rFonts w:ascii="Helvetica Light" w:hAnsi="Helvetica Light"/>
          <w:rtl w:val="0"/>
          <w:lang w:val="en-US"/>
        </w:rPr>
        <w:t xml:space="preserve">update </w:t>
      </w:r>
      <w:r>
        <w:rPr>
          <w:rFonts w:ascii="Helvetica Light" w:hAnsi="Helvetica Light" w:hint="default"/>
          <w:rtl w:val="0"/>
          <w:lang w:val="en-US"/>
        </w:rPr>
        <w:t>‘</w:t>
      </w:r>
      <w:r>
        <w:rPr>
          <w:rFonts w:ascii="Helvetica Light" w:hAnsi="Helvetica Light"/>
          <w:rtl w:val="0"/>
          <w:lang w:val="en-US"/>
        </w:rPr>
        <w:t>Other Events</w:t>
      </w:r>
      <w:r>
        <w:rPr>
          <w:rFonts w:ascii="Helvetica Light" w:hAnsi="Helvetica Light" w:hint="default"/>
          <w:rtl w:val="0"/>
          <w:lang w:val="en-US"/>
        </w:rPr>
        <w:t>’</w:t>
      </w:r>
      <w:r>
        <w:rPr>
          <w:rFonts w:ascii="Helvetica Light" w:hAnsi="Helvetica Light"/>
          <w:rtl w:val="0"/>
          <w:lang w:val="en-US"/>
        </w:rPr>
        <w:t xml:space="preserve">.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Membership</w:t>
      </w:r>
      <w:r>
        <w:rPr>
          <w:rFonts w:ascii="Helvetica Light" w:hAnsi="Helvetica Light" w:hint="default"/>
          <w:rtl w:val="0"/>
          <w:lang w:val="en-US"/>
        </w:rPr>
        <w:t xml:space="preserve">’ </w:t>
      </w:r>
      <w:r>
        <w:rPr>
          <w:rFonts w:ascii="Helvetica Light" w:hAnsi="Helvetica Light"/>
          <w:rtl w:val="0"/>
          <w:lang w:val="en-US"/>
        </w:rPr>
        <w:t>table includes when each member was last active, helping the admin team mark inactive members. Existing members</w:t>
      </w:r>
      <w:r>
        <w:rPr>
          <w:rFonts w:ascii="Helvetica Light" w:hAnsi="Helvetica Light" w:hint="default"/>
          <w:rtl w:val="0"/>
          <w:lang w:val="en-US"/>
        </w:rPr>
        <w:t xml:space="preserve">’ </w:t>
      </w:r>
      <w:r>
        <w:rPr>
          <w:rFonts w:ascii="Helvetica Light" w:hAnsi="Helvetica Light"/>
          <w:rtl w:val="0"/>
          <w:lang w:val="en-US"/>
        </w:rPr>
        <w:t xml:space="preserve">details can be updated and a </w:t>
      </w:r>
      <w:r>
        <w:rPr>
          <w:rFonts w:ascii="Helvetica Light" w:hAnsi="Helvetica Light" w:hint="default"/>
          <w:rtl w:val="0"/>
          <w:lang w:val="en-US"/>
        </w:rPr>
        <w:t>‘</w:t>
      </w:r>
      <w:r>
        <w:rPr>
          <w:rFonts w:ascii="Helvetica Light" w:hAnsi="Helvetica Light"/>
          <w:rtl w:val="0"/>
          <w:lang w:val="en-US"/>
        </w:rPr>
        <w:t>Requests</w:t>
      </w:r>
      <w:r>
        <w:rPr>
          <w:rFonts w:ascii="Helvetica Light" w:hAnsi="Helvetica Light" w:hint="default"/>
          <w:rtl w:val="0"/>
          <w:lang w:val="en-US"/>
        </w:rPr>
        <w:t xml:space="preserve">’ </w:t>
      </w:r>
      <w:r>
        <w:rPr>
          <w:rFonts w:ascii="Helvetica Light" w:hAnsi="Helvetica Light"/>
          <w:rtl w:val="0"/>
          <w:lang w:val="en-US"/>
        </w:rPr>
        <w:t>table lets users accept or reject club members.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News Items</w:t>
      </w:r>
      <w:r>
        <w:rPr>
          <w:rFonts w:ascii="Helvetica Light" w:hAnsi="Helvetica Light" w:hint="default"/>
          <w:rtl w:val="0"/>
          <w:lang w:val="en-US"/>
        </w:rPr>
        <w:t xml:space="preserve">’ </w:t>
      </w:r>
      <w:r>
        <w:rPr>
          <w:rFonts w:ascii="Helvetica Light" w:hAnsi="Helvetica Light"/>
          <w:rtl w:val="0"/>
          <w:lang w:val="en-US"/>
        </w:rPr>
        <w:t xml:space="preserve">shows the items visibility on the club website, to keep admin members in sync with club members, and the heading </w:t>
      </w:r>
      <w:r>
        <w:rPr>
          <w:rFonts w:ascii="Helvetica Light" w:hAnsi="Helvetica Light"/>
          <w:rtl w:val="0"/>
          <w:lang w:val="en-US"/>
        </w:rPr>
        <w:t>field</w:t>
      </w:r>
      <w:r>
        <w:rPr>
          <w:rFonts w:ascii="Helvetica Light" w:hAnsi="Helvetica Light"/>
          <w:rtl w:val="0"/>
          <w:lang w:val="en-US"/>
        </w:rPr>
        <w:t xml:space="preserve"> to attract</w:t>
      </w:r>
      <w:r>
        <w:rPr>
          <w:rFonts w:ascii="Helvetica Light" w:hAnsi="Helvetica Light"/>
          <w:rtl w:val="0"/>
        </w:rPr>
        <w:t xml:space="preserve"> </w:t>
      </w:r>
      <w:r>
        <w:rPr>
          <w:rFonts w:ascii="Helvetica Light" w:hAnsi="Helvetica Light"/>
          <w:rtl w:val="0"/>
          <w:lang w:val="en-US"/>
        </w:rPr>
        <w:t>members</w:t>
      </w:r>
      <w:r>
        <w:rPr>
          <w:rFonts w:ascii="Helvetica Light" w:hAnsi="Helvetica Light" w:hint="default"/>
          <w:rtl w:val="0"/>
          <w:lang w:val="en-US"/>
        </w:rPr>
        <w:t>’</w:t>
      </w:r>
      <w:r>
        <w:rPr>
          <w:rFonts w:ascii="Helvetica Light" w:hAnsi="Helvetica Light"/>
          <w:rtl w:val="0"/>
          <w:lang w:val="fr-FR"/>
        </w:rPr>
        <w:t xml:space="preserve"> attention</w:t>
      </w:r>
      <w:r>
        <w:rPr>
          <w:rFonts w:ascii="Helvetica Light" w:hAnsi="Helvetica Light"/>
          <w:rtl w:val="0"/>
          <w:lang w:val="en-US"/>
        </w:rPr>
        <w:t xml:space="preserve">. Both </w:t>
      </w:r>
      <w:r>
        <w:rPr>
          <w:rFonts w:ascii="Helvetica Light" w:hAnsi="Helvetica Light" w:hint="default"/>
          <w:rtl w:val="0"/>
          <w:lang w:val="en-US"/>
        </w:rPr>
        <w:t>‘</w:t>
      </w:r>
      <w:r>
        <w:rPr>
          <w:rFonts w:ascii="Helvetica Light" w:hAnsi="Helvetica Light"/>
          <w:rtl w:val="0"/>
          <w:lang w:val="en-US"/>
        </w:rPr>
        <w:t>News Items</w:t>
      </w:r>
      <w:r>
        <w:rPr>
          <w:rFonts w:ascii="Helvetica Light" w:hAnsi="Helvetica Light" w:hint="default"/>
          <w:rtl w:val="0"/>
          <w:lang w:val="en-US"/>
        </w:rPr>
        <w:t xml:space="preserve">’ </w:t>
      </w:r>
      <w:r>
        <w:rPr>
          <w:rFonts w:ascii="Helvetica Light" w:hAnsi="Helvetica Light"/>
          <w:rtl w:val="0"/>
          <w:lang w:val="en-US"/>
        </w:rPr>
        <w:t xml:space="preserve">and </w:t>
      </w:r>
      <w:r>
        <w:rPr>
          <w:rFonts w:ascii="Helvetica Light" w:hAnsi="Helvetica Light" w:hint="default"/>
          <w:rtl w:val="0"/>
          <w:lang w:val="en-US"/>
        </w:rPr>
        <w:t>‘</w:t>
      </w:r>
      <w:r>
        <w:rPr>
          <w:rFonts w:ascii="Helvetica Light" w:hAnsi="Helvetica Light"/>
          <w:rtl w:val="0"/>
          <w:lang w:val="en-US"/>
        </w:rPr>
        <w:t>Announcements</w:t>
      </w:r>
      <w:r>
        <w:rPr>
          <w:rFonts w:ascii="Helvetica Light" w:hAnsi="Helvetica Light" w:hint="default"/>
          <w:rtl w:val="0"/>
          <w:lang w:val="en-US"/>
        </w:rPr>
        <w:t xml:space="preserve">’ </w:t>
      </w:r>
      <w:r>
        <w:rPr>
          <w:rFonts w:ascii="Helvetica Light" w:hAnsi="Helvetica Light"/>
          <w:rtl w:val="0"/>
          <w:lang w:val="en-US"/>
        </w:rPr>
        <w:t>cannot be updated, but</w:t>
      </w:r>
      <w:r>
        <w:rPr>
          <w:rFonts w:ascii="Helvetica Light" w:hAnsi="Helvetica Light"/>
          <w:rtl w:val="0"/>
          <w:lang w:val="en-US"/>
        </w:rPr>
        <w:t xml:space="preserve"> the admin user creating it will be stored for reference.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(393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References: </w:t>
      </w:r>
    </w:p>
    <w:p>
      <w:pPr>
        <w:pStyle w:val="Body"/>
        <w:rPr>
          <w:rFonts w:ascii="Helvetica Light" w:cs="Helvetica Light" w:hAnsi="Helvetica Light" w:eastAsia="Helvetica Light"/>
        </w:rPr>
      </w:pPr>
    </w:p>
    <w:p>
      <w:pPr>
        <w:pStyle w:val="Body"/>
        <w:numPr>
          <w:ilvl w:val="0"/>
          <w:numId w:val="2"/>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Paper wireframes</w:t>
      </w:r>
      <w:r>
        <w:rPr>
          <w:rFonts w:ascii="Helvetica Light" w:hAnsi="Helvetica Light" w:hint="default"/>
          <w:rtl w:val="0"/>
          <w:lang w:val="en-US"/>
        </w:rPr>
        <w:t xml:space="preserve">’ </w:t>
      </w:r>
      <w:r>
        <w:rPr>
          <w:rFonts w:ascii="Helvetica Light" w:hAnsi="Helvetica Light"/>
          <w:rtl w:val="0"/>
          <w:lang w:val="en-US"/>
        </w:rPr>
        <w:t>[Video],</w:t>
      </w:r>
      <w:r>
        <w:rPr>
          <w:rFonts w:ascii="Helvetica Light" w:hAnsi="Helvetica Light" w:hint="default"/>
          <w:rtl w:val="0"/>
          <w:lang w:val="en-US"/>
        </w:rPr>
        <w:t> </w:t>
      </w:r>
      <w:r>
        <w:rPr>
          <w:rFonts w:ascii="Helvetica Light" w:hAnsi="Helvetica Light"/>
          <w:rtl w:val="0"/>
          <w:lang w:val="en-US"/>
        </w:rPr>
        <w:t xml:space="preserve">TT284 Web Technologies. Available at </w:t>
      </w:r>
      <w:r>
        <w:rPr>
          <w:rStyle w:val="Hyperlink.0"/>
          <w:rFonts w:ascii="Helvetica Light" w:cs="Helvetica Light" w:hAnsi="Helvetica Light" w:eastAsia="Helvetica Light"/>
        </w:rPr>
        <w:fldChar w:fldCharType="begin" w:fldLock="0"/>
      </w:r>
      <w:r>
        <w:rPr>
          <w:rStyle w:val="Hyperlink.0"/>
          <w:rFonts w:ascii="Helvetica Light" w:cs="Helvetica Light" w:hAnsi="Helvetica Light" w:eastAsia="Helvetica Light"/>
        </w:rPr>
        <w:instrText xml:space="preserve"> HYPERLINK "https://learn2.open.ac.uk/mod/oucontent/view.php?id=1345887&amp;section=2.1.1"</w:instrText>
      </w:r>
      <w:r>
        <w:rPr>
          <w:rStyle w:val="Hyperlink.0"/>
          <w:rFonts w:ascii="Helvetica Light" w:cs="Helvetica Light" w:hAnsi="Helvetica Light" w:eastAsia="Helvetica Light"/>
        </w:rPr>
        <w:fldChar w:fldCharType="separate" w:fldLock="0"/>
      </w:r>
      <w:r>
        <w:rPr>
          <w:rStyle w:val="Hyperlink.0"/>
          <w:rFonts w:ascii="Helvetica Light" w:hAnsi="Helvetica Light"/>
          <w:rtl w:val="0"/>
          <w:lang w:val="en-US"/>
        </w:rPr>
        <w:t>https://learn2.open.ac.uk/mod/oucontent/view.php?id=1345887&amp;section=2.1.1</w:t>
      </w:r>
      <w:r>
        <w:rPr>
          <w:rFonts w:ascii="Helvetica Light" w:cs="Helvetica Light" w:hAnsi="Helvetica Light" w:eastAsia="Helvetica Light"/>
        </w:rPr>
        <w:fldChar w:fldCharType="end" w:fldLock="0"/>
      </w:r>
      <w:r>
        <w:rPr>
          <w:rFonts w:ascii="Helvetica Light" w:hAnsi="Helvetica Light"/>
          <w:rtl w:val="0"/>
          <w:lang w:val="en-US"/>
        </w:rPr>
        <w:t xml:space="preserve"> (Accessed 2 May 2018).</w:t>
      </w:r>
    </w:p>
    <w:p>
      <w:pPr>
        <w:pStyle w:val="Body"/>
        <w:numPr>
          <w:ilvl w:val="0"/>
          <w:numId w:val="2"/>
        </w:numPr>
        <w:rPr>
          <w:rFonts w:ascii="Helvetica Light" w:hAnsi="Helvetica Light"/>
          <w:lang w:val="en-US"/>
        </w:rPr>
      </w:pPr>
      <w:r>
        <w:rPr>
          <w:rFonts w:ascii="Helvetica Light" w:hAnsi="Helvetica Light"/>
          <w:rtl w:val="0"/>
          <w:lang w:val="en-US"/>
        </w:rPr>
        <w:t>Segue Technologies (2016)</w:t>
      </w:r>
      <w:r>
        <w:rPr>
          <w:rFonts w:ascii="Helvetica Light" w:hAnsi="Helvetica Light" w:hint="default"/>
          <w:rtl w:val="0"/>
          <w:lang w:val="en-US"/>
        </w:rPr>
        <w:t> </w:t>
      </w:r>
      <w:r>
        <w:rPr>
          <w:rFonts w:ascii="Helvetica Light" w:hAnsi="Helvetica Light"/>
          <w:rtl w:val="0"/>
          <w:lang w:val="en-US"/>
        </w:rPr>
        <w:t>The Importance of Wireframing for a Responsive Website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0"/>
          <w:rFonts w:ascii="Helvetica Light" w:cs="Helvetica Light" w:hAnsi="Helvetica Light" w:eastAsia="Helvetica Light"/>
        </w:rPr>
        <w:fldChar w:fldCharType="begin" w:fldLock="0"/>
      </w:r>
      <w:r>
        <w:rPr>
          <w:rStyle w:val="Hyperlink.0"/>
          <w:rFonts w:ascii="Helvetica Light" w:cs="Helvetica Light" w:hAnsi="Helvetica Light" w:eastAsia="Helvetica Light"/>
        </w:rPr>
        <w:instrText xml:space="preserve"> HYPERLINK "https://www.seguetech.com/the-importance-of-wireframing-for-a-responsive-website/"</w:instrText>
      </w:r>
      <w:r>
        <w:rPr>
          <w:rStyle w:val="Hyperlink.0"/>
          <w:rFonts w:ascii="Helvetica Light" w:cs="Helvetica Light" w:hAnsi="Helvetica Light" w:eastAsia="Helvetica Light"/>
        </w:rPr>
        <w:fldChar w:fldCharType="separate" w:fldLock="0"/>
      </w:r>
      <w:r>
        <w:rPr>
          <w:rStyle w:val="Hyperlink.0"/>
          <w:rFonts w:ascii="Helvetica Light" w:hAnsi="Helvetica Light"/>
          <w:rtl w:val="0"/>
          <w:lang w:val="en-US"/>
        </w:rPr>
        <w:t>https://www.seguetech.com/the-importance-of-wireframing-for-a-responsive-website/</w:t>
      </w:r>
      <w:r>
        <w:rPr>
          <w:rFonts w:ascii="Helvetica Light" w:cs="Helvetica Light" w:hAnsi="Helvetica Light" w:eastAsia="Helvetica Light"/>
        </w:rPr>
        <w:fldChar w:fldCharType="end" w:fldLock="0"/>
      </w:r>
      <w:r>
        <w:rPr>
          <w:rFonts w:ascii="Helvetica Light" w:hAnsi="Helvetica Light"/>
          <w:rtl w:val="0"/>
          <w:lang w:val="en-US"/>
        </w:rPr>
        <w:t xml:space="preserve"> (Accessed 5 May 2018).</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hAnsi="Helvetica Light"/>
          <w:u w:val="single"/>
          <w:rtl w:val="0"/>
          <w:lang w:val="en-US"/>
        </w:rPr>
        <w:t>Question 2a</w:t>
      </w:r>
      <w:r>
        <w:rPr>
          <w:rFonts w:ascii="Helvetica Light" w:cs="Helvetica Light" w:hAnsi="Helvetica Light" w:eastAsia="Helvetica Light"/>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256621</wp:posOffset>
            </wp:positionV>
            <wp:extent cx="6120057" cy="3435129"/>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4">
                      <a:extLst/>
                    </a:blip>
                    <a:stretch>
                      <a:fillRect/>
                    </a:stretch>
                  </pic:blipFill>
                  <pic:spPr>
                    <a:xfrm>
                      <a:off x="0" y="0"/>
                      <a:ext cx="6120057" cy="3435129"/>
                    </a:xfrm>
                    <a:prstGeom prst="rect">
                      <a:avLst/>
                    </a:prstGeom>
                    <a:ln w="12700" cap="flat">
                      <a:noFill/>
                      <a:miter lim="400000"/>
                    </a:ln>
                    <a:effectLst/>
                  </pic:spPr>
                </pic:pic>
              </a:graphicData>
            </a:graphic>
          </wp:anchor>
        </w:drawing>
      </w:r>
    </w:p>
    <w:p>
      <w:pPr>
        <w:pStyle w:val="Body"/>
      </w:pPr>
      <w:r>
        <w:rPr>
          <w:rFonts w:ascii="Helvetica Light" w:hAnsi="Helvetica Light"/>
          <w:rtl w:val="0"/>
          <w:lang w:val="en-US"/>
        </w:rPr>
        <w:t xml:space="preserve">Figure 1. A screenshot of the HTML validator showing </w:t>
      </w:r>
      <w:r>
        <w:rPr>
          <w:rFonts w:ascii="Helvetica Light" w:hAnsi="Helvetica Light" w:hint="default"/>
          <w:rtl w:val="0"/>
          <w:lang w:val="en-US"/>
        </w:rPr>
        <w:t>‘</w:t>
      </w:r>
      <w:r>
        <w:rPr>
          <w:rFonts w:ascii="Helvetica Light" w:hAnsi="Helvetica Light"/>
          <w:rtl w:val="0"/>
          <w:lang w:val="en-US"/>
        </w:rPr>
        <w:t>Document checking completed</w:t>
      </w:r>
      <w:r>
        <w:rPr>
          <w:rFonts w:ascii="Helvetica Light" w:hAnsi="Helvetica Light" w:hint="default"/>
          <w:rtl w:val="0"/>
          <w:lang w:val="en-US"/>
        </w:rPr>
        <w:t xml:space="preserve">’ </w:t>
      </w:r>
      <w:r>
        <w:rPr>
          <w:rFonts w:ascii="Helvetica Light" w:hAnsi="Helvetica Light"/>
          <w:rtl w:val="0"/>
          <w:lang w:val="en-US"/>
        </w:rPr>
        <w:t>for my q2a.html file.</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hAnsi="Helvetica Light"/>
          <w:u w:val="single"/>
          <w:rtl w:val="0"/>
          <w:lang w:val="en-US"/>
        </w:rPr>
        <w:t>Question 2b</w:t>
      </w:r>
      <w:r>
        <w:rPr>
          <w:rFonts w:ascii="Helvetica Light" w:cs="Helvetica Light" w:hAnsi="Helvetica Light" w:eastAsia="Helvetica Light"/>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279256</wp:posOffset>
            </wp:positionV>
            <wp:extent cx="6120057" cy="3326365"/>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5">
                      <a:extLst/>
                    </a:blip>
                    <a:stretch>
                      <a:fillRect/>
                    </a:stretch>
                  </pic:blipFill>
                  <pic:spPr>
                    <a:xfrm>
                      <a:off x="0" y="0"/>
                      <a:ext cx="6120057" cy="3326365"/>
                    </a:xfrm>
                    <a:prstGeom prst="rect">
                      <a:avLst/>
                    </a:prstGeom>
                    <a:ln w="12700" cap="flat">
                      <a:noFill/>
                      <a:miter lim="400000"/>
                    </a:ln>
                    <a:effectLst/>
                  </pic:spPr>
                </pic:pic>
              </a:graphicData>
            </a:graphic>
          </wp:anchor>
        </w:drawing>
      </w:r>
    </w:p>
    <w:p>
      <w:pPr>
        <w:pStyle w:val="Body"/>
      </w:pPr>
      <w:r>
        <w:rPr>
          <w:rFonts w:ascii="Helvetica Light" w:hAnsi="Helvetica Light"/>
          <w:rtl w:val="0"/>
          <w:lang w:val="en-US"/>
        </w:rPr>
        <w:t xml:space="preserve">Figure 2. A screenshot of the HTML validator showing </w:t>
      </w:r>
      <w:r>
        <w:rPr>
          <w:rFonts w:ascii="Helvetica Light" w:hAnsi="Helvetica Light" w:hint="default"/>
          <w:rtl w:val="0"/>
          <w:lang w:val="en-US"/>
        </w:rPr>
        <w:t>‘</w:t>
      </w:r>
      <w:r>
        <w:rPr>
          <w:rFonts w:ascii="Helvetica Light" w:hAnsi="Helvetica Light"/>
          <w:rtl w:val="0"/>
          <w:lang w:val="en-US"/>
        </w:rPr>
        <w:t>Document checking completed</w:t>
      </w:r>
      <w:r>
        <w:rPr>
          <w:rFonts w:ascii="Helvetica Light" w:hAnsi="Helvetica Light" w:hint="default"/>
          <w:rtl w:val="0"/>
          <w:lang w:val="en-US"/>
        </w:rPr>
        <w:t xml:space="preserve">’ </w:t>
      </w:r>
      <w:r>
        <w:rPr>
          <w:rFonts w:ascii="Helvetica Light" w:hAnsi="Helvetica Light"/>
          <w:rtl w:val="0"/>
          <w:lang w:val="en-US"/>
        </w:rPr>
        <w:t>for my q2b.html file.</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 xml:space="preserve">Question 2c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To the HTML file I added a meta viewport tag, giving the browser instructions on how to control the page</w:t>
      </w:r>
      <w:r>
        <w:rPr>
          <w:rFonts w:ascii="Helvetica Light" w:hAnsi="Helvetica Light" w:hint="default"/>
          <w:rtl w:val="0"/>
          <w:lang w:val="en-US"/>
        </w:rPr>
        <w:t>’</w:t>
      </w:r>
      <w:r>
        <w:rPr>
          <w:rFonts w:ascii="Helvetica Light" w:hAnsi="Helvetica Light"/>
          <w:rtl w:val="0"/>
          <w:lang w:val="en-US"/>
        </w:rPr>
        <w:t>s dimensions and scalings. (</w:t>
      </w:r>
      <w:r>
        <w:rPr>
          <w:rFonts w:ascii="Helvetica Light" w:hAnsi="Helvetica Light"/>
          <w:rtl w:val="0"/>
          <w:lang w:val="en-US"/>
        </w:rPr>
        <w:t>W3Schools</w:t>
      </w:r>
      <w:r>
        <w:rPr>
          <w:rFonts w:ascii="Helvetica Light" w:hAnsi="Helvetica Light"/>
          <w:rtl w:val="0"/>
          <w:lang w:val="en-US"/>
        </w:rPr>
        <w:t xml:space="preserve">, n.d.) I added a media query to the CSS which overrides the styles for screens up to </w:t>
      </w:r>
      <w:r>
        <w:rPr>
          <w:rFonts w:ascii="Helvetica Light" w:hAnsi="Helvetica Light"/>
          <w:rtl w:val="0"/>
        </w:rPr>
        <w:t>375px</w:t>
      </w:r>
      <w:r>
        <w:rPr>
          <w:rFonts w:ascii="Helvetica Light" w:hAnsi="Helvetica Light"/>
          <w:rtl w:val="0"/>
          <w:lang w:val="en-US"/>
        </w:rPr>
        <w:t xml:space="preserve"> wide. (</w:t>
      </w:r>
      <w:r>
        <w:rPr>
          <w:rFonts w:ascii="Helvetica Light" w:hAnsi="Helvetica Light"/>
          <w:rtl w:val="0"/>
          <w:lang w:val="en-US"/>
        </w:rPr>
        <w:t>The Open University</w:t>
      </w:r>
      <w:r>
        <w:rPr>
          <w:rFonts w:ascii="Helvetica Light" w:hAnsi="Helvetica Light"/>
          <w:rtl w:val="0"/>
          <w:lang w:val="en-US"/>
        </w:rPr>
        <w:t xml:space="preserve">, 2018) This included grid styling so a mobile would have a single column, and I moved </w:t>
      </w:r>
      <w:r>
        <w:rPr>
          <w:rFonts w:ascii="Helvetica Light" w:hAnsi="Helvetica Light"/>
          <w:rtl w:val="0"/>
          <w:lang w:val="en-US"/>
        </w:rPr>
        <w:t xml:space="preserve">the </w:t>
      </w:r>
      <w:r>
        <w:rPr>
          <w:rFonts w:ascii="Helvetica Light" w:hAnsi="Helvetica Light"/>
          <w:rtl w:val="0"/>
          <w:lang w:val="en-US"/>
        </w:rPr>
        <w:t xml:space="preserve">form </w:t>
      </w:r>
      <w:r>
        <w:rPr>
          <w:rFonts w:ascii="Helvetica Light" w:hAnsi="Helvetica Light"/>
          <w:rtl w:val="0"/>
          <w:lang w:val="en-US"/>
        </w:rPr>
        <w:t xml:space="preserve">inputs below </w:t>
      </w:r>
      <w:r>
        <w:rPr>
          <w:rFonts w:ascii="Helvetica Light" w:hAnsi="Helvetica Light"/>
          <w:rtl w:val="0"/>
          <w:lang w:val="en-US"/>
        </w:rPr>
        <w:t>their respective</w:t>
      </w:r>
      <w:r>
        <w:rPr>
          <w:rFonts w:ascii="Helvetica Light" w:hAnsi="Helvetica Light"/>
          <w:rtl w:val="0"/>
          <w:lang w:val="de-DE"/>
        </w:rPr>
        <w:t xml:space="preserve"> labels</w:t>
      </w:r>
      <w:r>
        <w:rPr>
          <w:rFonts w:ascii="Helvetica Light" w:hAnsi="Helvetica Light"/>
          <w:rtl w:val="0"/>
          <w:lang w:val="en-US"/>
        </w:rPr>
        <w:t>, as this is</w:t>
      </w:r>
      <w:r>
        <w:rPr>
          <w:rFonts w:ascii="Helvetica Light" w:hAnsi="Helvetica Light"/>
          <w:rtl w:val="0"/>
          <w:lang w:val="en-US"/>
        </w:rPr>
        <w:t xml:space="preserve"> standard for mobile devices</w:t>
      </w:r>
      <w:r>
        <w:rPr>
          <w:rFonts w:ascii="Helvetica Light" w:hAnsi="Helvetica Light"/>
          <w:rtl w:val="0"/>
          <w:lang w:val="en-US"/>
        </w:rPr>
        <w:t xml:space="preserve">. </w:t>
      </w:r>
      <w:r>
        <w:rPr>
          <w:rFonts w:ascii="Helvetica Light" w:hAnsi="Helvetica Light"/>
          <w:rtl w:val="0"/>
        </w:rPr>
        <w:t>(</w:t>
      </w:r>
      <w:r>
        <w:rPr>
          <w:rFonts w:ascii="Helvetica Light" w:hAnsi="Helvetica Light"/>
          <w:rtl w:val="0"/>
          <w:lang w:val="en-US"/>
        </w:rPr>
        <w:t>Holst, 2013</w:t>
      </w:r>
      <w:r>
        <w:rPr>
          <w:rFonts w:ascii="Helvetica Light" w:hAnsi="Helvetica Light"/>
          <w:rtl w:val="0"/>
        </w:rPr>
        <w: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 removed user credentials, page description and breadcrumb elements as I assumed another form of menu would</w:t>
      </w:r>
      <w:r>
        <w:rPr>
          <w:rFonts w:ascii="Helvetica Light" w:hAnsi="Helvetica Light"/>
          <w:rtl w:val="0"/>
          <w:lang w:val="en-US"/>
        </w:rPr>
        <w:t xml:space="preserve"> be added</w:t>
      </w:r>
      <w:r>
        <w:rPr>
          <w:rFonts w:ascii="Helvetica Light" w:hAnsi="Helvetica Light"/>
          <w:rtl w:val="0"/>
          <w:lang w:val="en-US"/>
        </w:rPr>
        <w:t xml:space="preserve"> later</w:t>
      </w:r>
      <w:r>
        <w:rPr>
          <w:rFonts w:ascii="Helvetica Light" w:hAnsi="Helvetica Light"/>
          <w:rtl w:val="0"/>
        </w:rPr>
        <w:t>.</w:t>
      </w:r>
      <w:r>
        <w:rPr>
          <w:rFonts w:ascii="Helvetica Light" w:hAnsi="Helvetica Light"/>
          <w:rtl w:val="0"/>
          <w:lang w:val="en-US"/>
        </w:rPr>
        <w:t xml:space="preserve"> I comprised on white space as the form is the width of the screen, but removed unnecessary elements such as dividers</w:t>
      </w:r>
      <w:r>
        <w:rPr>
          <w:rFonts w:ascii="Helvetica Light" w:hAnsi="Helvetica Light"/>
          <w:rtl w:val="0"/>
          <w:lang w:val="en-US"/>
        </w:rPr>
        <w:t xml:space="preserve"> to declutter the page</w:t>
      </w:r>
      <w:r>
        <w:rPr>
          <w:rFonts w:ascii="Helvetica Light" w:hAnsi="Helvetica Light"/>
          <w:rtl w:val="0"/>
          <w:lang w:val="en-US"/>
        </w:rPr>
        <w:t>.</w:t>
      </w:r>
      <w:r>
        <w:rPr>
          <w:rFonts w:ascii="Helvetica Light" w:hAnsi="Helvetica Light"/>
          <w:rtl w:val="0"/>
          <w:lang w:val="en-US"/>
        </w:rPr>
        <w:t xml:space="preserve"> I made elements smaller</w:t>
      </w:r>
      <w:r>
        <w:rPr>
          <w:rFonts w:ascii="Helvetica Light" w:hAnsi="Helvetica Light"/>
          <w:rtl w:val="0"/>
          <w:lang w:val="en-US"/>
        </w:rPr>
        <w:t xml:space="preserve"> throughout</w:t>
      </w:r>
      <w:r>
        <w:rPr>
          <w:rFonts w:ascii="Helvetica Light" w:hAnsi="Helvetica Light"/>
          <w:rtl w:val="0"/>
          <w:lang w:val="en-US"/>
        </w:rPr>
        <w:t xml:space="preserve">, including the text font and buttons, but I kept the logo </w:t>
      </w:r>
      <w:r>
        <w:rPr>
          <w:rFonts w:ascii="Helvetica Light" w:hAnsi="Helvetica Light"/>
          <w:rtl w:val="0"/>
          <w:lang w:val="en-US"/>
        </w:rPr>
        <w:t xml:space="preserve">and </w:t>
      </w:r>
      <w:r>
        <w:rPr>
          <w:rFonts w:ascii="Helvetica Light" w:hAnsi="Helvetica Light"/>
          <w:rtl w:val="0"/>
          <w:lang w:val="en-US"/>
        </w:rPr>
        <w:t>navigation panel for consistency.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found it challenging to prioritise content, deciding what should be presented first. I also struggled to decide the size of elements, for example the create button, so I made it the width of the page because ultimately, that is the users goal.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recommend the club website is made responsive to support mobile devices as users will likely interact with the website from their phone, </w:t>
      </w:r>
      <w:r>
        <w:rPr>
          <w:rFonts w:ascii="Helvetica Light" w:hAnsi="Helvetica Light"/>
          <w:rtl w:val="0"/>
          <w:lang w:val="en-US"/>
        </w:rPr>
        <w:t>for example</w:t>
      </w:r>
      <w:r>
        <w:rPr>
          <w:rFonts w:ascii="Helvetica Light" w:hAnsi="Helvetica Light"/>
          <w:rtl w:val="0"/>
          <w:lang w:val="en-US"/>
        </w:rPr>
        <w:t xml:space="preserve"> during a walk. The website could make use of notification features; alerting a user of an upcoming event. The </w:t>
      </w:r>
      <w:r>
        <w:rPr>
          <w:rFonts w:ascii="Helvetica Light" w:hAnsi="Helvetica Light"/>
          <w:rtl w:val="0"/>
          <w:lang w:val="en-US"/>
        </w:rPr>
        <w:t xml:space="preserve">inbuilt </w:t>
      </w:r>
      <w:r>
        <w:rPr>
          <w:rFonts w:ascii="Helvetica Light" w:hAnsi="Helvetica Light"/>
          <w:rtl w:val="0"/>
          <w:lang w:val="en-US"/>
        </w:rPr>
        <w:t xml:space="preserve">camera could upload event photos, or the geolocation sensor could select a meeting location and track the walk. </w:t>
      </w:r>
      <w:r>
        <w:rPr>
          <w:rFonts w:ascii="Helvetica Light" w:hAnsi="Helvetica Light"/>
          <w:rtl w:val="0"/>
          <w:lang w:val="en-US"/>
        </w:rPr>
        <w:t>(The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A downside for developers is the time and effort required to make the website responsive. However n</w:t>
      </w:r>
      <w:r>
        <w:rPr>
          <w:rFonts w:ascii="Helvetica Light" w:hAnsi="Helvetica Light"/>
          <w:rtl w:val="0"/>
          <w:lang w:val="en-US"/>
        </w:rPr>
        <w:t xml:space="preserve">owadays, </w:t>
      </w:r>
      <w:r>
        <w:rPr>
          <w:rFonts w:ascii="Helvetica Light" w:hAnsi="Helvetica Light"/>
          <w:rtl w:val="0"/>
          <w:lang w:val="en-US"/>
        </w:rPr>
        <w:t xml:space="preserve">external </w:t>
      </w:r>
      <w:r>
        <w:rPr>
          <w:rFonts w:ascii="Helvetica Light" w:hAnsi="Helvetica Light"/>
          <w:rtl w:val="0"/>
          <w:lang w:val="en-US"/>
        </w:rPr>
        <w:t xml:space="preserve">websites are expected to be </w:t>
      </w:r>
      <w:r>
        <w:rPr>
          <w:rFonts w:ascii="Helvetica Light" w:hAnsi="Helvetica Light"/>
          <w:rtl w:val="0"/>
          <w:lang w:val="en-US"/>
        </w:rPr>
        <w:t xml:space="preserve">usable on a variety of devices. The Open University (2018) states touch screen input may be </w:t>
      </w:r>
      <w:r>
        <w:rPr>
          <w:rFonts w:ascii="Helvetica Light" w:hAnsi="Helvetica Light" w:hint="default"/>
          <w:rtl w:val="0"/>
          <w:lang w:val="en-US"/>
        </w:rPr>
        <w:t>“</w:t>
      </w:r>
      <w:r>
        <w:rPr>
          <w:rFonts w:ascii="Helvetica Light" w:hAnsi="Helvetica Light"/>
          <w:rtl w:val="0"/>
          <w:lang w:val="en-US"/>
        </w:rPr>
        <w:t>cumbersome</w:t>
      </w:r>
      <w:r>
        <w:rPr>
          <w:rFonts w:ascii="Helvetica Light" w:hAnsi="Helvetica Light" w:hint="default"/>
          <w:rtl w:val="0"/>
          <w:lang w:val="en-US"/>
        </w:rPr>
        <w:t>”</w:t>
      </w:r>
      <w:r>
        <w:rPr>
          <w:rFonts w:ascii="Helvetica Light" w:hAnsi="Helvetica Light"/>
          <w:rtl w:val="0"/>
          <w:lang w:val="en-US"/>
        </w:rPr>
        <w:t>, if trying to propose multiple events, and the dependency on internet connection unstable. Nevertheless, I think it is beneficial to make the website responsive.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Contrastingly, I don</w:t>
      </w:r>
      <w:r>
        <w:rPr>
          <w:rFonts w:ascii="Helvetica Light" w:hAnsi="Helvetica Light" w:hint="default"/>
          <w:rtl w:val="0"/>
          <w:lang w:val="en-US"/>
        </w:rPr>
        <w:t>’</w:t>
      </w:r>
      <w:r>
        <w:rPr>
          <w:rFonts w:ascii="Helvetica Light" w:hAnsi="Helvetica Light"/>
          <w:rtl w:val="0"/>
          <w:lang w:val="en-US"/>
        </w:rPr>
        <w:t xml:space="preserve">t think it is necessary make the admin application responsive. I assume admin input will likely be during the work day on a desktop computer, allowing easier </w:t>
      </w:r>
      <w:r>
        <w:rPr>
          <w:rFonts w:ascii="Helvetica Light" w:hAnsi="Helvetica Light" w:hint="default"/>
          <w:rtl w:val="0"/>
          <w:lang w:val="en-US"/>
        </w:rPr>
        <w:t>“</w:t>
      </w:r>
      <w:r>
        <w:rPr>
          <w:rFonts w:ascii="Helvetica Light" w:hAnsi="Helvetica Light"/>
          <w:rtl w:val="0"/>
          <w:lang w:val="en-US"/>
        </w:rPr>
        <w:t>data entry and manipulation, analysis and planning</w:t>
      </w:r>
      <w:r>
        <w:rPr>
          <w:rFonts w:ascii="Helvetica Light" w:hAnsi="Helvetica Light" w:hint="default"/>
          <w:rtl w:val="0"/>
          <w:lang w:val="en-US"/>
        </w:rPr>
        <w:t>”</w:t>
      </w:r>
      <w:r>
        <w:rPr>
          <w:rFonts w:ascii="Helvetica Light" w:hAnsi="Helvetica Light"/>
          <w:rtl w:val="0"/>
          <w:lang w:val="en-US"/>
        </w:rPr>
        <w:t xml:space="preserve">. </w:t>
      </w:r>
      <w:r>
        <w:rPr>
          <w:rFonts w:ascii="Helvetica Light" w:hAnsi="Helvetica Light"/>
          <w:rtl w:val="0"/>
          <w:lang w:val="en-US"/>
        </w:rPr>
        <w:t>(The Open University, 2018)</w:t>
      </w:r>
      <w:r>
        <w:rPr>
          <w:rFonts w:ascii="Helvetica Light" w:hAnsi="Helvetica Light"/>
          <w:rtl w:val="0"/>
          <w:lang w:val="en-US"/>
        </w:rPr>
        <w:t xml:space="preserve"> The larger screen with external </w:t>
      </w:r>
      <w:r>
        <w:rPr>
          <w:rFonts w:ascii="Helvetica Light" w:hAnsi="Helvetica Light"/>
          <w:rtl w:val="0"/>
          <w:lang w:val="de-DE"/>
        </w:rPr>
        <w:t>peripherals</w:t>
      </w:r>
      <w:r>
        <w:rPr>
          <w:rFonts w:ascii="Helvetica Light" w:hAnsi="Helvetica Light"/>
          <w:rtl w:val="0"/>
          <w:lang w:val="en-US"/>
        </w:rPr>
        <w:t xml:space="preserve"> is safer to use for a longer period of time and the desktop would have a reliable connection to the internet. Time could be better spent elsewhere, instead of the admin applications front end.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(399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3"/>
        </w:numPr>
        <w:rPr>
          <w:rFonts w:ascii="Helvetica Light" w:hAnsi="Helvetica Light"/>
          <w:lang w:val="en-US"/>
        </w:rPr>
      </w:pPr>
      <w:r>
        <w:rPr>
          <w:rFonts w:ascii="Helvetica Light" w:hAnsi="Helvetica Light"/>
          <w:rtl w:val="0"/>
          <w:lang w:val="en-US"/>
        </w:rPr>
        <w:t>W3Schools (n.d.)</w:t>
      </w:r>
      <w:r>
        <w:rPr>
          <w:rFonts w:ascii="Helvetica Light" w:hAnsi="Helvetica Light" w:hint="default"/>
          <w:rtl w:val="0"/>
          <w:lang w:val="en-US"/>
        </w:rPr>
        <w:t> </w:t>
      </w:r>
      <w:r>
        <w:rPr>
          <w:rFonts w:ascii="Helvetica Light" w:hAnsi="Helvetica Light"/>
          <w:rtl w:val="0"/>
          <w:lang w:val="en-US"/>
        </w:rPr>
        <w:t>HTML &lt;meta&gt; Tag</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"https://www.w3schools.com/tags/tag_meta.asp"</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https://www.w3schools.com/tags/tag_meta.asp</w:t>
      </w:r>
      <w:r>
        <w:rPr>
          <w:rFonts w:ascii="Helvetica Light" w:cs="Helvetica Light" w:hAnsi="Helvetica Light" w:eastAsia="Helvetica Light"/>
        </w:rPr>
        <w:fldChar w:fldCharType="end" w:fldLock="0"/>
      </w:r>
      <w:r>
        <w:rPr>
          <w:rFonts w:ascii="Helvetica Light" w:hAnsi="Helvetica Light"/>
          <w:rtl w:val="0"/>
          <w:lang w:val="en-US"/>
        </w:rPr>
        <w:t xml:space="preserve"> (Accessed 10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5.2 CSS media queries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2: Responsive Design</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"https://learn2.open.ac.uk/mod/oucontent/view.php?id=1403137&amp;section=5.2"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https://learn2.open.ac.uk/mod/oucontent/view.php?id=1403137&amp;section=5.2</w:t>
      </w:r>
      <w:r>
        <w:rPr>
          <w:rFonts w:ascii="Helvetica Light" w:cs="Helvetica Light" w:hAnsi="Helvetica Light" w:eastAsia="Helvetica Light"/>
        </w:rPr>
        <w:fldChar w:fldCharType="end" w:fldLock="0"/>
      </w:r>
      <w:r>
        <w:rPr>
          <w:rFonts w:ascii="Helvetica Light" w:hAnsi="Helvetica Light"/>
          <w:rtl w:val="0"/>
          <w:lang w:val="en-US"/>
        </w:rPr>
        <w:t xml:space="preserve"> (Accessed 15 May 2018).</w:t>
      </w:r>
    </w:p>
    <w:p>
      <w:pPr>
        <w:pStyle w:val="Body"/>
        <w:numPr>
          <w:ilvl w:val="0"/>
          <w:numId w:val="3"/>
        </w:numPr>
        <w:rPr>
          <w:rFonts w:ascii="Helvetica Light" w:hAnsi="Helvetica Light"/>
          <w:lang w:val="en-US"/>
        </w:rPr>
      </w:pPr>
      <w:r>
        <w:rPr>
          <w:rFonts w:ascii="Helvetica Light" w:hAnsi="Helvetica Light"/>
          <w:rtl w:val="0"/>
          <w:lang w:val="en-US"/>
        </w:rPr>
        <w:t>Holst, C. (2013)</w:t>
      </w:r>
      <w:r>
        <w:rPr>
          <w:rFonts w:ascii="Helvetica Light" w:hAnsi="Helvetica Light" w:hint="default"/>
          <w:rtl w:val="0"/>
          <w:lang w:val="en-US"/>
        </w:rPr>
        <w:t> </w:t>
      </w:r>
      <w:r>
        <w:rPr>
          <w:rFonts w:ascii="Helvetica Light" w:hAnsi="Helvetica Light"/>
          <w:rtl w:val="0"/>
          <w:lang w:val="en-US"/>
        </w:rPr>
        <w:t>Mobile Form Usability: Place Labels About the Field</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"https://baymard.com/blog/mobile-form-usability-label-position"</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https://baymard.com/blog/mobile-form-usability-label-position</w:t>
      </w:r>
      <w:r>
        <w:rPr>
          <w:rFonts w:ascii="Helvetica Light" w:cs="Helvetica Light" w:hAnsi="Helvetica Light" w:eastAsia="Helvetica Light"/>
        </w:rPr>
        <w:fldChar w:fldCharType="end" w:fldLock="0"/>
      </w:r>
      <w:r>
        <w:rPr>
          <w:rFonts w:ascii="Helvetica Light" w:hAnsi="Helvetica Light"/>
          <w:rtl w:val="0"/>
          <w:lang w:val="en-US"/>
        </w:rPr>
        <w:t xml:space="preserve"> (Accessed 17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6.3 Sensors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"https://learn2.open.ac.uk/mod/oucontent/view.php?id=1403058&amp;section=6.3"</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https://learn2.open.ac.uk/mod/oucontent/view.php?id=1403058&amp;section=6.3</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16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 Limitations of mobile devices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"https://learn2.open.ac.uk/mod/oucontent/view.php?id=1403058&amp;section=5.1"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https://learn2.open.ac.uk/mod/oucontent/view.php?id=1403058&amp;section=5.1</w:t>
      </w:r>
      <w:r>
        <w:rPr>
          <w:rFonts w:ascii="Helvetica Light" w:cs="Helvetica Light" w:hAnsi="Helvetica Light" w:eastAsia="Helvetica Light"/>
        </w:rPr>
        <w:fldChar w:fldCharType="end" w:fldLock="0"/>
      </w:r>
      <w:r>
        <w:rPr>
          <w:rFonts w:ascii="Helvetica Light" w:hAnsi="Helvetica Light"/>
          <w:rtl w:val="0"/>
          <w:lang w:val="en-US"/>
        </w:rPr>
        <w:t xml:space="preserve"> (Accessed 20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 How mobile devices are used today</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"https://learn2.open.ac.uk/mod/oucontent/view.php?id=1403058&amp;section=7"</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https://learn2.open.ac.uk/mod/oucontent/view.php?id=1403058&amp;section=7</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15 May 2018).</w:t>
      </w:r>
    </w:p>
    <w:p>
      <w:pPr>
        <w:pStyle w:val="Body"/>
        <w:rPr>
          <w:rStyle w:val="None"/>
          <w:rFonts w:ascii="Helvetica Light" w:cs="Helvetica Light" w:hAnsi="Helvetica Light" w:eastAsia="Helvetica Light"/>
          <w:u w:color="454545"/>
        </w:rPr>
      </w:pPr>
    </w:p>
    <w:p>
      <w:pPr>
        <w:pStyle w:val="Body"/>
      </w:pPr>
      <w:r>
        <w:rPr>
          <w:rStyle w:val="None"/>
          <w:rFonts w:ascii="Arial Unicode MS" w:cs="Arial Unicode MS" w:hAnsi="Arial Unicode MS" w:eastAsia="Arial Unicode MS"/>
          <w:b w:val="0"/>
          <w:bCs w:val="0"/>
          <w:i w:val="0"/>
          <w:iCs w:val="0"/>
          <w:u w:color="454545"/>
        </w:rPr>
        <w:br w:type="page"/>
      </w:r>
    </w:p>
    <w:p>
      <w:pPr>
        <w:pStyle w:val="Body"/>
        <w:rPr>
          <w:rFonts w:ascii="Helvetica Light" w:cs="Helvetica Light" w:hAnsi="Helvetica Light" w:eastAsia="Helvetica Light"/>
          <w:u w:val="single"/>
        </w:rPr>
      </w:pPr>
      <w:r>
        <w:rPr>
          <w:rStyle w:val="None"/>
          <w:rFonts w:ascii="Helvetica Light" w:hAnsi="Helvetica Light"/>
          <w:u w:val="single" w:color="454545"/>
          <w:rtl w:val="0"/>
          <w:lang w:val="en-US"/>
        </w:rPr>
        <w:t>Question 3</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Authentication is proving the identify of a person to control access for websites or applications. Assuming the admin application is hosted on a company intranet with admin user accounts, basic authentication could be implemented. This HTTP method encodes user</w:t>
      </w:r>
      <w:r>
        <w:rPr>
          <w:rFonts w:ascii="Helvetica Light" w:hAnsi="Helvetica Light" w:hint="default"/>
          <w:rtl w:val="0"/>
          <w:lang w:val="en-US"/>
        </w:rPr>
        <w:t>’</w:t>
      </w:r>
      <w:r>
        <w:rPr>
          <w:rFonts w:ascii="Helvetica Light" w:hAnsi="Helvetica Light"/>
          <w:rtl w:val="0"/>
          <w:lang w:val="en-US"/>
        </w:rPr>
        <w:t>s passwords, before validating on the server to allow access. (</w:t>
      </w:r>
      <w:r>
        <w:rPr>
          <w:rFonts w:ascii="Helvetica Light" w:hAnsi="Helvetica Light"/>
          <w:rtl w:val="0"/>
          <w:lang w:val="en-US"/>
        </w:rPr>
        <w:t>The Open University</w:t>
      </w:r>
      <w:r>
        <w:rPr>
          <w:rFonts w:ascii="Helvetica Light" w:hAnsi="Helvetica Light"/>
          <w:rtl w:val="0"/>
          <w:lang w:val="en-US"/>
        </w:rPr>
        <w:t>,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However, for more protection I recommend digest authentication which uses </w:t>
      </w:r>
      <w:r>
        <w:rPr>
          <w:rFonts w:ascii="Helvetica Light" w:hAnsi="Helvetica Light"/>
          <w:rtl w:val="0"/>
          <w:lang w:val="en-US"/>
        </w:rPr>
        <w:t>the SHA-3 hash to encrypt</w:t>
      </w:r>
      <w:r>
        <w:rPr>
          <w:rFonts w:ascii="Helvetica Light" w:hAnsi="Helvetica Light"/>
          <w:rtl w:val="0"/>
          <w:lang w:val="en-US"/>
        </w:rPr>
        <w:t xml:space="preserve"> </w:t>
      </w:r>
      <w:r>
        <w:rPr>
          <w:rFonts w:ascii="Helvetica Light" w:hAnsi="Helvetica Light"/>
          <w:rtl w:val="0"/>
          <w:lang w:val="en-US"/>
        </w:rPr>
        <w:t>password</w:t>
      </w:r>
      <w:r>
        <w:rPr>
          <w:rFonts w:ascii="Helvetica Light" w:hAnsi="Helvetica Light"/>
          <w:rtl w:val="0"/>
          <w:lang w:val="en-US"/>
        </w:rPr>
        <w:t xml:space="preserve">s, along with a </w:t>
      </w:r>
      <w:r>
        <w:rPr>
          <w:rFonts w:ascii="Helvetica Light" w:hAnsi="Helvetica Light" w:hint="default"/>
          <w:rtl w:val="0"/>
          <w:lang w:val="en-US"/>
        </w:rPr>
        <w:t>‘</w:t>
      </w:r>
      <w:r>
        <w:rPr>
          <w:rFonts w:ascii="Helvetica Light" w:hAnsi="Helvetica Light"/>
          <w:rtl w:val="0"/>
          <w:lang w:val="en-US"/>
        </w:rPr>
        <w:t>nonce</w:t>
      </w:r>
      <w:r>
        <w:rPr>
          <w:rFonts w:ascii="Helvetica Light" w:hAnsi="Helvetica Light" w:hint="default"/>
          <w:rtl w:val="0"/>
          <w:lang w:val="en-US"/>
        </w:rPr>
        <w:t xml:space="preserve">’ </w:t>
      </w:r>
      <w:r>
        <w:rPr>
          <w:rFonts w:ascii="Helvetica Light" w:hAnsi="Helvetica Light"/>
          <w:rtl w:val="0"/>
          <w:lang w:val="en-US"/>
        </w:rPr>
        <w:t xml:space="preserve">provided by the servers </w:t>
      </w:r>
      <w:r>
        <w:rPr>
          <w:rFonts w:ascii="Helvetica Light" w:hAnsi="Helvetica Light" w:hint="default"/>
          <w:rtl w:val="0"/>
          <w:lang w:val="en-US"/>
        </w:rPr>
        <w:t>‘</w:t>
      </w:r>
      <w:r>
        <w:rPr>
          <w:rFonts w:ascii="Helvetica Light" w:hAnsi="Helvetica Light"/>
          <w:rtl w:val="0"/>
          <w:lang w:val="en-US"/>
        </w:rPr>
        <w:t>unauthorised</w:t>
      </w:r>
      <w:r>
        <w:rPr>
          <w:rFonts w:ascii="Helvetica Light" w:hAnsi="Helvetica Light" w:hint="default"/>
          <w:rtl w:val="0"/>
          <w:lang w:val="en-US"/>
        </w:rPr>
        <w:t xml:space="preserve">’ </w:t>
      </w:r>
      <w:r>
        <w:rPr>
          <w:rFonts w:ascii="Helvetica Light" w:hAnsi="Helvetica Light"/>
          <w:rtl w:val="0"/>
          <w:lang w:val="en-US"/>
        </w:rPr>
        <w:t xml:space="preserve">response. On return, the stored password is encrypted with the same hash and local copy of the </w:t>
      </w:r>
      <w:r>
        <w:rPr>
          <w:rFonts w:ascii="Helvetica Light" w:hAnsi="Helvetica Light" w:hint="default"/>
          <w:rtl w:val="0"/>
          <w:lang w:val="en-US"/>
        </w:rPr>
        <w:t>‘</w:t>
      </w:r>
      <w:r>
        <w:rPr>
          <w:rFonts w:ascii="Helvetica Light" w:hAnsi="Helvetica Light"/>
          <w:rtl w:val="0"/>
          <w:lang w:val="en-US"/>
        </w:rPr>
        <w:t>nonce</w:t>
      </w:r>
      <w:r>
        <w:rPr>
          <w:rFonts w:ascii="Helvetica Light" w:hAnsi="Helvetica Light" w:hint="default"/>
          <w:rtl w:val="0"/>
          <w:lang w:val="en-US"/>
        </w:rPr>
        <w:t>’</w:t>
      </w:r>
      <w:r>
        <w:rPr>
          <w:rFonts w:ascii="Helvetica Light" w:hAnsi="Helvetica Light"/>
          <w:rtl w:val="0"/>
          <w:lang w:val="en-US"/>
        </w:rPr>
        <w:t>, which is then compared against the user</w:t>
      </w:r>
      <w:r>
        <w:rPr>
          <w:rFonts w:ascii="Helvetica Light" w:hAnsi="Helvetica Light" w:hint="default"/>
          <w:rtl w:val="0"/>
          <w:lang w:val="en-US"/>
        </w:rPr>
        <w:t>’</w:t>
      </w:r>
      <w:r>
        <w:rPr>
          <w:rFonts w:ascii="Helvetica Light" w:hAnsi="Helvetica Light"/>
          <w:rtl w:val="0"/>
          <w:lang w:val="en-US"/>
        </w:rPr>
        <w:t xml:space="preserve">s credentials. </w:t>
      </w:r>
      <w:r>
        <w:rPr>
          <w:rFonts w:ascii="Helvetica Light" w:hAnsi="Helvetica Light"/>
          <w:rtl w:val="0"/>
          <w:lang w:val="en-US"/>
        </w:rPr>
        <w:t>(The Open University, 2018)</w:t>
      </w:r>
      <w:r>
        <w:rPr>
          <w:rFonts w:ascii="Helvetica Light" w:hAnsi="Helvetica Light"/>
          <w:rtl w:val="0"/>
          <w:lang w:val="en-US"/>
        </w:rPr>
        <w:t xml:space="preserve"> If the values are equal, authenticity is confirmed and the client is granted access. This is more secure as the password is never transmitted.</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Digital certificates could be used authenticate club members. This binds a public key to the user</w:t>
      </w:r>
      <w:r>
        <w:rPr>
          <w:rFonts w:ascii="Helvetica Light" w:hAnsi="Helvetica Light" w:hint="default"/>
          <w:rtl w:val="0"/>
          <w:lang w:val="en-US"/>
        </w:rPr>
        <w:t>’</w:t>
      </w:r>
      <w:r>
        <w:rPr>
          <w:rFonts w:ascii="Helvetica Light" w:hAnsi="Helvetica Light"/>
          <w:rtl w:val="0"/>
          <w:lang w:val="en-US"/>
        </w:rPr>
        <w:t xml:space="preserve">s email address or network credentials, creating a certificate which can be used to authenticate the user. However, I would recommend using single sign-on, which could authenticate users via a </w:t>
      </w:r>
      <w:r>
        <w:rPr>
          <w:rFonts w:ascii="Helvetica Light" w:hAnsi="Helvetica Light"/>
          <w:rtl w:val="0"/>
        </w:rPr>
        <w:t>centrali</w:t>
      </w:r>
      <w:r>
        <w:rPr>
          <w:rFonts w:ascii="Helvetica Light" w:hAnsi="Helvetica Light"/>
          <w:rtl w:val="0"/>
          <w:lang w:val="en-US"/>
        </w:rPr>
        <w:t>s</w:t>
      </w:r>
      <w:r>
        <w:rPr>
          <w:rFonts w:ascii="Helvetica Light" w:hAnsi="Helvetica Light"/>
          <w:rtl w:val="0"/>
        </w:rPr>
        <w:t>ed</w:t>
      </w:r>
      <w:r>
        <w:rPr>
          <w:rFonts w:ascii="Helvetica Light" w:hAnsi="Helvetica Light"/>
          <w:rtl w:val="0"/>
          <w:lang w:val="en-US"/>
        </w:rPr>
        <w:t xml:space="preserve"> log-in system such as The Open University. This would confirm they are an OU student and removes the strain of password management.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TLS protocol should be adopted f</w:t>
      </w:r>
      <w:r>
        <w:rPr>
          <w:rFonts w:ascii="Helvetica Light" w:hAnsi="Helvetica Light"/>
          <w:rtl w:val="0"/>
          <w:lang w:val="en-US"/>
        </w:rPr>
        <w:t xml:space="preserve">or basic </w:t>
      </w:r>
      <w:r>
        <w:rPr>
          <w:rFonts w:ascii="Helvetica Light" w:hAnsi="Helvetica Light"/>
          <w:rtl w:val="0"/>
          <w:lang w:val="en-US"/>
        </w:rPr>
        <w:t>and</w:t>
      </w:r>
      <w:r>
        <w:rPr>
          <w:rFonts w:ascii="Helvetica Light" w:hAnsi="Helvetica Light"/>
          <w:rtl w:val="0"/>
          <w:lang w:val="en-US"/>
        </w:rPr>
        <w:t xml:space="preserve"> digest authentication </w:t>
      </w:r>
      <w:r>
        <w:rPr>
          <w:rFonts w:ascii="Helvetica Light" w:hAnsi="Helvetica Light"/>
          <w:rtl w:val="0"/>
          <w:lang w:val="en-US"/>
        </w:rPr>
        <w:t xml:space="preserve">and </w:t>
      </w:r>
      <w:r>
        <w:rPr>
          <w:rFonts w:ascii="Helvetica Light" w:hAnsi="Helvetica Light"/>
          <w:rtl w:val="0"/>
        </w:rPr>
        <w:t>URL</w:t>
      </w:r>
      <w:r>
        <w:rPr>
          <w:rFonts w:ascii="Helvetica Light" w:hAnsi="Helvetica Light"/>
          <w:rtl w:val="0"/>
          <w:lang w:val="en-US"/>
        </w:rPr>
        <w:t>s</w:t>
      </w:r>
      <w:r>
        <w:rPr>
          <w:rFonts w:ascii="Helvetica Light" w:hAnsi="Helvetica Light"/>
          <w:rtl w:val="0"/>
          <w:lang w:val="en-US"/>
        </w:rPr>
        <w:t xml:space="preserve"> redirected </w:t>
      </w:r>
      <w:r>
        <w:rPr>
          <w:rFonts w:ascii="Helvetica Light" w:hAnsi="Helvetica Light"/>
          <w:rtl w:val="0"/>
          <w:lang w:val="en-US"/>
        </w:rPr>
        <w:t>to</w:t>
      </w:r>
      <w:r>
        <w:rPr>
          <w:rFonts w:ascii="Helvetica Light" w:hAnsi="Helvetica Light"/>
          <w:rtl w:val="0"/>
        </w:rPr>
        <w:t xml:space="preserve"> https://</w:t>
      </w:r>
      <w:r>
        <w:rPr>
          <w:rFonts w:ascii="Helvetica Light" w:hAnsi="Helvetica Light"/>
          <w:rtl w:val="0"/>
          <w:lang w:val="en-US"/>
        </w:rPr>
        <w:t xml:space="preserve">. This forces the browser to request a secure connection, protecting data in transit as </w:t>
      </w:r>
      <w:r>
        <w:rPr>
          <w:rFonts w:ascii="Helvetica Light" w:hAnsi="Helvetica Light"/>
          <w:rtl w:val="0"/>
          <w:lang w:val="en-US"/>
        </w:rPr>
        <w:t xml:space="preserve">the </w:t>
      </w:r>
      <w:r>
        <w:rPr>
          <w:rFonts w:ascii="Helvetica Light" w:hAnsi="Helvetica Light"/>
          <w:rtl w:val="0"/>
          <w:lang w:val="en-US"/>
        </w:rPr>
        <w:t>service</w:t>
      </w:r>
      <w:r>
        <w:rPr>
          <w:rFonts w:ascii="Helvetica Light" w:hAnsi="Helvetica Light" w:hint="default"/>
          <w:rtl w:val="0"/>
          <w:lang w:val="en-US"/>
        </w:rPr>
        <w:t>’</w:t>
      </w:r>
      <w:r>
        <w:rPr>
          <w:rFonts w:ascii="Helvetica Light" w:hAnsi="Helvetica Light"/>
          <w:rtl w:val="0"/>
          <w:lang w:val="en-US"/>
        </w:rPr>
        <w:t xml:space="preserve">s </w:t>
      </w:r>
      <w:r>
        <w:rPr>
          <w:rFonts w:ascii="Helvetica Light" w:hAnsi="Helvetica Light"/>
          <w:rtl w:val="0"/>
          <w:lang w:val="en-US"/>
        </w:rPr>
        <w:t>private key</w:t>
      </w:r>
      <w:r>
        <w:rPr>
          <w:rFonts w:ascii="Helvetica Light" w:hAnsi="Helvetica Light"/>
          <w:rtl w:val="0"/>
          <w:lang w:val="en-US"/>
        </w:rPr>
        <w:t xml:space="preserve"> is needed </w:t>
      </w:r>
      <w:r>
        <w:rPr>
          <w:rFonts w:ascii="Helvetica Light" w:hAnsi="Helvetica Light"/>
          <w:rtl w:val="0"/>
          <w:lang w:val="en-US"/>
        </w:rPr>
        <w:t>to decrypt data. TLS could also be configured to</w:t>
      </w:r>
      <w:r>
        <w:rPr>
          <w:rFonts w:ascii="Helvetica Light" w:hAnsi="Helvetica Light" w:hint="default"/>
          <w:rtl w:val="0"/>
          <w:lang w:val="en-US"/>
        </w:rPr>
        <w:t> “</w:t>
      </w:r>
      <w:r>
        <w:rPr>
          <w:rFonts w:ascii="Helvetica Light" w:hAnsi="Helvetica Light"/>
          <w:rtl w:val="0"/>
          <w:lang w:val="en-US"/>
        </w:rPr>
        <w:t>detect any data change, loss, or an attempt to repeat requests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rtl w:val="0"/>
        </w:rPr>
        <w:t xml:space="preserve"> </w:t>
      </w:r>
      <w:r>
        <w:rPr>
          <w:rFonts w:ascii="Helvetica Light" w:hAnsi="Helvetica Light"/>
          <w:rtl w:val="0"/>
          <w:lang w:val="en-US"/>
        </w:rPr>
        <w:t>all exposing attacks.</w:t>
      </w:r>
      <w:r>
        <w:rPr>
          <w:rFonts w:ascii="Helvetica Light" w:hAnsi="Helvetica Light"/>
          <w:rtl w:val="0"/>
          <w:lang w:val="en-US"/>
        </w:rPr>
        <w:t xml:space="preserve"> (The Open University, 2018)</w:t>
      </w:r>
      <w:r>
        <w:rPr>
          <w:rFonts w:ascii="Helvetica Light" w:hAnsi="Helvetica Light"/>
          <w:rtl w:val="0"/>
          <w:lang w:val="en-US"/>
        </w:rPr>
        <w:t xml:space="preserve"> However, for the browser to encrypt the payload, </w:t>
      </w:r>
      <w:r>
        <w:rPr>
          <w:rFonts w:ascii="Helvetica Light" w:hAnsi="Helvetica Light"/>
          <w:rtl w:val="0"/>
          <w:lang w:val="en-US"/>
        </w:rPr>
        <w:t>the server has to provide its certificate</w:t>
      </w:r>
      <w:r>
        <w:rPr>
          <w:rFonts w:ascii="Helvetica Light" w:hAnsi="Helvetica Light"/>
          <w:rtl w:val="0"/>
          <w:lang w:val="en-US"/>
        </w:rPr>
        <w:t>, preventing data being sent to a unknown source as the server</w:t>
      </w:r>
      <w:r>
        <w:rPr>
          <w:rFonts w:ascii="Helvetica Light" w:hAnsi="Helvetica Light" w:hint="default"/>
          <w:rtl w:val="0"/>
          <w:lang w:val="en-US"/>
        </w:rPr>
        <w:t>’</w:t>
      </w:r>
      <w:r>
        <w:rPr>
          <w:rFonts w:ascii="Helvetica Light" w:hAnsi="Helvetica Light"/>
          <w:rtl w:val="0"/>
          <w:lang w:val="en-US"/>
        </w:rPr>
        <w:t>s authentication has been validated by a third party.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Securing authentication data at rest is equally important; </w:t>
      </w:r>
      <w:r>
        <w:rPr>
          <w:rFonts w:ascii="Helvetica Light" w:hAnsi="Helvetica Light" w:hint="default"/>
          <w:rtl w:val="0"/>
          <w:lang w:val="en-US"/>
        </w:rPr>
        <w:t>“</w:t>
      </w:r>
      <w:r>
        <w:rPr>
          <w:rFonts w:ascii="Helvetica Light" w:hAnsi="Helvetica Light"/>
          <w:rtl w:val="0"/>
          <w:lang w:val="en-US"/>
        </w:rPr>
        <w:t xml:space="preserve">passwords </w:t>
      </w:r>
      <w:r>
        <w:rPr>
          <w:rFonts w:ascii="Helvetica Light" w:hAnsi="Helvetica Light"/>
          <w:rtl w:val="0"/>
          <w:lang w:val="en-US"/>
        </w:rPr>
        <w:t xml:space="preserve">should be combined with a </w:t>
      </w:r>
      <w:r>
        <w:rPr>
          <w:rFonts w:ascii="Helvetica Light" w:hAnsi="Helvetica Light" w:hint="default"/>
          <w:rtl w:val="0"/>
        </w:rPr>
        <w:t>‘</w:t>
      </w:r>
      <w:r>
        <w:rPr>
          <w:rFonts w:ascii="Helvetica Light" w:hAnsi="Helvetica Light"/>
          <w:rtl w:val="0"/>
          <w:lang w:val="it-IT"/>
        </w:rPr>
        <w:t>salt</w:t>
      </w:r>
      <w:r>
        <w:rPr>
          <w:rFonts w:ascii="Helvetica Light" w:hAnsi="Helvetica Light" w:hint="default"/>
          <w:rtl w:val="0"/>
        </w:rPr>
        <w:t xml:space="preserve">’ </w:t>
      </w:r>
      <w:r>
        <w:rPr>
          <w:rFonts w:ascii="Helvetica Light" w:hAnsi="Helvetica Light"/>
          <w:rtl w:val="0"/>
          <w:lang w:val="en-US"/>
        </w:rPr>
        <w:t>of random text generated by the server.</w:t>
      </w:r>
      <w:r>
        <w:rPr>
          <w:rFonts w:ascii="Helvetica Light" w:hAnsi="Helvetica Light" w:hint="default"/>
          <w:rtl w:val="0"/>
          <w:lang w:val="en-US"/>
        </w:rPr>
        <w:t>”</w:t>
      </w:r>
      <w:r>
        <w:rPr>
          <w:rFonts w:ascii="Helvetica Light" w:hAnsi="Helvetica Light" w:hint="default"/>
          <w:rtl w:val="0"/>
        </w:rPr>
        <w:t> </w:t>
      </w:r>
      <w:r>
        <w:rPr>
          <w:rFonts w:ascii="Helvetica Light" w:hAnsi="Helvetica Light"/>
          <w:rtl w:val="0"/>
          <w:lang w:val="en-US"/>
        </w:rPr>
        <w:t>(The Open University, 2018)</w:t>
      </w:r>
      <w:r>
        <w:rPr>
          <w:rFonts w:ascii="Helvetica Light" w:hAnsi="Helvetica Light"/>
          <w:rtl w:val="0"/>
          <w:lang w:val="en-US"/>
        </w:rPr>
        <w:t xml:space="preserve"> This helps prevent </w:t>
      </w:r>
      <w:r>
        <w:rPr>
          <w:rFonts w:ascii="Helvetica Light" w:hAnsi="Helvetica Light"/>
          <w:rtl w:val="0"/>
          <w:lang w:val="en-US"/>
        </w:rPr>
        <w:t>theft of sensitive data</w:t>
      </w:r>
      <w:r>
        <w:rPr>
          <w:rFonts w:ascii="Helvetica Light" w:hAnsi="Helvetica Light"/>
          <w:rtl w:val="0"/>
          <w:lang w:val="en-US"/>
        </w:rPr>
        <w:t xml:space="preserve"> </w:t>
      </w:r>
      <w:r>
        <w:rPr>
          <w:rFonts w:ascii="Helvetica Light" w:hAnsi="Helvetica Light"/>
          <w:rtl w:val="0"/>
        </w:rPr>
        <w:t>as</w:t>
      </w:r>
      <w:r>
        <w:rPr>
          <w:rFonts w:ascii="Helvetica Light" w:hAnsi="Helvetica Light"/>
          <w:rtl w:val="0"/>
          <w:lang w:val="en-US"/>
        </w:rPr>
        <w:t xml:space="preserve"> passwords are not stored as plain text. Separate databases could be used to store sensitive data with stricter permissions and enhanced security, </w:t>
      </w:r>
      <w:r>
        <w:rPr>
          <w:rFonts w:ascii="Helvetica Light" w:hAnsi="Helvetica Light"/>
          <w:rtl w:val="0"/>
        </w:rPr>
        <w:t>reduc</w:t>
      </w:r>
      <w:r>
        <w:rPr>
          <w:rFonts w:ascii="Helvetica Light" w:hAnsi="Helvetica Light"/>
          <w:rtl w:val="0"/>
          <w:lang w:val="en-US"/>
        </w:rPr>
        <w:t>ing</w:t>
      </w:r>
      <w:r>
        <w:rPr>
          <w:rFonts w:ascii="Helvetica Light" w:hAnsi="Helvetica Light"/>
          <w:rtl w:val="0"/>
          <w:lang w:val="en-US"/>
        </w:rPr>
        <w:t xml:space="preserve"> the impact of a breach</w:t>
      </w:r>
      <w:r>
        <w:rPr>
          <w:rFonts w:ascii="Helvetica Light" w:hAnsi="Helvetica Light"/>
          <w:rtl w:val="0"/>
          <w:lang w:val="en-US"/>
        </w:rPr>
        <w:t xml:space="preserve"> if the main database was targeted as the attacked wouldn</w:t>
      </w:r>
      <w:r>
        <w:rPr>
          <w:rFonts w:ascii="Helvetica Light" w:hAnsi="Helvetica Light" w:hint="default"/>
          <w:rtl w:val="0"/>
          <w:lang w:val="en-US"/>
        </w:rPr>
        <w:t>’</w:t>
      </w:r>
      <w:r>
        <w:rPr>
          <w:rFonts w:ascii="Helvetica Light" w:hAnsi="Helvetica Light"/>
          <w:rtl w:val="0"/>
          <w:lang w:val="en-US"/>
        </w:rPr>
        <w:t xml:space="preserve">t be able to </w:t>
      </w:r>
      <w:r>
        <w:rPr>
          <w:rFonts w:ascii="Helvetica Light" w:hAnsi="Helvetica Light"/>
          <w:rtl w:val="0"/>
          <w:lang w:val="en-US"/>
        </w:rPr>
        <w:t>gain access</w:t>
      </w:r>
      <w:r>
        <w:rPr>
          <w:rFonts w:ascii="Helvetica Light" w:hAnsi="Helvetica Light"/>
          <w:rtl w:val="0"/>
          <w:lang w:val="en-US"/>
        </w:rPr>
        <w:t xml:space="preserve"> to more secure databases. Additionally, back-up databases should be equally protected and system patches kept up to date, protecting the software from weaknesses that attackers could exploit.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Authorisation is giving users certain permissions and access, based on who they are and what they are allowed to do. </w:t>
      </w:r>
      <w:r>
        <w:rPr>
          <w:rFonts w:ascii="Helvetica Light" w:hAnsi="Helvetica Light"/>
          <w:rtl w:val="0"/>
          <w:lang w:val="en-US"/>
        </w:rPr>
        <w:t>Authorisation</w:t>
      </w:r>
      <w:r>
        <w:rPr>
          <w:rFonts w:ascii="Helvetica Light" w:hAnsi="Helvetica Light"/>
          <w:rtl w:val="0"/>
          <w:lang w:val="en-US"/>
        </w:rPr>
        <w:t xml:space="preserve"> is</w:t>
      </w:r>
      <w:r>
        <w:rPr>
          <w:rFonts w:ascii="Helvetica Light" w:hAnsi="Helvetica Light"/>
          <w:rtl w:val="0"/>
          <w:lang w:val="en-US"/>
        </w:rPr>
        <w:t xml:space="preserve"> important to control access, encourage trust of the application</w:t>
      </w:r>
      <w:r>
        <w:rPr>
          <w:rFonts w:ascii="Helvetica Light" w:hAnsi="Helvetica Light"/>
          <w:rtl w:val="0"/>
          <w:lang w:val="en-US"/>
        </w:rPr>
        <w:t xml:space="preserve"> and </w:t>
      </w:r>
      <w:r>
        <w:rPr>
          <w:rFonts w:ascii="Helvetica Light" w:hAnsi="Helvetica Light" w:hint="default"/>
          <w:rtl w:val="0"/>
          <w:lang w:val="en-US"/>
        </w:rPr>
        <w:t>“</w:t>
      </w:r>
      <w:r>
        <w:rPr>
          <w:rFonts w:ascii="Helvetica Light" w:hAnsi="Helvetica Light"/>
          <w:rtl w:val="0"/>
          <w:lang w:val="en-US"/>
        </w:rPr>
        <w:t>protect individuals</w:t>
      </w:r>
      <w:r>
        <w:rPr>
          <w:rFonts w:ascii="Helvetica Light" w:hAnsi="Helvetica Light" w:hint="default"/>
          <w:rtl w:val="0"/>
        </w:rPr>
        <w:t xml:space="preserve">’ </w:t>
      </w:r>
      <w:r>
        <w:rPr>
          <w:rFonts w:ascii="Helvetica Light" w:hAnsi="Helvetica Light"/>
          <w:rtl w:val="0"/>
          <w:lang w:val="en-US"/>
        </w:rPr>
        <w:t>rights to privacy</w:t>
      </w:r>
      <w:r>
        <w:rPr>
          <w:rFonts w:ascii="Helvetica Light" w:hAnsi="Helvetica Light"/>
          <w:rtl w:val="0"/>
          <w:lang w:val="en-US"/>
        </w:rPr>
        <w:t>.</w:t>
      </w:r>
      <w:r>
        <w:rPr>
          <w:rFonts w:ascii="Helvetica Light" w:hAnsi="Helvetica Light" w:hint="default"/>
          <w:rtl w:val="0"/>
          <w:lang w:val="en-US"/>
        </w:rPr>
        <w:t xml:space="preserve">” </w:t>
      </w:r>
      <w:r>
        <w:rPr>
          <w:rFonts w:ascii="Helvetica Light" w:hAnsi="Helvetica Light"/>
          <w:rtl w:val="0"/>
          <w:lang w:val="en-US"/>
        </w:rPr>
        <w:t>(</w:t>
      </w:r>
      <w:r>
        <w:rPr>
          <w:rFonts w:ascii="Helvetica Light" w:hAnsi="Helvetica Light"/>
          <w:rtl w:val="0"/>
          <w:lang w:val="en-US"/>
        </w:rPr>
        <w:t>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club website could have two levels of authorisation: general users and club members. All users could view planned walks, news and other events, but only club members could propose walk events and view event details. </w:t>
      </w:r>
      <w:r>
        <w:rPr>
          <w:rFonts w:ascii="Helvetica Light" w:hAnsi="Helvetica Light"/>
          <w:rtl w:val="0"/>
          <w:lang w:val="en-US"/>
        </w:rPr>
        <w:t xml:space="preserve">This would reassure members that events have been </w:t>
      </w:r>
      <w:r>
        <w:rPr>
          <w:rFonts w:ascii="Helvetica Light" w:hAnsi="Helvetica Light"/>
          <w:rtl w:val="0"/>
          <w:lang w:val="en-US"/>
        </w:rPr>
        <w:t>approved</w:t>
      </w:r>
      <w:r>
        <w:rPr>
          <w:rFonts w:ascii="Helvetica Light" w:hAnsi="Helvetica Light"/>
          <w:rtl w:val="0"/>
          <w:lang w:val="en-US"/>
        </w:rPr>
        <w:t xml:space="preserve"> by the admin team, otherwise any user could create fake events. </w:t>
      </w:r>
      <w:r>
        <w:rPr>
          <w:rFonts w:ascii="Helvetica Light" w:hAnsi="Helvetica Light"/>
          <w:rtl w:val="0"/>
          <w:lang w:val="en-US"/>
        </w:rPr>
        <w:t>Importantly, authorisation means members can only view and update their own personal credentials, preventing any user viewing other peoples private information, which is a breach of privacy.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admin application could group users, authorising some groups with greater privileges. A generic group may allow all members of the admin team to approve and create walk events, however only management groups would be authorised to update members</w:t>
      </w:r>
      <w:r>
        <w:rPr>
          <w:rFonts w:ascii="Helvetica Light" w:hAnsi="Helvetica Light" w:hint="default"/>
          <w:rtl w:val="0"/>
          <w:lang w:val="en-US"/>
        </w:rPr>
        <w:t xml:space="preserve">’ </w:t>
      </w:r>
      <w:r>
        <w:rPr>
          <w:rFonts w:ascii="Helvetica Light" w:hAnsi="Helvetica Light"/>
          <w:rtl w:val="0"/>
          <w:lang w:val="en-US"/>
        </w:rPr>
        <w:t xml:space="preserve">details. This </w:t>
      </w:r>
      <w:r>
        <w:rPr>
          <w:rFonts w:ascii="Helvetica Light" w:hAnsi="Helvetica Light"/>
          <w:rtl w:val="0"/>
          <w:lang w:val="en-US"/>
        </w:rPr>
        <w:t xml:space="preserve">ensures specific actions are only permitted by authorised people, preventing a rogue admin </w:t>
      </w:r>
      <w:r>
        <w:rPr>
          <w:rFonts w:ascii="Helvetica Light" w:hAnsi="Helvetica Light"/>
          <w:rtl w:val="0"/>
          <w:lang w:val="en-US"/>
        </w:rPr>
        <w:t>user</w:t>
      </w:r>
      <w:r>
        <w:rPr>
          <w:rFonts w:ascii="Helvetica Light" w:hAnsi="Helvetica Light"/>
          <w:rtl w:val="0"/>
          <w:lang w:val="en-US"/>
        </w:rPr>
        <w:t xml:space="preserve"> making every </w:t>
      </w:r>
      <w:r>
        <w:rPr>
          <w:rFonts w:ascii="Helvetica Light" w:hAnsi="Helvetica Light"/>
          <w:rtl w:val="0"/>
          <w:lang w:val="en-US"/>
        </w:rPr>
        <w:t xml:space="preserve">club </w:t>
      </w:r>
      <w:r>
        <w:rPr>
          <w:rFonts w:ascii="Helvetica Light" w:hAnsi="Helvetica Light"/>
          <w:rtl w:val="0"/>
          <w:lang w:val="en-US"/>
        </w:rPr>
        <w:t xml:space="preserve">member inactive or editing </w:t>
      </w:r>
      <w:r>
        <w:rPr>
          <w:rFonts w:ascii="Helvetica Light" w:hAnsi="Helvetica Light"/>
          <w:rtl w:val="0"/>
          <w:lang w:val="en-US"/>
        </w:rPr>
        <w:t>their</w:t>
      </w:r>
      <w:r>
        <w:rPr>
          <w:rFonts w:ascii="Helvetica Light" w:hAnsi="Helvetica Light"/>
          <w:rtl w:val="0"/>
          <w:lang w:val="en-US"/>
        </w:rPr>
        <w:t xml:space="preserve"> consent to receive emails.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(595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4"/>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7.1 Basic authentication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https://learn2.open.ac.uk/mod/oucontent/view.php?id=1419173&amp;section=6.1</w:t>
      </w:r>
      <w:r>
        <w:rPr>
          <w:rFonts w:ascii="Helvetica Light" w:cs="Helvetica Light" w:hAnsi="Helvetica Light" w:eastAsia="Helvetica Light"/>
        </w:rPr>
        <w:fldChar w:fldCharType="end" w:fldLock="0"/>
      </w:r>
      <w:r>
        <w:rPr>
          <w:rFonts w:ascii="Helvetica Light" w:hAnsi="Helvetica Light"/>
          <w:rtl w:val="0"/>
          <w:lang w:val="en-US"/>
        </w:rPr>
        <w:t xml:space="preserve"> (Accessed 5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7.2 Digest authentication and Client certificates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[Online]. Available a</w:t>
      </w:r>
      <w:r>
        <w:rPr>
          <w:rStyle w:val="None"/>
          <w:rFonts w:ascii="Helvetica Light" w:hAnsi="Helvetica Light"/>
          <w:u w:color="454545"/>
          <w:rtl w:val="0"/>
          <w:lang w:val="en-US"/>
        </w:rPr>
        <w:t xml:space="preserve">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https://learn2.open.ac.uk/mod/oucontent/view.php?id=1419173&amp;section=6.2</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8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8.1 Secure data transmission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"https://learn2.open.ac.uk/mod/oucontent/view.php?id=1419173&amp;section=7.1"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https://learn2.open.ac.uk/mod/oucontent/view.php?id=1419173&amp;section=7.1</w:t>
      </w:r>
      <w:r>
        <w:rPr>
          <w:rFonts w:ascii="Helvetica Light" w:cs="Helvetica Light" w:hAnsi="Helvetica Light" w:eastAsia="Helvetica Light"/>
        </w:rPr>
        <w:fldChar w:fldCharType="end" w:fldLock="0"/>
      </w:r>
      <w:r>
        <w:rPr>
          <w:rFonts w:ascii="Helvetica Light" w:hAnsi="Helvetica Light"/>
          <w:rtl w:val="0"/>
          <w:lang w:val="en-US"/>
        </w:rPr>
        <w:t xml:space="preserve"> (Accessed 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6.2 Password storage</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"https://learn2.open.ac.uk/mod/oucontent/view.php?id=1405483&amp;section=6.2"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https://learn2.open.ac.uk/mod/oucontent/view.php?id=1405483&amp;section=6.2</w:t>
      </w:r>
      <w:r>
        <w:rPr>
          <w:rFonts w:ascii="Helvetica Light" w:cs="Helvetica Light" w:hAnsi="Helvetica Light" w:eastAsia="Helvetica Light"/>
        </w:rPr>
        <w:fldChar w:fldCharType="end" w:fldLock="0"/>
      </w:r>
      <w:r>
        <w:rPr>
          <w:rFonts w:ascii="Helvetica Light" w:hAnsi="Helvetica Light"/>
          <w:rtl w:val="0"/>
          <w:lang w:val="en-US"/>
        </w:rPr>
        <w:t xml:space="preserve"> (Accessed 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 User authentication and authorisation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w:t>
      </w:r>
      <w:r>
        <w:rPr>
          <w:rFonts w:ascii="Helvetica Light" w:cs="Helvetica Light" w:hAnsi="Helvetica Light" w:eastAsia="Helvetica Light"/>
        </w:rPr>
        <w:fldChar w:fldCharType="end" w:fldLock="0"/>
      </w:r>
      <w:r>
        <w:rPr>
          <w:rFonts w:ascii="Helvetica Light" w:hAnsi="Helvetica Light"/>
          <w:rtl w:val="0"/>
          <w:lang w:val="en-US"/>
        </w:rPr>
        <w:t xml:space="preserve"> (Accessed 6 May 2018).</w:t>
      </w: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4</w:t>
      </w:r>
    </w:p>
    <w:p>
      <w:pPr>
        <w:pStyle w:val="Body"/>
        <w:rPr>
          <w:rFonts w:ascii="Helvetica Light" w:cs="Helvetica Light" w:hAnsi="Helvetica Light" w:eastAsia="Helvetica Light"/>
        </w:rPr>
      </w:pP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47"/>
        <w:gridCol w:w="6763"/>
      </w:tblGrid>
      <w:tr>
        <w:tblPrEx>
          <w:shd w:val="clear" w:color="auto" w:fill="cdd4e9"/>
        </w:tblPrEx>
        <w:trPr>
          <w:trHeight w:val="27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1</w:t>
            </w:r>
          </w:p>
        </w:tc>
      </w:tr>
      <w:tr>
        <w:tblPrEx>
          <w:shd w:val="clear" w:color="auto" w:fill="cdd4e9"/>
        </w:tblPrEx>
        <w:trPr>
          <w:trHeight w:val="53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a new Walk Event can be created. As long as all the required fields have valid data provided</w:t>
            </w:r>
          </w:p>
        </w:tc>
      </w:tr>
      <w:tr>
        <w:tblPrEx>
          <w:shd w:val="clear" w:color="auto" w:fill="cdd4e9"/>
        </w:tblPrEx>
        <w:trPr>
          <w:trHeight w:val="27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 xml:space="preserve">Admin user </w:t>
            </w:r>
            <w:r>
              <w:rPr>
                <w:rStyle w:val="None"/>
                <w:rFonts w:ascii="Calibri" w:cs="Calibri" w:hAnsi="Calibri" w:eastAsia="Calibri"/>
                <w:u w:color="000000"/>
                <w:rtl w:val="0"/>
                <w:lang w:val="en-US"/>
              </w:rPr>
              <w:t xml:space="preserve">successfully </w:t>
            </w:r>
            <w:r>
              <w:rPr>
                <w:rStyle w:val="None"/>
                <w:rFonts w:ascii="Calibri" w:cs="Calibri" w:hAnsi="Calibri" w:eastAsia="Calibri"/>
                <w:u w:color="000000"/>
                <w:rtl w:val="0"/>
                <w:lang w:val="en-US"/>
              </w:rPr>
              <w:t>logs in to the admin application</w:t>
            </w:r>
          </w:p>
        </w:tc>
      </w:tr>
      <w:tr>
        <w:tblPrEx>
          <w:shd w:val="clear" w:color="auto" w:fill="cdd4e9"/>
        </w:tblPrEx>
        <w:trPr>
          <w:trHeight w:val="235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5"/>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Input </w:t>
            </w:r>
            <w:r>
              <w:rPr>
                <w:rStyle w:val="None"/>
                <w:rFonts w:ascii="Calibri" w:cs="Calibri" w:hAnsi="Calibri" w:eastAsia="Calibri"/>
                <w:u w:color="000000"/>
                <w:rtl w:val="0"/>
                <w:lang w:val="en-US"/>
              </w:rPr>
              <w:t xml:space="preserve">valid </w:t>
            </w:r>
            <w:r>
              <w:rPr>
                <w:rStyle w:val="None"/>
                <w:rFonts w:ascii="Calibri" w:cs="Calibri" w:hAnsi="Calibri" w:eastAsia="Calibri"/>
                <w:u w:color="000000"/>
                <w:rtl w:val="0"/>
                <w:lang w:val="en-US"/>
              </w:rPr>
              <w:t>data:</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 walk and lunch</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Date: 11</w:t>
            </w:r>
            <w:r>
              <w:rPr>
                <w:rStyle w:val="None"/>
                <w:rFonts w:ascii="Calibri" w:cs="Calibri" w:hAnsi="Calibri" w:eastAsia="Calibri"/>
                <w:u w:color="000000"/>
                <w:vertAlign w:val="superscript"/>
                <w:rtl w:val="0"/>
                <w:lang w:val="en-US"/>
              </w:rPr>
              <w:t>th</w:t>
            </w:r>
            <w:r>
              <w:rPr>
                <w:rStyle w:val="None"/>
                <w:rFonts w:ascii="Calibri" w:cs="Calibri" w:hAnsi="Calibri" w:eastAsia="Calibri"/>
                <w:u w:color="000000"/>
                <w:rtl w:val="0"/>
                <w:lang w:val="en-US"/>
              </w:rPr>
              <w:t xml:space="preserve"> July 2019</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Start Time: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9</w:t>
            </w:r>
            <w:r>
              <w:rPr>
                <w:rStyle w:val="None"/>
                <w:rFonts w:ascii="Calibri" w:cs="Calibri" w:hAnsi="Calibri" w:eastAsia="Calibri"/>
                <w:u w:color="000000"/>
                <w:rtl w:val="0"/>
                <w:lang w:val="en-US"/>
              </w:rPr>
              <w:t>am</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OU Cafe</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Distance: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3</w:t>
            </w:r>
            <w:r>
              <w:rPr>
                <w:rStyle w:val="None"/>
                <w:rFonts w:ascii="Calibri" w:cs="Calibri" w:hAnsi="Calibri" w:eastAsia="Calibri"/>
                <w:u w:color="000000"/>
                <w:rtl w:val="0"/>
                <w:lang w:val="en-US"/>
              </w:rPr>
              <w:t>’</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79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User is redirected to t</w:t>
            </w:r>
            <w:r>
              <w:rPr>
                <w:rStyle w:val="None"/>
                <w:rFonts w:ascii="Calibri" w:cs="Calibri" w:hAnsi="Calibri" w:eastAsia="Calibri"/>
                <w:u w:color="000000"/>
                <w:rtl w:val="0"/>
                <w:lang w:val="en-US"/>
              </w:rPr>
              <w:t xml:space="preserve">he Walk Events main table. The table will contain the newly created walk event and an alert will appear at the top of the screen saying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 created.</w:t>
            </w:r>
            <w:r>
              <w:rPr>
                <w:rStyle w:val="None"/>
                <w:rFonts w:ascii="Calibri" w:cs="Calibri" w:hAnsi="Calibri" w:eastAsia="Calibri"/>
                <w:u w:color="000000"/>
                <w:rtl w:val="0"/>
                <w:lang w:val="en-US"/>
              </w:rPr>
              <w:t>’</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 xml:space="preserve">Table 1: Acceptance test script for </w:t>
      </w:r>
      <w:r>
        <w:rPr>
          <w:rFonts w:ascii="Helvetica Light" w:hAnsi="Helvetica Light"/>
          <w:rtl w:val="0"/>
          <w:lang w:val="en-US"/>
        </w:rPr>
        <w:t xml:space="preserve">successfully </w:t>
      </w:r>
      <w:r>
        <w:rPr>
          <w:rFonts w:ascii="Helvetica Light" w:hAnsi="Helvetica Light"/>
          <w:rtl w:val="0"/>
          <w:lang w:val="en-US"/>
        </w:rPr>
        <w:t xml:space="preserve">creating a walk event  </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8"/>
        <w:gridCol w:w="6742"/>
      </w:tblGrid>
      <w:tr>
        <w:tblPrEx>
          <w:shd w:val="clear" w:color="auto" w:fill="cdd4e9"/>
        </w:tblPrEx>
        <w:trPr>
          <w:trHeight w:val="27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2</w:t>
            </w:r>
          </w:p>
        </w:tc>
      </w:tr>
      <w:tr>
        <w:tblPrEx>
          <w:shd w:val="clear" w:color="auto" w:fill="cdd4e9"/>
        </w:tblPrEx>
        <w:trPr>
          <w:trHeight w:val="79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the correct validation error messages appear and a new Walk Event is not created. As long</w:t>
            </w:r>
            <w:r>
              <w:rPr>
                <w:rStyle w:val="None"/>
                <w:rFonts w:ascii="Calibri" w:cs="Calibri" w:hAnsi="Calibri" w:eastAsia="Calibri"/>
                <w:u w:color="000000"/>
                <w:rtl w:val="0"/>
                <w:lang w:val="en-US"/>
              </w:rPr>
              <w:t xml:space="preserve"> as</w:t>
            </w:r>
            <w:r>
              <w:rPr>
                <w:rStyle w:val="None"/>
                <w:rFonts w:ascii="Calibri" w:cs="Calibri" w:hAnsi="Calibri" w:eastAsia="Calibri"/>
                <w:u w:color="000000"/>
                <w:rtl w:val="0"/>
                <w:lang w:val="en-US"/>
              </w:rPr>
              <w:t xml:space="preserve"> some</w:t>
            </w:r>
            <w:r>
              <w:rPr>
                <w:rStyle w:val="None"/>
                <w:rFonts w:ascii="Calibri" w:cs="Calibri" w:hAnsi="Calibri" w:eastAsia="Calibri"/>
                <w:u w:color="000000"/>
                <w:rtl w:val="0"/>
                <w:lang w:val="en-US"/>
              </w:rPr>
              <w:t xml:space="preserve"> of the</w:t>
            </w:r>
            <w:r>
              <w:rPr>
                <w:rStyle w:val="None"/>
                <w:rFonts w:ascii="Calibri" w:cs="Calibri" w:hAnsi="Calibri" w:eastAsia="Calibri"/>
                <w:u w:color="000000"/>
                <w:rtl w:val="0"/>
                <w:lang w:val="en-US"/>
              </w:rPr>
              <w:t xml:space="preserve"> required data is missing or invalid. </w:t>
            </w:r>
          </w:p>
        </w:tc>
      </w:tr>
      <w:tr>
        <w:tblPrEx>
          <w:shd w:val="clear" w:color="auto" w:fill="cdd4e9"/>
        </w:tblPrEx>
        <w:trPr>
          <w:trHeight w:val="27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w:t>
            </w:r>
          </w:p>
        </w:tc>
      </w:tr>
      <w:tr>
        <w:tblPrEx>
          <w:shd w:val="clear" w:color="auto" w:fill="cdd4e9"/>
        </w:tblPrEx>
        <w:trPr>
          <w:trHeight w:val="235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6"/>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Input</w:t>
            </w:r>
            <w:r>
              <w:rPr>
                <w:rStyle w:val="None"/>
                <w:rFonts w:ascii="Calibri" w:cs="Calibri" w:hAnsi="Calibri" w:eastAsia="Calibri"/>
                <w:u w:color="000000"/>
                <w:rtl w:val="0"/>
                <w:lang w:val="en-US"/>
              </w:rPr>
              <w:t xml:space="preserve"> invalid</w:t>
            </w:r>
            <w:r>
              <w:rPr>
                <w:rStyle w:val="None"/>
                <w:rFonts w:ascii="Calibri" w:cs="Calibri" w:hAnsi="Calibri" w:eastAsia="Calibri"/>
                <w:u w:color="000000"/>
                <w:rtl w:val="0"/>
                <w:lang w:val="en-US"/>
              </w:rPr>
              <w:t xml:space="preserve"> data:</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 walk and lunch</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Date: 11</w:t>
            </w:r>
            <w:r>
              <w:rPr>
                <w:rStyle w:val="None"/>
                <w:rFonts w:ascii="Calibri" w:cs="Calibri" w:hAnsi="Calibri" w:eastAsia="Calibri"/>
                <w:u w:color="000000"/>
                <w:vertAlign w:val="superscript"/>
                <w:rtl w:val="0"/>
                <w:lang w:val="en-US"/>
              </w:rPr>
              <w:t>th</w:t>
            </w:r>
            <w:r>
              <w:rPr>
                <w:rStyle w:val="None"/>
                <w:rFonts w:ascii="Calibri" w:cs="Calibri" w:hAnsi="Calibri" w:eastAsia="Calibri"/>
                <w:u w:color="000000"/>
                <w:rtl w:val="0"/>
                <w:lang w:val="en-US"/>
              </w:rPr>
              <w:t xml:space="preserve"> July 2019</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Start Time: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10am</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Distance: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3</w:t>
            </w:r>
            <w:r>
              <w:rPr>
                <w:rStyle w:val="None"/>
                <w:rFonts w:ascii="Calibri" w:cs="Calibri" w:hAnsi="Calibri" w:eastAsia="Calibri"/>
                <w:u w:color="000000"/>
                <w:rtl w:val="0"/>
                <w:lang w:val="en-US"/>
              </w:rPr>
              <w:t>’</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105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 validation error message should appear</w:t>
            </w:r>
            <w:r>
              <w:rPr>
                <w:rStyle w:val="None"/>
                <w:rFonts w:ascii="Calibri" w:cs="Calibri" w:hAnsi="Calibri" w:eastAsia="Calibri"/>
                <w:u w:color="000000"/>
                <w:rtl w:val="0"/>
                <w:lang w:val="en-US"/>
              </w:rPr>
              <w:t>, s</w:t>
            </w:r>
            <w:r>
              <w:rPr>
                <w:rStyle w:val="None"/>
                <w:rFonts w:ascii="Calibri" w:cs="Calibri" w:hAnsi="Calibri" w:eastAsia="Calibri"/>
                <w:u w:color="000000"/>
                <w:rtl w:val="0"/>
                <w:lang w:val="en-US"/>
              </w:rPr>
              <w:t xml:space="preserve">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Please fill in this field</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 xml:space="preserve"> above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Meet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input field. No Walk Event should have been created, and user should not be redirected to the </w:t>
            </w:r>
            <w:r>
              <w:rPr>
                <w:rStyle w:val="None"/>
                <w:rFonts w:ascii="Calibri" w:cs="Calibri" w:hAnsi="Calibri" w:eastAsia="Calibri"/>
                <w:u w:color="000000"/>
                <w:rtl w:val="0"/>
                <w:lang w:val="en-US"/>
              </w:rPr>
              <w:t>Walk Events main table</w:t>
            </w:r>
            <w:r>
              <w:rPr>
                <w:rStyle w:val="None"/>
                <w:rFonts w:ascii="Calibri" w:cs="Calibri" w:hAnsi="Calibri" w:eastAsia="Calibri"/>
                <w:u w:color="000000"/>
                <w:rtl w:val="0"/>
                <w:lang w:val="en-US"/>
              </w:rPr>
              <w:t xml:space="preserve">. </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Table 2: Acceptance test script for failing to create a walk event</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6747"/>
      </w:tblGrid>
      <w:tr>
        <w:tblPrEx>
          <w:shd w:val="clear" w:color="auto" w:fill="cdd4e9"/>
        </w:tblPrEx>
        <w:trPr>
          <w:trHeight w:val="27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3</w:t>
            </w:r>
          </w:p>
        </w:tc>
      </w:tr>
      <w:tr>
        <w:tblPrEx>
          <w:shd w:val="clear" w:color="auto" w:fill="cdd4e9"/>
        </w:tblPrEx>
        <w:trPr>
          <w:trHeight w:val="5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an existing Walk Event can be updated. As long as the updated fields have valid data provided</w:t>
            </w:r>
          </w:p>
        </w:tc>
      </w:tr>
      <w:tr>
        <w:tblPrEx>
          <w:shd w:val="clear" w:color="auto" w:fill="cdd4e9"/>
        </w:tblPrEx>
        <w:trPr>
          <w:trHeight w:val="5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 A successful Walk Event exists. See T</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 xml:space="preserve">01. </w:t>
            </w:r>
          </w:p>
        </w:tc>
      </w:tr>
      <w:tr>
        <w:tblPrEx>
          <w:shd w:val="clear" w:color="auto" w:fill="cdd4e9"/>
        </w:tblPrEx>
        <w:trPr>
          <w:trHeight w:val="18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7"/>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Select the checkbox of the Walk Event to be updated </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Edit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button </w:t>
            </w:r>
          </w:p>
          <w:p>
            <w:pPr>
              <w:pStyle w:val="Default"/>
              <w:numPr>
                <w:ilvl w:val="0"/>
                <w:numId w:val="7"/>
              </w:numPr>
              <w:jc w:val="left"/>
              <w:rPr>
                <w:rFonts w:ascii="Calibri" w:cs="Calibri" w:hAnsi="Calibri" w:eastAsia="Calibri"/>
                <w:u w:color="000000"/>
                <w:lang w:val="en-US"/>
              </w:rPr>
            </w:pPr>
            <w:r>
              <w:rPr>
                <w:rFonts w:ascii="Calibri" w:cs="Calibri" w:hAnsi="Calibri" w:eastAsia="Calibri"/>
                <w:u w:color="000000"/>
                <w:rtl w:val="0"/>
                <w:lang w:val="en-US"/>
              </w:rPr>
              <w:t xml:space="preserve">Input valid </w:t>
            </w:r>
            <w:r>
              <w:rPr>
                <w:rStyle w:val="None"/>
                <w:rFonts w:ascii="Calibri" w:cs="Calibri" w:hAnsi="Calibri" w:eastAsia="Calibri"/>
                <w:u w:color="000000"/>
                <w:rtl w:val="0"/>
                <w:lang w:val="en-US"/>
              </w:rPr>
              <w:t>data</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w:t>
            </w:r>
            <w:r>
              <w:rPr>
                <w:rStyle w:val="None"/>
                <w:rFonts w:ascii="Calibri" w:cs="Calibri" w:hAnsi="Calibri" w:eastAsia="Calibri"/>
                <w:u w:color="000000"/>
                <w:rtl w:val="0"/>
                <w:lang w:val="en-US"/>
              </w:rPr>
              <w:t xml:space="preserve"> walk and </w:t>
            </w:r>
            <w:r>
              <w:rPr>
                <w:rStyle w:val="None"/>
                <w:rFonts w:ascii="Calibri" w:cs="Calibri" w:hAnsi="Calibri" w:eastAsia="Calibri"/>
                <w:u w:color="000000"/>
                <w:rtl w:val="0"/>
                <w:lang w:val="en-US"/>
              </w:rPr>
              <w:t>dinner</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1p</w:t>
            </w:r>
            <w:r>
              <w:rPr>
                <w:rStyle w:val="None"/>
                <w:rFonts w:ascii="Calibri" w:cs="Calibri" w:hAnsi="Calibri" w:eastAsia="Calibri"/>
                <w:u w:color="000000"/>
                <w:rtl w:val="0"/>
                <w:lang w:val="en-US"/>
              </w:rPr>
              <w:t>m</w:t>
            </w:r>
            <w:r>
              <w:rPr>
                <w:rStyle w:val="None"/>
                <w:rFonts w:ascii="Calibri" w:cs="Calibri" w:hAnsi="Calibri" w:eastAsia="Calibri"/>
                <w:u w:color="000000"/>
                <w:rtl w:val="0"/>
                <w:lang w:val="en-US"/>
              </w:rPr>
              <w:t>’</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Update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79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User is redirected to t</w:t>
            </w:r>
            <w:r>
              <w:rPr>
                <w:rStyle w:val="None"/>
                <w:rFonts w:ascii="Calibri" w:cs="Calibri" w:hAnsi="Calibri" w:eastAsia="Calibri"/>
                <w:u w:color="000000"/>
                <w:rtl w:val="0"/>
                <w:lang w:val="en-US"/>
              </w:rPr>
              <w:t xml:space="preserve">he Walk Events main table. The table will contain the updated walk event, and an alert will appear at the top of the screen saying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 updated.</w:t>
            </w:r>
            <w:r>
              <w:rPr>
                <w:rStyle w:val="None"/>
                <w:rFonts w:ascii="Calibri" w:cs="Calibri" w:hAnsi="Calibri" w:eastAsia="Calibri"/>
                <w:u w:color="000000"/>
                <w:rtl w:val="0"/>
                <w:lang w:val="en-US"/>
              </w:rPr>
              <w:t>’</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 xml:space="preserve">Table 3: Acceptance test script for </w:t>
      </w:r>
      <w:r>
        <w:rPr>
          <w:rFonts w:ascii="Helvetica Light" w:hAnsi="Helvetica Light"/>
          <w:rtl w:val="0"/>
          <w:lang w:val="en-US"/>
        </w:rPr>
        <w:t xml:space="preserve">successfully </w:t>
      </w:r>
      <w:r>
        <w:rPr>
          <w:rFonts w:ascii="Helvetica Light" w:hAnsi="Helvetica Light"/>
          <w:rtl w:val="0"/>
          <w:lang w:val="en-US"/>
        </w:rPr>
        <w:t xml:space="preserve">updating an existing walk event  </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70"/>
        <w:gridCol w:w="6740"/>
      </w:tblGrid>
      <w:tr>
        <w:tblPrEx>
          <w:shd w:val="clear" w:color="auto" w:fill="cdd4e9"/>
        </w:tblPrEx>
        <w:trPr>
          <w:trHeight w:val="27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4</w:t>
            </w:r>
          </w:p>
        </w:tc>
      </w:tr>
      <w:tr>
        <w:tblPrEx>
          <w:shd w:val="clear" w:color="auto" w:fill="cdd4e9"/>
        </w:tblPrEx>
        <w:trPr>
          <w:trHeight w:val="79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 xml:space="preserve">Checking the correct validation error messages appear and an existing Walk Event is not updated. As long updated data is missing or invalid. </w:t>
            </w:r>
          </w:p>
        </w:tc>
      </w:tr>
      <w:tr>
        <w:tblPrEx>
          <w:shd w:val="clear" w:color="auto" w:fill="cdd4e9"/>
        </w:tblPrEx>
        <w:trPr>
          <w:trHeight w:val="53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 A successful Walk Event exists. See T</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01.</w:t>
            </w:r>
          </w:p>
        </w:tc>
      </w:tr>
      <w:tr>
        <w:tblPrEx>
          <w:shd w:val="clear" w:color="auto" w:fill="cdd4e9"/>
        </w:tblPrEx>
        <w:trPr>
          <w:trHeight w:val="183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8"/>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Select the checkbox of the Walk Event to be updated </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on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Edit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Input</w:t>
            </w:r>
            <w:r>
              <w:rPr>
                <w:rStyle w:val="None"/>
                <w:rFonts w:ascii="Calibri" w:cs="Calibri" w:hAnsi="Calibri" w:eastAsia="Calibri"/>
                <w:u w:color="000000"/>
                <w:rtl w:val="0"/>
                <w:lang w:val="en-US"/>
              </w:rPr>
              <w:t xml:space="preserve"> invalid data</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Sunday walk an</w:t>
            </w:r>
            <w:r>
              <w:rPr>
                <w:rStyle w:val="None"/>
                <w:rFonts w:ascii="Calibri" w:cs="Calibri" w:hAnsi="Calibri" w:eastAsia="Calibri"/>
                <w:u w:color="000000"/>
                <w:rtl w:val="0"/>
                <w:lang w:val="en-US"/>
              </w:rPr>
              <w:t>d dinner</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Update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105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 validation error message should appear</w:t>
            </w:r>
            <w:r>
              <w:rPr>
                <w:rStyle w:val="None"/>
                <w:rFonts w:ascii="Calibri" w:cs="Calibri" w:hAnsi="Calibri" w:eastAsia="Calibri"/>
                <w:u w:color="000000"/>
                <w:rtl w:val="0"/>
                <w:lang w:val="en-US"/>
              </w:rPr>
              <w:t>, s</w:t>
            </w:r>
            <w:r>
              <w:rPr>
                <w:rStyle w:val="None"/>
                <w:rFonts w:ascii="Calibri" w:cs="Calibri" w:hAnsi="Calibri" w:eastAsia="Calibri"/>
                <w:u w:color="000000"/>
                <w:rtl w:val="0"/>
                <w:lang w:val="en-US"/>
              </w:rPr>
              <w:t xml:space="preserve">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Please fill in this field</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 xml:space="preserve"> above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Meet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input field. No Walk Event should have been </w:t>
            </w:r>
            <w:r>
              <w:rPr>
                <w:rStyle w:val="None"/>
                <w:rFonts w:ascii="Calibri" w:cs="Calibri" w:hAnsi="Calibri" w:eastAsia="Calibri"/>
                <w:u w:color="000000"/>
                <w:rtl w:val="0"/>
                <w:lang w:val="en-US"/>
              </w:rPr>
              <w:t>updated</w:t>
            </w:r>
            <w:r>
              <w:rPr>
                <w:rStyle w:val="None"/>
                <w:rFonts w:ascii="Calibri" w:cs="Calibri" w:hAnsi="Calibri" w:eastAsia="Calibri"/>
                <w:u w:color="000000"/>
                <w:rtl w:val="0"/>
                <w:lang w:val="en-US"/>
              </w:rPr>
              <w:t xml:space="preserve">, and user should not be redirected to the </w:t>
            </w:r>
            <w:r>
              <w:rPr>
                <w:rStyle w:val="None"/>
                <w:rFonts w:ascii="Calibri" w:cs="Calibri" w:hAnsi="Calibri" w:eastAsia="Calibri"/>
                <w:u w:color="000000"/>
                <w:rtl w:val="0"/>
                <w:lang w:val="en-US"/>
              </w:rPr>
              <w:t>Walk Events main table</w:t>
            </w:r>
            <w:r>
              <w:rPr>
                <w:rStyle w:val="None"/>
                <w:rFonts w:ascii="Calibri" w:cs="Calibri" w:hAnsi="Calibri" w:eastAsia="Calibri"/>
                <w:u w:color="000000"/>
                <w:rtl w:val="0"/>
                <w:lang w:val="en-US"/>
              </w:rPr>
              <w:t xml:space="preserve">. </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Table 4: Acceptance test script for failing to update an existing walk event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5a</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purpose of version control is to manage a project</w:t>
      </w:r>
      <w:r>
        <w:rPr>
          <w:rFonts w:ascii="Helvetica Light" w:hAnsi="Helvetica Light" w:hint="default"/>
          <w:rtl w:val="0"/>
          <w:lang w:val="en-US"/>
        </w:rPr>
        <w:t>’</w:t>
      </w:r>
      <w:r>
        <w:rPr>
          <w:rFonts w:ascii="Helvetica Light" w:hAnsi="Helvetica Light"/>
          <w:rtl w:val="0"/>
          <w:lang w:val="en-US"/>
        </w:rPr>
        <w:t>s assets though storing, updating and tracking files within a complete working system</w:t>
      </w:r>
      <w:r>
        <w:rPr>
          <w:rFonts w:ascii="Helvetica Light" w:hAnsi="Helvetica Light"/>
          <w:rtl w:val="0"/>
          <w:lang w:val="en-US"/>
        </w:rPr>
        <w:t>, ensuring</w:t>
      </w:r>
      <w:r>
        <w:rPr>
          <w:rFonts w:ascii="Helvetica Light" w:hAnsi="Helvetica Light"/>
          <w:rtl w:val="0"/>
          <w:lang w:val="en-US"/>
        </w:rPr>
        <w:t xml:space="preserve"> consistency and integrity throughout a project</w:t>
      </w:r>
      <w:r>
        <w:rPr>
          <w:rFonts w:ascii="Helvetica Light" w:hAnsi="Helvetica Light" w:hint="default"/>
          <w:rtl w:val="0"/>
          <w:lang w:val="en-US"/>
        </w:rPr>
        <w:t>’</w:t>
      </w:r>
      <w:r>
        <w:rPr>
          <w:rFonts w:ascii="Helvetica Light" w:hAnsi="Helvetica Light"/>
          <w:rtl w:val="0"/>
        </w:rPr>
        <w:t xml:space="preserve">s </w:t>
      </w:r>
      <w:r>
        <w:rPr>
          <w:rFonts w:ascii="Helvetica Light" w:hAnsi="Helvetica Light"/>
          <w:rtl w:val="0"/>
          <w:lang w:val="en-US"/>
        </w:rPr>
        <w:t>development</w:t>
      </w:r>
      <w:r>
        <w:rPr>
          <w:rFonts w:ascii="Helvetica Light" w:hAnsi="Helvetica Light"/>
          <w:rtl w:val="0"/>
        </w:rPr>
        <w: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With multi-faceted projects, version control allows developers to have independent versions of the same project at any one time, without effecting the original. Version control</w:t>
      </w:r>
      <w:r>
        <w:rPr>
          <w:rFonts w:ascii="Helvetica Light" w:hAnsi="Helvetica Light" w:hint="default"/>
          <w:rtl w:val="0"/>
          <w:lang w:val="en-US"/>
        </w:rPr>
        <w:t>’</w:t>
      </w:r>
      <w:r>
        <w:rPr>
          <w:rFonts w:ascii="Helvetica Light" w:hAnsi="Helvetica Light"/>
          <w:rtl w:val="0"/>
          <w:lang w:val="en-US"/>
        </w:rPr>
        <w:t>s</w:t>
      </w:r>
      <w:r>
        <w:rPr>
          <w:rFonts w:ascii="Helvetica Light" w:hAnsi="Helvetica Light"/>
          <w:rtl w:val="0"/>
        </w:rPr>
        <w:t xml:space="preserve"> </w:t>
      </w:r>
      <w:r>
        <w:rPr>
          <w:rFonts w:ascii="Helvetica Light" w:hAnsi="Helvetica Light" w:hint="default"/>
          <w:rtl w:val="0"/>
          <w:lang w:val="en-US"/>
        </w:rPr>
        <w:t>‘</w:t>
      </w:r>
      <w:r>
        <w:rPr>
          <w:rFonts w:ascii="Helvetica Light" w:hAnsi="Helvetica Light"/>
          <w:rtl w:val="0"/>
          <w:lang w:val="en-US"/>
        </w:rPr>
        <w:t>single storage system</w:t>
      </w:r>
      <w:r>
        <w:rPr>
          <w:rFonts w:ascii="Helvetica Light" w:hAnsi="Helvetica Light" w:hint="default"/>
          <w:rtl w:val="0"/>
          <w:lang w:val="en-US"/>
        </w:rPr>
        <w:t>’</w:t>
      </w:r>
      <w:r>
        <w:rPr>
          <w:rFonts w:ascii="Helvetica Light" w:hAnsi="Helvetica Light"/>
          <w:rtl w:val="0"/>
        </w:rPr>
        <w:t>,</w:t>
      </w:r>
      <w:r>
        <w:rPr>
          <w:rFonts w:ascii="Helvetica Light" w:hAnsi="Helvetica Light"/>
          <w:rtl w:val="0"/>
          <w:lang w:val="en-US"/>
        </w:rPr>
        <w:t xml:space="preserve"> (The Open University, 2018)</w:t>
      </w:r>
      <w:r>
        <w:rPr>
          <w:rFonts w:ascii="Helvetica Light" w:hAnsi="Helvetica Light"/>
          <w:rtl w:val="0"/>
        </w:rPr>
        <w:t xml:space="preserve"> </w:t>
      </w:r>
      <w:r>
        <w:rPr>
          <w:rFonts w:ascii="Helvetica Light" w:hAnsi="Helvetica Light"/>
          <w:rtl w:val="0"/>
          <w:lang w:val="en-US"/>
        </w:rPr>
        <w:t xml:space="preserve">allows users to always develop the latest files, </w:t>
      </w:r>
      <w:r>
        <w:rPr>
          <w:rFonts w:ascii="Helvetica Light" w:hAnsi="Helvetica Light"/>
          <w:rtl w:val="0"/>
          <w:lang w:val="en-US"/>
        </w:rPr>
        <w:t xml:space="preserve">reducing team-wide </w:t>
      </w:r>
      <w:r>
        <w:rPr>
          <w:rFonts w:ascii="Helvetica Light" w:hAnsi="Helvetica Light"/>
          <w:rtl w:val="0"/>
          <w:lang w:val="en-US"/>
        </w:rPr>
        <w:t xml:space="preserve">errors as it keeps users from </w:t>
      </w:r>
      <w:r>
        <w:rPr>
          <w:rFonts w:ascii="Helvetica Light" w:hAnsi="Helvetica Light" w:hint="default"/>
          <w:rtl w:val="0"/>
          <w:lang w:val="en-US"/>
        </w:rPr>
        <w:t>“</w:t>
      </w:r>
      <w:r>
        <w:rPr>
          <w:rFonts w:ascii="Helvetica Light" w:hAnsi="Helvetica Light"/>
          <w:rtl w:val="0"/>
          <w:lang w:val="en-US"/>
        </w:rPr>
        <w:t>working on older versions that may have bugs in them that other team members may have addressed and eliminated</w:t>
      </w:r>
      <w:r>
        <w:rPr>
          <w:rFonts w:ascii="Helvetica Light" w:hAnsi="Helvetica Light" w:hint="default"/>
          <w:rtl w:val="0"/>
          <w:lang w:val="en-US"/>
        </w:rPr>
        <w:t>”</w:t>
      </w:r>
      <w:r>
        <w:rPr>
          <w:rFonts w:ascii="Helvetica Light" w:hAnsi="Helvetica Light"/>
          <w:rtl w:val="0"/>
          <w:lang w:val="en-US"/>
        </w:rPr>
        <w:t>. (George, 2016)</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it-IT"/>
        </w:rPr>
        <w:t xml:space="preserve">Version control </w:t>
      </w:r>
      <w:r>
        <w:rPr>
          <w:rFonts w:ascii="Helvetica Light" w:hAnsi="Helvetica Light"/>
          <w:rtl w:val="0"/>
          <w:lang w:val="en-US"/>
        </w:rPr>
        <w:t xml:space="preserve">also </w:t>
      </w:r>
      <w:r>
        <w:rPr>
          <w:rFonts w:ascii="Helvetica Light" w:hAnsi="Helvetica Light"/>
          <w:rtl w:val="0"/>
          <w:lang w:val="en-US"/>
        </w:rPr>
        <w:t xml:space="preserve">allows developers to revert back to a working version </w:t>
      </w:r>
      <w:r>
        <w:rPr>
          <w:rFonts w:ascii="Helvetica Light" w:hAnsi="Helvetica Light"/>
          <w:rtl w:val="0"/>
          <w:lang w:val="en-US"/>
        </w:rPr>
        <w:t>at any time</w:t>
      </w:r>
      <w:r>
        <w:rPr>
          <w:rFonts w:ascii="Helvetica Light" w:hAnsi="Helvetica Light"/>
          <w:rtl w:val="0"/>
          <w:lang w:val="en-US"/>
        </w:rPr>
        <w:t xml:space="preserve"> if bugs are introduced, tracking what changes were made when by who, helping error diagnostics and transparency.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To use version control, developer</w:t>
      </w:r>
      <w:r>
        <w:rPr>
          <w:rFonts w:ascii="Helvetica Light" w:hAnsi="Helvetica Light"/>
          <w:rtl w:val="0"/>
          <w:lang w:val="en-US"/>
        </w:rPr>
        <w:t>s</w:t>
      </w:r>
      <w:r>
        <w:rPr>
          <w:rFonts w:ascii="Helvetica Light" w:hAnsi="Helvetica Light" w:hint="default"/>
          <w:rtl w:val="0"/>
        </w:rPr>
        <w:t xml:space="preserve"> ‘</w:t>
      </w:r>
      <w:r>
        <w:rPr>
          <w:rFonts w:ascii="Helvetica Light" w:hAnsi="Helvetica Light"/>
          <w:rtl w:val="0"/>
          <w:lang w:val="en-US"/>
        </w:rPr>
        <w:t>check out</w:t>
      </w:r>
      <w:r>
        <w:rPr>
          <w:rFonts w:ascii="Helvetica Light" w:hAnsi="Helvetica Light" w:hint="default"/>
          <w:rtl w:val="0"/>
        </w:rPr>
        <w:t xml:space="preserve">’ </w:t>
      </w:r>
      <w:r>
        <w:rPr>
          <w:rFonts w:ascii="Helvetica Light" w:hAnsi="Helvetica Light"/>
          <w:rtl w:val="0"/>
          <w:lang w:val="en-US"/>
        </w:rPr>
        <w:t>the projects repository, giving them a personal copy. When a single change is made over a short period of time</w:t>
      </w:r>
      <w:r>
        <w:rPr>
          <w:rFonts w:ascii="Helvetica Light" w:hAnsi="Helvetica Light"/>
          <w:rtl w:val="0"/>
          <w:lang w:val="en-US"/>
        </w:rPr>
        <w:t>,</w:t>
      </w:r>
      <w:r>
        <w:rPr>
          <w:rFonts w:ascii="Helvetica Light" w:hAnsi="Helvetica Light"/>
          <w:rtl w:val="0"/>
          <w:lang w:val="en-US"/>
        </w:rPr>
        <w:t xml:space="preserve"> it is committed with a description of the changes. This is then pushed to the remote shared copy.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To allow</w:t>
      </w:r>
      <w:r>
        <w:rPr>
          <w:rFonts w:ascii="Helvetica Light" w:hAnsi="Helvetica Light"/>
          <w:rtl w:val="0"/>
          <w:lang w:val="en-US"/>
        </w:rPr>
        <w:t xml:space="preserve"> developers</w:t>
      </w:r>
      <w:r>
        <w:rPr>
          <w:rFonts w:ascii="Helvetica Light" w:hAnsi="Helvetica Light"/>
          <w:rtl w:val="0"/>
          <w:lang w:val="en-US"/>
        </w:rPr>
        <w:t xml:space="preserve"> committing</w:t>
      </w:r>
      <w:r>
        <w:rPr>
          <w:rFonts w:ascii="Helvetica Light" w:hAnsi="Helvetica Light"/>
          <w:rtl w:val="0"/>
          <w:lang w:val="en-US"/>
        </w:rPr>
        <w:t xml:space="preserve"> to the same shared </w:t>
      </w:r>
      <w:r>
        <w:rPr>
          <w:rFonts w:ascii="Helvetica Light" w:hAnsi="Helvetica Light"/>
          <w:rtl w:val="0"/>
          <w:lang w:val="en-US"/>
        </w:rPr>
        <w:t>repository</w:t>
      </w:r>
      <w:r>
        <w:rPr>
          <w:rFonts w:ascii="Helvetica Light" w:hAnsi="Helvetica Light"/>
          <w:rtl w:val="0"/>
          <w:lang w:val="en-US"/>
        </w:rPr>
        <w:t xml:space="preserve">, a independent copy of the assets, called a branch, is created. Many branches create strands off the original trunk, which then get merged back in. This </w:t>
      </w:r>
      <w:r>
        <w:rPr>
          <w:rFonts w:ascii="Helvetica Light" w:hAnsi="Helvetica Light" w:hint="default"/>
          <w:rtl w:val="0"/>
          <w:lang w:val="en-US"/>
        </w:rPr>
        <w:t>“</w:t>
      </w:r>
      <w:r>
        <w:rPr>
          <w:rFonts w:ascii="Helvetica Light" w:hAnsi="Helvetica Light"/>
          <w:rtl w:val="0"/>
          <w:lang w:val="en-US"/>
        </w:rPr>
        <w:t>copy, modify, merge</w:t>
      </w:r>
      <w:r>
        <w:rPr>
          <w:rFonts w:ascii="Helvetica Light" w:hAnsi="Helvetica Light" w:hint="default"/>
          <w:rtl w:val="0"/>
          <w:lang w:val="en-US"/>
        </w:rPr>
        <w:t>”</w:t>
      </w:r>
      <w:r>
        <w:rPr>
          <w:rFonts w:ascii="Helvetica Light" w:hAnsi="Helvetica Light"/>
          <w:rtl w:val="0"/>
          <w:lang w:val="en-US"/>
        </w:rPr>
        <w:t xml:space="preserve"> approach allows multiple developers to work in isolation</w:t>
      </w:r>
      <w:r>
        <w:rPr>
          <w:rFonts w:ascii="Helvetica Light" w:hAnsi="Helvetica Light"/>
          <w:rtl w:val="0"/>
          <w:lang w:val="en-US"/>
        </w:rPr>
        <w:t xml:space="preserve"> simultaneously. (The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When the projects assets are in a</w:t>
      </w:r>
      <w:r>
        <w:rPr>
          <w:rFonts w:ascii="Helvetica Light" w:hAnsi="Helvetica Light"/>
          <w:rtl w:val="0"/>
          <w:lang w:val="en-US"/>
        </w:rPr>
        <w:t xml:space="preserve"> </w:t>
      </w:r>
      <w:r>
        <w:rPr>
          <w:rFonts w:ascii="Helvetica Light" w:hAnsi="Helvetica Light"/>
          <w:rtl w:val="0"/>
          <w:lang w:val="it-IT"/>
        </w:rPr>
        <w:t>significa</w:t>
      </w:r>
      <w:r>
        <w:rPr>
          <w:rFonts w:ascii="Helvetica Light" w:hAnsi="Helvetica Light"/>
          <w:rtl w:val="0"/>
          <w:lang w:val="en-US"/>
        </w:rPr>
        <w:t>nt s</w:t>
      </w:r>
      <w:r>
        <w:rPr>
          <w:rFonts w:ascii="Helvetica Light" w:hAnsi="Helvetica Light"/>
          <w:rtl w:val="0"/>
          <w:lang w:val="en-US"/>
        </w:rPr>
        <w:t>tate, a tag can be created to lock a snapshot of the assets as configuration</w:t>
      </w:r>
      <w:r>
        <w:rPr>
          <w:rFonts w:ascii="Helvetica Light" w:hAnsi="Helvetica Light"/>
          <w:rtl w:val="0"/>
          <w:lang w:val="en-US"/>
        </w:rPr>
        <w:t xml:space="preserve">. This can </w:t>
      </w:r>
      <w:r>
        <w:rPr>
          <w:rFonts w:ascii="Helvetica Light" w:hAnsi="Helvetica Light"/>
          <w:rtl w:val="0"/>
          <w:lang w:val="en-US"/>
        </w:rPr>
        <w:t>creat</w:t>
      </w:r>
      <w:r>
        <w:rPr>
          <w:rFonts w:ascii="Helvetica Light" w:hAnsi="Helvetica Light"/>
          <w:rtl w:val="0"/>
          <w:lang w:val="en-US"/>
        </w:rPr>
        <w:t>e</w:t>
      </w:r>
      <w:r>
        <w:rPr>
          <w:rFonts w:ascii="Helvetica Light" w:hAnsi="Helvetica Light"/>
          <w:rtl w:val="0"/>
          <w:lang w:val="en-US"/>
        </w:rPr>
        <w:t xml:space="preserve"> a release</w:t>
      </w:r>
      <w:r>
        <w:rPr>
          <w:rFonts w:ascii="Helvetica Light" w:hAnsi="Helvetica Light"/>
          <w:rtl w:val="0"/>
          <w:lang w:val="en-US"/>
        </w:rPr>
        <w:t xml:space="preserve"> with an unique identifier, allowing developers to refer back to this particular version for user testing or deployment. </w:t>
      </w:r>
      <w:r>
        <w:rPr>
          <w:rFonts w:ascii="Helvetica Light" w:hAnsi="Helvetica Light"/>
          <w:rtl w:val="0"/>
          <w:lang w:val="en-US"/>
        </w:rPr>
        <w:t xml:space="preserve">Importantly, </w:t>
      </w:r>
      <w:r>
        <w:rPr>
          <w:rFonts w:ascii="Helvetica Light" w:hAnsi="Helvetica Light"/>
          <w:rtl w:val="0"/>
          <w:lang w:val="en-US"/>
        </w:rPr>
        <w:t>developers should not</w:t>
      </w:r>
      <w:r>
        <w:rPr>
          <w:rFonts w:ascii="Helvetica Light" w:hAnsi="Helvetica Light"/>
          <w:rtl w:val="0"/>
          <w:lang w:val="en-US"/>
        </w:rPr>
        <w:t xml:space="preserve"> include sensitive files or files that are generated from </w:t>
      </w:r>
      <w:r>
        <w:rPr>
          <w:rFonts w:ascii="Helvetica Light" w:hAnsi="Helvetica Light" w:hint="default"/>
          <w:rtl w:val="0"/>
          <w:lang w:val="en-US"/>
        </w:rPr>
        <w:t>“</w:t>
      </w:r>
      <w:r>
        <w:rPr>
          <w:rFonts w:ascii="Helvetica Light" w:hAnsi="Helvetica Light"/>
          <w:rtl w:val="0"/>
          <w:lang w:val="fr-FR"/>
        </w:rPr>
        <w:t>compilation process</w:t>
      </w:r>
      <w:r>
        <w:rPr>
          <w:rFonts w:ascii="Helvetica Light" w:hAnsi="Helvetica Light"/>
          <w:rtl w:val="0"/>
          <w:lang w:val="en-US"/>
        </w:rPr>
        <w:t>[</w:t>
      </w:r>
      <w:r>
        <w:rPr>
          <w:rFonts w:ascii="Helvetica Light" w:hAnsi="Helvetica Light"/>
          <w:rtl w:val="0"/>
        </w:rPr>
        <w:t>es</w:t>
      </w:r>
      <w:r>
        <w:rPr>
          <w:rFonts w:ascii="Helvetica Light" w:hAnsi="Helvetica Light"/>
          <w:rtl w:val="0"/>
          <w:lang w:val="en-US"/>
        </w:rPr>
        <w:t>]</w:t>
      </w:r>
      <w:r>
        <w:rPr>
          <w:rFonts w:ascii="Helvetica Light" w:hAnsi="Helvetica Light" w:hint="default"/>
          <w:rtl w:val="0"/>
          <w:lang w:val="en-US"/>
        </w:rPr>
        <w:t>”</w:t>
      </w:r>
      <w:r>
        <w:rPr>
          <w:rFonts w:ascii="Helvetica Light" w:hAnsi="Helvetica Light"/>
          <w:rtl w:val="0"/>
          <w:lang w:val="en-US"/>
        </w:rPr>
        <w:t>. (The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(295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3.2 Storing assets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https://learn2.open.ac.uk/mod/oucontent/view.php?id=1419382&amp;section=2</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p>
    <w:p>
      <w:pPr>
        <w:pStyle w:val="Body"/>
        <w:numPr>
          <w:ilvl w:val="0"/>
          <w:numId w:val="9"/>
        </w:numPr>
        <w:rPr>
          <w:rFonts w:ascii="Helvetica Light" w:hAnsi="Helvetica Light"/>
          <w:lang w:val="en-US"/>
        </w:rPr>
      </w:pPr>
      <w:r>
        <w:rPr>
          <w:rFonts w:ascii="Helvetica Light" w:hAnsi="Helvetica Light"/>
          <w:rtl w:val="0"/>
          <w:lang w:val="en-US"/>
        </w:rPr>
        <w:t>George, J. (2016)</w:t>
      </w:r>
      <w:r>
        <w:rPr>
          <w:rFonts w:ascii="Helvetica Light" w:hAnsi="Helvetica Light" w:hint="default"/>
          <w:rtl w:val="0"/>
          <w:lang w:val="en-US"/>
        </w:rPr>
        <w:t> </w:t>
      </w:r>
      <w:r>
        <w:rPr>
          <w:rFonts w:ascii="Helvetica Light" w:hAnsi="Helvetica Light"/>
          <w:rtl w:val="0"/>
          <w:lang w:val="en-US"/>
        </w:rPr>
        <w:t>The Value of Version Control</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"https://www.webdesignerdepot.com/2016/04/the-value-of-version-control/"</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https://www.webdesignerdepot.com/2016/04/the-value-of-version-control/</w:t>
      </w:r>
      <w:r>
        <w:rPr>
          <w:rFonts w:ascii="Helvetica Light" w:cs="Helvetica Light" w:hAnsi="Helvetica Light" w:eastAsia="Helvetica Light"/>
        </w:rPr>
        <w:fldChar w:fldCharType="end" w:fldLock="0"/>
      </w:r>
      <w:r>
        <w:rPr>
          <w:rFonts w:ascii="Helvetica Light" w:hAnsi="Helvetica Light"/>
          <w:rtl w:val="0"/>
          <w:lang w:val="en-US"/>
        </w:rPr>
        <w:t xml:space="preserve"> (Accessed 12 May 2018).</w:t>
      </w: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4.3 Merging</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"https://learn2.open.ac.uk/mod/oucontent/view.php?id=1419382&amp;section=3.3"</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https://learn2.open.ac.uk/mod/oucontent/view.php?id=1419382&amp;section=3.3</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5.4 Repository assets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"https://learn2.open.ac.uk/mod/oucontent/view.php?id=1419382&amp;section=4.4"</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https://learn2.open.ac.uk/mod/oucontent/view.php?id=1419382&amp;section=4.4</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it-IT"/>
        </w:rPr>
        <w:t xml:space="preserve">Question </w:t>
      </w:r>
      <w:r>
        <w:rPr>
          <w:rFonts w:ascii="Helvetica Light" w:hAnsi="Helvetica Light"/>
          <w:u w:val="single"/>
          <w:rtl w:val="0"/>
          <w:lang w:val="en-US"/>
        </w:rPr>
        <w:t>5b</w:t>
      </w: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6">
                      <a:extLst/>
                    </a:blip>
                    <a:stretch>
                      <a:fillRect/>
                    </a:stretch>
                  </pic:blipFill>
                  <pic:spPr>
                    <a:xfrm>
                      <a:off x="0" y="0"/>
                      <a:ext cx="5727700" cy="5386683"/>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r>
        <w:rPr>
          <w:rFonts w:ascii="Helvetica Light" w:hAnsi="Helvetica Light"/>
          <w:rtl w:val="0"/>
          <w:lang w:val="en-US"/>
        </w:rPr>
        <w:t>Figure 3. GitHub Log</w:t>
      </w:r>
      <w:r>
        <w:rPr>
          <w:rFonts w:ascii="Helvetica Light" w:hAnsi="Helvetica Light"/>
          <w:rtl w:val="0"/>
        </w:rPr>
        <w:t xml:space="preserve"> </w:t>
      </w:r>
      <w:r>
        <w:rPr>
          <w:rFonts w:ascii="Helvetica Light" w:hAnsi="Helvetica Light"/>
          <w:rtl w:val="0"/>
          <w:lang w:val="en-US"/>
        </w:rPr>
        <w:t>M</w:t>
      </w:r>
      <w:r>
        <w:rPr>
          <w:rFonts w:ascii="Helvetica Light" w:hAnsi="Helvetica Light"/>
          <w:rtl w:val="0"/>
          <w:lang w:val="fr-FR"/>
        </w:rPr>
        <w:t>essage</w:t>
      </w:r>
      <w:r>
        <w:rPr>
          <w:rFonts w:ascii="Helvetica Light" w:hAnsi="Helvetica Light"/>
          <w:rtl w:val="0"/>
          <w:lang w:val="en-US"/>
        </w:rPr>
        <w:t>s</w:t>
      </w:r>
      <w:r>
        <w:rPr>
          <w:rFonts w:ascii="Helvetica Light" w:hAnsi="Helvetica Light"/>
          <w:rtl w:val="0"/>
          <w:lang w:val="en-US"/>
        </w:rPr>
        <w:t xml:space="preserve"> window </w:t>
      </w:r>
      <w:r>
        <w:rPr>
          <w:rFonts w:ascii="Helvetica Light" w:hAnsi="Helvetica Light"/>
          <w:rtl w:val="0"/>
          <w:lang w:val="en-US"/>
        </w:rPr>
        <w:t xml:space="preserve">showing </w:t>
      </w:r>
      <w:r>
        <w:rPr>
          <w:rFonts w:ascii="Helvetica Light" w:hAnsi="Helvetica Light"/>
          <w:rtl w:val="0"/>
          <w:lang w:val="en-US"/>
        </w:rPr>
        <w:t xml:space="preserve">commits </w:t>
      </w:r>
      <w:r>
        <w:rPr>
          <w:rFonts w:ascii="Helvetica Light" w:hAnsi="Helvetica Light"/>
          <w:rtl w:val="0"/>
          <w:lang w:val="en-US"/>
        </w:rPr>
        <w:t>to my EMA</w:t>
      </w:r>
      <w:r>
        <w:rPr>
          <w:rFonts w:ascii="Helvetica Light" w:hAnsi="Helvetica Light"/>
          <w:rtl w:val="0"/>
          <w:lang w:val="it-IT"/>
        </w:rPr>
        <w:t xml:space="preserve"> repository</w:t>
      </w:r>
      <w:r>
        <w:rPr>
          <w:rFonts w:ascii="Helvetica Light" w:hAnsi="Helvetica Light"/>
          <w:rtl w:val="0"/>
          <w:lang w:val="en-US"/>
        </w:rPr>
        <w:t xml:space="preserve"> about half way through my EMA development.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0"/>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7">
                      <a:extLst/>
                    </a:blip>
                    <a:stretch>
                      <a:fillRect/>
                    </a:stretch>
                  </pic:blipFill>
                  <pic:spPr>
                    <a:xfrm>
                      <a:off x="0" y="0"/>
                      <a:ext cx="6120057" cy="5678010"/>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r>
        <w:rPr>
          <w:rFonts w:ascii="Helvetica Light" w:hAnsi="Helvetica Light"/>
          <w:rtl w:val="0"/>
          <w:lang w:val="en-US"/>
        </w:rPr>
        <w:t>Figure 4. GitHub Log</w:t>
      </w:r>
      <w:r>
        <w:rPr>
          <w:rFonts w:ascii="Helvetica Light" w:hAnsi="Helvetica Light"/>
          <w:rtl w:val="0"/>
        </w:rPr>
        <w:t xml:space="preserve"> </w:t>
      </w:r>
      <w:r>
        <w:rPr>
          <w:rFonts w:ascii="Helvetica Light" w:hAnsi="Helvetica Light"/>
          <w:rtl w:val="0"/>
          <w:lang w:val="en-US"/>
        </w:rPr>
        <w:t>Messages</w:t>
      </w:r>
      <w:r>
        <w:rPr>
          <w:rFonts w:ascii="Helvetica Light" w:hAnsi="Helvetica Light"/>
          <w:rtl w:val="0"/>
          <w:lang w:val="en-US"/>
        </w:rPr>
        <w:t xml:space="preserve"> window </w:t>
      </w:r>
      <w:r>
        <w:rPr>
          <w:rFonts w:ascii="Helvetica Light" w:hAnsi="Helvetica Light"/>
          <w:rtl w:val="0"/>
          <w:lang w:val="en-US"/>
        </w:rPr>
        <w:t>showing</w:t>
      </w:r>
      <w:r>
        <w:rPr>
          <w:rFonts w:ascii="Helvetica Light" w:hAnsi="Helvetica Light"/>
          <w:rtl w:val="0"/>
          <w:lang w:val="en-US"/>
        </w:rPr>
        <w:t xml:space="preserve"> commits</w:t>
      </w:r>
      <w:r>
        <w:rPr>
          <w:rFonts w:ascii="Helvetica Light" w:hAnsi="Helvetica Light"/>
          <w:rtl w:val="0"/>
          <w:lang w:val="en-US"/>
        </w:rPr>
        <w:t xml:space="preserve"> my EMA</w:t>
      </w:r>
      <w:r>
        <w:rPr>
          <w:rFonts w:ascii="Helvetica Light" w:hAnsi="Helvetica Light"/>
          <w:rtl w:val="0"/>
          <w:lang w:val="it-IT"/>
        </w:rPr>
        <w:t xml:space="preserve"> repository</w:t>
      </w:r>
      <w:r>
        <w:rPr>
          <w:rFonts w:ascii="Helvetica Light" w:hAnsi="Helvetica Light"/>
          <w:rtl w:val="0"/>
          <w:lang w:val="en-US"/>
        </w:rPr>
        <w:t xml:space="preserve"> towards the end of my EMA development.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6</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level of detail in my Activity Schedule was most useful as it </w:t>
      </w:r>
      <w:r>
        <w:rPr>
          <w:rFonts w:ascii="Helvetica Light" w:hAnsi="Helvetica Light"/>
          <w:rtl w:val="0"/>
          <w:lang w:val="en-US"/>
        </w:rPr>
        <w:t>include</w:t>
      </w:r>
      <w:r>
        <w:rPr>
          <w:rFonts w:ascii="Helvetica Light" w:hAnsi="Helvetica Light"/>
          <w:rtl w:val="0"/>
          <w:lang w:val="en-US"/>
        </w:rPr>
        <w:t>d</w:t>
      </w:r>
      <w:r>
        <w:rPr>
          <w:rFonts w:ascii="Helvetica Light" w:hAnsi="Helvetica Light"/>
          <w:rtl w:val="0"/>
          <w:lang w:val="en-US"/>
        </w:rPr>
        <w:t xml:space="preserve"> links to resources, question</w:t>
      </w:r>
      <w:r>
        <w:rPr>
          <w:rFonts w:ascii="Helvetica Light" w:hAnsi="Helvetica Light"/>
          <w:rtl w:val="0"/>
          <w:lang w:val="en-US"/>
        </w:rPr>
        <w:t xml:space="preserve"> </w:t>
      </w:r>
      <w:r>
        <w:rPr>
          <w:rFonts w:ascii="Helvetica Light" w:hAnsi="Helvetica Light"/>
          <w:rtl w:val="0"/>
          <w:lang w:val="en-US"/>
        </w:rPr>
        <w:t xml:space="preserve">dependencies and </w:t>
      </w:r>
      <w:r>
        <w:rPr>
          <w:rFonts w:ascii="Helvetica Light" w:hAnsi="Helvetica Light"/>
          <w:rtl w:val="0"/>
          <w:lang w:val="en-US"/>
        </w:rPr>
        <w:t xml:space="preserve">sub-divided tasks into smaller </w:t>
      </w:r>
      <w:r>
        <w:rPr>
          <w:rFonts w:ascii="Helvetica Light" w:hAnsi="Helvetica Light"/>
          <w:rtl w:val="0"/>
          <w:lang w:val="en-US"/>
        </w:rPr>
        <w:t>activities</w:t>
      </w:r>
      <w:r>
        <w:rPr>
          <w:rFonts w:ascii="Helvetica Light" w:hAnsi="Helvetica Light"/>
          <w:rtl w:val="0"/>
          <w:lang w:val="en-US"/>
        </w:rPr>
        <w:t xml:space="preserve">; all which saved time later. Grouping and writing in detail </w:t>
      </w:r>
      <w:r>
        <w:rPr>
          <w:rFonts w:ascii="Helvetica Light" w:hAnsi="Helvetica Light"/>
          <w:rtl w:val="0"/>
          <w:lang w:val="en-US"/>
        </w:rPr>
        <w:t>user requirements</w:t>
      </w:r>
      <w:r>
        <w:rPr>
          <w:rFonts w:ascii="Helvetica Light" w:hAnsi="Helvetica Light"/>
          <w:rtl w:val="0"/>
          <w:lang w:val="en-US"/>
        </w:rPr>
        <w:t xml:space="preserve"> was helpful, especially for the wireframes. Using version control for all questions let me work from both my personal and work laptop, making development more flexible. However, putting a timeline on my work plan in terms of weeks wasn</w:t>
      </w:r>
      <w:r>
        <w:rPr>
          <w:rFonts w:ascii="Helvetica Light" w:hAnsi="Helvetica Light" w:hint="default"/>
          <w:rtl w:val="0"/>
          <w:lang w:val="en-US"/>
        </w:rPr>
        <w:t>’</w:t>
      </w:r>
      <w:r>
        <w:rPr>
          <w:rFonts w:ascii="Helvetica Light" w:hAnsi="Helvetica Light"/>
          <w:rtl w:val="0"/>
          <w:lang w:val="en-US"/>
        </w:rPr>
        <w:t>t useful as I ended up attempting the questions in a different order. I also made a dairy but didn</w:t>
      </w:r>
      <w:r>
        <w:rPr>
          <w:rFonts w:ascii="Helvetica Light" w:hAnsi="Helvetica Light" w:hint="default"/>
          <w:rtl w:val="0"/>
          <w:lang w:val="en-US"/>
        </w:rPr>
        <w:t>’</w:t>
      </w:r>
      <w:r>
        <w:rPr>
          <w:rFonts w:ascii="Helvetica Light" w:hAnsi="Helvetica Light"/>
          <w:rtl w:val="0"/>
          <w:lang w:val="en-US"/>
        </w:rPr>
        <w:t>t find it beneficial; if there were longer periods of time between development it might remind me what I last did, but the project was short enough not to need it.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 think I identified an appropriate set of tasks as I didn</w:t>
      </w:r>
      <w:r>
        <w:rPr>
          <w:rFonts w:ascii="Helvetica Light" w:hAnsi="Helvetica Light" w:hint="default"/>
          <w:rtl w:val="0"/>
          <w:lang w:val="en-US"/>
        </w:rPr>
        <w:t>’</w:t>
      </w:r>
      <w:r>
        <w:rPr>
          <w:rFonts w:ascii="Helvetica Light" w:hAnsi="Helvetica Light"/>
          <w:rtl w:val="0"/>
          <w:lang w:val="en-US"/>
        </w:rPr>
        <w:t>t come across many tasks during development that I couldn</w:t>
      </w:r>
      <w:r>
        <w:rPr>
          <w:rFonts w:ascii="Helvetica Light" w:hAnsi="Helvetica Light" w:hint="default"/>
          <w:rtl w:val="0"/>
          <w:lang w:val="en-US"/>
        </w:rPr>
        <w:t>’</w:t>
      </w:r>
      <w:r>
        <w:rPr>
          <w:rFonts w:ascii="Helvetica Light" w:hAnsi="Helvetica Light"/>
          <w:rtl w:val="0"/>
          <w:lang w:val="en-US"/>
        </w:rPr>
        <w:t xml:space="preserve">t tick off my Activity Schedule. Tutorials reassured me that my break down of questions were accurate. In general most tasks took a little longer than expected, specifically the Wireframes and therefore Question 2, as I had to update the HTML and CSS every time. </w:t>
      </w:r>
      <w:r>
        <w:rPr>
          <w:rFonts w:ascii="Helvetica Light" w:hAnsi="Helvetica Light"/>
          <w:rtl w:val="0"/>
          <w:lang w:val="en-US"/>
        </w:rPr>
        <w:t>Version control and testing</w:t>
      </w:r>
      <w:r>
        <w:rPr>
          <w:rFonts w:ascii="Helvetica Light" w:hAnsi="Helvetica Light"/>
          <w:rtl w:val="0"/>
          <w:lang w:val="en-US"/>
        </w:rPr>
        <w:t xml:space="preserve"> however </w:t>
      </w:r>
      <w:r>
        <w:rPr>
          <w:rFonts w:ascii="Helvetica Light" w:hAnsi="Helvetica Light"/>
          <w:rtl w:val="0"/>
          <w:lang w:val="en-US"/>
        </w:rPr>
        <w:t xml:space="preserve">took less time than </w:t>
      </w:r>
      <w:r>
        <w:rPr>
          <w:rFonts w:ascii="Helvetica Light" w:hAnsi="Helvetica Light"/>
          <w:rtl w:val="0"/>
          <w:lang w:val="en-US"/>
        </w:rPr>
        <w:t xml:space="preserve">I </w:t>
      </w:r>
      <w:r>
        <w:rPr>
          <w:rFonts w:ascii="Helvetica Light" w:hAnsi="Helvetica Light"/>
          <w:rtl w:val="0"/>
          <w:lang w:val="en-US"/>
        </w:rPr>
        <w:t>expected</w:t>
      </w:r>
      <w:r>
        <w:rPr>
          <w:rFonts w:ascii="Helvetica Light" w:hAnsi="Helvetica Light"/>
          <w:rtl w:val="0"/>
          <w:lang w:val="en-US"/>
        </w:rPr>
        <w:t>. I didn</w:t>
      </w:r>
      <w:r>
        <w:rPr>
          <w:rFonts w:ascii="Helvetica Light" w:hAnsi="Helvetica Light" w:hint="default"/>
          <w:rtl w:val="0"/>
          <w:lang w:val="en-US"/>
        </w:rPr>
        <w:t>’</w:t>
      </w:r>
      <w:r>
        <w:rPr>
          <w:rFonts w:ascii="Helvetica Light" w:hAnsi="Helvetica Light"/>
          <w:rtl w:val="0"/>
          <w:lang w:val="en-US"/>
        </w:rPr>
        <w:t>t look back at the Risk Assessment after having done it for Part 1, but at the start it helped me feel more in control of the project because I knew if any problems arise, I had already considered solutions.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kept my Activity Schedule up to date with my progress, checking off each question when completed, and adding comments from forums or tutorials. However, it would have been nice to check off each task, or even activity to show progress better. With three weeks to go I made another plan </w:t>
      </w:r>
      <w:r>
        <w:rPr>
          <w:rFonts w:ascii="Helvetica Light" w:hAnsi="Helvetica Light"/>
          <w:rtl w:val="0"/>
        </w:rPr>
        <w:t>(Figure 1)</w:t>
      </w:r>
      <w:r>
        <w:rPr>
          <w:rFonts w:ascii="Helvetica Light" w:hAnsi="Helvetica Light"/>
          <w:rtl w:val="0"/>
          <w:lang w:val="en-US"/>
        </w:rPr>
        <w:t xml:space="preserve">, as </w:t>
      </w:r>
      <w:r>
        <w:rPr>
          <w:rFonts w:ascii="Helvetica Light" w:hAnsi="Helvetica Light"/>
          <w:rtl w:val="0"/>
          <w:lang w:val="en-US"/>
        </w:rPr>
        <w:t>it got busy with M250 revision and the EMA deadline</w:t>
      </w:r>
      <w:r>
        <w:rPr>
          <w:rFonts w:ascii="Helvetica Light" w:hAnsi="Helvetica Light"/>
          <w:rtl w:val="0"/>
          <w:lang w:val="en-US"/>
        </w:rPr>
        <w:t>. I planned out every day which was extremely helpful and reassuring, as I knew if I stuck to it, everything would be finished on time.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planning really helped me complete the EMA. I had been honesty regarding busy weekends and holidays, which meant </w:t>
      </w:r>
      <w:r>
        <w:rPr>
          <w:rFonts w:ascii="Helvetica Light" w:hAnsi="Helvetica Light"/>
          <w:rtl w:val="0"/>
          <w:lang w:val="en-US"/>
        </w:rPr>
        <w:t>I didn</w:t>
      </w:r>
      <w:r>
        <w:rPr>
          <w:rFonts w:ascii="Helvetica Light" w:hAnsi="Helvetica Light" w:hint="default"/>
          <w:rtl w:val="0"/>
        </w:rPr>
        <w:t>’</w:t>
      </w:r>
      <w:r>
        <w:rPr>
          <w:rFonts w:ascii="Helvetica Light" w:hAnsi="Helvetica Light"/>
          <w:rtl w:val="0"/>
          <w:lang w:val="en-US"/>
        </w:rPr>
        <w:t>t fall behind</w:t>
      </w:r>
      <w:r>
        <w:rPr>
          <w:rFonts w:ascii="Helvetica Light" w:hAnsi="Helvetica Light"/>
          <w:rtl w:val="0"/>
          <w:lang w:val="en-US"/>
        </w:rPr>
        <w:t xml:space="preserve">. It also helped me not feel guilty when I did have a day off, as I knew it had been factored in.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w:t>
      </w:r>
      <w:r>
        <w:rPr>
          <w:rFonts w:ascii="Helvetica Light" w:hAnsi="Helvetica Light" w:hint="default"/>
          <w:rtl w:val="0"/>
          <w:lang w:val="en-US"/>
        </w:rPr>
        <w:t>’</w:t>
      </w:r>
      <w:r>
        <w:rPr>
          <w:rFonts w:ascii="Helvetica Light" w:hAnsi="Helvetica Light"/>
          <w:rtl w:val="0"/>
          <w:lang w:val="en-US"/>
        </w:rPr>
        <w:t xml:space="preserve">t put a timeline against it, instead a percentage of completion. For example, </w:t>
      </w:r>
      <w:r>
        <w:rPr>
          <w:rFonts w:ascii="Helvetica Light" w:hAnsi="Helvetica Light" w:hint="default"/>
          <w:rtl w:val="0"/>
          <w:lang w:val="en-US"/>
        </w:rPr>
        <w:t>“</w:t>
      </w:r>
      <w:r>
        <w:rPr>
          <w:rFonts w:ascii="Helvetica Light" w:hAnsi="Helvetica Light"/>
          <w:rtl w:val="0"/>
          <w:lang w:val="en-US"/>
        </w:rPr>
        <w:t>By June I should be 80% complete</w:t>
      </w:r>
      <w:r>
        <w:rPr>
          <w:rFonts w:ascii="Helvetica Light" w:hAnsi="Helvetica Light" w:hint="default"/>
          <w:rtl w:val="0"/>
          <w:lang w:val="en-US"/>
        </w:rPr>
        <w:t>”</w:t>
      </w:r>
      <w:r>
        <w:rPr>
          <w:rFonts w:ascii="Helvetica Light" w:hAnsi="Helvetica Light"/>
          <w:rtl w:val="0"/>
          <w:lang w:val="en-US"/>
        </w:rPr>
        <w:t>, using the marking percentages for each question as a guideline, therefore it wouldn</w:t>
      </w:r>
      <w:r>
        <w:rPr>
          <w:rFonts w:ascii="Helvetica Light" w:hAnsi="Helvetica Light" w:hint="default"/>
          <w:rtl w:val="0"/>
          <w:lang w:val="en-US"/>
        </w:rPr>
        <w:t>’</w:t>
      </w:r>
      <w:r>
        <w:rPr>
          <w:rFonts w:ascii="Helvetica Light" w:hAnsi="Helvetica Light"/>
          <w:rtl w:val="0"/>
          <w:lang w:val="en-US"/>
        </w:rPr>
        <w:t xml:space="preserve">t matter the order in which I completed the questions.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2336" behindDoc="0" locked="0" layoutInCell="1" allowOverlap="1">
            <wp:simplePos x="0" y="0"/>
            <wp:positionH relativeFrom="margin">
              <wp:posOffset>689096</wp:posOffset>
            </wp:positionH>
            <wp:positionV relativeFrom="page">
              <wp:posOffset>611027</wp:posOffset>
            </wp:positionV>
            <wp:extent cx="4729135" cy="6120057"/>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a:blip r:embed="rId8">
                      <a:extLst/>
                    </a:blip>
                    <a:srcRect l="0" t="0" r="0" b="0"/>
                    <a:stretch>
                      <a:fillRect/>
                    </a:stretch>
                  </pic:blipFill>
                  <pic:spPr>
                    <a:xfrm>
                      <a:off x="0" y="0"/>
                      <a:ext cx="4729135" cy="6120057"/>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Figure 5.  My plan for the remaining three weeks, showing EMA questions amongst M250 revision. </w:t>
      </w:r>
    </w:p>
    <w:p>
      <w:pPr>
        <w:pStyle w:val="Body"/>
        <w:rPr>
          <w:rFonts w:ascii="Helvetica Light" w:cs="Helvetica Light" w:hAnsi="Helvetica Light" w:eastAsia="Helvetica Light"/>
        </w:rPr>
      </w:pPr>
    </w:p>
    <w:p>
      <w:pPr>
        <w:pStyle w:val="Body"/>
      </w:pPr>
      <w:r>
        <w:rPr>
          <w:rFonts w:ascii="Helvetica Light" w:hAnsi="Helvetica Light"/>
          <w:rtl w:val="0"/>
          <w:lang w:val="en-US"/>
        </w:rPr>
        <w:t>(496 words)</w:t>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bidi w:val="0"/>
      <w:ind w:left="0" w:right="0" w:firstLine="0"/>
      <w:jc w:val="left"/>
      <w:rPr>
        <w:rtl w:val="0"/>
      </w:rPr>
    </w:pPr>
    <w:r>
      <w:rPr>
        <w:rFonts w:ascii="Helvetica Light" w:hAnsi="Helvetica Light"/>
        <w:sz w:val="16"/>
        <w:szCs w:val="16"/>
        <w:u w:color="000000"/>
        <w:rtl w:val="0"/>
        <w:lang w:val="en-US"/>
      </w:rPr>
      <w:t xml:space="preserve">Harriet Craven      </w:t>
    </w:r>
    <w:r>
      <w:rPr>
        <w:rFonts w:ascii="Helvetica Light" w:cs="Helvetica Light" w:hAnsi="Helvetica Light" w:eastAsia="Helvetica Light"/>
        <w:sz w:val="16"/>
        <w:szCs w:val="16"/>
        <w:u w:color="000000"/>
        <w:rtl w:val="0"/>
      </w:rPr>
      <w:tab/>
    </w:r>
    <w:r>
      <w:rPr>
        <w:rFonts w:ascii="Helvetica Light" w:hAnsi="Helvetica Light"/>
        <w:sz w:val="16"/>
        <w:szCs w:val="16"/>
        <w:u w:color="000000"/>
        <w:rtl w:val="0"/>
        <w:lang w:val="en-US"/>
      </w:rPr>
      <w:t>F5256798</w:t>
    </w:r>
    <w:r>
      <w:rPr>
        <w:rFonts w:ascii="Helvetica Light" w:cs="Helvetica Light" w:hAnsi="Helvetica Light" w:eastAsia="Helvetica Light"/>
        <w:sz w:val="16"/>
        <w:szCs w:val="16"/>
        <w:u w:color="000000"/>
        <w:rtl w:val="0"/>
      </w:rPr>
      <w:tab/>
    </w:r>
    <w:r>
      <w:rPr>
        <w:rFonts w:ascii="Helvetica Light" w:hAnsi="Helvetica Light"/>
        <w:sz w:val="16"/>
        <w:szCs w:val="16"/>
        <w:u w:color="000000"/>
        <w:rtl w:val="0"/>
        <w:lang w:val="en-US"/>
      </w:rPr>
      <w:t xml:space="preserve">TT284 </w:t>
    </w:r>
    <w:r>
      <w:rPr>
        <w:rFonts w:ascii="Helvetica Light" w:hAnsi="Helvetica Light"/>
        <w:sz w:val="16"/>
        <w:szCs w:val="16"/>
        <w:u w:color="000000"/>
        <w:rtl w:val="0"/>
        <w:lang w:val="de-DE"/>
      </w:rPr>
      <w:t>EMA</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num>
  <w:num w:numId="6">
    <w:abstractNumId w:val="3"/>
  </w:num>
  <w:num w:numId="7">
    <w:abstractNumId w:val="4"/>
  </w:num>
  <w:num w:numId="8">
    <w:abstractNumId w:val="5"/>
  </w:num>
  <w:num w:numId="9">
    <w:abstractNumId w:val="0"/>
    <w:lvlOverride w:ilvl="0">
      <w:startOverride w:val="1"/>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character" w:styleId="Link">
    <w:name w:val="Link"/>
    <w:rPr>
      <w:u w:val="single"/>
    </w:rPr>
  </w:style>
  <w:style w:type="character" w:styleId="Hyperlink.0">
    <w:name w:val="Hyperlink.0"/>
    <w:basedOn w:val="Link"/>
    <w:next w:val="Hyperlink.0"/>
    <w:rPr>
      <w:color w:val="0563c1"/>
      <w:u w:color="0563c1"/>
    </w:rPr>
  </w:style>
  <w:style w:type="character" w:styleId="None">
    <w:name w:val="None"/>
  </w:style>
  <w:style w:type="character" w:styleId="Hyperlink.1">
    <w:name w:val="Hyperlink.1"/>
    <w:basedOn w:val="None"/>
    <w:next w:val="Hyperlink.1"/>
    <w:rPr>
      <w:color w:val="e4ae0a"/>
      <w:u w:val="single" w:color="e4ae0a"/>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