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Hbase数据同步hive表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、表名：rt_container_waybill_relation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、服务器：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hbase 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zk.quorum =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"cnsz17pl6536,cnsz17pl6537,cnsz17pl6538,cnsz17pl6539,cnsz17pl6540"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zk.client.port ="2181"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、ETL同步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Mysql数据同步hive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has_arrive_cars_pre  【mysql 已到达车辆信息】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t_monitor_detail_data_process 【mysql 状态】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t_monitor_in_road_cargo_new 【mysql </w:t>
      </w:r>
      <w:r>
        <w:rPr>
          <w:rFonts w:hint="eastAsia"/>
          <w:color w:val="FF0000"/>
          <w:lang w:val="en-US" w:eastAsia="zh-CN"/>
        </w:rPr>
        <w:t xml:space="preserve">未发+在途+已到 </w:t>
      </w:r>
      <w:r>
        <w:rPr>
          <w:rFonts w:hint="default"/>
          <w:color w:val="FF0000"/>
          <w:lang w:val="en-US" w:eastAsia="zh-CN"/>
        </w:rPr>
        <w:t>结果表】</w:t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（顺丰-场地班次表）</w:t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t_monitor_detail_data_row 【mysql count结果】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dim_heavy_transit_info</w:t>
      </w:r>
      <w:r>
        <w:rPr>
          <w:rFonts w:hint="eastAsia"/>
          <w:lang w:val="en-US" w:eastAsia="zh-CN"/>
        </w:rPr>
        <w:t xml:space="preserve"> 【mysql  中转场信息】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vt_has_arrive_cars</w:t>
      </w:r>
      <w:r>
        <w:rPr>
          <w:rFonts w:hint="eastAsia"/>
          <w:lang w:val="en-US" w:eastAsia="zh-CN"/>
        </w:rPr>
        <w:t xml:space="preserve">  【顺丰车辆信息】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vt_has_arrive_cars_batch</w:t>
      </w:r>
      <w:r>
        <w:rPr>
          <w:rFonts w:hint="eastAsia"/>
          <w:lang w:val="en-US" w:eastAsia="zh-CN"/>
        </w:rPr>
        <w:t>【顺丰车辆批次信息】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dws_sx_vehicle_sum</w:t>
      </w:r>
      <w:r>
        <w:rPr>
          <w:rFonts w:hint="eastAsia"/>
          <w:lang w:val="en-US" w:eastAsia="zh-CN"/>
        </w:rPr>
        <w:t xml:space="preserve"> 【顺心车辆汇总】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链接信息：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tidb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jdbc.url="jdbc:mysql://dmpdsp-tilb.db.sfcloud.local:3306/dmpdsp?rewriteBatchedStatements=true"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user="dmpdsp"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passwd="VjFX_HXpA^1y"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tidb.cloud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jdbc.url="jdbc:mysql://dmpdsp-tilb.db.sfcloud.local:3306/dmpdsp?rewriteBatchedStatements=true"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user="dmpdsp"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passwd="VjFX_HXpA^1y"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tidb.old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jdbc.url="jdbc:mysql://10.216.168.214:3000/fmsrms?rewriteBatchedStatements=true"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user="fmsrms"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passwd="fmsrms!234"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tidb.cloud2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jdbc.url="jdbc:mysql://fmsrms-tilb.db.sfcloud.local:3306/fmsrms?rewriteBatchedStatements=true"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user="fmsrms"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passwd="CGQMh_Nf^BXS"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jdbc.url="jdbc:mysql://fmsrms-m.db.sfdc.com.cn:3306/fmsrms?useUnicode=true&amp;characterEncoding=UTF8&amp;autoReconnect=true&amp;zeroDateTimeBehavior=convertToNull"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user="fmsrms"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passwd="K52Sea0BGe"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模型问题：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收，派，中转 是否都涉及 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顺心，顺丰，接驳 在模型中数据联系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哪些数据底盘表是模型目前正在用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模型输出表目前都有哪些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到达班次/发出场地货量表 ？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dm_predict.dj_transit_hub_dynamic_result_send 大件下一跳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0" w:firstLine="420" w:firstLineChars="0"/>
        <w:jc w:val="left"/>
        <w:textAlignment w:val="center"/>
        <w:rPr>
          <w:rFonts w:hint="default"/>
          <w:i w:val="0"/>
          <w:iCs/>
          <w:color w:val="020F22"/>
          <w:sz w:val="21"/>
          <w:szCs w:val="21"/>
          <w:lang w:val="en-US"/>
        </w:rPr>
      </w:pPr>
      <w:r>
        <w:rPr>
          <w:rStyle w:val="4"/>
          <w:rFonts w:ascii="宋体" w:hAnsi="宋体" w:eastAsia="宋体" w:cs="宋体"/>
          <w:i w:val="0"/>
          <w:iCs/>
          <w:color w:val="020F22"/>
          <w:spacing w:val="10"/>
          <w:kern w:val="0"/>
          <w:sz w:val="21"/>
          <w:szCs w:val="21"/>
          <w:bdr w:val="none" w:color="auto" w:sz="0" w:space="0"/>
          <w:lang w:val="en-US" w:eastAsia="zh-CN" w:bidi="ar"/>
        </w:rPr>
        <w:t>​</w:t>
      </w:r>
      <w:r>
        <w:rPr>
          <w:rStyle w:val="4"/>
          <w:rFonts w:hint="eastAsia" w:ascii="宋体" w:hAnsi="宋体" w:eastAsia="宋体" w:cs="宋体"/>
          <w:i w:val="0"/>
          <w:iCs/>
          <w:color w:val="020F22"/>
          <w:spacing w:val="10"/>
          <w:kern w:val="0"/>
          <w:sz w:val="21"/>
          <w:szCs w:val="21"/>
          <w:bdr w:val="none" w:color="auto" w:sz="0" w:space="0"/>
          <w:lang w:val="en-US" w:eastAsia="zh-CN" w:bidi="ar"/>
        </w:rPr>
        <w:t>- 对应底盘表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ottom"/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4"/>
          <w:szCs w:val="14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33B14"/>
    <w:multiLevelType w:val="multilevel"/>
    <w:tmpl w:val="E2D33B1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6520FF"/>
    <w:multiLevelType w:val="multilevel"/>
    <w:tmpl w:val="016520FF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F28C624"/>
    <w:multiLevelType w:val="multilevel"/>
    <w:tmpl w:val="4F28C6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03DB2"/>
    <w:rsid w:val="045F4FD1"/>
    <w:rsid w:val="06AE14AB"/>
    <w:rsid w:val="070A2191"/>
    <w:rsid w:val="07D35F44"/>
    <w:rsid w:val="08535B36"/>
    <w:rsid w:val="0ABF526E"/>
    <w:rsid w:val="0DD22438"/>
    <w:rsid w:val="15B176EB"/>
    <w:rsid w:val="189C31AC"/>
    <w:rsid w:val="198661B0"/>
    <w:rsid w:val="1D185A02"/>
    <w:rsid w:val="2014414B"/>
    <w:rsid w:val="221206E1"/>
    <w:rsid w:val="24823CE4"/>
    <w:rsid w:val="27CD6655"/>
    <w:rsid w:val="28935C54"/>
    <w:rsid w:val="2B61727F"/>
    <w:rsid w:val="2BC42A93"/>
    <w:rsid w:val="2DE10A68"/>
    <w:rsid w:val="304C30F2"/>
    <w:rsid w:val="30A80B64"/>
    <w:rsid w:val="35ED4A9E"/>
    <w:rsid w:val="36596197"/>
    <w:rsid w:val="36D20595"/>
    <w:rsid w:val="3A114EF9"/>
    <w:rsid w:val="3AB10D0B"/>
    <w:rsid w:val="3B344E8A"/>
    <w:rsid w:val="3F171793"/>
    <w:rsid w:val="3F7C3F2D"/>
    <w:rsid w:val="419B1629"/>
    <w:rsid w:val="442E3890"/>
    <w:rsid w:val="44BF21A6"/>
    <w:rsid w:val="47125765"/>
    <w:rsid w:val="47FD0101"/>
    <w:rsid w:val="483B04A3"/>
    <w:rsid w:val="483C3624"/>
    <w:rsid w:val="484C153C"/>
    <w:rsid w:val="48EB51A1"/>
    <w:rsid w:val="53A647B3"/>
    <w:rsid w:val="53B825E0"/>
    <w:rsid w:val="577B5BB0"/>
    <w:rsid w:val="5D1F0B6B"/>
    <w:rsid w:val="60A03DB2"/>
    <w:rsid w:val="62BF1D1C"/>
    <w:rsid w:val="6652000F"/>
    <w:rsid w:val="6FA91E39"/>
    <w:rsid w:val="737E029A"/>
    <w:rsid w:val="75982257"/>
    <w:rsid w:val="765D5F88"/>
    <w:rsid w:val="78C40D80"/>
    <w:rsid w:val="793C770E"/>
    <w:rsid w:val="7964471B"/>
    <w:rsid w:val="7A9E11BB"/>
    <w:rsid w:val="7BBD7132"/>
    <w:rsid w:val="7DA02EB5"/>
    <w:rsid w:val="7F6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2023-08-02T02:15:00Z</dcterms:created>
  <dc:creator>Administrator</dc:creator>
  <cp:lastModifiedBy>Administrator</cp:lastModifiedBy>
  <dcterms:modified xsi:type="dcterms:W3CDTF">2023-08-03T06:07:40Z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883B8FED111144A190FD4B89995BE360</vt:lpwstr>
  </property>
</Properties>
</file>