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29ED" w14:textId="77777777" w:rsidR="00907A87" w:rsidRPr="00116207" w:rsidRDefault="00907A87" w:rsidP="00907A87">
      <w:pPr>
        <w:rPr>
          <w:rFonts w:ascii="Segoe UI" w:hAnsi="Segoe UI" w:cs="Segoe UI"/>
          <w:b/>
          <w:bCs/>
        </w:rPr>
      </w:pPr>
      <w:r w:rsidRPr="00116207">
        <w:rPr>
          <w:rFonts w:ascii="Segoe UI" w:hAnsi="Segoe UI" w:cs="Segoe UI"/>
          <w:b/>
          <w:bCs/>
        </w:rPr>
        <w:t>Title</w:t>
      </w:r>
    </w:p>
    <w:p w14:paraId="7E8B5451" w14:textId="3EB01FCF" w:rsidR="00907A87" w:rsidRPr="00116207" w:rsidRDefault="00907A87" w:rsidP="00907A87">
      <w:pPr>
        <w:rPr>
          <w:rFonts w:ascii="Segoe UI" w:hAnsi="Segoe UI" w:cs="Segoe UI"/>
        </w:rPr>
      </w:pPr>
      <w:r w:rsidRPr="00116207">
        <w:rPr>
          <w:rFonts w:ascii="Segoe UI" w:hAnsi="Segoe UI" w:cs="Segoe UI"/>
        </w:rPr>
        <w:t>Predicting major depression symptom severity from sleep stages collected using a wristband wearable device</w:t>
      </w:r>
      <w:r w:rsidR="00713B2A">
        <w:rPr>
          <w:rFonts w:ascii="Segoe UI" w:hAnsi="Segoe UI" w:cs="Segoe UI"/>
        </w:rPr>
        <w:t xml:space="preserve"> with machine learning</w:t>
      </w:r>
    </w:p>
    <w:p w14:paraId="422EA4DB" w14:textId="77777777" w:rsidR="00907A87" w:rsidRPr="00116207" w:rsidRDefault="00907A87" w:rsidP="00907A87">
      <w:pPr>
        <w:rPr>
          <w:rFonts w:ascii="Segoe UI" w:hAnsi="Segoe UI" w:cs="Segoe UI"/>
        </w:rPr>
      </w:pPr>
    </w:p>
    <w:p w14:paraId="12774219" w14:textId="77777777" w:rsidR="00907A87" w:rsidRPr="00116207" w:rsidRDefault="00907A87" w:rsidP="00907A87">
      <w:pPr>
        <w:rPr>
          <w:rFonts w:ascii="Segoe UI" w:hAnsi="Segoe UI" w:cs="Segoe UI"/>
          <w:b/>
          <w:bCs/>
        </w:rPr>
      </w:pPr>
      <w:r w:rsidRPr="00116207">
        <w:rPr>
          <w:rFonts w:ascii="Segoe UI" w:hAnsi="Segoe UI" w:cs="Segoe UI"/>
          <w:b/>
          <w:bCs/>
        </w:rPr>
        <w:t>Introduction</w:t>
      </w:r>
    </w:p>
    <w:p w14:paraId="042F7913" w14:textId="79A72D52" w:rsidR="00907A87" w:rsidRPr="00116207" w:rsidRDefault="00907A87" w:rsidP="00907A87">
      <w:pPr>
        <w:rPr>
          <w:rFonts w:ascii="Segoe UI" w:hAnsi="Segoe UI" w:cs="Segoe UI"/>
        </w:rPr>
      </w:pPr>
      <w:r w:rsidRPr="00116207">
        <w:rPr>
          <w:rFonts w:ascii="Segoe UI" w:hAnsi="Segoe UI" w:cs="Segoe UI"/>
        </w:rPr>
        <w:t>Major depressive disorder (MDD) is a major public health burden affecting more than 300 million people worldwide.</w:t>
      </w:r>
      <w:r w:rsidRPr="00116207">
        <w:rPr>
          <w:rFonts w:ascii="Segoe UI" w:hAnsi="Segoe UI" w:cs="Segoe UI"/>
        </w:rPr>
        <w:fldChar w:fldCharType="begin"/>
      </w:r>
      <w:r w:rsidRPr="00116207">
        <w:rPr>
          <w:rFonts w:ascii="Segoe UI" w:hAnsi="Segoe UI" w:cs="Segoe UI"/>
        </w:rPr>
        <w:instrText xml:space="preserve"> ADDIN ZOTERO_ITEM CSL_CITATION {"citationID":"w4NY5bCB","properties":{"formattedCitation":"\\super 1\\nosupersub{}","plainCitation":"1","noteIndex":0},"citationItems":[{"id":739,"uris":["http://zotero.org/users/7713008/items/NRFEBH4U"],"uri":["http://zotero.org/users/7713008/items/NRFEBH4U"],"itemData":{"id":739,"type":"webpage","abstract":"WHO fact sheet on depression providing key facts and information on  types and symptoms, contributing factors, diagnosis and treatment, WHO response.","language":"en","title":"Depression","URL":"https://www.who.int/news-room/fact-sheets/detail/depression","author":[{"family":"The World Health Organization","given":""}],"accessed":{"date-parts":[["2022",1,27]]},"issued":{"date-parts":[["2021"]]}}}],"schema":"https://github.com/citation-style-language/schema/raw/master/csl-citation.json"} </w:instrText>
      </w:r>
      <w:r w:rsidRPr="00116207">
        <w:rPr>
          <w:rFonts w:ascii="Segoe UI" w:hAnsi="Segoe UI" w:cs="Segoe UI"/>
        </w:rPr>
        <w:fldChar w:fldCharType="separate"/>
      </w:r>
      <w:r w:rsidRPr="00116207">
        <w:rPr>
          <w:rFonts w:ascii="Segoe UI" w:hAnsi="Segoe UI" w:cs="Segoe UI"/>
          <w:szCs w:val="24"/>
          <w:vertAlign w:val="superscript"/>
        </w:rPr>
        <w:t>1</w:t>
      </w:r>
      <w:r w:rsidRPr="00116207">
        <w:rPr>
          <w:rFonts w:ascii="Segoe UI" w:hAnsi="Segoe UI" w:cs="Segoe UI"/>
        </w:rPr>
        <w:fldChar w:fldCharType="end"/>
      </w:r>
      <w:r w:rsidRPr="00116207">
        <w:rPr>
          <w:rFonts w:ascii="Segoe UI" w:hAnsi="Segoe UI" w:cs="Segoe UI"/>
        </w:rPr>
        <w:t xml:space="preserve"> Its symptoms show high variability over time. As </w:t>
      </w:r>
      <w:r w:rsidR="002E57C2" w:rsidRPr="00116207">
        <w:rPr>
          <w:rFonts w:ascii="Segoe UI" w:hAnsi="Segoe UI" w:cs="Segoe UI"/>
        </w:rPr>
        <w:t>a significant proportion of people with MMD undergo relapse</w:t>
      </w:r>
      <w:r w:rsidRPr="00116207">
        <w:rPr>
          <w:rFonts w:ascii="Segoe UI" w:hAnsi="Segoe UI" w:cs="Segoe UI"/>
        </w:rPr>
        <w:t xml:space="preserve">, the </w:t>
      </w:r>
      <w:r w:rsidR="002E57C2" w:rsidRPr="00116207">
        <w:rPr>
          <w:rFonts w:ascii="Segoe UI" w:hAnsi="Segoe UI" w:cs="Segoe UI"/>
        </w:rPr>
        <w:t xml:space="preserve">continuous monitoring and early </w:t>
      </w:r>
      <w:r w:rsidRPr="00116207">
        <w:rPr>
          <w:rFonts w:ascii="Segoe UI" w:hAnsi="Segoe UI" w:cs="Segoe UI"/>
        </w:rPr>
        <w:t xml:space="preserve">detection of disease trajectory </w:t>
      </w:r>
      <w:r w:rsidR="002E57C2" w:rsidRPr="00116207">
        <w:rPr>
          <w:rFonts w:ascii="Segoe UI" w:hAnsi="Segoe UI" w:cs="Segoe UI"/>
        </w:rPr>
        <w:t xml:space="preserve">and relapse are </w:t>
      </w:r>
      <w:r w:rsidRPr="00116207">
        <w:rPr>
          <w:rFonts w:ascii="Segoe UI" w:hAnsi="Segoe UI" w:cs="Segoe UI"/>
        </w:rPr>
        <w:t>under active research.</w:t>
      </w:r>
      <w:r w:rsidR="00DE00BA">
        <w:rPr>
          <w:rFonts w:ascii="Segoe UI" w:hAnsi="Segoe UI" w:cs="Segoe UI"/>
        </w:rPr>
        <w:t xml:space="preserve"> Despite</w:t>
      </w:r>
      <w:r w:rsidRPr="00116207">
        <w:rPr>
          <w:rFonts w:ascii="Segoe UI" w:hAnsi="Segoe UI" w:cs="Segoe UI"/>
        </w:rPr>
        <w:t xml:space="preserve"> high heterogeneity in symptoms and severity, sleep disturbance is a common symptom reported by over 90% of depressive patients.</w:t>
      </w:r>
      <w:r w:rsidR="001768CA" w:rsidRPr="00116207">
        <w:rPr>
          <w:rFonts w:ascii="Segoe UI" w:hAnsi="Segoe UI" w:cs="Segoe UI"/>
        </w:rPr>
        <w:fldChar w:fldCharType="begin"/>
      </w:r>
      <w:r w:rsidR="001768CA" w:rsidRPr="00116207">
        <w:rPr>
          <w:rFonts w:ascii="Segoe UI" w:hAnsi="Segoe UI" w:cs="Segoe UI"/>
        </w:rPr>
        <w:instrText xml:space="preserve"> ADDIN ZOTERO_ITEM CSL_CITATION {"citationID":"V4JAwk5b","properties":{"formattedCitation":"\\super 2\\nosupersub{}","plainCitation":"2","noteIndex":0},"citationItems":[{"id":410,"uris":["http://zotero.org/users/7713008/items/PRNDS3SP"],"uri":["http://zotero.org/users/7713008/items/PRNDS3SP"],"itemData":{"id":410,"type":"article-journal","abstract":"Background: Sleep problems tend to vary according to the course of the disorder in individuals with mental health problems. Research in mental health has associated sleep pathologies with depression. However, the gold standard for sleep assessment, polysomnography (PSG), is not suitable for long-term, continuous monitoring of daily sleep, and methods such as sleep diaries rely on subjective recall, which is qualitative and inaccurate. Wearable devices, on the other hand, provide a low-cost and convenient means to monitor sleep in home settings.\nObjective: The main aim of this study was to devise and extract sleep features from data collected using a wearable device and analyze their associations with depressive symptom severity and sleep quality as measured by the self-assessed Patient Health Questionnaire 8-item (PHQ-8).\nMethods: Daily sleep data were collected passively by Fitbit wristband devices, and depressive symptom severity was self-reported every 2 weeks by the PHQ-8. The data used in this paper included 2812 PHQ-8 records from 368 participants recruited from 3 study sites in the Netherlands, Spain, and the United Kingdom. We extracted 18 sleep features from Fitbit data that describe participant sleep in the following 5 aspects: sleep architecture, sleep stability, sleep quality, insomnia, and hypersomnia. Linear mixed regression models were used to explore associations between sleep features and depressive symptom severity. The z score was used to evaluate the significance of the coefficient of each feature.\nResults: We tested our models on the entire dataset and separately on the data of 3 different study sites. We identified 14 sleep features that were significantly (P&amp;lt;.05) associated with the PHQ-8 score on the entire dataset, among them awake time percentage (z=5.45, P&amp;lt;.001), awakening times (z=5.53, P&amp;lt;.001), insomnia (z=4.55, P&amp;lt;.001), mean sleep offset time (z=6.19, P&amp;lt;.001), and hypersomnia (z=5.30, P&amp;lt;.001) were the top 5 features ranked by z score statistics. Associations between sleep features and PHQ-8 scores varied across different sites, possibly due to differences in the populations. We observed that many of our findings were consistent with previous studies, which used other measurements to assess sleep, such as PSG and sleep questionnaires.\nConclusions: We demonstrated that several derived sleep features extracted from consumer wearable devices show potential for the remote measurement of sleep as biomarkers of depression in real-world settings. These findings may provide the basis for the development of clinical tools to passively monitor disease state and trajectory, with minimal burden on the participant.","container-title":"JMIR mHealth and uHealth","DOI":"10.2196/24604","issue":"4","language":"EN","note":"Company: JMIR mHealth and uHealth\nDistributor: JMIR mHealth and uHealth\nInstitution: JMIR mHealth and uHealth\nLabel: JMIR mHealth and uHealth\npublisher: JMIR Publications Inc., Toronto, Canada","page":"e24604","source":"mhealth.jmir.org","title":"Relationship Between Major Depression Symptom Severity and Sleep Collected Using a Wristband Wearable Device: Multicenter Longitudinal Observational Study","title-short":"Relationship Between Major Depression Symptom Severity and Sleep Collected Using a Wristband Wearable Device","volume":"9","author":[{"family":"Zhang","given":"Yuezhou"},{"family":"Folarin","given":"Amos A."},{"family":"Sun","given":"Shaoxiong"},{"family":"Cummins","given":"Nicholas"},{"family":"Bendayan","given":"Rebecca"},{"family":"Ranjan","given":"Yatharth"},{"family":"Rashid","given":"Zulqarnain"},{"family":"Conde","given":"Pauline"},{"family":"Stewart","given":"Callum"},{"family":"Laiou","given":"Petroula"},{"family":"Matcham","given":"Faith"},{"family":"White","given":"Katie M."},{"family":"Lamers","given":"Femke"},{"family":"Siddi","given":"Sara"},{"family":"Simblett","given":"Sara"},{"family":"Myin-Germeys","given":"Inez"},{"family":"Rintala","given":"Aki"},{"family":"Wykes","given":"Til"},{"family":"Haro","given":"Josep Maria"},{"family":"Penninx","given":"Brenda WJH"},{"family":"Narayan","given":"Vaibhav A."},{"family":"Hotopf","given":"Matthew"},{"family":"Dobson","given":"Richard JB"},{"family":"Consortium","given":"Radar-Cns"}],"issued":{"date-parts":[["2021",4,12]]}}}],"schema":"https://github.com/citation-style-language/schema/raw/master/csl-citation.json"} </w:instrText>
      </w:r>
      <w:r w:rsidR="001768CA" w:rsidRPr="00116207">
        <w:rPr>
          <w:rFonts w:ascii="Segoe UI" w:hAnsi="Segoe UI" w:cs="Segoe UI"/>
        </w:rPr>
        <w:fldChar w:fldCharType="separate"/>
      </w:r>
      <w:r w:rsidR="001768CA" w:rsidRPr="00116207">
        <w:rPr>
          <w:rFonts w:ascii="Segoe UI" w:hAnsi="Segoe UI" w:cs="Segoe UI"/>
          <w:szCs w:val="24"/>
          <w:vertAlign w:val="superscript"/>
        </w:rPr>
        <w:t>2</w:t>
      </w:r>
      <w:r w:rsidR="001768CA" w:rsidRPr="00116207">
        <w:rPr>
          <w:rFonts w:ascii="Segoe UI" w:hAnsi="Segoe UI" w:cs="Segoe UI"/>
        </w:rPr>
        <w:fldChar w:fldCharType="end"/>
      </w:r>
      <w:r w:rsidR="001768CA" w:rsidRPr="00116207">
        <w:rPr>
          <w:rFonts w:ascii="Segoe UI" w:hAnsi="Segoe UI" w:cs="Segoe UI"/>
        </w:rPr>
        <w:t xml:space="preserve"> </w:t>
      </w:r>
    </w:p>
    <w:p w14:paraId="2C448606" w14:textId="35B6C4C0" w:rsidR="00907A87" w:rsidRPr="00116207" w:rsidRDefault="00907A87" w:rsidP="00907A87">
      <w:pPr>
        <w:rPr>
          <w:rFonts w:ascii="Segoe UI" w:hAnsi="Segoe UI" w:cs="Segoe UI"/>
        </w:rPr>
      </w:pPr>
      <w:r w:rsidRPr="00116207">
        <w:rPr>
          <w:rFonts w:ascii="Segoe UI" w:hAnsi="Segoe UI" w:cs="Segoe UI"/>
        </w:rPr>
        <w:t xml:space="preserve">Changes in sleep were shown to exhibit a bidirectional relationship with MDD by </w:t>
      </w:r>
      <w:r w:rsidR="00DE00BA">
        <w:rPr>
          <w:rFonts w:ascii="Segoe UI" w:hAnsi="Segoe UI" w:cs="Segoe UI"/>
        </w:rPr>
        <w:t xml:space="preserve">several </w:t>
      </w:r>
      <w:r w:rsidRPr="00116207">
        <w:rPr>
          <w:rFonts w:ascii="Segoe UI" w:hAnsi="Segoe UI" w:cs="Segoe UI"/>
        </w:rPr>
        <w:t>longitudinal studies.</w:t>
      </w:r>
      <w:r w:rsidRPr="00116207">
        <w:rPr>
          <w:rFonts w:ascii="Segoe UI" w:hAnsi="Segoe UI" w:cs="Segoe UI"/>
        </w:rPr>
        <w:fldChar w:fldCharType="begin"/>
      </w:r>
      <w:r w:rsidRPr="00116207">
        <w:rPr>
          <w:rFonts w:ascii="Segoe UI" w:hAnsi="Segoe UI" w:cs="Segoe UI"/>
        </w:rPr>
        <w:instrText xml:space="preserve"> ADDIN ZOTERO_ITEM CSL_CITATION {"citationID":"XSgSGiYH","properties":{"formattedCitation":"\\super 3\\uc0\\u8211{}5\\nosupersub{}","plainCitation":"3–5","noteIndex":0},"citationItems":[{"id":722,"uris":["http://zotero.org/users/7713008/items/5E3ZHZMY"],"uri":["http://zotero.org/users/7713008/items/5E3ZHZMY"],"itemData":{"id":722,"type":"article-journal","container-title":"Neuroscience &amp; Biobehavioral Reviews","DOI":"10.1016/j.neubiorev.2017.01.032","ISSN":"01497634","journalAbbreviation":"Neuroscience &amp; Biobehavioral Reviews","language":"en","page":"257-273","source":"DOI.org (Crossref)","title":"Cooccurrence and bidirectional prediction of sleep disturbances and depression in older adults: Meta-analysis and systematic review","title-short":"Cooccurrence and bidirectional prediction of sleep disturbances and depression in older adults","volume":"75","author":[{"family":"Bao","given":"Yan-Ping"},{"family":"Han","given":"Ying"},{"family":"Ma","given":"Jun"},{"family":"Wang","given":"Ru-Jia"},{"family":"Shi","given":"Le"},{"family":"Wang","given":"Tong-Yu"},{"family":"He","given":"Jia"},{"family":"Yue","given":"Jing-Li"},{"family":"Shi","given":"Jie"},{"family":"Tang","given":"Xiang-Dong"},{"family":"Lu","given":"Lin"}],"issued":{"date-parts":[["2017",4]]}}},{"id":466,"uris":["http://zotero.org/users/7713008/items/8IED44X4"],"uri":["http://zotero.org/users/7713008/items/8IED44X4"],"itemData":{"id":466,"type":"article-journal","abstract":"Sleep disturbance is the most prominent symptom in depressive patients and was formerly regarded as a main secondary manifestation of depression. However, many longitudinal studies have identified insomnia as an independent risk factor for the development of emerging or recurrent depression among young, middle-aged and older adults. This bidirectional association between sleep disturbance and depression has created a new perspective that sleep problems are no longer an epiphenomenon of depression but a predictive prodromal symptom. In this review, we highlight the treatment of sleep disturbance before, during and after depression, which probably plays an important role in improving outcomes and preventing the recurrence of depression. In clinical practice, pharmacological therapies, including hypnotics and antidepressants, and non-pharmacological therapies are typically applied. A better understanding of the pathophysiological mechanisms between sleep disturbance and depression can help psychiatrists better manage this comorbidity.","container-title":"Journal of Cellular and Molecular Medicine","DOI":"10.1111/jcmm.14170","ISSN":"1582-4934","issue":"4","language":"en","note":"_eprint: https://onlinelibrary.wiley.com/doi/pdf/10.1111/jcmm.14170","page":"2324-2332","source":"Wiley Online Library","title":"Depression in sleep disturbance: A review on a bidirectional relationship, mechanisms and treatment","title-short":"Depression in sleep disturbance","volume":"23","author":[{"family":"Fang","given":"Hong"},{"family":"Tu","given":"Sheng"},{"family":"Sheng","given":"Jifang"},{"family":"Shao","given":"Anwen"}],"issued":{"date-parts":[["2019"]]}}},{"id":240,"uris":["http://zotero.org/users/7713008/items/WRHPT7DN"],"uri":["http://zotero.org/users/7713008/items/WRHPT7DN"],"itemData":{"id":240,"type":"article-journal","abstract":"In coronavirus disease 2019 (COVID-19), caused by severe acute respiratory syndrome coronavirus 2 (SARS-CoV-2) infection, the relationship between disease severity and the host immune response is not fully understood. Here we performed single-cell RNA sequencing in peripheral blood samples of 5 healthy donors and 13 patients with COVID-19, including moderate, severe and convalescent cases. Through determining the transcriptional profiles of immune cells, coupled with assembled T cell receptor and B cell receptor sequences, we analyzed the functional properties of immune cells. Most cell types in patients with COVID-19 showed a strong interferon-α response and an overall acute inflammatory response. Moreover, intensive expansion of highly cytotoxic effector T cell subsets, such as CD4+ effector-GNLY (granulysin), CD8+ effector-GNLY and NKT CD160, was associated with convalescence in moderate patients. In severe patients, the immune landscape featured a deranged interferon response, profound immune exhaustion with skewed T cell receptor repertoire and broad T cell expansion. These findings illustrate the dynamic nature of immune responses during disease progression.","container-title":"Nature Immunology","DOI":"10.1038/s41590-020-0762-x","ISSN":"1529-2916","issue":"9","journalAbbreviation":"Nat Immunol","language":"en","note":"Bandiera_abtest: a\nCg_type: Nature Research Journals\nnumber: 9\nPrimary_atype: Research\npublisher: Nature Publishing Group\nSubject_term: Antimicrobial responses;Viral infection\nSubject_term_id: antimicrobial-responses;viral-infection","page":"1107-1118","source":"www.nature.com","title":"Single-cell landscape of immunological responses in patients with COVID-19","volume":"21","author":[{"family":"Zhang","given":"Ji-Yuan"},{"family":"Wang","given":"Xiang-Ming"},{"family":"Xing","given":"Xudong"},{"family":"Xu","given":"Zhe"},{"family":"Zhang","given":"Chao"},{"family":"Song","given":"Jin-Wen"},{"family":"Fan","given":"Xing"},{"family":"Xia","given":"Peng"},{"family":"Fu","given":"Jun-Liang"},{"family":"Wang","given":"Si-Yu"},{"family":"Xu","given":"Ruo-Nan"},{"family":"Dai","given":"Xiao-Peng"},{"family":"Shi","given":"Lei"},{"family":"Huang","given":"Lei"},{"family":"Jiang","given":"Tian-Jun"},{"family":"Shi","given":"Ming"},{"family":"Zhang","given":"Yuxia"},{"family":"Zumla","given":"Alimuddin"},{"family":"Maeurer","given":"Markus"},{"family":"Bai","given":"Fan"},{"family":"Wang","given":"Fu-Sheng"}],"issued":{"date-parts":[["2020",9]]}}}],"schema":"https://github.com/citation-style-language/schema/raw/master/csl-citation.json"} </w:instrText>
      </w:r>
      <w:r w:rsidRPr="00116207">
        <w:rPr>
          <w:rFonts w:ascii="Segoe UI" w:hAnsi="Segoe UI" w:cs="Segoe UI"/>
        </w:rPr>
        <w:fldChar w:fldCharType="separate"/>
      </w:r>
      <w:r w:rsidRPr="00116207">
        <w:rPr>
          <w:rFonts w:ascii="Segoe UI" w:hAnsi="Segoe UI" w:cs="Segoe UI"/>
          <w:szCs w:val="24"/>
          <w:vertAlign w:val="superscript"/>
        </w:rPr>
        <w:t>3–5</w:t>
      </w:r>
      <w:r w:rsidRPr="00116207">
        <w:rPr>
          <w:rFonts w:ascii="Segoe UI" w:hAnsi="Segoe UI" w:cs="Segoe UI"/>
        </w:rPr>
        <w:fldChar w:fldCharType="end"/>
      </w:r>
      <w:r w:rsidRPr="00116207">
        <w:rPr>
          <w:rFonts w:ascii="Segoe UI" w:hAnsi="Segoe UI" w:cs="Segoe UI"/>
        </w:rPr>
        <w:t xml:space="preserve"> Sleep disturbance is a comorbidity to depression </w:t>
      </w:r>
      <w:r w:rsidR="00797400">
        <w:rPr>
          <w:rFonts w:ascii="Segoe UI" w:hAnsi="Segoe UI" w:cs="Segoe UI"/>
        </w:rPr>
        <w:t xml:space="preserve">that </w:t>
      </w:r>
      <w:r w:rsidRPr="00116207">
        <w:rPr>
          <w:rFonts w:ascii="Segoe UI" w:hAnsi="Segoe UI" w:cs="Segoe UI"/>
        </w:rPr>
        <w:t>can be predicted by worsening depressive symptoms</w:t>
      </w:r>
      <w:r w:rsidR="00797400">
        <w:rPr>
          <w:rFonts w:ascii="Segoe UI" w:hAnsi="Segoe UI" w:cs="Segoe UI"/>
        </w:rPr>
        <w:t xml:space="preserve">, </w:t>
      </w:r>
      <w:r w:rsidRPr="00116207">
        <w:rPr>
          <w:rFonts w:ascii="Segoe UI" w:hAnsi="Segoe UI" w:cs="Segoe UI"/>
        </w:rPr>
        <w:t xml:space="preserve">but it is simultaneously a prodromal syndrome to depression. There </w:t>
      </w:r>
      <w:r w:rsidR="006D26C8">
        <w:rPr>
          <w:rFonts w:ascii="Segoe UI" w:hAnsi="Segoe UI" w:cs="Segoe UI"/>
        </w:rPr>
        <w:t>was</w:t>
      </w:r>
      <w:r w:rsidRPr="00116207">
        <w:rPr>
          <w:rFonts w:ascii="Segoe UI" w:hAnsi="Segoe UI" w:cs="Segoe UI"/>
        </w:rPr>
        <w:t xml:space="preserve"> evidence that the MDD onset offers predictive value to self-reported incidence, persistence and worsening of sleep disturbances.</w:t>
      </w:r>
      <w:r w:rsidRPr="00116207">
        <w:rPr>
          <w:rFonts w:ascii="Segoe UI" w:hAnsi="Segoe UI" w:cs="Segoe UI"/>
        </w:rPr>
        <w:fldChar w:fldCharType="begin"/>
      </w:r>
      <w:r w:rsidRPr="00116207">
        <w:rPr>
          <w:rFonts w:ascii="Segoe UI" w:hAnsi="Segoe UI" w:cs="Segoe UI"/>
        </w:rPr>
        <w:instrText xml:space="preserve"> ADDIN ZOTERO_ITEM CSL_CITATION {"citationID":"7Z8iQjdk","properties":{"formattedCitation":"\\super 6\\nosupersub{}","plainCitation":"6","noteIndex":0},"citationItems":[{"id":464,"uris":["http://zotero.org/users/7713008/items/P6Q5A2VL"],"uri":["http://zotero.org/users/7713008/items/P6Q5A2VL"],"itemData":{"id":464,"type":"article-journal","abstract":"Impaired sleep is both a risk factor and a symptom of depression. Objective sleep is assessed using the sleep electroencephalogram (EEG). Characteristic sleep-EEG changes in patients with depression include disinhibition of rapid eye movement (REM) sleep, changes of sleep continuity, and impaired non-REM sleep. Most antidepressants suppress REM sleep both in healthy volunteers and depressed patients. Various sleep-EEG variables may be suitable as biomarkers for diagnosis, prognosis, and prediction of therapy response in depression. In family studies of depression, enhanced REM density, a measure for frequency of rapid eye movements, is characteristic for an endophenotype. Cordance is an EEG measure distinctly correlated with regional brain perfusion. Prefrontal theta cordance, derived from REM sleep, appears to be a biomarker of antidepressant treatment response. Some predictive sleep-EEG markers of depression appear to be related to hypothalamo-pituitary-adrenocortical system activity.","container-title":"International Journal of Molecular Sciences","DOI":"10.3390/ijms20030607","issue":"3","language":"en","note":"number: 3\npublisher: Multidisciplinary Digital Publishing Institute","page":"607","source":"www.mdpi.com","title":"Depression and Sleep","volume":"20","author":[{"family":"Steiger","given":"Axel"},{"family":"Pawlowski","given":"Marcel"}],"issued":{"date-parts":[["2019",1]]}}}],"schema":"https://github.com/citation-style-language/schema/raw/master/csl-citation.json"} </w:instrText>
      </w:r>
      <w:r w:rsidRPr="00116207">
        <w:rPr>
          <w:rFonts w:ascii="Segoe UI" w:hAnsi="Segoe UI" w:cs="Segoe UI"/>
        </w:rPr>
        <w:fldChar w:fldCharType="separate"/>
      </w:r>
      <w:r w:rsidRPr="00116207">
        <w:rPr>
          <w:rFonts w:ascii="Segoe UI" w:hAnsi="Segoe UI" w:cs="Segoe UI"/>
          <w:szCs w:val="24"/>
          <w:vertAlign w:val="superscript"/>
        </w:rPr>
        <w:t>6</w:t>
      </w:r>
      <w:r w:rsidRPr="00116207">
        <w:rPr>
          <w:rFonts w:ascii="Segoe UI" w:hAnsi="Segoe UI" w:cs="Segoe UI"/>
        </w:rPr>
        <w:fldChar w:fldCharType="end"/>
      </w:r>
    </w:p>
    <w:p w14:paraId="5BD66FE4" w14:textId="4AFA40CE" w:rsidR="00907A87" w:rsidRPr="00116207" w:rsidRDefault="00907A87" w:rsidP="00907A87">
      <w:pPr>
        <w:rPr>
          <w:rFonts w:ascii="Segoe UI" w:hAnsi="Segoe UI" w:cs="Segoe UI"/>
        </w:rPr>
      </w:pPr>
      <w:r w:rsidRPr="00116207">
        <w:rPr>
          <w:rFonts w:ascii="Segoe UI" w:hAnsi="Segoe UI" w:cs="Segoe UI"/>
        </w:rPr>
        <w:t>Contrary to subjective reporting which may introduce bias, sleep could also be assessed objectively with the gold standard being polysomnography (PSG), also known as sleep electroencephalogram (EEG).</w:t>
      </w:r>
      <w:r w:rsidRPr="00116207">
        <w:rPr>
          <w:rFonts w:ascii="Segoe UI" w:hAnsi="Segoe UI" w:cs="Segoe UI"/>
        </w:rPr>
        <w:fldChar w:fldCharType="begin"/>
      </w:r>
      <w:r w:rsidR="001768CA" w:rsidRPr="00116207">
        <w:rPr>
          <w:rFonts w:ascii="Segoe UI" w:hAnsi="Segoe UI" w:cs="Segoe UI"/>
        </w:rPr>
        <w:instrText xml:space="preserve"> ADDIN ZOTERO_ITEM CSL_CITATION {"citationID":"RROQkQQr","properties":{"formattedCitation":"\\super 7\\nosupersub{}","plainCitation":"7","noteIndex":0},"citationItems":[{"id":445,"uris":["http://zotero.org/users/7713008/items/LBI5RCRJ"],"uri":["http://zotero.org/users/7713008/items/LBI5RCRJ"],"itemData":{"id":445,"type":"article-journal","abstract":"The Bluetooth sensor embedded in mobile phones provides an unobtrusive, continuous, and cost-efficient means to capture individuals' proximity information, such as the nearby Bluetooth devices count (NBDC). The continuous NBDC data can partially reflect individuals' behaviors and status, such as social connections and interactions, working status, mobility, and social isolation and loneliness, which were found to be significantly associated with depression by previous survey-based studies. This paper aims to explore the NBDC data's value in predicting depressive symptom severity as measured via the 8-item Patient Health Questionnaire (PHQ-8). The data used in this paper included 2,886 bi-weekly PHQ-8 records collected from 316 participants recruited from three study sites in the Netherlands, Spain, and the UK as part of the EU RADAR-CNS study. From the NBDC data two weeks prior to each PHQ-8 score, we extracted 49 Bluetooth features, including statistical features and nonlinear features for measuring periodicity and regularity of individuals' life rhythms. Linear mixed-effect models were used to explore associations between Bluetooth features and the PHQ-8 score. We then applied hierarchical Bayesian linear regression models to predict the PHQ-8 score from the extracted Bluetooth features. A number of significant associations were found between Bluetooth features and depressive symptom severity. Compared with commonly used machine learning models, the proposed hierarchical Bayesian linear regression model achieved the best prediction metrics, R2= 0.526, and root mean squared error (RMSE) of 3.891. Bluetooth features can explain an extra 18.8% of the variance in the PHQ-8 score relative to the baseline model without Bluetooth features (R2=0.338, RMSE = 4.547).","container-title":"arXiv:2104.12407 [cs, stat]","note":"arXiv: 2104.12407","source":"arXiv.org","title":"Predicting Depressive Symptom Severity through Individuals' Nearby Bluetooth Devices Count Data Collected by Mobile Phones: A Preliminary Longitudinal Study","title-short":"Predicting Depressive Symptom Severity through Individuals' Nearby Bluetooth Devices Count Data Collected by Mobile Phones","URL":"http://arxiv.org/abs/2104.12407","author":[{"family":"Zhang","given":"Yuezhou"},{"family":"Folarin","given":"Amos A."},{"family":"Sun","given":"Shaoxiong"},{"family":"Cummins","given":"Nicholas"},{"family":"Ranjan","given":"Yatharth"},{"family":"Rashid","given":"Zulqarnain"},{"family":"Conde","given":"Pauline"},{"family":"Stewart","given":"Callum"},{"family":"Laiou","given":"Petroula"},{"family":"Matcham","given":"Faith"},{"family":"Oetzmann","given":"Carolin"},{"family":"Lamers","given":"Femke"},{"family":"Siddi","given":"Sara"},{"family":"Simblett","given":"Sara"},{"family":"Rintala","given":"Aki"},{"family":"Mohr","given":"David C."},{"family":"Myin-Germeys","given":"Inez"},{"family":"Wykes","given":"Til"},{"family":"Haro","given":"Josep Maria"},{"family":"Pennix","given":"Brenda WJH"},{"family":"Narayan","given":"Vaibhav A."},{"family":"Annas","given":"Peter"},{"family":"Hotopf","given":"Matthew"},{"family":"Dobson","given":"Richard JB"}],"accessed":{"date-parts":[["2021",11,17]]},"issued":{"date-parts":[["2021",4,26]]}}}],"schema":"https://github.com/citation-style-language/schema/raw/master/csl-citation.json"} </w:instrText>
      </w:r>
      <w:r w:rsidRPr="00116207">
        <w:rPr>
          <w:rFonts w:ascii="Segoe UI" w:hAnsi="Segoe UI" w:cs="Segoe UI"/>
        </w:rPr>
        <w:fldChar w:fldCharType="separate"/>
      </w:r>
      <w:r w:rsidR="001768CA" w:rsidRPr="00116207">
        <w:rPr>
          <w:rFonts w:ascii="Segoe UI" w:hAnsi="Segoe UI" w:cs="Segoe UI"/>
          <w:szCs w:val="24"/>
          <w:vertAlign w:val="superscript"/>
        </w:rPr>
        <w:t>7</w:t>
      </w:r>
      <w:r w:rsidRPr="00116207">
        <w:rPr>
          <w:rFonts w:ascii="Segoe UI" w:hAnsi="Segoe UI" w:cs="Segoe UI"/>
        </w:rPr>
        <w:fldChar w:fldCharType="end"/>
      </w:r>
      <w:r w:rsidRPr="00116207">
        <w:rPr>
          <w:rFonts w:ascii="Segoe UI" w:hAnsi="Segoe UI" w:cs="Segoe UI"/>
        </w:rPr>
        <w:t xml:space="preserve"> However, they are greatly limited by the unnatural setting as well as time and financial costs</w:t>
      </w:r>
      <w:r w:rsidR="00772C61">
        <w:rPr>
          <w:rFonts w:ascii="Segoe UI" w:hAnsi="Segoe UI" w:cs="Segoe UI"/>
        </w:rPr>
        <w:t xml:space="preserve">. Thus, there is increasing interest in remote </w:t>
      </w:r>
      <w:r w:rsidRPr="00116207">
        <w:rPr>
          <w:rFonts w:ascii="Segoe UI" w:hAnsi="Segoe UI" w:cs="Segoe UI"/>
        </w:rPr>
        <w:t xml:space="preserve">monitoring technology (RMT) </w:t>
      </w:r>
      <w:r w:rsidR="00772C61">
        <w:rPr>
          <w:rFonts w:ascii="Segoe UI" w:hAnsi="Segoe UI" w:cs="Segoe UI"/>
        </w:rPr>
        <w:t xml:space="preserve">for </w:t>
      </w:r>
      <w:r w:rsidRPr="00116207">
        <w:rPr>
          <w:rFonts w:ascii="Segoe UI" w:hAnsi="Segoe UI" w:cs="Segoe UI"/>
        </w:rPr>
        <w:t>its potential for passive and objective</w:t>
      </w:r>
      <w:r w:rsidR="005165F2">
        <w:rPr>
          <w:rFonts w:ascii="Segoe UI" w:hAnsi="Segoe UI" w:cs="Segoe UI"/>
        </w:rPr>
        <w:t xml:space="preserve"> measurement</w:t>
      </w:r>
      <w:r w:rsidRPr="00116207">
        <w:rPr>
          <w:rFonts w:ascii="Segoe UI" w:hAnsi="Segoe UI" w:cs="Segoe UI"/>
        </w:rPr>
        <w:t xml:space="preserve"> of physiological and </w:t>
      </w:r>
      <w:r w:rsidR="00A93761" w:rsidRPr="00116207">
        <w:rPr>
          <w:rFonts w:ascii="Segoe UI" w:hAnsi="Segoe UI" w:cs="Segoe UI"/>
        </w:rPr>
        <w:t>behavioural</w:t>
      </w:r>
      <w:r w:rsidRPr="00116207">
        <w:rPr>
          <w:rFonts w:ascii="Segoe UI" w:hAnsi="Segoe UI" w:cs="Segoe UI"/>
        </w:rPr>
        <w:t xml:space="preserve"> characteristics. Consumer wearables, owing to their non-intrusiveness, are designed to be worn by the user regularly for </w:t>
      </w:r>
      <w:r w:rsidR="007E5954">
        <w:rPr>
          <w:rFonts w:ascii="Segoe UI" w:hAnsi="Segoe UI" w:cs="Segoe UI"/>
        </w:rPr>
        <w:t xml:space="preserve">an </w:t>
      </w:r>
      <w:r w:rsidRPr="00116207">
        <w:rPr>
          <w:rFonts w:ascii="Segoe UI" w:hAnsi="Segoe UI" w:cs="Segoe UI"/>
        </w:rPr>
        <w:t>extended time, thereby enabling</w:t>
      </w:r>
      <w:r w:rsidR="007E5954">
        <w:rPr>
          <w:rFonts w:ascii="Segoe UI" w:hAnsi="Segoe UI" w:cs="Segoe UI"/>
        </w:rPr>
        <w:t xml:space="preserve"> the</w:t>
      </w:r>
      <w:r w:rsidRPr="00116207">
        <w:rPr>
          <w:rFonts w:ascii="Segoe UI" w:hAnsi="Segoe UI" w:cs="Segoe UI"/>
        </w:rPr>
        <w:t xml:space="preserve"> long-term collection of data of substantial volume.</w:t>
      </w:r>
    </w:p>
    <w:p w14:paraId="5C17C476" w14:textId="12F51CBD" w:rsidR="00543068" w:rsidRDefault="00907A87" w:rsidP="00907A87">
      <w:pPr>
        <w:rPr>
          <w:rFonts w:ascii="Segoe UI" w:hAnsi="Segoe UI" w:cs="Segoe UI"/>
        </w:rPr>
      </w:pPr>
      <w:r w:rsidRPr="00116207">
        <w:rPr>
          <w:rFonts w:ascii="Segoe UI" w:hAnsi="Segoe UI" w:cs="Segoe UI"/>
        </w:rPr>
        <w:t>Sleep characteristics measured objectively were shown to be related to depression</w:t>
      </w:r>
      <w:r w:rsidR="002250CC">
        <w:rPr>
          <w:rFonts w:ascii="Segoe UI" w:hAnsi="Segoe UI" w:cs="Segoe UI"/>
        </w:rPr>
        <w:t xml:space="preserve">. </w:t>
      </w:r>
      <w:r w:rsidR="006026BB">
        <w:rPr>
          <w:rFonts w:ascii="Segoe UI" w:hAnsi="Segoe UI" w:cs="Segoe UI"/>
        </w:rPr>
        <w:t>V</w:t>
      </w:r>
      <w:r w:rsidRPr="00116207">
        <w:rPr>
          <w:rFonts w:ascii="Segoe UI" w:hAnsi="Segoe UI" w:cs="Segoe UI"/>
        </w:rPr>
        <w:t>ariables readily available from the Fitbit wristband</w:t>
      </w:r>
      <w:r w:rsidR="002250CC">
        <w:rPr>
          <w:rFonts w:ascii="Segoe UI" w:hAnsi="Segoe UI" w:cs="Segoe UI"/>
        </w:rPr>
        <w:t xml:space="preserve"> were</w:t>
      </w:r>
      <w:r w:rsidRPr="00116207">
        <w:rPr>
          <w:rFonts w:ascii="Segoe UI" w:hAnsi="Segoe UI" w:cs="Segoe UI"/>
        </w:rPr>
        <w:t xml:space="preserve"> depressive scores.</w:t>
      </w:r>
      <w:r w:rsidRPr="00116207">
        <w:rPr>
          <w:rFonts w:ascii="Segoe UI" w:hAnsi="Segoe UI" w:cs="Segoe UI"/>
        </w:rPr>
        <w:fldChar w:fldCharType="begin"/>
      </w:r>
      <w:r w:rsidR="001768CA" w:rsidRPr="00116207">
        <w:rPr>
          <w:rFonts w:ascii="Segoe UI" w:hAnsi="Segoe UI" w:cs="Segoe UI"/>
        </w:rPr>
        <w:instrText xml:space="preserve"> ADDIN ZOTERO_ITEM CSL_CITATION {"citationID":"0ulFqZwo","properties":{"formattedCitation":"\\super 8\\nosupersub{}","plainCitation":"8","noteIndex":0},"citationItems":[{"id":734,"uris":["http://zotero.org/users/7713008/items/6AMGKGVL"],"uri":["http://zotero.org/users/7713008/items/6AMGKGVL"],"itemData":{"id":734,"type":"article-journal","abstract":"Depression is a common mood disorder that causes severe medical problems and interferes negatively with daily life. Identifying human behavior patterns that are predictive or indicative of depressive disorder is important. Clinical diagnosis of depression relies on costly clinician assessment using survey instruments which may not objectively reflect the fluctuation of daily behavior. Self-administered surveys, such as the Quick Inventory of Depressive Symptomatology (QIDS) commonly used to monitor depression, may show disparities from clinical decision. Smartphones provide easy access to many behavioral parameters, and Fitbit wrist bands are becoming another important tool to assess variables such as heart rates and sleep efficiency that are complementary to smartphone sensors. However, data used to identify depression indicators have been limited to a single platform either iPhone, or Android, or Fitbit alone due to the variation in their methods of data collection. The present work represents a large-scale effort to collect and integrate data from mobile phones, wearable devices, and self reports in depression analysis by designing a new machine learning approach. This approach constructs sparse mappings from sensing variables collected by various tools to two separate targets: self-reported QIDS scores and clinical assessment of depression severity. We propose a so-called heterogeneous multi-task feature learning method that jointly builds inference models for related tasks but of different types including classification and regression tasks. The proposed method was evaluated using data collected from 103 college students and could predict the QIDS score with an R2 reaching 0.44 and depression severity with an F1-score as high as 0.77. By imposing appropriate regularizers, our approach identified strong depression indicators such as time staying at home and total time asleep.","container-title":"Proceedings of the ACM on Interactive, Mobile, Wearable and Ubiquitous Technologies","DOI":"10.1145/3191753","ISSN":"2474-9567","issue":"1","journalAbbreviation":"Proc. ACM Interact. Mob. Wearable Ubiquitous Technol.","language":"en","page":"1-21","source":"DOI.org (Crossref)","title":"Joint Modeling of Heterogeneous Sensing Data for Depression Assessment via Multi-task Learning","volume":"2","author":[{"family":"Lu","given":"Jin"},{"family":"Shang","given":"Chao"},{"family":"Yue","given":"Chaoqun"},{"family":"Morillo","given":"Reynaldo"},{"family":"Ware","given":"Shweta"},{"family":"Kamath","given":"Jayesh"},{"family":"Bamis","given":"Athanasios"},{"family":"Russell","given":"Alexander"},{"family":"Wang","given":"Bing"},{"family":"Bi","given":"Jinbo"}],"issued":{"date-parts":[["2018",3,26]]}}}],"schema":"https://github.com/citation-style-language/schema/raw/master/csl-citation.json"} </w:instrText>
      </w:r>
      <w:r w:rsidRPr="00116207">
        <w:rPr>
          <w:rFonts w:ascii="Segoe UI" w:hAnsi="Segoe UI" w:cs="Segoe UI"/>
        </w:rPr>
        <w:fldChar w:fldCharType="separate"/>
      </w:r>
      <w:r w:rsidR="001768CA" w:rsidRPr="00116207">
        <w:rPr>
          <w:rFonts w:ascii="Segoe UI" w:hAnsi="Segoe UI" w:cs="Segoe UI"/>
          <w:szCs w:val="24"/>
          <w:vertAlign w:val="superscript"/>
        </w:rPr>
        <w:t>8</w:t>
      </w:r>
      <w:r w:rsidRPr="00116207">
        <w:rPr>
          <w:rFonts w:ascii="Segoe UI" w:hAnsi="Segoe UI" w:cs="Segoe UI"/>
        </w:rPr>
        <w:fldChar w:fldCharType="end"/>
      </w:r>
      <w:r w:rsidRPr="00116207">
        <w:rPr>
          <w:rFonts w:ascii="Segoe UI" w:hAnsi="Segoe UI" w:cs="Segoe UI"/>
        </w:rPr>
        <w:t xml:space="preserve"> The</w:t>
      </w:r>
      <w:r w:rsidR="00A93761">
        <w:rPr>
          <w:rFonts w:ascii="Segoe UI" w:hAnsi="Segoe UI" w:cs="Segoe UI"/>
        </w:rPr>
        <w:t xml:space="preserve">se </w:t>
      </w:r>
      <w:r w:rsidRPr="00116207">
        <w:rPr>
          <w:rFonts w:ascii="Segoe UI" w:hAnsi="Segoe UI" w:cs="Segoe UI"/>
        </w:rPr>
        <w:t xml:space="preserve">findings were limited by the </w:t>
      </w:r>
      <w:r w:rsidR="00D95F8B">
        <w:rPr>
          <w:rFonts w:ascii="Segoe UI" w:hAnsi="Segoe UI" w:cs="Segoe UI"/>
        </w:rPr>
        <w:t xml:space="preserve">small number of subjects </w:t>
      </w:r>
      <w:r w:rsidRPr="00116207">
        <w:rPr>
          <w:rFonts w:ascii="Segoe UI" w:hAnsi="Segoe UI" w:cs="Segoe UI"/>
        </w:rPr>
        <w:t xml:space="preserve">or </w:t>
      </w:r>
      <w:r w:rsidR="0015065E">
        <w:rPr>
          <w:rFonts w:ascii="Segoe UI" w:hAnsi="Segoe UI" w:cs="Segoe UI"/>
        </w:rPr>
        <w:t xml:space="preserve">the </w:t>
      </w:r>
      <w:r w:rsidRPr="00116207">
        <w:rPr>
          <w:rFonts w:ascii="Segoe UI" w:hAnsi="Segoe UI" w:cs="Segoe UI"/>
        </w:rPr>
        <w:t>short sleep duration recorded</w:t>
      </w:r>
      <w:r w:rsidR="00214A3F">
        <w:rPr>
          <w:rFonts w:ascii="Segoe UI" w:hAnsi="Segoe UI" w:cs="Segoe UI"/>
        </w:rPr>
        <w:t xml:space="preserve"> but were recently </w:t>
      </w:r>
      <w:r w:rsidRPr="00116207">
        <w:rPr>
          <w:rFonts w:ascii="Segoe UI" w:hAnsi="Segoe UI" w:cs="Segoe UI"/>
        </w:rPr>
        <w:t xml:space="preserve">supported by a large observational study. Features </w:t>
      </w:r>
      <w:r w:rsidR="00281DD0">
        <w:rPr>
          <w:rFonts w:ascii="Segoe UI" w:hAnsi="Segoe UI" w:cs="Segoe UI"/>
        </w:rPr>
        <w:t xml:space="preserve">engineered </w:t>
      </w:r>
      <w:r w:rsidRPr="00116207">
        <w:rPr>
          <w:rFonts w:ascii="Segoe UI" w:hAnsi="Segoe UI" w:cs="Segoe UI"/>
        </w:rPr>
        <w:t>from Fitbit sleep data in the areas of sleep architecture, sleep quality, sleep stability, hypersomnia and insomnia, were shown to be related to disease severity</w:t>
      </w:r>
      <w:r w:rsidR="002E57C2" w:rsidRPr="00116207">
        <w:rPr>
          <w:rFonts w:ascii="Segoe UI" w:hAnsi="Segoe UI" w:cs="Segoe UI"/>
        </w:rPr>
        <w:t>.</w:t>
      </w:r>
      <w:r w:rsidR="002E57C2" w:rsidRPr="00116207">
        <w:rPr>
          <w:rFonts w:ascii="Segoe UI" w:hAnsi="Segoe UI" w:cs="Segoe UI"/>
        </w:rPr>
        <w:fldChar w:fldCharType="begin"/>
      </w:r>
      <w:r w:rsidR="001768CA" w:rsidRPr="00116207">
        <w:rPr>
          <w:rFonts w:ascii="Segoe UI" w:hAnsi="Segoe UI" w:cs="Segoe UI"/>
        </w:rPr>
        <w:instrText xml:space="preserve"> ADDIN ZOTERO_ITEM CSL_CITATION {"citationID":"aNZzanhQ","properties":{"formattedCitation":"\\super 7\\nosupersub{}","plainCitation":"7","noteIndex":0},"citationItems":[{"id":445,"uris":["http://zotero.org/users/7713008/items/LBI5RCRJ"],"uri":["http://zotero.org/users/7713008/items/LBI5RCRJ"],"itemData":{"id":445,"type":"article-journal","abstract":"The Bluetooth sensor embedded in mobile phones provides an unobtrusive, continuous, and cost-efficient means to capture individuals' proximity information, such as the nearby Bluetooth devices count (NBDC). The continuous NBDC data can partially reflect individuals' behaviors and status, such as social connections and interactions, working status, mobility, and social isolation and loneliness, which were found to be significantly associated with depression by previous survey-based studies. This paper aims to explore the NBDC data's value in predicting depressive symptom severity as measured via the 8-item Patient Health Questionnaire (PHQ-8). The data used in this paper included 2,886 bi-weekly PHQ-8 records collected from 316 participants recruited from three study sites in the Netherlands, Spain, and the UK as part of the EU RADAR-CNS study. From the NBDC data two weeks prior to each PHQ-8 score, we extracted 49 Bluetooth features, including statistical features and nonlinear features for measuring periodicity and regularity of individuals' life rhythms. Linear mixed-effect models were used to explore associations between Bluetooth features and the PHQ-8 score. We then applied hierarchical Bayesian linear regression models to predict the PHQ-8 score from the extracted Bluetooth features. A number of significant associations were found between Bluetooth features and depressive symptom severity. Compared with commonly used machine learning models, the proposed hierarchical Bayesian linear regression model achieved the best prediction metrics, R2= 0.526, and root mean squared error (RMSE) of 3.891. Bluetooth features can explain an extra 18.8% of the variance in the PHQ-8 score relative to the baseline model without Bluetooth features (R2=0.338, RMSE = 4.547).","container-title":"arXiv:2104.12407 [cs, stat]","note":"arXiv: 2104.12407","source":"arXiv.org","title":"Predicting Depressive Symptom Severity through Individuals' Nearby Bluetooth Devices Count Data Collected by Mobile Phones: A Preliminary Longitudinal Study","title-short":"Predicting Depressive Symptom Severity through Individuals' Nearby Bluetooth Devices Count Data Collected by Mobile Phones","URL":"http://arxiv.org/abs/2104.12407","author":[{"family":"Zhang","given":"Yuezhou"},{"family":"Folarin","given":"Amos A."},{"family":"Sun","given":"Shaoxiong"},{"family":"Cummins","given":"Nicholas"},{"family":"Ranjan","given":"Yatharth"},{"family":"Rashid","given":"Zulqarnain"},{"family":"Conde","given":"Pauline"},{"family":"Stewart","given":"Callum"},{"family":"Laiou","given":"Petroula"},{"family":"Matcham","given":"Faith"},{"family":"Oetzmann","given":"Carolin"},{"family":"Lamers","given":"Femke"},{"family":"Siddi","given":"Sara"},{"family":"Simblett","given":"Sara"},{"family":"Rintala","given":"Aki"},{"family":"Mohr","given":"David C."},{"family":"Myin-Germeys","given":"Inez"},{"family":"Wykes","given":"Til"},{"family":"Haro","given":"Josep Maria"},{"family":"Pennix","given":"Brenda WJH"},{"family":"Narayan","given":"Vaibhav A."},{"family":"Annas","given":"Peter"},{"family":"Hotopf","given":"Matthew"},{"family":"Dobson","given":"Richard JB"}],"accessed":{"date-parts":[["2021",11,17]]},"issued":{"date-parts":[["2021",4,26]]}}}],"schema":"https://github.com/citation-style-language/schema/raw/master/csl-citation.json"} </w:instrText>
      </w:r>
      <w:r w:rsidR="002E57C2" w:rsidRPr="00116207">
        <w:rPr>
          <w:rFonts w:ascii="Segoe UI" w:hAnsi="Segoe UI" w:cs="Segoe UI"/>
        </w:rPr>
        <w:fldChar w:fldCharType="separate"/>
      </w:r>
      <w:r w:rsidR="001768CA" w:rsidRPr="00116207">
        <w:rPr>
          <w:rFonts w:ascii="Segoe UI" w:hAnsi="Segoe UI" w:cs="Segoe UI"/>
          <w:szCs w:val="24"/>
          <w:vertAlign w:val="superscript"/>
        </w:rPr>
        <w:t>7</w:t>
      </w:r>
      <w:r w:rsidR="002E57C2" w:rsidRPr="00116207">
        <w:rPr>
          <w:rFonts w:ascii="Segoe UI" w:hAnsi="Segoe UI" w:cs="Segoe UI"/>
        </w:rPr>
        <w:fldChar w:fldCharType="end"/>
      </w:r>
      <w:r w:rsidR="000E4AEF">
        <w:rPr>
          <w:rFonts w:ascii="Segoe UI" w:hAnsi="Segoe UI" w:cs="Segoe UI"/>
        </w:rPr>
        <w:t xml:space="preserve"> T</w:t>
      </w:r>
      <w:r w:rsidRPr="00116207">
        <w:rPr>
          <w:rFonts w:ascii="Segoe UI" w:hAnsi="Segoe UI" w:cs="Segoe UI"/>
        </w:rPr>
        <w:t>he potential for Fitbit sleep data to classify the depressive statuses of individuals at a specific time</w:t>
      </w:r>
      <w:r w:rsidR="0015065E">
        <w:rPr>
          <w:rFonts w:ascii="Segoe UI" w:hAnsi="Segoe UI" w:cs="Segoe UI"/>
        </w:rPr>
        <w:t xml:space="preserve"> </w:t>
      </w:r>
      <w:r w:rsidRPr="00116207">
        <w:rPr>
          <w:rFonts w:ascii="Segoe UI" w:hAnsi="Segoe UI" w:cs="Segoe UI"/>
        </w:rPr>
        <w:t>point wa</w:t>
      </w:r>
      <w:r w:rsidR="00FB1FB3">
        <w:rPr>
          <w:rFonts w:ascii="Segoe UI" w:hAnsi="Segoe UI" w:cs="Segoe UI"/>
        </w:rPr>
        <w:t>s also</w:t>
      </w:r>
      <w:r w:rsidRPr="00116207">
        <w:rPr>
          <w:rFonts w:ascii="Segoe UI" w:hAnsi="Segoe UI" w:cs="Segoe UI"/>
        </w:rPr>
        <w:t xml:space="preserve"> established, with features mined by a data-driven approach and then modelled with machine learning and neural network approaches. However, it must be noted that the discriminative performance is limited.</w:t>
      </w:r>
      <w:r w:rsidRPr="00116207">
        <w:rPr>
          <w:rFonts w:ascii="Segoe UI" w:hAnsi="Segoe UI" w:cs="Segoe UI"/>
        </w:rPr>
        <w:fldChar w:fldCharType="begin"/>
      </w:r>
      <w:r w:rsidR="00213674">
        <w:rPr>
          <w:rFonts w:ascii="Segoe UI" w:hAnsi="Segoe UI" w:cs="Segoe UI"/>
        </w:rPr>
        <w:instrText xml:space="preserve"> ADDIN ZOTERO_ITEM CSL_CITATION {"citationID":"TOGPMKpB","properties":{"formattedCitation":"\\super 9\\nosupersub{}","plainCitation":"9","noteIndex":0},"citationItems":[{"id":718,"uris":["http://zotero.org/users/7713008/items/56YEG5BH"],"uri":["http://zotero.org/users/7713008/items/56YEG5BH"],"itemData":{"id":718,"type":"thesis","abstract":"Background: Depression is an increasingly common problem in many people's lives. How to effectively detect early depression is a vital area of concern. Research in mental health has shown an inextricable link between sleep problems and degrees of depression. Therefore, it is possible to infer the degree of depression by studying the state of sleep. However, conventional polysomnography (PSG) sleep monitoring solutions are not suitable for long-term home use. At the same time, several wearable devices that can detect movement and heart rate are beginning to offer an alternate solution to sleep monitoring. \n\nObjective: This study aimed to use machine learning algorithms to mine valuable features from the sleep information collected from wearable devices. Furthermore, based on the features mined, different machine learning algorithms were applied to predict the level of depression of the subjects, in which the primary source of depression was the self-assessed Patient Health Questionnaire 8-item (PHQ-8). \n\nMethods: The sleep data used in this experiment were collected from Fitbit band worn by subjects in three different locations in Europe. The results of the PHQ-8 test, which was the target variable, were filled in by the subjects themselves via their smartphones every two weeks. I transformed and extracted the sleep data collected by the wristband into feature variables. These features were later used to construct the random forest model and XGBoost model for predicting the level of \ndepression. Meanwhile, I construct models to predict the degree of depression using a neural network algorithm based on sleep data in the form of time series. The F1-score in the confusion matrix and the area under the ROC curve assess the model's performance. \n\nResults: As baseline model, the random forest model performed better overall, with an area under the ROC curve of 0.65 and an F1-value of 0.66 for the depressed population. The XGBoost model slightly underperformed but showed better accuracy in predicting depression in the upper 20% of subjects. The LSTM and CNN type-1 models constructed with the neural network algorithm achieved an area under the curve (AUC) of 0.61 and 0.63, respectively. The study of model \nvariables importance found that many automatically derived time-series features were strongly associated with depression levels, notably some variables describing REM sleep states. This finding is in line with the conclusions of some previous papers. \n\nConclusion: Although the sleep information collected from the Fitbit is not very precise compared to PSG, there are still valid variables that can be mined to identify the degree of depression. In particular, when applied to a random forest model, it can effectively identify subjects with more profound levels of depression. Due to this experiment's small amount of data, the deep neural network model did not show superior performance compared to traditional classification methods. \nConsidering that the effect size of the sleep could not account for all of the variability in depression, The deep learning model can be trained again after accumulating more data to achieve better recognition results.","event-place":"United Kingdom","genre":"MSc","publisher":"King's College London","publisher-place":"United Kingdom","title":"A deep learning approach to Infer depressive status from data collected through wearable devices.","author":[{"family":"Gao","given":"Haotian"}],"issued":{"date-parts":[["2021"]]}}}],"schema":"https://github.com/citation-style-language/schema/raw/master/csl-citation.json"} </w:instrText>
      </w:r>
      <w:r w:rsidRPr="00116207">
        <w:rPr>
          <w:rFonts w:ascii="Segoe UI" w:hAnsi="Segoe UI" w:cs="Segoe UI"/>
        </w:rPr>
        <w:fldChar w:fldCharType="separate"/>
      </w:r>
      <w:r w:rsidR="001768CA" w:rsidRPr="00116207">
        <w:rPr>
          <w:rFonts w:ascii="Segoe UI" w:hAnsi="Segoe UI" w:cs="Segoe UI"/>
          <w:szCs w:val="24"/>
          <w:vertAlign w:val="superscript"/>
        </w:rPr>
        <w:t>9</w:t>
      </w:r>
      <w:r w:rsidRPr="00116207">
        <w:rPr>
          <w:rFonts w:ascii="Segoe UI" w:hAnsi="Segoe UI" w:cs="Segoe UI"/>
        </w:rPr>
        <w:fldChar w:fldCharType="end"/>
      </w:r>
      <w:r w:rsidRPr="00116207">
        <w:rPr>
          <w:rFonts w:ascii="Segoe UI" w:hAnsi="Segoe UI" w:cs="Segoe UI"/>
        </w:rPr>
        <w:t xml:space="preserve"> </w:t>
      </w:r>
    </w:p>
    <w:p w14:paraId="4C8F6441" w14:textId="52275846" w:rsidR="00907A87" w:rsidRPr="00116207" w:rsidRDefault="00543068" w:rsidP="00907A87">
      <w:pPr>
        <w:rPr>
          <w:rFonts w:ascii="Segoe UI" w:hAnsi="Segoe UI" w:cs="Segoe UI" w:hint="eastAsia"/>
        </w:rPr>
      </w:pPr>
      <w:r>
        <w:rPr>
          <w:rFonts w:ascii="Segoe UI" w:hAnsi="Segoe UI" w:cs="Segoe UI"/>
        </w:rPr>
        <w:t xml:space="preserve">These studies have their limitations. </w:t>
      </w:r>
      <w:r w:rsidR="00E24749">
        <w:rPr>
          <w:rFonts w:ascii="Segoe UI" w:hAnsi="Segoe UI" w:cs="Segoe UI"/>
        </w:rPr>
        <w:t>In the data pre-processing steps, d</w:t>
      </w:r>
      <w:r>
        <w:rPr>
          <w:rFonts w:ascii="Segoe UI" w:hAnsi="Segoe UI" w:cs="Segoe UI"/>
        </w:rPr>
        <w:t xml:space="preserve">ata </w:t>
      </w:r>
      <w:r w:rsidR="00907A87" w:rsidRPr="00116207">
        <w:rPr>
          <w:rFonts w:ascii="Segoe UI" w:hAnsi="Segoe UI" w:cs="Segoe UI"/>
        </w:rPr>
        <w:t>missingness</w:t>
      </w:r>
      <w:r>
        <w:rPr>
          <w:rFonts w:ascii="Segoe UI" w:hAnsi="Segoe UI" w:cs="Segoe UI"/>
        </w:rPr>
        <w:t xml:space="preserve"> </w:t>
      </w:r>
      <w:r w:rsidR="00E24749">
        <w:rPr>
          <w:rFonts w:ascii="Segoe UI" w:hAnsi="Segoe UI" w:cs="Segoe UI"/>
        </w:rPr>
        <w:t xml:space="preserve">was reported </w:t>
      </w:r>
      <w:r w:rsidR="00907A87" w:rsidRPr="00116207">
        <w:rPr>
          <w:rFonts w:ascii="Segoe UI" w:hAnsi="Segoe UI" w:cs="Segoe UI"/>
        </w:rPr>
        <w:t>but its informativeness on depressive status is poorly understood</w:t>
      </w:r>
      <w:r w:rsidR="000372CA">
        <w:rPr>
          <w:rFonts w:ascii="Segoe UI" w:hAnsi="Segoe UI" w:cs="Segoe UI"/>
        </w:rPr>
        <w:t xml:space="preserve">, with the common approach being </w:t>
      </w:r>
      <w:r w:rsidR="000372CA">
        <w:rPr>
          <w:rFonts w:ascii="Segoe UI" w:hAnsi="Segoe UI" w:cs="Segoe UI"/>
        </w:rPr>
        <w:t>discarding periods of sleep data</w:t>
      </w:r>
      <w:r w:rsidR="000372CA">
        <w:rPr>
          <w:rFonts w:ascii="Segoe UI" w:hAnsi="Segoe UI" w:cs="Segoe UI"/>
        </w:rPr>
        <w:t xml:space="preserve"> where</w:t>
      </w:r>
      <w:r w:rsidR="000372CA">
        <w:rPr>
          <w:rFonts w:ascii="Segoe UI" w:hAnsi="Segoe UI" w:cs="Segoe UI"/>
        </w:rPr>
        <w:t xml:space="preserve"> </w:t>
      </w:r>
      <w:r w:rsidR="00B02389">
        <w:rPr>
          <w:rFonts w:ascii="Segoe UI" w:hAnsi="Segoe UI" w:cs="Segoe UI"/>
        </w:rPr>
        <w:t xml:space="preserve">the overall within-period </w:t>
      </w:r>
      <w:r w:rsidR="000372CA">
        <w:rPr>
          <w:rFonts w:ascii="Segoe UI" w:hAnsi="Segoe UI" w:cs="Segoe UI"/>
        </w:rPr>
        <w:t xml:space="preserve">coverage </w:t>
      </w:r>
      <w:r w:rsidR="00B02389">
        <w:rPr>
          <w:rFonts w:ascii="Segoe UI" w:hAnsi="Segoe UI" w:cs="Segoe UI"/>
        </w:rPr>
        <w:t xml:space="preserve">is low or when </w:t>
      </w:r>
      <w:r w:rsidR="006A7AC1">
        <w:rPr>
          <w:rFonts w:ascii="Segoe UI" w:hAnsi="Segoe UI" w:cs="Segoe UI"/>
        </w:rPr>
        <w:t xml:space="preserve">there are </w:t>
      </w:r>
      <w:r w:rsidR="00B02389">
        <w:rPr>
          <w:rFonts w:ascii="Segoe UI" w:hAnsi="Segoe UI" w:cs="Segoe UI"/>
        </w:rPr>
        <w:t>days</w:t>
      </w:r>
      <w:r w:rsidR="006A7AC1">
        <w:rPr>
          <w:rFonts w:ascii="Segoe UI" w:hAnsi="Segoe UI" w:cs="Segoe UI"/>
        </w:rPr>
        <w:t xml:space="preserve"> with extremely low coverage</w:t>
      </w:r>
      <w:r w:rsidR="00B02389">
        <w:rPr>
          <w:rFonts w:ascii="Segoe UI" w:hAnsi="Segoe UI" w:cs="Segoe UI"/>
        </w:rPr>
        <w:t>.</w:t>
      </w:r>
      <w:r w:rsidR="000372CA">
        <w:rPr>
          <w:rFonts w:ascii="Segoe UI" w:hAnsi="Segoe UI" w:cs="Segoe UI"/>
        </w:rPr>
        <w:fldChar w:fldCharType="begin"/>
      </w:r>
      <w:r w:rsidR="000372CA">
        <w:rPr>
          <w:rFonts w:ascii="Segoe UI" w:hAnsi="Segoe UI" w:cs="Segoe UI"/>
        </w:rPr>
        <w:instrText xml:space="preserve"> ADDIN ZOTERO_ITEM CSL_CITATION {"citationID":"2D6Iucev","properties":{"formattedCitation":"\\super 2,8\\nosupersub{}","plainCitation":"2,8","noteIndex":0},"citationItems":[{"id":410,"uris":["http://zotero.org/users/7713008/items/PRNDS3SP"],"uri":["http://zotero.org/users/7713008/items/PRNDS3SP"],"itemData":{"id":410,"type":"article-journal","abstract":"Background: Sleep problems tend to vary according to the course of the disorder in individuals with mental health problems. Research in mental health has associated sleep pathologies with depression. However, the gold standard for sleep assessment, polysomnography (PSG), is not suitable for long-term, continuous monitoring of daily sleep, and methods such as sleep diaries rely on subjective recall, which is qualitative and inaccurate. Wearable devices, on the other hand, provide a low-cost and convenient means to monitor sleep in home settings.\nObjective: The main aim of this study was to devise and extract sleep features from data collected using a wearable device and analyze their associations with depressive symptom severity and sleep quality as measured by the self-assessed Patient Health Questionnaire 8-item (PHQ-8).\nMethods: Daily sleep data were collected passively by Fitbit wristband devices, and depressive symptom severity was self-reported every 2 weeks by the PHQ-8. The data used in this paper included 2812 PHQ-8 records from 368 participants recruited from 3 study sites in the Netherlands, Spain, and the United Kingdom. We extracted 18 sleep features from Fitbit data that describe participant sleep in the following 5 aspects: sleep architecture, sleep stability, sleep quality, insomnia, and hypersomnia. Linear mixed regression models were used to explore associations between sleep features and depressive symptom severity. The z score was used to evaluate the significance of the coefficient of each feature.\nResults: We tested our models on the entire dataset and separately on the data of 3 different study sites. We identified 14 sleep features that were significantly (P&amp;lt;.05) associated with the PHQ-8 score on the entire dataset, among them awake time percentage (z=5.45, P&amp;lt;.001), awakening times (z=5.53, P&amp;lt;.001), insomnia (z=4.55, P&amp;lt;.001), mean sleep offset time (z=6.19, P&amp;lt;.001), and hypersomnia (z=5.30, P&amp;lt;.001) were the top 5 features ranked by z score statistics. Associations between sleep features and PHQ-8 scores varied across different sites, possibly due to differences in the populations. We observed that many of our findings were consistent with previous studies, which used other measurements to assess sleep, such as PSG and sleep questionnaires.\nConclusions: We demonstrated that several derived sleep features extracted from consumer wearable devices show potential for the remote measurement of sleep as biomarkers of depression in real-world settings. These findings may provide the basis for the development of clinical tools to passively monitor disease state and trajectory, with minimal burden on the participant.","container-title":"JMIR mHealth and uHealth","DOI":"10.2196/24604","issue":"4","language":"EN","note":"Company: JMIR mHealth and uHealth\nDistributor: JMIR mHealth and uHealth\nInstitution: JMIR mHealth and uHealth\nLabel: JMIR mHealth and uHealth\npublisher: JMIR Publications Inc., Toronto, Canada","page":"e24604","source":"mhealth.jmir.org","title":"Relationship Between Major Depression Symptom Severity and Sleep Collected Using a Wristband Wearable Device: Multicenter Longitudinal Observational Study","title-short":"Relationship Between Major Depression Symptom Severity and Sleep Collected Using a Wristband Wearable Device","volume":"9","author":[{"family":"Zhang","given":"Yuezhou"},{"family":"Folarin","given":"Amos A."},{"family":"Sun","given":"Shaoxiong"},{"family":"Cummins","given":"Nicholas"},{"family":"Bendayan","given":"Rebecca"},{"family":"Ranjan","given":"Yatharth"},{"family":"Rashid","given":"Zulqarnain"},{"family":"Conde","given":"Pauline"},{"family":"Stewart","given":"Callum"},{"family":"Laiou","given":"Petroula"},{"family":"Matcham","given":"Faith"},{"family":"White","given":"Katie M."},{"family":"Lamers","given":"Femke"},{"family":"Siddi","given":"Sara"},{"family":"Simblett","given":"Sara"},{"family":"Myin-Germeys","given":"Inez"},{"family":"Rintala","given":"Aki"},{"family":"Wykes","given":"Til"},{"family":"Haro","given":"Josep Maria"},{"family":"Penninx","given":"Brenda WJH"},{"family":"Narayan","given":"Vaibhav A."},{"family":"Hotopf","given":"Matthew"},{"family":"Dobson","given":"Richard JB"},{"family":"Consortium","given":"Radar-Cns"}],"issued":{"date-parts":[["2021",4,12]]}}},{"id":734,"uris":["http://zotero.org/users/7713008/items/6AMGKGVL"],"uri":["http://zotero.org/users/7713008/items/6AMGKGVL"],"itemData":{"id":734,"type":"article-journal","abstract":"Depression is a common mood disorder that causes severe medical problems and interferes negatively with daily life. Identifying human behavior patterns that are predictive or indicative of depressive disorder is important. Clinical diagnosis of depression relies on costly clinician assessment using survey instruments which may not objectively reflect the fluctuation of daily behavior. Self-administered surveys, such as the Quick Inventory of Depressive Symptomatology (QIDS) commonly used to monitor depression, may show disparities from clinical decision. Smartphones provide easy access to many behavioral parameters, and Fitbit wrist bands are becoming another important tool to assess variables such as heart rates and sleep efficiency that are complementary to smartphone sensors. However, data used to identify depression indicators have been limited to a single platform either iPhone, or Android, or Fitbit alone due to the variation in their methods of data collection. The present work represents a large-scale effort to collect and integrate data from mobile phones, wearable devices, and self reports in depression analysis by designing a new machine learning approach. This approach constructs sparse mappings from sensing variables collected by various tools to two separate targets: self-reported QIDS scores and clinical assessment of depression severity. We propose a so-called heterogeneous multi-task feature learning method that jointly builds inference models for related tasks but of different types including classification and regression tasks. The proposed method was evaluated using data collected from 103 college students and could predict the QIDS score with an R2 reaching 0.44 and depression severity with an F1-score as high as 0.77. By imposing appropriate regularizers, our approach identified strong depression indicators such as time staying at home and total time asleep.","container-title":"Proceedings of the ACM on Interactive, Mobile, Wearable and Ubiquitous Technologies","DOI":"10.1145/3191753","ISSN":"2474-9567","issue":"1","journalAbbreviation":"Proc. ACM Interact. Mob. Wearable Ubiquitous Technol.","language":"en","page":"1-21","source":"DOI.org (Crossref)","title":"Joint Modeling of Heterogeneous Sensing Data for Depression Assessment via Multi-task Learning","volume":"2","author":[{"family":"Lu","given":"Jin"},{"family":"Shang","given":"Chao"},{"family":"Yue","given":"Chaoqun"},{"family":"Morillo","given":"Reynaldo"},{"family":"Ware","given":"Shweta"},{"family":"Kamath","given":"Jayesh"},{"family":"Bamis","given":"Athanasios"},{"family":"Russell","given":"Alexander"},{"family":"Wang","given":"Bing"},{"family":"Bi","given":"Jinbo"}],"issued":{"date-parts":[["2018",3,26]]}}}],"schema":"https://github.com/citation-style-language/schema/raw/master/csl-citation.json"} </w:instrText>
      </w:r>
      <w:r w:rsidR="000372CA">
        <w:rPr>
          <w:rFonts w:ascii="Segoe UI" w:hAnsi="Segoe UI" w:cs="Segoe UI"/>
        </w:rPr>
        <w:fldChar w:fldCharType="separate"/>
      </w:r>
      <w:r w:rsidR="000372CA" w:rsidRPr="00F8531E">
        <w:rPr>
          <w:rFonts w:ascii="Segoe UI" w:hAnsi="Segoe UI" w:cs="Segoe UI"/>
          <w:szCs w:val="24"/>
          <w:vertAlign w:val="superscript"/>
        </w:rPr>
        <w:t>2,8</w:t>
      </w:r>
      <w:r w:rsidR="000372CA">
        <w:rPr>
          <w:rFonts w:ascii="Segoe UI" w:hAnsi="Segoe UI" w:cs="Segoe UI"/>
        </w:rPr>
        <w:fldChar w:fldCharType="end"/>
      </w:r>
      <w:r w:rsidR="000372CA">
        <w:rPr>
          <w:rFonts w:ascii="Segoe UI" w:hAnsi="Segoe UI" w:cs="Segoe UI"/>
        </w:rPr>
        <w:t xml:space="preserve"> </w:t>
      </w:r>
      <w:r w:rsidR="00E57540">
        <w:rPr>
          <w:rFonts w:ascii="Segoe UI" w:hAnsi="Segoe UI" w:cs="Segoe UI"/>
        </w:rPr>
        <w:t>Secondly, t</w:t>
      </w:r>
      <w:r w:rsidR="00231F41">
        <w:rPr>
          <w:rFonts w:ascii="Segoe UI" w:hAnsi="Segoe UI" w:cs="Segoe UI"/>
        </w:rPr>
        <w:t>he</w:t>
      </w:r>
      <w:r w:rsidR="00231F41">
        <w:rPr>
          <w:rFonts w:ascii="Segoe UI" w:hAnsi="Segoe UI" w:cs="Segoe UI"/>
        </w:rPr>
        <w:t xml:space="preserve"> resolution of the </w:t>
      </w:r>
      <w:r w:rsidR="00231F41">
        <w:rPr>
          <w:rFonts w:ascii="Segoe UI" w:hAnsi="Segoe UI" w:cs="Segoe UI"/>
        </w:rPr>
        <w:t>data was</w:t>
      </w:r>
      <w:r w:rsidR="00E57540">
        <w:rPr>
          <w:rFonts w:ascii="Segoe UI" w:hAnsi="Segoe UI" w:cs="Segoe UI"/>
        </w:rPr>
        <w:t xml:space="preserve"> </w:t>
      </w:r>
      <w:r w:rsidR="00E57540">
        <w:rPr>
          <w:rFonts w:ascii="Segoe UI" w:hAnsi="Segoe UI" w:cs="Segoe UI"/>
        </w:rPr>
        <w:lastRenderedPageBreak/>
        <w:t xml:space="preserve">reduced when features are summarised as </w:t>
      </w:r>
      <w:r w:rsidR="00231F41">
        <w:rPr>
          <w:rFonts w:ascii="Segoe UI" w:hAnsi="Segoe UI" w:cs="Segoe UI"/>
        </w:rPr>
        <w:t>aggregates</w:t>
      </w:r>
      <w:r w:rsidR="00E57540">
        <w:rPr>
          <w:rFonts w:ascii="Segoe UI" w:hAnsi="Segoe UI" w:cs="Segoe UI"/>
        </w:rPr>
        <w:t xml:space="preserve"> at the night or hour level. </w:t>
      </w:r>
      <w:r w:rsidR="005165F2">
        <w:rPr>
          <w:rFonts w:ascii="Segoe UI" w:hAnsi="Segoe UI" w:cs="Segoe UI"/>
        </w:rPr>
        <w:t>I</w:t>
      </w:r>
      <w:r w:rsidR="00E57540">
        <w:rPr>
          <w:rFonts w:ascii="Segoe UI" w:hAnsi="Segoe UI" w:cs="Segoe UI"/>
        </w:rPr>
        <w:t xml:space="preserve">nformation on </w:t>
      </w:r>
      <w:r w:rsidR="005165F2">
        <w:rPr>
          <w:rFonts w:ascii="Segoe UI" w:hAnsi="Segoe UI" w:cs="Segoe UI"/>
        </w:rPr>
        <w:t xml:space="preserve">neither </w:t>
      </w:r>
      <w:r w:rsidR="00E57540">
        <w:rPr>
          <w:rFonts w:ascii="Segoe UI" w:hAnsi="Segoe UI" w:cs="Segoe UI"/>
        </w:rPr>
        <w:t xml:space="preserve">the cyclical nature </w:t>
      </w:r>
      <w:r w:rsidR="005165F2">
        <w:rPr>
          <w:rFonts w:ascii="Segoe UI" w:hAnsi="Segoe UI" w:cs="Segoe UI"/>
        </w:rPr>
        <w:t>n</w:t>
      </w:r>
      <w:r w:rsidR="00E57540">
        <w:rPr>
          <w:rFonts w:ascii="Segoe UI" w:hAnsi="Segoe UI" w:cs="Segoe UI"/>
        </w:rPr>
        <w:t xml:space="preserve">or transitions between sleep stages could be captured, and </w:t>
      </w:r>
      <w:r w:rsidR="00E57540">
        <w:rPr>
          <w:rFonts w:ascii="Segoe UI" w:hAnsi="Segoe UI" w:cs="Segoe UI"/>
        </w:rPr>
        <w:t>their potential association with depressive statu</w:t>
      </w:r>
      <w:r w:rsidR="00D86047">
        <w:rPr>
          <w:rFonts w:ascii="Segoe UI" w:hAnsi="Segoe UI" w:cs="Segoe UI"/>
        </w:rPr>
        <w:t>s</w:t>
      </w:r>
      <w:r w:rsidR="00E57540">
        <w:rPr>
          <w:rFonts w:ascii="Segoe UI" w:hAnsi="Segoe UI" w:cs="Segoe UI"/>
        </w:rPr>
        <w:t xml:space="preserve">. Furthermore, </w:t>
      </w:r>
      <w:r w:rsidR="003F39BA">
        <w:rPr>
          <w:rFonts w:ascii="Segoe UI" w:hAnsi="Segoe UI" w:cs="Segoe UI"/>
        </w:rPr>
        <w:t xml:space="preserve">current predictive models </w:t>
      </w:r>
      <w:r>
        <w:rPr>
          <w:rFonts w:ascii="Segoe UI" w:hAnsi="Segoe UI" w:cs="Segoe UI"/>
        </w:rPr>
        <w:t>only consider the general</w:t>
      </w:r>
      <w:r w:rsidR="004B074E">
        <w:rPr>
          <w:rFonts w:ascii="Segoe UI" w:hAnsi="Segoe UI" w:cs="Segoe UI"/>
        </w:rPr>
        <w:t xml:space="preserve"> </w:t>
      </w:r>
      <w:r w:rsidR="003F39BA">
        <w:rPr>
          <w:rFonts w:ascii="Segoe UI" w:hAnsi="Segoe UI" w:cs="Segoe UI"/>
        </w:rPr>
        <w:t xml:space="preserve">effect </w:t>
      </w:r>
      <w:r>
        <w:rPr>
          <w:rFonts w:ascii="Segoe UI" w:hAnsi="Segoe UI" w:cs="Segoe UI"/>
        </w:rPr>
        <w:t xml:space="preserve">but fail to account for </w:t>
      </w:r>
      <w:r w:rsidR="005165F2">
        <w:rPr>
          <w:rFonts w:ascii="Segoe UI" w:hAnsi="Segoe UI" w:cs="Segoe UI"/>
        </w:rPr>
        <w:t xml:space="preserve">between-subject </w:t>
      </w:r>
      <w:r>
        <w:rPr>
          <w:rFonts w:ascii="Segoe UI" w:hAnsi="Segoe UI" w:cs="Segoe UI"/>
        </w:rPr>
        <w:t>differences</w:t>
      </w:r>
      <w:r w:rsidR="00FB4BEC">
        <w:rPr>
          <w:rFonts w:ascii="Segoe UI" w:hAnsi="Segoe UI" w:cs="Segoe UI"/>
        </w:rPr>
        <w:t>.</w:t>
      </w:r>
    </w:p>
    <w:p w14:paraId="14F47E6E" w14:textId="067ED10F" w:rsidR="001E4CA4" w:rsidRPr="00116207" w:rsidRDefault="005165F2" w:rsidP="00907A87">
      <w:pPr>
        <w:rPr>
          <w:rFonts w:ascii="Segoe UI" w:hAnsi="Segoe UI" w:cs="Segoe UI"/>
        </w:rPr>
      </w:pPr>
      <w:r>
        <w:rPr>
          <w:rFonts w:ascii="Segoe UI" w:hAnsi="Segoe UI" w:cs="Segoe UI"/>
        </w:rPr>
        <w:t>This work propose</w:t>
      </w:r>
      <w:r w:rsidR="00907A87" w:rsidRPr="00116207">
        <w:rPr>
          <w:rFonts w:ascii="Segoe UI" w:hAnsi="Segoe UI" w:cs="Segoe UI"/>
        </w:rPr>
        <w:t xml:space="preserve">d to extend the investigation on sleep stage data derived from consumer wearables (Fitbit wristband) to classify depression symptom severity of individual patients at a specific time. The main aim of the proposed study is </w:t>
      </w:r>
      <w:r w:rsidR="00B0077E" w:rsidRPr="00116207">
        <w:rPr>
          <w:rFonts w:ascii="Segoe UI" w:hAnsi="Segoe UI" w:cs="Segoe UI"/>
        </w:rPr>
        <w:t xml:space="preserve">to </w:t>
      </w:r>
      <w:r w:rsidR="00B0077E" w:rsidRPr="00116207">
        <w:rPr>
          <w:rFonts w:ascii="Segoe UI" w:hAnsi="Segoe UI" w:cs="Segoe UI"/>
        </w:rPr>
        <w:t>design</w:t>
      </w:r>
      <w:r w:rsidR="00B0077E" w:rsidRPr="00116207">
        <w:rPr>
          <w:rFonts w:ascii="Segoe UI" w:hAnsi="Segoe UI" w:cs="Segoe UI"/>
        </w:rPr>
        <w:t xml:space="preserve"> biomarkers and </w:t>
      </w:r>
      <w:r w:rsidR="00B0077E" w:rsidRPr="00116207">
        <w:rPr>
          <w:rFonts w:ascii="Segoe UI" w:hAnsi="Segoe UI" w:cs="Segoe UI"/>
        </w:rPr>
        <w:t xml:space="preserve">a </w:t>
      </w:r>
      <w:r w:rsidR="00B0077E" w:rsidRPr="00116207">
        <w:rPr>
          <w:rFonts w:ascii="Segoe UI" w:hAnsi="Segoe UI" w:cs="Segoe UI"/>
        </w:rPr>
        <w:t xml:space="preserve">machine learning </w:t>
      </w:r>
      <w:r w:rsidR="00B0077E" w:rsidRPr="00116207">
        <w:rPr>
          <w:rFonts w:ascii="Segoe UI" w:hAnsi="Segoe UI" w:cs="Segoe UI"/>
        </w:rPr>
        <w:t xml:space="preserve">approach </w:t>
      </w:r>
      <w:r w:rsidR="00B0077E" w:rsidRPr="00116207">
        <w:rPr>
          <w:rFonts w:ascii="Segoe UI" w:hAnsi="Segoe UI" w:cs="Segoe UI"/>
        </w:rPr>
        <w:t xml:space="preserve">for individual predictions. </w:t>
      </w:r>
      <w:r w:rsidR="00907A87" w:rsidRPr="00116207">
        <w:rPr>
          <w:rFonts w:ascii="Segoe UI" w:hAnsi="Segoe UI" w:cs="Segoe UI"/>
        </w:rPr>
        <w:t xml:space="preserve">Specifically, the research questions are as follows: </w:t>
      </w:r>
    </w:p>
    <w:p w14:paraId="0B56C5D0" w14:textId="64938959" w:rsidR="004632DF" w:rsidRPr="00116207" w:rsidRDefault="004632DF" w:rsidP="004632DF">
      <w:pPr>
        <w:pStyle w:val="ListParagraph"/>
        <w:numPr>
          <w:ilvl w:val="0"/>
          <w:numId w:val="17"/>
        </w:numPr>
        <w:rPr>
          <w:rFonts w:ascii="Segoe UI" w:hAnsi="Segoe UI" w:cs="Segoe UI"/>
        </w:rPr>
      </w:pPr>
      <w:r w:rsidRPr="00116207">
        <w:rPr>
          <w:rFonts w:ascii="Segoe UI" w:hAnsi="Segoe UI" w:cs="Segoe UI"/>
        </w:rPr>
        <w:t xml:space="preserve">Which are the key features in the predictive ability — features summarised on clinical grounds, time series features engineered by data-driven means or a combination of them? What </w:t>
      </w:r>
      <w:r w:rsidR="00640405">
        <w:rPr>
          <w:rFonts w:ascii="Segoe UI" w:hAnsi="Segoe UI" w:cs="Segoe UI"/>
        </w:rPr>
        <w:t xml:space="preserve">are </w:t>
      </w:r>
      <w:r w:rsidRPr="00116207">
        <w:rPr>
          <w:rFonts w:ascii="Segoe UI" w:hAnsi="Segoe UI" w:cs="Segoe UI"/>
        </w:rPr>
        <w:t xml:space="preserve">their </w:t>
      </w:r>
      <w:r w:rsidR="00640405">
        <w:rPr>
          <w:rFonts w:ascii="Segoe UI" w:hAnsi="Segoe UI" w:cs="Segoe UI"/>
        </w:rPr>
        <w:t xml:space="preserve">respective </w:t>
      </w:r>
      <w:r w:rsidRPr="00116207">
        <w:rPr>
          <w:rFonts w:ascii="Segoe UI" w:hAnsi="Segoe UI" w:cs="Segoe UI"/>
        </w:rPr>
        <w:t xml:space="preserve">discriminative </w:t>
      </w:r>
      <w:r w:rsidR="00403492" w:rsidRPr="00116207">
        <w:rPr>
          <w:rFonts w:ascii="Segoe UI" w:hAnsi="Segoe UI" w:cs="Segoe UI"/>
        </w:rPr>
        <w:t>power</w:t>
      </w:r>
      <w:r w:rsidR="00403492">
        <w:rPr>
          <w:rFonts w:ascii="Segoe UI" w:hAnsi="Segoe UI" w:cs="Segoe UI"/>
        </w:rPr>
        <w:t>s,</w:t>
      </w:r>
      <w:r w:rsidR="00380F67">
        <w:rPr>
          <w:rFonts w:ascii="Segoe UI" w:hAnsi="Segoe UI" w:cs="Segoe UI"/>
        </w:rPr>
        <w:t xml:space="preserve"> and do </w:t>
      </w:r>
      <w:r w:rsidRPr="00116207">
        <w:rPr>
          <w:rFonts w:ascii="Segoe UI" w:hAnsi="Segoe UI" w:cs="Segoe UI"/>
        </w:rPr>
        <w:t xml:space="preserve">they provide complementary </w:t>
      </w:r>
      <w:r w:rsidR="00F775BA">
        <w:rPr>
          <w:rFonts w:ascii="Segoe UI" w:hAnsi="Segoe UI" w:cs="Segoe UI"/>
        </w:rPr>
        <w:t xml:space="preserve">predictive value </w:t>
      </w:r>
      <w:r w:rsidRPr="00116207">
        <w:rPr>
          <w:rFonts w:ascii="Segoe UI" w:hAnsi="Segoe UI" w:cs="Segoe UI"/>
        </w:rPr>
        <w:t>to each other</w:t>
      </w:r>
      <w:r w:rsidRPr="00116207">
        <w:rPr>
          <w:rFonts w:ascii="Segoe UI" w:hAnsi="Segoe UI" w:cs="Segoe UI"/>
        </w:rPr>
        <w:t>?</w:t>
      </w:r>
    </w:p>
    <w:p w14:paraId="06C79A99" w14:textId="1C93DAB7" w:rsidR="00907A87" w:rsidRDefault="004632DF" w:rsidP="00907A87">
      <w:pPr>
        <w:pStyle w:val="ListParagraph"/>
        <w:numPr>
          <w:ilvl w:val="0"/>
          <w:numId w:val="17"/>
        </w:numPr>
        <w:rPr>
          <w:rFonts w:ascii="Segoe UI" w:hAnsi="Segoe UI" w:cs="Segoe UI"/>
        </w:rPr>
      </w:pPr>
      <w:r w:rsidRPr="00116207">
        <w:rPr>
          <w:rFonts w:ascii="Segoe UI" w:hAnsi="Segoe UI" w:cs="Segoe UI"/>
        </w:rPr>
        <w:t>Would subject-specific</w:t>
      </w:r>
      <w:r w:rsidR="00E24749">
        <w:rPr>
          <w:rFonts w:ascii="Segoe UI" w:hAnsi="Segoe UI" w:cs="Segoe UI"/>
        </w:rPr>
        <w:t xml:space="preserve"> </w:t>
      </w:r>
      <w:r w:rsidR="00E44134">
        <w:rPr>
          <w:rFonts w:ascii="Segoe UI" w:hAnsi="Segoe UI" w:cs="Segoe UI"/>
        </w:rPr>
        <w:t>outperform</w:t>
      </w:r>
      <w:r w:rsidRPr="00116207">
        <w:rPr>
          <w:rFonts w:ascii="Segoe UI" w:hAnsi="Segoe UI" w:cs="Segoe UI"/>
        </w:rPr>
        <w:t xml:space="preserve"> the generalised model?</w:t>
      </w:r>
    </w:p>
    <w:p w14:paraId="3B0FC653" w14:textId="77777777" w:rsidR="00007CE1" w:rsidRPr="00007CE1" w:rsidRDefault="00007CE1" w:rsidP="00007CE1">
      <w:pPr>
        <w:pStyle w:val="ListParagraph"/>
        <w:rPr>
          <w:rFonts w:ascii="Segoe UI" w:hAnsi="Segoe UI" w:cs="Segoe UI"/>
        </w:rPr>
      </w:pPr>
    </w:p>
    <w:tbl>
      <w:tblPr>
        <w:tblStyle w:val="TableGrid"/>
        <w:tblW w:w="0" w:type="auto"/>
        <w:tblLook w:val="04A0" w:firstRow="1" w:lastRow="0" w:firstColumn="1" w:lastColumn="0" w:noHBand="0" w:noVBand="1"/>
      </w:tblPr>
      <w:tblGrid>
        <w:gridCol w:w="9350"/>
      </w:tblGrid>
      <w:tr w:rsidR="003F7842" w:rsidRPr="00116207" w14:paraId="4FF315E2" w14:textId="77777777" w:rsidTr="00697502">
        <w:tc>
          <w:tcPr>
            <w:tcW w:w="9350" w:type="dxa"/>
          </w:tcPr>
          <w:p w14:paraId="223337C9" w14:textId="77777777" w:rsidR="003F7842" w:rsidRPr="00116207" w:rsidRDefault="003F7842" w:rsidP="003F7842">
            <w:pPr>
              <w:pStyle w:val="ListParagraph"/>
              <w:numPr>
                <w:ilvl w:val="0"/>
                <w:numId w:val="12"/>
              </w:numPr>
              <w:rPr>
                <w:rFonts w:ascii="Segoe UI" w:hAnsi="Segoe UI" w:cs="Segoe UI"/>
                <w:i/>
                <w:iCs/>
                <w:sz w:val="16"/>
                <w:szCs w:val="16"/>
              </w:rPr>
            </w:pPr>
            <w:r w:rsidRPr="00116207">
              <w:rPr>
                <w:rFonts w:ascii="Segoe UI" w:hAnsi="Segoe UI" w:cs="Segoe UI"/>
                <w:i/>
                <w:iCs/>
                <w:sz w:val="16"/>
                <w:szCs w:val="16"/>
              </w:rPr>
              <w:t xml:space="preserve">How do subject-specific effects compared to </w:t>
            </w:r>
            <w:proofErr w:type="spellStart"/>
            <w:r w:rsidRPr="00116207">
              <w:rPr>
                <w:rFonts w:ascii="Segoe UI" w:hAnsi="Segoe UI" w:cs="Segoe UI"/>
                <w:i/>
                <w:iCs/>
                <w:sz w:val="16"/>
                <w:szCs w:val="16"/>
              </w:rPr>
              <w:t>across</w:t>
            </w:r>
            <w:proofErr w:type="spellEnd"/>
            <w:r w:rsidRPr="00116207">
              <w:rPr>
                <w:rFonts w:ascii="Segoe UI" w:hAnsi="Segoe UI" w:cs="Segoe UI"/>
                <w:i/>
                <w:iCs/>
                <w:sz w:val="16"/>
                <w:szCs w:val="16"/>
              </w:rPr>
              <w:t>-subject effects affect the predictive performance?</w:t>
            </w:r>
          </w:p>
          <w:p w14:paraId="21EFE806" w14:textId="77777777" w:rsidR="003F7842" w:rsidRPr="00116207" w:rsidRDefault="003F7842" w:rsidP="003F7842">
            <w:pPr>
              <w:pStyle w:val="ListParagraph"/>
              <w:numPr>
                <w:ilvl w:val="0"/>
                <w:numId w:val="12"/>
              </w:numPr>
              <w:rPr>
                <w:rFonts w:ascii="Segoe UI" w:hAnsi="Segoe UI" w:cs="Segoe UI"/>
                <w:i/>
                <w:iCs/>
                <w:sz w:val="16"/>
                <w:szCs w:val="16"/>
              </w:rPr>
            </w:pPr>
            <w:r w:rsidRPr="00116207">
              <w:rPr>
                <w:rFonts w:ascii="Segoe UI" w:hAnsi="Segoe UI" w:cs="Segoe UI"/>
                <w:i/>
                <w:iCs/>
                <w:sz w:val="16"/>
                <w:szCs w:val="16"/>
              </w:rPr>
              <w:t xml:space="preserve">May the incorporation of within-night temporal dynamics at higher resolution improve predictive ability? </w:t>
            </w:r>
          </w:p>
          <w:p w14:paraId="0BA4E508" w14:textId="77777777" w:rsidR="003F7842" w:rsidRPr="00116207" w:rsidRDefault="003F7842" w:rsidP="003F7842">
            <w:pPr>
              <w:pStyle w:val="ListParagraph"/>
              <w:numPr>
                <w:ilvl w:val="0"/>
                <w:numId w:val="12"/>
              </w:numPr>
              <w:rPr>
                <w:rFonts w:ascii="Segoe UI" w:hAnsi="Segoe UI" w:cs="Segoe UI"/>
                <w:i/>
                <w:iCs/>
                <w:sz w:val="16"/>
                <w:szCs w:val="16"/>
              </w:rPr>
            </w:pPr>
            <w:r w:rsidRPr="00116207">
              <w:rPr>
                <w:rFonts w:ascii="Segoe UI" w:hAnsi="Segoe UI" w:cs="Segoe UI"/>
                <w:i/>
                <w:iCs/>
                <w:sz w:val="16"/>
                <w:szCs w:val="16"/>
              </w:rPr>
              <w:t>Which are the key features in the predictive ability — features summarized on clinical grounds, time series features engineered by data-driven means, or a combination of them? Are some of them potential markers for the early detection of depression relapse?</w:t>
            </w:r>
          </w:p>
        </w:tc>
      </w:tr>
    </w:tbl>
    <w:p w14:paraId="5F8E83D1" w14:textId="77777777" w:rsidR="003F7842" w:rsidRPr="00116207" w:rsidRDefault="003F7842" w:rsidP="00907A87">
      <w:pPr>
        <w:rPr>
          <w:rFonts w:ascii="Segoe UI" w:hAnsi="Segoe UI" w:cs="Segoe UI"/>
        </w:rPr>
      </w:pPr>
    </w:p>
    <w:p w14:paraId="4AF21E23" w14:textId="77777777" w:rsidR="004632DF" w:rsidRPr="00116207" w:rsidRDefault="004632DF">
      <w:pPr>
        <w:rPr>
          <w:rFonts w:ascii="Segoe UI" w:hAnsi="Segoe UI" w:cs="Segoe UI"/>
          <w:b/>
          <w:bCs/>
        </w:rPr>
      </w:pPr>
      <w:r w:rsidRPr="00116207">
        <w:rPr>
          <w:rFonts w:ascii="Segoe UI" w:hAnsi="Segoe UI" w:cs="Segoe UI"/>
          <w:b/>
          <w:bCs/>
        </w:rPr>
        <w:br w:type="page"/>
      </w:r>
    </w:p>
    <w:p w14:paraId="3282A20B" w14:textId="130BE8E4" w:rsidR="00907A87" w:rsidRPr="00702FF5" w:rsidRDefault="00907A87" w:rsidP="00907A87">
      <w:pPr>
        <w:rPr>
          <w:rFonts w:ascii="Segoe UI" w:hAnsi="Segoe UI" w:cs="Segoe UI"/>
          <w:b/>
          <w:bCs/>
        </w:rPr>
      </w:pPr>
      <w:r w:rsidRPr="00702FF5">
        <w:rPr>
          <w:rFonts w:ascii="Segoe UI" w:hAnsi="Segoe UI" w:cs="Segoe UI"/>
          <w:b/>
          <w:bCs/>
        </w:rPr>
        <w:lastRenderedPageBreak/>
        <w:t>Methodology</w:t>
      </w:r>
    </w:p>
    <w:p w14:paraId="008AB3EF" w14:textId="33F5F724" w:rsidR="00DC0D93" w:rsidRPr="00702FF5" w:rsidRDefault="00DC0D93" w:rsidP="00907A87">
      <w:pPr>
        <w:rPr>
          <w:rFonts w:ascii="Segoe UI" w:hAnsi="Segoe UI" w:cs="Segoe UI"/>
          <w:b/>
          <w:bCs/>
        </w:rPr>
      </w:pPr>
    </w:p>
    <w:p w14:paraId="64805292" w14:textId="7452A79B" w:rsidR="00036ED9" w:rsidRPr="00702FF5" w:rsidRDefault="007D0073" w:rsidP="00907A87">
      <w:pPr>
        <w:rPr>
          <w:rFonts w:ascii="Segoe UI" w:hAnsi="Segoe UI" w:cs="Segoe UI"/>
          <w:i/>
          <w:iCs/>
        </w:rPr>
      </w:pPr>
      <w:r w:rsidRPr="00702FF5">
        <w:rPr>
          <w:rFonts w:ascii="Segoe UI" w:hAnsi="Segoe UI" w:cs="Segoe UI"/>
          <w:i/>
          <w:iCs/>
        </w:rPr>
        <w:t xml:space="preserve">2.1 </w:t>
      </w:r>
      <w:r w:rsidR="00C629FE" w:rsidRPr="00702FF5">
        <w:rPr>
          <w:rFonts w:ascii="Segoe UI" w:hAnsi="Segoe UI" w:cs="Segoe UI"/>
          <w:i/>
          <w:iCs/>
        </w:rPr>
        <w:t xml:space="preserve">Data source </w:t>
      </w:r>
    </w:p>
    <w:p w14:paraId="28C7A700" w14:textId="416E292E" w:rsidR="004B1470" w:rsidRPr="00702FF5" w:rsidRDefault="00247319" w:rsidP="00620879">
      <w:pPr>
        <w:rPr>
          <w:rFonts w:ascii="Segoe UI" w:hAnsi="Segoe UI" w:cs="Segoe UI"/>
        </w:rPr>
      </w:pPr>
      <w:r w:rsidRPr="00702FF5">
        <w:rPr>
          <w:rFonts w:ascii="Segoe UI" w:hAnsi="Segoe UI" w:cs="Segoe UI"/>
        </w:rPr>
        <w:t xml:space="preserve">Data </w:t>
      </w:r>
      <w:r w:rsidR="00296EF7" w:rsidRPr="00702FF5">
        <w:rPr>
          <w:rFonts w:ascii="Segoe UI" w:hAnsi="Segoe UI" w:cs="Segoe UI"/>
        </w:rPr>
        <w:t xml:space="preserve">would </w:t>
      </w:r>
      <w:r w:rsidR="00036ED9" w:rsidRPr="00702FF5">
        <w:rPr>
          <w:rFonts w:ascii="Segoe UI" w:hAnsi="Segoe UI" w:cs="Segoe UI"/>
        </w:rPr>
        <w:t xml:space="preserve">be </w:t>
      </w:r>
      <w:r w:rsidR="00CF0755" w:rsidRPr="00702FF5">
        <w:rPr>
          <w:rFonts w:ascii="Segoe UI" w:hAnsi="Segoe UI" w:cs="Segoe UI"/>
        </w:rPr>
        <w:t xml:space="preserve">collected </w:t>
      </w:r>
      <w:r w:rsidR="00036ED9" w:rsidRPr="00702FF5">
        <w:rPr>
          <w:rFonts w:ascii="Segoe UI" w:hAnsi="Segoe UI" w:cs="Segoe UI"/>
        </w:rPr>
        <w:t xml:space="preserve">from the </w:t>
      </w:r>
      <w:r w:rsidR="00620879" w:rsidRPr="00702FF5">
        <w:rPr>
          <w:rFonts w:ascii="Segoe UI" w:hAnsi="Segoe UI" w:cs="Segoe UI"/>
        </w:rPr>
        <w:t>Remote</w:t>
      </w:r>
      <w:r w:rsidR="00620879" w:rsidRPr="00702FF5">
        <w:rPr>
          <w:rFonts w:ascii="Segoe UI" w:hAnsi="Segoe UI" w:cs="Segoe UI"/>
        </w:rPr>
        <w:t xml:space="preserve"> </w:t>
      </w:r>
      <w:r w:rsidR="00620879" w:rsidRPr="00702FF5">
        <w:rPr>
          <w:rFonts w:ascii="Segoe UI" w:hAnsi="Segoe UI" w:cs="Segoe UI"/>
        </w:rPr>
        <w:t>Assessment of Disease and Relapse – Major Depressive Disorder</w:t>
      </w:r>
      <w:r w:rsidR="00620879" w:rsidRPr="00702FF5">
        <w:rPr>
          <w:rFonts w:ascii="Segoe UI" w:hAnsi="Segoe UI" w:cs="Segoe UI"/>
        </w:rPr>
        <w:t xml:space="preserve"> (</w:t>
      </w:r>
      <w:r w:rsidR="00036ED9" w:rsidRPr="00702FF5">
        <w:rPr>
          <w:rFonts w:ascii="Segoe UI" w:hAnsi="Segoe UI" w:cs="Segoe UI"/>
        </w:rPr>
        <w:t>RADAR-MDD</w:t>
      </w:r>
      <w:r w:rsidR="00620879" w:rsidRPr="00702FF5">
        <w:rPr>
          <w:rFonts w:ascii="Segoe UI" w:hAnsi="Segoe UI" w:cs="Segoe UI"/>
        </w:rPr>
        <w:t>)</w:t>
      </w:r>
      <w:r w:rsidR="00C13BB7" w:rsidRPr="00702FF5">
        <w:rPr>
          <w:rFonts w:ascii="Segoe UI" w:hAnsi="Segoe UI" w:cs="Segoe UI"/>
        </w:rPr>
        <w:t xml:space="preserve"> study, </w:t>
      </w:r>
      <w:r w:rsidR="00D27F22" w:rsidRPr="00702FF5">
        <w:rPr>
          <w:rFonts w:ascii="Segoe UI" w:hAnsi="Segoe UI" w:cs="Segoe UI"/>
        </w:rPr>
        <w:t xml:space="preserve">which </w:t>
      </w:r>
      <w:r w:rsidR="00036ED9" w:rsidRPr="00702FF5">
        <w:rPr>
          <w:rFonts w:ascii="Segoe UI" w:hAnsi="Segoe UI" w:cs="Segoe UI"/>
        </w:rPr>
        <w:t>is a multi-centre, prospective observational cohort study published in 2021</w:t>
      </w:r>
      <w:r w:rsidR="00F830C4" w:rsidRPr="00702FF5">
        <w:rPr>
          <w:rFonts w:ascii="Segoe UI" w:hAnsi="Segoe UI" w:cs="Segoe UI"/>
        </w:rPr>
        <w:t xml:space="preserve"> with the aims of exploring the</w:t>
      </w:r>
      <w:r w:rsidR="00036ED9" w:rsidRPr="00702FF5">
        <w:rPr>
          <w:rFonts w:ascii="Segoe UI" w:hAnsi="Segoe UI" w:cs="Segoe UI"/>
        </w:rPr>
        <w:t xml:space="preserve"> potential of RMT </w:t>
      </w:r>
      <w:r w:rsidR="00F830C4" w:rsidRPr="00702FF5">
        <w:rPr>
          <w:rFonts w:ascii="Segoe UI" w:hAnsi="Segoe UI" w:cs="Segoe UI"/>
        </w:rPr>
        <w:t xml:space="preserve">in </w:t>
      </w:r>
      <w:r w:rsidR="00036ED9" w:rsidRPr="00702FF5">
        <w:rPr>
          <w:rFonts w:ascii="Segoe UI" w:hAnsi="Segoe UI" w:cs="Segoe UI"/>
        </w:rPr>
        <w:t>depression monitoring.</w:t>
      </w:r>
      <w:r w:rsidR="00AD64F6" w:rsidRPr="00702FF5">
        <w:rPr>
          <w:rFonts w:ascii="Segoe UI" w:hAnsi="Segoe UI" w:cs="Segoe UI"/>
        </w:rPr>
        <w:fldChar w:fldCharType="begin"/>
      </w:r>
      <w:r w:rsidR="00AD64F6" w:rsidRPr="00702FF5">
        <w:rPr>
          <w:rFonts w:ascii="Segoe UI" w:hAnsi="Segoe UI" w:cs="Segoe UI"/>
        </w:rPr>
        <w:instrText xml:space="preserve"> ADDIN ZOTERO_ITEM CSL_CITATION {"citationID":"08RhJ1sm","properties":{"formattedCitation":"\\super 10\\nosupersub{}","plainCitation":"10","noteIndex":0},"citationItems":[{"id":444,"uris":["http://zotero.org/users/7713008/items/VZBLTPCW"],"uri":["http://zotero.org/users/7713008/items/VZBLTPCW"],"itemData":{"id":444,"type":"report","abstract":"Background Major Depressive Disorder (MDD) is prevalent, often chronic, and requires ongoing monitoring of symptoms to track response to treatment and identify early indicators of relapse. Remote Measurement Technologies (RMT) provide an exciting opportunity to transform the measurement and management of MDD, via data collected from inbuilt smartphone sensors and wearable devices alongside app-based questionnaires and tasks. Our aim is to describe the amount of data collected during a multimodal longitudinal RMT study, in an MDD population.\nMethods The Remote Assessment of Disease and Relapse – Central Nervous System (RADAR-CNS) program explores the potential to use RMT across a range of central nervous system disorders. Remote Assessment of Disease and Relapse – Major Depressive Disorder (RADAR-MDD) is a multi-centre, prospective observational cohort study conducted as part of the RADAR-CNS program. People with a history of MDD were provided with a wrist-worn wearable, and several apps designed to: a) collect data from smartphone sensors; and b) deliver questionnaires, speech tasks and cognitive assessments. Participants were followed-up for a maximum of 2 years.\nResults A total of 623 individuals with a history of MDD were enrolled in the study. We report 80% completion rates for primary outcome assessments across all follow-up timepoints. 79.8% of people participated for the maximum amount of time available and 20.2% withdrew prematurely. Data availability across all RMT data types varied depending on the source of data and the participant-burden for each data type. We found no evidence of an association between the severity of depression symptoms at baseline and the availability of data. In total, 110 participants had &gt; 50% data available across all data types, and thus able to contribute to multiparametric analyses.\nConclusions RADAR-MDD is the largest multimodal RMT study in the field of mental health. Here, we have shown that collecting RMT data from a clinical population is feasible. We found comparable levels of data availability in active and passive forms of data collection, demonstrating that both are feasible in this patient group. Our next steps are to illustrate the predictive value of these data, which will be the focus of our future data analysis aims.","genre":"preprint","language":"en","note":"DOI: 10.21203/rs.3.rs-612374/v1","publisher":"In Review","source":"DOI.org (Crossref)","title":"Remote Assessment of Disease and Relapse in Major Depressive Disorder (RADAR-MDD): Recruitment, retention, and data availability in a longitudinal remote measurement study.","title-short":"Remote Assessment of Disease and Relapse in Major Depressive Disorder (RADAR-MDD)","URL":"https://www.researchsquare.com/article/rs-612374/v1","author":[{"family":"Matcham","given":"Faith"},{"family":"Leightley","given":"Daniel"},{"family":"Siddi","given":"Sara"},{"family":"Lamers","given":"Femke"},{"family":"White","given":"Katie M"},{"family":"Annas","given":"Peter"},{"family":"Girolamo","given":"Giovanni","non-dropping-particle":"de"},{"family":"Difrancesco","given":"Sonia"},{"family":"Haro","given":"Josep Maria"},{"family":"Horsfall","given":"Melany"},{"family":"Ivan","given":"Alina"},{"family":"Grace","given":"Lavelle"},{"family":"Li","given":"Qingqin"},{"family":"Lombardini","given":"Federica"},{"family":"Mohr","given":"David C"},{"family":"Narayan","given":"Vaibhav A"},{"family":"Oetzmann","given":"Carolin"},{"family":"Penninx","given":"Brenda BWJH"},{"family":"Bruce","given":"Stuart"},{"family":"Raluca","given":"Nica"},{"family":"Simblett","given":"Sara K"},{"family":"Wykes","given":"Til"},{"family":"Brasen","given":"Jens C"},{"family":"Myin-Germeys","given":"Inez"},{"family":"Rintala","given":"Aki"},{"family":"Conde","given":"Pauline"},{"family":"Dobson","given":"Richard JB"},{"family":"Folarin","given":"Amos A"},{"family":"Stewart","given":"Callum"},{"family":"Ranjan","given":"Yatharth"},{"family":"Rashid","given":"Zulqarnain"},{"family":"Cummins","given":"Nick"},{"family":"Manyakov","given":"Nikolay V"},{"family":"Vairavan","given":"Srinivasan"},{"family":"Hotopf","given":"Matthew"}],"accessed":{"date-parts":[["2021",11,17]]},"issued":{"date-parts":[["2021",6,14]]}}}],"schema":"https://github.com/citation-style-language/schema/raw/master/csl-citation.json"} </w:instrText>
      </w:r>
      <w:r w:rsidR="00AD64F6" w:rsidRPr="00702FF5">
        <w:rPr>
          <w:rFonts w:ascii="Segoe UI" w:hAnsi="Segoe UI" w:cs="Segoe UI"/>
        </w:rPr>
        <w:fldChar w:fldCharType="separate"/>
      </w:r>
      <w:r w:rsidR="00AD64F6" w:rsidRPr="00702FF5">
        <w:rPr>
          <w:rFonts w:ascii="Segoe UI" w:hAnsi="Segoe UI" w:cs="Segoe UI"/>
          <w:szCs w:val="24"/>
          <w:vertAlign w:val="superscript"/>
        </w:rPr>
        <w:t>10</w:t>
      </w:r>
      <w:r w:rsidR="00AD64F6" w:rsidRPr="00702FF5">
        <w:rPr>
          <w:rFonts w:ascii="Segoe UI" w:hAnsi="Segoe UI" w:cs="Segoe UI"/>
        </w:rPr>
        <w:fldChar w:fldCharType="end"/>
      </w:r>
      <w:r w:rsidR="00036ED9" w:rsidRPr="00702FF5">
        <w:rPr>
          <w:rFonts w:ascii="Segoe UI" w:hAnsi="Segoe UI" w:cs="Segoe UI"/>
        </w:rPr>
        <w:t xml:space="preserve"> In this study,</w:t>
      </w:r>
      <w:r w:rsidR="00036ED9" w:rsidRPr="00702FF5">
        <w:rPr>
          <w:rFonts w:ascii="Segoe UI" w:hAnsi="Segoe UI" w:cs="Segoe UI"/>
        </w:rPr>
        <w:t xml:space="preserve"> 623 individuals with </w:t>
      </w:r>
      <w:r w:rsidR="005E5CB7">
        <w:rPr>
          <w:rFonts w:ascii="Segoe UI" w:hAnsi="Segoe UI" w:cs="Segoe UI"/>
        </w:rPr>
        <w:t xml:space="preserve">a </w:t>
      </w:r>
      <w:r w:rsidR="00036ED9" w:rsidRPr="00702FF5">
        <w:rPr>
          <w:rFonts w:ascii="Segoe UI" w:hAnsi="Segoe UI" w:cs="Segoe UI"/>
        </w:rPr>
        <w:t xml:space="preserve">history of MDD were recruited </w:t>
      </w:r>
      <w:r w:rsidR="005F1B5C" w:rsidRPr="00702FF5">
        <w:rPr>
          <w:rFonts w:ascii="Segoe UI" w:hAnsi="Segoe UI" w:cs="Segoe UI"/>
        </w:rPr>
        <w:t xml:space="preserve">in </w:t>
      </w:r>
      <w:r w:rsidR="00036ED9" w:rsidRPr="00702FF5">
        <w:rPr>
          <w:rFonts w:ascii="Segoe UI" w:hAnsi="Segoe UI" w:cs="Segoe UI"/>
        </w:rPr>
        <w:t>three sites in London, Amsterdam and Barcelona respectively</w:t>
      </w:r>
      <w:r w:rsidR="005E45F4" w:rsidRPr="00702FF5">
        <w:rPr>
          <w:rFonts w:ascii="Segoe UI" w:hAnsi="Segoe UI" w:cs="Segoe UI"/>
        </w:rPr>
        <w:t>,</w:t>
      </w:r>
      <w:r w:rsidR="005F1B5C" w:rsidRPr="00702FF5">
        <w:rPr>
          <w:rFonts w:ascii="Segoe UI" w:hAnsi="Segoe UI" w:cs="Segoe UI"/>
        </w:rPr>
        <w:t xml:space="preserve"> from 30</w:t>
      </w:r>
      <w:r w:rsidR="005F1B5C" w:rsidRPr="00702FF5">
        <w:rPr>
          <w:rFonts w:ascii="Segoe UI" w:hAnsi="Segoe UI" w:cs="Segoe UI"/>
          <w:vertAlign w:val="superscript"/>
        </w:rPr>
        <w:t>th</w:t>
      </w:r>
      <w:r w:rsidR="005F1B5C" w:rsidRPr="00702FF5">
        <w:rPr>
          <w:rFonts w:ascii="Segoe UI" w:hAnsi="Segoe UI" w:cs="Segoe UI"/>
        </w:rPr>
        <w:t xml:space="preserve"> </w:t>
      </w:r>
      <w:r w:rsidR="00036ED9" w:rsidRPr="00702FF5">
        <w:rPr>
          <w:rFonts w:ascii="Segoe UI" w:hAnsi="Segoe UI" w:cs="Segoe UI"/>
        </w:rPr>
        <w:t>November 2017</w:t>
      </w:r>
      <w:r w:rsidR="005F1B5C" w:rsidRPr="00702FF5">
        <w:rPr>
          <w:rFonts w:ascii="Segoe UI" w:hAnsi="Segoe UI" w:cs="Segoe UI"/>
        </w:rPr>
        <w:t xml:space="preserve"> to 3</w:t>
      </w:r>
      <w:r w:rsidR="005F1B5C" w:rsidRPr="00702FF5">
        <w:rPr>
          <w:rFonts w:ascii="Segoe UI" w:hAnsi="Segoe UI" w:cs="Segoe UI"/>
          <w:vertAlign w:val="superscript"/>
        </w:rPr>
        <w:t>rd</w:t>
      </w:r>
      <w:r w:rsidR="005F1B5C" w:rsidRPr="00702FF5">
        <w:rPr>
          <w:rFonts w:ascii="Segoe UI" w:hAnsi="Segoe UI" w:cs="Segoe UI"/>
        </w:rPr>
        <w:t xml:space="preserve"> June 2020</w:t>
      </w:r>
      <w:r w:rsidR="00036ED9" w:rsidRPr="00702FF5">
        <w:rPr>
          <w:rFonts w:ascii="Segoe UI" w:hAnsi="Segoe UI" w:cs="Segoe UI"/>
        </w:rPr>
        <w:t>.</w:t>
      </w:r>
      <w:r w:rsidR="004B1470" w:rsidRPr="00702FF5">
        <w:rPr>
          <w:rFonts w:ascii="Segoe UI" w:hAnsi="Segoe UI" w:cs="Segoe UI"/>
        </w:rPr>
        <w:t xml:space="preserve"> S</w:t>
      </w:r>
      <w:r w:rsidR="005F1B5C" w:rsidRPr="00702FF5">
        <w:rPr>
          <w:rFonts w:ascii="Segoe UI" w:hAnsi="Segoe UI" w:cs="Segoe UI"/>
        </w:rPr>
        <w:t xml:space="preserve">ubjects </w:t>
      </w:r>
      <w:r w:rsidR="00036ED9" w:rsidRPr="00702FF5">
        <w:rPr>
          <w:rFonts w:ascii="Segoe UI" w:hAnsi="Segoe UI" w:cs="Segoe UI"/>
        </w:rPr>
        <w:t xml:space="preserve">were </w:t>
      </w:r>
      <w:r w:rsidR="005E45F4" w:rsidRPr="00702FF5">
        <w:rPr>
          <w:rFonts w:ascii="Segoe UI" w:hAnsi="Segoe UI" w:cs="Segoe UI"/>
        </w:rPr>
        <w:t xml:space="preserve">then </w:t>
      </w:r>
      <w:r w:rsidR="00036ED9" w:rsidRPr="00702FF5">
        <w:rPr>
          <w:rFonts w:ascii="Segoe UI" w:hAnsi="Segoe UI" w:cs="Segoe UI"/>
        </w:rPr>
        <w:t>followed</w:t>
      </w:r>
      <w:r w:rsidR="005E5CB7">
        <w:rPr>
          <w:rFonts w:ascii="Segoe UI" w:hAnsi="Segoe UI" w:cs="Segoe UI"/>
        </w:rPr>
        <w:t xml:space="preserve"> </w:t>
      </w:r>
      <w:r w:rsidR="00036ED9" w:rsidRPr="00702FF5">
        <w:rPr>
          <w:rFonts w:ascii="Segoe UI" w:hAnsi="Segoe UI" w:cs="Segoe UI"/>
        </w:rPr>
        <w:t>up for a maximum period</w:t>
      </w:r>
      <w:r w:rsidR="00036ED9" w:rsidRPr="00702FF5">
        <w:rPr>
          <w:rFonts w:ascii="Segoe UI" w:hAnsi="Segoe UI" w:cs="Segoe UI"/>
        </w:rPr>
        <w:t xml:space="preserve"> of 2 years</w:t>
      </w:r>
      <w:r w:rsidR="0063274A" w:rsidRPr="00702FF5">
        <w:rPr>
          <w:rFonts w:ascii="Segoe UI" w:hAnsi="Segoe UI" w:cs="Segoe UI"/>
        </w:rPr>
        <w:t xml:space="preserve"> or until the end of data collection in April 2021.</w:t>
      </w:r>
    </w:p>
    <w:p w14:paraId="27165EAF" w14:textId="7912121B" w:rsidR="004B1470" w:rsidRPr="00702FF5" w:rsidRDefault="004B1470" w:rsidP="00907A87">
      <w:pPr>
        <w:rPr>
          <w:rFonts w:ascii="Segoe UI" w:hAnsi="Segoe UI" w:cs="Segoe UI"/>
        </w:rPr>
      </w:pPr>
      <w:r w:rsidRPr="00702FF5">
        <w:rPr>
          <w:rFonts w:ascii="Segoe UI" w:hAnsi="Segoe UI" w:cs="Segoe UI"/>
        </w:rPr>
        <w:t>Two data streams are proposed to be sourced.</w:t>
      </w:r>
      <w:r w:rsidR="0063274A" w:rsidRPr="00702FF5">
        <w:rPr>
          <w:rFonts w:ascii="Segoe UI" w:hAnsi="Segoe UI" w:cs="Segoe UI"/>
        </w:rPr>
        <w:t xml:space="preserve"> </w:t>
      </w:r>
      <w:r w:rsidR="00FE5BAF" w:rsidRPr="00702FF5">
        <w:rPr>
          <w:rFonts w:ascii="Segoe UI" w:hAnsi="Segoe UI" w:cs="Segoe UI"/>
        </w:rPr>
        <w:t>S</w:t>
      </w:r>
      <w:r w:rsidR="00435687" w:rsidRPr="00702FF5">
        <w:rPr>
          <w:rFonts w:ascii="Segoe UI" w:hAnsi="Segoe UI" w:cs="Segoe UI"/>
        </w:rPr>
        <w:t>leep records were</w:t>
      </w:r>
      <w:r w:rsidR="00602802" w:rsidRPr="00702FF5">
        <w:rPr>
          <w:rFonts w:ascii="Segoe UI" w:hAnsi="Segoe UI" w:cs="Segoe UI"/>
        </w:rPr>
        <w:t xml:space="preserve"> passively</w:t>
      </w:r>
      <w:r w:rsidR="00435687" w:rsidRPr="00702FF5">
        <w:rPr>
          <w:rFonts w:ascii="Segoe UI" w:hAnsi="Segoe UI" w:cs="Segoe UI"/>
        </w:rPr>
        <w:t xml:space="preserve"> generated by a Fitbit Charge 2/3 wristband, which was given to and required to be worn by each participant. Depressive </w:t>
      </w:r>
      <w:r w:rsidR="003E24DF" w:rsidRPr="00702FF5">
        <w:rPr>
          <w:rFonts w:ascii="Segoe UI" w:hAnsi="Segoe UI" w:cs="Segoe UI"/>
        </w:rPr>
        <w:t xml:space="preserve">symptom severity was </w:t>
      </w:r>
      <w:r w:rsidR="00435687" w:rsidRPr="00702FF5">
        <w:rPr>
          <w:rFonts w:ascii="Segoe UI" w:hAnsi="Segoe UI" w:cs="Segoe UI"/>
        </w:rPr>
        <w:t xml:space="preserve">collected </w:t>
      </w:r>
      <w:r w:rsidR="003E24DF" w:rsidRPr="00702FF5">
        <w:rPr>
          <w:rFonts w:ascii="Segoe UI" w:hAnsi="Segoe UI" w:cs="Segoe UI"/>
        </w:rPr>
        <w:t xml:space="preserve">through </w:t>
      </w:r>
      <w:r w:rsidR="00435687" w:rsidRPr="00702FF5">
        <w:rPr>
          <w:rFonts w:ascii="Segoe UI" w:hAnsi="Segoe UI" w:cs="Segoe UI"/>
        </w:rPr>
        <w:t>subject</w:t>
      </w:r>
      <w:r w:rsidR="003E24DF" w:rsidRPr="00702FF5">
        <w:rPr>
          <w:rFonts w:ascii="Segoe UI" w:hAnsi="Segoe UI" w:cs="Segoe UI"/>
        </w:rPr>
        <w:t xml:space="preserve"> </w:t>
      </w:r>
      <w:r w:rsidR="00435687" w:rsidRPr="00702FF5">
        <w:rPr>
          <w:rFonts w:ascii="Segoe UI" w:hAnsi="Segoe UI" w:cs="Segoe UI"/>
        </w:rPr>
        <w:t>self</w:t>
      </w:r>
      <w:r w:rsidR="00435687" w:rsidRPr="00702FF5">
        <w:rPr>
          <w:rFonts w:ascii="Segoe UI" w:hAnsi="Segoe UI" w:cs="Segoe UI"/>
        </w:rPr>
        <w:t>-</w:t>
      </w:r>
      <w:r w:rsidR="00435687" w:rsidRPr="00702FF5">
        <w:rPr>
          <w:rFonts w:ascii="Segoe UI" w:hAnsi="Segoe UI" w:cs="Segoe UI"/>
        </w:rPr>
        <w:t xml:space="preserve">reporting </w:t>
      </w:r>
      <w:r w:rsidR="003E24DF" w:rsidRPr="00702FF5">
        <w:rPr>
          <w:rFonts w:ascii="Segoe UI" w:hAnsi="Segoe UI" w:cs="Segoe UI"/>
        </w:rPr>
        <w:t xml:space="preserve">via </w:t>
      </w:r>
      <w:r w:rsidR="00435687" w:rsidRPr="00702FF5">
        <w:rPr>
          <w:rFonts w:ascii="Segoe UI" w:hAnsi="Segoe UI" w:cs="Segoe UI"/>
        </w:rPr>
        <w:t xml:space="preserve">the </w:t>
      </w:r>
      <w:r w:rsidR="00D46AE4" w:rsidRPr="00702FF5">
        <w:rPr>
          <w:rFonts w:ascii="Segoe UI" w:hAnsi="Segoe UI" w:cs="Segoe UI"/>
        </w:rPr>
        <w:t>‘</w:t>
      </w:r>
      <w:r w:rsidR="00435687" w:rsidRPr="00702FF5">
        <w:rPr>
          <w:rFonts w:ascii="Segoe UI" w:hAnsi="Segoe UI" w:cs="Segoe UI"/>
        </w:rPr>
        <w:t>active RMT</w:t>
      </w:r>
      <w:r w:rsidR="00D46AE4" w:rsidRPr="00702FF5">
        <w:rPr>
          <w:rFonts w:ascii="Segoe UI" w:hAnsi="Segoe UI" w:cs="Segoe UI"/>
        </w:rPr>
        <w:t xml:space="preserve">’ </w:t>
      </w:r>
      <w:r w:rsidR="00435687" w:rsidRPr="00702FF5">
        <w:rPr>
          <w:rFonts w:ascii="Segoe UI" w:hAnsi="Segoe UI" w:cs="Segoe UI"/>
        </w:rPr>
        <w:t xml:space="preserve">mobile application developed for RADAR-MDD. </w:t>
      </w:r>
      <w:r w:rsidR="00435687" w:rsidRPr="00702FF5">
        <w:rPr>
          <w:rFonts w:ascii="Segoe UI" w:hAnsi="Segoe UI" w:cs="Segoe UI"/>
        </w:rPr>
        <w:t>Participants</w:t>
      </w:r>
      <w:r w:rsidR="00435687" w:rsidRPr="00702FF5">
        <w:rPr>
          <w:rFonts w:ascii="Segoe UI" w:hAnsi="Segoe UI" w:cs="Segoe UI"/>
        </w:rPr>
        <w:t xml:space="preserve"> were required to complete the 8-item Patient Health Questionnaire (PHQ-8) every 14 days.</w:t>
      </w:r>
    </w:p>
    <w:p w14:paraId="3020CF4B" w14:textId="77777777" w:rsidR="00231B5E" w:rsidRPr="00702FF5" w:rsidRDefault="004B1470" w:rsidP="00231B5E">
      <w:pPr>
        <w:rPr>
          <w:rFonts w:ascii="Segoe UI" w:hAnsi="Segoe UI" w:cs="Segoe UI"/>
        </w:rPr>
      </w:pPr>
      <w:r w:rsidRPr="00702FF5">
        <w:rPr>
          <w:rFonts w:ascii="Segoe UI" w:hAnsi="Segoe UI" w:cs="Segoe UI"/>
        </w:rPr>
        <w:t>Data request would be necessary but not a research passport.</w:t>
      </w:r>
    </w:p>
    <w:p w14:paraId="741737E1" w14:textId="77777777" w:rsidR="00DB5287" w:rsidRPr="00702FF5" w:rsidRDefault="00DB5287" w:rsidP="00231B5E">
      <w:pPr>
        <w:rPr>
          <w:rFonts w:ascii="Segoe UI" w:hAnsi="Segoe UI" w:cs="Segoe UI"/>
          <w:i/>
          <w:iCs/>
        </w:rPr>
      </w:pPr>
    </w:p>
    <w:p w14:paraId="4DA2038B" w14:textId="413D9F5B" w:rsidR="00C629FE" w:rsidRPr="00702FF5" w:rsidRDefault="00231B5E" w:rsidP="00231B5E">
      <w:pPr>
        <w:rPr>
          <w:rFonts w:ascii="Segoe UI" w:hAnsi="Segoe UI" w:cs="Segoe UI"/>
          <w:i/>
          <w:iCs/>
        </w:rPr>
      </w:pPr>
      <w:r w:rsidRPr="00702FF5">
        <w:rPr>
          <w:rFonts w:ascii="Segoe UI" w:hAnsi="Segoe UI" w:cs="Segoe UI"/>
          <w:i/>
          <w:iCs/>
        </w:rPr>
        <w:t xml:space="preserve">2.2 </w:t>
      </w:r>
      <w:r w:rsidR="00C629FE" w:rsidRPr="00702FF5">
        <w:rPr>
          <w:rFonts w:ascii="Segoe UI" w:hAnsi="Segoe UI" w:cs="Segoe UI"/>
          <w:i/>
          <w:iCs/>
        </w:rPr>
        <w:t>Data reliability</w:t>
      </w:r>
    </w:p>
    <w:p w14:paraId="7575AC8C" w14:textId="782F3920" w:rsidR="00DB5287" w:rsidRPr="00702FF5" w:rsidRDefault="00D533E8" w:rsidP="00FB6042">
      <w:pPr>
        <w:rPr>
          <w:rFonts w:ascii="Segoe UI" w:hAnsi="Segoe UI" w:cs="Segoe UI"/>
        </w:rPr>
      </w:pPr>
      <w:r w:rsidRPr="00702FF5">
        <w:rPr>
          <w:rFonts w:ascii="Segoe UI" w:hAnsi="Segoe UI" w:cs="Segoe UI"/>
        </w:rPr>
        <w:t xml:space="preserve">The data validity of the sleep stage data from consumer wearables has been discussed in </w:t>
      </w:r>
      <w:r w:rsidR="00DF779A">
        <w:rPr>
          <w:rFonts w:ascii="Segoe UI" w:hAnsi="Segoe UI" w:cs="Segoe UI"/>
        </w:rPr>
        <w:t xml:space="preserve">the </w:t>
      </w:r>
      <w:r w:rsidRPr="00702FF5">
        <w:rPr>
          <w:rFonts w:ascii="Segoe UI" w:hAnsi="Segoe UI" w:cs="Segoe UI"/>
        </w:rPr>
        <w:t>literature. Studies comparing Fitbit-derived labels to ground truth confirmed the correctness of sleep-wake times but showed limitations in the devices’ sensitivity and specificity in sleep stage discrimination.</w:t>
      </w:r>
      <w:r w:rsidRPr="00702FF5">
        <w:rPr>
          <w:rFonts w:ascii="Segoe UI" w:hAnsi="Segoe UI" w:cs="Segoe UI"/>
          <w:szCs w:val="24"/>
          <w:vertAlign w:val="superscript"/>
        </w:rPr>
        <w:t>12,13</w:t>
      </w:r>
      <w:r w:rsidRPr="00702FF5">
        <w:rPr>
          <w:rFonts w:ascii="Segoe UI" w:hAnsi="Segoe UI" w:cs="Segoe UI"/>
        </w:rPr>
        <w:t xml:space="preserve"> Therefore, this proposed work aims to compare the predictive ability of sleep-wake times, binned aggre</w:t>
      </w:r>
      <w:r w:rsidR="006026BB" w:rsidRPr="00702FF5">
        <w:rPr>
          <w:rFonts w:ascii="Segoe UI" w:hAnsi="Segoe UI" w:cs="Segoe UI"/>
        </w:rPr>
        <w:softHyphen/>
      </w:r>
      <w:r w:rsidR="006026BB" w:rsidRPr="00702FF5">
        <w:rPr>
          <w:rFonts w:ascii="Segoe UI" w:hAnsi="Segoe UI" w:cs="Segoe UI"/>
        </w:rPr>
        <w:softHyphen/>
      </w:r>
      <w:r w:rsidR="006026BB" w:rsidRPr="00702FF5">
        <w:rPr>
          <w:rFonts w:ascii="Segoe UI" w:hAnsi="Segoe UI" w:cs="Segoe UI"/>
        </w:rPr>
        <w:softHyphen/>
      </w:r>
      <w:r w:rsidRPr="00702FF5">
        <w:rPr>
          <w:rFonts w:ascii="Segoe UI" w:hAnsi="Segoe UI" w:cs="Segoe UI"/>
        </w:rPr>
        <w:t>gates of sleep stage information and the higher-resolution time dynamics.</w:t>
      </w:r>
      <w:r w:rsidR="002815BC" w:rsidRPr="00702FF5">
        <w:rPr>
          <w:rFonts w:ascii="Segoe UI" w:hAnsi="Segoe UI" w:cs="Segoe UI"/>
        </w:rPr>
        <w:t xml:space="preserve"> Feature generation from</w:t>
      </w:r>
      <w:r w:rsidRPr="00702FF5">
        <w:rPr>
          <w:rFonts w:ascii="Segoe UI" w:hAnsi="Segoe UI" w:cs="Segoe UI"/>
        </w:rPr>
        <w:t xml:space="preserve"> sleep records would be detailed</w:t>
      </w:r>
      <w:r w:rsidR="000B5CA4" w:rsidRPr="00702FF5">
        <w:rPr>
          <w:rFonts w:ascii="Segoe UI" w:hAnsi="Segoe UI" w:cs="Segoe UI"/>
        </w:rPr>
        <w:t xml:space="preserve"> in later sections.</w:t>
      </w:r>
      <w:r w:rsidRPr="00702FF5">
        <w:rPr>
          <w:rFonts w:ascii="Segoe UI" w:hAnsi="Segoe UI" w:cs="Segoe UI"/>
        </w:rPr>
        <w:t xml:space="preserve"> </w:t>
      </w:r>
    </w:p>
    <w:p w14:paraId="2D9DE392" w14:textId="77777777" w:rsidR="000531FF" w:rsidRPr="00702FF5" w:rsidRDefault="000531FF" w:rsidP="00907A87">
      <w:pPr>
        <w:rPr>
          <w:rFonts w:ascii="Segoe UI" w:hAnsi="Segoe UI" w:cs="Segoe UI"/>
        </w:rPr>
      </w:pPr>
    </w:p>
    <w:p w14:paraId="0F60A03E" w14:textId="7DE96C1B" w:rsidR="00C629FE" w:rsidRPr="00702FF5" w:rsidRDefault="00DB5287" w:rsidP="00907A87">
      <w:pPr>
        <w:rPr>
          <w:rFonts w:ascii="Segoe UI" w:hAnsi="Segoe UI" w:cs="Segoe UI"/>
          <w:i/>
          <w:iCs/>
        </w:rPr>
      </w:pPr>
      <w:r w:rsidRPr="00702FF5">
        <w:rPr>
          <w:rFonts w:ascii="Segoe UI" w:hAnsi="Segoe UI" w:cs="Segoe UI"/>
          <w:i/>
          <w:iCs/>
        </w:rPr>
        <w:t xml:space="preserve">2.3 Data </w:t>
      </w:r>
      <w:r w:rsidR="000C02C0" w:rsidRPr="00702FF5">
        <w:rPr>
          <w:rFonts w:ascii="Segoe UI" w:hAnsi="Segoe UI" w:cs="Segoe UI"/>
          <w:i/>
          <w:iCs/>
        </w:rPr>
        <w:t>pre-processing</w:t>
      </w:r>
    </w:p>
    <w:p w14:paraId="686F6584" w14:textId="2EB06C38" w:rsidR="005D7E8C" w:rsidRPr="00702FF5" w:rsidRDefault="00AA2651" w:rsidP="00AA2651">
      <w:pPr>
        <w:rPr>
          <w:rFonts w:ascii="Segoe UI" w:hAnsi="Segoe UI" w:cs="Segoe UI"/>
        </w:rPr>
      </w:pPr>
      <w:r w:rsidRPr="00702FF5">
        <w:rPr>
          <w:rFonts w:ascii="Segoe UI" w:hAnsi="Segoe UI" w:cs="Segoe UI"/>
        </w:rPr>
        <w:t xml:space="preserve">The data </w:t>
      </w:r>
      <w:r w:rsidRPr="00702FF5">
        <w:rPr>
          <w:rFonts w:ascii="Segoe UI" w:hAnsi="Segoe UI" w:cs="Segoe UI"/>
        </w:rPr>
        <w:t>collection period overlapped with the COVID-19 pandemic</w:t>
      </w:r>
      <w:r w:rsidR="005D7E8C" w:rsidRPr="00702FF5">
        <w:rPr>
          <w:rFonts w:ascii="Segoe UI" w:hAnsi="Segoe UI" w:cs="Segoe UI"/>
        </w:rPr>
        <w:t xml:space="preserve">. </w:t>
      </w:r>
      <w:r w:rsidRPr="00702FF5">
        <w:rPr>
          <w:rFonts w:ascii="Segoe UI" w:hAnsi="Segoe UI" w:cs="Segoe UI"/>
        </w:rPr>
        <w:t>Therefore,</w:t>
      </w:r>
      <w:r w:rsidRPr="00702FF5">
        <w:rPr>
          <w:rFonts w:ascii="Segoe UI" w:hAnsi="Segoe UI" w:cs="Segoe UI"/>
        </w:rPr>
        <w:t xml:space="preserve"> o</w:t>
      </w:r>
      <w:r w:rsidRPr="00702FF5">
        <w:rPr>
          <w:rFonts w:ascii="Segoe UI" w:hAnsi="Segoe UI" w:cs="Segoe UI"/>
        </w:rPr>
        <w:t>nl</w:t>
      </w:r>
      <w:r w:rsidR="006F7935" w:rsidRPr="00702FF5">
        <w:rPr>
          <w:rFonts w:ascii="Segoe UI" w:hAnsi="Segoe UI" w:cs="Segoe UI"/>
        </w:rPr>
        <w:t xml:space="preserve">y data </w:t>
      </w:r>
      <w:r w:rsidRPr="00702FF5">
        <w:rPr>
          <w:rFonts w:ascii="Segoe UI" w:hAnsi="Segoe UI" w:cs="Segoe UI"/>
        </w:rPr>
        <w:t>collected</w:t>
      </w:r>
      <w:r w:rsidR="00DA13BC">
        <w:rPr>
          <w:rFonts w:ascii="Segoe UI" w:hAnsi="Segoe UI" w:cs="Segoe UI"/>
        </w:rPr>
        <w:t xml:space="preserve"> before</w:t>
      </w:r>
      <w:r w:rsidRPr="00702FF5">
        <w:rPr>
          <w:rFonts w:ascii="Segoe UI" w:hAnsi="Segoe UI" w:cs="Segoe UI"/>
        </w:rPr>
        <w:t xml:space="preserve"> </w:t>
      </w:r>
      <w:r w:rsidRPr="00702FF5">
        <w:rPr>
          <w:rFonts w:ascii="Segoe UI" w:hAnsi="Segoe UI" w:cs="Segoe UI"/>
        </w:rPr>
        <w:t xml:space="preserve">the pandemic </w:t>
      </w:r>
      <w:r w:rsidRPr="00702FF5">
        <w:rPr>
          <w:rFonts w:ascii="Segoe UI" w:hAnsi="Segoe UI" w:cs="Segoe UI"/>
        </w:rPr>
        <w:t xml:space="preserve">would </w:t>
      </w:r>
      <w:r w:rsidRPr="00702FF5">
        <w:rPr>
          <w:rFonts w:ascii="Segoe UI" w:hAnsi="Segoe UI" w:cs="Segoe UI"/>
        </w:rPr>
        <w:t>be</w:t>
      </w:r>
      <w:r w:rsidR="00014F95" w:rsidRPr="00702FF5">
        <w:rPr>
          <w:rFonts w:ascii="Segoe UI" w:hAnsi="Segoe UI" w:cs="Segoe UI"/>
        </w:rPr>
        <w:t xml:space="preserve"> subset</w:t>
      </w:r>
      <w:r w:rsidR="00ED6283" w:rsidRPr="00702FF5">
        <w:rPr>
          <w:rFonts w:ascii="Segoe UI" w:hAnsi="Segoe UI" w:cs="Segoe UI"/>
        </w:rPr>
        <w:t>t</w:t>
      </w:r>
      <w:r w:rsidR="00014F95" w:rsidRPr="00702FF5">
        <w:rPr>
          <w:rFonts w:ascii="Segoe UI" w:hAnsi="Segoe UI" w:cs="Segoe UI"/>
        </w:rPr>
        <w:t>ed</w:t>
      </w:r>
      <w:r w:rsidR="004712CF" w:rsidRPr="00702FF5">
        <w:rPr>
          <w:rFonts w:ascii="Segoe UI" w:hAnsi="Segoe UI" w:cs="Segoe UI"/>
        </w:rPr>
        <w:t xml:space="preserve"> </w:t>
      </w:r>
      <w:r w:rsidRPr="00702FF5">
        <w:rPr>
          <w:rFonts w:ascii="Segoe UI" w:hAnsi="Segoe UI" w:cs="Segoe UI"/>
        </w:rPr>
        <w:t xml:space="preserve">to avoid </w:t>
      </w:r>
      <w:r w:rsidR="000945C9" w:rsidRPr="00702FF5">
        <w:rPr>
          <w:rFonts w:ascii="Segoe UI" w:hAnsi="Segoe UI" w:cs="Segoe UI"/>
        </w:rPr>
        <w:t xml:space="preserve">its </w:t>
      </w:r>
      <w:r w:rsidRPr="00702FF5">
        <w:rPr>
          <w:rFonts w:ascii="Segoe UI" w:hAnsi="Segoe UI" w:cs="Segoe UI"/>
        </w:rPr>
        <w:t>effect</w:t>
      </w:r>
      <w:r w:rsidR="000945C9" w:rsidRPr="00702FF5">
        <w:rPr>
          <w:rFonts w:ascii="Segoe UI" w:hAnsi="Segoe UI" w:cs="Segoe UI"/>
        </w:rPr>
        <w:t>s</w:t>
      </w:r>
      <w:r w:rsidRPr="00702FF5">
        <w:rPr>
          <w:rFonts w:ascii="Segoe UI" w:hAnsi="Segoe UI" w:cs="Segoe UI"/>
        </w:rPr>
        <w:t xml:space="preserve"> on sleep </w:t>
      </w:r>
      <w:r w:rsidR="000C02C0" w:rsidRPr="00702FF5">
        <w:rPr>
          <w:rFonts w:ascii="Segoe UI" w:hAnsi="Segoe UI" w:cs="Segoe UI"/>
        </w:rPr>
        <w:t>behaviour</w:t>
      </w:r>
      <w:r w:rsidRPr="00702FF5">
        <w:rPr>
          <w:rFonts w:ascii="Segoe UI" w:hAnsi="Segoe UI" w:cs="Segoe UI"/>
        </w:rPr>
        <w:t xml:space="preserve"> and mood</w:t>
      </w:r>
      <w:r w:rsidRPr="00702FF5">
        <w:rPr>
          <w:rFonts w:ascii="Segoe UI" w:hAnsi="Segoe UI" w:cs="Segoe UI"/>
        </w:rPr>
        <w:t xml:space="preserve">, which </w:t>
      </w:r>
      <w:r w:rsidR="00ED6283" w:rsidRPr="00702FF5">
        <w:rPr>
          <w:rFonts w:ascii="Segoe UI" w:hAnsi="Segoe UI" w:cs="Segoe UI"/>
        </w:rPr>
        <w:t xml:space="preserve">are </w:t>
      </w:r>
      <w:r w:rsidRPr="00702FF5">
        <w:rPr>
          <w:rFonts w:ascii="Segoe UI" w:hAnsi="Segoe UI" w:cs="Segoe UI"/>
        </w:rPr>
        <w:t xml:space="preserve">still </w:t>
      </w:r>
      <w:r w:rsidR="00ED6283" w:rsidRPr="00702FF5">
        <w:rPr>
          <w:rFonts w:ascii="Segoe UI" w:hAnsi="Segoe UI" w:cs="Segoe UI"/>
        </w:rPr>
        <w:t>in</w:t>
      </w:r>
      <w:r w:rsidR="00DA771E" w:rsidRPr="00702FF5">
        <w:rPr>
          <w:rFonts w:ascii="Segoe UI" w:hAnsi="Segoe UI" w:cs="Segoe UI"/>
        </w:rPr>
        <w:t xml:space="preserve">completely </w:t>
      </w:r>
      <w:r w:rsidRPr="00702FF5">
        <w:rPr>
          <w:rFonts w:ascii="Segoe UI" w:hAnsi="Segoe UI" w:cs="Segoe UI"/>
        </w:rPr>
        <w:t>understood.</w:t>
      </w:r>
      <w:r w:rsidRPr="00702FF5">
        <w:rPr>
          <w:rFonts w:ascii="Segoe UI" w:hAnsi="Segoe UI" w:cs="Segoe UI"/>
        </w:rPr>
        <w:t xml:space="preserve"> </w:t>
      </w:r>
      <w:r w:rsidR="005D7E8C" w:rsidRPr="00702FF5">
        <w:rPr>
          <w:rFonts w:ascii="Segoe UI" w:hAnsi="Segoe UI" w:cs="Segoe UI"/>
        </w:rPr>
        <w:t xml:space="preserve">The </w:t>
      </w:r>
      <w:r w:rsidR="00CA3C2A" w:rsidRPr="00702FF5">
        <w:rPr>
          <w:rFonts w:ascii="Segoe UI" w:hAnsi="Segoe UI" w:cs="Segoe UI"/>
        </w:rPr>
        <w:t>cut-off</w:t>
      </w:r>
      <w:r w:rsidR="005D7E8C" w:rsidRPr="00702FF5">
        <w:rPr>
          <w:rFonts w:ascii="Segoe UI" w:hAnsi="Segoe UI" w:cs="Segoe UI"/>
        </w:rPr>
        <w:t xml:space="preserve"> date would be set to </w:t>
      </w:r>
      <w:r w:rsidR="00F0374B" w:rsidRPr="00702FF5">
        <w:rPr>
          <w:rFonts w:ascii="Segoe UI" w:hAnsi="Segoe UI" w:cs="Segoe UI"/>
        </w:rPr>
        <w:t>3</w:t>
      </w:r>
      <w:r w:rsidR="00217E4C" w:rsidRPr="00702FF5">
        <w:rPr>
          <w:rFonts w:ascii="Segoe UI" w:hAnsi="Segoe UI" w:cs="Segoe UI"/>
        </w:rPr>
        <w:t>0</w:t>
      </w:r>
      <w:r w:rsidR="00217E4C" w:rsidRPr="00702FF5">
        <w:rPr>
          <w:rFonts w:ascii="Segoe UI" w:hAnsi="Segoe UI" w:cs="Segoe UI"/>
          <w:vertAlign w:val="superscript"/>
        </w:rPr>
        <w:t>th</w:t>
      </w:r>
      <w:r w:rsidR="00F0374B" w:rsidRPr="00702FF5">
        <w:rPr>
          <w:rFonts w:ascii="Segoe UI" w:hAnsi="Segoe UI" w:cs="Segoe UI"/>
        </w:rPr>
        <w:t xml:space="preserve"> January when the WHO issued Global Health Emergency</w:t>
      </w:r>
      <w:r w:rsidR="005D7E8C" w:rsidRPr="00702FF5">
        <w:rPr>
          <w:rFonts w:ascii="Segoe UI" w:hAnsi="Segoe UI" w:cs="Segoe UI"/>
        </w:rPr>
        <w:t>.</w:t>
      </w:r>
      <w:r w:rsidR="00217E4C" w:rsidRPr="00702FF5">
        <w:rPr>
          <w:rFonts w:ascii="Segoe UI" w:hAnsi="Segoe UI" w:cs="Segoe UI"/>
        </w:rPr>
        <w:fldChar w:fldCharType="begin"/>
      </w:r>
      <w:r w:rsidR="00AD64F6" w:rsidRPr="00702FF5">
        <w:rPr>
          <w:rFonts w:ascii="Segoe UI" w:hAnsi="Segoe UI" w:cs="Segoe UI"/>
        </w:rPr>
        <w:instrText xml:space="preserve"> ADDIN ZOTERO_ITEM CSL_CITATION {"citationID":"jhao0jQP","properties":{"formattedCitation":"\\super 11\\nosupersub{}","plainCitation":"11","noteIndex":0},"citationItems":[{"id":742,"uris":["http://zotero.org/users/7713008/items/2D7KRIVT"],"uri":["http://zotero.org/users/7713008/items/2D7KRIVT"],"itemData":{"id":742,"type":"article-journal","abstract":"An unprecedented outbreak of pneumonia of unknown aetiology in Wuhan City, Hubei province in China emerged in December 2019. A novel coronavirus was identified as the causative agent and was subsequently termed COVID-19 by the World Health Organization (WHO). Considered a relative of severe acute respiratory syndrome (SARS) and Middle East respiratory syndrome (MERS), COVID-19 is caused by a betacoronavirus named SARS-CoV-2 that affects the lower respiratory tract and manifests as pneumonia in humans. Despite rigorous global containment and quarantine efforts, the incidence of COVID-19 continues to rise, with 90,870 laboratory-confirmed cases and over 3,000 deaths worldwide. In response to this global outbreak, we summarise the current state of knowledge surrounding COVID-19., \n          \n            \n              •\n              COVID-19 outbreak has been declared a global health emergency.\n            \n            \n              •\n              COVID-19 has infected over 85,403 people worldwide, significantly more than SARS.\n            \n            \n              •\n              Clinical features of COVID-19 include fever, cough and dyspnoea.\n            \n            \n              •\n              Exact pathophysiological mechanisms are still unknown due to absent animal models.\n            \n            \n              •\n              Various countries have issued travel restrictions, contradicting the WHO's advice.","container-title":"International Journal of Surgery (London, England)","DOI":"10.1016/j.ijsu.2020.02.034","ISSN":"1743-9191","journalAbbreviation":"Int J Surg","note":"PMID: 32112977\nPMCID: PMC7105032","page":"71-76","source":"PubMed Central","title":"World Health Organization declares global emergency: A review of the 2019 novel coronavirus (COVID-19)","title-short":"World Health Organization declares global emergency","volume":"76","author":[{"family":"Sohrabi","given":"Catrin"},{"family":"Alsafi","given":"Zaid"},{"family":"O'Neill","given":"Niamh"},{"family":"Khan","given":"Mehdi"},{"family":"Kerwan","given":"Ahmed"},{"family":"Al-Jabir","given":"Ahmed"},{"family":"Iosifidis","given":"Christos"},{"family":"Agha","given":"Riaz"}],"issued":{"date-parts":[["2020",4]]}}}],"schema":"https://github.com/citation-style-language/schema/raw/master/csl-citation.json"} </w:instrText>
      </w:r>
      <w:r w:rsidR="00217E4C" w:rsidRPr="00702FF5">
        <w:rPr>
          <w:rFonts w:ascii="Segoe UI" w:hAnsi="Segoe UI" w:cs="Segoe UI"/>
        </w:rPr>
        <w:fldChar w:fldCharType="separate"/>
      </w:r>
      <w:r w:rsidR="00AD64F6" w:rsidRPr="00702FF5">
        <w:rPr>
          <w:rFonts w:ascii="Segoe UI" w:hAnsi="Segoe UI" w:cs="Segoe UI"/>
          <w:szCs w:val="24"/>
          <w:vertAlign w:val="superscript"/>
        </w:rPr>
        <w:t>11</w:t>
      </w:r>
      <w:r w:rsidR="00217E4C" w:rsidRPr="00702FF5">
        <w:rPr>
          <w:rFonts w:ascii="Segoe UI" w:hAnsi="Segoe UI" w:cs="Segoe UI"/>
        </w:rPr>
        <w:fldChar w:fldCharType="end"/>
      </w:r>
    </w:p>
    <w:p w14:paraId="661B7C4D" w14:textId="0232ECB5" w:rsidR="00902B31" w:rsidRPr="00702FF5" w:rsidRDefault="00AA2651" w:rsidP="00907A87">
      <w:pPr>
        <w:rPr>
          <w:rFonts w:ascii="Segoe UI" w:hAnsi="Segoe UI" w:cs="Segoe UI"/>
        </w:rPr>
      </w:pPr>
      <w:r w:rsidRPr="00702FF5">
        <w:rPr>
          <w:rFonts w:ascii="Segoe UI" w:hAnsi="Segoe UI" w:cs="Segoe UI"/>
        </w:rPr>
        <w:t>As the PHQ-8 questionnaire</w:t>
      </w:r>
      <w:r w:rsidR="002A56B5" w:rsidRPr="00702FF5">
        <w:rPr>
          <w:rFonts w:ascii="Segoe UI" w:hAnsi="Segoe UI" w:cs="Segoe UI"/>
        </w:rPr>
        <w:t xml:space="preserve"> asks about</w:t>
      </w:r>
      <w:r w:rsidRPr="00702FF5">
        <w:rPr>
          <w:rFonts w:ascii="Segoe UI" w:hAnsi="Segoe UI" w:cs="Segoe UI"/>
        </w:rPr>
        <w:t xml:space="preserve"> symptom severity for the last 14 days, the sleep records 14-days </w:t>
      </w:r>
      <w:r w:rsidR="00AE6B96" w:rsidRPr="00702FF5">
        <w:rPr>
          <w:rFonts w:ascii="Segoe UI" w:hAnsi="Segoe UI" w:cs="Segoe UI"/>
        </w:rPr>
        <w:t xml:space="preserve">for the participant </w:t>
      </w:r>
      <w:r w:rsidR="00CA3C2A" w:rsidRPr="00702FF5">
        <w:rPr>
          <w:rFonts w:ascii="Segoe UI" w:hAnsi="Segoe UI" w:cs="Segoe UI"/>
        </w:rPr>
        <w:t xml:space="preserve">before </w:t>
      </w:r>
      <w:r w:rsidR="00842F13" w:rsidRPr="00702FF5">
        <w:rPr>
          <w:rFonts w:ascii="Segoe UI" w:hAnsi="Segoe UI" w:cs="Segoe UI"/>
        </w:rPr>
        <w:t xml:space="preserve">questionnaire completion </w:t>
      </w:r>
      <w:r w:rsidRPr="00702FF5">
        <w:rPr>
          <w:rFonts w:ascii="Segoe UI" w:hAnsi="Segoe UI" w:cs="Segoe UI"/>
        </w:rPr>
        <w:t>would be</w:t>
      </w:r>
      <w:r w:rsidR="00CA3C2A" w:rsidRPr="00702FF5">
        <w:rPr>
          <w:rFonts w:ascii="Segoe UI" w:hAnsi="Segoe UI" w:cs="Segoe UI"/>
        </w:rPr>
        <w:t xml:space="preserve"> matched</w:t>
      </w:r>
      <w:r w:rsidR="004365AD" w:rsidRPr="00702FF5">
        <w:rPr>
          <w:rFonts w:ascii="Segoe UI" w:hAnsi="Segoe UI" w:cs="Segoe UI"/>
        </w:rPr>
        <w:t xml:space="preserve"> to the</w:t>
      </w:r>
      <w:r w:rsidR="00842F13" w:rsidRPr="00702FF5">
        <w:rPr>
          <w:rFonts w:ascii="Segoe UI" w:hAnsi="Segoe UI" w:cs="Segoe UI"/>
        </w:rPr>
        <w:t xml:space="preserve"> depressive score during data pre</w:t>
      </w:r>
      <w:r w:rsidR="00473667" w:rsidRPr="00702FF5">
        <w:rPr>
          <w:rFonts w:ascii="Segoe UI" w:hAnsi="Segoe UI" w:cs="Segoe UI"/>
        </w:rPr>
        <w:t>-</w:t>
      </w:r>
      <w:r w:rsidR="00842F13" w:rsidRPr="00702FF5">
        <w:rPr>
          <w:rFonts w:ascii="Segoe UI" w:hAnsi="Segoe UI" w:cs="Segoe UI"/>
        </w:rPr>
        <w:t xml:space="preserve">processing. </w:t>
      </w:r>
    </w:p>
    <w:p w14:paraId="72BABBB5" w14:textId="29006D35" w:rsidR="00902B31" w:rsidRPr="00702FF5" w:rsidRDefault="00902B31" w:rsidP="00611141">
      <w:pPr>
        <w:ind w:left="720" w:hanging="720"/>
        <w:rPr>
          <w:rFonts w:ascii="Segoe UI" w:hAnsi="Segoe UI" w:cs="Segoe UI"/>
        </w:rPr>
      </w:pPr>
    </w:p>
    <w:p w14:paraId="0D7799D3" w14:textId="66D3F61C" w:rsidR="00C629FE" w:rsidRPr="00702FF5" w:rsidRDefault="00CB1598" w:rsidP="00907A87">
      <w:pPr>
        <w:rPr>
          <w:rFonts w:ascii="Segoe UI" w:hAnsi="Segoe UI" w:cs="Segoe UI"/>
          <w:i/>
          <w:iCs/>
        </w:rPr>
      </w:pPr>
      <w:r w:rsidRPr="00702FF5">
        <w:rPr>
          <w:rFonts w:ascii="Segoe UI" w:hAnsi="Segoe UI" w:cs="Segoe UI"/>
          <w:i/>
          <w:iCs/>
        </w:rPr>
        <w:lastRenderedPageBreak/>
        <w:t>2.</w:t>
      </w:r>
      <w:r w:rsidR="007E3326" w:rsidRPr="00702FF5">
        <w:rPr>
          <w:rFonts w:ascii="Segoe UI" w:hAnsi="Segoe UI" w:cs="Segoe UI"/>
          <w:i/>
          <w:iCs/>
        </w:rPr>
        <w:t xml:space="preserve">4 </w:t>
      </w:r>
      <w:r w:rsidR="00C629FE" w:rsidRPr="00702FF5">
        <w:rPr>
          <w:rFonts w:ascii="Segoe UI" w:hAnsi="Segoe UI" w:cs="Segoe UI"/>
          <w:i/>
          <w:iCs/>
        </w:rPr>
        <w:t>Feature</w:t>
      </w:r>
      <w:r w:rsidR="001E0333" w:rsidRPr="00702FF5">
        <w:rPr>
          <w:rFonts w:ascii="Segoe UI" w:hAnsi="Segoe UI" w:cs="Segoe UI"/>
          <w:i/>
          <w:iCs/>
        </w:rPr>
        <w:t xml:space="preserve"> extraction</w:t>
      </w:r>
      <w:r w:rsidR="00EB03F4" w:rsidRPr="00702FF5">
        <w:rPr>
          <w:rFonts w:ascii="Segoe UI" w:hAnsi="Segoe UI" w:cs="Segoe UI"/>
          <w:i/>
          <w:iCs/>
        </w:rPr>
        <w:t xml:space="preserve"> </w:t>
      </w:r>
    </w:p>
    <w:p w14:paraId="418E8703" w14:textId="2D1481D4" w:rsidR="00B91259" w:rsidRDefault="002C20F8" w:rsidP="00B91259">
      <w:pPr>
        <w:rPr>
          <w:rFonts w:ascii="Segoe UI" w:hAnsi="Segoe UI" w:cs="Segoe UI"/>
        </w:rPr>
      </w:pPr>
      <w:r w:rsidRPr="00702FF5">
        <w:rPr>
          <w:rFonts w:ascii="Segoe UI" w:hAnsi="Segoe UI" w:cs="Segoe UI"/>
        </w:rPr>
        <w:t xml:space="preserve">Table 1 </w:t>
      </w:r>
      <w:r w:rsidR="000945C9" w:rsidRPr="00702FF5">
        <w:rPr>
          <w:rFonts w:ascii="Segoe UI" w:hAnsi="Segoe UI" w:cs="Segoe UI"/>
        </w:rPr>
        <w:t>described the</w:t>
      </w:r>
      <w:r w:rsidR="00B91259">
        <w:rPr>
          <w:rFonts w:ascii="Segoe UI" w:hAnsi="Segoe UI" w:cs="Segoe UI"/>
        </w:rPr>
        <w:t xml:space="preserve"> features to be extracted. T</w:t>
      </w:r>
      <w:r w:rsidR="00B91259" w:rsidRPr="00702FF5">
        <w:rPr>
          <w:rFonts w:ascii="Segoe UI" w:hAnsi="Segoe UI" w:cs="Segoe UI"/>
        </w:rPr>
        <w:t xml:space="preserve">wo main collections of features would be generated </w:t>
      </w:r>
      <w:r w:rsidR="006C4199">
        <w:rPr>
          <w:rFonts w:ascii="Segoe UI" w:hAnsi="Segoe UI" w:cs="Segoe UI"/>
        </w:rPr>
        <w:t xml:space="preserve">according to </w:t>
      </w:r>
      <w:r w:rsidR="00B91259" w:rsidRPr="00702FF5">
        <w:rPr>
          <w:rFonts w:ascii="Segoe UI" w:hAnsi="Segoe UI" w:cs="Segoe UI"/>
        </w:rPr>
        <w:t>two rationales</w:t>
      </w:r>
      <w:r w:rsidR="00B91259" w:rsidRPr="00B91259">
        <w:rPr>
          <w:rFonts w:ascii="Segoe UI" w:hAnsi="Segoe UI" w:cs="Segoe UI"/>
        </w:rPr>
        <w:t xml:space="preserve"> </w:t>
      </w:r>
      <w:r w:rsidR="00B91259">
        <w:rPr>
          <w:rFonts w:ascii="Segoe UI" w:hAnsi="Segoe UI" w:cs="Segoe UI"/>
        </w:rPr>
        <w:t>from the literature</w:t>
      </w:r>
      <w:r w:rsidR="00FA74A2">
        <w:rPr>
          <w:rFonts w:ascii="Segoe UI" w:hAnsi="Segoe UI" w:cs="Segoe UI"/>
        </w:rPr>
        <w:t xml:space="preserve">. </w:t>
      </w:r>
      <w:r w:rsidR="00CE5714">
        <w:rPr>
          <w:rFonts w:ascii="Segoe UI" w:hAnsi="Segoe UI" w:cs="Segoe UI"/>
        </w:rPr>
        <w:t xml:space="preserve">To attempt </w:t>
      </w:r>
      <w:r w:rsidR="00611141">
        <w:rPr>
          <w:rFonts w:ascii="Segoe UI" w:hAnsi="Segoe UI" w:cs="Segoe UI"/>
        </w:rPr>
        <w:t>to capture</w:t>
      </w:r>
      <w:r w:rsidR="00CE5714">
        <w:rPr>
          <w:rFonts w:ascii="Segoe UI" w:hAnsi="Segoe UI" w:cs="Segoe UI"/>
        </w:rPr>
        <w:t xml:space="preserve"> more information, t</w:t>
      </w:r>
      <w:r w:rsidR="005A33DB">
        <w:rPr>
          <w:rFonts w:ascii="Segoe UI" w:hAnsi="Segoe UI" w:cs="Segoe UI"/>
        </w:rPr>
        <w:t xml:space="preserve">his </w:t>
      </w:r>
      <w:r w:rsidR="00B91259">
        <w:rPr>
          <w:rFonts w:ascii="Segoe UI" w:hAnsi="Segoe UI" w:cs="Segoe UI"/>
        </w:rPr>
        <w:t>work also propose</w:t>
      </w:r>
      <w:r w:rsidR="00B91259">
        <w:rPr>
          <w:rFonts w:ascii="Segoe UI" w:hAnsi="Segoe UI" w:cs="Segoe UI"/>
        </w:rPr>
        <w:t xml:space="preserve">s </w:t>
      </w:r>
      <w:r w:rsidR="00B91259">
        <w:rPr>
          <w:rFonts w:ascii="Segoe UI" w:hAnsi="Segoe UI" w:cs="Segoe UI"/>
        </w:rPr>
        <w:t>additional f</w:t>
      </w:r>
      <w:r w:rsidR="00B91259" w:rsidRPr="00702FF5">
        <w:rPr>
          <w:rFonts w:ascii="Segoe UI" w:hAnsi="Segoe UI" w:cs="Segoe UI"/>
        </w:rPr>
        <w:t>eature generation</w:t>
      </w:r>
      <w:r w:rsidR="00CE5714">
        <w:rPr>
          <w:rFonts w:ascii="Segoe UI" w:hAnsi="Segoe UI" w:cs="Segoe UI"/>
        </w:rPr>
        <w:t xml:space="preserve"> </w:t>
      </w:r>
      <w:r w:rsidR="00B958B7">
        <w:rPr>
          <w:rFonts w:ascii="Segoe UI" w:hAnsi="Segoe UI" w:cs="Segoe UI"/>
        </w:rPr>
        <w:t>directions</w:t>
      </w:r>
      <w:r w:rsidR="0092768B">
        <w:rPr>
          <w:rFonts w:ascii="Segoe UI" w:hAnsi="Segoe UI" w:cs="Segoe UI"/>
        </w:rPr>
        <w:t>.</w:t>
      </w:r>
    </w:p>
    <w:p w14:paraId="38CF886A" w14:textId="71FEFD0E" w:rsidR="002B0282" w:rsidRDefault="0011257A" w:rsidP="005B217C">
      <w:pPr>
        <w:rPr>
          <w:rFonts w:ascii="Segoe UI" w:hAnsi="Segoe UI" w:cs="Segoe UI"/>
        </w:rPr>
      </w:pPr>
      <w:r w:rsidRPr="00702FF5">
        <w:rPr>
          <w:rFonts w:ascii="Segoe UI" w:hAnsi="Segoe UI" w:cs="Segoe UI"/>
        </w:rPr>
        <w:t>The first</w:t>
      </w:r>
      <w:r w:rsidR="00B91259">
        <w:rPr>
          <w:rFonts w:ascii="Segoe UI" w:hAnsi="Segoe UI" w:cs="Segoe UI"/>
        </w:rPr>
        <w:t xml:space="preserve"> existing feature set </w:t>
      </w:r>
      <w:r w:rsidRPr="00702FF5">
        <w:rPr>
          <w:rFonts w:ascii="Segoe UI" w:hAnsi="Segoe UI" w:cs="Segoe UI"/>
        </w:rPr>
        <w:t xml:space="preserve">is </w:t>
      </w:r>
      <w:r w:rsidR="007E460D" w:rsidRPr="00702FF5">
        <w:rPr>
          <w:rFonts w:ascii="Segoe UI" w:hAnsi="Segoe UI" w:cs="Segoe UI"/>
        </w:rPr>
        <w:t xml:space="preserve">based </w:t>
      </w:r>
      <w:r w:rsidRPr="00702FF5">
        <w:rPr>
          <w:rFonts w:ascii="Segoe UI" w:hAnsi="Segoe UI" w:cs="Segoe UI"/>
        </w:rPr>
        <w:t>on clinical grounds by Zhang et al.</w:t>
      </w:r>
      <w:r w:rsidR="007E460D" w:rsidRPr="00702FF5">
        <w:rPr>
          <w:rFonts w:ascii="Segoe UI" w:hAnsi="Segoe UI" w:cs="Segoe UI"/>
        </w:rPr>
        <w:t xml:space="preserve">, in which </w:t>
      </w:r>
      <w:r w:rsidRPr="00702FF5">
        <w:rPr>
          <w:rFonts w:ascii="Segoe UI" w:hAnsi="Segoe UI" w:cs="Segoe UI"/>
        </w:rPr>
        <w:t xml:space="preserve">18 </w:t>
      </w:r>
      <w:r w:rsidR="00440695">
        <w:rPr>
          <w:rFonts w:ascii="Segoe UI" w:hAnsi="Segoe UI" w:cs="Segoe UI"/>
        </w:rPr>
        <w:t xml:space="preserve">features are summarized </w:t>
      </w:r>
      <w:r w:rsidR="00232AEB" w:rsidRPr="00702FF5">
        <w:rPr>
          <w:rFonts w:ascii="Segoe UI" w:hAnsi="Segoe UI" w:cs="Segoe UI"/>
        </w:rPr>
        <w:t>for each night’s sleep</w:t>
      </w:r>
      <w:r w:rsidRPr="00702FF5">
        <w:rPr>
          <w:rFonts w:ascii="Segoe UI" w:hAnsi="Segoe UI" w:cs="Segoe UI"/>
        </w:rPr>
        <w:t xml:space="preserve"> on five areas </w:t>
      </w:r>
      <w:r w:rsidR="00F15F4B" w:rsidRPr="00702FF5">
        <w:rPr>
          <w:rFonts w:ascii="Segoe UI" w:hAnsi="Segoe UI" w:cs="Segoe UI"/>
        </w:rPr>
        <w:t xml:space="preserve">including </w:t>
      </w:r>
      <w:r w:rsidR="007E460D" w:rsidRPr="00702FF5">
        <w:rPr>
          <w:rFonts w:ascii="Segoe UI" w:hAnsi="Segoe UI" w:cs="Segoe UI"/>
        </w:rPr>
        <w:t>sleep architecture, sleep quality, sleep stability, insomnia and hypersomnia.</w:t>
      </w:r>
      <w:r w:rsidR="00F77F2B" w:rsidRPr="00702FF5">
        <w:rPr>
          <w:rFonts w:ascii="Segoe UI" w:hAnsi="Segoe UI" w:cs="Segoe UI"/>
        </w:rPr>
        <w:t xml:space="preserve"> </w:t>
      </w:r>
      <w:r w:rsidR="008778AE">
        <w:rPr>
          <w:rFonts w:ascii="Segoe UI" w:hAnsi="Segoe UI" w:cs="Segoe UI"/>
        </w:rPr>
        <w:t>Secondly</w:t>
      </w:r>
      <w:r w:rsidR="00375DB5" w:rsidRPr="00702FF5">
        <w:rPr>
          <w:rFonts w:ascii="Segoe UI" w:hAnsi="Segoe UI" w:cs="Segoe UI"/>
        </w:rPr>
        <w:t>,</w:t>
      </w:r>
      <w:r w:rsidR="009F6B30" w:rsidRPr="00702FF5">
        <w:rPr>
          <w:rFonts w:ascii="Segoe UI" w:hAnsi="Segoe UI" w:cs="Segoe UI"/>
        </w:rPr>
        <w:t xml:space="preserve"> Gao</w:t>
      </w:r>
      <w:r w:rsidRPr="00702FF5">
        <w:rPr>
          <w:rFonts w:ascii="Segoe UI" w:hAnsi="Segoe UI" w:cs="Segoe UI"/>
        </w:rPr>
        <w:t xml:space="preserve"> </w:t>
      </w:r>
      <w:r w:rsidR="00FA1F5D" w:rsidRPr="00702FF5">
        <w:rPr>
          <w:rFonts w:ascii="Segoe UI" w:hAnsi="Segoe UI" w:cs="Segoe UI"/>
        </w:rPr>
        <w:t>expanded</w:t>
      </w:r>
      <w:r w:rsidRPr="00702FF5">
        <w:rPr>
          <w:rFonts w:ascii="Segoe UI" w:hAnsi="Segoe UI" w:cs="Segoe UI"/>
        </w:rPr>
        <w:t xml:space="preserve"> features </w:t>
      </w:r>
      <w:r w:rsidR="00E225EE" w:rsidRPr="00702FF5">
        <w:rPr>
          <w:rFonts w:ascii="Segoe UI" w:hAnsi="Segoe UI" w:cs="Segoe UI"/>
        </w:rPr>
        <w:t>fro</w:t>
      </w:r>
      <w:r w:rsidR="00FA1F5D" w:rsidRPr="00702FF5">
        <w:rPr>
          <w:rFonts w:ascii="Segoe UI" w:hAnsi="Segoe UI" w:cs="Segoe UI"/>
        </w:rPr>
        <w:t xml:space="preserve">m multivariate time series of hourly </w:t>
      </w:r>
      <w:r w:rsidR="00E225EE" w:rsidRPr="00702FF5">
        <w:rPr>
          <w:rFonts w:ascii="Segoe UI" w:hAnsi="Segoe UI" w:cs="Segoe UI"/>
        </w:rPr>
        <w:t>sleep stage ratios</w:t>
      </w:r>
      <w:r w:rsidR="00FA1F5D" w:rsidRPr="00702FF5">
        <w:rPr>
          <w:rFonts w:ascii="Segoe UI" w:hAnsi="Segoe UI" w:cs="Segoe UI"/>
        </w:rPr>
        <w:t xml:space="preserve"> </w:t>
      </w:r>
      <w:r w:rsidR="00FE1DAC">
        <w:rPr>
          <w:rFonts w:ascii="Segoe UI" w:hAnsi="Segoe UI" w:cs="Segoe UI"/>
        </w:rPr>
        <w:t xml:space="preserve">using an unsupervised algorithm (from the </w:t>
      </w:r>
      <w:r w:rsidR="00FA1F5D" w:rsidRPr="00FE1DAC">
        <w:rPr>
          <w:rFonts w:ascii="Inconsolata" w:hAnsi="Inconsolata" w:cs="Segoe UI"/>
        </w:rPr>
        <w:t>tsfresh</w:t>
      </w:r>
      <w:r w:rsidR="00FE1DAC">
        <w:rPr>
          <w:rFonts w:ascii="Segoe UI" w:hAnsi="Segoe UI" w:cs="Segoe UI"/>
        </w:rPr>
        <w:t xml:space="preserve"> package)</w:t>
      </w:r>
      <w:r w:rsidR="00FA1F5D" w:rsidRPr="00702FF5">
        <w:rPr>
          <w:rFonts w:ascii="Segoe UI" w:hAnsi="Segoe UI" w:cs="Segoe UI"/>
        </w:rPr>
        <w:t>.</w:t>
      </w:r>
      <w:r w:rsidR="002B0282">
        <w:rPr>
          <w:rFonts w:ascii="Segoe UI" w:hAnsi="Segoe UI" w:cs="Segoe UI"/>
        </w:rPr>
        <w:t xml:space="preserve"> </w:t>
      </w:r>
    </w:p>
    <w:p w14:paraId="15FD5077" w14:textId="30EFD02A" w:rsidR="002B0282" w:rsidRDefault="00611142" w:rsidP="005B217C">
      <w:pPr>
        <w:rPr>
          <w:rFonts w:ascii="Segoe UI" w:hAnsi="Segoe UI" w:cs="Segoe UI"/>
        </w:rPr>
      </w:pPr>
      <w:r>
        <w:rPr>
          <w:rFonts w:ascii="Segoe UI" w:hAnsi="Segoe UI" w:cs="Segoe UI"/>
        </w:rPr>
        <w:t xml:space="preserve">This work proposed </w:t>
      </w:r>
      <w:r w:rsidR="0016093C">
        <w:rPr>
          <w:rFonts w:ascii="Segoe UI" w:hAnsi="Segoe UI" w:cs="Segoe UI"/>
        </w:rPr>
        <w:t>3 new</w:t>
      </w:r>
      <w:r>
        <w:rPr>
          <w:rFonts w:ascii="Segoe UI" w:hAnsi="Segoe UI" w:cs="Segoe UI"/>
        </w:rPr>
        <w:t xml:space="preserve"> </w:t>
      </w:r>
      <w:r w:rsidR="007E10C4">
        <w:rPr>
          <w:rFonts w:ascii="Segoe UI" w:hAnsi="Segoe UI" w:cs="Segoe UI"/>
        </w:rPr>
        <w:t>feature extraction</w:t>
      </w:r>
      <w:r w:rsidR="00B4762C">
        <w:rPr>
          <w:rFonts w:ascii="Segoe UI" w:hAnsi="Segoe UI" w:cs="Segoe UI"/>
        </w:rPr>
        <w:t xml:space="preserve"> approaches</w:t>
      </w:r>
      <w:r w:rsidR="00AD5921" w:rsidRPr="00702FF5">
        <w:rPr>
          <w:rFonts w:ascii="Segoe UI" w:hAnsi="Segoe UI" w:cs="Segoe UI"/>
        </w:rPr>
        <w:t>.</w:t>
      </w:r>
      <w:r w:rsidR="00CA74DE" w:rsidRPr="00702FF5">
        <w:rPr>
          <w:rFonts w:ascii="Segoe UI" w:hAnsi="Segoe UI" w:cs="Segoe UI"/>
        </w:rPr>
        <w:t xml:space="preserve"> </w:t>
      </w:r>
      <w:r w:rsidR="000C1569" w:rsidRPr="00702FF5">
        <w:rPr>
          <w:rFonts w:ascii="Segoe UI" w:hAnsi="Segoe UI" w:cs="Segoe UI"/>
        </w:rPr>
        <w:t xml:space="preserve">Firstly, </w:t>
      </w:r>
      <w:r w:rsidR="00CA74DE" w:rsidRPr="00702FF5">
        <w:rPr>
          <w:rFonts w:ascii="Segoe UI" w:hAnsi="Segoe UI" w:cs="Segoe UI"/>
        </w:rPr>
        <w:t xml:space="preserve">sleep behaviour </w:t>
      </w:r>
      <w:r w:rsidR="00DF779A">
        <w:rPr>
          <w:rFonts w:ascii="Segoe UI" w:hAnsi="Segoe UI" w:cs="Segoe UI"/>
        </w:rPr>
        <w:t xml:space="preserve">out </w:t>
      </w:r>
      <w:r w:rsidR="00CA74DE" w:rsidRPr="00702FF5">
        <w:rPr>
          <w:rFonts w:ascii="Segoe UI" w:hAnsi="Segoe UI" w:cs="Segoe UI"/>
        </w:rPr>
        <w:t>of</w:t>
      </w:r>
      <w:r w:rsidR="009F423E" w:rsidRPr="00702FF5">
        <w:rPr>
          <w:rFonts w:ascii="Segoe UI" w:hAnsi="Segoe UI" w:cs="Segoe UI"/>
        </w:rPr>
        <w:t xml:space="preserve"> ‘normal’ sleeping time</w:t>
      </w:r>
      <w:r w:rsidR="00AD5921" w:rsidRPr="00702FF5">
        <w:rPr>
          <w:rFonts w:ascii="Segoe UI" w:hAnsi="Segoe UI" w:cs="Segoe UI"/>
        </w:rPr>
        <w:t xml:space="preserve"> (</w:t>
      </w:r>
      <w:r w:rsidR="009F423E" w:rsidRPr="00702FF5">
        <w:rPr>
          <w:rFonts w:ascii="Segoe UI" w:hAnsi="Segoe UI" w:cs="Segoe UI"/>
        </w:rPr>
        <w:t xml:space="preserve">that was </w:t>
      </w:r>
      <w:r w:rsidR="00AD5921" w:rsidRPr="00702FF5">
        <w:rPr>
          <w:rFonts w:ascii="Segoe UI" w:hAnsi="Segoe UI" w:cs="Segoe UI"/>
        </w:rPr>
        <w:t>arbitrarily defined by the researcher)</w:t>
      </w:r>
      <w:r w:rsidR="002B0282">
        <w:rPr>
          <w:rFonts w:ascii="Segoe UI" w:hAnsi="Segoe UI" w:cs="Segoe UI"/>
        </w:rPr>
        <w:t xml:space="preserve"> was not considered</w:t>
      </w:r>
      <w:r w:rsidR="000F551D">
        <w:rPr>
          <w:rFonts w:ascii="Segoe UI" w:hAnsi="Segoe UI" w:cs="Segoe UI"/>
        </w:rPr>
        <w:t xml:space="preserve">. </w:t>
      </w:r>
      <w:r w:rsidR="008009B1">
        <w:rPr>
          <w:rFonts w:ascii="Segoe UI" w:hAnsi="Segoe UI" w:cs="Segoe UI"/>
        </w:rPr>
        <w:t>Therefore</w:t>
      </w:r>
      <w:r w:rsidR="002B0282">
        <w:rPr>
          <w:rFonts w:ascii="Segoe UI" w:hAnsi="Segoe UI" w:cs="Segoe UI"/>
        </w:rPr>
        <w:t>,</w:t>
      </w:r>
      <w:r w:rsidR="009F423E" w:rsidRPr="00702FF5">
        <w:rPr>
          <w:rFonts w:ascii="Segoe UI" w:hAnsi="Segoe UI" w:cs="Segoe UI"/>
        </w:rPr>
        <w:t xml:space="preserve"> f</w:t>
      </w:r>
      <w:r w:rsidR="00580080" w:rsidRPr="00702FF5">
        <w:rPr>
          <w:rFonts w:ascii="Segoe UI" w:hAnsi="Segoe UI" w:cs="Segoe UI"/>
        </w:rPr>
        <w:t xml:space="preserve">eatures on </w:t>
      </w:r>
      <w:r w:rsidR="00AD5921" w:rsidRPr="00702FF5">
        <w:rPr>
          <w:rFonts w:ascii="Segoe UI" w:hAnsi="Segoe UI" w:cs="Segoe UI"/>
        </w:rPr>
        <w:t xml:space="preserve">the daytime sleep behaviour would be </w:t>
      </w:r>
      <w:r w:rsidR="008C0342" w:rsidRPr="00702FF5">
        <w:rPr>
          <w:rFonts w:ascii="Segoe UI" w:hAnsi="Segoe UI" w:cs="Segoe UI"/>
        </w:rPr>
        <w:t>engineered</w:t>
      </w:r>
      <w:r w:rsidR="00AD5921" w:rsidRPr="00702FF5">
        <w:rPr>
          <w:rFonts w:ascii="Segoe UI" w:hAnsi="Segoe UI" w:cs="Segoe UI"/>
        </w:rPr>
        <w:t xml:space="preserve">, including the total duration, number of episodes and mean episode duration. </w:t>
      </w:r>
    </w:p>
    <w:p w14:paraId="3F32FC8E" w14:textId="37205AB3" w:rsidR="00F17C91" w:rsidRPr="00702FF5" w:rsidRDefault="006915D1" w:rsidP="005B217C">
      <w:pPr>
        <w:rPr>
          <w:rFonts w:ascii="Segoe UI" w:hAnsi="Segoe UI" w:cs="Segoe UI"/>
        </w:rPr>
      </w:pPr>
      <w:r>
        <w:rPr>
          <w:rFonts w:ascii="Segoe UI" w:hAnsi="Segoe UI" w:cs="Segoe UI"/>
        </w:rPr>
        <w:t>Furthermore</w:t>
      </w:r>
      <w:r w:rsidR="002B0282">
        <w:rPr>
          <w:rFonts w:ascii="Segoe UI" w:hAnsi="Segoe UI" w:cs="Segoe UI"/>
        </w:rPr>
        <w:t xml:space="preserve">, </w:t>
      </w:r>
      <w:r w:rsidR="005B217C" w:rsidRPr="00702FF5">
        <w:rPr>
          <w:rFonts w:ascii="Segoe UI" w:hAnsi="Segoe UI" w:cs="Segoe UI"/>
        </w:rPr>
        <w:t xml:space="preserve">missingness </w:t>
      </w:r>
      <w:r w:rsidR="009E1982">
        <w:rPr>
          <w:rFonts w:ascii="Segoe UI" w:hAnsi="Segoe UI" w:cs="Segoe UI"/>
        </w:rPr>
        <w:t xml:space="preserve">is hypothesized to be </w:t>
      </w:r>
      <w:r w:rsidR="005B217C" w:rsidRPr="00702FF5">
        <w:rPr>
          <w:rFonts w:ascii="Segoe UI" w:hAnsi="Segoe UI" w:cs="Segoe UI"/>
        </w:rPr>
        <w:t xml:space="preserve">informative </w:t>
      </w:r>
      <w:r w:rsidR="009E1982">
        <w:rPr>
          <w:rFonts w:ascii="Segoe UI" w:hAnsi="Segoe UI" w:cs="Segoe UI"/>
        </w:rPr>
        <w:t xml:space="preserve">in </w:t>
      </w:r>
      <w:r w:rsidR="005B217C" w:rsidRPr="00702FF5">
        <w:rPr>
          <w:rFonts w:ascii="Segoe UI" w:hAnsi="Segoe UI" w:cs="Segoe UI"/>
        </w:rPr>
        <w:t xml:space="preserve">predicting depression symptom severity. </w:t>
      </w:r>
      <w:r w:rsidR="005B217C" w:rsidRPr="00702FF5">
        <w:rPr>
          <w:rFonts w:ascii="Segoe UI" w:hAnsi="Segoe UI" w:cs="Segoe UI"/>
        </w:rPr>
        <w:t xml:space="preserve">In RADAR-MDD, </w:t>
      </w:r>
      <w:r w:rsidR="005B217C" w:rsidRPr="00702FF5">
        <w:rPr>
          <w:rFonts w:ascii="Segoe UI" w:hAnsi="Segoe UI" w:cs="Segoe UI"/>
          <w:lang w:val="en-US"/>
        </w:rPr>
        <w:t xml:space="preserve">the </w:t>
      </w:r>
      <w:r w:rsidR="005B217C" w:rsidRPr="00702FF5">
        <w:rPr>
          <w:rFonts w:ascii="Segoe UI" w:hAnsi="Segoe UI" w:cs="Segoe UI"/>
        </w:rPr>
        <w:t>average participant</w:t>
      </w:r>
      <w:r w:rsidR="00F17C91" w:rsidRPr="00702FF5">
        <w:rPr>
          <w:rFonts w:ascii="Segoe UI" w:hAnsi="Segoe UI" w:cs="Segoe UI"/>
        </w:rPr>
        <w:t xml:space="preserve"> wear-time of the Fitbit device</w:t>
      </w:r>
      <w:r w:rsidR="005B217C" w:rsidRPr="00702FF5">
        <w:rPr>
          <w:rFonts w:ascii="Segoe UI" w:hAnsi="Segoe UI" w:cs="Segoe UI"/>
        </w:rPr>
        <w:t xml:space="preserve"> across the entire follow-up duration was 62.5% (σ=9.1%) and thus missingness for sleep records is expected.</w:t>
      </w:r>
      <w:r w:rsidR="0002137A" w:rsidRPr="00702FF5">
        <w:rPr>
          <w:rFonts w:ascii="Segoe UI" w:hAnsi="Segoe UI" w:cs="Segoe UI"/>
        </w:rPr>
        <w:t xml:space="preserve"> It is proposed that</w:t>
      </w:r>
      <w:r w:rsidR="001013AF" w:rsidRPr="00702FF5">
        <w:rPr>
          <w:rFonts w:ascii="Segoe UI" w:hAnsi="Segoe UI" w:cs="Segoe UI"/>
        </w:rPr>
        <w:t>, w</w:t>
      </w:r>
      <w:r w:rsidR="00F17C91" w:rsidRPr="00702FF5">
        <w:rPr>
          <w:rFonts w:ascii="Segoe UI" w:hAnsi="Segoe UI" w:cs="Segoe UI"/>
        </w:rPr>
        <w:t>ithin each period</w:t>
      </w:r>
      <w:r w:rsidR="001013AF" w:rsidRPr="00702FF5">
        <w:rPr>
          <w:rFonts w:ascii="Segoe UI" w:hAnsi="Segoe UI" w:cs="Segoe UI"/>
        </w:rPr>
        <w:t xml:space="preserve">, </w:t>
      </w:r>
      <w:r w:rsidR="00F17C91" w:rsidRPr="00702FF5">
        <w:rPr>
          <w:rFonts w:ascii="Segoe UI" w:hAnsi="Segoe UI" w:cs="Segoe UI"/>
        </w:rPr>
        <w:t>the number of days with more than 50%</w:t>
      </w:r>
      <w:r w:rsidR="00C03192" w:rsidRPr="00702FF5">
        <w:rPr>
          <w:rFonts w:ascii="Segoe UI" w:hAnsi="Segoe UI" w:cs="Segoe UI"/>
        </w:rPr>
        <w:t xml:space="preserve"> missing data</w:t>
      </w:r>
      <w:r w:rsidR="00F17C91" w:rsidRPr="00702FF5">
        <w:rPr>
          <w:rFonts w:ascii="Segoe UI" w:hAnsi="Segoe UI" w:cs="Segoe UI"/>
        </w:rPr>
        <w:t xml:space="preserve">, as well as the average and variance of the proportion of missing data per night </w:t>
      </w:r>
      <w:r w:rsidR="001013AF" w:rsidRPr="00702FF5">
        <w:rPr>
          <w:rFonts w:ascii="Segoe UI" w:hAnsi="Segoe UI" w:cs="Segoe UI"/>
        </w:rPr>
        <w:t>would be</w:t>
      </w:r>
      <w:r w:rsidR="00793E80" w:rsidRPr="00702FF5">
        <w:rPr>
          <w:rFonts w:ascii="Segoe UI" w:hAnsi="Segoe UI" w:cs="Segoe UI"/>
        </w:rPr>
        <w:t xml:space="preserve"> computed as input features</w:t>
      </w:r>
      <w:r w:rsidR="00F17C91" w:rsidRPr="00702FF5">
        <w:rPr>
          <w:rFonts w:ascii="Segoe UI" w:hAnsi="Segoe UI" w:cs="Segoe UI"/>
        </w:rPr>
        <w:t>.</w:t>
      </w:r>
    </w:p>
    <w:p w14:paraId="6151BA24" w14:textId="08848A3B" w:rsidR="00595DB3" w:rsidRDefault="00050121" w:rsidP="00907A87">
      <w:pPr>
        <w:rPr>
          <w:rFonts w:ascii="Segoe UI" w:hAnsi="Segoe UI" w:cs="Segoe UI"/>
        </w:rPr>
      </w:pPr>
      <w:r w:rsidRPr="00702FF5">
        <w:rPr>
          <w:rFonts w:ascii="Segoe UI" w:hAnsi="Segoe UI" w:cs="Segoe UI"/>
        </w:rPr>
        <w:t>Another proposed approach is</w:t>
      </w:r>
      <w:r w:rsidR="005E4343" w:rsidRPr="00702FF5">
        <w:rPr>
          <w:rFonts w:ascii="Segoe UI" w:hAnsi="Segoe UI" w:cs="Segoe UI"/>
        </w:rPr>
        <w:t xml:space="preserve"> unsupervised feature learning </w:t>
      </w:r>
      <w:r w:rsidR="00A16865">
        <w:rPr>
          <w:rFonts w:ascii="Segoe UI" w:hAnsi="Segoe UI" w:cs="Segoe UI"/>
        </w:rPr>
        <w:t>that attempts</w:t>
      </w:r>
      <w:r w:rsidR="005E4343" w:rsidRPr="00702FF5">
        <w:rPr>
          <w:rFonts w:ascii="Segoe UI" w:hAnsi="Segoe UI" w:cs="Segoe UI"/>
        </w:rPr>
        <w:t xml:space="preserve"> to capture sleep stage </w:t>
      </w:r>
      <w:r w:rsidR="00B460FD" w:rsidRPr="00702FF5">
        <w:rPr>
          <w:rFonts w:ascii="Segoe UI" w:hAnsi="Segoe UI" w:cs="Segoe UI"/>
        </w:rPr>
        <w:t>information</w:t>
      </w:r>
      <w:r w:rsidR="005E4343" w:rsidRPr="00702FF5">
        <w:rPr>
          <w:rFonts w:ascii="Segoe UI" w:hAnsi="Segoe UI" w:cs="Segoe UI"/>
        </w:rPr>
        <w:t xml:space="preserve"> at a resolution</w:t>
      </w:r>
      <w:r w:rsidR="00B410FB" w:rsidRPr="00702FF5">
        <w:rPr>
          <w:rFonts w:ascii="Segoe UI" w:hAnsi="Segoe UI" w:cs="Segoe UI"/>
        </w:rPr>
        <w:t xml:space="preserve"> </w:t>
      </w:r>
      <w:r w:rsidR="00B460FD" w:rsidRPr="00702FF5">
        <w:rPr>
          <w:rFonts w:ascii="Segoe UI" w:hAnsi="Segoe UI" w:cs="Segoe UI"/>
        </w:rPr>
        <w:t xml:space="preserve">finer </w:t>
      </w:r>
      <w:r w:rsidR="00B410FB" w:rsidRPr="00702FF5">
        <w:rPr>
          <w:rFonts w:ascii="Segoe UI" w:hAnsi="Segoe UI" w:cs="Segoe UI"/>
        </w:rPr>
        <w:t>than hourly aggregates</w:t>
      </w:r>
      <w:r w:rsidR="005E4343" w:rsidRPr="00702FF5">
        <w:rPr>
          <w:rFonts w:ascii="Segoe UI" w:hAnsi="Segoe UI" w:cs="Segoe UI"/>
        </w:rPr>
        <w:t xml:space="preserve">. </w:t>
      </w:r>
      <w:r w:rsidR="00C27530">
        <w:rPr>
          <w:rFonts w:ascii="Segoe UI" w:hAnsi="Segoe UI" w:cs="Segoe UI"/>
        </w:rPr>
        <w:t>A c</w:t>
      </w:r>
      <w:r w:rsidR="00D54CDC" w:rsidRPr="00702FF5">
        <w:rPr>
          <w:rFonts w:ascii="Segoe UI" w:hAnsi="Segoe UI" w:cs="Segoe UI"/>
        </w:rPr>
        <w:t>onvolutional auto</w:t>
      </w:r>
      <w:r w:rsidR="00AC7388" w:rsidRPr="00702FF5">
        <w:rPr>
          <w:rFonts w:ascii="Segoe UI" w:hAnsi="Segoe UI" w:cs="Segoe UI"/>
        </w:rPr>
        <w:t>en</w:t>
      </w:r>
      <w:r w:rsidR="00D54CDC" w:rsidRPr="00702FF5">
        <w:rPr>
          <w:rFonts w:ascii="Segoe UI" w:hAnsi="Segoe UI" w:cs="Segoe UI"/>
        </w:rPr>
        <w:t>coder</w:t>
      </w:r>
      <w:r w:rsidR="00C27530">
        <w:rPr>
          <w:rFonts w:ascii="Segoe UI" w:hAnsi="Segoe UI" w:cs="Segoe UI"/>
        </w:rPr>
        <w:t xml:space="preserve"> would be</w:t>
      </w:r>
      <w:r w:rsidR="00F46421">
        <w:rPr>
          <w:rFonts w:ascii="Segoe UI" w:hAnsi="Segoe UI" w:cs="Segoe UI"/>
        </w:rPr>
        <w:t xml:space="preserve"> used</w:t>
      </w:r>
      <w:r w:rsidR="00F2219A">
        <w:rPr>
          <w:rFonts w:ascii="Segoe UI" w:hAnsi="Segoe UI" w:cs="Segoe UI"/>
        </w:rPr>
        <w:t xml:space="preserve">, as supported by evidence for </w:t>
      </w:r>
      <w:r w:rsidR="00F46421">
        <w:rPr>
          <w:rFonts w:ascii="Segoe UI" w:hAnsi="Segoe UI" w:cs="Segoe UI"/>
        </w:rPr>
        <w:t xml:space="preserve">its potential </w:t>
      </w:r>
      <w:r w:rsidR="00334DBA">
        <w:rPr>
          <w:rFonts w:ascii="Segoe UI" w:hAnsi="Segoe UI" w:cs="Segoe UI"/>
        </w:rPr>
        <w:t xml:space="preserve">to capture </w:t>
      </w:r>
      <w:r w:rsidR="00F46421" w:rsidRPr="00F46421">
        <w:rPr>
          <w:rFonts w:ascii="Segoe UI" w:hAnsi="Segoe UI" w:cs="Segoe UI"/>
        </w:rPr>
        <w:t>variations</w:t>
      </w:r>
      <w:r w:rsidR="00334DBA">
        <w:rPr>
          <w:rFonts w:ascii="Segoe UI" w:hAnsi="Segoe UI" w:cs="Segoe UI"/>
        </w:rPr>
        <w:t xml:space="preserve"> by </w:t>
      </w:r>
      <w:r w:rsidR="00C87203">
        <w:rPr>
          <w:rFonts w:ascii="Segoe UI" w:hAnsi="Segoe UI" w:cs="Segoe UI"/>
        </w:rPr>
        <w:t xml:space="preserve">daily and seasonal variations </w:t>
      </w:r>
      <w:r w:rsidR="00334DBA">
        <w:rPr>
          <w:rFonts w:ascii="Segoe UI" w:hAnsi="Segoe UI" w:cs="Segoe UI"/>
        </w:rPr>
        <w:t>in yearly profiles</w:t>
      </w:r>
      <w:r w:rsidR="00F46421" w:rsidRPr="00F46421">
        <w:rPr>
          <w:rFonts w:ascii="Segoe UI" w:hAnsi="Segoe UI" w:cs="Segoe UI"/>
        </w:rPr>
        <w:t>.</w:t>
      </w:r>
      <w:r w:rsidR="00F46421">
        <w:rPr>
          <w:rFonts w:ascii="Segoe UI" w:hAnsi="Segoe UI" w:cs="Segoe UI"/>
        </w:rPr>
        <w:fldChar w:fldCharType="begin"/>
      </w:r>
      <w:r w:rsidR="00334DBA">
        <w:rPr>
          <w:rFonts w:ascii="Segoe UI" w:hAnsi="Segoe UI" w:cs="Segoe UI"/>
        </w:rPr>
        <w:instrText xml:space="preserve"> ADDIN ZOTERO_ITEM CSL_CITATION {"citationID":"YlfOkabK","properties":{"formattedCitation":"\\super 12\\nosupersub{}","plainCitation":"12","noteIndex":0},"citationItems":[{"id":772,"uris":["http://zotero.org/users/7713008/items/TRKD3CK7"],"uri":["http://zotero.org/users/7713008/items/TRKD3CK7"],"itemData":{"id":772,"type":"article-journal","abstract":"As the number of smart meters increases, compression of metering data becomes essential for data transmission, storing and processing perspectives. Specifically, feature extraction can be used for the compression of metering data and further be utilized for smart grid applications such as customer clustering. So far, there are many studies for compression and clustering based on daily load profiles. However, in order to account for long-term characteristics of electricity load, utilizing yearly load profiles (YLPs) is vital for customer load clustering and analysis. In this paper, we propose a deep learning-based YLP feature extraction that jointly captures daily and seasonal variations. By leveraging convolutional autoencoder (CAE), YLPs in 8,640-dimensional space are compressed to 100-dimensional vectors. We apply the proposed CAE framework to YLPs of 1,405 residential customers and verify that the proposed CAE outperforms other dimensionality reduction methods in terms of reconstruction errors, e.g., by 19-40%, or the compression ratio is increased by 130% or higher than other methods for the same reconstruction error. In addition, clustering analysis is performed on the encoded YLPs. Our results confirm that year-round characteristics are well captured during the clustering process and also clearly visualized with load images.","container-title":"IEEE Transactions on Power Systems","DOI":"10.1109/TPWRS.2019.2936293","ISSN":"1558-0679","issue":"2","note":"event: IEEE Transactions on Power Systems","page":"1048-1060","source":"IEEE Xplore","title":"Convolutional Autoencoder Based Feature Extraction and Clustering for Customer Load Analysis","volume":"35","author":[{"family":"Ryu","given":"Seunghyoung"},{"family":"Choi","given":"Hyungeun"},{"family":"Lee","given":"Hyoseop"},{"family":"Kim","given":"Hongseok"}],"issued":{"date-parts":[["2020",3]]}}}],"schema":"https://github.com/citation-style-language/schema/raw/master/csl-citation.json"} </w:instrText>
      </w:r>
      <w:r w:rsidR="00F46421">
        <w:rPr>
          <w:rFonts w:ascii="Segoe UI" w:hAnsi="Segoe UI" w:cs="Segoe UI"/>
        </w:rPr>
        <w:fldChar w:fldCharType="separate"/>
      </w:r>
      <w:r w:rsidR="00334DBA" w:rsidRPr="00334DBA">
        <w:rPr>
          <w:rFonts w:ascii="Segoe UI" w:hAnsi="Segoe UI" w:cs="Segoe UI"/>
          <w:szCs w:val="24"/>
          <w:vertAlign w:val="superscript"/>
        </w:rPr>
        <w:t>12</w:t>
      </w:r>
      <w:r w:rsidR="00F46421">
        <w:rPr>
          <w:rFonts w:ascii="Segoe UI" w:hAnsi="Segoe UI" w:cs="Segoe UI"/>
        </w:rPr>
        <w:fldChar w:fldCharType="end"/>
      </w:r>
      <w:r w:rsidR="004C1BC7">
        <w:rPr>
          <w:rFonts w:ascii="Segoe UI" w:hAnsi="Segoe UI" w:cs="Segoe UI"/>
        </w:rPr>
        <w:t xml:space="preserve"> Similarly, </w:t>
      </w:r>
      <w:r w:rsidR="00C87203">
        <w:rPr>
          <w:rFonts w:ascii="Segoe UI" w:hAnsi="Segoe UI" w:cs="Segoe UI"/>
        </w:rPr>
        <w:t xml:space="preserve">high-dimensional data </w:t>
      </w:r>
      <w:r w:rsidR="00F46421">
        <w:rPr>
          <w:rFonts w:ascii="Segoe UI" w:hAnsi="Segoe UI" w:cs="Segoe UI"/>
        </w:rPr>
        <w:t xml:space="preserve">from </w:t>
      </w:r>
      <w:r w:rsidR="00C87203">
        <w:rPr>
          <w:rFonts w:ascii="Segoe UI" w:hAnsi="Segoe UI" w:cs="Segoe UI"/>
        </w:rPr>
        <w:t xml:space="preserve">each period (consisting of records from multiple nights) </w:t>
      </w:r>
      <w:r w:rsidR="0064525D">
        <w:rPr>
          <w:rFonts w:ascii="Segoe UI" w:hAnsi="Segoe UI" w:cs="Segoe UI"/>
        </w:rPr>
        <w:t xml:space="preserve">may </w:t>
      </w:r>
      <w:r w:rsidR="00F46421">
        <w:rPr>
          <w:rFonts w:ascii="Segoe UI" w:hAnsi="Segoe UI" w:cs="Segoe UI"/>
        </w:rPr>
        <w:t xml:space="preserve">be </w:t>
      </w:r>
      <w:r w:rsidR="00C87203">
        <w:rPr>
          <w:rFonts w:ascii="Segoe UI" w:hAnsi="Segoe UI" w:cs="Segoe UI"/>
        </w:rPr>
        <w:t>represented by a lower-dimensional vector.</w:t>
      </w:r>
    </w:p>
    <w:p w14:paraId="5FB7BB72" w14:textId="77777777" w:rsidR="00173E1B" w:rsidRPr="00702FF5" w:rsidRDefault="00173E1B" w:rsidP="00907A87">
      <w:pPr>
        <w:rPr>
          <w:rFonts w:ascii="Segoe UI" w:hAnsi="Segoe UI" w:cs="Segoe UI"/>
        </w:rPr>
      </w:pPr>
    </w:p>
    <w:p w14:paraId="5E476580" w14:textId="0C4DB9B2" w:rsidR="0011257A" w:rsidRPr="00702FF5" w:rsidRDefault="0011257A" w:rsidP="0011257A">
      <w:pPr>
        <w:rPr>
          <w:rFonts w:ascii="Segoe UI" w:hAnsi="Segoe UI" w:cs="Segoe UI"/>
          <w:i/>
          <w:iCs/>
        </w:rPr>
      </w:pPr>
      <w:r w:rsidRPr="00702FF5">
        <w:rPr>
          <w:rFonts w:ascii="Segoe UI" w:hAnsi="Segoe UI" w:cs="Segoe UI"/>
          <w:i/>
          <w:iCs/>
        </w:rPr>
        <w:t xml:space="preserve">2.5 </w:t>
      </w:r>
      <w:r w:rsidR="00A14D68" w:rsidRPr="00702FF5">
        <w:rPr>
          <w:rFonts w:ascii="Segoe UI" w:hAnsi="Segoe UI" w:cs="Segoe UI"/>
          <w:i/>
          <w:iCs/>
        </w:rPr>
        <w:t>Feature selection</w:t>
      </w:r>
    </w:p>
    <w:p w14:paraId="01F586DE" w14:textId="34B8AF4A" w:rsidR="0024415E" w:rsidRPr="00702FF5" w:rsidRDefault="00970752" w:rsidP="0024415E">
      <w:pPr>
        <w:pStyle w:val="HTMLPreformatted"/>
        <w:rPr>
          <w:rFonts w:ascii="Segoe UI" w:hAnsi="Segoe UI" w:cs="Segoe UI"/>
        </w:rPr>
      </w:pPr>
      <w:r w:rsidRPr="00702FF5">
        <w:rPr>
          <w:rFonts w:ascii="Segoe UI" w:hAnsi="Segoe UI" w:cs="Segoe UI"/>
          <w:sz w:val="22"/>
          <w:szCs w:val="22"/>
        </w:rPr>
        <w:t>C</w:t>
      </w:r>
      <w:r w:rsidR="001955C1" w:rsidRPr="00702FF5">
        <w:rPr>
          <w:rFonts w:ascii="Segoe UI" w:hAnsi="Segoe UI" w:cs="Segoe UI"/>
          <w:sz w:val="22"/>
          <w:szCs w:val="22"/>
        </w:rPr>
        <w:t xml:space="preserve">onstant or quasi-constant features </w:t>
      </w:r>
      <w:r w:rsidR="00075118" w:rsidRPr="00702FF5">
        <w:rPr>
          <w:rFonts w:ascii="Segoe UI" w:hAnsi="Segoe UI" w:cs="Segoe UI"/>
          <w:sz w:val="22"/>
          <w:szCs w:val="22"/>
        </w:rPr>
        <w:t>would be discarded.</w:t>
      </w:r>
      <w:r w:rsidR="001955C1" w:rsidRPr="00702FF5">
        <w:rPr>
          <w:rFonts w:ascii="Segoe UI" w:hAnsi="Segoe UI" w:cs="Segoe UI"/>
          <w:sz w:val="22"/>
          <w:szCs w:val="22"/>
        </w:rPr>
        <w:t xml:space="preserve"> </w:t>
      </w:r>
      <w:r w:rsidR="00075118" w:rsidRPr="00702FF5">
        <w:rPr>
          <w:rFonts w:ascii="Segoe UI" w:hAnsi="Segoe UI" w:cs="Segoe UI"/>
          <w:sz w:val="22"/>
          <w:szCs w:val="22"/>
        </w:rPr>
        <w:t>C</w:t>
      </w:r>
      <w:r w:rsidR="00121736" w:rsidRPr="00702FF5">
        <w:rPr>
          <w:rFonts w:ascii="Segoe UI" w:hAnsi="Segoe UI" w:cs="Segoe UI"/>
          <w:sz w:val="22"/>
          <w:szCs w:val="22"/>
        </w:rPr>
        <w:t>orrelation feature selection (CFS)</w:t>
      </w:r>
      <w:r w:rsidR="00BF052A" w:rsidRPr="00702FF5">
        <w:rPr>
          <w:rFonts w:ascii="Segoe UI" w:hAnsi="Segoe UI" w:cs="Segoe UI"/>
          <w:sz w:val="22"/>
          <w:szCs w:val="22"/>
        </w:rPr>
        <w:t xml:space="preserve"> would be employed, which is a filter approach that aims to find a feature subset with high feature-target correlation and low</w:t>
      </w:r>
      <w:r w:rsidR="00BF052A" w:rsidRPr="00702FF5">
        <w:rPr>
          <w:rFonts w:ascii="Segoe UI" w:hAnsi="Segoe UI" w:cs="Segoe UI"/>
        </w:rPr>
        <w:t xml:space="preserve"> </w:t>
      </w:r>
      <w:r w:rsidR="00BF052A" w:rsidRPr="00702FF5">
        <w:rPr>
          <w:rFonts w:ascii="Segoe UI" w:hAnsi="Segoe UI" w:cs="Segoe UI"/>
          <w:sz w:val="22"/>
          <w:szCs w:val="22"/>
        </w:rPr>
        <w:t>feature-feature correlation.</w:t>
      </w:r>
      <w:r w:rsidR="00BF052A" w:rsidRPr="00702FF5">
        <w:rPr>
          <w:rFonts w:ascii="Segoe UI" w:hAnsi="Segoe UI" w:cs="Segoe UI"/>
          <w:sz w:val="22"/>
          <w:szCs w:val="22"/>
        </w:rPr>
        <w:fldChar w:fldCharType="begin"/>
      </w:r>
      <w:r w:rsidR="00334DBA">
        <w:rPr>
          <w:rFonts w:ascii="Segoe UI" w:hAnsi="Segoe UI" w:cs="Segoe UI"/>
          <w:sz w:val="22"/>
          <w:szCs w:val="22"/>
        </w:rPr>
        <w:instrText xml:space="preserve"> ADDIN ZOTERO_ITEM CSL_CITATION {"citationID":"nvLa26Kz","properties":{"formattedCitation":"\\super 13\\nosupersub{}","plainCitation":"13","noteIndex":0},"citationItems":[{"id":750,"uris":["http://zotero.org/users/7713008/items/8NDM2E5V"],"uri":["http://zotero.org/users/7713008/items/8NDM2E5V"],"itemData":{"id":750,"type":"thesis","language":"en","publisher":"The University of Waikato","source":"Zotero","title":"Correlation-based Feature Selection for Machine Learning","author":[{"family":"Hall","given":"Mark A"}],"issued":{"date-parts":[["1999"]]}}}],"schema":"https://github.com/citation-style-language/schema/raw/master/csl-citation.json"} </w:instrText>
      </w:r>
      <w:r w:rsidR="00BF052A" w:rsidRPr="00702FF5">
        <w:rPr>
          <w:rFonts w:ascii="Segoe UI" w:hAnsi="Segoe UI" w:cs="Segoe UI"/>
          <w:sz w:val="22"/>
          <w:szCs w:val="22"/>
        </w:rPr>
        <w:fldChar w:fldCharType="separate"/>
      </w:r>
      <w:r w:rsidR="00334DBA" w:rsidRPr="00334DBA">
        <w:rPr>
          <w:rFonts w:ascii="Segoe UI" w:hAnsi="Segoe UI" w:cs="Segoe UI"/>
          <w:sz w:val="22"/>
          <w:szCs w:val="24"/>
          <w:vertAlign w:val="superscript"/>
        </w:rPr>
        <w:t>13</w:t>
      </w:r>
      <w:r w:rsidR="00BF052A" w:rsidRPr="00702FF5">
        <w:rPr>
          <w:rFonts w:ascii="Segoe UI" w:hAnsi="Segoe UI" w:cs="Segoe UI"/>
          <w:sz w:val="22"/>
          <w:szCs w:val="22"/>
        </w:rPr>
        <w:fldChar w:fldCharType="end"/>
      </w:r>
    </w:p>
    <w:p w14:paraId="2456AD4E" w14:textId="77777777" w:rsidR="003149D9" w:rsidRPr="00702FF5" w:rsidRDefault="003149D9" w:rsidP="00907A87">
      <w:pPr>
        <w:rPr>
          <w:rFonts w:ascii="Segoe UI" w:hAnsi="Segoe UI" w:cs="Segoe UI"/>
        </w:rPr>
      </w:pPr>
    </w:p>
    <w:p w14:paraId="27C843D2" w14:textId="49F1F5D0" w:rsidR="00C629FE" w:rsidRPr="00702FF5" w:rsidRDefault="003149D9" w:rsidP="00907A87">
      <w:pPr>
        <w:rPr>
          <w:rFonts w:ascii="Segoe UI" w:hAnsi="Segoe UI" w:cs="Segoe UI"/>
          <w:i/>
          <w:iCs/>
        </w:rPr>
      </w:pPr>
      <w:r w:rsidRPr="00702FF5">
        <w:rPr>
          <w:rFonts w:ascii="Segoe UI" w:hAnsi="Segoe UI" w:cs="Segoe UI"/>
          <w:i/>
          <w:iCs/>
        </w:rPr>
        <w:t>2.</w:t>
      </w:r>
      <w:r w:rsidR="00D464DB" w:rsidRPr="00702FF5">
        <w:rPr>
          <w:rFonts w:ascii="Segoe UI" w:hAnsi="Segoe UI" w:cs="Segoe UI"/>
          <w:i/>
          <w:iCs/>
        </w:rPr>
        <w:t>6</w:t>
      </w:r>
      <w:r w:rsidRPr="00702FF5">
        <w:rPr>
          <w:rFonts w:ascii="Segoe UI" w:hAnsi="Segoe UI" w:cs="Segoe UI"/>
          <w:i/>
          <w:iCs/>
        </w:rPr>
        <w:t xml:space="preserve"> </w:t>
      </w:r>
      <w:r w:rsidR="00C629FE" w:rsidRPr="00702FF5">
        <w:rPr>
          <w:rFonts w:ascii="Segoe UI" w:hAnsi="Segoe UI" w:cs="Segoe UI"/>
          <w:i/>
          <w:iCs/>
        </w:rPr>
        <w:t>Prediction models</w:t>
      </w:r>
      <w:r w:rsidR="002465F2" w:rsidRPr="00702FF5">
        <w:rPr>
          <w:rFonts w:ascii="Segoe UI" w:hAnsi="Segoe UI" w:cs="Segoe UI"/>
          <w:i/>
          <w:iCs/>
        </w:rPr>
        <w:t xml:space="preserve"> and performance checking</w:t>
      </w:r>
    </w:p>
    <w:p w14:paraId="0850F143" w14:textId="371A55F0" w:rsidR="00D01B10" w:rsidRPr="00702FF5" w:rsidRDefault="00F77F2B" w:rsidP="00542600">
      <w:pPr>
        <w:rPr>
          <w:rFonts w:ascii="Segoe UI" w:hAnsi="Segoe UI" w:cs="Segoe UI"/>
        </w:rPr>
      </w:pPr>
      <w:r w:rsidRPr="00702FF5">
        <w:rPr>
          <w:rFonts w:ascii="Segoe UI" w:hAnsi="Segoe UI" w:cs="Segoe UI"/>
        </w:rPr>
        <w:t>This proposed work</w:t>
      </w:r>
      <w:r w:rsidR="008F3E20" w:rsidRPr="00702FF5">
        <w:rPr>
          <w:rFonts w:ascii="Segoe UI" w:hAnsi="Segoe UI" w:cs="Segoe UI"/>
        </w:rPr>
        <w:t xml:space="preserve"> attempted to</w:t>
      </w:r>
      <w:r w:rsidR="00F00A0E" w:rsidRPr="00702FF5">
        <w:rPr>
          <w:rFonts w:ascii="Segoe UI" w:hAnsi="Segoe UI" w:cs="Segoe UI"/>
        </w:rPr>
        <w:t xml:space="preserve"> make two sets of comparisons</w:t>
      </w:r>
      <w:r w:rsidR="00105798" w:rsidRPr="00702FF5">
        <w:rPr>
          <w:rFonts w:ascii="Segoe UI" w:hAnsi="Segoe UI" w:cs="Segoe UI"/>
        </w:rPr>
        <w:t xml:space="preserve">. </w:t>
      </w:r>
      <w:r w:rsidR="00792A46" w:rsidRPr="00702FF5">
        <w:rPr>
          <w:rFonts w:ascii="Segoe UI" w:hAnsi="Segoe UI" w:cs="Segoe UI"/>
        </w:rPr>
        <w:t>The first</w:t>
      </w:r>
      <w:r w:rsidR="00D01B10" w:rsidRPr="00702FF5">
        <w:rPr>
          <w:rFonts w:ascii="Segoe UI" w:hAnsi="Segoe UI" w:cs="Segoe UI"/>
        </w:rPr>
        <w:t xml:space="preserve"> one compares</w:t>
      </w:r>
      <w:r w:rsidR="00792A46" w:rsidRPr="00702FF5">
        <w:rPr>
          <w:rFonts w:ascii="Segoe UI" w:hAnsi="Segoe UI" w:cs="Segoe UI"/>
        </w:rPr>
        <w:t xml:space="preserve"> the discriminative values of the different collections of features generated from different approaches respectively. </w:t>
      </w:r>
      <w:r w:rsidR="00EE113D" w:rsidRPr="00702FF5">
        <w:rPr>
          <w:rFonts w:ascii="Segoe UI" w:hAnsi="Segoe UI" w:cs="Segoe UI"/>
        </w:rPr>
        <w:t xml:space="preserve">The models would be run on individual sets of features, and then on the combined sets. </w:t>
      </w:r>
      <w:r w:rsidR="00EE113D" w:rsidRPr="00702FF5">
        <w:rPr>
          <w:rFonts w:ascii="Segoe UI" w:hAnsi="Segoe UI" w:cs="Segoe UI"/>
        </w:rPr>
        <w:t>The choices of models are described as follows. Baseline models would include a regression-based and a tree-based model, namely l</w:t>
      </w:r>
      <w:r w:rsidR="00792A46" w:rsidRPr="00702FF5">
        <w:rPr>
          <w:rFonts w:ascii="Segoe UI" w:hAnsi="Segoe UI" w:cs="Segoe UI"/>
        </w:rPr>
        <w:t xml:space="preserve">ogistic </w:t>
      </w:r>
      <w:proofErr w:type="gramStart"/>
      <w:r w:rsidR="008778AE" w:rsidRPr="00702FF5">
        <w:rPr>
          <w:rFonts w:ascii="Segoe UI" w:hAnsi="Segoe UI" w:cs="Segoe UI"/>
        </w:rPr>
        <w:t>regression</w:t>
      </w:r>
      <w:proofErr w:type="gramEnd"/>
      <w:r w:rsidR="008778AE">
        <w:rPr>
          <w:rFonts w:ascii="Segoe UI" w:hAnsi="Segoe UI" w:cs="Segoe UI"/>
        </w:rPr>
        <w:t xml:space="preserve"> </w:t>
      </w:r>
      <w:r w:rsidR="00EE113D" w:rsidRPr="00702FF5">
        <w:rPr>
          <w:rFonts w:ascii="Segoe UI" w:hAnsi="Segoe UI" w:cs="Segoe UI"/>
        </w:rPr>
        <w:t xml:space="preserve">and </w:t>
      </w:r>
      <w:r w:rsidR="00792A46" w:rsidRPr="00702FF5">
        <w:rPr>
          <w:rFonts w:ascii="Segoe UI" w:hAnsi="Segoe UI" w:cs="Segoe UI"/>
        </w:rPr>
        <w:t>random forest</w:t>
      </w:r>
      <w:r w:rsidR="00626B47">
        <w:rPr>
          <w:rFonts w:ascii="Segoe UI" w:hAnsi="Segoe UI" w:cs="Segoe UI"/>
        </w:rPr>
        <w:t xml:space="preserve"> </w:t>
      </w:r>
      <w:r w:rsidR="00B601B7">
        <w:rPr>
          <w:rFonts w:ascii="Segoe UI" w:hAnsi="Segoe UI" w:cs="Segoe UI"/>
        </w:rPr>
        <w:t>(</w:t>
      </w:r>
      <w:r w:rsidR="007A5361">
        <w:rPr>
          <w:rFonts w:ascii="Segoe UI" w:hAnsi="Segoe UI" w:cs="Segoe UI"/>
        </w:rPr>
        <w:t>from the</w:t>
      </w:r>
      <w:r w:rsidR="007A5361">
        <w:rPr>
          <w:rFonts w:ascii="Inconsolata" w:hAnsi="Inconsolata" w:cs="Segoe UI"/>
        </w:rPr>
        <w:t xml:space="preserve"> </w:t>
      </w:r>
      <w:proofErr w:type="spellStart"/>
      <w:r w:rsidR="00626B47">
        <w:rPr>
          <w:rFonts w:ascii="Inconsolata" w:hAnsi="Inconsolata" w:cs="Segoe UI"/>
        </w:rPr>
        <w:t>sklearn</w:t>
      </w:r>
      <w:proofErr w:type="spellEnd"/>
      <w:r w:rsidR="00626B47">
        <w:rPr>
          <w:rFonts w:ascii="Segoe UI" w:hAnsi="Segoe UI" w:cs="Segoe UI"/>
        </w:rPr>
        <w:t xml:space="preserve"> package</w:t>
      </w:r>
      <w:r w:rsidR="00B601B7">
        <w:rPr>
          <w:rFonts w:ascii="Segoe UI" w:hAnsi="Segoe UI" w:cs="Segoe UI"/>
        </w:rPr>
        <w:t>)</w:t>
      </w:r>
      <w:r w:rsidR="00626B47">
        <w:rPr>
          <w:rFonts w:ascii="Segoe UI" w:hAnsi="Segoe UI" w:cs="Segoe UI"/>
        </w:rPr>
        <w:t>.</w:t>
      </w:r>
      <w:r w:rsidR="00EE113D" w:rsidRPr="00702FF5">
        <w:rPr>
          <w:rFonts w:ascii="Segoe UI" w:hAnsi="Segoe UI" w:cs="Segoe UI"/>
        </w:rPr>
        <w:t xml:space="preserve"> </w:t>
      </w:r>
      <w:r w:rsidR="00792A46" w:rsidRPr="00702FF5">
        <w:rPr>
          <w:rFonts w:ascii="Segoe UI" w:hAnsi="Segoe UI" w:cs="Segoe UI"/>
        </w:rPr>
        <w:t xml:space="preserve">XGBoost model </w:t>
      </w:r>
      <w:r w:rsidR="00205E21">
        <w:rPr>
          <w:rFonts w:ascii="Segoe UI" w:hAnsi="Segoe UI" w:cs="Segoe UI"/>
        </w:rPr>
        <w:t xml:space="preserve">(from the </w:t>
      </w:r>
      <w:proofErr w:type="spellStart"/>
      <w:r w:rsidR="00F0451B">
        <w:rPr>
          <w:rFonts w:ascii="Inconsolata" w:hAnsi="Inconsolata" w:cs="Segoe UI"/>
        </w:rPr>
        <w:t>xgboost</w:t>
      </w:r>
      <w:proofErr w:type="spellEnd"/>
      <w:r w:rsidR="00F0451B">
        <w:rPr>
          <w:rFonts w:ascii="Segoe UI" w:hAnsi="Segoe UI" w:cs="Segoe UI"/>
        </w:rPr>
        <w:t xml:space="preserve"> package)</w:t>
      </w:r>
      <w:r w:rsidR="00205E21">
        <w:rPr>
          <w:rFonts w:ascii="Segoe UI" w:hAnsi="Segoe UI" w:cs="Segoe UI"/>
        </w:rPr>
        <w:t xml:space="preserve"> </w:t>
      </w:r>
      <w:r w:rsidR="00792A46" w:rsidRPr="00702FF5">
        <w:rPr>
          <w:rFonts w:ascii="Segoe UI" w:hAnsi="Segoe UI" w:cs="Segoe UI"/>
        </w:rPr>
        <w:t>would be employed</w:t>
      </w:r>
      <w:r w:rsidR="00EE113D" w:rsidRPr="00702FF5">
        <w:rPr>
          <w:rFonts w:ascii="Segoe UI" w:hAnsi="Segoe UI" w:cs="Segoe UI"/>
        </w:rPr>
        <w:t xml:space="preserve">, which is </w:t>
      </w:r>
      <w:r w:rsidR="000F18F8" w:rsidRPr="00702FF5">
        <w:rPr>
          <w:rFonts w:ascii="Segoe UI" w:hAnsi="Segoe UI" w:cs="Segoe UI"/>
        </w:rPr>
        <w:lastRenderedPageBreak/>
        <w:t>a</w:t>
      </w:r>
      <w:r w:rsidR="001B4D7B" w:rsidRPr="00702FF5">
        <w:rPr>
          <w:rFonts w:ascii="Segoe UI" w:hAnsi="Segoe UI" w:cs="Segoe UI"/>
        </w:rPr>
        <w:t xml:space="preserve"> highly</w:t>
      </w:r>
      <w:r w:rsidR="006321C5">
        <w:rPr>
          <w:rFonts w:ascii="Segoe UI" w:hAnsi="Segoe UI" w:cs="Segoe UI"/>
        </w:rPr>
        <w:t xml:space="preserve"> </w:t>
      </w:r>
      <w:r w:rsidR="001B4D7B" w:rsidRPr="00702FF5">
        <w:rPr>
          <w:rFonts w:ascii="Segoe UI" w:hAnsi="Segoe UI" w:cs="Segoe UI"/>
        </w:rPr>
        <w:t>effective and relatively fast</w:t>
      </w:r>
      <w:r w:rsidR="000F18F8" w:rsidRPr="00702FF5">
        <w:rPr>
          <w:rFonts w:ascii="Segoe UI" w:hAnsi="Segoe UI" w:cs="Segoe UI"/>
        </w:rPr>
        <w:t xml:space="preserve"> algorithm </w:t>
      </w:r>
      <w:r w:rsidR="00E67416" w:rsidRPr="00702FF5">
        <w:rPr>
          <w:rFonts w:ascii="Segoe UI" w:hAnsi="Segoe UI" w:cs="Segoe UI"/>
        </w:rPr>
        <w:t>that was found to outperform long short-term memory recurrence neural network (LSTM RNN) in this dataset.</w:t>
      </w:r>
      <w:r w:rsidR="00C01469" w:rsidRPr="00702FF5">
        <w:rPr>
          <w:rFonts w:ascii="Segoe UI" w:hAnsi="Segoe UI" w:cs="Segoe UI"/>
        </w:rPr>
        <w:fldChar w:fldCharType="begin"/>
      </w:r>
      <w:r w:rsidR="00C01469" w:rsidRPr="00702FF5">
        <w:rPr>
          <w:rFonts w:ascii="Segoe UI" w:hAnsi="Segoe UI" w:cs="Segoe UI"/>
        </w:rPr>
        <w:instrText xml:space="preserve"> ADDIN ZOTERO_ITEM CSL_CITATION {"citationID":"83Mg9JU7","properties":{"formattedCitation":"\\super 9\\nosupersub{}","plainCitation":"9","noteIndex":0},"citationItems":[{"id":718,"uris":["http://zotero.org/users/7713008/items/56YEG5BH"],"uri":["http://zotero.org/users/7713008/items/56YEG5BH"],"itemData":{"id":718,"type":"thesis","abstract":"Background: Depression is an increasingly common problem in many people's lives. How to effectively detect early depression is a vital area of concern. Research in mental health has shown an inextricable link between sleep problems and degrees of depression. Therefore, it is possible to infer the degree of depression by studying the state of sleep. However, conventional polysomnography (PSG) sleep monitoring solutions are not suitable for long-term home use. At the same time, several wearable devices that can detect movement and heart rate are beginning to offer an alternate solution to sleep monitoring. \n\nObjective: This study aimed to use machine learning algorithms to mine valuable features from the sleep information collected from wearable devices. Furthermore, based on the features mined, different machine learning algorithms were applied to predict the level of depression of the subjects, in which the primary source of depression was the self-assessed Patient Health Questionnaire 8-item (PHQ-8). \n\nMethods: The sleep data used in this experiment were collected from Fitbit band worn by subjects in three different locations in Europe. The results of the PHQ-8 test, which was the target variable, were filled in by the subjects themselves via their smartphones every two weeks. I transformed and extracted the sleep data collected by the wristband into feature variables. These features were later used to construct the random forest model and XGBoost model for predicting the level of \ndepression. Meanwhile, I construct models to predict the degree of depression using a neural network algorithm based on sleep data in the form of time series. The F1-score in the confusion matrix and the area under the ROC curve assess the model's performance. \n\nResults: As baseline model, the random forest model performed better overall, with an area under the ROC curve of 0.65 and an F1-value of 0.66 for the depressed population. The XGBoost model slightly underperformed but showed better accuracy in predicting depression in the upper 20% of subjects. The LSTM and CNN type-1 models constructed with the neural network algorithm achieved an area under the curve (AUC) of 0.61 and 0.63, respectively. The study of model \nvariables importance found that many automatically derived time-series features were strongly associated with depression levels, notably some variables describing REM sleep states. This finding is in line with the conclusions of some previous papers. \n\nConclusion: Although the sleep information collected from the Fitbit is not very precise compared to PSG, there are still valid variables that can be mined to identify the degree of depression. In particular, when applied to a random forest model, it can effectively identify subjects with more profound levels of depression. Due to this experiment's small amount of data, the deep neural network model did not show superior performance compared to traditional classification methods. \nConsidering that the effect size of the sleep could not account for all of the variability in depression, The deep learning model can be trained again after accumulating more data to achieve better recognition results.","event-place":"United Kingdom","genre":"MSc","publisher":"King's College London","publisher-place":"United Kingdom","title":"A deep learning approach to Infer depressive status from data collected through wearable devices.","author":[{"family":"Gao","given":"Haotian"}],"issued":{"date-parts":[["2021"]]}}}],"schema":"https://github.com/citation-style-language/schema/raw/master/csl-citation.json"} </w:instrText>
      </w:r>
      <w:r w:rsidR="00C01469" w:rsidRPr="00702FF5">
        <w:rPr>
          <w:rFonts w:ascii="Segoe UI" w:hAnsi="Segoe UI" w:cs="Segoe UI"/>
        </w:rPr>
        <w:fldChar w:fldCharType="separate"/>
      </w:r>
      <w:r w:rsidR="00C01469" w:rsidRPr="00702FF5">
        <w:rPr>
          <w:rFonts w:ascii="Segoe UI" w:hAnsi="Segoe UI" w:cs="Segoe UI"/>
          <w:szCs w:val="24"/>
          <w:vertAlign w:val="superscript"/>
        </w:rPr>
        <w:t>9</w:t>
      </w:r>
      <w:r w:rsidR="00C01469" w:rsidRPr="00702FF5">
        <w:rPr>
          <w:rFonts w:ascii="Segoe UI" w:hAnsi="Segoe UI" w:cs="Segoe UI"/>
        </w:rPr>
        <w:fldChar w:fldCharType="end"/>
      </w:r>
      <w:r w:rsidR="00E67416" w:rsidRPr="00702FF5">
        <w:rPr>
          <w:rFonts w:ascii="Segoe UI" w:hAnsi="Segoe UI" w:cs="Segoe UI"/>
        </w:rPr>
        <w:t xml:space="preserve"> </w:t>
      </w:r>
    </w:p>
    <w:p w14:paraId="4D646735" w14:textId="297CFF84" w:rsidR="00C01469" w:rsidRPr="00702FF5" w:rsidRDefault="00D01B10" w:rsidP="00907A87">
      <w:pPr>
        <w:rPr>
          <w:rFonts w:ascii="Segoe UI" w:hAnsi="Segoe UI" w:cs="Segoe UI"/>
        </w:rPr>
      </w:pPr>
      <w:r w:rsidRPr="00702FF5">
        <w:rPr>
          <w:rFonts w:ascii="Segoe UI" w:hAnsi="Segoe UI" w:cs="Segoe UI"/>
        </w:rPr>
        <w:t xml:space="preserve">The second comparison is between </w:t>
      </w:r>
      <w:r w:rsidR="00C01469" w:rsidRPr="00702FF5">
        <w:rPr>
          <w:rFonts w:ascii="Segoe UI" w:hAnsi="Segoe UI" w:cs="Segoe UI"/>
        </w:rPr>
        <w:t>subject-specific and across-subject effects</w:t>
      </w:r>
      <w:r w:rsidR="00A03255">
        <w:rPr>
          <w:rFonts w:ascii="Segoe UI" w:hAnsi="Segoe UI" w:cs="Segoe UI"/>
        </w:rPr>
        <w:t>, in consideration of the clustered nature of the data consisting of repeated measurements from subjects</w:t>
      </w:r>
      <w:r w:rsidR="00C01469" w:rsidRPr="00702FF5">
        <w:rPr>
          <w:rFonts w:ascii="Segoe UI" w:hAnsi="Segoe UI" w:cs="Segoe UI"/>
        </w:rPr>
        <w:t>.</w:t>
      </w:r>
      <w:r w:rsidR="00EE4B88" w:rsidRPr="00702FF5">
        <w:rPr>
          <w:rFonts w:ascii="Segoe UI" w:hAnsi="Segoe UI" w:cs="Segoe UI"/>
        </w:rPr>
        <w:t xml:space="preserve"> </w:t>
      </w:r>
      <w:r w:rsidR="00BE7AF5">
        <w:rPr>
          <w:rFonts w:ascii="Segoe UI" w:hAnsi="Segoe UI" w:cs="Segoe UI"/>
        </w:rPr>
        <w:t>The feature set</w:t>
      </w:r>
      <w:r w:rsidR="00F955EF">
        <w:rPr>
          <w:rFonts w:ascii="Segoe UI" w:hAnsi="Segoe UI" w:cs="Segoe UI"/>
        </w:rPr>
        <w:t xml:space="preserve"> </w:t>
      </w:r>
      <w:r w:rsidR="00BE7AF5">
        <w:rPr>
          <w:rFonts w:ascii="Segoe UI" w:hAnsi="Segoe UI" w:cs="Segoe UI"/>
        </w:rPr>
        <w:t xml:space="preserve">with </w:t>
      </w:r>
      <w:r w:rsidR="006321C5">
        <w:rPr>
          <w:rFonts w:ascii="Segoe UI" w:hAnsi="Segoe UI" w:cs="Segoe UI"/>
        </w:rPr>
        <w:t xml:space="preserve">the </w:t>
      </w:r>
      <w:r w:rsidR="00BE7AF5">
        <w:rPr>
          <w:rFonts w:ascii="Segoe UI" w:hAnsi="Segoe UI" w:cs="Segoe UI"/>
        </w:rPr>
        <w:t xml:space="preserve">optimal performance from the first comparison would be used. </w:t>
      </w:r>
      <w:r w:rsidR="00EE4B88" w:rsidRPr="00702FF5">
        <w:rPr>
          <w:rFonts w:ascii="Segoe UI" w:hAnsi="Segoe UI" w:cs="Segoe UI"/>
        </w:rPr>
        <w:t xml:space="preserve">Mixed effects models including logistic regression, along with </w:t>
      </w:r>
      <w:r w:rsidR="005A547C">
        <w:rPr>
          <w:rFonts w:ascii="Segoe UI" w:hAnsi="Segoe UI" w:cs="Segoe UI"/>
        </w:rPr>
        <w:t>‘</w:t>
      </w:r>
      <w:r w:rsidR="00EE4B88" w:rsidRPr="00702FF5">
        <w:rPr>
          <w:rFonts w:ascii="Segoe UI" w:hAnsi="Segoe UI" w:cs="Segoe UI"/>
        </w:rPr>
        <w:t>mixed effects random forest for clustered data</w:t>
      </w:r>
      <w:r w:rsidR="005A547C">
        <w:rPr>
          <w:rFonts w:ascii="Segoe UI" w:hAnsi="Segoe UI" w:cs="Segoe UI"/>
        </w:rPr>
        <w:t xml:space="preserve">’ (from the </w:t>
      </w:r>
      <w:proofErr w:type="spellStart"/>
      <w:r w:rsidR="009B2BA1" w:rsidRPr="009B2BA1">
        <w:rPr>
          <w:rFonts w:ascii="Inconsolata" w:hAnsi="Inconsolata" w:cs="Segoe UI"/>
        </w:rPr>
        <w:t>merf</w:t>
      </w:r>
      <w:proofErr w:type="spellEnd"/>
      <w:r w:rsidR="009B2BA1">
        <w:rPr>
          <w:rFonts w:ascii="Segoe UI" w:hAnsi="Segoe UI" w:cs="Segoe UI"/>
        </w:rPr>
        <w:t xml:space="preserve"> package</w:t>
      </w:r>
      <w:r w:rsidR="005A547C">
        <w:rPr>
          <w:rFonts w:ascii="Segoe UI" w:hAnsi="Segoe UI" w:cs="Segoe UI"/>
        </w:rPr>
        <w:t>)</w:t>
      </w:r>
      <w:r w:rsidR="00EE4B88" w:rsidRPr="00702FF5">
        <w:rPr>
          <w:rFonts w:ascii="Segoe UI" w:hAnsi="Segoe UI" w:cs="Segoe UI"/>
        </w:rPr>
        <w:t>.</w:t>
      </w:r>
      <w:r w:rsidR="007D2287">
        <w:rPr>
          <w:rFonts w:ascii="Segoe UI" w:hAnsi="Segoe UI" w:cs="Segoe UI"/>
        </w:rPr>
        <w:fldChar w:fldCharType="begin"/>
      </w:r>
      <w:r w:rsidR="00334DBA">
        <w:rPr>
          <w:rFonts w:ascii="Segoe UI" w:hAnsi="Segoe UI" w:cs="Segoe UI"/>
        </w:rPr>
        <w:instrText xml:space="preserve"> ADDIN ZOTERO_ITEM CSL_CITATION {"citationID":"BFE6RBjG","properties":{"formattedCitation":"\\super 14\\nosupersub{}","plainCitation":"14","noteIndex":0},"citationItems":[{"id":"BG6G3W9J/htrQ6sEn","uris":["http://zotero.org/users/7713008/items/AKBJE3TZ"],"uri":["http://zotero.org/users/7713008/items/AKBJE3TZ"],"itemData":{"id":"BG6G3W9J/htrQ6sEn","type":"article-journal","abstract":"This paper presents an extension of the random forest (RF) method to the case of clustered data. The proposed ‘mixed-effects random forest’ (MERF) is implemented using a standard RF algorithm within the framework of the expectation–maximization algorithm. Simulation results show that the proposed MERF method provides substantial improvements over standard RF when the random effects are non-negligible. The use of the method is illustrated to predict the first-week box office revenues of movies.","container-title":"Journal of Statistical Computation and Simulation","DOI":"10.1080/00949655.2012.741599","ISSN":"0094-9655","issue":"6","note":"publisher: Taylor &amp; Francis\n_eprint: https://doi.org/10.1080/00949655.2012.741599","page":"1313-1328","source":"Taylor and Francis+NEJM","title":"Mixed-effects random forest for clustered data","volume":"84","author":[{"family":"Hajjem","given":"Ahlem"},{"family":"Bellavance","given":"François"},{"family":"Larocque","given":"Denis"}],"issued":{"date-parts":[["2014",6,3]]}}}],"schema":"https://github.com/citation-style-language/schema/raw/master/csl-citation.json"} </w:instrText>
      </w:r>
      <w:r w:rsidR="007D2287">
        <w:rPr>
          <w:rFonts w:ascii="Segoe UI" w:hAnsi="Segoe UI" w:cs="Segoe UI"/>
        </w:rPr>
        <w:fldChar w:fldCharType="separate"/>
      </w:r>
      <w:r w:rsidR="00334DBA" w:rsidRPr="00334DBA">
        <w:rPr>
          <w:rFonts w:ascii="Segoe UI" w:hAnsi="Segoe UI" w:cs="Segoe UI"/>
          <w:szCs w:val="24"/>
          <w:vertAlign w:val="superscript"/>
        </w:rPr>
        <w:t>14</w:t>
      </w:r>
      <w:r w:rsidR="007D2287">
        <w:rPr>
          <w:rFonts w:ascii="Segoe UI" w:hAnsi="Segoe UI" w:cs="Segoe UI"/>
        </w:rPr>
        <w:fldChar w:fldCharType="end"/>
      </w:r>
      <w:r w:rsidR="00EE4B88" w:rsidRPr="00702FF5">
        <w:rPr>
          <w:rFonts w:ascii="Segoe UI" w:hAnsi="Segoe UI" w:cs="Segoe UI"/>
        </w:rPr>
        <w:t xml:space="preserve"> </w:t>
      </w:r>
      <w:r w:rsidR="00FB4BEC" w:rsidRPr="00702FF5">
        <w:rPr>
          <w:rFonts w:ascii="Segoe UI" w:hAnsi="Segoe UI" w:cs="Segoe UI"/>
        </w:rPr>
        <w:t>Gaussian process boosting</w:t>
      </w:r>
      <w:r w:rsidR="00FA4B73">
        <w:rPr>
          <w:rFonts w:ascii="Segoe UI" w:hAnsi="Segoe UI" w:cs="Segoe UI"/>
        </w:rPr>
        <w:t xml:space="preserve"> (from the </w:t>
      </w:r>
      <w:proofErr w:type="spellStart"/>
      <w:r w:rsidR="00FA4B73" w:rsidRPr="00A97CBB">
        <w:rPr>
          <w:rFonts w:ascii="Inconsolata" w:hAnsi="Inconsolata" w:cs="Segoe UI"/>
          <w:lang w:val="en-US"/>
        </w:rPr>
        <w:t>GPBoost</w:t>
      </w:r>
      <w:proofErr w:type="spellEnd"/>
      <w:r w:rsidR="00FA4B73">
        <w:rPr>
          <w:rFonts w:ascii="Inconsolata" w:hAnsi="Inconsolata" w:cs="Segoe UI"/>
          <w:lang w:val="en-US"/>
        </w:rPr>
        <w:t xml:space="preserve"> </w:t>
      </w:r>
      <w:r w:rsidR="00FA4B73">
        <w:rPr>
          <w:rFonts w:ascii="Segoe UI" w:hAnsi="Segoe UI" w:cs="Segoe UI"/>
        </w:rPr>
        <w:t xml:space="preserve">package), </w:t>
      </w:r>
      <w:r w:rsidR="00BD6DCF">
        <w:rPr>
          <w:rFonts w:ascii="Segoe UI" w:hAnsi="Segoe UI" w:cs="Segoe UI"/>
        </w:rPr>
        <w:t xml:space="preserve">which combines boosting and mixed effects modelling, </w:t>
      </w:r>
      <w:r w:rsidR="00FB4BEC" w:rsidRPr="00702FF5">
        <w:rPr>
          <w:rFonts w:ascii="Segoe UI" w:hAnsi="Segoe UI" w:cs="Segoe UI"/>
        </w:rPr>
        <w:t xml:space="preserve">would be </w:t>
      </w:r>
      <w:r w:rsidR="00BE7AF5">
        <w:rPr>
          <w:rFonts w:ascii="Segoe UI" w:hAnsi="Segoe UI" w:cs="Segoe UI"/>
        </w:rPr>
        <w:t xml:space="preserve">used </w:t>
      </w:r>
      <w:r w:rsidR="00FB4BEC" w:rsidRPr="00702FF5">
        <w:rPr>
          <w:rFonts w:ascii="Segoe UI" w:hAnsi="Segoe UI" w:cs="Segoe UI"/>
        </w:rPr>
        <w:t xml:space="preserve">to compare </w:t>
      </w:r>
      <w:r w:rsidR="00D938FA">
        <w:rPr>
          <w:rFonts w:ascii="Segoe UI" w:hAnsi="Segoe UI" w:cs="Segoe UI"/>
        </w:rPr>
        <w:t xml:space="preserve">results </w:t>
      </w:r>
      <w:r w:rsidR="00FB4BEC" w:rsidRPr="00702FF5">
        <w:rPr>
          <w:rFonts w:ascii="Segoe UI" w:hAnsi="Segoe UI" w:cs="Segoe UI"/>
        </w:rPr>
        <w:t xml:space="preserve">with </w:t>
      </w:r>
      <w:r w:rsidR="00D938FA">
        <w:rPr>
          <w:rFonts w:ascii="Segoe UI" w:hAnsi="Segoe UI" w:cs="Segoe UI"/>
        </w:rPr>
        <w:t xml:space="preserve">that from </w:t>
      </w:r>
      <w:r w:rsidR="00FB4BEC" w:rsidRPr="00702FF5">
        <w:rPr>
          <w:rFonts w:ascii="Segoe UI" w:hAnsi="Segoe UI" w:cs="Segoe UI"/>
        </w:rPr>
        <w:t>XGboost</w:t>
      </w:r>
      <w:r w:rsidR="00D938FA">
        <w:rPr>
          <w:rFonts w:ascii="Segoe UI" w:hAnsi="Segoe UI" w:cs="Segoe UI"/>
        </w:rPr>
        <w:t>.</w:t>
      </w:r>
      <w:r w:rsidR="000D7AE0">
        <w:rPr>
          <w:rFonts w:ascii="Segoe UI" w:hAnsi="Segoe UI" w:cs="Segoe UI"/>
        </w:rPr>
        <w:fldChar w:fldCharType="begin"/>
      </w:r>
      <w:r w:rsidR="00334DBA">
        <w:rPr>
          <w:rFonts w:ascii="Segoe UI" w:hAnsi="Segoe UI" w:cs="Segoe UI"/>
        </w:rPr>
        <w:instrText xml:space="preserve"> ADDIN ZOTERO_ITEM CSL_CITATION {"citationID":"vB6KMb0l","properties":{"formattedCitation":"\\super 15\\nosupersub{}","plainCitation":"15","noteIndex":0},"citationItems":[{"id":762,"uris":["http://zotero.org/users/7713008/items/DACHBQY8"],"uri":["http://zotero.org/users/7713008/items/DACHBQY8"],"itemData":{"id":762,"type":"article-journal","abstract":"We introduce a novel way to combine boosting with Gaussian process and mixed effects models. This allows for relaxing, first, the linearity assumption for the mean function in Gaussian process and grouped random effects models in a flexible non-parametric way and, second, the independence assumption made in most boosting algorithms. The former is advantageous for predictive accuracy and for avoiding model misspecifications. The latter is important for more efficient learning of the mean function and for obtaining probabilistic predictions. In addition, we present an extension that scales to large data using a Vecchia approximation for the Gaussian process model relying on novel results for covariance parameter inference. We obtain increased predictive accuracy compared to existing approaches on several simulated and real-world data sets.","container-title":"arXiv:2004.02653 [cs, stat]","note":"arXiv: 2004.02653","source":"arXiv.org","title":"Gaussian Process Boosting","URL":"http://arxiv.org/abs/2004.02653","author":[{"family":"Sigrist","given":"Fabio"}],"accessed":{"date-parts":[["2022",1,31]]},"issued":{"date-parts":[["2021",7,16]]}}}],"schema":"https://github.com/citation-style-language/schema/raw/master/csl-citation.json"} </w:instrText>
      </w:r>
      <w:r w:rsidR="000D7AE0">
        <w:rPr>
          <w:rFonts w:ascii="Segoe UI" w:hAnsi="Segoe UI" w:cs="Segoe UI"/>
        </w:rPr>
        <w:fldChar w:fldCharType="separate"/>
      </w:r>
      <w:r w:rsidR="00334DBA" w:rsidRPr="00334DBA">
        <w:rPr>
          <w:rFonts w:ascii="Segoe UI" w:hAnsi="Segoe UI" w:cs="Segoe UI"/>
          <w:szCs w:val="24"/>
          <w:vertAlign w:val="superscript"/>
        </w:rPr>
        <w:t>15</w:t>
      </w:r>
      <w:r w:rsidR="000D7AE0">
        <w:rPr>
          <w:rFonts w:ascii="Segoe UI" w:hAnsi="Segoe UI" w:cs="Segoe UI"/>
        </w:rPr>
        <w:fldChar w:fldCharType="end"/>
      </w:r>
    </w:p>
    <w:p w14:paraId="3BFBE770" w14:textId="71F8E6A1" w:rsidR="00ED0A19" w:rsidRPr="00702FF5" w:rsidRDefault="006C7DEF" w:rsidP="00907A87">
      <w:pPr>
        <w:rPr>
          <w:rFonts w:ascii="Segoe UI" w:hAnsi="Segoe UI" w:cs="Segoe UI"/>
        </w:rPr>
      </w:pPr>
      <w:r w:rsidRPr="00702FF5">
        <w:rPr>
          <w:rFonts w:ascii="Segoe UI" w:hAnsi="Segoe UI" w:cs="Segoe UI"/>
        </w:rPr>
        <w:t xml:space="preserve">Model performance </w:t>
      </w:r>
      <w:r w:rsidR="001D44D9" w:rsidRPr="00702FF5">
        <w:rPr>
          <w:rFonts w:ascii="Segoe UI" w:hAnsi="Segoe UI" w:cs="Segoe UI"/>
        </w:rPr>
        <w:t xml:space="preserve">would be assessed by </w:t>
      </w:r>
      <w:r w:rsidR="00A14D68" w:rsidRPr="00702FF5">
        <w:rPr>
          <w:rFonts w:ascii="Segoe UI" w:hAnsi="Segoe UI" w:cs="Segoe UI"/>
        </w:rPr>
        <w:t xml:space="preserve">the F1 </w:t>
      </w:r>
      <w:r w:rsidR="00ED0A19" w:rsidRPr="00702FF5">
        <w:rPr>
          <w:rFonts w:ascii="Segoe UI" w:hAnsi="Segoe UI" w:cs="Segoe UI"/>
        </w:rPr>
        <w:t>score</w:t>
      </w:r>
      <w:r w:rsidR="00F81C15">
        <w:rPr>
          <w:rFonts w:ascii="Segoe UI" w:hAnsi="Segoe UI" w:cs="Segoe UI"/>
        </w:rPr>
        <w:t>, sensitivity, specificity</w:t>
      </w:r>
      <w:r w:rsidR="00ED0A19" w:rsidRPr="00702FF5">
        <w:rPr>
          <w:rFonts w:ascii="Segoe UI" w:hAnsi="Segoe UI" w:cs="Segoe UI"/>
        </w:rPr>
        <w:t>, and the area</w:t>
      </w:r>
      <w:r w:rsidR="00563E84" w:rsidRPr="00702FF5">
        <w:rPr>
          <w:rFonts w:ascii="Segoe UI" w:hAnsi="Segoe UI" w:cs="Segoe UI"/>
        </w:rPr>
        <w:t xml:space="preserve"> under </w:t>
      </w:r>
      <w:r w:rsidR="00BD472D">
        <w:rPr>
          <w:rFonts w:ascii="Segoe UI" w:hAnsi="Segoe UI" w:cs="Segoe UI"/>
        </w:rPr>
        <w:t xml:space="preserve">the </w:t>
      </w:r>
      <w:r w:rsidR="0087121B" w:rsidRPr="00702FF5">
        <w:rPr>
          <w:rFonts w:ascii="Segoe UI" w:hAnsi="Segoe UI" w:cs="Segoe UI"/>
        </w:rPr>
        <w:t>receiver operating curve (AUROC)</w:t>
      </w:r>
      <w:r w:rsidR="00ED0A19" w:rsidRPr="00702FF5">
        <w:rPr>
          <w:rFonts w:ascii="Segoe UI" w:hAnsi="Segoe UI" w:cs="Segoe UI"/>
        </w:rPr>
        <w:t>.</w:t>
      </w:r>
      <w:r w:rsidR="00A04843">
        <w:rPr>
          <w:rFonts w:ascii="Segoe UI" w:hAnsi="Segoe UI" w:cs="Segoe UI"/>
        </w:rPr>
        <w:fldChar w:fldCharType="begin"/>
      </w:r>
      <w:r w:rsidR="00A04843">
        <w:rPr>
          <w:rFonts w:ascii="Segoe UI" w:hAnsi="Segoe UI" w:cs="Segoe UI"/>
        </w:rPr>
        <w:instrText xml:space="preserve"> ADDIN ZOTERO_ITEM CSL_CITATION {"citationID":"Sxwn4xSx","properties":{"formattedCitation":"\\super 16,17\\nosupersub{}","plainCitation":"16,17","noteIndex":0},"citationItems":[{"id":765,"uris":["http://zotero.org/users/7713008/items/WCLLYMCR"],"uri":["http://zotero.org/users/7713008/items/WCLLYMCR"],"itemData":{"id":765,"type":"article-journal","abstract":"The analysis of MR images is evolving from qualitative to quantitative. More and more, the question asked by clinicians is how much and where, rather than a simple statement on the presence or absence of abnormalities. The authors present a study in which the results obtained with a semiautomatic, multispectral segmentation technique are quantitatively compared to manually delineated regions. The core of the semiautomatic image analysis system is a supervised artificial neural network classifier augmented with dedicated preand postprocessing algorithms, including anisotropic noise filtering and a surface-fitting method for the correction of spatial intensity variations. The study was focused on the quantitation of white matter lesions in the human brain. A total of 36 images from six brain volumes was analyzed twice by each of two operators, under supervision of a neuroradiologist. Both the intra- and interrater variability of the methods were studied in terms of the average tissue area detected per slice, the correlation coefficients between area measurements, and a measure of similarity derived from the kappa statistic. The results indicate that, compared to a manual method, the use of the semiautomatic technique not only facilitates the analysis of the images, but also has similar or lower intra- and interrater variabilities.&lt;&gt;","container-title":"IEEE Transactions on Medical Imaging","DOI":"10.1109/42.363096","ISSN":"1558-254X","issue":"4","note":"event: IEEE Transactions on Medical Imaging","page":"716-724","source":"IEEE Xplore","title":"Morphometric analysis of white matter lesions in MR images: method and validation","title-short":"Morphometric analysis of white matter lesions in MR images","volume":"13","author":[{"family":"Zijdenbos","given":"A.P."},{"family":"Dawant","given":"B.M."},{"family":"Margolin","given":"R.A."},{"family":"Palmer","given":"A.C."}],"issued":{"date-parts":[["1994",12]]}}},{"id":768,"uris":["http://zotero.org/users/7713008/items/WJL8BDQJ"],"uri":["http://zotero.org/users/7713008/items/WJL8BDQJ"],"itemData":{"id":768,"type":"webpage","title":"A method of comparing the areas under receiver operating characteristic curves derived from the same cases. | Radiology","URL":"https://pubs.rsna.org/doi/abs/10.1148/radiology.148.3.6878708","accessed":{"date-parts":[["2022",1,31]]}}}],"schema":"https://github.com/citation-style-language/schema/raw/master/csl-citation.json"} </w:instrText>
      </w:r>
      <w:r w:rsidR="00A04843">
        <w:rPr>
          <w:rFonts w:ascii="Segoe UI" w:hAnsi="Segoe UI" w:cs="Segoe UI"/>
        </w:rPr>
        <w:fldChar w:fldCharType="separate"/>
      </w:r>
      <w:r w:rsidR="00A04843" w:rsidRPr="00A04843">
        <w:rPr>
          <w:rFonts w:ascii="Segoe UI" w:hAnsi="Segoe UI" w:cs="Segoe UI"/>
          <w:szCs w:val="24"/>
          <w:vertAlign w:val="superscript"/>
        </w:rPr>
        <w:t>16,17</w:t>
      </w:r>
      <w:r w:rsidR="00A04843">
        <w:rPr>
          <w:rFonts w:ascii="Segoe UI" w:hAnsi="Segoe UI" w:cs="Segoe UI"/>
        </w:rPr>
        <w:fldChar w:fldCharType="end"/>
      </w:r>
    </w:p>
    <w:p w14:paraId="12A9ABE4" w14:textId="300F82FE" w:rsidR="00ED0A19" w:rsidRPr="00702FF5" w:rsidRDefault="00ED0A19" w:rsidP="00907A87">
      <w:pPr>
        <w:rPr>
          <w:rFonts w:ascii="Segoe UI" w:hAnsi="Segoe UI" w:cs="Segoe UI"/>
        </w:rPr>
      </w:pPr>
    </w:p>
    <w:p w14:paraId="73720363" w14:textId="2A7AD212" w:rsidR="001B1B57" w:rsidRPr="00702FF5" w:rsidRDefault="00646C8D" w:rsidP="00907A87">
      <w:pPr>
        <w:rPr>
          <w:rFonts w:ascii="Segoe UI" w:hAnsi="Segoe UI" w:cs="Segoe UI"/>
          <w:i/>
        </w:rPr>
      </w:pPr>
      <w:r w:rsidRPr="00702FF5">
        <w:rPr>
          <w:rFonts w:ascii="Segoe UI" w:hAnsi="Segoe UI" w:cs="Segoe UI"/>
          <w:i/>
        </w:rPr>
        <w:t>2.</w:t>
      </w:r>
      <w:r w:rsidR="002E033C" w:rsidRPr="00702FF5">
        <w:rPr>
          <w:rFonts w:ascii="Segoe UI" w:hAnsi="Segoe UI" w:cs="Segoe UI"/>
          <w:i/>
        </w:rPr>
        <w:t>7</w:t>
      </w:r>
      <w:r w:rsidR="000D1C9A" w:rsidRPr="00702FF5">
        <w:rPr>
          <w:rFonts w:ascii="Segoe UI" w:hAnsi="Segoe UI" w:cs="Segoe UI"/>
          <w:i/>
        </w:rPr>
        <w:t xml:space="preserve"> </w:t>
      </w:r>
      <w:r w:rsidR="001B1B57" w:rsidRPr="00702FF5">
        <w:rPr>
          <w:rFonts w:ascii="Segoe UI" w:hAnsi="Segoe UI" w:cs="Segoe UI"/>
          <w:i/>
        </w:rPr>
        <w:t>Software</w:t>
      </w:r>
    </w:p>
    <w:p w14:paraId="18ED2248" w14:textId="7D6F5F74" w:rsidR="00C629FE" w:rsidRPr="00702FF5" w:rsidRDefault="00AD113B" w:rsidP="00907A87">
      <w:pPr>
        <w:rPr>
          <w:rFonts w:ascii="Segoe UI" w:hAnsi="Segoe UI" w:cs="Segoe UI"/>
          <w:i/>
          <w:iCs/>
        </w:rPr>
      </w:pPr>
      <w:r w:rsidRPr="00702FF5">
        <w:rPr>
          <w:rFonts w:ascii="Segoe UI" w:hAnsi="Segoe UI" w:cs="Segoe UI"/>
        </w:rPr>
        <w:t>D</w:t>
      </w:r>
      <w:r w:rsidR="00C629FE" w:rsidRPr="00702FF5">
        <w:rPr>
          <w:rFonts w:ascii="Segoe UI" w:hAnsi="Segoe UI" w:cs="Segoe UI"/>
        </w:rPr>
        <w:t>ata pre</w:t>
      </w:r>
      <w:r w:rsidR="002C20F8" w:rsidRPr="00702FF5">
        <w:rPr>
          <w:rFonts w:ascii="Segoe UI" w:hAnsi="Segoe UI" w:cs="Segoe UI"/>
        </w:rPr>
        <w:t>-</w:t>
      </w:r>
      <w:r w:rsidR="00C629FE" w:rsidRPr="00702FF5">
        <w:rPr>
          <w:rFonts w:ascii="Segoe UI" w:hAnsi="Segoe UI" w:cs="Segoe UI"/>
        </w:rPr>
        <w:t>processing, cleaning, feature extraction</w:t>
      </w:r>
      <w:r w:rsidR="001145A2" w:rsidRPr="00702FF5">
        <w:rPr>
          <w:rFonts w:ascii="Segoe UI" w:hAnsi="Segoe UI" w:cs="Segoe UI"/>
        </w:rPr>
        <w:t>,</w:t>
      </w:r>
      <w:r w:rsidR="008C03C4" w:rsidRPr="00702FF5">
        <w:rPr>
          <w:rFonts w:ascii="Segoe UI" w:hAnsi="Segoe UI" w:cs="Segoe UI"/>
        </w:rPr>
        <w:t xml:space="preserve"> feature selection,</w:t>
      </w:r>
      <w:r w:rsidR="001145A2" w:rsidRPr="00702FF5">
        <w:rPr>
          <w:rFonts w:ascii="Segoe UI" w:hAnsi="Segoe UI" w:cs="Segoe UI"/>
        </w:rPr>
        <w:t xml:space="preserve"> </w:t>
      </w:r>
      <w:r w:rsidR="00C629FE" w:rsidRPr="00702FF5">
        <w:rPr>
          <w:rFonts w:ascii="Segoe UI" w:hAnsi="Segoe UI" w:cs="Segoe UI"/>
        </w:rPr>
        <w:t xml:space="preserve">model fitting </w:t>
      </w:r>
      <w:r w:rsidR="001145A2" w:rsidRPr="00702FF5">
        <w:rPr>
          <w:rFonts w:ascii="Segoe UI" w:hAnsi="Segoe UI" w:cs="Segoe UI"/>
        </w:rPr>
        <w:t xml:space="preserve">and model performance checking </w:t>
      </w:r>
      <w:r w:rsidR="00C629FE" w:rsidRPr="00702FF5">
        <w:rPr>
          <w:rFonts w:ascii="Segoe UI" w:hAnsi="Segoe UI" w:cs="Segoe UI"/>
        </w:rPr>
        <w:t>would be conducted using Python</w:t>
      </w:r>
      <w:r w:rsidR="00410E8A" w:rsidRPr="00702FF5">
        <w:rPr>
          <w:rFonts w:ascii="Segoe UI" w:hAnsi="Segoe UI" w:cs="Segoe UI"/>
        </w:rPr>
        <w:t xml:space="preserve">. </w:t>
      </w:r>
    </w:p>
    <w:p w14:paraId="26DA1661" w14:textId="4A9DEF6B" w:rsidR="00C629FE" w:rsidRPr="00116207" w:rsidRDefault="00C629FE" w:rsidP="00907A87">
      <w:pPr>
        <w:rPr>
          <w:rFonts w:ascii="Segoe UI" w:hAnsi="Segoe UI" w:cs="Segoe UI"/>
          <w:i/>
          <w:iCs/>
        </w:rPr>
      </w:pPr>
    </w:p>
    <w:p w14:paraId="5301CD52" w14:textId="26AD5BA9" w:rsidR="004632DF" w:rsidRPr="0011257A" w:rsidRDefault="004632DF" w:rsidP="00907A87">
      <w:pPr>
        <w:rPr>
          <w:rFonts w:ascii="Segoe UI" w:hAnsi="Segoe UI" w:cs="Segoe UI"/>
        </w:rPr>
      </w:pPr>
    </w:p>
    <w:p w14:paraId="24A2C27D" w14:textId="269EDF3B" w:rsidR="004632DF" w:rsidRDefault="004632DF" w:rsidP="00907A87">
      <w:pPr>
        <w:rPr>
          <w:rFonts w:ascii="Segoe UI" w:hAnsi="Segoe UI" w:cs="Segoe UI"/>
          <w:b/>
          <w:bCs/>
        </w:rPr>
      </w:pPr>
    </w:p>
    <w:tbl>
      <w:tblPr>
        <w:tblStyle w:val="PlainTable2"/>
        <w:tblW w:w="9270" w:type="dxa"/>
        <w:tblLayout w:type="fixed"/>
        <w:tblLook w:val="04A0" w:firstRow="1" w:lastRow="0" w:firstColumn="1" w:lastColumn="0" w:noHBand="0" w:noVBand="1"/>
      </w:tblPr>
      <w:tblGrid>
        <w:gridCol w:w="3060"/>
        <w:gridCol w:w="4140"/>
        <w:gridCol w:w="2070"/>
      </w:tblGrid>
      <w:tr w:rsidR="00173E1B" w:rsidRPr="00CA7400" w14:paraId="0806D8F8" w14:textId="77777777" w:rsidTr="00697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shd w:val="clear" w:color="auto" w:fill="F2F2F2" w:themeFill="background1" w:themeFillShade="F2"/>
            <w:hideMark/>
          </w:tcPr>
          <w:p w14:paraId="23B96B7D" w14:textId="77777777" w:rsidR="00173E1B" w:rsidRPr="0044739D" w:rsidRDefault="00173E1B" w:rsidP="00697502">
            <w:pPr>
              <w:jc w:val="center"/>
              <w:rPr>
                <w:rFonts w:ascii="Segoe UI" w:eastAsia="Times New Roman" w:hAnsi="Segoe UI" w:cs="Segoe UI"/>
                <w:b w:val="0"/>
                <w:bCs w:val="0"/>
                <w:i/>
                <w:iCs/>
                <w:sz w:val="18"/>
                <w:szCs w:val="18"/>
              </w:rPr>
            </w:pPr>
            <w:r w:rsidRPr="00CA7400">
              <w:rPr>
                <w:rFonts w:ascii="Segoe UI" w:eastAsia="Times New Roman" w:hAnsi="Segoe UI" w:cs="Segoe UI"/>
                <w:b w:val="0"/>
                <w:bCs w:val="0"/>
                <w:i/>
                <w:iCs/>
                <w:sz w:val="18"/>
                <w:szCs w:val="18"/>
              </w:rPr>
              <w:t>Approach</w:t>
            </w:r>
          </w:p>
        </w:tc>
        <w:tc>
          <w:tcPr>
            <w:tcW w:w="4140" w:type="dxa"/>
            <w:shd w:val="clear" w:color="auto" w:fill="F2F2F2" w:themeFill="background1" w:themeFillShade="F2"/>
            <w:hideMark/>
          </w:tcPr>
          <w:p w14:paraId="1B5D6D82" w14:textId="77777777" w:rsidR="00173E1B" w:rsidRPr="0044739D" w:rsidRDefault="00173E1B" w:rsidP="0069750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i/>
                <w:iCs/>
                <w:sz w:val="18"/>
                <w:szCs w:val="18"/>
              </w:rPr>
            </w:pPr>
            <w:r w:rsidRPr="00CA7400">
              <w:rPr>
                <w:rFonts w:ascii="Segoe UI" w:eastAsia="Times New Roman" w:hAnsi="Segoe UI" w:cs="Segoe UI"/>
                <w:b w:val="0"/>
                <w:bCs w:val="0"/>
                <w:i/>
                <w:iCs/>
                <w:sz w:val="18"/>
                <w:szCs w:val="18"/>
              </w:rPr>
              <w:t>Features</w:t>
            </w:r>
          </w:p>
        </w:tc>
        <w:tc>
          <w:tcPr>
            <w:tcW w:w="2070" w:type="dxa"/>
            <w:shd w:val="clear" w:color="auto" w:fill="F2F2F2" w:themeFill="background1" w:themeFillShade="F2"/>
          </w:tcPr>
          <w:p w14:paraId="6A3ED88F" w14:textId="77777777" w:rsidR="00173E1B" w:rsidRPr="00CA7400" w:rsidRDefault="00173E1B" w:rsidP="0069750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i/>
                <w:iCs/>
                <w:sz w:val="18"/>
                <w:szCs w:val="18"/>
              </w:rPr>
            </w:pPr>
            <w:r w:rsidRPr="00CA7400">
              <w:rPr>
                <w:rFonts w:ascii="Segoe UI" w:eastAsia="Times New Roman" w:hAnsi="Segoe UI" w:cs="Segoe UI"/>
                <w:b w:val="0"/>
                <w:bCs w:val="0"/>
                <w:i/>
                <w:iCs/>
                <w:sz w:val="18"/>
                <w:szCs w:val="18"/>
              </w:rPr>
              <w:t>Reference</w:t>
            </w:r>
          </w:p>
        </w:tc>
      </w:tr>
      <w:tr w:rsidR="00173E1B" w:rsidRPr="00E8438B" w14:paraId="6BF7AB93" w14:textId="77777777" w:rsidTr="0069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9BE4E9B" w14:textId="77777777" w:rsidR="00173E1B" w:rsidRPr="00F7087D" w:rsidRDefault="00173E1B" w:rsidP="00697502">
            <w:pPr>
              <w:rPr>
                <w:rFonts w:ascii="Segoe UI" w:eastAsia="Times New Roman" w:hAnsi="Segoe UI" w:cs="Segoe UI"/>
                <w:b w:val="0"/>
                <w:bCs w:val="0"/>
                <w:sz w:val="18"/>
                <w:szCs w:val="18"/>
              </w:rPr>
            </w:pPr>
            <w:r w:rsidRPr="00F7087D">
              <w:rPr>
                <w:rFonts w:ascii="Segoe UI" w:eastAsia="Times New Roman" w:hAnsi="Segoe UI" w:cs="Segoe UI"/>
                <w:b w:val="0"/>
                <w:bCs w:val="0"/>
                <w:sz w:val="18"/>
                <w:szCs w:val="18"/>
              </w:rPr>
              <w:t>Driven by domain knowledge</w:t>
            </w:r>
          </w:p>
          <w:p w14:paraId="64DA3FBC" w14:textId="77777777" w:rsidR="00173E1B" w:rsidRPr="00F7087D" w:rsidRDefault="00173E1B" w:rsidP="00697502">
            <w:pPr>
              <w:rPr>
                <w:rFonts w:ascii="Segoe UI" w:eastAsia="Times New Roman" w:hAnsi="Segoe UI" w:cs="Segoe UI"/>
                <w:b w:val="0"/>
                <w:bCs w:val="0"/>
                <w:sz w:val="18"/>
                <w:szCs w:val="18"/>
              </w:rPr>
            </w:pPr>
          </w:p>
        </w:tc>
        <w:tc>
          <w:tcPr>
            <w:tcW w:w="4140" w:type="dxa"/>
          </w:tcPr>
          <w:p w14:paraId="23CC0EAD" w14:textId="77777777" w:rsidR="00173E1B" w:rsidRPr="00E8438B" w:rsidRDefault="00173E1B"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942908">
              <w:rPr>
                <w:rFonts w:ascii="Segoe UI" w:eastAsia="Times New Roman" w:hAnsi="Segoe UI" w:cs="Segoe UI"/>
                <w:sz w:val="18"/>
                <w:szCs w:val="18"/>
              </w:rPr>
              <w:t>•</w:t>
            </w:r>
            <w:r>
              <w:rPr>
                <w:rFonts w:ascii="Segoe UI" w:eastAsia="Times New Roman" w:hAnsi="Segoe UI" w:cs="Segoe UI"/>
                <w:sz w:val="18"/>
                <w:szCs w:val="18"/>
              </w:rPr>
              <w:t xml:space="preserve"> 18 summary statistics across each night’s sleep</w:t>
            </w:r>
          </w:p>
        </w:tc>
        <w:tc>
          <w:tcPr>
            <w:tcW w:w="2070" w:type="dxa"/>
          </w:tcPr>
          <w:p w14:paraId="665BD498" w14:textId="77777777" w:rsidR="00173E1B" w:rsidRPr="00E8438B" w:rsidRDefault="00173E1B"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ascii="Segoe UI" w:eastAsia="Times New Roman" w:hAnsi="Segoe UI" w:cs="Segoe UI"/>
                <w:sz w:val="18"/>
                <w:szCs w:val="18"/>
              </w:rPr>
              <w:t>Zhang et al.</w:t>
            </w:r>
            <w:r>
              <w:rPr>
                <w:rFonts w:ascii="Segoe UI" w:eastAsia="Times New Roman" w:hAnsi="Segoe UI" w:cs="Segoe UI"/>
                <w:sz w:val="18"/>
                <w:szCs w:val="18"/>
              </w:rPr>
              <w:fldChar w:fldCharType="begin"/>
            </w:r>
            <w:r>
              <w:rPr>
                <w:rFonts w:ascii="Segoe UI" w:eastAsia="Times New Roman" w:hAnsi="Segoe UI" w:cs="Segoe UI"/>
                <w:sz w:val="18"/>
                <w:szCs w:val="18"/>
              </w:rPr>
              <w:instrText xml:space="preserve"> ADDIN ZOTERO_ITEM CSL_CITATION {"citationID":"IrfVkkYr","properties":{"formattedCitation":"\\super 2\\nosupersub{}","plainCitation":"2","noteIndex":0},"citationItems":[{"id":410,"uris":["http://zotero.org/users/7713008/items/PRNDS3SP"],"uri":["http://zotero.org/users/7713008/items/PRNDS3SP"],"itemData":{"id":410,"type":"article-journal","abstract":"Background: Sleep problems tend to vary according to the course of the disorder in individuals with mental health problems. Research in mental health has associated sleep pathologies with depression. However, the gold standard for sleep assessment, polysomnography (PSG), is not suitable for long-term, continuous monitoring of daily sleep, and methods such as sleep diaries rely on subjective recall, which is qualitative and inaccurate. Wearable devices, on the other hand, provide a low-cost and convenient means to monitor sleep in home settings.\nObjective: The main aim of this study was to devise and extract sleep features from data collected using a wearable device and analyze their associations with depressive symptom severity and sleep quality as measured by the self-assessed Patient Health Questionnaire 8-item (PHQ-8).\nMethods: Daily sleep data were collected passively by Fitbit wristband devices, and depressive symptom severity was self-reported every 2 weeks by the PHQ-8. The data used in this paper included 2812 PHQ-8 records from 368 participants recruited from 3 study sites in the Netherlands, Spain, and the United Kingdom. We extracted 18 sleep features from Fitbit data that describe participant sleep in the following 5 aspects: sleep architecture, sleep stability, sleep quality, insomnia, and hypersomnia. Linear mixed regression models were used to explore associations between sleep features and depressive symptom severity. The z score was used to evaluate the significance of the coefficient of each feature.\nResults: We tested our models on the entire dataset and separately on the data of 3 different study sites. We identified 14 sleep features that were significantly (P&amp;lt;.05) associated with the PHQ-8 score on the entire dataset, among them awake time percentage (z=5.45, P&amp;lt;.001), awakening times (z=5.53, P&amp;lt;.001), insomnia (z=4.55, P&amp;lt;.001), mean sleep offset time (z=6.19, P&amp;lt;.001), and hypersomnia (z=5.30, P&amp;lt;.001) were the top 5 features ranked by z score statistics. Associations between sleep features and PHQ-8 scores varied across different sites, possibly due to differences in the populations. We observed that many of our findings were consistent with previous studies, which used other measurements to assess sleep, such as PSG and sleep questionnaires.\nConclusions: We demonstrated that several derived sleep features extracted from consumer wearable devices show potential for the remote measurement of sleep as biomarkers of depression in real-world settings. These findings may provide the basis for the development of clinical tools to passively monitor disease state and trajectory, with minimal burden on the participant.","container-title":"JMIR mHealth and uHealth","DOI":"10.2196/24604","issue":"4","language":"EN","note":"Company: JMIR mHealth and uHealth\nDistributor: JMIR mHealth and uHealth\nInstitution: JMIR mHealth and uHealth\nLabel: JMIR mHealth and uHealth\npublisher: JMIR Publications Inc., Toronto, Canada","page":"e24604","source":"mhealth.jmir.org","title":"Relationship Between Major Depression Symptom Severity and Sleep Collected Using a Wristband Wearable Device: Multicenter Longitudinal Observational Study","title-short":"Relationship Between Major Depression Symptom Severity and Sleep Collected Using a Wristband Wearable Device","volume":"9","author":[{"family":"Zhang","given":"Yuezhou"},{"family":"Folarin","given":"Amos A."},{"family":"Sun","given":"Shaoxiong"},{"family":"Cummins","given":"Nicholas"},{"family":"Bendayan","given":"Rebecca"},{"family":"Ranjan","given":"Yatharth"},{"family":"Rashid","given":"Zulqarnain"},{"family":"Conde","given":"Pauline"},{"family":"Stewart","given":"Callum"},{"family":"Laiou","given":"Petroula"},{"family":"Matcham","given":"Faith"},{"family":"White","given":"Katie M."},{"family":"Lamers","given":"Femke"},{"family":"Siddi","given":"Sara"},{"family":"Simblett","given":"Sara"},{"family":"Myin-Germeys","given":"Inez"},{"family":"Rintala","given":"Aki"},{"family":"Wykes","given":"Til"},{"family":"Haro","given":"Josep Maria"},{"family":"Penninx","given":"Brenda WJH"},{"family":"Narayan","given":"Vaibhav A."},{"family":"Hotopf","given":"Matthew"},{"family":"Dobson","given":"Richard JB"},{"family":"Consortium","given":"Radar-Cns"}],"issued":{"date-parts":[["2021",4,12]]}}}],"schema":"https://github.com/citation-style-language/schema/raw/master/csl-citation.json"} </w:instrText>
            </w:r>
            <w:r>
              <w:rPr>
                <w:rFonts w:ascii="Segoe UI" w:eastAsia="Times New Roman" w:hAnsi="Segoe UI" w:cs="Segoe UI"/>
                <w:sz w:val="18"/>
                <w:szCs w:val="18"/>
              </w:rPr>
              <w:fldChar w:fldCharType="separate"/>
            </w:r>
            <w:r w:rsidRPr="003C274B">
              <w:rPr>
                <w:rFonts w:ascii="Segoe UI" w:hAnsi="Segoe UI" w:cs="Segoe UI"/>
                <w:sz w:val="18"/>
                <w:szCs w:val="24"/>
                <w:vertAlign w:val="superscript"/>
              </w:rPr>
              <w:t>2</w:t>
            </w:r>
            <w:r>
              <w:rPr>
                <w:rFonts w:ascii="Segoe UI" w:eastAsia="Times New Roman" w:hAnsi="Segoe UI" w:cs="Segoe UI"/>
                <w:sz w:val="18"/>
                <w:szCs w:val="18"/>
              </w:rPr>
              <w:fldChar w:fldCharType="end"/>
            </w:r>
          </w:p>
        </w:tc>
      </w:tr>
      <w:tr w:rsidR="00173E1B" w:rsidRPr="00E8438B" w14:paraId="293AB3F0" w14:textId="77777777" w:rsidTr="00697502">
        <w:tc>
          <w:tcPr>
            <w:cnfStyle w:val="001000000000" w:firstRow="0" w:lastRow="0" w:firstColumn="1" w:lastColumn="0" w:oddVBand="0" w:evenVBand="0" w:oddHBand="0" w:evenHBand="0" w:firstRowFirstColumn="0" w:firstRowLastColumn="0" w:lastRowFirstColumn="0" w:lastRowLastColumn="0"/>
            <w:tcW w:w="3060" w:type="dxa"/>
          </w:tcPr>
          <w:p w14:paraId="177E16DF" w14:textId="77777777" w:rsidR="00173E1B" w:rsidRPr="00F7087D" w:rsidRDefault="00173E1B" w:rsidP="00697502">
            <w:pPr>
              <w:rPr>
                <w:rFonts w:ascii="Inconsolata" w:eastAsia="Times New Roman" w:hAnsi="Inconsolata" w:cs="Courier New"/>
                <w:b w:val="0"/>
                <w:bCs w:val="0"/>
                <w:sz w:val="18"/>
                <w:szCs w:val="18"/>
              </w:rPr>
            </w:pPr>
            <w:r>
              <w:rPr>
                <w:rFonts w:ascii="Segoe UI" w:eastAsia="Times New Roman" w:hAnsi="Segoe UI" w:cs="Segoe UI"/>
                <w:b w:val="0"/>
                <w:bCs w:val="0"/>
                <w:sz w:val="18"/>
                <w:szCs w:val="18"/>
              </w:rPr>
              <w:t>U</w:t>
            </w:r>
            <w:r w:rsidRPr="00F7087D">
              <w:rPr>
                <w:rFonts w:ascii="Segoe UI" w:eastAsia="Times New Roman" w:hAnsi="Segoe UI" w:cs="Segoe UI"/>
                <w:b w:val="0"/>
                <w:bCs w:val="0"/>
                <w:sz w:val="18"/>
                <w:szCs w:val="18"/>
              </w:rPr>
              <w:t xml:space="preserve">nsupervised </w:t>
            </w:r>
            <w:r>
              <w:rPr>
                <w:rFonts w:ascii="Segoe UI" w:eastAsia="Times New Roman" w:hAnsi="Segoe UI" w:cs="Segoe UI"/>
                <w:b w:val="0"/>
                <w:bCs w:val="0"/>
                <w:sz w:val="18"/>
                <w:szCs w:val="18"/>
              </w:rPr>
              <w:t>feature learning of hourly sleep stage ratios</w:t>
            </w:r>
          </w:p>
        </w:tc>
        <w:tc>
          <w:tcPr>
            <w:tcW w:w="4140" w:type="dxa"/>
          </w:tcPr>
          <w:p w14:paraId="5B403536" w14:textId="77777777" w:rsidR="00173E1B" w:rsidRPr="00E8438B" w:rsidRDefault="00173E1B"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E8438B">
              <w:rPr>
                <w:rFonts w:ascii="Segoe UI" w:eastAsia="Times New Roman" w:hAnsi="Segoe UI" w:cs="Segoe UI"/>
                <w:sz w:val="18"/>
                <w:szCs w:val="18"/>
              </w:rPr>
              <w:t xml:space="preserve">• </w:t>
            </w:r>
            <w:r>
              <w:rPr>
                <w:rFonts w:ascii="Segoe UI" w:eastAsia="Times New Roman" w:hAnsi="Segoe UI" w:cs="Segoe UI"/>
                <w:sz w:val="18"/>
                <w:szCs w:val="18"/>
              </w:rPr>
              <w:t xml:space="preserve">Features extracted by </w:t>
            </w:r>
            <w:bookmarkStart w:id="0" w:name="_Hlk94377789"/>
            <w:r w:rsidRPr="00E8438B">
              <w:rPr>
                <w:rFonts w:ascii="Inconsolata" w:eastAsia="Times New Roman" w:hAnsi="Inconsolata" w:cs="Courier New"/>
                <w:sz w:val="18"/>
                <w:szCs w:val="18"/>
              </w:rPr>
              <w:t>tsfresh</w:t>
            </w:r>
            <w:r>
              <w:rPr>
                <w:rFonts w:ascii="Inconsolata" w:eastAsia="Times New Roman" w:hAnsi="Inconsolata" w:cs="Courier New"/>
                <w:sz w:val="18"/>
                <w:szCs w:val="18"/>
              </w:rPr>
              <w:t xml:space="preserve"> </w:t>
            </w:r>
            <w:bookmarkEnd w:id="0"/>
            <w:r>
              <w:rPr>
                <w:rFonts w:ascii="Segoe UI" w:eastAsia="Times New Roman" w:hAnsi="Segoe UI" w:cs="Segoe UI"/>
                <w:sz w:val="18"/>
                <w:szCs w:val="18"/>
              </w:rPr>
              <w:t>package</w:t>
            </w:r>
          </w:p>
        </w:tc>
        <w:tc>
          <w:tcPr>
            <w:tcW w:w="2070" w:type="dxa"/>
          </w:tcPr>
          <w:p w14:paraId="49464E67" w14:textId="77777777" w:rsidR="00173E1B" w:rsidRPr="00E8438B" w:rsidRDefault="00173E1B"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ascii="Segoe UI" w:eastAsia="Times New Roman" w:hAnsi="Segoe UI" w:cs="Segoe UI"/>
                <w:sz w:val="18"/>
                <w:szCs w:val="18"/>
              </w:rPr>
              <w:t>Haotian</w:t>
            </w:r>
            <w:r>
              <w:rPr>
                <w:rFonts w:ascii="Segoe UI" w:eastAsia="Times New Roman" w:hAnsi="Segoe UI" w:cs="Segoe UI"/>
                <w:sz w:val="18"/>
                <w:szCs w:val="18"/>
              </w:rPr>
              <w:fldChar w:fldCharType="begin"/>
            </w:r>
            <w:r>
              <w:rPr>
                <w:rFonts w:ascii="Segoe UI" w:eastAsia="Times New Roman" w:hAnsi="Segoe UI" w:cs="Segoe UI"/>
                <w:sz w:val="18"/>
                <w:szCs w:val="18"/>
              </w:rPr>
              <w:instrText xml:space="preserve"> ADDIN ZOTERO_ITEM CSL_CITATION {"citationID":"disRHBny","properties":{"formattedCitation":"\\super 9\\nosupersub{}","plainCitation":"9","noteIndex":0},"citationItems":[{"id":718,"uris":["http://zotero.org/users/7713008/items/56YEG5BH"],"uri":["http://zotero.org/users/7713008/items/56YEG5BH"],"itemData":{"id":718,"type":"thesis","abstract":"Background: Depression is an increasingly common problem in many people's lives. How to effectively detect early depression is a vital area of concern. Research in mental health has shown an inextricable link between sleep problems and degrees of depression. Therefore, it is possible to infer the degree of depression by studying the state of sleep. However, conventional polysomnography (PSG) sleep monitoring solutions are not suitable for long-term home use. At the same time, several wearable devices that can detect movement and heart rate are beginning to offer an alternate solution to sleep monitoring. \n\nObjective: This study aimed to use machine learning algorithms to mine valuable features from the sleep information collected from wearable devices. Furthermore, based on the features mined, different machine learning algorithms were applied to predict the level of depression of the subjects, in which the primary source of depression was the self-assessed Patient Health Questionnaire 8-item (PHQ-8). \n\nMethods: The sleep data used in this experiment were collected from Fitbit band worn by subjects in three different locations in Europe. The results of the PHQ-8 test, which was the target variable, were filled in by the subjects themselves via their smartphones every two weeks. I transformed and extracted the sleep data collected by the wristband into feature variables. These features were later used to construct the random forest model and XGBoost model for predicting the level of \ndepression. Meanwhile, I construct models to predict the degree of depression using a neural network algorithm based on sleep data in the form of time series. The F1-score in the confusion matrix and the area under the ROC curve assess the model's performance. \n\nResults: As baseline model, the random forest model performed better overall, with an area under the ROC curve of 0.65 and an F1-value of 0.66 for the depressed population. The XGBoost model slightly underperformed but showed better accuracy in predicting depression in the upper 20% of subjects. The LSTM and CNN type-1 models constructed with the neural network algorithm achieved an area under the curve (AUC) of 0.61 and 0.63, respectively. The study of model \nvariables importance found that many automatically derived time-series features were strongly associated with depression levels, notably some variables describing REM sleep states. This finding is in line with the conclusions of some previous papers. \n\nConclusion: Although the sleep information collected from the Fitbit is not very precise compared to PSG, there are still valid variables that can be mined to identify the degree of depression. In particular, when applied to a random forest model, it can effectively identify subjects with more profound levels of depression. Due to this experiment's small amount of data, the deep neural network model did not show superior performance compared to traditional classification methods. \nConsidering that the effect size of the sleep could not account for all of the variability in depression, The deep learning model can be trained again after accumulating more data to achieve better recognition results.","event-place":"United Kingdom","genre":"MSc","publisher":"King's College London","publisher-place":"United Kingdom","title":"A deep learning approach to Infer depressive status from data collected through wearable devices.","author":[{"family":"Gao","given":"Haotian"}],"issued":{"date-parts":[["2021"]]}}}],"schema":"https://github.com/citation-style-language/schema/raw/master/csl-citation.json"} </w:instrText>
            </w:r>
            <w:r>
              <w:rPr>
                <w:rFonts w:ascii="Segoe UI" w:eastAsia="Times New Roman" w:hAnsi="Segoe UI" w:cs="Segoe UI"/>
                <w:sz w:val="18"/>
                <w:szCs w:val="18"/>
              </w:rPr>
              <w:fldChar w:fldCharType="separate"/>
            </w:r>
            <w:r w:rsidRPr="003C274B">
              <w:rPr>
                <w:rFonts w:ascii="Segoe UI" w:hAnsi="Segoe UI" w:cs="Segoe UI"/>
                <w:sz w:val="18"/>
                <w:szCs w:val="24"/>
                <w:vertAlign w:val="superscript"/>
              </w:rPr>
              <w:t>9</w:t>
            </w:r>
            <w:r>
              <w:rPr>
                <w:rFonts w:ascii="Segoe UI" w:eastAsia="Times New Roman" w:hAnsi="Segoe UI" w:cs="Segoe UI"/>
                <w:sz w:val="18"/>
                <w:szCs w:val="18"/>
              </w:rPr>
              <w:fldChar w:fldCharType="end"/>
            </w:r>
          </w:p>
        </w:tc>
      </w:tr>
      <w:tr w:rsidR="00173E1B" w:rsidRPr="00E8438B" w14:paraId="5B9B6052" w14:textId="77777777" w:rsidTr="0069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C15D4F4" w14:textId="77777777" w:rsidR="00173E1B" w:rsidRPr="0044739D" w:rsidRDefault="00173E1B" w:rsidP="00697502">
            <w:pPr>
              <w:rPr>
                <w:rFonts w:ascii="Segoe UI" w:eastAsia="Times New Roman" w:hAnsi="Segoe UI" w:cs="Segoe UI"/>
                <w:b w:val="0"/>
                <w:bCs w:val="0"/>
                <w:sz w:val="18"/>
                <w:szCs w:val="18"/>
              </w:rPr>
            </w:pPr>
            <w:r w:rsidRPr="00F7087D">
              <w:rPr>
                <w:rFonts w:ascii="Segoe UI" w:eastAsia="Times New Roman" w:hAnsi="Segoe UI" w:cs="Segoe UI"/>
                <w:b w:val="0"/>
                <w:bCs w:val="0"/>
                <w:sz w:val="18"/>
                <w:szCs w:val="18"/>
              </w:rPr>
              <w:t>Capturing daytime sleep</w:t>
            </w:r>
          </w:p>
        </w:tc>
        <w:tc>
          <w:tcPr>
            <w:tcW w:w="4140" w:type="dxa"/>
          </w:tcPr>
          <w:p w14:paraId="7C977B84" w14:textId="77777777" w:rsidR="00173E1B" w:rsidRPr="00E8438B" w:rsidRDefault="00173E1B"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E8438B">
              <w:rPr>
                <w:rFonts w:ascii="Segoe UI" w:eastAsia="Times New Roman" w:hAnsi="Segoe UI" w:cs="Segoe UI"/>
                <w:sz w:val="18"/>
                <w:szCs w:val="18"/>
              </w:rPr>
              <w:t>• Total duration of daytime sleep</w:t>
            </w:r>
          </w:p>
          <w:p w14:paraId="5A6A5FDA" w14:textId="77777777" w:rsidR="00173E1B" w:rsidRPr="00E8438B" w:rsidRDefault="00173E1B"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E8438B">
              <w:rPr>
                <w:rFonts w:ascii="Segoe UI" w:eastAsia="Times New Roman" w:hAnsi="Segoe UI" w:cs="Segoe UI"/>
                <w:sz w:val="18"/>
                <w:szCs w:val="18"/>
              </w:rPr>
              <w:t>• Number of episodes of daytime sleep</w:t>
            </w:r>
          </w:p>
          <w:p w14:paraId="3DEC136D" w14:textId="77777777" w:rsidR="00173E1B" w:rsidRPr="0044739D" w:rsidRDefault="00173E1B"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E8438B">
              <w:rPr>
                <w:rFonts w:ascii="Segoe UI" w:eastAsia="Times New Roman" w:hAnsi="Segoe UI" w:cs="Segoe UI"/>
                <w:sz w:val="18"/>
                <w:szCs w:val="18"/>
              </w:rPr>
              <w:t xml:space="preserve">• </w:t>
            </w:r>
            <w:r>
              <w:rPr>
                <w:rFonts w:ascii="Segoe UI" w:eastAsia="Times New Roman" w:hAnsi="Segoe UI" w:cs="Segoe UI"/>
                <w:sz w:val="18"/>
                <w:szCs w:val="18"/>
              </w:rPr>
              <w:t>Mean e</w:t>
            </w:r>
            <w:r w:rsidRPr="00E8438B">
              <w:rPr>
                <w:rFonts w:ascii="Segoe UI" w:eastAsia="Times New Roman" w:hAnsi="Segoe UI" w:cs="Segoe UI"/>
                <w:sz w:val="18"/>
                <w:szCs w:val="18"/>
              </w:rPr>
              <w:t>pisode duration of daytime sleep</w:t>
            </w:r>
          </w:p>
        </w:tc>
        <w:tc>
          <w:tcPr>
            <w:tcW w:w="2070" w:type="dxa"/>
          </w:tcPr>
          <w:p w14:paraId="24B1FF49" w14:textId="77777777" w:rsidR="00173E1B" w:rsidRPr="00E8438B" w:rsidRDefault="00173E1B"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ascii="Segoe UI" w:eastAsia="Times New Roman" w:hAnsi="Segoe UI" w:cs="Segoe UI"/>
                <w:sz w:val="18"/>
                <w:szCs w:val="18"/>
              </w:rPr>
              <w:t>Proposed in this work</w:t>
            </w:r>
          </w:p>
        </w:tc>
      </w:tr>
      <w:tr w:rsidR="00173E1B" w:rsidRPr="00E8438B" w14:paraId="39DF9338" w14:textId="77777777" w:rsidTr="00697502">
        <w:tc>
          <w:tcPr>
            <w:cnfStyle w:val="001000000000" w:firstRow="0" w:lastRow="0" w:firstColumn="1" w:lastColumn="0" w:oddVBand="0" w:evenVBand="0" w:oddHBand="0" w:evenHBand="0" w:firstRowFirstColumn="0" w:firstRowLastColumn="0" w:lastRowFirstColumn="0" w:lastRowLastColumn="0"/>
            <w:tcW w:w="3060" w:type="dxa"/>
          </w:tcPr>
          <w:p w14:paraId="72CB0A98" w14:textId="77777777" w:rsidR="00173E1B" w:rsidRPr="00F7087D" w:rsidRDefault="00173E1B" w:rsidP="00697502">
            <w:pPr>
              <w:rPr>
                <w:rFonts w:ascii="Segoe UI" w:eastAsia="Times New Roman" w:hAnsi="Segoe UI" w:cs="Segoe UI"/>
                <w:b w:val="0"/>
                <w:bCs w:val="0"/>
                <w:sz w:val="18"/>
                <w:szCs w:val="18"/>
              </w:rPr>
            </w:pPr>
            <w:r w:rsidRPr="00F7087D">
              <w:rPr>
                <w:rFonts w:ascii="Segoe UI" w:eastAsia="Times New Roman" w:hAnsi="Segoe UI" w:cs="Segoe UI"/>
                <w:b w:val="0"/>
                <w:bCs w:val="0"/>
                <w:sz w:val="18"/>
                <w:szCs w:val="18"/>
              </w:rPr>
              <w:t>Encoding missingness</w:t>
            </w:r>
          </w:p>
        </w:tc>
        <w:tc>
          <w:tcPr>
            <w:tcW w:w="4140" w:type="dxa"/>
          </w:tcPr>
          <w:p w14:paraId="72625D21" w14:textId="77777777" w:rsidR="00173E1B" w:rsidRPr="00E8438B" w:rsidRDefault="00173E1B"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E8438B">
              <w:rPr>
                <w:rFonts w:ascii="Segoe UI" w:eastAsia="Times New Roman" w:hAnsi="Segoe UI" w:cs="Segoe UI"/>
                <w:sz w:val="18"/>
                <w:szCs w:val="18"/>
              </w:rPr>
              <w:t>• Number of days with</w:t>
            </w:r>
            <w:r>
              <w:rPr>
                <w:rFonts w:ascii="Segoe UI" w:eastAsia="Times New Roman" w:hAnsi="Segoe UI" w:cs="Segoe UI"/>
                <w:sz w:val="18"/>
                <w:szCs w:val="18"/>
              </w:rPr>
              <w:t xml:space="preserve"> &gt;5</w:t>
            </w:r>
            <w:r w:rsidRPr="00E8438B">
              <w:rPr>
                <w:rFonts w:ascii="Segoe UI" w:eastAsia="Times New Roman" w:hAnsi="Segoe UI" w:cs="Segoe UI"/>
                <w:sz w:val="18"/>
                <w:szCs w:val="18"/>
              </w:rPr>
              <w:t>0% missing data</w:t>
            </w:r>
          </w:p>
          <w:p w14:paraId="429BBB31" w14:textId="77777777" w:rsidR="00173E1B" w:rsidRPr="00E8438B" w:rsidRDefault="00173E1B"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sidRPr="00E8438B">
              <w:rPr>
                <w:rFonts w:ascii="Segoe UI" w:eastAsia="Times New Roman" w:hAnsi="Segoe UI" w:cs="Segoe UI"/>
                <w:sz w:val="18"/>
                <w:szCs w:val="18"/>
              </w:rPr>
              <w:t>• Proportion of missing per night</w:t>
            </w:r>
          </w:p>
        </w:tc>
        <w:tc>
          <w:tcPr>
            <w:tcW w:w="2070" w:type="dxa"/>
          </w:tcPr>
          <w:p w14:paraId="6B69188C" w14:textId="77777777" w:rsidR="00173E1B" w:rsidRPr="00E8438B" w:rsidRDefault="00173E1B"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ascii="Segoe UI" w:eastAsia="Times New Roman" w:hAnsi="Segoe UI" w:cs="Segoe UI"/>
                <w:sz w:val="18"/>
                <w:szCs w:val="18"/>
              </w:rPr>
              <w:t>Proposed in this work</w:t>
            </w:r>
          </w:p>
        </w:tc>
      </w:tr>
      <w:tr w:rsidR="00173E1B" w:rsidRPr="00E8438B" w14:paraId="50940358" w14:textId="77777777" w:rsidTr="0069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11F9599" w14:textId="77777777" w:rsidR="00173E1B" w:rsidRPr="0044739D" w:rsidRDefault="00173E1B" w:rsidP="00697502">
            <w:pPr>
              <w:rPr>
                <w:rFonts w:ascii="Segoe UI" w:eastAsia="Times New Roman" w:hAnsi="Segoe UI" w:cs="Segoe UI"/>
                <w:sz w:val="18"/>
                <w:szCs w:val="18"/>
              </w:rPr>
            </w:pPr>
            <w:r>
              <w:rPr>
                <w:rFonts w:ascii="Segoe UI" w:eastAsia="Times New Roman" w:hAnsi="Segoe UI" w:cs="Segoe UI"/>
                <w:b w:val="0"/>
                <w:bCs w:val="0"/>
                <w:sz w:val="18"/>
                <w:szCs w:val="18"/>
              </w:rPr>
              <w:t>Unsupervised feature learning at finer resolution</w:t>
            </w:r>
          </w:p>
        </w:tc>
        <w:tc>
          <w:tcPr>
            <w:tcW w:w="4140" w:type="dxa"/>
          </w:tcPr>
          <w:p w14:paraId="43BAE8A5" w14:textId="77777777" w:rsidR="00173E1B" w:rsidRPr="0044739D" w:rsidRDefault="00173E1B"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sidRPr="00E8438B">
              <w:rPr>
                <w:rFonts w:ascii="Segoe UI" w:eastAsia="Times New Roman" w:hAnsi="Segoe UI" w:cs="Segoe UI"/>
                <w:sz w:val="18"/>
                <w:szCs w:val="18"/>
              </w:rPr>
              <w:t xml:space="preserve">• </w:t>
            </w:r>
            <w:r>
              <w:rPr>
                <w:rFonts w:ascii="Segoe UI" w:eastAsia="Times New Roman" w:hAnsi="Segoe UI" w:cs="Segoe UI"/>
                <w:sz w:val="18"/>
                <w:szCs w:val="18"/>
              </w:rPr>
              <w:t>Features extracted by convolutional</w:t>
            </w:r>
            <w:r w:rsidRPr="00E8438B">
              <w:rPr>
                <w:rFonts w:ascii="Segoe UI" w:eastAsia="Times New Roman" w:hAnsi="Segoe UI" w:cs="Segoe UI"/>
                <w:sz w:val="18"/>
                <w:szCs w:val="18"/>
              </w:rPr>
              <w:t xml:space="preserve"> autoencoder</w:t>
            </w:r>
          </w:p>
        </w:tc>
        <w:tc>
          <w:tcPr>
            <w:tcW w:w="2070" w:type="dxa"/>
          </w:tcPr>
          <w:p w14:paraId="747BE884" w14:textId="77777777" w:rsidR="00173E1B" w:rsidRPr="00E8438B" w:rsidRDefault="00173E1B"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ascii="Segoe UI" w:eastAsia="Times New Roman" w:hAnsi="Segoe UI" w:cs="Segoe UI"/>
                <w:sz w:val="18"/>
                <w:szCs w:val="18"/>
              </w:rPr>
              <w:t>Proposed in this work</w:t>
            </w:r>
          </w:p>
        </w:tc>
      </w:tr>
    </w:tbl>
    <w:p w14:paraId="59511651" w14:textId="77777777" w:rsidR="00173E1B" w:rsidRPr="000945C9" w:rsidRDefault="00173E1B" w:rsidP="00173E1B">
      <w:pPr>
        <w:rPr>
          <w:rFonts w:ascii="Segoe UI" w:hAnsi="Segoe UI" w:cs="Segoe UI"/>
          <w:i/>
          <w:iCs/>
        </w:rPr>
      </w:pPr>
      <w:r w:rsidRPr="00116207">
        <w:rPr>
          <w:rFonts w:ascii="Segoe UI" w:hAnsi="Segoe UI" w:cs="Segoe UI"/>
          <w:i/>
          <w:iCs/>
        </w:rPr>
        <w:t xml:space="preserve">Table 1. Features to be </w:t>
      </w:r>
      <w:r>
        <w:rPr>
          <w:rFonts w:ascii="Segoe UI" w:hAnsi="Segoe UI" w:cs="Segoe UI"/>
          <w:i/>
          <w:iCs/>
        </w:rPr>
        <w:t>extracted from each 14-day period of sleep records</w:t>
      </w:r>
    </w:p>
    <w:p w14:paraId="37E6939B" w14:textId="77777777" w:rsidR="00173E1B" w:rsidRPr="00116207" w:rsidRDefault="00173E1B" w:rsidP="00907A87">
      <w:pPr>
        <w:rPr>
          <w:rFonts w:ascii="Segoe UI" w:hAnsi="Segoe UI" w:cs="Segoe UI"/>
          <w:b/>
          <w:bCs/>
        </w:rPr>
      </w:pPr>
    </w:p>
    <w:p w14:paraId="50EB9806" w14:textId="73A42700" w:rsidR="00117312" w:rsidRDefault="00117312" w:rsidP="00117312">
      <w:pPr>
        <w:rPr>
          <w:rFonts w:ascii="Segoe UI" w:hAnsi="Segoe UI" w:cs="Segoe UI"/>
        </w:rPr>
      </w:pPr>
    </w:p>
    <w:p w14:paraId="3675D1BE" w14:textId="522A892D" w:rsidR="001E4CA4" w:rsidRPr="00116207" w:rsidRDefault="001E4CA4" w:rsidP="00907A87">
      <w:pPr>
        <w:rPr>
          <w:rFonts w:ascii="Segoe UI" w:hAnsi="Segoe UI" w:cs="Segoe UI"/>
          <w:i/>
          <w:iCs/>
        </w:rPr>
      </w:pPr>
    </w:p>
    <w:p w14:paraId="468E0710" w14:textId="77777777" w:rsidR="00907A87" w:rsidRPr="00116207" w:rsidRDefault="00907A87">
      <w:pPr>
        <w:rPr>
          <w:rFonts w:ascii="Segoe UI" w:hAnsi="Segoe UI" w:cs="Segoe UI"/>
          <w:i/>
          <w:iCs/>
        </w:rPr>
      </w:pPr>
      <w:r w:rsidRPr="00116207">
        <w:rPr>
          <w:rFonts w:ascii="Segoe UI" w:hAnsi="Segoe UI" w:cs="Segoe UI"/>
          <w:i/>
          <w:iCs/>
        </w:rPr>
        <w:br w:type="page"/>
      </w:r>
    </w:p>
    <w:p w14:paraId="311F96E5" w14:textId="78E4ED2B" w:rsidR="00907A87" w:rsidRPr="00116207" w:rsidRDefault="00907A87" w:rsidP="00907A87">
      <w:pPr>
        <w:rPr>
          <w:rFonts w:ascii="Segoe UI" w:hAnsi="Segoe UI" w:cs="Segoe UI"/>
          <w:b/>
          <w:bCs/>
        </w:rPr>
      </w:pPr>
      <w:r w:rsidRPr="00116207">
        <w:rPr>
          <w:rFonts w:ascii="Segoe UI" w:hAnsi="Segoe UI" w:cs="Segoe UI"/>
          <w:b/>
          <w:bCs/>
        </w:rPr>
        <w:lastRenderedPageBreak/>
        <w:t>References</w:t>
      </w:r>
    </w:p>
    <w:p w14:paraId="23179988" w14:textId="77777777" w:rsidR="00334DBA" w:rsidRPr="00334DBA" w:rsidRDefault="00907A87" w:rsidP="00334DBA">
      <w:pPr>
        <w:pStyle w:val="Bibliography"/>
        <w:rPr>
          <w:rFonts w:ascii="Segoe UI" w:hAnsi="Segoe UI" w:cs="Segoe UI"/>
        </w:rPr>
      </w:pPr>
      <w:r w:rsidRPr="00116207">
        <w:rPr>
          <w:rFonts w:ascii="Segoe UI" w:hAnsi="Segoe UI" w:cs="Segoe UI"/>
          <w:i/>
          <w:iCs/>
        </w:rPr>
        <w:fldChar w:fldCharType="begin"/>
      </w:r>
      <w:r w:rsidR="00213674">
        <w:rPr>
          <w:rFonts w:ascii="Segoe UI" w:hAnsi="Segoe UI" w:cs="Segoe UI"/>
          <w:i/>
          <w:iCs/>
        </w:rPr>
        <w:instrText xml:space="preserve"> ADDIN ZOTERO_BIBL {"uncited":[],"omitted":[],"custom":[]} CSL_BIBLIOGRAPHY </w:instrText>
      </w:r>
      <w:r w:rsidRPr="00116207">
        <w:rPr>
          <w:rFonts w:ascii="Segoe UI" w:hAnsi="Segoe UI" w:cs="Segoe UI"/>
          <w:i/>
          <w:iCs/>
        </w:rPr>
        <w:fldChar w:fldCharType="separate"/>
      </w:r>
      <w:r w:rsidR="00334DBA" w:rsidRPr="00334DBA">
        <w:rPr>
          <w:rFonts w:ascii="Segoe UI" w:hAnsi="Segoe UI" w:cs="Segoe UI"/>
        </w:rPr>
        <w:t>1.</w:t>
      </w:r>
      <w:r w:rsidR="00334DBA" w:rsidRPr="00334DBA">
        <w:rPr>
          <w:rFonts w:ascii="Segoe UI" w:hAnsi="Segoe UI" w:cs="Segoe UI"/>
        </w:rPr>
        <w:tab/>
        <w:t>The World Health Organization. Depression. https://www.who.int/news-room/fact-sheets/detail/depression (2021).</w:t>
      </w:r>
    </w:p>
    <w:p w14:paraId="5B69BEDC" w14:textId="77777777" w:rsidR="00334DBA" w:rsidRPr="00334DBA" w:rsidRDefault="00334DBA" w:rsidP="00334DBA">
      <w:pPr>
        <w:pStyle w:val="Bibliography"/>
        <w:rPr>
          <w:rFonts w:ascii="Segoe UI" w:hAnsi="Segoe UI" w:cs="Segoe UI"/>
        </w:rPr>
      </w:pPr>
      <w:r w:rsidRPr="00334DBA">
        <w:rPr>
          <w:rFonts w:ascii="Segoe UI" w:hAnsi="Segoe UI" w:cs="Segoe UI"/>
        </w:rPr>
        <w:t>2.</w:t>
      </w:r>
      <w:r w:rsidRPr="00334DBA">
        <w:rPr>
          <w:rFonts w:ascii="Segoe UI" w:hAnsi="Segoe UI" w:cs="Segoe UI"/>
        </w:rPr>
        <w:tab/>
        <w:t xml:space="preserve">Zhang, Y. </w:t>
      </w:r>
      <w:r w:rsidRPr="00334DBA">
        <w:rPr>
          <w:rFonts w:ascii="Segoe UI" w:hAnsi="Segoe UI" w:cs="Segoe UI"/>
          <w:i/>
          <w:iCs/>
        </w:rPr>
        <w:t>et al.</w:t>
      </w:r>
      <w:r w:rsidRPr="00334DBA">
        <w:rPr>
          <w:rFonts w:ascii="Segoe UI" w:hAnsi="Segoe UI" w:cs="Segoe UI"/>
        </w:rPr>
        <w:t xml:space="preserve"> Relationship Between Major Depression Symptom Severity and Sleep Collected Using a Wristband Wearable Device: </w:t>
      </w:r>
      <w:proofErr w:type="spellStart"/>
      <w:r w:rsidRPr="00334DBA">
        <w:rPr>
          <w:rFonts w:ascii="Segoe UI" w:hAnsi="Segoe UI" w:cs="Segoe UI"/>
        </w:rPr>
        <w:t>Multicenter</w:t>
      </w:r>
      <w:proofErr w:type="spellEnd"/>
      <w:r w:rsidRPr="00334DBA">
        <w:rPr>
          <w:rFonts w:ascii="Segoe UI" w:hAnsi="Segoe UI" w:cs="Segoe UI"/>
        </w:rPr>
        <w:t xml:space="preserve"> Longitudinal Observational Study. </w:t>
      </w:r>
      <w:r w:rsidRPr="00334DBA">
        <w:rPr>
          <w:rFonts w:ascii="Segoe UI" w:hAnsi="Segoe UI" w:cs="Segoe UI"/>
          <w:i/>
          <w:iCs/>
        </w:rPr>
        <w:t xml:space="preserve">JMIR MHealth </w:t>
      </w:r>
      <w:proofErr w:type="spellStart"/>
      <w:r w:rsidRPr="00334DBA">
        <w:rPr>
          <w:rFonts w:ascii="Segoe UI" w:hAnsi="Segoe UI" w:cs="Segoe UI"/>
          <w:i/>
          <w:iCs/>
        </w:rPr>
        <w:t>UHealth</w:t>
      </w:r>
      <w:proofErr w:type="spellEnd"/>
      <w:r w:rsidRPr="00334DBA">
        <w:rPr>
          <w:rFonts w:ascii="Segoe UI" w:hAnsi="Segoe UI" w:cs="Segoe UI"/>
        </w:rPr>
        <w:t xml:space="preserve"> </w:t>
      </w:r>
      <w:r w:rsidRPr="00334DBA">
        <w:rPr>
          <w:rFonts w:ascii="Segoe UI" w:hAnsi="Segoe UI" w:cs="Segoe UI"/>
          <w:b/>
          <w:bCs/>
        </w:rPr>
        <w:t>9</w:t>
      </w:r>
      <w:r w:rsidRPr="00334DBA">
        <w:rPr>
          <w:rFonts w:ascii="Segoe UI" w:hAnsi="Segoe UI" w:cs="Segoe UI"/>
        </w:rPr>
        <w:t>, e24604 (2021).</w:t>
      </w:r>
    </w:p>
    <w:p w14:paraId="02CBF091" w14:textId="77777777" w:rsidR="00334DBA" w:rsidRPr="00334DBA" w:rsidRDefault="00334DBA" w:rsidP="00334DBA">
      <w:pPr>
        <w:pStyle w:val="Bibliography"/>
        <w:rPr>
          <w:rFonts w:ascii="Segoe UI" w:hAnsi="Segoe UI" w:cs="Segoe UI"/>
        </w:rPr>
      </w:pPr>
      <w:r w:rsidRPr="00334DBA">
        <w:rPr>
          <w:rFonts w:ascii="Segoe UI" w:hAnsi="Segoe UI" w:cs="Segoe UI"/>
        </w:rPr>
        <w:t>3.</w:t>
      </w:r>
      <w:r w:rsidRPr="00334DBA">
        <w:rPr>
          <w:rFonts w:ascii="Segoe UI" w:hAnsi="Segoe UI" w:cs="Segoe UI"/>
        </w:rPr>
        <w:tab/>
        <w:t xml:space="preserve">Bao, Y.-P. </w:t>
      </w:r>
      <w:r w:rsidRPr="00334DBA">
        <w:rPr>
          <w:rFonts w:ascii="Segoe UI" w:hAnsi="Segoe UI" w:cs="Segoe UI"/>
          <w:i/>
          <w:iCs/>
        </w:rPr>
        <w:t>et al.</w:t>
      </w:r>
      <w:r w:rsidRPr="00334DBA">
        <w:rPr>
          <w:rFonts w:ascii="Segoe UI" w:hAnsi="Segoe UI" w:cs="Segoe UI"/>
        </w:rPr>
        <w:t xml:space="preserve"> Cooccurrence and bidirectional prediction of sleep disturbances and depression in older adults: Meta-analysis and systematic review. </w:t>
      </w:r>
      <w:proofErr w:type="spellStart"/>
      <w:r w:rsidRPr="00334DBA">
        <w:rPr>
          <w:rFonts w:ascii="Segoe UI" w:hAnsi="Segoe UI" w:cs="Segoe UI"/>
          <w:i/>
          <w:iCs/>
        </w:rPr>
        <w:t>Neurosci</w:t>
      </w:r>
      <w:proofErr w:type="spellEnd"/>
      <w:r w:rsidRPr="00334DBA">
        <w:rPr>
          <w:rFonts w:ascii="Segoe UI" w:hAnsi="Segoe UI" w:cs="Segoe UI"/>
          <w:i/>
          <w:iCs/>
        </w:rPr>
        <w:t xml:space="preserve">. </w:t>
      </w:r>
      <w:proofErr w:type="spellStart"/>
      <w:r w:rsidRPr="00334DBA">
        <w:rPr>
          <w:rFonts w:ascii="Segoe UI" w:hAnsi="Segoe UI" w:cs="Segoe UI"/>
          <w:i/>
          <w:iCs/>
        </w:rPr>
        <w:t>Biobehav</w:t>
      </w:r>
      <w:proofErr w:type="spellEnd"/>
      <w:r w:rsidRPr="00334DBA">
        <w:rPr>
          <w:rFonts w:ascii="Segoe UI" w:hAnsi="Segoe UI" w:cs="Segoe UI"/>
          <w:i/>
          <w:iCs/>
        </w:rPr>
        <w:t>. Rev.</w:t>
      </w:r>
      <w:r w:rsidRPr="00334DBA">
        <w:rPr>
          <w:rFonts w:ascii="Segoe UI" w:hAnsi="Segoe UI" w:cs="Segoe UI"/>
        </w:rPr>
        <w:t xml:space="preserve"> </w:t>
      </w:r>
      <w:r w:rsidRPr="00334DBA">
        <w:rPr>
          <w:rFonts w:ascii="Segoe UI" w:hAnsi="Segoe UI" w:cs="Segoe UI"/>
          <w:b/>
          <w:bCs/>
        </w:rPr>
        <w:t>75</w:t>
      </w:r>
      <w:r w:rsidRPr="00334DBA">
        <w:rPr>
          <w:rFonts w:ascii="Segoe UI" w:hAnsi="Segoe UI" w:cs="Segoe UI"/>
        </w:rPr>
        <w:t>, 257–273 (2017).</w:t>
      </w:r>
    </w:p>
    <w:p w14:paraId="64D89AB4" w14:textId="77777777" w:rsidR="00334DBA" w:rsidRPr="00334DBA" w:rsidRDefault="00334DBA" w:rsidP="00334DBA">
      <w:pPr>
        <w:pStyle w:val="Bibliography"/>
        <w:rPr>
          <w:rFonts w:ascii="Segoe UI" w:hAnsi="Segoe UI" w:cs="Segoe UI"/>
        </w:rPr>
      </w:pPr>
      <w:r w:rsidRPr="00334DBA">
        <w:rPr>
          <w:rFonts w:ascii="Segoe UI" w:hAnsi="Segoe UI" w:cs="Segoe UI"/>
        </w:rPr>
        <w:t>4.</w:t>
      </w:r>
      <w:r w:rsidRPr="00334DBA">
        <w:rPr>
          <w:rFonts w:ascii="Segoe UI" w:hAnsi="Segoe UI" w:cs="Segoe UI"/>
        </w:rPr>
        <w:tab/>
        <w:t xml:space="preserve">Fang, H., Tu, S., Sheng, J. &amp; Shao, A. Depression in sleep disturbance: A review on a bidirectional relationship, </w:t>
      </w:r>
      <w:proofErr w:type="gramStart"/>
      <w:r w:rsidRPr="00334DBA">
        <w:rPr>
          <w:rFonts w:ascii="Segoe UI" w:hAnsi="Segoe UI" w:cs="Segoe UI"/>
        </w:rPr>
        <w:t>mechanisms</w:t>
      </w:r>
      <w:proofErr w:type="gramEnd"/>
      <w:r w:rsidRPr="00334DBA">
        <w:rPr>
          <w:rFonts w:ascii="Segoe UI" w:hAnsi="Segoe UI" w:cs="Segoe UI"/>
        </w:rPr>
        <w:t xml:space="preserve"> and treatment. </w:t>
      </w:r>
      <w:r w:rsidRPr="00334DBA">
        <w:rPr>
          <w:rFonts w:ascii="Segoe UI" w:hAnsi="Segoe UI" w:cs="Segoe UI"/>
          <w:i/>
          <w:iCs/>
        </w:rPr>
        <w:t>J. Cell. Mol. Med.</w:t>
      </w:r>
      <w:r w:rsidRPr="00334DBA">
        <w:rPr>
          <w:rFonts w:ascii="Segoe UI" w:hAnsi="Segoe UI" w:cs="Segoe UI"/>
        </w:rPr>
        <w:t xml:space="preserve"> </w:t>
      </w:r>
      <w:r w:rsidRPr="00334DBA">
        <w:rPr>
          <w:rFonts w:ascii="Segoe UI" w:hAnsi="Segoe UI" w:cs="Segoe UI"/>
          <w:b/>
          <w:bCs/>
        </w:rPr>
        <w:t>23</w:t>
      </w:r>
      <w:r w:rsidRPr="00334DBA">
        <w:rPr>
          <w:rFonts w:ascii="Segoe UI" w:hAnsi="Segoe UI" w:cs="Segoe UI"/>
        </w:rPr>
        <w:t>, 2324–2332 (2019).</w:t>
      </w:r>
    </w:p>
    <w:p w14:paraId="64B3D5CA" w14:textId="77777777" w:rsidR="00334DBA" w:rsidRPr="00334DBA" w:rsidRDefault="00334DBA" w:rsidP="00334DBA">
      <w:pPr>
        <w:pStyle w:val="Bibliography"/>
        <w:rPr>
          <w:rFonts w:ascii="Segoe UI" w:hAnsi="Segoe UI" w:cs="Segoe UI"/>
        </w:rPr>
      </w:pPr>
      <w:r w:rsidRPr="00334DBA">
        <w:rPr>
          <w:rFonts w:ascii="Segoe UI" w:hAnsi="Segoe UI" w:cs="Segoe UI"/>
        </w:rPr>
        <w:t>5.</w:t>
      </w:r>
      <w:r w:rsidRPr="00334DBA">
        <w:rPr>
          <w:rFonts w:ascii="Segoe UI" w:hAnsi="Segoe UI" w:cs="Segoe UI"/>
        </w:rPr>
        <w:tab/>
        <w:t xml:space="preserve">Zhang, J.-Y. </w:t>
      </w:r>
      <w:r w:rsidRPr="00334DBA">
        <w:rPr>
          <w:rFonts w:ascii="Segoe UI" w:hAnsi="Segoe UI" w:cs="Segoe UI"/>
          <w:i/>
          <w:iCs/>
        </w:rPr>
        <w:t>et al.</w:t>
      </w:r>
      <w:r w:rsidRPr="00334DBA">
        <w:rPr>
          <w:rFonts w:ascii="Segoe UI" w:hAnsi="Segoe UI" w:cs="Segoe UI"/>
        </w:rPr>
        <w:t xml:space="preserve"> Single-cell landscape of immunological responses in patients with COVID-19. </w:t>
      </w:r>
      <w:r w:rsidRPr="00334DBA">
        <w:rPr>
          <w:rFonts w:ascii="Segoe UI" w:hAnsi="Segoe UI" w:cs="Segoe UI"/>
          <w:i/>
          <w:iCs/>
        </w:rPr>
        <w:t>Nat. Immunol.</w:t>
      </w:r>
      <w:r w:rsidRPr="00334DBA">
        <w:rPr>
          <w:rFonts w:ascii="Segoe UI" w:hAnsi="Segoe UI" w:cs="Segoe UI"/>
        </w:rPr>
        <w:t xml:space="preserve"> </w:t>
      </w:r>
      <w:r w:rsidRPr="00334DBA">
        <w:rPr>
          <w:rFonts w:ascii="Segoe UI" w:hAnsi="Segoe UI" w:cs="Segoe UI"/>
          <w:b/>
          <w:bCs/>
        </w:rPr>
        <w:t>21</w:t>
      </w:r>
      <w:r w:rsidRPr="00334DBA">
        <w:rPr>
          <w:rFonts w:ascii="Segoe UI" w:hAnsi="Segoe UI" w:cs="Segoe UI"/>
        </w:rPr>
        <w:t>, 1107–1118 (2020).</w:t>
      </w:r>
    </w:p>
    <w:p w14:paraId="621D9487" w14:textId="77777777" w:rsidR="00334DBA" w:rsidRPr="00334DBA" w:rsidRDefault="00334DBA" w:rsidP="00334DBA">
      <w:pPr>
        <w:pStyle w:val="Bibliography"/>
        <w:rPr>
          <w:rFonts w:ascii="Segoe UI" w:hAnsi="Segoe UI" w:cs="Segoe UI"/>
        </w:rPr>
      </w:pPr>
      <w:r w:rsidRPr="00334DBA">
        <w:rPr>
          <w:rFonts w:ascii="Segoe UI" w:hAnsi="Segoe UI" w:cs="Segoe UI"/>
        </w:rPr>
        <w:t>6.</w:t>
      </w:r>
      <w:r w:rsidRPr="00334DBA">
        <w:rPr>
          <w:rFonts w:ascii="Segoe UI" w:hAnsi="Segoe UI" w:cs="Segoe UI"/>
        </w:rPr>
        <w:tab/>
      </w:r>
      <w:proofErr w:type="spellStart"/>
      <w:r w:rsidRPr="00334DBA">
        <w:rPr>
          <w:rFonts w:ascii="Segoe UI" w:hAnsi="Segoe UI" w:cs="Segoe UI"/>
        </w:rPr>
        <w:t>Steiger</w:t>
      </w:r>
      <w:proofErr w:type="spellEnd"/>
      <w:r w:rsidRPr="00334DBA">
        <w:rPr>
          <w:rFonts w:ascii="Segoe UI" w:hAnsi="Segoe UI" w:cs="Segoe UI"/>
        </w:rPr>
        <w:t xml:space="preserve">, A. &amp; Pawlowski, M. Depression and Sleep. </w:t>
      </w:r>
      <w:r w:rsidRPr="00334DBA">
        <w:rPr>
          <w:rFonts w:ascii="Segoe UI" w:hAnsi="Segoe UI" w:cs="Segoe UI"/>
          <w:i/>
          <w:iCs/>
        </w:rPr>
        <w:t>Int. J. Mol. Sci.</w:t>
      </w:r>
      <w:r w:rsidRPr="00334DBA">
        <w:rPr>
          <w:rFonts w:ascii="Segoe UI" w:hAnsi="Segoe UI" w:cs="Segoe UI"/>
        </w:rPr>
        <w:t xml:space="preserve"> </w:t>
      </w:r>
      <w:r w:rsidRPr="00334DBA">
        <w:rPr>
          <w:rFonts w:ascii="Segoe UI" w:hAnsi="Segoe UI" w:cs="Segoe UI"/>
          <w:b/>
          <w:bCs/>
        </w:rPr>
        <w:t>20</w:t>
      </w:r>
      <w:r w:rsidRPr="00334DBA">
        <w:rPr>
          <w:rFonts w:ascii="Segoe UI" w:hAnsi="Segoe UI" w:cs="Segoe UI"/>
        </w:rPr>
        <w:t>, 607 (2019).</w:t>
      </w:r>
    </w:p>
    <w:p w14:paraId="23D7D955" w14:textId="77777777" w:rsidR="00334DBA" w:rsidRPr="00334DBA" w:rsidRDefault="00334DBA" w:rsidP="00334DBA">
      <w:pPr>
        <w:pStyle w:val="Bibliography"/>
        <w:rPr>
          <w:rFonts w:ascii="Segoe UI" w:hAnsi="Segoe UI" w:cs="Segoe UI"/>
        </w:rPr>
      </w:pPr>
      <w:r w:rsidRPr="00334DBA">
        <w:rPr>
          <w:rFonts w:ascii="Segoe UI" w:hAnsi="Segoe UI" w:cs="Segoe UI"/>
        </w:rPr>
        <w:t>7.</w:t>
      </w:r>
      <w:r w:rsidRPr="00334DBA">
        <w:rPr>
          <w:rFonts w:ascii="Segoe UI" w:hAnsi="Segoe UI" w:cs="Segoe UI"/>
        </w:rPr>
        <w:tab/>
        <w:t xml:space="preserve">Zhang, Y. </w:t>
      </w:r>
      <w:r w:rsidRPr="00334DBA">
        <w:rPr>
          <w:rFonts w:ascii="Segoe UI" w:hAnsi="Segoe UI" w:cs="Segoe UI"/>
          <w:i/>
          <w:iCs/>
        </w:rPr>
        <w:t>et al.</w:t>
      </w:r>
      <w:r w:rsidRPr="00334DBA">
        <w:rPr>
          <w:rFonts w:ascii="Segoe UI" w:hAnsi="Segoe UI" w:cs="Segoe UI"/>
        </w:rPr>
        <w:t xml:space="preserve"> Predicting Depressive Symptom Severity through Individuals’ Nearby Bluetooth Devices Count Data Collected by Mobile Phones: A Preliminary Longitudinal Study. </w:t>
      </w:r>
      <w:r w:rsidRPr="00334DBA">
        <w:rPr>
          <w:rFonts w:ascii="Segoe UI" w:hAnsi="Segoe UI" w:cs="Segoe UI"/>
          <w:i/>
          <w:iCs/>
        </w:rPr>
        <w:t>ArXiv210412407 Cs Stat</w:t>
      </w:r>
      <w:r w:rsidRPr="00334DBA">
        <w:rPr>
          <w:rFonts w:ascii="Segoe UI" w:hAnsi="Segoe UI" w:cs="Segoe UI"/>
        </w:rPr>
        <w:t xml:space="preserve"> (2021).</w:t>
      </w:r>
    </w:p>
    <w:p w14:paraId="2AB96700" w14:textId="77777777" w:rsidR="00334DBA" w:rsidRPr="00334DBA" w:rsidRDefault="00334DBA" w:rsidP="00334DBA">
      <w:pPr>
        <w:pStyle w:val="Bibliography"/>
        <w:rPr>
          <w:rFonts w:ascii="Segoe UI" w:hAnsi="Segoe UI" w:cs="Segoe UI"/>
        </w:rPr>
      </w:pPr>
      <w:r w:rsidRPr="00334DBA">
        <w:rPr>
          <w:rFonts w:ascii="Segoe UI" w:hAnsi="Segoe UI" w:cs="Segoe UI"/>
        </w:rPr>
        <w:t>8.</w:t>
      </w:r>
      <w:r w:rsidRPr="00334DBA">
        <w:rPr>
          <w:rFonts w:ascii="Segoe UI" w:hAnsi="Segoe UI" w:cs="Segoe UI"/>
        </w:rPr>
        <w:tab/>
        <w:t xml:space="preserve">Lu, J. </w:t>
      </w:r>
      <w:r w:rsidRPr="00334DBA">
        <w:rPr>
          <w:rFonts w:ascii="Segoe UI" w:hAnsi="Segoe UI" w:cs="Segoe UI"/>
          <w:i/>
          <w:iCs/>
        </w:rPr>
        <w:t>et al.</w:t>
      </w:r>
      <w:r w:rsidRPr="00334DBA">
        <w:rPr>
          <w:rFonts w:ascii="Segoe UI" w:hAnsi="Segoe UI" w:cs="Segoe UI"/>
        </w:rPr>
        <w:t xml:space="preserve"> Joint </w:t>
      </w:r>
      <w:proofErr w:type="spellStart"/>
      <w:r w:rsidRPr="00334DBA">
        <w:rPr>
          <w:rFonts w:ascii="Segoe UI" w:hAnsi="Segoe UI" w:cs="Segoe UI"/>
        </w:rPr>
        <w:t>Modeling</w:t>
      </w:r>
      <w:proofErr w:type="spellEnd"/>
      <w:r w:rsidRPr="00334DBA">
        <w:rPr>
          <w:rFonts w:ascii="Segoe UI" w:hAnsi="Segoe UI" w:cs="Segoe UI"/>
        </w:rPr>
        <w:t xml:space="preserve"> of Heterogeneous Sensing Data for Depression Assessment via Multi-task Learning. </w:t>
      </w:r>
      <w:r w:rsidRPr="00334DBA">
        <w:rPr>
          <w:rFonts w:ascii="Segoe UI" w:hAnsi="Segoe UI" w:cs="Segoe UI"/>
          <w:i/>
          <w:iCs/>
        </w:rPr>
        <w:t>Proc. ACM Interact. Mob. Wearable Ubiquitous Technol.</w:t>
      </w:r>
      <w:r w:rsidRPr="00334DBA">
        <w:rPr>
          <w:rFonts w:ascii="Segoe UI" w:hAnsi="Segoe UI" w:cs="Segoe UI"/>
        </w:rPr>
        <w:t xml:space="preserve"> </w:t>
      </w:r>
      <w:r w:rsidRPr="00334DBA">
        <w:rPr>
          <w:rFonts w:ascii="Segoe UI" w:hAnsi="Segoe UI" w:cs="Segoe UI"/>
          <w:b/>
          <w:bCs/>
        </w:rPr>
        <w:t>2</w:t>
      </w:r>
      <w:r w:rsidRPr="00334DBA">
        <w:rPr>
          <w:rFonts w:ascii="Segoe UI" w:hAnsi="Segoe UI" w:cs="Segoe UI"/>
        </w:rPr>
        <w:t>, 1–21 (2018).</w:t>
      </w:r>
    </w:p>
    <w:p w14:paraId="25B12BAA" w14:textId="77777777" w:rsidR="00334DBA" w:rsidRPr="00334DBA" w:rsidRDefault="00334DBA" w:rsidP="00334DBA">
      <w:pPr>
        <w:pStyle w:val="Bibliography"/>
        <w:rPr>
          <w:rFonts w:ascii="Segoe UI" w:hAnsi="Segoe UI" w:cs="Segoe UI"/>
        </w:rPr>
      </w:pPr>
      <w:r w:rsidRPr="00334DBA">
        <w:rPr>
          <w:rFonts w:ascii="Segoe UI" w:hAnsi="Segoe UI" w:cs="Segoe UI"/>
        </w:rPr>
        <w:t>9.</w:t>
      </w:r>
      <w:r w:rsidRPr="00334DBA">
        <w:rPr>
          <w:rFonts w:ascii="Segoe UI" w:hAnsi="Segoe UI" w:cs="Segoe UI"/>
        </w:rPr>
        <w:tab/>
        <w:t>Gao, H. A deep learning approach to Infer depressive status from data collected through wearable devices. (King’s College London, 2021).</w:t>
      </w:r>
    </w:p>
    <w:p w14:paraId="18E4E93C" w14:textId="77777777" w:rsidR="00334DBA" w:rsidRPr="00334DBA" w:rsidRDefault="00334DBA" w:rsidP="00334DBA">
      <w:pPr>
        <w:pStyle w:val="Bibliography"/>
        <w:rPr>
          <w:rFonts w:ascii="Segoe UI" w:hAnsi="Segoe UI" w:cs="Segoe UI"/>
        </w:rPr>
      </w:pPr>
      <w:r w:rsidRPr="00334DBA">
        <w:rPr>
          <w:rFonts w:ascii="Segoe UI" w:hAnsi="Segoe UI" w:cs="Segoe UI"/>
        </w:rPr>
        <w:lastRenderedPageBreak/>
        <w:t>10.</w:t>
      </w:r>
      <w:r w:rsidRPr="00334DBA">
        <w:rPr>
          <w:rFonts w:ascii="Segoe UI" w:hAnsi="Segoe UI" w:cs="Segoe UI"/>
        </w:rPr>
        <w:tab/>
      </w:r>
      <w:proofErr w:type="spellStart"/>
      <w:r w:rsidRPr="00334DBA">
        <w:rPr>
          <w:rFonts w:ascii="Segoe UI" w:hAnsi="Segoe UI" w:cs="Segoe UI"/>
        </w:rPr>
        <w:t>Matcham</w:t>
      </w:r>
      <w:proofErr w:type="spellEnd"/>
      <w:r w:rsidRPr="00334DBA">
        <w:rPr>
          <w:rFonts w:ascii="Segoe UI" w:hAnsi="Segoe UI" w:cs="Segoe UI"/>
        </w:rPr>
        <w:t xml:space="preserve">, F. </w:t>
      </w:r>
      <w:r w:rsidRPr="00334DBA">
        <w:rPr>
          <w:rFonts w:ascii="Segoe UI" w:hAnsi="Segoe UI" w:cs="Segoe UI"/>
          <w:i/>
          <w:iCs/>
        </w:rPr>
        <w:t>et al.</w:t>
      </w:r>
      <w:r w:rsidRPr="00334DBA">
        <w:rPr>
          <w:rFonts w:ascii="Segoe UI" w:hAnsi="Segoe UI" w:cs="Segoe UI"/>
        </w:rPr>
        <w:t xml:space="preserve"> </w:t>
      </w:r>
      <w:r w:rsidRPr="00334DBA">
        <w:rPr>
          <w:rFonts w:ascii="Segoe UI" w:hAnsi="Segoe UI" w:cs="Segoe UI"/>
          <w:i/>
          <w:iCs/>
        </w:rPr>
        <w:t>Remote Assessment of Disease and Relapse in Major Depressive Disorder (RADAR-MDD): Recruitment, retention, and data availability in a longitudinal remote measurement study.</w:t>
      </w:r>
      <w:r w:rsidRPr="00334DBA">
        <w:rPr>
          <w:rFonts w:ascii="Segoe UI" w:hAnsi="Segoe UI" w:cs="Segoe UI"/>
        </w:rPr>
        <w:t xml:space="preserve"> https://www.researchsquare.com/article/rs-612374/v1 (2021) doi:10.21203/rs.3.rs-612374/v1.</w:t>
      </w:r>
    </w:p>
    <w:p w14:paraId="20D4596C" w14:textId="77777777" w:rsidR="00334DBA" w:rsidRPr="00334DBA" w:rsidRDefault="00334DBA" w:rsidP="00334DBA">
      <w:pPr>
        <w:pStyle w:val="Bibliography"/>
        <w:rPr>
          <w:rFonts w:ascii="Segoe UI" w:hAnsi="Segoe UI" w:cs="Segoe UI"/>
        </w:rPr>
      </w:pPr>
      <w:r w:rsidRPr="00334DBA">
        <w:rPr>
          <w:rFonts w:ascii="Segoe UI" w:hAnsi="Segoe UI" w:cs="Segoe UI"/>
        </w:rPr>
        <w:t>11.</w:t>
      </w:r>
      <w:r w:rsidRPr="00334DBA">
        <w:rPr>
          <w:rFonts w:ascii="Segoe UI" w:hAnsi="Segoe UI" w:cs="Segoe UI"/>
        </w:rPr>
        <w:tab/>
      </w:r>
      <w:proofErr w:type="spellStart"/>
      <w:r w:rsidRPr="00334DBA">
        <w:rPr>
          <w:rFonts w:ascii="Segoe UI" w:hAnsi="Segoe UI" w:cs="Segoe UI"/>
        </w:rPr>
        <w:t>Sohrabi</w:t>
      </w:r>
      <w:proofErr w:type="spellEnd"/>
      <w:r w:rsidRPr="00334DBA">
        <w:rPr>
          <w:rFonts w:ascii="Segoe UI" w:hAnsi="Segoe UI" w:cs="Segoe UI"/>
        </w:rPr>
        <w:t xml:space="preserve">, C. </w:t>
      </w:r>
      <w:r w:rsidRPr="00334DBA">
        <w:rPr>
          <w:rFonts w:ascii="Segoe UI" w:hAnsi="Segoe UI" w:cs="Segoe UI"/>
          <w:i/>
          <w:iCs/>
        </w:rPr>
        <w:t>et al.</w:t>
      </w:r>
      <w:r w:rsidRPr="00334DBA">
        <w:rPr>
          <w:rFonts w:ascii="Segoe UI" w:hAnsi="Segoe UI" w:cs="Segoe UI"/>
        </w:rPr>
        <w:t xml:space="preserve"> World Health Organization declares global emergency: A review of the 2019 novel coronavirus (COVID-19). </w:t>
      </w:r>
      <w:r w:rsidRPr="00334DBA">
        <w:rPr>
          <w:rFonts w:ascii="Segoe UI" w:hAnsi="Segoe UI" w:cs="Segoe UI"/>
          <w:i/>
          <w:iCs/>
        </w:rPr>
        <w:t xml:space="preserve">Int. J. Surg. </w:t>
      </w:r>
      <w:proofErr w:type="spellStart"/>
      <w:r w:rsidRPr="00334DBA">
        <w:rPr>
          <w:rFonts w:ascii="Segoe UI" w:hAnsi="Segoe UI" w:cs="Segoe UI"/>
          <w:i/>
          <w:iCs/>
        </w:rPr>
        <w:t>Lond</w:t>
      </w:r>
      <w:proofErr w:type="spellEnd"/>
      <w:r w:rsidRPr="00334DBA">
        <w:rPr>
          <w:rFonts w:ascii="Segoe UI" w:hAnsi="Segoe UI" w:cs="Segoe UI"/>
          <w:i/>
          <w:iCs/>
        </w:rPr>
        <w:t>. Engl.</w:t>
      </w:r>
      <w:r w:rsidRPr="00334DBA">
        <w:rPr>
          <w:rFonts w:ascii="Segoe UI" w:hAnsi="Segoe UI" w:cs="Segoe UI"/>
        </w:rPr>
        <w:t xml:space="preserve"> </w:t>
      </w:r>
      <w:r w:rsidRPr="00334DBA">
        <w:rPr>
          <w:rFonts w:ascii="Segoe UI" w:hAnsi="Segoe UI" w:cs="Segoe UI"/>
          <w:b/>
          <w:bCs/>
        </w:rPr>
        <w:t>76</w:t>
      </w:r>
      <w:r w:rsidRPr="00334DBA">
        <w:rPr>
          <w:rFonts w:ascii="Segoe UI" w:hAnsi="Segoe UI" w:cs="Segoe UI"/>
        </w:rPr>
        <w:t>, 71–76 (2020).</w:t>
      </w:r>
    </w:p>
    <w:p w14:paraId="0D7747AC" w14:textId="77777777" w:rsidR="00334DBA" w:rsidRPr="00334DBA" w:rsidRDefault="00334DBA" w:rsidP="00334DBA">
      <w:pPr>
        <w:pStyle w:val="Bibliography"/>
        <w:rPr>
          <w:rFonts w:ascii="Segoe UI" w:hAnsi="Segoe UI" w:cs="Segoe UI"/>
        </w:rPr>
      </w:pPr>
      <w:r w:rsidRPr="00334DBA">
        <w:rPr>
          <w:rFonts w:ascii="Segoe UI" w:hAnsi="Segoe UI" w:cs="Segoe UI"/>
        </w:rPr>
        <w:t>12.</w:t>
      </w:r>
      <w:r w:rsidRPr="00334DBA">
        <w:rPr>
          <w:rFonts w:ascii="Segoe UI" w:hAnsi="Segoe UI" w:cs="Segoe UI"/>
        </w:rPr>
        <w:tab/>
        <w:t xml:space="preserve">Ryu, S., Choi, H., Lee, H. &amp; Kim, H. Convolutional Autoencoder Based Feature Extraction and Clustering for Customer Load Analysis. </w:t>
      </w:r>
      <w:r w:rsidRPr="00334DBA">
        <w:rPr>
          <w:rFonts w:ascii="Segoe UI" w:hAnsi="Segoe UI" w:cs="Segoe UI"/>
          <w:i/>
          <w:iCs/>
        </w:rPr>
        <w:t>IEEE Trans. Power Syst.</w:t>
      </w:r>
      <w:r w:rsidRPr="00334DBA">
        <w:rPr>
          <w:rFonts w:ascii="Segoe UI" w:hAnsi="Segoe UI" w:cs="Segoe UI"/>
        </w:rPr>
        <w:t xml:space="preserve"> </w:t>
      </w:r>
      <w:r w:rsidRPr="00334DBA">
        <w:rPr>
          <w:rFonts w:ascii="Segoe UI" w:hAnsi="Segoe UI" w:cs="Segoe UI"/>
          <w:b/>
          <w:bCs/>
        </w:rPr>
        <w:t>35</w:t>
      </w:r>
      <w:r w:rsidRPr="00334DBA">
        <w:rPr>
          <w:rFonts w:ascii="Segoe UI" w:hAnsi="Segoe UI" w:cs="Segoe UI"/>
        </w:rPr>
        <w:t>, 1048–1060 (2020).</w:t>
      </w:r>
    </w:p>
    <w:p w14:paraId="3405573E" w14:textId="77777777" w:rsidR="00334DBA" w:rsidRPr="00334DBA" w:rsidRDefault="00334DBA" w:rsidP="00334DBA">
      <w:pPr>
        <w:pStyle w:val="Bibliography"/>
        <w:rPr>
          <w:rFonts w:ascii="Segoe UI" w:hAnsi="Segoe UI" w:cs="Segoe UI"/>
        </w:rPr>
      </w:pPr>
      <w:r w:rsidRPr="00334DBA">
        <w:rPr>
          <w:rFonts w:ascii="Segoe UI" w:hAnsi="Segoe UI" w:cs="Segoe UI"/>
        </w:rPr>
        <w:t>13.</w:t>
      </w:r>
      <w:r w:rsidRPr="00334DBA">
        <w:rPr>
          <w:rFonts w:ascii="Segoe UI" w:hAnsi="Segoe UI" w:cs="Segoe UI"/>
        </w:rPr>
        <w:tab/>
        <w:t>Hall, M. A. Correlation-based Feature Selection for Machine Learning. (The University of Waikato, 1999).</w:t>
      </w:r>
    </w:p>
    <w:p w14:paraId="4BF0C37C" w14:textId="77777777" w:rsidR="00334DBA" w:rsidRPr="00334DBA" w:rsidRDefault="00334DBA" w:rsidP="00334DBA">
      <w:pPr>
        <w:pStyle w:val="Bibliography"/>
        <w:rPr>
          <w:rFonts w:ascii="Segoe UI" w:hAnsi="Segoe UI" w:cs="Segoe UI"/>
        </w:rPr>
      </w:pPr>
      <w:r w:rsidRPr="00334DBA">
        <w:rPr>
          <w:rFonts w:ascii="Segoe UI" w:hAnsi="Segoe UI" w:cs="Segoe UI"/>
        </w:rPr>
        <w:t>14.</w:t>
      </w:r>
      <w:r w:rsidRPr="00334DBA">
        <w:rPr>
          <w:rFonts w:ascii="Segoe UI" w:hAnsi="Segoe UI" w:cs="Segoe UI"/>
        </w:rPr>
        <w:tab/>
      </w:r>
      <w:proofErr w:type="spellStart"/>
      <w:r w:rsidRPr="00334DBA">
        <w:rPr>
          <w:rFonts w:ascii="Segoe UI" w:hAnsi="Segoe UI" w:cs="Segoe UI"/>
        </w:rPr>
        <w:t>Hajjem</w:t>
      </w:r>
      <w:proofErr w:type="spellEnd"/>
      <w:r w:rsidRPr="00334DBA">
        <w:rPr>
          <w:rFonts w:ascii="Segoe UI" w:hAnsi="Segoe UI" w:cs="Segoe UI"/>
        </w:rPr>
        <w:t xml:space="preserve">, A., </w:t>
      </w:r>
      <w:proofErr w:type="spellStart"/>
      <w:r w:rsidRPr="00334DBA">
        <w:rPr>
          <w:rFonts w:ascii="Segoe UI" w:hAnsi="Segoe UI" w:cs="Segoe UI"/>
        </w:rPr>
        <w:t>Bellavance</w:t>
      </w:r>
      <w:proofErr w:type="spellEnd"/>
      <w:r w:rsidRPr="00334DBA">
        <w:rPr>
          <w:rFonts w:ascii="Segoe UI" w:hAnsi="Segoe UI" w:cs="Segoe UI"/>
        </w:rPr>
        <w:t xml:space="preserve">, F. &amp; Larocque, D. Mixed-effects random forest for clustered data. </w:t>
      </w:r>
      <w:r w:rsidRPr="00334DBA">
        <w:rPr>
          <w:rFonts w:ascii="Segoe UI" w:hAnsi="Segoe UI" w:cs="Segoe UI"/>
          <w:i/>
          <w:iCs/>
        </w:rPr>
        <w:t xml:space="preserve">J. Stat. </w:t>
      </w:r>
      <w:proofErr w:type="spellStart"/>
      <w:r w:rsidRPr="00334DBA">
        <w:rPr>
          <w:rFonts w:ascii="Segoe UI" w:hAnsi="Segoe UI" w:cs="Segoe UI"/>
          <w:i/>
          <w:iCs/>
        </w:rPr>
        <w:t>Comput</w:t>
      </w:r>
      <w:proofErr w:type="spellEnd"/>
      <w:r w:rsidRPr="00334DBA">
        <w:rPr>
          <w:rFonts w:ascii="Segoe UI" w:hAnsi="Segoe UI" w:cs="Segoe UI"/>
          <w:i/>
          <w:iCs/>
        </w:rPr>
        <w:t>. Simul.</w:t>
      </w:r>
      <w:r w:rsidRPr="00334DBA">
        <w:rPr>
          <w:rFonts w:ascii="Segoe UI" w:hAnsi="Segoe UI" w:cs="Segoe UI"/>
        </w:rPr>
        <w:t xml:space="preserve"> </w:t>
      </w:r>
      <w:r w:rsidRPr="00334DBA">
        <w:rPr>
          <w:rFonts w:ascii="Segoe UI" w:hAnsi="Segoe UI" w:cs="Segoe UI"/>
          <w:b/>
          <w:bCs/>
        </w:rPr>
        <w:t>84</w:t>
      </w:r>
      <w:r w:rsidRPr="00334DBA">
        <w:rPr>
          <w:rFonts w:ascii="Segoe UI" w:hAnsi="Segoe UI" w:cs="Segoe UI"/>
        </w:rPr>
        <w:t>, 1313–1328 (2014).</w:t>
      </w:r>
    </w:p>
    <w:p w14:paraId="6E883D57" w14:textId="77777777" w:rsidR="00334DBA" w:rsidRPr="00334DBA" w:rsidRDefault="00334DBA" w:rsidP="00334DBA">
      <w:pPr>
        <w:pStyle w:val="Bibliography"/>
        <w:rPr>
          <w:rFonts w:ascii="Segoe UI" w:hAnsi="Segoe UI" w:cs="Segoe UI"/>
        </w:rPr>
      </w:pPr>
      <w:r w:rsidRPr="00334DBA">
        <w:rPr>
          <w:rFonts w:ascii="Segoe UI" w:hAnsi="Segoe UI" w:cs="Segoe UI"/>
        </w:rPr>
        <w:t>15.</w:t>
      </w:r>
      <w:r w:rsidRPr="00334DBA">
        <w:rPr>
          <w:rFonts w:ascii="Segoe UI" w:hAnsi="Segoe UI" w:cs="Segoe UI"/>
        </w:rPr>
        <w:tab/>
      </w:r>
      <w:proofErr w:type="spellStart"/>
      <w:r w:rsidRPr="00334DBA">
        <w:rPr>
          <w:rFonts w:ascii="Segoe UI" w:hAnsi="Segoe UI" w:cs="Segoe UI"/>
        </w:rPr>
        <w:t>Sigrist</w:t>
      </w:r>
      <w:proofErr w:type="spellEnd"/>
      <w:r w:rsidRPr="00334DBA">
        <w:rPr>
          <w:rFonts w:ascii="Segoe UI" w:hAnsi="Segoe UI" w:cs="Segoe UI"/>
        </w:rPr>
        <w:t xml:space="preserve">, F. Gaussian Process Boosting. </w:t>
      </w:r>
      <w:r w:rsidRPr="00334DBA">
        <w:rPr>
          <w:rFonts w:ascii="Segoe UI" w:hAnsi="Segoe UI" w:cs="Segoe UI"/>
          <w:i/>
          <w:iCs/>
        </w:rPr>
        <w:t>ArXiv200402653 Cs Stat</w:t>
      </w:r>
      <w:r w:rsidRPr="00334DBA">
        <w:rPr>
          <w:rFonts w:ascii="Segoe UI" w:hAnsi="Segoe UI" w:cs="Segoe UI"/>
        </w:rPr>
        <w:t xml:space="preserve"> (2021).</w:t>
      </w:r>
    </w:p>
    <w:p w14:paraId="7BA635E0" w14:textId="77777777" w:rsidR="00334DBA" w:rsidRPr="00334DBA" w:rsidRDefault="00334DBA" w:rsidP="00334DBA">
      <w:pPr>
        <w:pStyle w:val="Bibliography"/>
        <w:rPr>
          <w:rFonts w:ascii="Segoe UI" w:hAnsi="Segoe UI" w:cs="Segoe UI"/>
        </w:rPr>
      </w:pPr>
      <w:r w:rsidRPr="00334DBA">
        <w:rPr>
          <w:rFonts w:ascii="Segoe UI" w:hAnsi="Segoe UI" w:cs="Segoe UI"/>
        </w:rPr>
        <w:t>16.</w:t>
      </w:r>
      <w:r w:rsidRPr="00334DBA">
        <w:rPr>
          <w:rFonts w:ascii="Segoe UI" w:hAnsi="Segoe UI" w:cs="Segoe UI"/>
        </w:rPr>
        <w:tab/>
      </w:r>
      <w:proofErr w:type="spellStart"/>
      <w:r w:rsidRPr="00334DBA">
        <w:rPr>
          <w:rFonts w:ascii="Segoe UI" w:hAnsi="Segoe UI" w:cs="Segoe UI"/>
        </w:rPr>
        <w:t>Zijdenbos</w:t>
      </w:r>
      <w:proofErr w:type="spellEnd"/>
      <w:r w:rsidRPr="00334DBA">
        <w:rPr>
          <w:rFonts w:ascii="Segoe UI" w:hAnsi="Segoe UI" w:cs="Segoe UI"/>
        </w:rPr>
        <w:t xml:space="preserve">, A. P., </w:t>
      </w:r>
      <w:proofErr w:type="spellStart"/>
      <w:r w:rsidRPr="00334DBA">
        <w:rPr>
          <w:rFonts w:ascii="Segoe UI" w:hAnsi="Segoe UI" w:cs="Segoe UI"/>
        </w:rPr>
        <w:t>Dawant</w:t>
      </w:r>
      <w:proofErr w:type="spellEnd"/>
      <w:r w:rsidRPr="00334DBA">
        <w:rPr>
          <w:rFonts w:ascii="Segoe UI" w:hAnsi="Segoe UI" w:cs="Segoe UI"/>
        </w:rPr>
        <w:t xml:space="preserve">, B. M., Margolin, R. A. &amp; Palmer, A. C. Morphometric analysis of white matter lesions in MR images: method and validation. </w:t>
      </w:r>
      <w:r w:rsidRPr="00334DBA">
        <w:rPr>
          <w:rFonts w:ascii="Segoe UI" w:hAnsi="Segoe UI" w:cs="Segoe UI"/>
          <w:i/>
          <w:iCs/>
        </w:rPr>
        <w:t>IEEE Trans. Med. Imaging</w:t>
      </w:r>
      <w:r w:rsidRPr="00334DBA">
        <w:rPr>
          <w:rFonts w:ascii="Segoe UI" w:hAnsi="Segoe UI" w:cs="Segoe UI"/>
        </w:rPr>
        <w:t xml:space="preserve"> </w:t>
      </w:r>
      <w:r w:rsidRPr="00334DBA">
        <w:rPr>
          <w:rFonts w:ascii="Segoe UI" w:hAnsi="Segoe UI" w:cs="Segoe UI"/>
          <w:b/>
          <w:bCs/>
        </w:rPr>
        <w:t>13</w:t>
      </w:r>
      <w:r w:rsidRPr="00334DBA">
        <w:rPr>
          <w:rFonts w:ascii="Segoe UI" w:hAnsi="Segoe UI" w:cs="Segoe UI"/>
        </w:rPr>
        <w:t>, 716–724 (1994).</w:t>
      </w:r>
    </w:p>
    <w:p w14:paraId="326DDB92" w14:textId="77777777" w:rsidR="00334DBA" w:rsidRPr="00334DBA" w:rsidRDefault="00334DBA" w:rsidP="00334DBA">
      <w:pPr>
        <w:pStyle w:val="Bibliography"/>
        <w:rPr>
          <w:rFonts w:ascii="Segoe UI" w:hAnsi="Segoe UI" w:cs="Segoe UI"/>
        </w:rPr>
      </w:pPr>
      <w:r w:rsidRPr="00334DBA">
        <w:rPr>
          <w:rFonts w:ascii="Segoe UI" w:hAnsi="Segoe UI" w:cs="Segoe UI"/>
        </w:rPr>
        <w:t>17.</w:t>
      </w:r>
      <w:r w:rsidRPr="00334DBA">
        <w:rPr>
          <w:rFonts w:ascii="Segoe UI" w:hAnsi="Segoe UI" w:cs="Segoe UI"/>
        </w:rPr>
        <w:tab/>
        <w:t>A method of comparing the areas under receiver operating characteristic curves derived from the same cases. | Radiology. https://pubs.rsna.org/doi/abs/10.1148/radiology.148.3.6878708.</w:t>
      </w:r>
    </w:p>
    <w:p w14:paraId="4BD44A89" w14:textId="33F6A9D4" w:rsidR="000601D9" w:rsidRPr="00116207" w:rsidRDefault="00907A87" w:rsidP="00D533E8">
      <w:pPr>
        <w:tabs>
          <w:tab w:val="left" w:pos="360"/>
        </w:tabs>
        <w:ind w:left="360" w:hanging="360"/>
        <w:rPr>
          <w:rFonts w:ascii="Segoe UI" w:hAnsi="Segoe UI" w:cs="Segoe UI"/>
          <w:i/>
          <w:iCs/>
        </w:rPr>
      </w:pPr>
      <w:r w:rsidRPr="00116207">
        <w:rPr>
          <w:rFonts w:ascii="Segoe UI" w:hAnsi="Segoe UI" w:cs="Segoe UI"/>
          <w:i/>
          <w:iCs/>
        </w:rPr>
        <w:fldChar w:fldCharType="end"/>
      </w:r>
    </w:p>
    <w:p w14:paraId="6DC03673" w14:textId="77777777" w:rsidR="0044739D" w:rsidRPr="00116207" w:rsidRDefault="0044739D">
      <w:pPr>
        <w:rPr>
          <w:rFonts w:ascii="Segoe UI" w:hAnsi="Segoe UI" w:cs="Segoe UI"/>
          <w:b/>
          <w:bCs/>
        </w:rPr>
      </w:pPr>
      <w:r w:rsidRPr="00116207">
        <w:rPr>
          <w:rFonts w:ascii="Segoe UI" w:hAnsi="Segoe UI" w:cs="Segoe UI"/>
          <w:b/>
          <w:bCs/>
        </w:rPr>
        <w:br w:type="page"/>
      </w:r>
    </w:p>
    <w:p w14:paraId="529AA244" w14:textId="4C6F748C" w:rsidR="009F2446" w:rsidRPr="00116207" w:rsidRDefault="0044739D" w:rsidP="009F2446">
      <w:pPr>
        <w:rPr>
          <w:rFonts w:ascii="Segoe UI" w:hAnsi="Segoe UI" w:cs="Segoe UI"/>
          <w:b/>
          <w:bCs/>
        </w:rPr>
      </w:pPr>
      <w:r w:rsidRPr="00116207">
        <w:rPr>
          <w:rFonts w:ascii="Segoe UI" w:hAnsi="Segoe UI" w:cs="Segoe UI"/>
          <w:b/>
          <w:bCs/>
        </w:rPr>
        <w:lastRenderedPageBreak/>
        <w:t>Timetable</w:t>
      </w:r>
    </w:p>
    <w:tbl>
      <w:tblPr>
        <w:tblStyle w:val="PlainTable2"/>
        <w:tblW w:w="0" w:type="auto"/>
        <w:tblLook w:val="04A0" w:firstRow="1" w:lastRow="0" w:firstColumn="1" w:lastColumn="0" w:noHBand="0" w:noVBand="1"/>
      </w:tblPr>
      <w:tblGrid>
        <w:gridCol w:w="1980"/>
        <w:gridCol w:w="5940"/>
      </w:tblGrid>
      <w:tr w:rsidR="0044739D" w:rsidRPr="00116207" w14:paraId="131DE837" w14:textId="77777777" w:rsidTr="00A56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hideMark/>
          </w:tcPr>
          <w:p w14:paraId="4FE767A0" w14:textId="77777777" w:rsidR="0044739D" w:rsidRPr="0044739D" w:rsidRDefault="0044739D" w:rsidP="0044739D">
            <w:pPr>
              <w:jc w:val="center"/>
              <w:rPr>
                <w:rFonts w:ascii="Segoe UI" w:eastAsia="Times New Roman" w:hAnsi="Segoe UI" w:cs="Segoe UI"/>
                <w:b w:val="0"/>
                <w:bCs w:val="0"/>
                <w:i/>
                <w:iCs/>
              </w:rPr>
            </w:pPr>
            <w:r w:rsidRPr="0044739D">
              <w:rPr>
                <w:rFonts w:ascii="Segoe UI" w:eastAsia="Times New Roman" w:hAnsi="Segoe UI" w:cs="Segoe UI"/>
                <w:b w:val="0"/>
                <w:bCs w:val="0"/>
                <w:i/>
                <w:iCs/>
              </w:rPr>
              <w:t>Time period</w:t>
            </w:r>
          </w:p>
        </w:tc>
        <w:tc>
          <w:tcPr>
            <w:tcW w:w="5940" w:type="dxa"/>
            <w:shd w:val="clear" w:color="auto" w:fill="F2F2F2" w:themeFill="background1" w:themeFillShade="F2"/>
            <w:hideMark/>
          </w:tcPr>
          <w:p w14:paraId="7B7F49C0" w14:textId="57AB1358" w:rsidR="0044739D" w:rsidRPr="0044739D" w:rsidRDefault="0044739D" w:rsidP="0044739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i/>
                <w:iCs/>
              </w:rPr>
            </w:pPr>
            <w:r w:rsidRPr="0044739D">
              <w:rPr>
                <w:rFonts w:ascii="Segoe UI" w:eastAsia="Times New Roman" w:hAnsi="Segoe UI" w:cs="Segoe UI"/>
                <w:b w:val="0"/>
                <w:bCs w:val="0"/>
                <w:i/>
                <w:iCs/>
              </w:rPr>
              <w:t>Targets</w:t>
            </w:r>
          </w:p>
        </w:tc>
      </w:tr>
      <w:tr w:rsidR="0044739D" w:rsidRPr="00116207" w14:paraId="71AC8337" w14:textId="77777777" w:rsidTr="0044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D624B5C" w14:textId="77777777" w:rsidR="0044739D" w:rsidRPr="0044739D" w:rsidRDefault="0044739D" w:rsidP="0044739D">
            <w:pPr>
              <w:rPr>
                <w:rFonts w:ascii="Segoe UI" w:eastAsia="Times New Roman" w:hAnsi="Segoe UI" w:cs="Segoe UI"/>
                <w:b w:val="0"/>
                <w:bCs w:val="0"/>
              </w:rPr>
            </w:pPr>
            <w:r w:rsidRPr="0044739D">
              <w:rPr>
                <w:rFonts w:ascii="Segoe UI" w:eastAsia="Times New Roman" w:hAnsi="Segoe UI" w:cs="Segoe UI"/>
                <w:b w:val="0"/>
                <w:bCs w:val="0"/>
              </w:rPr>
              <w:t>November – January</w:t>
            </w:r>
          </w:p>
        </w:tc>
        <w:tc>
          <w:tcPr>
            <w:tcW w:w="5940" w:type="dxa"/>
            <w:hideMark/>
          </w:tcPr>
          <w:p w14:paraId="23BAE298" w14:textId="77777777" w:rsidR="00231A30" w:rsidRDefault="0044739D" w:rsidP="0044739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44739D">
              <w:rPr>
                <w:rFonts w:ascii="Segoe UI" w:eastAsia="Times New Roman" w:hAnsi="Segoe UI" w:cs="Segoe UI"/>
              </w:rPr>
              <w:t>-        Get guidance on relevant background literature and further details of study materials from supervisor</w:t>
            </w:r>
          </w:p>
          <w:p w14:paraId="3EF21044" w14:textId="3B5666D2" w:rsidR="0044739D" w:rsidRPr="0044739D" w:rsidRDefault="00231A30" w:rsidP="0044739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Pr>
                <w:rFonts w:ascii="Segoe UI" w:eastAsia="Times New Roman" w:hAnsi="Segoe UI" w:cs="Segoe UI"/>
              </w:rPr>
              <w:t xml:space="preserve">-        </w:t>
            </w:r>
            <w:r w:rsidR="0044739D" w:rsidRPr="0044739D">
              <w:rPr>
                <w:rFonts w:ascii="Segoe UI" w:eastAsia="Times New Roman" w:hAnsi="Segoe UI" w:cs="Segoe UI"/>
              </w:rPr>
              <w:t>Request for data requisition</w:t>
            </w:r>
          </w:p>
        </w:tc>
      </w:tr>
      <w:tr w:rsidR="0044739D" w:rsidRPr="00116207" w14:paraId="34893380" w14:textId="77777777" w:rsidTr="0044739D">
        <w:tc>
          <w:tcPr>
            <w:cnfStyle w:val="001000000000" w:firstRow="0" w:lastRow="0" w:firstColumn="1" w:lastColumn="0" w:oddVBand="0" w:evenVBand="0" w:oddHBand="0" w:evenHBand="0" w:firstRowFirstColumn="0" w:firstRowLastColumn="0" w:lastRowFirstColumn="0" w:lastRowLastColumn="0"/>
            <w:tcW w:w="1980" w:type="dxa"/>
            <w:hideMark/>
          </w:tcPr>
          <w:p w14:paraId="0232C54D" w14:textId="4A71DAE4" w:rsidR="0044739D" w:rsidRPr="0044739D" w:rsidRDefault="0044739D" w:rsidP="0044739D">
            <w:pPr>
              <w:rPr>
                <w:rFonts w:ascii="Segoe UI" w:eastAsia="Times New Roman" w:hAnsi="Segoe UI" w:cs="Segoe UI"/>
                <w:b w:val="0"/>
                <w:bCs w:val="0"/>
              </w:rPr>
            </w:pPr>
            <w:r w:rsidRPr="00116207">
              <w:rPr>
                <w:rFonts w:ascii="Segoe UI" w:eastAsia="Times New Roman" w:hAnsi="Segoe UI" w:cs="Segoe UI"/>
                <w:b w:val="0"/>
                <w:bCs w:val="0"/>
              </w:rPr>
              <w:t>Jan</w:t>
            </w:r>
          </w:p>
        </w:tc>
        <w:tc>
          <w:tcPr>
            <w:tcW w:w="5940" w:type="dxa"/>
            <w:hideMark/>
          </w:tcPr>
          <w:p w14:paraId="70C7D93C" w14:textId="7D6F8BE2" w:rsidR="0044739D" w:rsidRPr="00231A30" w:rsidRDefault="00231A30" w:rsidP="00231A3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Pr>
                <w:rFonts w:ascii="Segoe UI" w:eastAsia="Times New Roman" w:hAnsi="Segoe UI" w:cs="Segoe UI"/>
              </w:rPr>
              <w:t xml:space="preserve">-        </w:t>
            </w:r>
            <w:r w:rsidR="004706DA" w:rsidRPr="00231A30">
              <w:rPr>
                <w:rFonts w:ascii="Segoe UI" w:eastAsia="Times New Roman" w:hAnsi="Segoe UI" w:cs="Segoe UI"/>
              </w:rPr>
              <w:t>Proposal f</w:t>
            </w:r>
            <w:r w:rsidR="0044739D" w:rsidRPr="00231A30">
              <w:rPr>
                <w:rFonts w:ascii="Segoe UI" w:eastAsia="Times New Roman" w:hAnsi="Segoe UI" w:cs="Segoe UI"/>
              </w:rPr>
              <w:t>irst draft</w:t>
            </w:r>
          </w:p>
        </w:tc>
      </w:tr>
      <w:tr w:rsidR="0044739D" w:rsidRPr="00116207" w14:paraId="2201D55F" w14:textId="77777777" w:rsidTr="0044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E899137" w14:textId="27643D92" w:rsidR="0044739D" w:rsidRPr="0044739D" w:rsidRDefault="0044739D" w:rsidP="0044739D">
            <w:pPr>
              <w:rPr>
                <w:rFonts w:ascii="Segoe UI" w:eastAsia="Times New Roman" w:hAnsi="Segoe UI" w:cs="Segoe UI"/>
                <w:b w:val="0"/>
                <w:bCs w:val="0"/>
              </w:rPr>
            </w:pPr>
          </w:p>
        </w:tc>
        <w:tc>
          <w:tcPr>
            <w:tcW w:w="5940" w:type="dxa"/>
            <w:hideMark/>
          </w:tcPr>
          <w:p w14:paraId="4E94AB0B" w14:textId="77777777" w:rsidR="0044739D" w:rsidRPr="0044739D" w:rsidRDefault="0044739D" w:rsidP="0044739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44739D">
              <w:rPr>
                <w:rFonts w:ascii="Segoe UI" w:eastAsia="Times New Roman" w:hAnsi="Segoe UI" w:cs="Segoe UI"/>
              </w:rPr>
              <w:t>-        Data cleaning</w:t>
            </w:r>
          </w:p>
        </w:tc>
      </w:tr>
      <w:tr w:rsidR="0044739D" w:rsidRPr="00116207" w14:paraId="376ED39F" w14:textId="77777777" w:rsidTr="0044739D">
        <w:tc>
          <w:tcPr>
            <w:cnfStyle w:val="001000000000" w:firstRow="0" w:lastRow="0" w:firstColumn="1" w:lastColumn="0" w:oddVBand="0" w:evenVBand="0" w:oddHBand="0" w:evenHBand="0" w:firstRowFirstColumn="0" w:firstRowLastColumn="0" w:lastRowFirstColumn="0" w:lastRowLastColumn="0"/>
            <w:tcW w:w="1980" w:type="dxa"/>
          </w:tcPr>
          <w:p w14:paraId="7D8B6228" w14:textId="77777777" w:rsidR="0044739D" w:rsidRPr="00116207" w:rsidRDefault="0044739D" w:rsidP="0044739D">
            <w:pPr>
              <w:rPr>
                <w:rFonts w:ascii="Segoe UI" w:eastAsia="Times New Roman" w:hAnsi="Segoe UI" w:cs="Segoe UI"/>
                <w:b w:val="0"/>
                <w:bCs w:val="0"/>
              </w:rPr>
            </w:pPr>
          </w:p>
        </w:tc>
        <w:tc>
          <w:tcPr>
            <w:tcW w:w="5940" w:type="dxa"/>
          </w:tcPr>
          <w:p w14:paraId="67419536" w14:textId="31B95DBE" w:rsidR="0044739D" w:rsidRPr="00116207" w:rsidRDefault="0044739D" w:rsidP="0044739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44739D">
              <w:rPr>
                <w:rFonts w:ascii="Segoe UI" w:eastAsia="Times New Roman" w:hAnsi="Segoe UI" w:cs="Segoe UI"/>
              </w:rPr>
              <w:t>-        Project proposal first draft</w:t>
            </w:r>
          </w:p>
        </w:tc>
      </w:tr>
      <w:tr w:rsidR="0044739D" w:rsidRPr="00116207" w14:paraId="6D7CABC4" w14:textId="77777777" w:rsidTr="0044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B635DF3" w14:textId="517BE3F1" w:rsidR="0044739D" w:rsidRPr="0044739D" w:rsidRDefault="0044739D" w:rsidP="0044739D">
            <w:pPr>
              <w:rPr>
                <w:rFonts w:ascii="Segoe UI" w:eastAsia="Times New Roman" w:hAnsi="Segoe UI" w:cs="Segoe UI"/>
                <w:b w:val="0"/>
                <w:bCs w:val="0"/>
              </w:rPr>
            </w:pPr>
            <w:r w:rsidRPr="00116207">
              <w:rPr>
                <w:rFonts w:ascii="Segoe UI" w:eastAsia="Times New Roman" w:hAnsi="Segoe UI" w:cs="Segoe UI"/>
                <w:b w:val="0"/>
                <w:bCs w:val="0"/>
              </w:rPr>
              <w:t>Feb</w:t>
            </w:r>
          </w:p>
        </w:tc>
        <w:tc>
          <w:tcPr>
            <w:tcW w:w="5940" w:type="dxa"/>
            <w:hideMark/>
          </w:tcPr>
          <w:p w14:paraId="6E181535" w14:textId="77777777" w:rsidR="0044739D" w:rsidRPr="0044739D" w:rsidRDefault="0044739D" w:rsidP="0044739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44739D">
              <w:rPr>
                <w:rFonts w:ascii="Segoe UI" w:eastAsia="Times New Roman" w:hAnsi="Segoe UI" w:cs="Segoe UI"/>
              </w:rPr>
              <w:t>-        Submit</w:t>
            </w:r>
          </w:p>
        </w:tc>
      </w:tr>
      <w:tr w:rsidR="0044739D" w:rsidRPr="00116207" w14:paraId="05FA4361" w14:textId="77777777" w:rsidTr="0044739D">
        <w:tc>
          <w:tcPr>
            <w:cnfStyle w:val="001000000000" w:firstRow="0" w:lastRow="0" w:firstColumn="1" w:lastColumn="0" w:oddVBand="0" w:evenVBand="0" w:oddHBand="0" w:evenHBand="0" w:firstRowFirstColumn="0" w:firstRowLastColumn="0" w:lastRowFirstColumn="0" w:lastRowLastColumn="0"/>
            <w:tcW w:w="1980" w:type="dxa"/>
            <w:hideMark/>
          </w:tcPr>
          <w:p w14:paraId="62D682D3" w14:textId="1E306B59" w:rsidR="0044739D" w:rsidRPr="0044739D" w:rsidRDefault="0044739D" w:rsidP="0044739D">
            <w:pPr>
              <w:rPr>
                <w:rFonts w:ascii="Segoe UI" w:eastAsia="Times New Roman" w:hAnsi="Segoe UI" w:cs="Segoe UI"/>
                <w:b w:val="0"/>
                <w:bCs w:val="0"/>
              </w:rPr>
            </w:pPr>
          </w:p>
        </w:tc>
        <w:tc>
          <w:tcPr>
            <w:tcW w:w="5940" w:type="dxa"/>
            <w:hideMark/>
          </w:tcPr>
          <w:p w14:paraId="76BB459C" w14:textId="77777777" w:rsidR="0044739D" w:rsidRPr="00116207" w:rsidRDefault="0044739D" w:rsidP="0044739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44739D">
              <w:rPr>
                <w:rFonts w:ascii="Segoe UI" w:eastAsia="Times New Roman" w:hAnsi="Segoe UI" w:cs="Segoe UI"/>
              </w:rPr>
              <w:t>-        Data cleaning</w:t>
            </w:r>
          </w:p>
          <w:p w14:paraId="5A65C5F9" w14:textId="096A6A89" w:rsidR="0044739D" w:rsidRPr="0044739D" w:rsidRDefault="0044739D" w:rsidP="0044739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44739D">
              <w:rPr>
                <w:rFonts w:ascii="Segoe UI" w:eastAsia="Times New Roman" w:hAnsi="Segoe UI" w:cs="Segoe UI"/>
              </w:rPr>
              <w:t>-        Write-up of introduction and literature review</w:t>
            </w:r>
          </w:p>
        </w:tc>
      </w:tr>
      <w:tr w:rsidR="0044739D" w:rsidRPr="00116207" w14:paraId="4553DEA8" w14:textId="77777777" w:rsidTr="0044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CF79CC7" w14:textId="18E46B8C" w:rsidR="0044739D" w:rsidRPr="0044739D" w:rsidRDefault="0044739D" w:rsidP="0044739D">
            <w:pPr>
              <w:rPr>
                <w:rFonts w:ascii="Segoe UI" w:eastAsia="Times New Roman" w:hAnsi="Segoe UI" w:cs="Segoe UI"/>
                <w:b w:val="0"/>
                <w:bCs w:val="0"/>
              </w:rPr>
            </w:pPr>
            <w:r w:rsidRPr="0044739D">
              <w:rPr>
                <w:rFonts w:ascii="Segoe UI" w:eastAsia="Times New Roman" w:hAnsi="Segoe UI" w:cs="Segoe UI"/>
                <w:b w:val="0"/>
                <w:bCs w:val="0"/>
              </w:rPr>
              <w:t>Mar – May</w:t>
            </w:r>
          </w:p>
        </w:tc>
        <w:tc>
          <w:tcPr>
            <w:tcW w:w="5940" w:type="dxa"/>
            <w:hideMark/>
          </w:tcPr>
          <w:p w14:paraId="24F7BF50" w14:textId="78A1F223" w:rsidR="0044739D" w:rsidRPr="00116207" w:rsidRDefault="0044739D" w:rsidP="0044739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        </w:t>
            </w:r>
            <w:r w:rsidRPr="0044739D">
              <w:rPr>
                <w:rFonts w:ascii="Segoe UI" w:eastAsia="Times New Roman" w:hAnsi="Segoe UI" w:cs="Segoe UI"/>
              </w:rPr>
              <w:t>Write-up of methods</w:t>
            </w:r>
          </w:p>
          <w:p w14:paraId="72467580" w14:textId="4F732F43" w:rsidR="0044739D" w:rsidRPr="0044739D" w:rsidRDefault="0044739D" w:rsidP="0044739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44739D">
              <w:rPr>
                <w:rFonts w:ascii="Segoe UI" w:eastAsia="Times New Roman" w:hAnsi="Segoe UI" w:cs="Segoe UI"/>
              </w:rPr>
              <w:t>-        Feature extraction and model fitting</w:t>
            </w:r>
          </w:p>
        </w:tc>
      </w:tr>
      <w:tr w:rsidR="0044739D" w:rsidRPr="00116207" w14:paraId="24C49A64" w14:textId="77777777" w:rsidTr="0044739D">
        <w:tc>
          <w:tcPr>
            <w:cnfStyle w:val="001000000000" w:firstRow="0" w:lastRow="0" w:firstColumn="1" w:lastColumn="0" w:oddVBand="0" w:evenVBand="0" w:oddHBand="0" w:evenHBand="0" w:firstRowFirstColumn="0" w:firstRowLastColumn="0" w:lastRowFirstColumn="0" w:lastRowLastColumn="0"/>
            <w:tcW w:w="1980" w:type="dxa"/>
            <w:hideMark/>
          </w:tcPr>
          <w:p w14:paraId="3D919D83" w14:textId="3DDCB278" w:rsidR="0044739D" w:rsidRPr="0044739D" w:rsidRDefault="0044739D" w:rsidP="0044739D">
            <w:pPr>
              <w:rPr>
                <w:rFonts w:ascii="Segoe UI" w:eastAsia="Times New Roman" w:hAnsi="Segoe UI" w:cs="Segoe UI"/>
                <w:b w:val="0"/>
                <w:bCs w:val="0"/>
              </w:rPr>
            </w:pPr>
            <w:r w:rsidRPr="0044739D">
              <w:rPr>
                <w:rFonts w:ascii="Segoe UI" w:eastAsia="Times New Roman" w:hAnsi="Segoe UI" w:cs="Segoe UI"/>
                <w:b w:val="0"/>
                <w:bCs w:val="0"/>
              </w:rPr>
              <w:t>Jun – Aug</w:t>
            </w:r>
          </w:p>
        </w:tc>
        <w:tc>
          <w:tcPr>
            <w:tcW w:w="5940" w:type="dxa"/>
            <w:hideMark/>
          </w:tcPr>
          <w:p w14:paraId="5DB64130" w14:textId="3761CBB7" w:rsidR="0044739D" w:rsidRPr="00116207" w:rsidRDefault="0044739D" w:rsidP="0044739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        </w:t>
            </w:r>
            <w:r w:rsidRPr="0044739D">
              <w:rPr>
                <w:rFonts w:ascii="Segoe UI" w:eastAsia="Times New Roman" w:hAnsi="Segoe UI" w:cs="Segoe UI"/>
              </w:rPr>
              <w:t>Final write-up of results and discussion</w:t>
            </w:r>
          </w:p>
          <w:p w14:paraId="16547333" w14:textId="0BD051EB" w:rsidR="0044739D" w:rsidRPr="0044739D" w:rsidRDefault="0044739D" w:rsidP="0044739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        </w:t>
            </w:r>
            <w:r w:rsidRPr="0044739D">
              <w:rPr>
                <w:rFonts w:ascii="Segoe UI" w:eastAsia="Times New Roman" w:hAnsi="Segoe UI" w:cs="Segoe UI"/>
              </w:rPr>
              <w:t>Model fitting and refine feature extraction</w:t>
            </w:r>
          </w:p>
        </w:tc>
      </w:tr>
      <w:tr w:rsidR="0044739D" w:rsidRPr="00116207" w14:paraId="662EB376" w14:textId="77777777" w:rsidTr="0044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563B31D" w14:textId="426073F0" w:rsidR="0044739D" w:rsidRPr="0044739D" w:rsidRDefault="0044739D" w:rsidP="0044739D">
            <w:pPr>
              <w:rPr>
                <w:rFonts w:ascii="Segoe UI" w:eastAsia="Times New Roman" w:hAnsi="Segoe UI" w:cs="Segoe UI"/>
                <w:b w:val="0"/>
                <w:bCs w:val="0"/>
              </w:rPr>
            </w:pPr>
            <w:r w:rsidRPr="00116207">
              <w:rPr>
                <w:rFonts w:ascii="Segoe UI" w:eastAsia="Times New Roman" w:hAnsi="Segoe UI" w:cs="Segoe UI"/>
                <w:b w:val="0"/>
                <w:bCs w:val="0"/>
              </w:rPr>
              <w:t>Aug</w:t>
            </w:r>
          </w:p>
        </w:tc>
        <w:tc>
          <w:tcPr>
            <w:tcW w:w="5940" w:type="dxa"/>
            <w:hideMark/>
          </w:tcPr>
          <w:p w14:paraId="7CDB2FA1" w14:textId="67B0836A" w:rsidR="0044739D" w:rsidRPr="00116207" w:rsidRDefault="00D340F4" w:rsidP="00D340F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       </w:t>
            </w:r>
            <w:r w:rsidRPr="00116207">
              <w:rPr>
                <w:rFonts w:ascii="Segoe UI" w:eastAsia="Times New Roman" w:hAnsi="Segoe UI" w:cs="Segoe UI"/>
              </w:rPr>
              <w:t xml:space="preserve"> </w:t>
            </w:r>
            <w:r w:rsidR="0044739D" w:rsidRPr="00116207">
              <w:rPr>
                <w:rFonts w:ascii="Segoe UI" w:eastAsia="Times New Roman" w:hAnsi="Segoe UI" w:cs="Segoe UI"/>
              </w:rPr>
              <w:t>Final write-up first draft</w:t>
            </w:r>
          </w:p>
        </w:tc>
      </w:tr>
      <w:tr w:rsidR="0044739D" w:rsidRPr="00116207" w14:paraId="4D7C5EBE" w14:textId="77777777" w:rsidTr="0044739D">
        <w:tc>
          <w:tcPr>
            <w:cnfStyle w:val="001000000000" w:firstRow="0" w:lastRow="0" w:firstColumn="1" w:lastColumn="0" w:oddVBand="0" w:evenVBand="0" w:oddHBand="0" w:evenHBand="0" w:firstRowFirstColumn="0" w:firstRowLastColumn="0" w:lastRowFirstColumn="0" w:lastRowLastColumn="0"/>
            <w:tcW w:w="1980" w:type="dxa"/>
          </w:tcPr>
          <w:p w14:paraId="28A7A031" w14:textId="727D54E4" w:rsidR="0044739D" w:rsidRPr="0044739D" w:rsidRDefault="0044739D" w:rsidP="0044739D">
            <w:pPr>
              <w:rPr>
                <w:rFonts w:ascii="Segoe UI" w:eastAsia="Times New Roman" w:hAnsi="Segoe UI" w:cs="Segoe UI"/>
                <w:b w:val="0"/>
                <w:bCs w:val="0"/>
              </w:rPr>
            </w:pPr>
          </w:p>
        </w:tc>
        <w:tc>
          <w:tcPr>
            <w:tcW w:w="5940" w:type="dxa"/>
            <w:hideMark/>
          </w:tcPr>
          <w:p w14:paraId="41B947F9" w14:textId="34F33321" w:rsidR="0044739D" w:rsidRPr="00116207" w:rsidRDefault="00D340F4" w:rsidP="00D340F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       </w:t>
            </w:r>
            <w:r w:rsidRPr="00116207">
              <w:rPr>
                <w:rFonts w:ascii="Segoe UI" w:eastAsia="Times New Roman" w:hAnsi="Segoe UI" w:cs="Segoe UI"/>
              </w:rPr>
              <w:t xml:space="preserve"> </w:t>
            </w:r>
            <w:r w:rsidR="0044739D" w:rsidRPr="00116207">
              <w:rPr>
                <w:rFonts w:ascii="Segoe UI" w:eastAsia="Times New Roman" w:hAnsi="Segoe UI" w:cs="Segoe UI"/>
              </w:rPr>
              <w:t>Poster creation</w:t>
            </w:r>
          </w:p>
        </w:tc>
      </w:tr>
      <w:tr w:rsidR="0044739D" w:rsidRPr="00116207" w14:paraId="3E006D56" w14:textId="77777777" w:rsidTr="0044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74B89A6" w14:textId="27820E4F" w:rsidR="0044739D" w:rsidRPr="0044739D" w:rsidRDefault="0044739D" w:rsidP="0044739D">
            <w:pPr>
              <w:rPr>
                <w:rFonts w:ascii="Segoe UI" w:eastAsia="Times New Roman" w:hAnsi="Segoe UI" w:cs="Segoe UI"/>
                <w:b w:val="0"/>
                <w:bCs w:val="0"/>
              </w:rPr>
            </w:pPr>
          </w:p>
        </w:tc>
        <w:tc>
          <w:tcPr>
            <w:tcW w:w="5940" w:type="dxa"/>
            <w:hideMark/>
          </w:tcPr>
          <w:p w14:paraId="67EC6AFC" w14:textId="3D155217" w:rsidR="0044739D" w:rsidRPr="00116207" w:rsidRDefault="00D340F4" w:rsidP="00D340F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       </w:t>
            </w:r>
            <w:r w:rsidRPr="00116207">
              <w:rPr>
                <w:rFonts w:ascii="Segoe UI" w:eastAsia="Times New Roman" w:hAnsi="Segoe UI" w:cs="Segoe UI"/>
              </w:rPr>
              <w:t xml:space="preserve"> </w:t>
            </w:r>
            <w:r w:rsidR="0044739D" w:rsidRPr="00116207">
              <w:rPr>
                <w:rFonts w:ascii="Segoe UI" w:eastAsia="Times New Roman" w:hAnsi="Segoe UI" w:cs="Segoe UI"/>
              </w:rPr>
              <w:t>Poster presentation</w:t>
            </w:r>
          </w:p>
        </w:tc>
      </w:tr>
      <w:tr w:rsidR="0044739D" w:rsidRPr="00116207" w14:paraId="2EA49950" w14:textId="77777777" w:rsidTr="0044739D">
        <w:tc>
          <w:tcPr>
            <w:cnfStyle w:val="001000000000" w:firstRow="0" w:lastRow="0" w:firstColumn="1" w:lastColumn="0" w:oddVBand="0" w:evenVBand="0" w:oddHBand="0" w:evenHBand="0" w:firstRowFirstColumn="0" w:firstRowLastColumn="0" w:lastRowFirstColumn="0" w:lastRowLastColumn="0"/>
            <w:tcW w:w="1980" w:type="dxa"/>
            <w:hideMark/>
          </w:tcPr>
          <w:p w14:paraId="316F58C8" w14:textId="1F723D95" w:rsidR="0044739D" w:rsidRPr="0044739D" w:rsidRDefault="0044739D" w:rsidP="0044739D">
            <w:pPr>
              <w:rPr>
                <w:rFonts w:ascii="Segoe UI" w:eastAsia="Times New Roman" w:hAnsi="Segoe UI" w:cs="Segoe UI"/>
                <w:b w:val="0"/>
                <w:bCs w:val="0"/>
              </w:rPr>
            </w:pPr>
            <w:r w:rsidRPr="00116207">
              <w:rPr>
                <w:rFonts w:ascii="Segoe UI" w:eastAsia="Times New Roman" w:hAnsi="Segoe UI" w:cs="Segoe UI"/>
                <w:b w:val="0"/>
                <w:bCs w:val="0"/>
              </w:rPr>
              <w:t>Sep</w:t>
            </w:r>
          </w:p>
        </w:tc>
        <w:tc>
          <w:tcPr>
            <w:tcW w:w="5940" w:type="dxa"/>
            <w:hideMark/>
          </w:tcPr>
          <w:p w14:paraId="17ADB0A6" w14:textId="3CB1CC49" w:rsidR="0044739D" w:rsidRPr="00116207" w:rsidRDefault="00D340F4" w:rsidP="00D340F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       </w:t>
            </w:r>
            <w:r w:rsidRPr="00116207">
              <w:rPr>
                <w:rFonts w:ascii="Segoe UI" w:eastAsia="Times New Roman" w:hAnsi="Segoe UI" w:cs="Segoe UI"/>
              </w:rPr>
              <w:t xml:space="preserve"> </w:t>
            </w:r>
            <w:r w:rsidR="0044739D" w:rsidRPr="00116207">
              <w:rPr>
                <w:rFonts w:ascii="Segoe UI" w:eastAsia="Times New Roman" w:hAnsi="Segoe UI" w:cs="Segoe UI"/>
              </w:rPr>
              <w:t>F</w:t>
            </w:r>
            <w:r w:rsidR="0044739D" w:rsidRPr="00116207">
              <w:rPr>
                <w:rFonts w:ascii="Segoe UI" w:eastAsia="Times New Roman" w:hAnsi="Segoe UI" w:cs="Segoe UI"/>
              </w:rPr>
              <w:t>inal write-up revision</w:t>
            </w:r>
          </w:p>
        </w:tc>
      </w:tr>
      <w:tr w:rsidR="0044739D" w:rsidRPr="00116207" w14:paraId="395CC91A" w14:textId="77777777" w:rsidTr="00447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B9A521F" w14:textId="2A5AF3F9" w:rsidR="0044739D" w:rsidRPr="0044739D" w:rsidRDefault="0044739D" w:rsidP="0044739D">
            <w:pPr>
              <w:rPr>
                <w:rFonts w:ascii="Segoe UI" w:eastAsia="Times New Roman" w:hAnsi="Segoe UI" w:cs="Segoe UI"/>
                <w:b w:val="0"/>
                <w:bCs w:val="0"/>
              </w:rPr>
            </w:pPr>
          </w:p>
        </w:tc>
        <w:tc>
          <w:tcPr>
            <w:tcW w:w="5940" w:type="dxa"/>
            <w:hideMark/>
          </w:tcPr>
          <w:p w14:paraId="6A4D7B13" w14:textId="183B3CC1" w:rsidR="0044739D" w:rsidRPr="00116207" w:rsidRDefault="00D340F4" w:rsidP="00D340F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       </w:t>
            </w:r>
            <w:r w:rsidRPr="00116207">
              <w:rPr>
                <w:rFonts w:ascii="Segoe UI" w:eastAsia="Times New Roman" w:hAnsi="Segoe UI" w:cs="Segoe UI"/>
              </w:rPr>
              <w:t xml:space="preserve"> </w:t>
            </w:r>
            <w:r w:rsidR="0044739D" w:rsidRPr="00116207">
              <w:rPr>
                <w:rFonts w:ascii="Segoe UI" w:eastAsia="Times New Roman" w:hAnsi="Segoe UI" w:cs="Segoe UI"/>
              </w:rPr>
              <w:t>Final write-up submission</w:t>
            </w:r>
          </w:p>
        </w:tc>
      </w:tr>
    </w:tbl>
    <w:p w14:paraId="6D72CCB8" w14:textId="77C2121A" w:rsidR="00D812AC" w:rsidRDefault="00D812AC" w:rsidP="0044739D">
      <w:pPr>
        <w:ind w:left="360"/>
        <w:rPr>
          <w:rFonts w:ascii="Segoe UI" w:hAnsi="Segoe UI" w:cs="Segoe UI"/>
          <w:b/>
          <w:bCs/>
        </w:rPr>
      </w:pPr>
    </w:p>
    <w:p w14:paraId="6B3D6B39" w14:textId="77777777" w:rsidR="00D812AC" w:rsidRDefault="00D812AC">
      <w:pPr>
        <w:rPr>
          <w:rFonts w:ascii="Segoe UI" w:hAnsi="Segoe UI" w:cs="Segoe UI"/>
          <w:b/>
          <w:bCs/>
        </w:rPr>
      </w:pPr>
      <w:r>
        <w:rPr>
          <w:rFonts w:ascii="Segoe UI" w:hAnsi="Segoe UI" w:cs="Segoe UI"/>
          <w:b/>
          <w:bCs/>
        </w:rPr>
        <w:br w:type="page"/>
      </w:r>
    </w:p>
    <w:p w14:paraId="2E476C9C" w14:textId="77777777" w:rsidR="00D812AC" w:rsidRPr="00116207" w:rsidRDefault="00D812AC" w:rsidP="00D812AC">
      <w:pPr>
        <w:rPr>
          <w:rFonts w:ascii="Segoe UI" w:hAnsi="Segoe UI" w:cs="Segoe UI"/>
          <w:i/>
          <w:iCs/>
        </w:rPr>
      </w:pPr>
    </w:p>
    <w:tbl>
      <w:tblPr>
        <w:tblStyle w:val="PlainTable2"/>
        <w:tblW w:w="9360" w:type="dxa"/>
        <w:tblLook w:val="04A0" w:firstRow="1" w:lastRow="0" w:firstColumn="1" w:lastColumn="0" w:noHBand="0" w:noVBand="1"/>
      </w:tblPr>
      <w:tblGrid>
        <w:gridCol w:w="1933"/>
        <w:gridCol w:w="2204"/>
        <w:gridCol w:w="3528"/>
        <w:gridCol w:w="1086"/>
        <w:gridCol w:w="609"/>
      </w:tblGrid>
      <w:tr w:rsidR="00D812AC" w:rsidRPr="00116207" w14:paraId="6E7E625B" w14:textId="77777777" w:rsidTr="00697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shd w:val="clear" w:color="auto" w:fill="F2F2F2" w:themeFill="background1" w:themeFillShade="F2"/>
          </w:tcPr>
          <w:p w14:paraId="051E5CBD" w14:textId="77777777" w:rsidR="00D812AC" w:rsidRPr="00116207" w:rsidRDefault="00D812AC" w:rsidP="00697502">
            <w:pPr>
              <w:jc w:val="center"/>
              <w:rPr>
                <w:rFonts w:ascii="Segoe UI" w:eastAsia="Times New Roman" w:hAnsi="Segoe UI" w:cs="Segoe UI"/>
                <w:b w:val="0"/>
                <w:bCs w:val="0"/>
                <w:i/>
                <w:iCs/>
              </w:rPr>
            </w:pPr>
            <w:r w:rsidRPr="00116207">
              <w:rPr>
                <w:rFonts w:ascii="Segoe UI" w:eastAsia="Times New Roman" w:hAnsi="Segoe UI" w:cs="Segoe UI"/>
                <w:b w:val="0"/>
                <w:bCs w:val="0"/>
                <w:i/>
                <w:iCs/>
              </w:rPr>
              <w:t>Experiment</w:t>
            </w:r>
          </w:p>
        </w:tc>
        <w:tc>
          <w:tcPr>
            <w:tcW w:w="2204" w:type="dxa"/>
            <w:shd w:val="clear" w:color="auto" w:fill="F2F2F2" w:themeFill="background1" w:themeFillShade="F2"/>
          </w:tcPr>
          <w:p w14:paraId="78D87DBF" w14:textId="77777777" w:rsidR="00D812AC" w:rsidRPr="0044739D" w:rsidRDefault="00D812AC" w:rsidP="0069750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i/>
                <w:iCs/>
              </w:rPr>
            </w:pPr>
            <w:r w:rsidRPr="00116207">
              <w:rPr>
                <w:rFonts w:ascii="Segoe UI" w:eastAsia="Times New Roman" w:hAnsi="Segoe UI" w:cs="Segoe UI"/>
                <w:b w:val="0"/>
                <w:bCs w:val="0"/>
                <w:i/>
                <w:iCs/>
              </w:rPr>
              <w:t>Model</w:t>
            </w:r>
          </w:p>
        </w:tc>
        <w:tc>
          <w:tcPr>
            <w:tcW w:w="3528" w:type="dxa"/>
            <w:shd w:val="clear" w:color="auto" w:fill="F2F2F2" w:themeFill="background1" w:themeFillShade="F2"/>
          </w:tcPr>
          <w:p w14:paraId="245D0658" w14:textId="77777777" w:rsidR="00D812AC" w:rsidRPr="0044739D" w:rsidRDefault="00D812AC" w:rsidP="0069750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i/>
                <w:iCs/>
              </w:rPr>
            </w:pPr>
            <w:r w:rsidRPr="00116207">
              <w:rPr>
                <w:rFonts w:ascii="Segoe UI" w:eastAsia="Times New Roman" w:hAnsi="Segoe UI" w:cs="Segoe UI"/>
                <w:b w:val="0"/>
                <w:bCs w:val="0"/>
                <w:i/>
                <w:iCs/>
              </w:rPr>
              <w:t>Features</w:t>
            </w:r>
          </w:p>
        </w:tc>
        <w:tc>
          <w:tcPr>
            <w:tcW w:w="1086" w:type="dxa"/>
            <w:shd w:val="clear" w:color="auto" w:fill="F2F2F2" w:themeFill="background1" w:themeFillShade="F2"/>
          </w:tcPr>
          <w:p w14:paraId="1FC91E7C" w14:textId="77777777" w:rsidR="00D812AC" w:rsidRPr="00116207" w:rsidRDefault="00D812AC" w:rsidP="0069750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i/>
                <w:iCs/>
              </w:rPr>
            </w:pPr>
            <w:r w:rsidRPr="00116207">
              <w:rPr>
                <w:rFonts w:ascii="Segoe UI" w:eastAsia="Times New Roman" w:hAnsi="Segoe UI" w:cs="Segoe UI"/>
                <w:b w:val="0"/>
                <w:bCs w:val="0"/>
                <w:i/>
                <w:iCs/>
              </w:rPr>
              <w:t>Outcome</w:t>
            </w:r>
          </w:p>
        </w:tc>
        <w:tc>
          <w:tcPr>
            <w:tcW w:w="609" w:type="dxa"/>
            <w:shd w:val="clear" w:color="auto" w:fill="F2F2F2" w:themeFill="background1" w:themeFillShade="F2"/>
          </w:tcPr>
          <w:p w14:paraId="01A33D96" w14:textId="77777777" w:rsidR="00D812AC" w:rsidRPr="00116207" w:rsidRDefault="00D812AC" w:rsidP="0069750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iCs/>
              </w:rPr>
            </w:pPr>
          </w:p>
        </w:tc>
      </w:tr>
      <w:tr w:rsidR="00D812AC" w:rsidRPr="00116207" w14:paraId="1BFB7ACB" w14:textId="77777777" w:rsidTr="0069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0190261D" w14:textId="77777777" w:rsidR="00D812AC" w:rsidRPr="00116207" w:rsidRDefault="00D812AC" w:rsidP="00697502">
            <w:pPr>
              <w:rPr>
                <w:rFonts w:ascii="Segoe UI" w:eastAsia="Times New Roman" w:hAnsi="Segoe UI" w:cs="Segoe UI"/>
                <w:b w:val="0"/>
                <w:bCs w:val="0"/>
              </w:rPr>
            </w:pPr>
            <w:r w:rsidRPr="00116207">
              <w:rPr>
                <w:rFonts w:ascii="Segoe UI" w:eastAsia="Times New Roman" w:hAnsi="Segoe UI" w:cs="Segoe UI"/>
                <w:b w:val="0"/>
                <w:bCs w:val="0"/>
              </w:rPr>
              <w:t>1</w:t>
            </w:r>
          </w:p>
        </w:tc>
        <w:tc>
          <w:tcPr>
            <w:tcW w:w="2204" w:type="dxa"/>
          </w:tcPr>
          <w:p w14:paraId="1212D884" w14:textId="77777777" w:rsidR="00D812AC" w:rsidRPr="0044739D"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Mixed random </w:t>
            </w:r>
            <w:proofErr w:type="spellStart"/>
            <w:r w:rsidRPr="00116207">
              <w:rPr>
                <w:rFonts w:ascii="Segoe UI" w:eastAsia="Times New Roman" w:hAnsi="Segoe UI" w:cs="Segoe UI"/>
              </w:rPr>
              <w:t>random</w:t>
            </w:r>
            <w:proofErr w:type="spellEnd"/>
            <w:r w:rsidRPr="00116207">
              <w:rPr>
                <w:rFonts w:ascii="Segoe UI" w:eastAsia="Times New Roman" w:hAnsi="Segoe UI" w:cs="Segoe UI"/>
              </w:rPr>
              <w:t xml:space="preserve"> forest</w:t>
            </w:r>
          </w:p>
        </w:tc>
        <w:tc>
          <w:tcPr>
            <w:tcW w:w="3528" w:type="dxa"/>
          </w:tcPr>
          <w:p w14:paraId="7808F959" w14:textId="77777777" w:rsidR="00D812AC" w:rsidRPr="0044739D"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Features from Table 1</w:t>
            </w:r>
          </w:p>
        </w:tc>
        <w:tc>
          <w:tcPr>
            <w:tcW w:w="1086" w:type="dxa"/>
          </w:tcPr>
          <w:p w14:paraId="0B52B5EC" w14:textId="77777777" w:rsidR="00D812AC" w:rsidRPr="00116207"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609" w:type="dxa"/>
          </w:tcPr>
          <w:p w14:paraId="7F19CDDC" w14:textId="77777777" w:rsidR="00D812AC" w:rsidRPr="00116207"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D812AC" w:rsidRPr="00116207" w14:paraId="7E5FE84B" w14:textId="77777777" w:rsidTr="00697502">
        <w:tc>
          <w:tcPr>
            <w:cnfStyle w:val="001000000000" w:firstRow="0" w:lastRow="0" w:firstColumn="1" w:lastColumn="0" w:oddVBand="0" w:evenVBand="0" w:oddHBand="0" w:evenHBand="0" w:firstRowFirstColumn="0" w:firstRowLastColumn="0" w:lastRowFirstColumn="0" w:lastRowLastColumn="0"/>
            <w:tcW w:w="1933" w:type="dxa"/>
          </w:tcPr>
          <w:p w14:paraId="19A2799E" w14:textId="77777777" w:rsidR="00D812AC" w:rsidRPr="00116207" w:rsidRDefault="00D812AC" w:rsidP="00697502">
            <w:pPr>
              <w:rPr>
                <w:rFonts w:ascii="Segoe UI" w:eastAsia="Times New Roman" w:hAnsi="Segoe UI" w:cs="Segoe UI"/>
                <w:b w:val="0"/>
                <w:bCs w:val="0"/>
              </w:rPr>
            </w:pPr>
          </w:p>
        </w:tc>
        <w:tc>
          <w:tcPr>
            <w:tcW w:w="2204" w:type="dxa"/>
          </w:tcPr>
          <w:p w14:paraId="09205AE6" w14:textId="77777777" w:rsidR="00D812AC" w:rsidRPr="0044739D"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c>
          <w:tcPr>
            <w:tcW w:w="3528" w:type="dxa"/>
          </w:tcPr>
          <w:p w14:paraId="394BDB62" w14:textId="77777777" w:rsidR="00D812AC" w:rsidRPr="0044739D"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116207">
              <w:rPr>
                <w:rFonts w:ascii="Segoe UI" w:eastAsia="Times New Roman" w:hAnsi="Segoe UI" w:cs="Segoe UI"/>
              </w:rPr>
              <w:t xml:space="preserve">Sleep stage ratio time series (hourly binned) </w:t>
            </w:r>
          </w:p>
        </w:tc>
        <w:tc>
          <w:tcPr>
            <w:tcW w:w="1086" w:type="dxa"/>
          </w:tcPr>
          <w:p w14:paraId="2E2C106D" w14:textId="77777777" w:rsidR="00D812AC" w:rsidRPr="00116207"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c>
          <w:tcPr>
            <w:tcW w:w="609" w:type="dxa"/>
          </w:tcPr>
          <w:p w14:paraId="6B7EE68F" w14:textId="77777777" w:rsidR="00D812AC" w:rsidRPr="00116207"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r>
      <w:tr w:rsidR="00D812AC" w:rsidRPr="00116207" w14:paraId="4347CC4E" w14:textId="77777777" w:rsidTr="0069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405F7843" w14:textId="77777777" w:rsidR="00D812AC" w:rsidRPr="00116207" w:rsidRDefault="00D812AC" w:rsidP="00697502">
            <w:pPr>
              <w:rPr>
                <w:rFonts w:ascii="Segoe UI" w:eastAsia="Times New Roman" w:hAnsi="Segoe UI" w:cs="Segoe UI"/>
                <w:b w:val="0"/>
                <w:bCs w:val="0"/>
              </w:rPr>
            </w:pPr>
            <w:r w:rsidRPr="00116207">
              <w:rPr>
                <w:rFonts w:ascii="Segoe UI" w:eastAsia="Times New Roman" w:hAnsi="Segoe UI" w:cs="Segoe UI"/>
                <w:b w:val="0"/>
                <w:bCs w:val="0"/>
              </w:rPr>
              <w:t>2</w:t>
            </w:r>
          </w:p>
        </w:tc>
        <w:tc>
          <w:tcPr>
            <w:tcW w:w="2204" w:type="dxa"/>
          </w:tcPr>
          <w:p w14:paraId="2995754A" w14:textId="77777777" w:rsidR="00D812AC" w:rsidRPr="0044739D"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Pr>
                <w:rFonts w:ascii="Segoe UI" w:eastAsia="Times New Roman" w:hAnsi="Segoe UI" w:cs="Segoe UI"/>
              </w:rPr>
              <w:t xml:space="preserve">Random forest </w:t>
            </w:r>
          </w:p>
        </w:tc>
        <w:tc>
          <w:tcPr>
            <w:tcW w:w="3528" w:type="dxa"/>
          </w:tcPr>
          <w:p w14:paraId="65C14E47" w14:textId="77777777" w:rsidR="00D812AC" w:rsidRPr="0044739D"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086" w:type="dxa"/>
          </w:tcPr>
          <w:p w14:paraId="43E4F50D" w14:textId="77777777" w:rsidR="00D812AC" w:rsidRPr="00116207"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609" w:type="dxa"/>
          </w:tcPr>
          <w:p w14:paraId="4199C5D8" w14:textId="77777777" w:rsidR="00D812AC" w:rsidRPr="00116207"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D812AC" w:rsidRPr="00116207" w14:paraId="56AEE723" w14:textId="77777777" w:rsidTr="00697502">
        <w:tc>
          <w:tcPr>
            <w:cnfStyle w:val="001000000000" w:firstRow="0" w:lastRow="0" w:firstColumn="1" w:lastColumn="0" w:oddVBand="0" w:evenVBand="0" w:oddHBand="0" w:evenHBand="0" w:firstRowFirstColumn="0" w:firstRowLastColumn="0" w:lastRowFirstColumn="0" w:lastRowLastColumn="0"/>
            <w:tcW w:w="1933" w:type="dxa"/>
          </w:tcPr>
          <w:p w14:paraId="3475A833" w14:textId="77777777" w:rsidR="00D812AC" w:rsidRPr="00116207" w:rsidRDefault="00D812AC" w:rsidP="00697502">
            <w:pPr>
              <w:rPr>
                <w:rFonts w:ascii="Segoe UI" w:eastAsia="Times New Roman" w:hAnsi="Segoe UI" w:cs="Segoe UI"/>
                <w:b w:val="0"/>
                <w:bCs w:val="0"/>
              </w:rPr>
            </w:pPr>
          </w:p>
        </w:tc>
        <w:tc>
          <w:tcPr>
            <w:tcW w:w="2204" w:type="dxa"/>
          </w:tcPr>
          <w:p w14:paraId="20C27A88" w14:textId="77777777" w:rsidR="00D812AC" w:rsidRPr="00AB4AEA"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Pr>
                <w:rFonts w:ascii="Segoe UI" w:eastAsia="Times New Roman" w:hAnsi="Segoe UI" w:cs="Segoe UI"/>
              </w:rPr>
              <w:t>Logistic regression with random effects</w:t>
            </w:r>
          </w:p>
        </w:tc>
        <w:tc>
          <w:tcPr>
            <w:tcW w:w="3528" w:type="dxa"/>
          </w:tcPr>
          <w:p w14:paraId="5FE36A41" w14:textId="77777777" w:rsidR="00D812AC" w:rsidRPr="00116207"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c>
          <w:tcPr>
            <w:tcW w:w="1086" w:type="dxa"/>
          </w:tcPr>
          <w:p w14:paraId="327017F4" w14:textId="77777777" w:rsidR="00D812AC" w:rsidRPr="00116207"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c>
          <w:tcPr>
            <w:tcW w:w="609" w:type="dxa"/>
          </w:tcPr>
          <w:p w14:paraId="1153CB67" w14:textId="77777777" w:rsidR="00D812AC" w:rsidRPr="00116207"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r>
      <w:tr w:rsidR="00D812AC" w:rsidRPr="00116207" w14:paraId="3A19924B" w14:textId="77777777" w:rsidTr="0069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0EE616D0" w14:textId="77777777" w:rsidR="00D812AC" w:rsidRPr="00116207" w:rsidRDefault="00D812AC" w:rsidP="00697502">
            <w:pPr>
              <w:rPr>
                <w:rFonts w:ascii="Segoe UI" w:eastAsia="Times New Roman" w:hAnsi="Segoe UI" w:cs="Segoe UI"/>
                <w:b w:val="0"/>
                <w:bCs w:val="0"/>
              </w:rPr>
            </w:pPr>
          </w:p>
        </w:tc>
        <w:tc>
          <w:tcPr>
            <w:tcW w:w="2204" w:type="dxa"/>
          </w:tcPr>
          <w:p w14:paraId="2C05EF06" w14:textId="77777777" w:rsidR="00D812AC" w:rsidRPr="0044739D"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Pr>
                <w:rFonts w:ascii="Segoe UI" w:eastAsia="Times New Roman" w:hAnsi="Segoe UI" w:cs="Segoe UI"/>
              </w:rPr>
              <w:t>Logistic regression without random effects</w:t>
            </w:r>
          </w:p>
        </w:tc>
        <w:tc>
          <w:tcPr>
            <w:tcW w:w="3528" w:type="dxa"/>
          </w:tcPr>
          <w:p w14:paraId="7AAF7B43" w14:textId="77777777" w:rsidR="00D812AC" w:rsidRPr="0044739D"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086" w:type="dxa"/>
          </w:tcPr>
          <w:p w14:paraId="3918C17C" w14:textId="77777777" w:rsidR="00D812AC" w:rsidRPr="00116207"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609" w:type="dxa"/>
          </w:tcPr>
          <w:p w14:paraId="05C38D8A" w14:textId="77777777" w:rsidR="00D812AC" w:rsidRPr="00116207" w:rsidRDefault="00D812AC" w:rsidP="0069750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D812AC" w:rsidRPr="00116207" w14:paraId="296F8CC5" w14:textId="77777777" w:rsidTr="00697502">
        <w:tc>
          <w:tcPr>
            <w:cnfStyle w:val="001000000000" w:firstRow="0" w:lastRow="0" w:firstColumn="1" w:lastColumn="0" w:oddVBand="0" w:evenVBand="0" w:oddHBand="0" w:evenHBand="0" w:firstRowFirstColumn="0" w:firstRowLastColumn="0" w:lastRowFirstColumn="0" w:lastRowLastColumn="0"/>
            <w:tcW w:w="1933" w:type="dxa"/>
          </w:tcPr>
          <w:p w14:paraId="020E12B4" w14:textId="77777777" w:rsidR="00D812AC" w:rsidRPr="00116207" w:rsidRDefault="00D812AC" w:rsidP="00697502">
            <w:pPr>
              <w:rPr>
                <w:rFonts w:ascii="Segoe UI" w:eastAsia="Times New Roman" w:hAnsi="Segoe UI" w:cs="Segoe UI"/>
                <w:b w:val="0"/>
                <w:bCs w:val="0"/>
              </w:rPr>
            </w:pPr>
          </w:p>
        </w:tc>
        <w:tc>
          <w:tcPr>
            <w:tcW w:w="2204" w:type="dxa"/>
          </w:tcPr>
          <w:p w14:paraId="70F0337E" w14:textId="77777777" w:rsidR="00D812AC" w:rsidRPr="0044739D"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bCs/>
              </w:rPr>
            </w:pPr>
          </w:p>
        </w:tc>
        <w:tc>
          <w:tcPr>
            <w:tcW w:w="3528" w:type="dxa"/>
          </w:tcPr>
          <w:p w14:paraId="49F45A24" w14:textId="77777777" w:rsidR="00D812AC" w:rsidRPr="0044739D"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c>
          <w:tcPr>
            <w:tcW w:w="1086" w:type="dxa"/>
          </w:tcPr>
          <w:p w14:paraId="3E33011A" w14:textId="77777777" w:rsidR="00D812AC" w:rsidRPr="00116207"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c>
          <w:tcPr>
            <w:tcW w:w="609" w:type="dxa"/>
          </w:tcPr>
          <w:p w14:paraId="45BE1D1C" w14:textId="77777777" w:rsidR="00D812AC" w:rsidRPr="00116207" w:rsidRDefault="00D812AC" w:rsidP="0069750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p>
        </w:tc>
      </w:tr>
    </w:tbl>
    <w:p w14:paraId="377833FD" w14:textId="77777777" w:rsidR="00D812AC" w:rsidRPr="00116207" w:rsidRDefault="00D812AC" w:rsidP="00D812AC">
      <w:pPr>
        <w:rPr>
          <w:rFonts w:ascii="Segoe UI" w:hAnsi="Segoe UI" w:cs="Segoe UI"/>
          <w:i/>
          <w:iCs/>
        </w:rPr>
      </w:pPr>
      <w:r w:rsidRPr="00116207">
        <w:rPr>
          <w:rFonts w:ascii="Segoe UI" w:hAnsi="Segoe UI" w:cs="Segoe UI"/>
          <w:i/>
          <w:iCs/>
        </w:rPr>
        <w:t>Table 2. Models to be adopted</w:t>
      </w:r>
    </w:p>
    <w:p w14:paraId="08F69BC2" w14:textId="77777777" w:rsidR="0044739D" w:rsidRPr="00116207" w:rsidRDefault="0044739D" w:rsidP="0044739D">
      <w:pPr>
        <w:ind w:left="360"/>
        <w:rPr>
          <w:rFonts w:ascii="Segoe UI" w:hAnsi="Segoe UI" w:cs="Segoe UI"/>
          <w:b/>
          <w:bCs/>
        </w:rPr>
      </w:pPr>
    </w:p>
    <w:sectPr w:rsidR="0044739D" w:rsidRPr="00116207" w:rsidSect="00CA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consolata">
    <w:panose1 w:val="020B0609030003000000"/>
    <w:charset w:val="00"/>
    <w:family w:val="modern"/>
    <w:notTrueType/>
    <w:pitch w:val="fixed"/>
    <w:sig w:usb0="8000002F" w:usb1="0000016B"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6AFA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75BA4"/>
    <w:multiLevelType w:val="hybridMultilevel"/>
    <w:tmpl w:val="02746378"/>
    <w:lvl w:ilvl="0" w:tplc="952AF43A">
      <w:numFmt w:val="bullet"/>
      <w:lvlText w:val=""/>
      <w:lvlJc w:val="left"/>
      <w:pPr>
        <w:ind w:left="720" w:hanging="360"/>
      </w:pPr>
      <w:rPr>
        <w:rFonts w:ascii="Wingdings" w:eastAsia="Times New Roman" w:hAnsi="Wingding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E27C2"/>
    <w:multiLevelType w:val="multilevel"/>
    <w:tmpl w:val="D182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42A6C"/>
    <w:multiLevelType w:val="multilevel"/>
    <w:tmpl w:val="4D96D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86833"/>
    <w:multiLevelType w:val="multilevel"/>
    <w:tmpl w:val="99F032A4"/>
    <w:lvl w:ilvl="0">
      <w:start w:val="1"/>
      <w:numFmt w:val="decimal"/>
      <w:lvlText w:val="%1."/>
      <w:lvlJc w:val="left"/>
      <w:pPr>
        <w:ind w:left="720" w:hanging="360"/>
      </w:pPr>
      <w:rPr>
        <w:rFonts w:hint="default"/>
      </w:rPr>
    </w:lvl>
    <w:lvl w:ilvl="1">
      <w:start w:val="5"/>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FF6DC5"/>
    <w:multiLevelType w:val="hybridMultilevel"/>
    <w:tmpl w:val="6D967614"/>
    <w:lvl w:ilvl="0" w:tplc="3B684D2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2F0074"/>
    <w:multiLevelType w:val="hybridMultilevel"/>
    <w:tmpl w:val="3118E2EE"/>
    <w:lvl w:ilvl="0" w:tplc="BC6E5B34">
      <w:start w:val="1"/>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570093"/>
    <w:multiLevelType w:val="multilevel"/>
    <w:tmpl w:val="4C82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86B6F"/>
    <w:multiLevelType w:val="hybridMultilevel"/>
    <w:tmpl w:val="A1C6C714"/>
    <w:lvl w:ilvl="0" w:tplc="66C04DBC">
      <w:start w:val="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E23F1F"/>
    <w:multiLevelType w:val="hybridMultilevel"/>
    <w:tmpl w:val="C88E9EC2"/>
    <w:lvl w:ilvl="0" w:tplc="0888C39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F32D56"/>
    <w:multiLevelType w:val="hybridMultilevel"/>
    <w:tmpl w:val="4B3A584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3A05DB"/>
    <w:multiLevelType w:val="multilevel"/>
    <w:tmpl w:val="F7B8E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Segoe UI" w:eastAsiaTheme="minorEastAsia"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45CA8"/>
    <w:multiLevelType w:val="hybridMultilevel"/>
    <w:tmpl w:val="89FC0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646BB2"/>
    <w:multiLevelType w:val="multilevel"/>
    <w:tmpl w:val="D9F6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D5094"/>
    <w:multiLevelType w:val="hybridMultilevel"/>
    <w:tmpl w:val="CF42AE06"/>
    <w:lvl w:ilvl="0" w:tplc="0040F502">
      <w:numFmt w:val="bullet"/>
      <w:lvlText w:val=""/>
      <w:lvlJc w:val="left"/>
      <w:pPr>
        <w:ind w:left="720" w:hanging="360"/>
      </w:pPr>
      <w:rPr>
        <w:rFonts w:ascii="Wingdings" w:eastAsia="Times New Roman" w:hAnsi="Wingding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E2731C"/>
    <w:multiLevelType w:val="hybridMultilevel"/>
    <w:tmpl w:val="6344C1D8"/>
    <w:lvl w:ilvl="0" w:tplc="AB18397A">
      <w:start w:val="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3C3A5A"/>
    <w:multiLevelType w:val="hybridMultilevel"/>
    <w:tmpl w:val="41DE6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440CE4"/>
    <w:multiLevelType w:val="hybridMultilevel"/>
    <w:tmpl w:val="57AA7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8C5727"/>
    <w:multiLevelType w:val="hybridMultilevel"/>
    <w:tmpl w:val="E284A5BC"/>
    <w:lvl w:ilvl="0" w:tplc="BD7CF594">
      <w:start w:val="2"/>
      <w:numFmt w:val="bullet"/>
      <w:lvlText w:val=""/>
      <w:lvlJc w:val="left"/>
      <w:pPr>
        <w:ind w:left="720" w:hanging="360"/>
      </w:pPr>
      <w:rPr>
        <w:rFonts w:ascii="Wingdings" w:eastAsiaTheme="min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8240C4"/>
    <w:multiLevelType w:val="hybridMultilevel"/>
    <w:tmpl w:val="AE740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D659EB"/>
    <w:multiLevelType w:val="hybridMultilevel"/>
    <w:tmpl w:val="B732A248"/>
    <w:lvl w:ilvl="0" w:tplc="0809000F">
      <w:start w:val="1"/>
      <w:numFmt w:val="decimal"/>
      <w:lvlText w:val="%1."/>
      <w:lvlJc w:val="left"/>
      <w:pPr>
        <w:tabs>
          <w:tab w:val="num" w:pos="360"/>
        </w:tabs>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7"/>
  </w:num>
  <w:num w:numId="4">
    <w:abstractNumId w:val="2"/>
  </w:num>
  <w:num w:numId="5">
    <w:abstractNumId w:val="13"/>
  </w:num>
  <w:num w:numId="6">
    <w:abstractNumId w:val="9"/>
  </w:num>
  <w:num w:numId="7">
    <w:abstractNumId w:val="14"/>
  </w:num>
  <w:num w:numId="8">
    <w:abstractNumId w:val="1"/>
  </w:num>
  <w:num w:numId="9">
    <w:abstractNumId w:val="0"/>
  </w:num>
  <w:num w:numId="10">
    <w:abstractNumId w:val="20"/>
  </w:num>
  <w:num w:numId="11">
    <w:abstractNumId w:val="5"/>
  </w:num>
  <w:num w:numId="12">
    <w:abstractNumId w:val="16"/>
  </w:num>
  <w:num w:numId="13">
    <w:abstractNumId w:val="3"/>
  </w:num>
  <w:num w:numId="14">
    <w:abstractNumId w:val="12"/>
  </w:num>
  <w:num w:numId="15">
    <w:abstractNumId w:val="17"/>
  </w:num>
  <w:num w:numId="16">
    <w:abstractNumId w:val="6"/>
  </w:num>
  <w:num w:numId="17">
    <w:abstractNumId w:val="4"/>
  </w:num>
  <w:num w:numId="18">
    <w:abstractNumId w:val="10"/>
  </w:num>
  <w:num w:numId="19">
    <w:abstractNumId w:val="18"/>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41"/>
    <w:rsid w:val="00007CE1"/>
    <w:rsid w:val="000133AD"/>
    <w:rsid w:val="00014175"/>
    <w:rsid w:val="00014F95"/>
    <w:rsid w:val="00020441"/>
    <w:rsid w:val="0002137A"/>
    <w:rsid w:val="000302A7"/>
    <w:rsid w:val="00031765"/>
    <w:rsid w:val="000354D3"/>
    <w:rsid w:val="00036ED9"/>
    <w:rsid w:val="000372CA"/>
    <w:rsid w:val="00042DFD"/>
    <w:rsid w:val="0004307E"/>
    <w:rsid w:val="00050121"/>
    <w:rsid w:val="000531FF"/>
    <w:rsid w:val="00053A55"/>
    <w:rsid w:val="000601D9"/>
    <w:rsid w:val="00062490"/>
    <w:rsid w:val="00065522"/>
    <w:rsid w:val="00067986"/>
    <w:rsid w:val="00074C9D"/>
    <w:rsid w:val="00075118"/>
    <w:rsid w:val="00086971"/>
    <w:rsid w:val="000945C9"/>
    <w:rsid w:val="00096891"/>
    <w:rsid w:val="000A0F9F"/>
    <w:rsid w:val="000B1132"/>
    <w:rsid w:val="000B5CA4"/>
    <w:rsid w:val="000C02C0"/>
    <w:rsid w:val="000C1569"/>
    <w:rsid w:val="000D1C9A"/>
    <w:rsid w:val="000D61EE"/>
    <w:rsid w:val="000D6F1E"/>
    <w:rsid w:val="000D7AE0"/>
    <w:rsid w:val="000E079A"/>
    <w:rsid w:val="000E4AEF"/>
    <w:rsid w:val="000F0B5B"/>
    <w:rsid w:val="000F18F8"/>
    <w:rsid w:val="000F4B15"/>
    <w:rsid w:val="000F551D"/>
    <w:rsid w:val="001013AF"/>
    <w:rsid w:val="00104832"/>
    <w:rsid w:val="00105798"/>
    <w:rsid w:val="0011089F"/>
    <w:rsid w:val="001110E4"/>
    <w:rsid w:val="0011257A"/>
    <w:rsid w:val="001145A2"/>
    <w:rsid w:val="00116207"/>
    <w:rsid w:val="00117312"/>
    <w:rsid w:val="00121736"/>
    <w:rsid w:val="0012279B"/>
    <w:rsid w:val="00126C9A"/>
    <w:rsid w:val="00132639"/>
    <w:rsid w:val="00132863"/>
    <w:rsid w:val="00137754"/>
    <w:rsid w:val="0014123F"/>
    <w:rsid w:val="0015065E"/>
    <w:rsid w:val="00150D16"/>
    <w:rsid w:val="00152489"/>
    <w:rsid w:val="00157F66"/>
    <w:rsid w:val="0016093C"/>
    <w:rsid w:val="00167B73"/>
    <w:rsid w:val="00171BF7"/>
    <w:rsid w:val="00173E1B"/>
    <w:rsid w:val="00175B2F"/>
    <w:rsid w:val="001768CA"/>
    <w:rsid w:val="00183DCF"/>
    <w:rsid w:val="00190D43"/>
    <w:rsid w:val="00193E20"/>
    <w:rsid w:val="001955C1"/>
    <w:rsid w:val="001A3338"/>
    <w:rsid w:val="001A42BD"/>
    <w:rsid w:val="001A5C7F"/>
    <w:rsid w:val="001A6089"/>
    <w:rsid w:val="001B1B57"/>
    <w:rsid w:val="001B1DFD"/>
    <w:rsid w:val="001B3D48"/>
    <w:rsid w:val="001B4D7B"/>
    <w:rsid w:val="001C2F75"/>
    <w:rsid w:val="001C7C8E"/>
    <w:rsid w:val="001D157B"/>
    <w:rsid w:val="001D3257"/>
    <w:rsid w:val="001D44D9"/>
    <w:rsid w:val="001E0333"/>
    <w:rsid w:val="001E0C75"/>
    <w:rsid w:val="001E1178"/>
    <w:rsid w:val="001E4CA4"/>
    <w:rsid w:val="001F1B4B"/>
    <w:rsid w:val="001F5B9B"/>
    <w:rsid w:val="00205BC5"/>
    <w:rsid w:val="00205E21"/>
    <w:rsid w:val="0020656D"/>
    <w:rsid w:val="00213674"/>
    <w:rsid w:val="00214A3F"/>
    <w:rsid w:val="00217E4C"/>
    <w:rsid w:val="00221B8C"/>
    <w:rsid w:val="002250CC"/>
    <w:rsid w:val="0022699F"/>
    <w:rsid w:val="00231A30"/>
    <w:rsid w:val="00231B5E"/>
    <w:rsid w:val="00231F41"/>
    <w:rsid w:val="00232AEB"/>
    <w:rsid w:val="0024415E"/>
    <w:rsid w:val="002465F2"/>
    <w:rsid w:val="00247319"/>
    <w:rsid w:val="00254163"/>
    <w:rsid w:val="00255EA5"/>
    <w:rsid w:val="00262490"/>
    <w:rsid w:val="00276D77"/>
    <w:rsid w:val="00280CFA"/>
    <w:rsid w:val="002815BC"/>
    <w:rsid w:val="00281DD0"/>
    <w:rsid w:val="00285E89"/>
    <w:rsid w:val="002870FA"/>
    <w:rsid w:val="002906D0"/>
    <w:rsid w:val="00296EF7"/>
    <w:rsid w:val="002A0BFC"/>
    <w:rsid w:val="002A56B5"/>
    <w:rsid w:val="002A7ACE"/>
    <w:rsid w:val="002B0282"/>
    <w:rsid w:val="002B2FF0"/>
    <w:rsid w:val="002C076C"/>
    <w:rsid w:val="002C20F8"/>
    <w:rsid w:val="002C4075"/>
    <w:rsid w:val="002C6E77"/>
    <w:rsid w:val="002E033C"/>
    <w:rsid w:val="002E57C2"/>
    <w:rsid w:val="002E7466"/>
    <w:rsid w:val="003001C5"/>
    <w:rsid w:val="003149D9"/>
    <w:rsid w:val="00332A27"/>
    <w:rsid w:val="00334DBA"/>
    <w:rsid w:val="00347841"/>
    <w:rsid w:val="00347BC9"/>
    <w:rsid w:val="00350572"/>
    <w:rsid w:val="00352BC9"/>
    <w:rsid w:val="00365C21"/>
    <w:rsid w:val="0037218A"/>
    <w:rsid w:val="00372395"/>
    <w:rsid w:val="003732A4"/>
    <w:rsid w:val="00375DB5"/>
    <w:rsid w:val="00380F67"/>
    <w:rsid w:val="00384B78"/>
    <w:rsid w:val="00386ACB"/>
    <w:rsid w:val="00391D39"/>
    <w:rsid w:val="00396441"/>
    <w:rsid w:val="0039791A"/>
    <w:rsid w:val="003C09B8"/>
    <w:rsid w:val="003C274B"/>
    <w:rsid w:val="003D05F9"/>
    <w:rsid w:val="003E13FE"/>
    <w:rsid w:val="003E24DF"/>
    <w:rsid w:val="003E625F"/>
    <w:rsid w:val="003F1CCC"/>
    <w:rsid w:val="003F2734"/>
    <w:rsid w:val="003F39BA"/>
    <w:rsid w:val="003F4525"/>
    <w:rsid w:val="003F7842"/>
    <w:rsid w:val="004013CC"/>
    <w:rsid w:val="00402A78"/>
    <w:rsid w:val="00403492"/>
    <w:rsid w:val="0040415C"/>
    <w:rsid w:val="00410E8A"/>
    <w:rsid w:val="00415352"/>
    <w:rsid w:val="00423985"/>
    <w:rsid w:val="00432811"/>
    <w:rsid w:val="00435687"/>
    <w:rsid w:val="004365AD"/>
    <w:rsid w:val="004370CB"/>
    <w:rsid w:val="0043788E"/>
    <w:rsid w:val="00440695"/>
    <w:rsid w:val="0044739D"/>
    <w:rsid w:val="0045369B"/>
    <w:rsid w:val="00460B07"/>
    <w:rsid w:val="004632DF"/>
    <w:rsid w:val="004706DA"/>
    <w:rsid w:val="00470A19"/>
    <w:rsid w:val="0047118D"/>
    <w:rsid w:val="004712CF"/>
    <w:rsid w:val="00473667"/>
    <w:rsid w:val="0047502F"/>
    <w:rsid w:val="00475BEB"/>
    <w:rsid w:val="004A0481"/>
    <w:rsid w:val="004A370E"/>
    <w:rsid w:val="004A6B0F"/>
    <w:rsid w:val="004B074E"/>
    <w:rsid w:val="004B1470"/>
    <w:rsid w:val="004B1A14"/>
    <w:rsid w:val="004B2778"/>
    <w:rsid w:val="004C1BC7"/>
    <w:rsid w:val="004C78F4"/>
    <w:rsid w:val="004E6E48"/>
    <w:rsid w:val="004F10C6"/>
    <w:rsid w:val="004F402C"/>
    <w:rsid w:val="004F78F7"/>
    <w:rsid w:val="00505EF5"/>
    <w:rsid w:val="005165F2"/>
    <w:rsid w:val="005216C8"/>
    <w:rsid w:val="005219D3"/>
    <w:rsid w:val="00521C36"/>
    <w:rsid w:val="005317F3"/>
    <w:rsid w:val="005322A7"/>
    <w:rsid w:val="00542600"/>
    <w:rsid w:val="00543068"/>
    <w:rsid w:val="00544E06"/>
    <w:rsid w:val="005507DE"/>
    <w:rsid w:val="00550A8A"/>
    <w:rsid w:val="00555C1D"/>
    <w:rsid w:val="00557FB8"/>
    <w:rsid w:val="00563E84"/>
    <w:rsid w:val="00580080"/>
    <w:rsid w:val="00591607"/>
    <w:rsid w:val="005916A7"/>
    <w:rsid w:val="0059489C"/>
    <w:rsid w:val="00595DB3"/>
    <w:rsid w:val="0059793E"/>
    <w:rsid w:val="005A33DB"/>
    <w:rsid w:val="005A547C"/>
    <w:rsid w:val="005A7F07"/>
    <w:rsid w:val="005B217C"/>
    <w:rsid w:val="005B6732"/>
    <w:rsid w:val="005C1675"/>
    <w:rsid w:val="005D3CD3"/>
    <w:rsid w:val="005D7E8C"/>
    <w:rsid w:val="005E4343"/>
    <w:rsid w:val="005E45F4"/>
    <w:rsid w:val="005E5CB7"/>
    <w:rsid w:val="005E7F89"/>
    <w:rsid w:val="005F1B5C"/>
    <w:rsid w:val="005F33EF"/>
    <w:rsid w:val="005F4505"/>
    <w:rsid w:val="005F76ED"/>
    <w:rsid w:val="006026BB"/>
    <w:rsid w:val="00602802"/>
    <w:rsid w:val="00606006"/>
    <w:rsid w:val="00610E98"/>
    <w:rsid w:val="00611141"/>
    <w:rsid w:val="00611142"/>
    <w:rsid w:val="00612DBA"/>
    <w:rsid w:val="00617D11"/>
    <w:rsid w:val="00620879"/>
    <w:rsid w:val="0062248E"/>
    <w:rsid w:val="00626B47"/>
    <w:rsid w:val="006316F3"/>
    <w:rsid w:val="006321C5"/>
    <w:rsid w:val="0063274A"/>
    <w:rsid w:val="00634929"/>
    <w:rsid w:val="00640405"/>
    <w:rsid w:val="006439F9"/>
    <w:rsid w:val="0064525D"/>
    <w:rsid w:val="00646C8D"/>
    <w:rsid w:val="00654C94"/>
    <w:rsid w:val="00660512"/>
    <w:rsid w:val="00664B1C"/>
    <w:rsid w:val="00665169"/>
    <w:rsid w:val="00675EE4"/>
    <w:rsid w:val="00680ABF"/>
    <w:rsid w:val="006824F2"/>
    <w:rsid w:val="0068443D"/>
    <w:rsid w:val="006915D1"/>
    <w:rsid w:val="0069299E"/>
    <w:rsid w:val="006950EF"/>
    <w:rsid w:val="006A1E52"/>
    <w:rsid w:val="006A46CD"/>
    <w:rsid w:val="006A5E02"/>
    <w:rsid w:val="006A74C6"/>
    <w:rsid w:val="006A7AC1"/>
    <w:rsid w:val="006B0A1C"/>
    <w:rsid w:val="006B1B20"/>
    <w:rsid w:val="006B5DEE"/>
    <w:rsid w:val="006B647C"/>
    <w:rsid w:val="006B6F85"/>
    <w:rsid w:val="006C4199"/>
    <w:rsid w:val="006C7DEF"/>
    <w:rsid w:val="006D26C8"/>
    <w:rsid w:val="006D6F2A"/>
    <w:rsid w:val="006E1DC2"/>
    <w:rsid w:val="006E20D7"/>
    <w:rsid w:val="006E3C2A"/>
    <w:rsid w:val="006F476E"/>
    <w:rsid w:val="006F7935"/>
    <w:rsid w:val="00702FF5"/>
    <w:rsid w:val="0071239F"/>
    <w:rsid w:val="00713B2A"/>
    <w:rsid w:val="00714F65"/>
    <w:rsid w:val="00725C96"/>
    <w:rsid w:val="00730326"/>
    <w:rsid w:val="00735F5A"/>
    <w:rsid w:val="00744289"/>
    <w:rsid w:val="00745206"/>
    <w:rsid w:val="00746C2F"/>
    <w:rsid w:val="00772869"/>
    <w:rsid w:val="00772C61"/>
    <w:rsid w:val="00783F2C"/>
    <w:rsid w:val="0078533B"/>
    <w:rsid w:val="00791AF1"/>
    <w:rsid w:val="00792A46"/>
    <w:rsid w:val="00793E80"/>
    <w:rsid w:val="007950D9"/>
    <w:rsid w:val="00795BC7"/>
    <w:rsid w:val="00797400"/>
    <w:rsid w:val="007A2A2A"/>
    <w:rsid w:val="007A4B0B"/>
    <w:rsid w:val="007A5361"/>
    <w:rsid w:val="007A645C"/>
    <w:rsid w:val="007A6461"/>
    <w:rsid w:val="007A7B55"/>
    <w:rsid w:val="007C0393"/>
    <w:rsid w:val="007D0073"/>
    <w:rsid w:val="007D06CE"/>
    <w:rsid w:val="007D2287"/>
    <w:rsid w:val="007D5395"/>
    <w:rsid w:val="007E10C4"/>
    <w:rsid w:val="007E2CF9"/>
    <w:rsid w:val="007E3326"/>
    <w:rsid w:val="007E460D"/>
    <w:rsid w:val="007E5954"/>
    <w:rsid w:val="007E5D8A"/>
    <w:rsid w:val="007E720E"/>
    <w:rsid w:val="008009B1"/>
    <w:rsid w:val="00803D0A"/>
    <w:rsid w:val="00814D39"/>
    <w:rsid w:val="0082437C"/>
    <w:rsid w:val="00831ABC"/>
    <w:rsid w:val="0083205B"/>
    <w:rsid w:val="00835923"/>
    <w:rsid w:val="00835CFC"/>
    <w:rsid w:val="008373F5"/>
    <w:rsid w:val="00840020"/>
    <w:rsid w:val="00842B49"/>
    <w:rsid w:val="00842F13"/>
    <w:rsid w:val="00846BC5"/>
    <w:rsid w:val="00847472"/>
    <w:rsid w:val="008508C4"/>
    <w:rsid w:val="00852599"/>
    <w:rsid w:val="00857D73"/>
    <w:rsid w:val="00863181"/>
    <w:rsid w:val="0086532C"/>
    <w:rsid w:val="0087121B"/>
    <w:rsid w:val="008714F2"/>
    <w:rsid w:val="00871A45"/>
    <w:rsid w:val="008727EC"/>
    <w:rsid w:val="008778AE"/>
    <w:rsid w:val="008830BE"/>
    <w:rsid w:val="00885FB5"/>
    <w:rsid w:val="00890FBE"/>
    <w:rsid w:val="008919EA"/>
    <w:rsid w:val="00892441"/>
    <w:rsid w:val="008927E5"/>
    <w:rsid w:val="00896C66"/>
    <w:rsid w:val="008B0B0C"/>
    <w:rsid w:val="008B4D5F"/>
    <w:rsid w:val="008B6EA4"/>
    <w:rsid w:val="008C0342"/>
    <w:rsid w:val="008C03C4"/>
    <w:rsid w:val="008C0A0C"/>
    <w:rsid w:val="008D5CC0"/>
    <w:rsid w:val="008E2736"/>
    <w:rsid w:val="008E5D55"/>
    <w:rsid w:val="008F0A69"/>
    <w:rsid w:val="008F3E20"/>
    <w:rsid w:val="008F7347"/>
    <w:rsid w:val="008F73AD"/>
    <w:rsid w:val="00902B31"/>
    <w:rsid w:val="00907A87"/>
    <w:rsid w:val="00913DAD"/>
    <w:rsid w:val="0092579F"/>
    <w:rsid w:val="0092768B"/>
    <w:rsid w:val="0093207E"/>
    <w:rsid w:val="00933B94"/>
    <w:rsid w:val="00942908"/>
    <w:rsid w:val="009433EA"/>
    <w:rsid w:val="009438FF"/>
    <w:rsid w:val="00945932"/>
    <w:rsid w:val="00954FFD"/>
    <w:rsid w:val="009625B9"/>
    <w:rsid w:val="00964B6F"/>
    <w:rsid w:val="00965B98"/>
    <w:rsid w:val="00970752"/>
    <w:rsid w:val="009777D3"/>
    <w:rsid w:val="0098495B"/>
    <w:rsid w:val="009852BB"/>
    <w:rsid w:val="00991959"/>
    <w:rsid w:val="00994209"/>
    <w:rsid w:val="009959C5"/>
    <w:rsid w:val="009B135B"/>
    <w:rsid w:val="009B2A87"/>
    <w:rsid w:val="009B2BA1"/>
    <w:rsid w:val="009B3E54"/>
    <w:rsid w:val="009C6215"/>
    <w:rsid w:val="009E1982"/>
    <w:rsid w:val="009F17E2"/>
    <w:rsid w:val="009F2446"/>
    <w:rsid w:val="009F423E"/>
    <w:rsid w:val="009F601A"/>
    <w:rsid w:val="009F6B30"/>
    <w:rsid w:val="009F737F"/>
    <w:rsid w:val="00A016F1"/>
    <w:rsid w:val="00A03255"/>
    <w:rsid w:val="00A04843"/>
    <w:rsid w:val="00A04FDF"/>
    <w:rsid w:val="00A138F7"/>
    <w:rsid w:val="00A14D68"/>
    <w:rsid w:val="00A16865"/>
    <w:rsid w:val="00A236DD"/>
    <w:rsid w:val="00A25605"/>
    <w:rsid w:val="00A321DA"/>
    <w:rsid w:val="00A42872"/>
    <w:rsid w:val="00A447EC"/>
    <w:rsid w:val="00A456C9"/>
    <w:rsid w:val="00A560C9"/>
    <w:rsid w:val="00A61537"/>
    <w:rsid w:val="00A63E68"/>
    <w:rsid w:val="00A65BF3"/>
    <w:rsid w:val="00A7646E"/>
    <w:rsid w:val="00A76615"/>
    <w:rsid w:val="00A77C3F"/>
    <w:rsid w:val="00A91905"/>
    <w:rsid w:val="00A93761"/>
    <w:rsid w:val="00A97953"/>
    <w:rsid w:val="00A97CBB"/>
    <w:rsid w:val="00A97CFF"/>
    <w:rsid w:val="00AA2651"/>
    <w:rsid w:val="00AA3F70"/>
    <w:rsid w:val="00AB4AEA"/>
    <w:rsid w:val="00AC0DD5"/>
    <w:rsid w:val="00AC23CC"/>
    <w:rsid w:val="00AC434D"/>
    <w:rsid w:val="00AC66F9"/>
    <w:rsid w:val="00AC7388"/>
    <w:rsid w:val="00AD113B"/>
    <w:rsid w:val="00AD5921"/>
    <w:rsid w:val="00AD64F6"/>
    <w:rsid w:val="00AE16BC"/>
    <w:rsid w:val="00AE6B96"/>
    <w:rsid w:val="00AF2EFE"/>
    <w:rsid w:val="00B002B1"/>
    <w:rsid w:val="00B0077E"/>
    <w:rsid w:val="00B00DBB"/>
    <w:rsid w:val="00B0101A"/>
    <w:rsid w:val="00B01D95"/>
    <w:rsid w:val="00B02389"/>
    <w:rsid w:val="00B12182"/>
    <w:rsid w:val="00B13695"/>
    <w:rsid w:val="00B32E89"/>
    <w:rsid w:val="00B410FB"/>
    <w:rsid w:val="00B43F6D"/>
    <w:rsid w:val="00B460FD"/>
    <w:rsid w:val="00B4708D"/>
    <w:rsid w:val="00B4762C"/>
    <w:rsid w:val="00B544CF"/>
    <w:rsid w:val="00B563C7"/>
    <w:rsid w:val="00B601B7"/>
    <w:rsid w:val="00B62CDB"/>
    <w:rsid w:val="00B67C02"/>
    <w:rsid w:val="00B72E00"/>
    <w:rsid w:val="00B7376C"/>
    <w:rsid w:val="00B87BEE"/>
    <w:rsid w:val="00B91259"/>
    <w:rsid w:val="00B958B7"/>
    <w:rsid w:val="00B95BAD"/>
    <w:rsid w:val="00BA291C"/>
    <w:rsid w:val="00BA2EE5"/>
    <w:rsid w:val="00BB0279"/>
    <w:rsid w:val="00BB5FC3"/>
    <w:rsid w:val="00BD1BFD"/>
    <w:rsid w:val="00BD2060"/>
    <w:rsid w:val="00BD472D"/>
    <w:rsid w:val="00BD6DCF"/>
    <w:rsid w:val="00BE226C"/>
    <w:rsid w:val="00BE7AF5"/>
    <w:rsid w:val="00BF052A"/>
    <w:rsid w:val="00BF1D74"/>
    <w:rsid w:val="00C01469"/>
    <w:rsid w:val="00C03192"/>
    <w:rsid w:val="00C04DC7"/>
    <w:rsid w:val="00C07A5E"/>
    <w:rsid w:val="00C13BB7"/>
    <w:rsid w:val="00C20EA0"/>
    <w:rsid w:val="00C27530"/>
    <w:rsid w:val="00C30CE6"/>
    <w:rsid w:val="00C43B68"/>
    <w:rsid w:val="00C44383"/>
    <w:rsid w:val="00C446D6"/>
    <w:rsid w:val="00C5659B"/>
    <w:rsid w:val="00C5673B"/>
    <w:rsid w:val="00C629FE"/>
    <w:rsid w:val="00C66CEF"/>
    <w:rsid w:val="00C7710F"/>
    <w:rsid w:val="00C858CC"/>
    <w:rsid w:val="00C87203"/>
    <w:rsid w:val="00C962E6"/>
    <w:rsid w:val="00C97817"/>
    <w:rsid w:val="00CA3452"/>
    <w:rsid w:val="00CA3C2A"/>
    <w:rsid w:val="00CA7400"/>
    <w:rsid w:val="00CA74DE"/>
    <w:rsid w:val="00CB1598"/>
    <w:rsid w:val="00CB2020"/>
    <w:rsid w:val="00CB6B22"/>
    <w:rsid w:val="00CC2190"/>
    <w:rsid w:val="00CC5A88"/>
    <w:rsid w:val="00CD22D8"/>
    <w:rsid w:val="00CE222B"/>
    <w:rsid w:val="00CE5714"/>
    <w:rsid w:val="00CE66E6"/>
    <w:rsid w:val="00CE7B7B"/>
    <w:rsid w:val="00CF0755"/>
    <w:rsid w:val="00CF28D0"/>
    <w:rsid w:val="00D0025E"/>
    <w:rsid w:val="00D01B10"/>
    <w:rsid w:val="00D02904"/>
    <w:rsid w:val="00D1271B"/>
    <w:rsid w:val="00D13604"/>
    <w:rsid w:val="00D13D80"/>
    <w:rsid w:val="00D2167A"/>
    <w:rsid w:val="00D2201E"/>
    <w:rsid w:val="00D27E3C"/>
    <w:rsid w:val="00D27F22"/>
    <w:rsid w:val="00D340F4"/>
    <w:rsid w:val="00D464DB"/>
    <w:rsid w:val="00D46AE4"/>
    <w:rsid w:val="00D533E8"/>
    <w:rsid w:val="00D54CDC"/>
    <w:rsid w:val="00D572C5"/>
    <w:rsid w:val="00D63FC3"/>
    <w:rsid w:val="00D706B5"/>
    <w:rsid w:val="00D812AC"/>
    <w:rsid w:val="00D86047"/>
    <w:rsid w:val="00D8737C"/>
    <w:rsid w:val="00D91FB1"/>
    <w:rsid w:val="00D922E7"/>
    <w:rsid w:val="00D9376D"/>
    <w:rsid w:val="00D938FA"/>
    <w:rsid w:val="00D95F8B"/>
    <w:rsid w:val="00DA13BC"/>
    <w:rsid w:val="00DA6843"/>
    <w:rsid w:val="00DA7373"/>
    <w:rsid w:val="00DA771E"/>
    <w:rsid w:val="00DB5287"/>
    <w:rsid w:val="00DB788E"/>
    <w:rsid w:val="00DB7EDD"/>
    <w:rsid w:val="00DC0D93"/>
    <w:rsid w:val="00DC6951"/>
    <w:rsid w:val="00DD491D"/>
    <w:rsid w:val="00DE00BA"/>
    <w:rsid w:val="00DF55B2"/>
    <w:rsid w:val="00DF779A"/>
    <w:rsid w:val="00E009E1"/>
    <w:rsid w:val="00E0353F"/>
    <w:rsid w:val="00E0434C"/>
    <w:rsid w:val="00E050E7"/>
    <w:rsid w:val="00E131CF"/>
    <w:rsid w:val="00E134FF"/>
    <w:rsid w:val="00E225EE"/>
    <w:rsid w:val="00E24749"/>
    <w:rsid w:val="00E36C03"/>
    <w:rsid w:val="00E44134"/>
    <w:rsid w:val="00E47F99"/>
    <w:rsid w:val="00E50D5F"/>
    <w:rsid w:val="00E52773"/>
    <w:rsid w:val="00E54B5C"/>
    <w:rsid w:val="00E57540"/>
    <w:rsid w:val="00E57BDD"/>
    <w:rsid w:val="00E627C6"/>
    <w:rsid w:val="00E62C08"/>
    <w:rsid w:val="00E633DD"/>
    <w:rsid w:val="00E64D1C"/>
    <w:rsid w:val="00E65739"/>
    <w:rsid w:val="00E67416"/>
    <w:rsid w:val="00E769A6"/>
    <w:rsid w:val="00E834DD"/>
    <w:rsid w:val="00E8438B"/>
    <w:rsid w:val="00E848E3"/>
    <w:rsid w:val="00E84C6E"/>
    <w:rsid w:val="00E94E9C"/>
    <w:rsid w:val="00EA469A"/>
    <w:rsid w:val="00EB03F4"/>
    <w:rsid w:val="00EB0D45"/>
    <w:rsid w:val="00EB4554"/>
    <w:rsid w:val="00EC13FE"/>
    <w:rsid w:val="00EC471A"/>
    <w:rsid w:val="00EC7DCA"/>
    <w:rsid w:val="00ED0A19"/>
    <w:rsid w:val="00ED33EC"/>
    <w:rsid w:val="00ED6283"/>
    <w:rsid w:val="00EE113D"/>
    <w:rsid w:val="00EE3DBF"/>
    <w:rsid w:val="00EE4B88"/>
    <w:rsid w:val="00EE56F5"/>
    <w:rsid w:val="00EE5DE0"/>
    <w:rsid w:val="00EE7299"/>
    <w:rsid w:val="00EE77DB"/>
    <w:rsid w:val="00EF108E"/>
    <w:rsid w:val="00F00A0E"/>
    <w:rsid w:val="00F02357"/>
    <w:rsid w:val="00F0374B"/>
    <w:rsid w:val="00F0451B"/>
    <w:rsid w:val="00F05138"/>
    <w:rsid w:val="00F05986"/>
    <w:rsid w:val="00F14844"/>
    <w:rsid w:val="00F15F4B"/>
    <w:rsid w:val="00F17C91"/>
    <w:rsid w:val="00F213D2"/>
    <w:rsid w:val="00F2219A"/>
    <w:rsid w:val="00F22FC6"/>
    <w:rsid w:val="00F254AE"/>
    <w:rsid w:val="00F277AC"/>
    <w:rsid w:val="00F301F6"/>
    <w:rsid w:val="00F3497A"/>
    <w:rsid w:val="00F3777E"/>
    <w:rsid w:val="00F4304C"/>
    <w:rsid w:val="00F44C79"/>
    <w:rsid w:val="00F457AC"/>
    <w:rsid w:val="00F46421"/>
    <w:rsid w:val="00F46D79"/>
    <w:rsid w:val="00F47A9B"/>
    <w:rsid w:val="00F51A53"/>
    <w:rsid w:val="00F7087D"/>
    <w:rsid w:val="00F76268"/>
    <w:rsid w:val="00F770EF"/>
    <w:rsid w:val="00F775BA"/>
    <w:rsid w:val="00F77F2B"/>
    <w:rsid w:val="00F81C15"/>
    <w:rsid w:val="00F830C4"/>
    <w:rsid w:val="00F832CA"/>
    <w:rsid w:val="00F8531E"/>
    <w:rsid w:val="00F9080A"/>
    <w:rsid w:val="00F93775"/>
    <w:rsid w:val="00F955EF"/>
    <w:rsid w:val="00F95E0E"/>
    <w:rsid w:val="00F9622F"/>
    <w:rsid w:val="00FA1F5D"/>
    <w:rsid w:val="00FA23FB"/>
    <w:rsid w:val="00FA4B73"/>
    <w:rsid w:val="00FA74A2"/>
    <w:rsid w:val="00FB1FB3"/>
    <w:rsid w:val="00FB4BEC"/>
    <w:rsid w:val="00FB6042"/>
    <w:rsid w:val="00FC34BE"/>
    <w:rsid w:val="00FC48B1"/>
    <w:rsid w:val="00FC54E6"/>
    <w:rsid w:val="00FC57E0"/>
    <w:rsid w:val="00FC7DBA"/>
    <w:rsid w:val="00FD1BA1"/>
    <w:rsid w:val="00FE1DAC"/>
    <w:rsid w:val="00FE5BAF"/>
    <w:rsid w:val="00FF70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AF04"/>
  <w15:chartTrackingRefBased/>
  <w15:docId w15:val="{8F1B7470-72B6-4951-8E70-3B19D331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45"/>
  </w:style>
  <w:style w:type="paragraph" w:styleId="Heading1">
    <w:name w:val="heading 1"/>
    <w:basedOn w:val="Normal"/>
    <w:next w:val="Normal"/>
    <w:link w:val="Heading1Char"/>
    <w:uiPriority w:val="9"/>
    <w:qFormat/>
    <w:rsid w:val="00A56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7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47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6D0"/>
    <w:pPr>
      <w:ind w:left="720"/>
      <w:contextualSpacing/>
    </w:pPr>
  </w:style>
  <w:style w:type="character" w:customStyle="1" w:styleId="Heading3Char">
    <w:name w:val="Heading 3 Char"/>
    <w:basedOn w:val="DefaultParagraphFont"/>
    <w:link w:val="Heading3"/>
    <w:uiPriority w:val="9"/>
    <w:rsid w:val="00EC47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4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71A"/>
    <w:rPr>
      <w:b/>
      <w:bCs/>
    </w:rPr>
  </w:style>
  <w:style w:type="character" w:styleId="Hyperlink">
    <w:name w:val="Hyperlink"/>
    <w:basedOn w:val="DefaultParagraphFont"/>
    <w:uiPriority w:val="99"/>
    <w:semiHidden/>
    <w:unhideWhenUsed/>
    <w:rsid w:val="00EC471A"/>
    <w:rPr>
      <w:color w:val="0000FF"/>
      <w:u w:val="single"/>
    </w:rPr>
  </w:style>
  <w:style w:type="table" w:styleId="TableGrid">
    <w:name w:val="Table Grid"/>
    <w:basedOn w:val="TableNormal"/>
    <w:uiPriority w:val="39"/>
    <w:rsid w:val="00FF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2C4075"/>
    <w:pPr>
      <w:numPr>
        <w:numId w:val="9"/>
      </w:numPr>
      <w:contextualSpacing/>
    </w:pPr>
  </w:style>
  <w:style w:type="table" w:styleId="PlainTable2">
    <w:name w:val="Plain Table 2"/>
    <w:basedOn w:val="TableNormal"/>
    <w:uiPriority w:val="42"/>
    <w:rsid w:val="004473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A560C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07A87"/>
    <w:pPr>
      <w:tabs>
        <w:tab w:val="left" w:pos="264"/>
      </w:tabs>
      <w:spacing w:after="0" w:line="480" w:lineRule="auto"/>
      <w:ind w:left="264" w:hanging="264"/>
    </w:pPr>
  </w:style>
  <w:style w:type="character" w:customStyle="1" w:styleId="Heading2Char">
    <w:name w:val="Heading 2 Char"/>
    <w:basedOn w:val="DefaultParagraphFont"/>
    <w:link w:val="Heading2"/>
    <w:uiPriority w:val="9"/>
    <w:semiHidden/>
    <w:rsid w:val="006A74C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4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1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41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4908">
      <w:bodyDiv w:val="1"/>
      <w:marLeft w:val="0"/>
      <w:marRight w:val="0"/>
      <w:marTop w:val="0"/>
      <w:marBottom w:val="0"/>
      <w:divBdr>
        <w:top w:val="none" w:sz="0" w:space="0" w:color="auto"/>
        <w:left w:val="none" w:sz="0" w:space="0" w:color="auto"/>
        <w:bottom w:val="none" w:sz="0" w:space="0" w:color="auto"/>
        <w:right w:val="none" w:sz="0" w:space="0" w:color="auto"/>
      </w:divBdr>
    </w:div>
    <w:div w:id="568656214">
      <w:bodyDiv w:val="1"/>
      <w:marLeft w:val="0"/>
      <w:marRight w:val="0"/>
      <w:marTop w:val="0"/>
      <w:marBottom w:val="0"/>
      <w:divBdr>
        <w:top w:val="none" w:sz="0" w:space="0" w:color="auto"/>
        <w:left w:val="none" w:sz="0" w:space="0" w:color="auto"/>
        <w:bottom w:val="none" w:sz="0" w:space="0" w:color="auto"/>
        <w:right w:val="none" w:sz="0" w:space="0" w:color="auto"/>
      </w:divBdr>
    </w:div>
    <w:div w:id="958923417">
      <w:bodyDiv w:val="1"/>
      <w:marLeft w:val="0"/>
      <w:marRight w:val="0"/>
      <w:marTop w:val="0"/>
      <w:marBottom w:val="0"/>
      <w:divBdr>
        <w:top w:val="none" w:sz="0" w:space="0" w:color="auto"/>
        <w:left w:val="none" w:sz="0" w:space="0" w:color="auto"/>
        <w:bottom w:val="none" w:sz="0" w:space="0" w:color="auto"/>
        <w:right w:val="none" w:sz="0" w:space="0" w:color="auto"/>
      </w:divBdr>
    </w:div>
    <w:div w:id="1697808373">
      <w:bodyDiv w:val="1"/>
      <w:marLeft w:val="0"/>
      <w:marRight w:val="0"/>
      <w:marTop w:val="0"/>
      <w:marBottom w:val="0"/>
      <w:divBdr>
        <w:top w:val="none" w:sz="0" w:space="0" w:color="auto"/>
        <w:left w:val="none" w:sz="0" w:space="0" w:color="auto"/>
        <w:bottom w:val="none" w:sz="0" w:space="0" w:color="auto"/>
        <w:right w:val="none" w:sz="0" w:space="0" w:color="auto"/>
      </w:divBdr>
    </w:div>
    <w:div w:id="1760642103">
      <w:bodyDiv w:val="1"/>
      <w:marLeft w:val="0"/>
      <w:marRight w:val="0"/>
      <w:marTop w:val="0"/>
      <w:marBottom w:val="0"/>
      <w:divBdr>
        <w:top w:val="none" w:sz="0" w:space="0" w:color="auto"/>
        <w:left w:val="none" w:sz="0" w:space="0" w:color="auto"/>
        <w:bottom w:val="none" w:sz="0" w:space="0" w:color="auto"/>
        <w:right w:val="none" w:sz="0" w:space="0" w:color="auto"/>
      </w:divBdr>
    </w:div>
    <w:div w:id="1803770885">
      <w:bodyDiv w:val="1"/>
      <w:marLeft w:val="0"/>
      <w:marRight w:val="0"/>
      <w:marTop w:val="0"/>
      <w:marBottom w:val="0"/>
      <w:divBdr>
        <w:top w:val="none" w:sz="0" w:space="0" w:color="auto"/>
        <w:left w:val="none" w:sz="0" w:space="0" w:color="auto"/>
        <w:bottom w:val="none" w:sz="0" w:space="0" w:color="auto"/>
        <w:right w:val="none" w:sz="0" w:space="0" w:color="auto"/>
      </w:divBdr>
    </w:div>
    <w:div w:id="1816144211">
      <w:bodyDiv w:val="1"/>
      <w:marLeft w:val="0"/>
      <w:marRight w:val="0"/>
      <w:marTop w:val="0"/>
      <w:marBottom w:val="0"/>
      <w:divBdr>
        <w:top w:val="none" w:sz="0" w:space="0" w:color="auto"/>
        <w:left w:val="none" w:sz="0" w:space="0" w:color="auto"/>
        <w:bottom w:val="none" w:sz="0" w:space="0" w:color="auto"/>
        <w:right w:val="none" w:sz="0" w:space="0" w:color="auto"/>
      </w:divBdr>
    </w:div>
    <w:div w:id="2086219839">
      <w:bodyDiv w:val="1"/>
      <w:marLeft w:val="0"/>
      <w:marRight w:val="0"/>
      <w:marTop w:val="0"/>
      <w:marBottom w:val="0"/>
      <w:divBdr>
        <w:top w:val="none" w:sz="0" w:space="0" w:color="auto"/>
        <w:left w:val="none" w:sz="0" w:space="0" w:color="auto"/>
        <w:bottom w:val="none" w:sz="0" w:space="0" w:color="auto"/>
        <w:right w:val="none" w:sz="0" w:space="0" w:color="auto"/>
      </w:divBdr>
    </w:div>
    <w:div w:id="21154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8681</TotalTime>
  <Pages>1</Pages>
  <Words>11911</Words>
  <Characters>67895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Yui Hang</dc:creator>
  <cp:keywords/>
  <dc:description/>
  <cp:lastModifiedBy>WONG, Yui Hang</cp:lastModifiedBy>
  <cp:revision>636</cp:revision>
  <dcterms:created xsi:type="dcterms:W3CDTF">2022-01-24T01:15:00Z</dcterms:created>
  <dcterms:modified xsi:type="dcterms:W3CDTF">2022-01-31T10:03:00Z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id="BG6G3W9J"/&gt;&lt;style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