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05C0" w14:textId="77777777" w:rsidR="00BC72D2" w:rsidRPr="005A6372" w:rsidRDefault="00BC72D2" w:rsidP="0050720E">
      <w:pPr>
        <w:tabs>
          <w:tab w:val="left" w:pos="1725"/>
        </w:tabs>
        <w:spacing w:after="0" w:line="360" w:lineRule="auto"/>
        <w:rPr>
          <w:rFonts w:cs="Arial"/>
          <w:b/>
          <w:sz w:val="24"/>
          <w:szCs w:val="24"/>
        </w:rPr>
      </w:pPr>
    </w:p>
    <w:p w14:paraId="276E7BFB" w14:textId="77777777" w:rsidR="007A5DE9" w:rsidRPr="005A6372" w:rsidRDefault="005A6372" w:rsidP="007A5DE9">
      <w:pPr>
        <w:spacing w:after="0" w:line="360" w:lineRule="auto"/>
        <w:ind w:right="49"/>
        <w:jc w:val="center"/>
        <w:rPr>
          <w:rFonts w:cs="Arial"/>
          <w:b/>
          <w:sz w:val="24"/>
          <w:szCs w:val="24"/>
        </w:rPr>
      </w:pPr>
      <w:r w:rsidRPr="005A6372">
        <w:rPr>
          <w:rFonts w:cs="Arial"/>
          <w:b/>
          <w:sz w:val="24"/>
          <w:szCs w:val="24"/>
        </w:rPr>
        <w:t>DECLARAÇÃO</w:t>
      </w:r>
    </w:p>
    <w:p w14:paraId="54970EDE" w14:textId="77777777" w:rsidR="007A5DE9" w:rsidRPr="005A6372" w:rsidRDefault="007A5DE9" w:rsidP="007A5DE9">
      <w:pPr>
        <w:spacing w:after="0" w:line="360" w:lineRule="auto"/>
        <w:ind w:right="49"/>
        <w:rPr>
          <w:rFonts w:cs="Arial"/>
          <w:sz w:val="24"/>
          <w:szCs w:val="24"/>
        </w:rPr>
      </w:pPr>
    </w:p>
    <w:p w14:paraId="42224DD0" w14:textId="77777777" w:rsidR="005A6372" w:rsidRDefault="007A5DE9" w:rsidP="007A5DE9">
      <w:pPr>
        <w:tabs>
          <w:tab w:val="left" w:pos="7938"/>
        </w:tabs>
        <w:spacing w:after="0" w:line="360" w:lineRule="auto"/>
        <w:ind w:right="49" w:firstLine="426"/>
        <w:jc w:val="both"/>
        <w:rPr>
          <w:rFonts w:cs="Arial"/>
          <w:sz w:val="24"/>
          <w:szCs w:val="24"/>
        </w:rPr>
      </w:pPr>
      <w:r w:rsidRPr="005A6372">
        <w:rPr>
          <w:rFonts w:cs="Arial"/>
          <w:sz w:val="24"/>
          <w:szCs w:val="24"/>
        </w:rPr>
        <w:t xml:space="preserve">A </w:t>
      </w:r>
      <w:r w:rsidRPr="005A6372">
        <w:rPr>
          <w:rFonts w:cs="Arial"/>
          <w:b/>
          <w:sz w:val="24"/>
          <w:szCs w:val="24"/>
        </w:rPr>
        <w:t>eDOC BRASIL</w:t>
      </w:r>
      <w:r w:rsidRPr="005A6372">
        <w:rPr>
          <w:rFonts w:cs="Arial"/>
          <w:sz w:val="24"/>
          <w:szCs w:val="24"/>
        </w:rPr>
        <w:t xml:space="preserve"> </w:t>
      </w:r>
      <w:r w:rsidR="005A6372">
        <w:rPr>
          <w:rFonts w:cs="Arial"/>
          <w:sz w:val="24"/>
          <w:szCs w:val="24"/>
        </w:rPr>
        <w:t>declara para os devidos fins que</w:t>
      </w:r>
      <w:r w:rsidRPr="005A6372">
        <w:rPr>
          <w:rFonts w:cs="Arial"/>
          <w:sz w:val="24"/>
          <w:szCs w:val="24"/>
        </w:rPr>
        <w:t xml:space="preserve"> </w:t>
      </w:r>
      <w:r w:rsidR="005A6372">
        <w:rPr>
          <w:rFonts w:cs="Arial"/>
          <w:sz w:val="24"/>
          <w:szCs w:val="24"/>
        </w:rPr>
        <w:t>a</w:t>
      </w:r>
      <w:r w:rsidRPr="005A6372">
        <w:rPr>
          <w:rFonts w:cs="Arial"/>
          <w:sz w:val="24"/>
          <w:szCs w:val="24"/>
        </w:rPr>
        <w:t xml:space="preserve"> ficha catalográ</w:t>
      </w:r>
      <w:r w:rsidR="005A6372">
        <w:rPr>
          <w:rFonts w:cs="Arial"/>
          <w:sz w:val="24"/>
          <w:szCs w:val="24"/>
        </w:rPr>
        <w:t>fica constante nesse documento foi elaborada por profissional bibliotecário, devidamente registrado no Conselho Regional de Biblioteconomia</w:t>
      </w:r>
      <w:r w:rsidR="00984825">
        <w:rPr>
          <w:rFonts w:cs="Arial"/>
          <w:sz w:val="24"/>
          <w:szCs w:val="24"/>
        </w:rPr>
        <w:t>.</w:t>
      </w:r>
      <w:r w:rsidR="005A6372">
        <w:rPr>
          <w:rFonts w:cs="Arial"/>
          <w:sz w:val="24"/>
          <w:szCs w:val="24"/>
        </w:rPr>
        <w:t xml:space="preserve"> </w:t>
      </w:r>
      <w:r w:rsidR="00984825">
        <w:rPr>
          <w:rFonts w:cs="Arial"/>
          <w:sz w:val="24"/>
          <w:szCs w:val="24"/>
        </w:rPr>
        <w:t xml:space="preserve">Certifica que </w:t>
      </w:r>
      <w:r w:rsidR="005A6372">
        <w:rPr>
          <w:rFonts w:cs="Arial"/>
          <w:sz w:val="24"/>
          <w:szCs w:val="24"/>
        </w:rPr>
        <w:t xml:space="preserve">a </w:t>
      </w:r>
      <w:r w:rsidR="00984825">
        <w:rPr>
          <w:rFonts w:cs="Arial"/>
          <w:sz w:val="24"/>
          <w:szCs w:val="24"/>
        </w:rPr>
        <w:t>ficha está</w:t>
      </w:r>
      <w:r w:rsidR="005A6372">
        <w:rPr>
          <w:rFonts w:cs="Arial"/>
          <w:sz w:val="24"/>
          <w:szCs w:val="24"/>
        </w:rPr>
        <w:t xml:space="preserve"> de acordo com as normas do Código de Catalogação Anglo Americano (AACR2), as recomendações da Associação Brasileira de Normas Técnicas (ABNT) e com a Lei Federal n. 10.753/03.</w:t>
      </w:r>
    </w:p>
    <w:p w14:paraId="3910055F" w14:textId="77777777" w:rsidR="00DF24D6" w:rsidRDefault="00DF24D6" w:rsidP="00DF24D6">
      <w:pPr>
        <w:spacing w:after="0" w:line="360" w:lineRule="auto"/>
        <w:ind w:right="-1" w:firstLine="426"/>
        <w:jc w:val="both"/>
        <w:rPr>
          <w:rFonts w:cs="Arial"/>
          <w:sz w:val="24"/>
          <w:szCs w:val="24"/>
        </w:rPr>
      </w:pPr>
      <w:r w:rsidRPr="00DF24D6">
        <w:rPr>
          <w:rFonts w:cs="Arial"/>
          <w:sz w:val="24"/>
          <w:szCs w:val="24"/>
        </w:rPr>
        <w:t xml:space="preserve">É </w:t>
      </w:r>
      <w:r w:rsidR="003B1C0B" w:rsidRPr="00DF24D6">
        <w:rPr>
          <w:rFonts w:cs="Arial"/>
          <w:sz w:val="24"/>
          <w:szCs w:val="24"/>
        </w:rPr>
        <w:t xml:space="preserve">permitida a alteração da tipografia, </w:t>
      </w:r>
      <w:r w:rsidR="003B1C0B">
        <w:rPr>
          <w:rFonts w:cs="Arial"/>
          <w:sz w:val="24"/>
          <w:szCs w:val="24"/>
        </w:rPr>
        <w:t>tamanho e cor da fonte</w:t>
      </w:r>
      <w:r w:rsidRPr="00DF24D6">
        <w:rPr>
          <w:rFonts w:cs="Arial"/>
          <w:sz w:val="24"/>
          <w:szCs w:val="24"/>
        </w:rPr>
        <w:t xml:space="preserve"> da ficha catalográfica de modo a corresponder com a obra em que ela será utilizada. </w:t>
      </w:r>
      <w:r w:rsidR="003B1C0B">
        <w:rPr>
          <w:rFonts w:cs="Arial"/>
          <w:sz w:val="24"/>
          <w:szCs w:val="24"/>
        </w:rPr>
        <w:t>Outras alterações relacionadas com a formatação da ficha catalográfica também são permitidas, desde que os parágrafos e pontuações sejam mantidos. O</w:t>
      </w:r>
      <w:r w:rsidRPr="00DF24D6">
        <w:rPr>
          <w:rFonts w:cs="Arial"/>
          <w:sz w:val="24"/>
          <w:szCs w:val="24"/>
        </w:rPr>
        <w:t xml:space="preserve"> cabeçalho </w:t>
      </w:r>
      <w:r w:rsidR="003B1C0B">
        <w:rPr>
          <w:rFonts w:cs="Arial"/>
          <w:sz w:val="24"/>
          <w:szCs w:val="24"/>
        </w:rPr>
        <w:t xml:space="preserve">e o rodapé </w:t>
      </w:r>
      <w:r w:rsidRPr="00DF24D6">
        <w:rPr>
          <w:rFonts w:cs="Arial"/>
          <w:sz w:val="24"/>
          <w:szCs w:val="24"/>
        </w:rPr>
        <w:t>dever</w:t>
      </w:r>
      <w:r w:rsidR="003B1C0B">
        <w:rPr>
          <w:rFonts w:cs="Arial"/>
          <w:sz w:val="24"/>
          <w:szCs w:val="24"/>
        </w:rPr>
        <w:t>ão</w:t>
      </w:r>
      <w:r w:rsidRPr="00DF24D6">
        <w:rPr>
          <w:rFonts w:cs="Arial"/>
          <w:sz w:val="24"/>
          <w:szCs w:val="24"/>
        </w:rPr>
        <w:t xml:space="preserve"> ser mantido</w:t>
      </w:r>
      <w:r w:rsidR="003B1C0B">
        <w:rPr>
          <w:rFonts w:cs="Arial"/>
          <w:sz w:val="24"/>
          <w:szCs w:val="24"/>
        </w:rPr>
        <w:t>s inalterados.</w:t>
      </w:r>
      <w:r w:rsidRPr="00DF24D6">
        <w:rPr>
          <w:rFonts w:cs="Arial"/>
          <w:sz w:val="24"/>
          <w:szCs w:val="24"/>
        </w:rPr>
        <w:t xml:space="preserve"> </w:t>
      </w:r>
      <w:r w:rsidR="003B1C0B">
        <w:rPr>
          <w:rFonts w:cs="Arial"/>
          <w:sz w:val="24"/>
          <w:szCs w:val="24"/>
        </w:rPr>
        <w:t>A</w:t>
      </w:r>
      <w:r w:rsidRPr="00DF24D6">
        <w:rPr>
          <w:rFonts w:cs="Arial"/>
          <w:sz w:val="24"/>
          <w:szCs w:val="24"/>
        </w:rPr>
        <w:t xml:space="preserve">lterações </w:t>
      </w:r>
      <w:r w:rsidR="00984825">
        <w:rPr>
          <w:rFonts w:cs="Arial"/>
          <w:sz w:val="24"/>
          <w:szCs w:val="24"/>
        </w:rPr>
        <w:t xml:space="preserve">de cunho técnico-documental </w:t>
      </w:r>
      <w:r w:rsidR="003B1C0B">
        <w:rPr>
          <w:rFonts w:cs="Arial"/>
          <w:sz w:val="24"/>
          <w:szCs w:val="24"/>
        </w:rPr>
        <w:t xml:space="preserve">não estão autorizadas. Para isto, entre em contato </w:t>
      </w:r>
      <w:r w:rsidR="00984825">
        <w:rPr>
          <w:rFonts w:cs="Arial"/>
          <w:sz w:val="24"/>
          <w:szCs w:val="24"/>
        </w:rPr>
        <w:t>conosco</w:t>
      </w:r>
      <w:r w:rsidRPr="00DF24D6">
        <w:rPr>
          <w:rFonts w:cs="Arial"/>
          <w:sz w:val="24"/>
          <w:szCs w:val="24"/>
        </w:rPr>
        <w:t>.</w:t>
      </w:r>
    </w:p>
    <w:p w14:paraId="36AADB10" w14:textId="0855ADE5" w:rsidR="007A5DE9" w:rsidRPr="007E4281" w:rsidRDefault="007A5DE9" w:rsidP="007A5DE9">
      <w:pPr>
        <w:spacing w:after="0" w:line="360" w:lineRule="auto"/>
        <w:ind w:right="49"/>
        <w:rPr>
          <w:rFonts w:cs="Arial"/>
          <w:sz w:val="24"/>
          <w:szCs w:val="24"/>
        </w:rPr>
      </w:pPr>
    </w:p>
    <w:tbl>
      <w:tblPr>
        <w:tblW w:w="7095" w:type="dxa"/>
        <w:tblInd w:w="85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6317"/>
      </w:tblGrid>
      <w:tr w:rsidR="0060793B" w:rsidRPr="000F1E5E" w14:paraId="368CAF1B" w14:textId="77777777" w:rsidTr="004E458E">
        <w:trPr>
          <w:cantSplit/>
          <w:trHeight w:val="567"/>
        </w:trPr>
        <w:tc>
          <w:tcPr>
            <w:tcW w:w="7095" w:type="dxa"/>
            <w:gridSpan w:val="2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3A2CE93" w14:textId="77777777" w:rsidR="007E4281" w:rsidRPr="007F36EB" w:rsidRDefault="007E4281" w:rsidP="006C5FE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F36EB">
              <w:rPr>
                <w:rFonts w:ascii="Arial" w:hAnsi="Arial" w:cs="Arial"/>
                <w:b/>
                <w:sz w:val="20"/>
                <w:szCs w:val="20"/>
              </w:rPr>
              <w:t>Dados Internacionais de Catalogação na Publicação (CIP)</w:t>
            </w:r>
          </w:p>
          <w:p w14:paraId="27DBCE79" w14:textId="77777777" w:rsidR="007E4281" w:rsidRPr="000F1E5E" w:rsidRDefault="007E4281" w:rsidP="006C5FEE">
            <w:pPr>
              <w:spacing w:after="0" w:line="240" w:lineRule="auto"/>
              <w:jc w:val="center"/>
              <w:rPr>
                <w:rFonts w:ascii="Arial" w:hAnsi="Arial"/>
                <w:color w:val="FF0000"/>
                <w:sz w:val="20"/>
              </w:rPr>
            </w:pPr>
            <w:r w:rsidRPr="007F36EB">
              <w:rPr>
                <w:rFonts w:ascii="Arial" w:hAnsi="Arial" w:cs="Arial"/>
                <w:b/>
                <w:sz w:val="20"/>
                <w:szCs w:val="20"/>
              </w:rPr>
              <w:t>(</w:t>
            </w:r>
            <w:hyperlink r:id="rId7" w:history="1">
              <w:r w:rsidRPr="007F36EB">
                <w:rPr>
                  <w:rStyle w:val="Hyperlink"/>
                  <w:rFonts w:ascii="Arial" w:hAnsi="Arial" w:cs="Arial"/>
                  <w:b/>
                  <w:color w:val="auto"/>
                  <w:sz w:val="20"/>
                  <w:szCs w:val="20"/>
                  <w:u w:val="none"/>
                </w:rPr>
                <w:t>eDOC BRASIL</w:t>
              </w:r>
            </w:hyperlink>
            <w:r w:rsidRPr="007F36EB">
              <w:rPr>
                <w:rFonts w:ascii="Arial" w:hAnsi="Arial" w:cs="Arial"/>
                <w:b/>
                <w:sz w:val="20"/>
                <w:szCs w:val="20"/>
              </w:rPr>
              <w:t>, Belo Horizonte/MG)</w:t>
            </w:r>
          </w:p>
        </w:tc>
      </w:tr>
      <w:tr w:rsidR="0060793B" w:rsidRPr="000F1E5E" w14:paraId="33235EAB" w14:textId="77777777" w:rsidTr="004E458E">
        <w:trPr>
          <w:cantSplit/>
          <w:trHeight w:val="70"/>
        </w:trPr>
        <w:tc>
          <w:tcPr>
            <w:tcW w:w="7095" w:type="dxa"/>
            <w:gridSpan w:val="2"/>
            <w:tcBorders>
              <w:top w:val="single" w:sz="4" w:space="0" w:color="auto"/>
            </w:tcBorders>
          </w:tcPr>
          <w:p w14:paraId="4E266CA9" w14:textId="77777777" w:rsidR="007E4281" w:rsidRPr="000F1E5E" w:rsidRDefault="007E4281">
            <w:pPr>
              <w:spacing w:after="0" w:line="240" w:lineRule="auto"/>
              <w:jc w:val="center"/>
              <w:rPr>
                <w:rFonts w:ascii="Arial" w:hAnsi="Arial"/>
                <w:color w:val="FF0000"/>
                <w:sz w:val="20"/>
              </w:rPr>
            </w:pPr>
          </w:p>
        </w:tc>
      </w:tr>
      <w:tr w:rsidR="009A1829" w:rsidRPr="000F1E5E" w14:paraId="3B80FD2F" w14:textId="77777777" w:rsidTr="00D470C4">
        <w:trPr>
          <w:trHeight w:val="80"/>
        </w:trPr>
        <w:tc>
          <w:tcPr>
            <w:tcW w:w="778" w:type="dxa"/>
          </w:tcPr>
          <w:p w14:paraId="6EF3A6B3" w14:textId="77777777" w:rsidR="009A1829" w:rsidRPr="000F1E5E" w:rsidRDefault="009A1829">
            <w:pPr>
              <w:spacing w:after="0" w:line="240" w:lineRule="auto"/>
              <w:rPr>
                <w:rFonts w:ascii="Arial" w:hAnsi="Arial"/>
                <w:color w:val="FF0000"/>
                <w:sz w:val="20"/>
              </w:rPr>
            </w:pPr>
          </w:p>
        </w:tc>
        <w:tc>
          <w:tcPr>
            <w:tcW w:w="6317" w:type="dxa"/>
            <w:vMerge w:val="restart"/>
            <w:hideMark/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Lopes, Harris Alexandre Medeiros.</w:t>
            </w:r>
          </w:p>
          <w:p>
            <w:pPr>
              <w:spacing w:before="0" w:after="0"/>
              <w:ind w:firstLine="492"/>
            </w:pPr>
            <w:r>
              <w:rPr>
                <w:rFonts w:ascii="Arial" w:hAnsi="Arial"/>
                <w:sz w:val="20"/>
              </w:rPr>
              <w:t>Olhos do Silêncio [livro eletrônico] / Harris Alexandre Medeiros Lopes. – 1. ed. – Santiago, RS: [s.n.], 2026.</w:t>
            </w:r>
          </w:p>
          <w:p>
            <w:pPr>
              <w:spacing w:before="0" w:after="0"/>
              <w:ind w:firstLine="492"/>
            </w:pPr>
            <w:r>
              <w:rPr>
                <w:rFonts w:ascii="Arial" w:hAnsi="Arial"/>
                <w:sz w:val="20"/>
              </w:rPr>
              <w:t>155 p. : il. color.</w:t>
            </w:r>
          </w:p>
          <w:p>
            <w:pPr>
              <w:spacing w:before="0" w:after="0"/>
            </w:pPr>
          </w:p>
          <w:p>
            <w:pPr>
              <w:spacing w:before="0" w:after="0"/>
              <w:ind w:firstLine="492"/>
            </w:pPr>
            <w:r>
              <w:rPr>
                <w:rFonts w:ascii="Arial" w:hAnsi="Arial"/>
                <w:sz w:val="20"/>
              </w:rPr>
              <w:t>Formato: PDF</w:t>
            </w:r>
          </w:p>
          <w:p>
            <w:pPr>
              <w:spacing w:before="0" w:after="0"/>
              <w:ind w:firstLine="492"/>
            </w:pPr>
            <w:r>
              <w:rPr>
                <w:rFonts w:ascii="Arial" w:hAnsi="Arial"/>
                <w:sz w:val="20"/>
              </w:rPr>
              <w:t>Requisitos de sistema: Adobe Acrobat Reader</w:t>
            </w:r>
          </w:p>
          <w:p>
            <w:pPr>
              <w:spacing w:before="0" w:after="0"/>
              <w:ind w:firstLine="492"/>
            </w:pPr>
            <w:r>
              <w:rPr>
                <w:rFonts w:ascii="Arial" w:hAnsi="Arial"/>
                <w:sz w:val="20"/>
              </w:rPr>
              <w:t>Modo de acesso: World Wide Web</w:t>
            </w:r>
          </w:p>
          <w:p>
            <w:pPr>
              <w:spacing w:before="0" w:after="0"/>
              <w:ind w:firstLine="492"/>
            </w:pPr>
            <w:r>
              <w:rPr>
                <w:rFonts w:ascii="Arial" w:hAnsi="Arial"/>
                <w:sz w:val="20"/>
              </w:rPr>
              <w:t>ISBN 978-65-266-7970-8</w:t>
            </w:r>
          </w:p>
          <w:p>
            <w:pPr>
              <w:spacing w:before="0" w:after="0"/>
            </w:pPr>
          </w:p>
          <w:p>
            <w:pPr>
              <w:spacing w:before="0" w:after="0"/>
              <w:ind w:firstLine="492"/>
            </w:pPr>
            <w:r>
              <w:rPr>
                <w:rFonts w:ascii="Arial" w:hAnsi="Arial"/>
                <w:sz w:val="20"/>
              </w:rPr>
              <w:t>1. Ficção brasileira. 2. Literatura brasileira – Romance. I. Título.</w:t>
            </w:r>
          </w:p>
          <w:p>
            <w:pPr>
              <w:spacing w:before="0" w:after="0"/>
            </w:pPr>
          </w:p>
          <w:p>
            <w:pPr>
              <w:spacing w:before="0" w:after="0"/>
              <w:ind w:left="4886"/>
            </w:pPr>
            <w:r>
              <w:rPr>
                <w:rFonts w:ascii="Arial" w:hAnsi="Arial"/>
                <w:sz w:val="20"/>
              </w:rPr>
              <w:t>CDD B869.3</w:t>
            </w:r>
          </w:p>
        </w:tc>
      </w:tr>
      <w:tr w:rsidR="009A1829" w:rsidRPr="000F1E5E" w14:paraId="21873954" w14:textId="77777777" w:rsidTr="00D470C4">
        <w:trPr>
          <w:cantSplit/>
          <w:trHeight w:val="80"/>
        </w:trPr>
        <w:tc>
          <w:tcPr>
            <w:tcW w:w="778" w:type="dxa"/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L864o</w:t>
            </w:r>
          </w:p>
        </w:tc>
        <w:tc>
          <w:tcPr>
            <w:tcW w:w="6317" w:type="dxa"/>
            <w:vMerge/>
            <w:hideMark/>
          </w:tcPr>
          <w:p w14:paraId="18E197BF" w14:textId="60E33A9E" w:rsidR="009A1829" w:rsidRPr="000F1E5E" w:rsidRDefault="009A1829" w:rsidP="006368A9">
            <w:pPr>
              <w:spacing w:after="0" w:line="240" w:lineRule="auto"/>
              <w:ind w:firstLine="362"/>
              <w:rPr>
                <w:rFonts w:ascii="Arial" w:hAnsi="Arial"/>
                <w:color w:val="FF0000"/>
                <w:sz w:val="20"/>
                <w:lang w:val="pt-PT"/>
              </w:rPr>
            </w:pPr>
          </w:p>
        </w:tc>
      </w:tr>
      <w:tr w:rsidR="009A1829" w:rsidRPr="000F1E5E" w14:paraId="3B68B7F1" w14:textId="77777777" w:rsidTr="00D470C4">
        <w:trPr>
          <w:cantSplit/>
          <w:trHeight w:val="80"/>
        </w:trPr>
        <w:tc>
          <w:tcPr>
            <w:tcW w:w="778" w:type="dxa"/>
          </w:tcPr>
          <w:p w14:paraId="5BAF152B" w14:textId="77777777" w:rsidR="009A1829" w:rsidRPr="000F1E5E" w:rsidRDefault="009A1829" w:rsidP="006368A9">
            <w:pPr>
              <w:spacing w:after="0" w:line="240" w:lineRule="auto"/>
              <w:rPr>
                <w:rFonts w:ascii="Arial" w:hAnsi="Arial"/>
                <w:color w:val="FF0000"/>
                <w:sz w:val="20"/>
              </w:rPr>
            </w:pPr>
          </w:p>
        </w:tc>
        <w:tc>
          <w:tcPr>
            <w:tcW w:w="6317" w:type="dxa"/>
            <w:vMerge/>
          </w:tcPr>
          <w:p w14:paraId="66CC01AA" w14:textId="05313389" w:rsidR="009A1829" w:rsidRPr="00933E47" w:rsidRDefault="009A1829" w:rsidP="006368A9">
            <w:pPr>
              <w:spacing w:after="0" w:line="240" w:lineRule="auto"/>
              <w:ind w:firstLine="362"/>
              <w:rPr>
                <w:rStyle w:val="apple-style-span"/>
                <w:rFonts w:ascii="Arial" w:hAnsi="Arial" w:cs="Arial"/>
                <w:color w:val="FF0000"/>
                <w:sz w:val="20"/>
                <w:szCs w:val="40"/>
              </w:rPr>
            </w:pPr>
          </w:p>
        </w:tc>
      </w:tr>
      <w:tr w:rsidR="009A1829" w:rsidRPr="000F1E5E" w14:paraId="4681EA76" w14:textId="77777777" w:rsidTr="00D470C4">
        <w:trPr>
          <w:cantSplit/>
          <w:trHeight w:val="80"/>
        </w:trPr>
        <w:tc>
          <w:tcPr>
            <w:tcW w:w="778" w:type="dxa"/>
            <w:vAlign w:val="center"/>
            <w:hideMark/>
          </w:tcPr>
          <w:p w14:paraId="3B656295" w14:textId="77777777" w:rsidR="009A1829" w:rsidRPr="000F1E5E" w:rsidRDefault="009A1829">
            <w:pPr>
              <w:spacing w:after="0"/>
              <w:rPr>
                <w:rFonts w:ascii="Arial" w:hAnsi="Arial"/>
                <w:color w:val="FF0000"/>
                <w:sz w:val="20"/>
                <w:szCs w:val="20"/>
              </w:rPr>
            </w:pPr>
          </w:p>
        </w:tc>
        <w:tc>
          <w:tcPr>
            <w:tcW w:w="6317" w:type="dxa"/>
            <w:vMerge/>
          </w:tcPr>
          <w:p w14:paraId="3B83B34A" w14:textId="51DC89B5" w:rsidR="009A1829" w:rsidRPr="000F1E5E" w:rsidRDefault="009A1829" w:rsidP="006368A9">
            <w:pPr>
              <w:spacing w:after="0" w:line="240" w:lineRule="auto"/>
              <w:ind w:firstLine="362"/>
              <w:rPr>
                <w:rFonts w:ascii="Arial" w:hAnsi="Arial"/>
                <w:color w:val="FF0000"/>
                <w:sz w:val="20"/>
              </w:rPr>
            </w:pPr>
          </w:p>
        </w:tc>
      </w:tr>
      <w:tr w:rsidR="009A1829" w:rsidRPr="000F1E5E" w14:paraId="13027D04" w14:textId="77777777" w:rsidTr="00D470C4">
        <w:trPr>
          <w:cantSplit/>
          <w:trHeight w:val="230"/>
        </w:trPr>
        <w:tc>
          <w:tcPr>
            <w:tcW w:w="778" w:type="dxa"/>
          </w:tcPr>
          <w:p w14:paraId="010C7CC6" w14:textId="77777777" w:rsidR="009A1829" w:rsidRPr="000F1E5E" w:rsidRDefault="009A1829">
            <w:pPr>
              <w:spacing w:after="0" w:line="240" w:lineRule="auto"/>
              <w:rPr>
                <w:rFonts w:ascii="Arial" w:hAnsi="Arial"/>
                <w:color w:val="FF0000"/>
                <w:sz w:val="20"/>
              </w:rPr>
            </w:pPr>
          </w:p>
        </w:tc>
        <w:tc>
          <w:tcPr>
            <w:tcW w:w="6317" w:type="dxa"/>
            <w:vMerge/>
            <w:hideMark/>
          </w:tcPr>
          <w:p w14:paraId="4E50F637" w14:textId="7253BA6F" w:rsidR="009A1829" w:rsidRPr="000F1E5E" w:rsidRDefault="009A1829" w:rsidP="006368A9">
            <w:pPr>
              <w:spacing w:after="0" w:line="240" w:lineRule="auto"/>
              <w:ind w:firstLine="362"/>
              <w:rPr>
                <w:rFonts w:ascii="Arial" w:hAnsi="Arial"/>
                <w:color w:val="FF0000"/>
                <w:sz w:val="20"/>
              </w:rPr>
            </w:pPr>
          </w:p>
        </w:tc>
      </w:tr>
      <w:tr w:rsidR="009A1829" w:rsidRPr="000F1E5E" w14:paraId="3CAD38BB" w14:textId="77777777" w:rsidTr="00D470C4">
        <w:trPr>
          <w:cantSplit/>
          <w:trHeight w:val="80"/>
        </w:trPr>
        <w:tc>
          <w:tcPr>
            <w:tcW w:w="778" w:type="dxa"/>
          </w:tcPr>
          <w:p w14:paraId="724EC090" w14:textId="77777777" w:rsidR="009A1829" w:rsidRPr="000F1E5E" w:rsidRDefault="009A1829">
            <w:pPr>
              <w:spacing w:after="0" w:line="240" w:lineRule="auto"/>
              <w:rPr>
                <w:rFonts w:ascii="Arial" w:hAnsi="Arial"/>
                <w:color w:val="FF0000"/>
                <w:sz w:val="20"/>
              </w:rPr>
            </w:pPr>
          </w:p>
        </w:tc>
        <w:tc>
          <w:tcPr>
            <w:tcW w:w="6317" w:type="dxa"/>
            <w:vMerge/>
            <w:hideMark/>
          </w:tcPr>
          <w:p w14:paraId="523E5770" w14:textId="227DDA69" w:rsidR="009A1829" w:rsidRPr="000F1E5E" w:rsidRDefault="009A1829" w:rsidP="006368A9">
            <w:pPr>
              <w:spacing w:after="0" w:line="240" w:lineRule="auto"/>
              <w:ind w:firstLine="362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9A1829" w:rsidRPr="000F1E5E" w14:paraId="14D1DA43" w14:textId="77777777" w:rsidTr="00D470C4">
        <w:trPr>
          <w:cantSplit/>
          <w:trHeight w:val="109"/>
        </w:trPr>
        <w:tc>
          <w:tcPr>
            <w:tcW w:w="778" w:type="dxa"/>
            <w:hideMark/>
          </w:tcPr>
          <w:p w14:paraId="5C663DFE" w14:textId="77777777" w:rsidR="009A1829" w:rsidRPr="000F1E5E" w:rsidRDefault="009A1829" w:rsidP="007E4281">
            <w:pPr>
              <w:spacing w:after="0" w:line="240" w:lineRule="auto"/>
              <w:rPr>
                <w:rFonts w:ascii="Arial" w:hAnsi="Arial"/>
                <w:color w:val="FF0000"/>
                <w:sz w:val="20"/>
              </w:rPr>
            </w:pPr>
          </w:p>
        </w:tc>
        <w:tc>
          <w:tcPr>
            <w:tcW w:w="6317" w:type="dxa"/>
            <w:vMerge/>
            <w:hideMark/>
          </w:tcPr>
          <w:p w14:paraId="59650DDE" w14:textId="3BBD9F2C" w:rsidR="009A1829" w:rsidRPr="000F1E5E" w:rsidRDefault="009A1829" w:rsidP="006368A9">
            <w:pPr>
              <w:spacing w:after="0" w:line="240" w:lineRule="auto"/>
              <w:ind w:left="4749" w:right="3"/>
              <w:rPr>
                <w:rFonts w:ascii="Arial" w:hAnsi="Arial"/>
                <w:color w:val="FF0000"/>
                <w:sz w:val="20"/>
              </w:rPr>
            </w:pPr>
          </w:p>
        </w:tc>
      </w:tr>
      <w:tr w:rsidR="0060793B" w:rsidRPr="000F1E5E" w14:paraId="421E54F9" w14:textId="77777777" w:rsidTr="004E458E">
        <w:trPr>
          <w:cantSplit/>
        </w:trPr>
        <w:tc>
          <w:tcPr>
            <w:tcW w:w="7095" w:type="dxa"/>
            <w:gridSpan w:val="2"/>
            <w:tcBorders>
              <w:bottom w:val="single" w:sz="4" w:space="0" w:color="auto"/>
            </w:tcBorders>
          </w:tcPr>
          <w:p w14:paraId="51AF034C" w14:textId="77777777" w:rsidR="006C5FEE" w:rsidRPr="000F1E5E" w:rsidRDefault="006C5FEE" w:rsidP="006C5FEE">
            <w:pPr>
              <w:spacing w:after="0" w:line="240" w:lineRule="auto"/>
              <w:jc w:val="right"/>
              <w:rPr>
                <w:rFonts w:ascii="Arial" w:hAnsi="Arial"/>
                <w:color w:val="FF0000"/>
                <w:sz w:val="20"/>
              </w:rPr>
            </w:pPr>
          </w:p>
        </w:tc>
      </w:tr>
      <w:tr w:rsidR="0060793B" w:rsidRPr="000F1E5E" w14:paraId="68B7A766" w14:textId="77777777" w:rsidTr="004E458E">
        <w:trPr>
          <w:cantSplit/>
          <w:trHeight w:val="283"/>
        </w:trPr>
        <w:tc>
          <w:tcPr>
            <w:tcW w:w="7095" w:type="dxa"/>
            <w:gridSpan w:val="2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0AEB08C" w14:textId="77777777" w:rsidR="00B100F8" w:rsidRPr="007F36EB" w:rsidRDefault="00245A18" w:rsidP="00F10DA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</w:rPr>
            </w:pPr>
            <w:r w:rsidRPr="007F36EB">
              <w:rPr>
                <w:rFonts w:ascii="Arial" w:hAnsi="Arial"/>
                <w:b/>
                <w:sz w:val="20"/>
              </w:rPr>
              <w:t>Elaborado por</w:t>
            </w:r>
            <w:r w:rsidR="00B100F8" w:rsidRPr="007F36EB">
              <w:rPr>
                <w:rFonts w:ascii="Arial" w:hAnsi="Arial"/>
                <w:b/>
                <w:sz w:val="20"/>
              </w:rPr>
              <w:t xml:space="preserve"> Maurício Amormino Júnior – CRB6/2422</w:t>
            </w:r>
          </w:p>
        </w:tc>
      </w:tr>
    </w:tbl>
    <w:p w14:paraId="689DEB43" w14:textId="77777777" w:rsidR="007A5DE9" w:rsidRDefault="007A5DE9" w:rsidP="00DF24D6">
      <w:pPr>
        <w:spacing w:after="0" w:line="360" w:lineRule="auto"/>
        <w:ind w:right="-1"/>
        <w:jc w:val="both"/>
        <w:rPr>
          <w:rFonts w:cs="Arial"/>
          <w:sz w:val="24"/>
          <w:szCs w:val="24"/>
        </w:rPr>
      </w:pPr>
    </w:p>
    <w:sectPr w:rsidR="007A5DE9" w:rsidSect="00CA4E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843" w:left="1701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D811B" w14:textId="77777777" w:rsidR="00361148" w:rsidRDefault="00361148" w:rsidP="0018669A">
      <w:pPr>
        <w:spacing w:after="0" w:line="240" w:lineRule="auto"/>
      </w:pPr>
      <w:r>
        <w:separator/>
      </w:r>
    </w:p>
  </w:endnote>
  <w:endnote w:type="continuationSeparator" w:id="0">
    <w:p w14:paraId="0FFA99D1" w14:textId="77777777" w:rsidR="00361148" w:rsidRDefault="00361148" w:rsidP="00186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86C52" w14:textId="77777777" w:rsidR="001F4399" w:rsidRDefault="001F43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10A2" w14:textId="77777777" w:rsidR="006C0947" w:rsidRPr="000F1E5E" w:rsidRDefault="00361148" w:rsidP="006C0947">
    <w:pPr>
      <w:pStyle w:val="Rodap"/>
      <w:jc w:val="center"/>
      <w:rPr>
        <w:rFonts w:ascii="Arial" w:hAnsi="Arial" w:cs="Arial"/>
        <w:b/>
        <w:color w:val="FFFFFF"/>
        <w:sz w:val="24"/>
        <w:szCs w:val="24"/>
      </w:rPr>
    </w:pPr>
    <w:r>
      <w:rPr>
        <w:noProof/>
      </w:rPr>
      <w:pict w14:anchorId="6924EE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3" o:spid="_x0000_s1025" type="#_x0000_t75" style="position:absolute;left:0;text-align:left;margin-left:0;margin-top:.75pt;width:617.25pt;height:318.75pt;z-index:-251658752;visibility:visible;mso-position-horizontal:center;mso-position-horizontal-relative:margin">
          <v:imagedata r:id="rId1" o:title=""/>
          <w10:wrap anchorx="margin"/>
        </v:shape>
      </w:pict>
    </w:r>
  </w:p>
  <w:p w14:paraId="2B68F975" w14:textId="77777777" w:rsidR="00BC72D2" w:rsidRPr="000F1E5E" w:rsidRDefault="00BC72D2" w:rsidP="006C0947">
    <w:pPr>
      <w:pStyle w:val="Rodap"/>
      <w:jc w:val="center"/>
      <w:rPr>
        <w:rFonts w:ascii="Arial" w:hAnsi="Arial" w:cs="Arial"/>
        <w:b/>
        <w:color w:val="FFFFFF"/>
        <w:sz w:val="24"/>
        <w:szCs w:val="24"/>
      </w:rPr>
    </w:pPr>
    <w:r w:rsidRPr="000F1E5E">
      <w:rPr>
        <w:rFonts w:ascii="Arial" w:hAnsi="Arial" w:cs="Arial"/>
        <w:b/>
        <w:color w:val="FFFFFF"/>
        <w:sz w:val="24"/>
        <w:szCs w:val="24"/>
      </w:rPr>
      <w:t>Rua Cel. Joaquim Tibúrcio, 869</w:t>
    </w:r>
    <w:r w:rsidR="006C0947" w:rsidRPr="000F1E5E">
      <w:rPr>
        <w:rFonts w:ascii="Arial" w:hAnsi="Arial" w:cs="Arial"/>
        <w:b/>
        <w:color w:val="FFFFFF"/>
        <w:sz w:val="24"/>
        <w:szCs w:val="24"/>
      </w:rPr>
      <w:t xml:space="preserve"> - Belo Horizonte/MG. </w:t>
    </w:r>
    <w:r w:rsidRPr="000F1E5E">
      <w:rPr>
        <w:rFonts w:ascii="Arial" w:hAnsi="Arial" w:cs="Arial"/>
        <w:b/>
        <w:color w:val="FFFFFF"/>
        <w:sz w:val="24"/>
        <w:szCs w:val="24"/>
      </w:rPr>
      <w:t>CEP.: 31741-570</w:t>
    </w:r>
  </w:p>
  <w:p w14:paraId="7536D8D7" w14:textId="77777777" w:rsidR="006C0947" w:rsidRPr="000F1E5E" w:rsidRDefault="006C0947" w:rsidP="006C0947">
    <w:pPr>
      <w:pStyle w:val="Rodap"/>
      <w:jc w:val="center"/>
      <w:rPr>
        <w:rStyle w:val="Hyperlink"/>
        <w:rFonts w:ascii="Arial" w:hAnsi="Arial" w:cs="Arial"/>
        <w:b/>
        <w:color w:val="FFFFFF"/>
        <w:sz w:val="24"/>
        <w:szCs w:val="24"/>
        <w:u w:val="none"/>
      </w:rPr>
    </w:pPr>
    <w:r w:rsidRPr="000F1E5E">
      <w:rPr>
        <w:rFonts w:ascii="Arial" w:hAnsi="Arial" w:cs="Arial"/>
        <w:b/>
        <w:color w:val="FFFFFF"/>
        <w:sz w:val="24"/>
        <w:szCs w:val="24"/>
      </w:rPr>
      <w:t>Contato:</w:t>
    </w:r>
    <w:r w:rsidR="00BC72D2" w:rsidRPr="000F1E5E">
      <w:rPr>
        <w:rFonts w:ascii="Arial" w:hAnsi="Arial" w:cs="Arial"/>
        <w:b/>
        <w:color w:val="FFFFFF"/>
        <w:sz w:val="24"/>
        <w:szCs w:val="24"/>
      </w:rPr>
      <w:t xml:space="preserve"> </w:t>
    </w:r>
    <w:r w:rsidR="006C520A" w:rsidRPr="000F1E5E">
      <w:rPr>
        <w:rFonts w:ascii="Arial" w:hAnsi="Arial" w:cs="Arial"/>
        <w:b/>
        <w:color w:val="FFFFFF"/>
        <w:sz w:val="24"/>
        <w:szCs w:val="24"/>
      </w:rPr>
      <w:t>(31) 9 8837-8378</w:t>
    </w:r>
    <w:r w:rsidRPr="000F1E5E">
      <w:rPr>
        <w:rFonts w:ascii="Arial" w:hAnsi="Arial" w:cs="Arial"/>
        <w:b/>
        <w:color w:val="FFFFFF"/>
        <w:sz w:val="24"/>
        <w:szCs w:val="24"/>
      </w:rPr>
      <w:t xml:space="preserve"> | </w:t>
    </w:r>
    <w:hyperlink r:id="rId2" w:history="1">
      <w:r w:rsidR="006C520A" w:rsidRPr="000F1E5E">
        <w:rPr>
          <w:rStyle w:val="Hyperlink"/>
          <w:rFonts w:ascii="Arial" w:hAnsi="Arial" w:cs="Arial"/>
          <w:b/>
          <w:color w:val="FFFFFF"/>
          <w:sz w:val="24"/>
          <w:szCs w:val="24"/>
          <w:u w:val="none"/>
        </w:rPr>
        <w:t>contato@edocbrasil.com.br</w:t>
      </w:r>
    </w:hyperlink>
  </w:p>
  <w:p w14:paraId="54299A0E" w14:textId="77777777" w:rsidR="00BC72D2" w:rsidRPr="000F1E5E" w:rsidRDefault="006C520A" w:rsidP="006C0947">
    <w:pPr>
      <w:pStyle w:val="Rodap"/>
      <w:jc w:val="center"/>
      <w:rPr>
        <w:rStyle w:val="Hyperlink"/>
        <w:rFonts w:ascii="Arial" w:hAnsi="Arial" w:cs="Arial"/>
        <w:b/>
        <w:color w:val="FFFFFF"/>
        <w:sz w:val="24"/>
        <w:szCs w:val="24"/>
        <w:u w:val="none"/>
      </w:rPr>
    </w:pPr>
    <w:hyperlink r:id="rId3" w:history="1">
      <w:r w:rsidRPr="000F1E5E">
        <w:rPr>
          <w:rStyle w:val="Hyperlink"/>
          <w:rFonts w:ascii="Arial" w:hAnsi="Arial" w:cs="Arial"/>
          <w:b/>
          <w:color w:val="FFFFFF"/>
          <w:sz w:val="24"/>
          <w:szCs w:val="24"/>
          <w:u w:val="none"/>
        </w:rPr>
        <w:t>www.edocbrasil.com.br</w:t>
      </w:r>
    </w:hyperlink>
  </w:p>
  <w:p w14:paraId="5B07DEEE" w14:textId="77777777" w:rsidR="00D50FB1" w:rsidRPr="000F1E5E" w:rsidRDefault="00D50FB1" w:rsidP="006C0947">
    <w:pPr>
      <w:pStyle w:val="Rodap"/>
      <w:jc w:val="center"/>
      <w:rPr>
        <w:rFonts w:ascii="Arial" w:hAnsi="Arial" w:cs="Arial"/>
        <w:b/>
        <w:color w:val="FFFFFF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41AA" w14:textId="77777777" w:rsidR="001F4399" w:rsidRDefault="001F43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EE64" w14:textId="77777777" w:rsidR="00361148" w:rsidRDefault="00361148" w:rsidP="0018669A">
      <w:pPr>
        <w:spacing w:after="0" w:line="240" w:lineRule="auto"/>
      </w:pPr>
      <w:r>
        <w:separator/>
      </w:r>
    </w:p>
  </w:footnote>
  <w:footnote w:type="continuationSeparator" w:id="0">
    <w:p w14:paraId="70A0691E" w14:textId="77777777" w:rsidR="00361148" w:rsidRDefault="00361148" w:rsidP="00186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6753" w14:textId="77777777" w:rsidR="001F4399" w:rsidRDefault="001F43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8B2A3" w14:textId="77777777" w:rsidR="00CE7AE7" w:rsidRDefault="00361148" w:rsidP="00D80893">
    <w:pPr>
      <w:pStyle w:val="Cabealho"/>
      <w:tabs>
        <w:tab w:val="clear" w:pos="8504"/>
      </w:tabs>
      <w:jc w:val="right"/>
    </w:pPr>
    <w:r>
      <w:rPr>
        <w:noProof/>
      </w:rPr>
      <w:pict w14:anchorId="37D50E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s1027" type="#_x0000_t75" style="position:absolute;left:0;text-align:left;margin-left:.75pt;margin-top:.75pt;width:593.25pt;height:26.25pt;z-index:-251657728;visibility:visible;mso-position-horizontal-relative:page;mso-position-vertical-relative:page;mso-width-relative:margin;mso-height-relative:margin">
          <v:imagedata r:id="rId1" o:title="" cropbottom="60138f"/>
          <w10:wrap anchorx="page" anchory="page"/>
        </v:shape>
      </w:pict>
    </w:r>
    <w:r>
      <w:rPr>
        <w:noProof/>
      </w:rPr>
      <w:pict w14:anchorId="0386E5A7">
        <v:shape id="Imagem 2" o:spid="_x0000_s1026" type="#_x0000_t75" style="position:absolute;left:0;text-align:left;margin-left:-.3pt;margin-top:-.15pt;width:180pt;height:34.9pt;z-index:251656704;visibility:visible">
          <v:imagedata r:id="rId2" o:title="" cropbottom="21073f"/>
        </v:shape>
      </w:pict>
    </w:r>
    <w:r w:rsidR="00D80893">
      <w:t>CNPJ 19.893.722/0001-40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C2CB5" w14:textId="77777777" w:rsidR="001F4399" w:rsidRDefault="001F43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352E"/>
    <w:rsid w:val="00004F87"/>
    <w:rsid w:val="0002613A"/>
    <w:rsid w:val="00041497"/>
    <w:rsid w:val="0005210E"/>
    <w:rsid w:val="000567AA"/>
    <w:rsid w:val="0006356C"/>
    <w:rsid w:val="0006792E"/>
    <w:rsid w:val="00067EAE"/>
    <w:rsid w:val="000763B0"/>
    <w:rsid w:val="00077265"/>
    <w:rsid w:val="000832F0"/>
    <w:rsid w:val="000C0999"/>
    <w:rsid w:val="000E750F"/>
    <w:rsid w:val="000F0106"/>
    <w:rsid w:val="000F1E5E"/>
    <w:rsid w:val="001257AF"/>
    <w:rsid w:val="00172692"/>
    <w:rsid w:val="0018669A"/>
    <w:rsid w:val="001872A3"/>
    <w:rsid w:val="001A3AEC"/>
    <w:rsid w:val="001B0EE7"/>
    <w:rsid w:val="001D184B"/>
    <w:rsid w:val="001D506F"/>
    <w:rsid w:val="001D7AFD"/>
    <w:rsid w:val="001F374D"/>
    <w:rsid w:val="001F4399"/>
    <w:rsid w:val="0021724A"/>
    <w:rsid w:val="00244DF4"/>
    <w:rsid w:val="00245A18"/>
    <w:rsid w:val="002467B3"/>
    <w:rsid w:val="00256355"/>
    <w:rsid w:val="00281B85"/>
    <w:rsid w:val="00286DFF"/>
    <w:rsid w:val="002A6C99"/>
    <w:rsid w:val="002B4D40"/>
    <w:rsid w:val="002E2C30"/>
    <w:rsid w:val="002F1842"/>
    <w:rsid w:val="003172F8"/>
    <w:rsid w:val="003264ED"/>
    <w:rsid w:val="003347BA"/>
    <w:rsid w:val="00353E80"/>
    <w:rsid w:val="00361148"/>
    <w:rsid w:val="00385592"/>
    <w:rsid w:val="0039352E"/>
    <w:rsid w:val="003A036C"/>
    <w:rsid w:val="003A0D9B"/>
    <w:rsid w:val="003B1C0B"/>
    <w:rsid w:val="003C6C12"/>
    <w:rsid w:val="003E10CC"/>
    <w:rsid w:val="00405323"/>
    <w:rsid w:val="00421372"/>
    <w:rsid w:val="00430AD0"/>
    <w:rsid w:val="00444DCF"/>
    <w:rsid w:val="00476072"/>
    <w:rsid w:val="004944A1"/>
    <w:rsid w:val="00495E6C"/>
    <w:rsid w:val="004B7821"/>
    <w:rsid w:val="004C439D"/>
    <w:rsid w:val="004D4EFA"/>
    <w:rsid w:val="004E458E"/>
    <w:rsid w:val="004E45E6"/>
    <w:rsid w:val="0050720E"/>
    <w:rsid w:val="00511723"/>
    <w:rsid w:val="005308D3"/>
    <w:rsid w:val="00533ADC"/>
    <w:rsid w:val="00565E21"/>
    <w:rsid w:val="005812AC"/>
    <w:rsid w:val="005814CB"/>
    <w:rsid w:val="00581B30"/>
    <w:rsid w:val="00583F38"/>
    <w:rsid w:val="005A5862"/>
    <w:rsid w:val="005A6372"/>
    <w:rsid w:val="005F59D8"/>
    <w:rsid w:val="0060793B"/>
    <w:rsid w:val="00613EDB"/>
    <w:rsid w:val="006240C4"/>
    <w:rsid w:val="00626C80"/>
    <w:rsid w:val="006368A9"/>
    <w:rsid w:val="00670855"/>
    <w:rsid w:val="00670A4B"/>
    <w:rsid w:val="006A1BF0"/>
    <w:rsid w:val="006C0947"/>
    <w:rsid w:val="006C520A"/>
    <w:rsid w:val="006C5FEE"/>
    <w:rsid w:val="00710E66"/>
    <w:rsid w:val="00730401"/>
    <w:rsid w:val="00756A24"/>
    <w:rsid w:val="00783C56"/>
    <w:rsid w:val="00792C3B"/>
    <w:rsid w:val="007A5DE9"/>
    <w:rsid w:val="007B26A4"/>
    <w:rsid w:val="007E4281"/>
    <w:rsid w:val="007F36EB"/>
    <w:rsid w:val="00802DF3"/>
    <w:rsid w:val="008137FB"/>
    <w:rsid w:val="00832722"/>
    <w:rsid w:val="00837036"/>
    <w:rsid w:val="0084152D"/>
    <w:rsid w:val="0085379A"/>
    <w:rsid w:val="008A0106"/>
    <w:rsid w:val="008E2A46"/>
    <w:rsid w:val="008F4D5E"/>
    <w:rsid w:val="00933E47"/>
    <w:rsid w:val="009474DA"/>
    <w:rsid w:val="00984825"/>
    <w:rsid w:val="009A1829"/>
    <w:rsid w:val="009A6402"/>
    <w:rsid w:val="00A053AC"/>
    <w:rsid w:val="00A317A3"/>
    <w:rsid w:val="00A64391"/>
    <w:rsid w:val="00AA74DC"/>
    <w:rsid w:val="00AC328B"/>
    <w:rsid w:val="00AF200F"/>
    <w:rsid w:val="00B01DD3"/>
    <w:rsid w:val="00B100F8"/>
    <w:rsid w:val="00B466CA"/>
    <w:rsid w:val="00B50681"/>
    <w:rsid w:val="00B7387B"/>
    <w:rsid w:val="00BA6AA8"/>
    <w:rsid w:val="00BA74D2"/>
    <w:rsid w:val="00BC72D2"/>
    <w:rsid w:val="00C171BA"/>
    <w:rsid w:val="00C2146E"/>
    <w:rsid w:val="00C32258"/>
    <w:rsid w:val="00C96970"/>
    <w:rsid w:val="00CA4E1B"/>
    <w:rsid w:val="00CB42C6"/>
    <w:rsid w:val="00CB5F30"/>
    <w:rsid w:val="00CB6688"/>
    <w:rsid w:val="00CE023A"/>
    <w:rsid w:val="00CE2633"/>
    <w:rsid w:val="00CE7AE7"/>
    <w:rsid w:val="00CF3BA9"/>
    <w:rsid w:val="00D1037F"/>
    <w:rsid w:val="00D10F80"/>
    <w:rsid w:val="00D226DC"/>
    <w:rsid w:val="00D470C4"/>
    <w:rsid w:val="00D50FB1"/>
    <w:rsid w:val="00D61127"/>
    <w:rsid w:val="00D723C1"/>
    <w:rsid w:val="00D80893"/>
    <w:rsid w:val="00DA0161"/>
    <w:rsid w:val="00DE7DC4"/>
    <w:rsid w:val="00DF24D6"/>
    <w:rsid w:val="00E12A99"/>
    <w:rsid w:val="00E2280F"/>
    <w:rsid w:val="00E2487F"/>
    <w:rsid w:val="00E27DFD"/>
    <w:rsid w:val="00E40E44"/>
    <w:rsid w:val="00E7634A"/>
    <w:rsid w:val="00E8265F"/>
    <w:rsid w:val="00E86A92"/>
    <w:rsid w:val="00EC60E6"/>
    <w:rsid w:val="00F10DAA"/>
    <w:rsid w:val="00F26401"/>
    <w:rsid w:val="00F30173"/>
    <w:rsid w:val="00F30868"/>
    <w:rsid w:val="00F44DD8"/>
    <w:rsid w:val="00F54477"/>
    <w:rsid w:val="00F67F79"/>
    <w:rsid w:val="00F71C11"/>
    <w:rsid w:val="00FA78EF"/>
    <w:rsid w:val="00FA7C2E"/>
    <w:rsid w:val="00FE14ED"/>
    <w:rsid w:val="00FF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DA4739"/>
  <w15:docId w15:val="{E02AD7EC-5A70-42B7-A25B-A915C34C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DE9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866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669A"/>
  </w:style>
  <w:style w:type="paragraph" w:styleId="Rodap">
    <w:name w:val="footer"/>
    <w:basedOn w:val="Normal"/>
    <w:link w:val="RodapChar"/>
    <w:uiPriority w:val="99"/>
    <w:unhideWhenUsed/>
    <w:rsid w:val="001866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669A"/>
  </w:style>
  <w:style w:type="paragraph" w:styleId="Textodebalo">
    <w:name w:val="Balloon Text"/>
    <w:basedOn w:val="Normal"/>
    <w:link w:val="TextodebaloChar"/>
    <w:uiPriority w:val="99"/>
    <w:semiHidden/>
    <w:unhideWhenUsed/>
    <w:rsid w:val="00186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18669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18669A"/>
    <w:rPr>
      <w:color w:val="0000FF"/>
      <w:u w:val="single"/>
    </w:rPr>
  </w:style>
  <w:style w:type="character" w:customStyle="1" w:styleId="apple-style-span">
    <w:name w:val="apple-style-span"/>
    <w:basedOn w:val="Fontepargpadro"/>
    <w:rsid w:val="003347BA"/>
  </w:style>
  <w:style w:type="character" w:styleId="MenoPendente">
    <w:name w:val="Unresolved Mention"/>
    <w:uiPriority w:val="99"/>
    <w:semiHidden/>
    <w:unhideWhenUsed/>
    <w:rsid w:val="001B0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8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edocbrasil.com.br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edocbrasil.com.br" TargetMode="External"/><Relationship Id="rId2" Type="http://schemas.openxmlformats.org/officeDocument/2006/relationships/hyperlink" Target="mailto:contato@edocbrasil.com.br" TargetMode="External"/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FF45E-EA24-4A0E-ABD2-D661B71B1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245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FCAT Livro (Português)</vt:lpstr>
    </vt:vector>
  </TitlesOfParts>
  <Company/>
  <LinksUpToDate>false</LinksUpToDate>
  <CharactersWithSpaces>1567</CharactersWithSpaces>
  <SharedDoc>false</SharedDoc>
  <HLinks>
    <vt:vector size="18" baseType="variant">
      <vt:variant>
        <vt:i4>6357053</vt:i4>
      </vt:variant>
      <vt:variant>
        <vt:i4>0</vt:i4>
      </vt:variant>
      <vt:variant>
        <vt:i4>0</vt:i4>
      </vt:variant>
      <vt:variant>
        <vt:i4>5</vt:i4>
      </vt:variant>
      <vt:variant>
        <vt:lpwstr>https://www.edocbrasil.com.br/</vt:lpwstr>
      </vt:variant>
      <vt:variant>
        <vt:lpwstr/>
      </vt:variant>
      <vt:variant>
        <vt:i4>5636182</vt:i4>
      </vt:variant>
      <vt:variant>
        <vt:i4>3</vt:i4>
      </vt:variant>
      <vt:variant>
        <vt:i4>0</vt:i4>
      </vt:variant>
      <vt:variant>
        <vt:i4>5</vt:i4>
      </vt:variant>
      <vt:variant>
        <vt:lpwstr>http://www.edocbrasil.com.br/</vt:lpwstr>
      </vt:variant>
      <vt:variant>
        <vt:lpwstr/>
      </vt:variant>
      <vt:variant>
        <vt:i4>1835107</vt:i4>
      </vt:variant>
      <vt:variant>
        <vt:i4>0</vt:i4>
      </vt:variant>
      <vt:variant>
        <vt:i4>0</vt:i4>
      </vt:variant>
      <vt:variant>
        <vt:i4>5</vt:i4>
      </vt:variant>
      <vt:variant>
        <vt:lpwstr>mailto:contato@edocbrasil.com.br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FCAT Livro (Português)</dc:title>
  <dc:subject/>
  <dc:creator>Mauricio Amormino Jr.</dc:creator>
  <cp:keywords/>
  <cp:lastModifiedBy>eDOC BRASIL</cp:lastModifiedBy>
  <cp:revision>19</cp:revision>
  <cp:lastPrinted>2015-10-27T17:55:00Z</cp:lastPrinted>
  <dcterms:created xsi:type="dcterms:W3CDTF">2023-01-27T13:15:00Z</dcterms:created>
  <dcterms:modified xsi:type="dcterms:W3CDTF">2026-06-27T00:11:00Z</dcterms:modified>
</cp:coreProperties>
</file>