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9BA6" w14:textId="39086B30" w:rsidR="00380800" w:rsidRPr="00DD403C" w:rsidRDefault="00380800">
      <w:pPr>
        <w:widowControl/>
        <w:wordWrap/>
        <w:autoSpaceDE/>
        <w:autoSpaceDN/>
        <w:rPr>
          <w:b/>
          <w:bCs/>
        </w:rPr>
      </w:pPr>
      <w:r w:rsidRPr="00DD403C">
        <w:rPr>
          <w:rFonts w:hint="eastAsia"/>
          <w:b/>
          <w:bCs/>
        </w:rPr>
        <w:t>A</w:t>
      </w:r>
      <w:r w:rsidRPr="00DD403C">
        <w:rPr>
          <w:b/>
          <w:bCs/>
        </w:rPr>
        <w:t>ssignment 1</w:t>
      </w:r>
    </w:p>
    <w:p w14:paraId="2CA95821" w14:textId="7781F1B5" w:rsidR="00380800" w:rsidRDefault="0056578A">
      <w:pPr>
        <w:widowControl/>
        <w:wordWrap/>
        <w:autoSpaceDE/>
        <w:autoSpaceDN/>
      </w:pPr>
      <w:r>
        <w:rPr>
          <w:noProof/>
        </w:rPr>
        <w:drawing>
          <wp:inline distT="0" distB="0" distL="0" distR="0" wp14:anchorId="29AD0899" wp14:editId="6D0FFFDA">
            <wp:extent cx="5825067" cy="4112847"/>
            <wp:effectExtent l="0" t="0" r="4445" b="2540"/>
            <wp:docPr id="2097534010" name="Picture 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34010" name="Picture 2" descr="A white text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257" cy="4120748"/>
                    </a:xfrm>
                    <a:prstGeom prst="rect">
                      <a:avLst/>
                    </a:prstGeom>
                    <a:noFill/>
                    <a:ln>
                      <a:noFill/>
                    </a:ln>
                  </pic:spPr>
                </pic:pic>
              </a:graphicData>
            </a:graphic>
          </wp:inline>
        </w:drawing>
      </w:r>
    </w:p>
    <w:p w14:paraId="4ABFAA04" w14:textId="30644EA7" w:rsidR="004B6485" w:rsidRDefault="004B6485">
      <w:pPr>
        <w:widowControl/>
        <w:wordWrap/>
        <w:autoSpaceDE/>
        <w:autoSpaceDN/>
      </w:pPr>
      <w:r w:rsidRPr="00A81A2B">
        <w:rPr>
          <w:rFonts w:hint="eastAsia"/>
          <w:b/>
          <w:bCs/>
        </w:rPr>
        <w:t>P</w:t>
      </w:r>
      <w:r w:rsidRPr="00A81A2B">
        <w:rPr>
          <w:b/>
          <w:bCs/>
        </w:rPr>
        <w:t>aper Code</w:t>
      </w:r>
      <w:r>
        <w:t>:</w:t>
      </w:r>
      <w:r w:rsidR="00736B95">
        <w:t xml:space="preserve"> </w:t>
      </w:r>
    </w:p>
    <w:p w14:paraId="2798F303" w14:textId="1E0E0669" w:rsidR="004B6485" w:rsidRDefault="00736B95">
      <w:pPr>
        <w:widowControl/>
        <w:wordWrap/>
        <w:autoSpaceDE/>
        <w:autoSpaceDN/>
      </w:pPr>
      <w:r w:rsidRPr="00A81A2B">
        <w:rPr>
          <w:b/>
          <w:bCs/>
        </w:rPr>
        <w:t>Name</w:t>
      </w:r>
      <w:r>
        <w:t>:</w:t>
      </w:r>
      <w:r w:rsidR="004B6485">
        <w:t xml:space="preserve"> Sehun Bang</w:t>
      </w:r>
    </w:p>
    <w:p w14:paraId="4325532E" w14:textId="5FC35649" w:rsidR="004B6485" w:rsidRDefault="004B6485">
      <w:pPr>
        <w:widowControl/>
        <w:wordWrap/>
        <w:autoSpaceDE/>
        <w:autoSpaceDN/>
      </w:pPr>
      <w:r w:rsidRPr="00A81A2B">
        <w:rPr>
          <w:b/>
          <w:bCs/>
        </w:rPr>
        <w:t>Student</w:t>
      </w:r>
      <w:r>
        <w:t xml:space="preserve"> </w:t>
      </w:r>
      <w:r w:rsidR="00736B95" w:rsidRPr="00A81A2B">
        <w:rPr>
          <w:b/>
          <w:bCs/>
        </w:rPr>
        <w:t>ID</w:t>
      </w:r>
      <w:r w:rsidR="00736B95">
        <w:t>:</w:t>
      </w:r>
      <w:r>
        <w:t xml:space="preserve"> 20111406</w:t>
      </w:r>
    </w:p>
    <w:p w14:paraId="4322DE80" w14:textId="62337B6F" w:rsidR="000D5AF5" w:rsidRDefault="000D5AF5">
      <w:pPr>
        <w:widowControl/>
        <w:wordWrap/>
        <w:autoSpaceDE/>
        <w:autoSpaceDN/>
      </w:pPr>
      <w:r>
        <w:br w:type="page"/>
      </w:r>
    </w:p>
    <w:p w14:paraId="60F3495A" w14:textId="30CB79C5" w:rsidR="007876E8" w:rsidRDefault="007876E8">
      <w:pPr>
        <w:widowControl/>
        <w:wordWrap/>
        <w:autoSpaceDE/>
        <w:autoSpaceDN/>
        <w:rPr>
          <w:b/>
          <w:bCs/>
          <w:sz w:val="30"/>
          <w:szCs w:val="30"/>
        </w:rPr>
      </w:pPr>
      <w:r>
        <w:rPr>
          <w:rFonts w:hint="eastAsia"/>
          <w:b/>
          <w:bCs/>
          <w:sz w:val="30"/>
          <w:szCs w:val="30"/>
        </w:rPr>
        <w:lastRenderedPageBreak/>
        <w:t>T</w:t>
      </w:r>
      <w:r>
        <w:rPr>
          <w:b/>
          <w:bCs/>
          <w:sz w:val="30"/>
          <w:szCs w:val="30"/>
        </w:rPr>
        <w:t>able of Contents</w:t>
      </w:r>
    </w:p>
    <w:p w14:paraId="1182A91A" w14:textId="1EA67190" w:rsidR="007876E8" w:rsidRPr="000E3495" w:rsidRDefault="000D1ABA" w:rsidP="00D85830">
      <w:pPr>
        <w:pStyle w:val="ListParagraph"/>
        <w:widowControl/>
        <w:numPr>
          <w:ilvl w:val="0"/>
          <w:numId w:val="4"/>
        </w:numPr>
        <w:wordWrap/>
        <w:autoSpaceDE/>
        <w:autoSpaceDN/>
        <w:ind w:leftChars="0"/>
        <w:rPr>
          <w:b/>
          <w:bCs/>
          <w:sz w:val="28"/>
          <w:szCs w:val="28"/>
        </w:rPr>
      </w:pPr>
      <w:r w:rsidRPr="000E3495">
        <w:rPr>
          <w:b/>
          <w:bCs/>
          <w:sz w:val="28"/>
          <w:szCs w:val="28"/>
        </w:rPr>
        <w:t>Introduction</w:t>
      </w:r>
      <w:r w:rsidR="00580FB3" w:rsidRPr="000E3495">
        <w:rPr>
          <w:b/>
          <w:bCs/>
          <w:sz w:val="28"/>
          <w:szCs w:val="28"/>
        </w:rPr>
        <w:t>.</w:t>
      </w:r>
    </w:p>
    <w:p w14:paraId="49ABE93D" w14:textId="6F7C521B" w:rsidR="00E628A7" w:rsidRPr="000E3495" w:rsidRDefault="000D1ABA" w:rsidP="00E628A7">
      <w:pPr>
        <w:pStyle w:val="ListParagraph"/>
        <w:widowControl/>
        <w:numPr>
          <w:ilvl w:val="0"/>
          <w:numId w:val="4"/>
        </w:numPr>
        <w:wordWrap/>
        <w:autoSpaceDE/>
        <w:autoSpaceDN/>
        <w:ind w:leftChars="0"/>
        <w:rPr>
          <w:b/>
          <w:bCs/>
          <w:sz w:val="28"/>
          <w:szCs w:val="28"/>
        </w:rPr>
      </w:pPr>
      <w:r w:rsidRPr="000E3495">
        <w:rPr>
          <w:b/>
          <w:bCs/>
          <w:sz w:val="28"/>
          <w:szCs w:val="28"/>
        </w:rPr>
        <w:t>Expectation</w:t>
      </w:r>
    </w:p>
    <w:p w14:paraId="7F8845F7" w14:textId="5FA9B3CB" w:rsidR="00A40268" w:rsidRPr="000E3495" w:rsidRDefault="00E628A7" w:rsidP="00A40268">
      <w:pPr>
        <w:pStyle w:val="ListParagraph"/>
        <w:widowControl/>
        <w:numPr>
          <w:ilvl w:val="1"/>
          <w:numId w:val="4"/>
        </w:numPr>
        <w:wordWrap/>
        <w:autoSpaceDE/>
        <w:autoSpaceDN/>
        <w:ind w:leftChars="0"/>
        <w:rPr>
          <w:b/>
          <w:bCs/>
          <w:sz w:val="24"/>
          <w:szCs w:val="24"/>
        </w:rPr>
      </w:pPr>
      <w:r w:rsidRPr="000E3495">
        <w:rPr>
          <w:rFonts w:hint="eastAsia"/>
          <w:b/>
          <w:bCs/>
          <w:sz w:val="24"/>
          <w:szCs w:val="24"/>
        </w:rPr>
        <w:t>T</w:t>
      </w:r>
      <w:r w:rsidRPr="000E3495">
        <w:rPr>
          <w:b/>
          <w:bCs/>
          <w:sz w:val="24"/>
          <w:szCs w:val="24"/>
        </w:rPr>
        <w:t>he Currency table.</w:t>
      </w:r>
    </w:p>
    <w:p w14:paraId="2A1BDA15" w14:textId="2AE0321C" w:rsidR="00A40268" w:rsidRPr="000E3495" w:rsidRDefault="00E628A7" w:rsidP="00F41E37">
      <w:pPr>
        <w:pStyle w:val="ListParagraph"/>
        <w:widowControl/>
        <w:numPr>
          <w:ilvl w:val="1"/>
          <w:numId w:val="4"/>
        </w:numPr>
        <w:wordWrap/>
        <w:autoSpaceDE/>
        <w:autoSpaceDN/>
        <w:ind w:leftChars="0"/>
        <w:rPr>
          <w:b/>
          <w:bCs/>
          <w:sz w:val="24"/>
          <w:szCs w:val="24"/>
        </w:rPr>
      </w:pPr>
      <w:r w:rsidRPr="000E3495">
        <w:rPr>
          <w:rFonts w:hint="eastAsia"/>
          <w:b/>
          <w:bCs/>
          <w:sz w:val="24"/>
          <w:szCs w:val="24"/>
        </w:rPr>
        <w:t>N</w:t>
      </w:r>
      <w:r w:rsidRPr="000E3495">
        <w:rPr>
          <w:b/>
          <w:bCs/>
          <w:sz w:val="24"/>
          <w:szCs w:val="24"/>
        </w:rPr>
        <w:t>egative logarithm</w:t>
      </w:r>
    </w:p>
    <w:p w14:paraId="7E872A88" w14:textId="32016E2E" w:rsidR="00272E72" w:rsidRPr="000E3495" w:rsidRDefault="00272E72" w:rsidP="00F41E37">
      <w:pPr>
        <w:pStyle w:val="ListParagraph"/>
        <w:widowControl/>
        <w:numPr>
          <w:ilvl w:val="1"/>
          <w:numId w:val="4"/>
        </w:numPr>
        <w:wordWrap/>
        <w:autoSpaceDE/>
        <w:autoSpaceDN/>
        <w:ind w:leftChars="0"/>
        <w:rPr>
          <w:b/>
          <w:bCs/>
          <w:sz w:val="24"/>
          <w:szCs w:val="24"/>
        </w:rPr>
      </w:pPr>
      <w:r w:rsidRPr="000E3495">
        <w:rPr>
          <w:rFonts w:hint="eastAsia"/>
          <w:b/>
          <w:bCs/>
          <w:sz w:val="24"/>
          <w:szCs w:val="24"/>
        </w:rPr>
        <w:t>B</w:t>
      </w:r>
      <w:r w:rsidRPr="000E3495">
        <w:rPr>
          <w:b/>
          <w:bCs/>
          <w:sz w:val="24"/>
          <w:szCs w:val="24"/>
        </w:rPr>
        <w:t>ellman Ford-Algorithm</w:t>
      </w:r>
      <w:r w:rsidR="00CB432F">
        <w:rPr>
          <w:b/>
          <w:bCs/>
          <w:sz w:val="24"/>
          <w:szCs w:val="24"/>
        </w:rPr>
        <w:t xml:space="preserve"> expectation</w:t>
      </w:r>
    </w:p>
    <w:p w14:paraId="0F362E83" w14:textId="48C9ABC9" w:rsidR="00811DC4" w:rsidRPr="000E3495" w:rsidRDefault="00D85830" w:rsidP="009A6017">
      <w:pPr>
        <w:pStyle w:val="ListParagraph"/>
        <w:widowControl/>
        <w:numPr>
          <w:ilvl w:val="0"/>
          <w:numId w:val="4"/>
        </w:numPr>
        <w:wordWrap/>
        <w:autoSpaceDE/>
        <w:autoSpaceDN/>
        <w:ind w:leftChars="0"/>
        <w:rPr>
          <w:b/>
          <w:bCs/>
          <w:sz w:val="28"/>
          <w:szCs w:val="28"/>
        </w:rPr>
      </w:pPr>
      <w:r w:rsidRPr="000E3495">
        <w:rPr>
          <w:b/>
          <w:bCs/>
          <w:sz w:val="28"/>
          <w:szCs w:val="28"/>
        </w:rPr>
        <w:t>Programming Design</w:t>
      </w:r>
    </w:p>
    <w:p w14:paraId="125C23F5" w14:textId="530FAEEF" w:rsidR="00A6120F" w:rsidRPr="000E3495" w:rsidRDefault="00402D8A" w:rsidP="00402D8A">
      <w:pPr>
        <w:pStyle w:val="ListParagraph"/>
        <w:widowControl/>
        <w:numPr>
          <w:ilvl w:val="1"/>
          <w:numId w:val="4"/>
        </w:numPr>
        <w:wordWrap/>
        <w:autoSpaceDE/>
        <w:autoSpaceDN/>
        <w:ind w:leftChars="0"/>
        <w:rPr>
          <w:b/>
          <w:bCs/>
          <w:sz w:val="24"/>
          <w:szCs w:val="24"/>
        </w:rPr>
      </w:pPr>
      <w:r w:rsidRPr="000E3495">
        <w:rPr>
          <w:b/>
          <w:bCs/>
          <w:sz w:val="24"/>
          <w:szCs w:val="24"/>
        </w:rPr>
        <w:t>Coding</w:t>
      </w:r>
      <w:r w:rsidR="00BB3548">
        <w:rPr>
          <w:b/>
          <w:bCs/>
          <w:sz w:val="24"/>
          <w:szCs w:val="24"/>
        </w:rPr>
        <w:t xml:space="preserve"> Design</w:t>
      </w:r>
    </w:p>
    <w:p w14:paraId="23401A5A" w14:textId="12CB3F80" w:rsidR="00402D8A" w:rsidRPr="000E3495" w:rsidRDefault="008A3F78" w:rsidP="00402D8A">
      <w:pPr>
        <w:pStyle w:val="ListParagraph"/>
        <w:widowControl/>
        <w:numPr>
          <w:ilvl w:val="1"/>
          <w:numId w:val="4"/>
        </w:numPr>
        <w:wordWrap/>
        <w:autoSpaceDE/>
        <w:autoSpaceDN/>
        <w:ind w:leftChars="0"/>
        <w:rPr>
          <w:b/>
          <w:bCs/>
          <w:sz w:val="24"/>
          <w:szCs w:val="24"/>
        </w:rPr>
      </w:pPr>
      <w:r w:rsidRPr="000E3495">
        <w:rPr>
          <w:rFonts w:hint="eastAsia"/>
          <w:b/>
          <w:bCs/>
          <w:sz w:val="24"/>
          <w:szCs w:val="24"/>
        </w:rPr>
        <w:t>R</w:t>
      </w:r>
      <w:r w:rsidRPr="000E3495">
        <w:rPr>
          <w:b/>
          <w:bCs/>
          <w:sz w:val="24"/>
          <w:szCs w:val="24"/>
        </w:rPr>
        <w:t>esults</w:t>
      </w:r>
    </w:p>
    <w:p w14:paraId="6DED56EC" w14:textId="02488DD7" w:rsidR="00AE3469" w:rsidRPr="000E3495" w:rsidRDefault="00E6635E" w:rsidP="00D85830">
      <w:pPr>
        <w:pStyle w:val="ListParagraph"/>
        <w:widowControl/>
        <w:numPr>
          <w:ilvl w:val="0"/>
          <w:numId w:val="4"/>
        </w:numPr>
        <w:wordWrap/>
        <w:autoSpaceDE/>
        <w:autoSpaceDN/>
        <w:ind w:leftChars="0"/>
        <w:rPr>
          <w:b/>
          <w:bCs/>
          <w:sz w:val="28"/>
          <w:szCs w:val="28"/>
        </w:rPr>
      </w:pPr>
      <w:r w:rsidRPr="000E3495">
        <w:rPr>
          <w:b/>
          <w:bCs/>
          <w:sz w:val="28"/>
          <w:szCs w:val="28"/>
        </w:rPr>
        <w:t>Conclusion</w:t>
      </w:r>
    </w:p>
    <w:p w14:paraId="15226BE9" w14:textId="72FF4B57" w:rsidR="00EA0F55" w:rsidRPr="000E3495" w:rsidRDefault="009313C1" w:rsidP="00EA0F55">
      <w:pPr>
        <w:pStyle w:val="ListParagraph"/>
        <w:widowControl/>
        <w:numPr>
          <w:ilvl w:val="1"/>
          <w:numId w:val="4"/>
        </w:numPr>
        <w:wordWrap/>
        <w:autoSpaceDE/>
        <w:autoSpaceDN/>
        <w:ind w:leftChars="0"/>
        <w:rPr>
          <w:b/>
          <w:bCs/>
          <w:sz w:val="24"/>
          <w:szCs w:val="24"/>
        </w:rPr>
      </w:pPr>
      <w:r w:rsidRPr="000E3495">
        <w:rPr>
          <w:b/>
          <w:bCs/>
          <w:sz w:val="24"/>
          <w:szCs w:val="24"/>
        </w:rPr>
        <w:t>Comparison</w:t>
      </w:r>
    </w:p>
    <w:p w14:paraId="7BD01714" w14:textId="53103EB3" w:rsidR="00EA0F55" w:rsidRPr="000E3495" w:rsidRDefault="00EA0F55" w:rsidP="00EA0F55">
      <w:pPr>
        <w:pStyle w:val="ListParagraph"/>
        <w:widowControl/>
        <w:numPr>
          <w:ilvl w:val="1"/>
          <w:numId w:val="4"/>
        </w:numPr>
        <w:wordWrap/>
        <w:autoSpaceDE/>
        <w:autoSpaceDN/>
        <w:ind w:leftChars="0"/>
        <w:rPr>
          <w:b/>
          <w:bCs/>
          <w:sz w:val="24"/>
          <w:szCs w:val="24"/>
        </w:rPr>
      </w:pPr>
      <w:r w:rsidRPr="000E3495">
        <w:rPr>
          <w:rFonts w:hint="eastAsia"/>
          <w:b/>
          <w:bCs/>
          <w:sz w:val="24"/>
          <w:szCs w:val="24"/>
        </w:rPr>
        <w:t>C</w:t>
      </w:r>
      <w:r w:rsidRPr="000E3495">
        <w:rPr>
          <w:b/>
          <w:bCs/>
          <w:sz w:val="24"/>
          <w:szCs w:val="24"/>
        </w:rPr>
        <w:t>onclusion</w:t>
      </w:r>
    </w:p>
    <w:p w14:paraId="11B2EDAD" w14:textId="03EC4720" w:rsidR="007876E8" w:rsidRDefault="007876E8">
      <w:pPr>
        <w:widowControl/>
        <w:wordWrap/>
        <w:autoSpaceDE/>
        <w:autoSpaceDN/>
        <w:rPr>
          <w:b/>
          <w:bCs/>
          <w:sz w:val="30"/>
          <w:szCs w:val="30"/>
        </w:rPr>
      </w:pPr>
      <w:r>
        <w:rPr>
          <w:b/>
          <w:bCs/>
          <w:sz w:val="30"/>
          <w:szCs w:val="30"/>
        </w:rPr>
        <w:br w:type="page"/>
      </w:r>
    </w:p>
    <w:p w14:paraId="2432803E" w14:textId="7C28D2BE" w:rsidR="00FD0F40" w:rsidRDefault="00392F64" w:rsidP="00FD0F40">
      <w:pPr>
        <w:pStyle w:val="ListParagraph"/>
        <w:widowControl/>
        <w:numPr>
          <w:ilvl w:val="0"/>
          <w:numId w:val="6"/>
        </w:numPr>
        <w:wordWrap/>
        <w:autoSpaceDE/>
        <w:autoSpaceDN/>
        <w:ind w:leftChars="0"/>
        <w:rPr>
          <w:b/>
          <w:bCs/>
          <w:sz w:val="30"/>
          <w:szCs w:val="30"/>
        </w:rPr>
      </w:pPr>
      <w:r>
        <w:rPr>
          <w:rFonts w:hint="eastAsia"/>
          <w:b/>
          <w:bCs/>
          <w:sz w:val="30"/>
          <w:szCs w:val="30"/>
        </w:rPr>
        <w:lastRenderedPageBreak/>
        <w:t>I</w:t>
      </w:r>
      <w:r>
        <w:rPr>
          <w:b/>
          <w:bCs/>
          <w:sz w:val="30"/>
          <w:szCs w:val="30"/>
        </w:rPr>
        <w:t>ntroduction</w:t>
      </w:r>
    </w:p>
    <w:p w14:paraId="3BB6DDDC" w14:textId="3E57D95E" w:rsidR="00392F64" w:rsidRPr="00EB6F60" w:rsidRDefault="00EB6F60" w:rsidP="00EB6F60">
      <w:pPr>
        <w:widowControl/>
        <w:wordWrap/>
        <w:autoSpaceDE/>
        <w:autoSpaceDN/>
        <w:rPr>
          <w:sz w:val="24"/>
          <w:szCs w:val="24"/>
        </w:rPr>
      </w:pPr>
      <w:r w:rsidRPr="00EB6F60">
        <w:rPr>
          <w:sz w:val="24"/>
          <w:szCs w:val="24"/>
        </w:rPr>
        <w:t>This report aims to see if we can benefit from the changing exchange rates between the US Dollar, NZ Dollar, and AU Dollar. We use simple math tricks called negative logarithms and a method named dynamic programming to turn these rates into a kind of map (or graph). By finding the shortest paths on this map, we can figure out the best ways to exchange currencies and potentially make a profit. We hope this report makes it clearer where the good opportunities might be.</w:t>
      </w:r>
      <w:r w:rsidR="00392F64" w:rsidRPr="00EB6F60">
        <w:rPr>
          <w:sz w:val="24"/>
          <w:szCs w:val="24"/>
        </w:rPr>
        <w:br w:type="page"/>
      </w:r>
    </w:p>
    <w:p w14:paraId="7E7F5EE2" w14:textId="77777777" w:rsidR="00DD4725" w:rsidRDefault="00904917" w:rsidP="00DD4725">
      <w:pPr>
        <w:pStyle w:val="ListParagraph"/>
        <w:widowControl/>
        <w:numPr>
          <w:ilvl w:val="0"/>
          <w:numId w:val="7"/>
        </w:numPr>
        <w:wordWrap/>
        <w:autoSpaceDE/>
        <w:autoSpaceDN/>
        <w:ind w:leftChars="0"/>
        <w:rPr>
          <w:b/>
          <w:bCs/>
          <w:sz w:val="30"/>
          <w:szCs w:val="30"/>
        </w:rPr>
      </w:pPr>
      <w:r w:rsidRPr="00415B3A">
        <w:rPr>
          <w:rFonts w:hint="eastAsia"/>
          <w:b/>
          <w:bCs/>
          <w:sz w:val="30"/>
          <w:szCs w:val="30"/>
        </w:rPr>
        <w:lastRenderedPageBreak/>
        <w:t>E</w:t>
      </w:r>
      <w:r w:rsidRPr="00415B3A">
        <w:rPr>
          <w:b/>
          <w:bCs/>
          <w:sz w:val="30"/>
          <w:szCs w:val="30"/>
        </w:rPr>
        <w:t>xpectations</w:t>
      </w:r>
    </w:p>
    <w:p w14:paraId="42032075" w14:textId="4EC823BA" w:rsidR="0072312C" w:rsidRPr="00DD4725" w:rsidRDefault="00DD4725" w:rsidP="00DD4725">
      <w:pPr>
        <w:widowControl/>
        <w:wordWrap/>
        <w:autoSpaceDE/>
        <w:autoSpaceDN/>
        <w:rPr>
          <w:b/>
          <w:bCs/>
          <w:sz w:val="30"/>
          <w:szCs w:val="30"/>
        </w:rPr>
      </w:pPr>
      <w:r>
        <w:rPr>
          <w:b/>
          <w:bCs/>
          <w:sz w:val="30"/>
          <w:szCs w:val="30"/>
        </w:rPr>
        <w:t xml:space="preserve">2.1 </w:t>
      </w:r>
      <w:r w:rsidR="00462936" w:rsidRPr="00DD4725">
        <w:rPr>
          <w:rFonts w:hint="eastAsia"/>
          <w:b/>
          <w:bCs/>
          <w:sz w:val="30"/>
          <w:szCs w:val="30"/>
        </w:rPr>
        <w:t>T</w:t>
      </w:r>
      <w:r w:rsidR="00462936" w:rsidRPr="00DD4725">
        <w:rPr>
          <w:b/>
          <w:bCs/>
          <w:sz w:val="30"/>
          <w:szCs w:val="30"/>
        </w:rPr>
        <w:t xml:space="preserve">he Currency </w:t>
      </w:r>
      <w:r w:rsidR="00756F4E" w:rsidRPr="00DD4725">
        <w:rPr>
          <w:b/>
          <w:bCs/>
          <w:sz w:val="30"/>
          <w:szCs w:val="30"/>
        </w:rPr>
        <w:t>table.</w:t>
      </w:r>
    </w:p>
    <w:p w14:paraId="77CCC0FD" w14:textId="1656273F" w:rsidR="00DD4725" w:rsidRPr="00DD4725" w:rsidRDefault="00DD4725" w:rsidP="00DD4725">
      <w:pPr>
        <w:widowControl/>
        <w:wordWrap/>
        <w:autoSpaceDE/>
        <w:autoSpaceDN/>
        <w:rPr>
          <w:rFonts w:hint="eastAsia"/>
          <w:b/>
          <w:bCs/>
          <w:szCs w:val="20"/>
        </w:rPr>
      </w:pPr>
      <w:r w:rsidRPr="00DD4725">
        <w:rPr>
          <w:b/>
          <w:bCs/>
          <w:szCs w:val="20"/>
        </w:rPr>
        <w:t xml:space="preserve">This is the </w:t>
      </w:r>
      <w:r w:rsidRPr="00DD4725">
        <w:rPr>
          <w:b/>
          <w:bCs/>
          <w:szCs w:val="20"/>
        </w:rPr>
        <w:t>Currency</w:t>
      </w:r>
      <w:r w:rsidRPr="00DD4725">
        <w:rPr>
          <w:b/>
          <w:bCs/>
          <w:szCs w:val="20"/>
        </w:rPr>
        <w:t xml:space="preserve"> exchanged rate I have researched.</w:t>
      </w:r>
    </w:p>
    <w:tbl>
      <w:tblPr>
        <w:tblStyle w:val="TableGrid"/>
        <w:tblW w:w="0" w:type="auto"/>
        <w:tblLook w:val="04A0" w:firstRow="1" w:lastRow="0" w:firstColumn="1" w:lastColumn="0" w:noHBand="0" w:noVBand="1"/>
      </w:tblPr>
      <w:tblGrid>
        <w:gridCol w:w="887"/>
        <w:gridCol w:w="865"/>
      </w:tblGrid>
      <w:tr w:rsidR="00D2256C" w14:paraId="0AC5C240" w14:textId="77777777" w:rsidTr="00F924E1">
        <w:tc>
          <w:tcPr>
            <w:tcW w:w="1737" w:type="dxa"/>
            <w:gridSpan w:val="2"/>
          </w:tcPr>
          <w:p w14:paraId="51216FAB" w14:textId="77777777" w:rsidR="00D2256C" w:rsidRDefault="00D2256C" w:rsidP="00F924E1">
            <w:pPr>
              <w:widowControl/>
              <w:wordWrap/>
              <w:autoSpaceDE/>
              <w:autoSpaceDN/>
              <w:rPr>
                <w:b/>
                <w:bCs/>
                <w:sz w:val="30"/>
                <w:szCs w:val="30"/>
              </w:rPr>
            </w:pPr>
            <w:r>
              <w:rPr>
                <w:rFonts w:hint="eastAsia"/>
                <w:b/>
                <w:bCs/>
                <w:sz w:val="30"/>
                <w:szCs w:val="30"/>
              </w:rPr>
              <w:t>V</w:t>
            </w:r>
            <w:r>
              <w:rPr>
                <w:b/>
                <w:bCs/>
                <w:sz w:val="30"/>
                <w:szCs w:val="30"/>
              </w:rPr>
              <w:t>ertex List</w:t>
            </w:r>
          </w:p>
        </w:tc>
      </w:tr>
      <w:tr w:rsidR="00D2256C" w14:paraId="334B9F69" w14:textId="77777777" w:rsidTr="00F924E1">
        <w:tc>
          <w:tcPr>
            <w:tcW w:w="887" w:type="dxa"/>
          </w:tcPr>
          <w:p w14:paraId="5FB9BD88" w14:textId="77777777" w:rsidR="00D2256C" w:rsidRDefault="00D2256C" w:rsidP="00F924E1">
            <w:pPr>
              <w:widowControl/>
              <w:wordWrap/>
              <w:autoSpaceDE/>
              <w:autoSpaceDN/>
              <w:rPr>
                <w:b/>
                <w:bCs/>
                <w:sz w:val="30"/>
                <w:szCs w:val="30"/>
              </w:rPr>
            </w:pPr>
            <w:r>
              <w:rPr>
                <w:rFonts w:hint="eastAsia"/>
                <w:b/>
                <w:bCs/>
                <w:sz w:val="30"/>
                <w:szCs w:val="30"/>
              </w:rPr>
              <w:t>A</w:t>
            </w:r>
          </w:p>
        </w:tc>
        <w:tc>
          <w:tcPr>
            <w:tcW w:w="850" w:type="dxa"/>
          </w:tcPr>
          <w:p w14:paraId="73A8F1A8" w14:textId="77777777" w:rsidR="00D2256C" w:rsidRDefault="00D2256C" w:rsidP="00F924E1">
            <w:pPr>
              <w:widowControl/>
              <w:wordWrap/>
              <w:autoSpaceDE/>
              <w:autoSpaceDN/>
              <w:rPr>
                <w:b/>
                <w:bCs/>
                <w:sz w:val="30"/>
                <w:szCs w:val="30"/>
              </w:rPr>
            </w:pPr>
            <w:r>
              <w:rPr>
                <w:rFonts w:hint="eastAsia"/>
                <w:b/>
                <w:bCs/>
                <w:sz w:val="30"/>
                <w:szCs w:val="30"/>
              </w:rPr>
              <w:t>U</w:t>
            </w:r>
            <w:r>
              <w:rPr>
                <w:b/>
                <w:bCs/>
                <w:sz w:val="30"/>
                <w:szCs w:val="30"/>
              </w:rPr>
              <w:t>SD</w:t>
            </w:r>
          </w:p>
        </w:tc>
      </w:tr>
      <w:tr w:rsidR="00D2256C" w14:paraId="21290013" w14:textId="77777777" w:rsidTr="00F924E1">
        <w:tc>
          <w:tcPr>
            <w:tcW w:w="887" w:type="dxa"/>
          </w:tcPr>
          <w:p w14:paraId="772F4FD7" w14:textId="77777777" w:rsidR="00D2256C" w:rsidRDefault="00D2256C" w:rsidP="00F924E1">
            <w:pPr>
              <w:widowControl/>
              <w:wordWrap/>
              <w:autoSpaceDE/>
              <w:autoSpaceDN/>
              <w:rPr>
                <w:b/>
                <w:bCs/>
                <w:sz w:val="30"/>
                <w:szCs w:val="30"/>
              </w:rPr>
            </w:pPr>
            <w:r>
              <w:rPr>
                <w:rFonts w:hint="eastAsia"/>
                <w:b/>
                <w:bCs/>
                <w:sz w:val="30"/>
                <w:szCs w:val="30"/>
              </w:rPr>
              <w:t>B</w:t>
            </w:r>
          </w:p>
        </w:tc>
        <w:tc>
          <w:tcPr>
            <w:tcW w:w="850" w:type="dxa"/>
          </w:tcPr>
          <w:p w14:paraId="6D16DCFE" w14:textId="77777777" w:rsidR="00D2256C" w:rsidRDefault="00D2256C" w:rsidP="00F924E1">
            <w:pPr>
              <w:widowControl/>
              <w:wordWrap/>
              <w:autoSpaceDE/>
              <w:autoSpaceDN/>
              <w:rPr>
                <w:b/>
                <w:bCs/>
                <w:sz w:val="30"/>
                <w:szCs w:val="30"/>
              </w:rPr>
            </w:pPr>
            <w:r>
              <w:rPr>
                <w:rFonts w:hint="eastAsia"/>
                <w:b/>
                <w:bCs/>
                <w:sz w:val="30"/>
                <w:szCs w:val="30"/>
              </w:rPr>
              <w:t>N</w:t>
            </w:r>
            <w:r>
              <w:rPr>
                <w:b/>
                <w:bCs/>
                <w:sz w:val="30"/>
                <w:szCs w:val="30"/>
              </w:rPr>
              <w:t>ZD</w:t>
            </w:r>
          </w:p>
        </w:tc>
      </w:tr>
      <w:tr w:rsidR="00D2256C" w14:paraId="5E5CED9B" w14:textId="77777777" w:rsidTr="00F924E1">
        <w:tc>
          <w:tcPr>
            <w:tcW w:w="887" w:type="dxa"/>
          </w:tcPr>
          <w:p w14:paraId="3CF49FDC" w14:textId="77777777" w:rsidR="00D2256C" w:rsidRDefault="00D2256C" w:rsidP="00F924E1">
            <w:pPr>
              <w:widowControl/>
              <w:wordWrap/>
              <w:autoSpaceDE/>
              <w:autoSpaceDN/>
              <w:rPr>
                <w:b/>
                <w:bCs/>
                <w:sz w:val="30"/>
                <w:szCs w:val="30"/>
              </w:rPr>
            </w:pPr>
            <w:r>
              <w:rPr>
                <w:rFonts w:hint="eastAsia"/>
                <w:b/>
                <w:bCs/>
                <w:sz w:val="30"/>
                <w:szCs w:val="30"/>
              </w:rPr>
              <w:t>C</w:t>
            </w:r>
          </w:p>
        </w:tc>
        <w:tc>
          <w:tcPr>
            <w:tcW w:w="850" w:type="dxa"/>
          </w:tcPr>
          <w:p w14:paraId="0FA5954A" w14:textId="77777777" w:rsidR="00D2256C" w:rsidRDefault="00D2256C" w:rsidP="00F924E1">
            <w:pPr>
              <w:widowControl/>
              <w:wordWrap/>
              <w:autoSpaceDE/>
              <w:autoSpaceDN/>
              <w:rPr>
                <w:b/>
                <w:bCs/>
                <w:sz w:val="30"/>
                <w:szCs w:val="30"/>
              </w:rPr>
            </w:pPr>
            <w:r>
              <w:rPr>
                <w:rFonts w:hint="eastAsia"/>
                <w:b/>
                <w:bCs/>
                <w:sz w:val="30"/>
                <w:szCs w:val="30"/>
              </w:rPr>
              <w:t>A</w:t>
            </w:r>
            <w:r>
              <w:rPr>
                <w:b/>
                <w:bCs/>
                <w:sz w:val="30"/>
                <w:szCs w:val="30"/>
              </w:rPr>
              <w:t>UD</w:t>
            </w:r>
          </w:p>
        </w:tc>
      </w:tr>
    </w:tbl>
    <w:p w14:paraId="46CD6827" w14:textId="77777777" w:rsidR="00D2256C" w:rsidRPr="00462936" w:rsidRDefault="00D2256C">
      <w:pPr>
        <w:widowControl/>
        <w:wordWrap/>
        <w:autoSpaceDE/>
        <w:autoSpaceDN/>
        <w:rPr>
          <w:rFonts w:hint="eastAsia"/>
          <w:b/>
          <w:bCs/>
          <w:sz w:val="30"/>
          <w:szCs w:val="30"/>
        </w:rPr>
      </w:pPr>
    </w:p>
    <w:tbl>
      <w:tblPr>
        <w:tblStyle w:val="TableGrid"/>
        <w:tblW w:w="0" w:type="auto"/>
        <w:tblLook w:val="04A0" w:firstRow="1" w:lastRow="0" w:firstColumn="1" w:lastColumn="0" w:noHBand="0" w:noVBand="1"/>
      </w:tblPr>
      <w:tblGrid>
        <w:gridCol w:w="1555"/>
        <w:gridCol w:w="1842"/>
        <w:gridCol w:w="1701"/>
        <w:gridCol w:w="1843"/>
      </w:tblGrid>
      <w:tr w:rsidR="00C00778" w14:paraId="337A841C" w14:textId="77777777" w:rsidTr="00C00778">
        <w:tc>
          <w:tcPr>
            <w:tcW w:w="1555" w:type="dxa"/>
          </w:tcPr>
          <w:p w14:paraId="3F1AD549" w14:textId="6814FFD1" w:rsidR="00C00778" w:rsidRPr="00543244" w:rsidRDefault="003B0E65">
            <w:pPr>
              <w:widowControl/>
              <w:wordWrap/>
              <w:autoSpaceDE/>
              <w:autoSpaceDN/>
              <w:rPr>
                <w:b/>
                <w:bCs/>
              </w:rPr>
            </w:pPr>
            <w:r w:rsidRPr="00543244">
              <w:rPr>
                <w:rFonts w:hint="eastAsia"/>
                <w:b/>
                <w:bCs/>
              </w:rPr>
              <w:t>F</w:t>
            </w:r>
            <w:r w:rsidRPr="00543244">
              <w:rPr>
                <w:b/>
                <w:bCs/>
              </w:rPr>
              <w:t>rom/To</w:t>
            </w:r>
          </w:p>
        </w:tc>
        <w:tc>
          <w:tcPr>
            <w:tcW w:w="1842" w:type="dxa"/>
          </w:tcPr>
          <w:p w14:paraId="03752B5D" w14:textId="2094A074" w:rsidR="00C00778" w:rsidRPr="00543244" w:rsidRDefault="00D2256C">
            <w:pPr>
              <w:widowControl/>
              <w:wordWrap/>
              <w:autoSpaceDE/>
              <w:autoSpaceDN/>
              <w:rPr>
                <w:b/>
                <w:bCs/>
              </w:rPr>
            </w:pPr>
            <w:r>
              <w:rPr>
                <w:rFonts w:hint="eastAsia"/>
                <w:b/>
                <w:bCs/>
              </w:rPr>
              <w:t>A</w:t>
            </w:r>
          </w:p>
        </w:tc>
        <w:tc>
          <w:tcPr>
            <w:tcW w:w="1701" w:type="dxa"/>
          </w:tcPr>
          <w:p w14:paraId="25EA9B03" w14:textId="7DCA8A6A" w:rsidR="00C00778" w:rsidRPr="00543244" w:rsidRDefault="00D2256C">
            <w:pPr>
              <w:widowControl/>
              <w:wordWrap/>
              <w:autoSpaceDE/>
              <w:autoSpaceDN/>
              <w:rPr>
                <w:b/>
                <w:bCs/>
              </w:rPr>
            </w:pPr>
            <w:r>
              <w:rPr>
                <w:b/>
                <w:bCs/>
              </w:rPr>
              <w:t>B</w:t>
            </w:r>
          </w:p>
        </w:tc>
        <w:tc>
          <w:tcPr>
            <w:tcW w:w="1843" w:type="dxa"/>
          </w:tcPr>
          <w:p w14:paraId="410D3A18" w14:textId="427D922A" w:rsidR="00C00778" w:rsidRPr="00543244" w:rsidRDefault="00D2256C">
            <w:pPr>
              <w:widowControl/>
              <w:wordWrap/>
              <w:autoSpaceDE/>
              <w:autoSpaceDN/>
              <w:rPr>
                <w:b/>
                <w:bCs/>
              </w:rPr>
            </w:pPr>
            <w:r>
              <w:rPr>
                <w:b/>
                <w:bCs/>
              </w:rPr>
              <w:t>C</w:t>
            </w:r>
          </w:p>
        </w:tc>
      </w:tr>
      <w:tr w:rsidR="00C00778" w14:paraId="0C4DE41B" w14:textId="77777777" w:rsidTr="00C00778">
        <w:tc>
          <w:tcPr>
            <w:tcW w:w="1555" w:type="dxa"/>
          </w:tcPr>
          <w:p w14:paraId="7E2AF465" w14:textId="1FB06A25" w:rsidR="00C00778" w:rsidRPr="00543244" w:rsidRDefault="00D2256C">
            <w:pPr>
              <w:widowControl/>
              <w:wordWrap/>
              <w:autoSpaceDE/>
              <w:autoSpaceDN/>
              <w:rPr>
                <w:b/>
                <w:bCs/>
              </w:rPr>
            </w:pPr>
            <w:r>
              <w:rPr>
                <w:b/>
                <w:bCs/>
              </w:rPr>
              <w:t>A</w:t>
            </w:r>
          </w:p>
        </w:tc>
        <w:tc>
          <w:tcPr>
            <w:tcW w:w="1842" w:type="dxa"/>
          </w:tcPr>
          <w:p w14:paraId="50EEB8CE" w14:textId="4AF77802" w:rsidR="00C00778" w:rsidRDefault="00B64B62">
            <w:pPr>
              <w:widowControl/>
              <w:wordWrap/>
              <w:autoSpaceDE/>
              <w:autoSpaceDN/>
            </w:pPr>
            <w:r>
              <w:t>1</w:t>
            </w:r>
          </w:p>
        </w:tc>
        <w:tc>
          <w:tcPr>
            <w:tcW w:w="1701" w:type="dxa"/>
          </w:tcPr>
          <w:p w14:paraId="07F1E186" w14:textId="199DC7B8" w:rsidR="00C00778" w:rsidRDefault="006D7DB5">
            <w:pPr>
              <w:widowControl/>
              <w:wordWrap/>
              <w:autoSpaceDE/>
              <w:autoSpaceDN/>
            </w:pPr>
            <w:r w:rsidRPr="006D7DB5">
              <w:t>1.68</w:t>
            </w:r>
          </w:p>
        </w:tc>
        <w:tc>
          <w:tcPr>
            <w:tcW w:w="1843" w:type="dxa"/>
          </w:tcPr>
          <w:p w14:paraId="7134A940" w14:textId="56A18A79" w:rsidR="00C00778" w:rsidRDefault="00DA5BED">
            <w:pPr>
              <w:widowControl/>
              <w:wordWrap/>
              <w:autoSpaceDE/>
              <w:autoSpaceDN/>
            </w:pPr>
            <w:r w:rsidRPr="00DA5BED">
              <w:t>1.57</w:t>
            </w:r>
          </w:p>
        </w:tc>
      </w:tr>
      <w:tr w:rsidR="00C00778" w14:paraId="51794AE2" w14:textId="77777777" w:rsidTr="00C00778">
        <w:tc>
          <w:tcPr>
            <w:tcW w:w="1555" w:type="dxa"/>
          </w:tcPr>
          <w:p w14:paraId="233489FF" w14:textId="5CE667BD" w:rsidR="00C00778" w:rsidRPr="00543244" w:rsidRDefault="00D2256C">
            <w:pPr>
              <w:widowControl/>
              <w:wordWrap/>
              <w:autoSpaceDE/>
              <w:autoSpaceDN/>
              <w:rPr>
                <w:b/>
                <w:bCs/>
              </w:rPr>
            </w:pPr>
            <w:r>
              <w:rPr>
                <w:b/>
                <w:bCs/>
              </w:rPr>
              <w:t>B</w:t>
            </w:r>
          </w:p>
        </w:tc>
        <w:tc>
          <w:tcPr>
            <w:tcW w:w="1842" w:type="dxa"/>
          </w:tcPr>
          <w:p w14:paraId="319EB93B" w14:textId="7026B3C0" w:rsidR="00C00778" w:rsidRDefault="00FD5D87">
            <w:pPr>
              <w:widowControl/>
              <w:wordWrap/>
              <w:autoSpaceDE/>
              <w:autoSpaceDN/>
            </w:pPr>
            <w:r w:rsidRPr="00FD5D87">
              <w:t>0.60</w:t>
            </w:r>
          </w:p>
        </w:tc>
        <w:tc>
          <w:tcPr>
            <w:tcW w:w="1701" w:type="dxa"/>
          </w:tcPr>
          <w:p w14:paraId="19691A4A" w14:textId="78A3C72A" w:rsidR="00C00778" w:rsidRDefault="00B64B62">
            <w:pPr>
              <w:widowControl/>
              <w:wordWrap/>
              <w:autoSpaceDE/>
              <w:autoSpaceDN/>
            </w:pPr>
            <w:r>
              <w:t>1</w:t>
            </w:r>
          </w:p>
        </w:tc>
        <w:tc>
          <w:tcPr>
            <w:tcW w:w="1843" w:type="dxa"/>
          </w:tcPr>
          <w:p w14:paraId="3134CBC0" w14:textId="7B3962F6" w:rsidR="00C00778" w:rsidRDefault="00890C6B">
            <w:pPr>
              <w:widowControl/>
              <w:wordWrap/>
              <w:autoSpaceDE/>
              <w:autoSpaceDN/>
            </w:pPr>
            <w:r>
              <w:rPr>
                <w:rFonts w:hint="eastAsia"/>
              </w:rPr>
              <w:t>0</w:t>
            </w:r>
            <w:r>
              <w:t>.9</w:t>
            </w:r>
            <w:r w:rsidR="009504B3">
              <w:t>4</w:t>
            </w:r>
          </w:p>
        </w:tc>
      </w:tr>
      <w:tr w:rsidR="00C00778" w14:paraId="709C06ED" w14:textId="77777777" w:rsidTr="00C00778">
        <w:tc>
          <w:tcPr>
            <w:tcW w:w="1555" w:type="dxa"/>
          </w:tcPr>
          <w:p w14:paraId="353A9A8A" w14:textId="7D2C4DB1" w:rsidR="00C00778" w:rsidRPr="00543244" w:rsidRDefault="00D2256C">
            <w:pPr>
              <w:widowControl/>
              <w:wordWrap/>
              <w:autoSpaceDE/>
              <w:autoSpaceDN/>
              <w:rPr>
                <w:b/>
                <w:bCs/>
              </w:rPr>
            </w:pPr>
            <w:r>
              <w:rPr>
                <w:b/>
                <w:bCs/>
              </w:rPr>
              <w:t>C</w:t>
            </w:r>
          </w:p>
        </w:tc>
        <w:tc>
          <w:tcPr>
            <w:tcW w:w="1842" w:type="dxa"/>
          </w:tcPr>
          <w:p w14:paraId="24478331" w14:textId="5D619FA6" w:rsidR="00C00778" w:rsidRDefault="00213E32">
            <w:pPr>
              <w:widowControl/>
              <w:wordWrap/>
              <w:autoSpaceDE/>
              <w:autoSpaceDN/>
            </w:pPr>
            <w:r w:rsidRPr="00213E32">
              <w:t>0.64</w:t>
            </w:r>
          </w:p>
        </w:tc>
        <w:tc>
          <w:tcPr>
            <w:tcW w:w="1701" w:type="dxa"/>
          </w:tcPr>
          <w:p w14:paraId="5F1EC1EA" w14:textId="11F26E2A" w:rsidR="00C00778" w:rsidRDefault="00F4501B">
            <w:pPr>
              <w:widowControl/>
              <w:wordWrap/>
              <w:autoSpaceDE/>
              <w:autoSpaceDN/>
            </w:pPr>
            <w:r>
              <w:rPr>
                <w:rFonts w:hint="eastAsia"/>
              </w:rPr>
              <w:t>1</w:t>
            </w:r>
            <w:r>
              <w:t>.0</w:t>
            </w:r>
            <w:r w:rsidR="00E065D6">
              <w:t>7</w:t>
            </w:r>
          </w:p>
        </w:tc>
        <w:tc>
          <w:tcPr>
            <w:tcW w:w="1843" w:type="dxa"/>
          </w:tcPr>
          <w:p w14:paraId="6680A738" w14:textId="6B65CBC9" w:rsidR="00C00778" w:rsidRDefault="00B64B62">
            <w:pPr>
              <w:widowControl/>
              <w:wordWrap/>
              <w:autoSpaceDE/>
              <w:autoSpaceDN/>
            </w:pPr>
            <w:r>
              <w:t>1</w:t>
            </w:r>
          </w:p>
        </w:tc>
      </w:tr>
    </w:tbl>
    <w:p w14:paraId="0DFF367D" w14:textId="77777777" w:rsidR="00756F4E" w:rsidRDefault="00756F4E">
      <w:pPr>
        <w:widowControl/>
        <w:wordWrap/>
        <w:autoSpaceDE/>
        <w:autoSpaceDN/>
        <w:rPr>
          <w:rFonts w:hint="eastAsia"/>
        </w:rPr>
      </w:pPr>
    </w:p>
    <w:p w14:paraId="222A23BB" w14:textId="0AC095DD" w:rsidR="00756F4E" w:rsidRPr="00756F4E" w:rsidRDefault="00756F4E">
      <w:pPr>
        <w:widowControl/>
        <w:wordWrap/>
        <w:autoSpaceDE/>
        <w:autoSpaceDN/>
        <w:rPr>
          <w:b/>
          <w:bCs/>
          <w:sz w:val="30"/>
          <w:szCs w:val="30"/>
        </w:rPr>
      </w:pPr>
      <w:r w:rsidRPr="00756F4E">
        <w:rPr>
          <w:b/>
          <w:bCs/>
          <w:sz w:val="30"/>
          <w:szCs w:val="30"/>
        </w:rPr>
        <w:t>Benefit per cycle</w:t>
      </w:r>
    </w:p>
    <w:p w14:paraId="11EBA2A0" w14:textId="5860CD69" w:rsidR="006F09D4" w:rsidRPr="00EE7CE1" w:rsidRDefault="00691939" w:rsidP="006F09D4">
      <w:pPr>
        <w:pStyle w:val="ListParagraph"/>
        <w:numPr>
          <w:ilvl w:val="0"/>
          <w:numId w:val="3"/>
        </w:numPr>
        <w:ind w:leftChars="0"/>
        <w:rPr>
          <w:sz w:val="22"/>
        </w:rPr>
      </w:pPr>
      <w:r>
        <w:rPr>
          <w:b/>
          <w:bCs/>
          <w:sz w:val="22"/>
        </w:rPr>
        <w:t>Cycle 1 (</w:t>
      </w:r>
      <w:r w:rsidR="006F09D4" w:rsidRPr="00EE7CE1">
        <w:rPr>
          <w:rFonts w:hint="eastAsia"/>
          <w:b/>
          <w:bCs/>
          <w:sz w:val="22"/>
        </w:rPr>
        <w:t>U</w:t>
      </w:r>
      <w:r w:rsidR="006F09D4" w:rsidRPr="00EE7CE1">
        <w:rPr>
          <w:b/>
          <w:bCs/>
          <w:sz w:val="22"/>
        </w:rPr>
        <w:t xml:space="preserve">SD -&gt; </w:t>
      </w:r>
      <w:r w:rsidR="006F09D4" w:rsidRPr="00EE7CE1">
        <w:rPr>
          <w:rFonts w:hint="eastAsia"/>
          <w:b/>
          <w:bCs/>
          <w:sz w:val="22"/>
        </w:rPr>
        <w:t>N</w:t>
      </w:r>
      <w:r w:rsidR="006F09D4" w:rsidRPr="00EE7CE1">
        <w:rPr>
          <w:b/>
          <w:bCs/>
          <w:sz w:val="22"/>
        </w:rPr>
        <w:t>ZD -&gt;</w:t>
      </w:r>
      <w:r w:rsidR="006F09D4" w:rsidRPr="00EE7CE1">
        <w:rPr>
          <w:rFonts w:hint="eastAsia"/>
          <w:b/>
          <w:bCs/>
          <w:sz w:val="22"/>
        </w:rPr>
        <w:t xml:space="preserve"> A</w:t>
      </w:r>
      <w:r w:rsidR="006F09D4" w:rsidRPr="00EE7CE1">
        <w:rPr>
          <w:b/>
          <w:bCs/>
          <w:sz w:val="22"/>
        </w:rPr>
        <w:t xml:space="preserve">UD -&gt; </w:t>
      </w:r>
      <w:r w:rsidR="006F09D4" w:rsidRPr="00EE7CE1">
        <w:rPr>
          <w:rFonts w:hint="eastAsia"/>
          <w:b/>
          <w:bCs/>
          <w:sz w:val="22"/>
        </w:rPr>
        <w:t>U</w:t>
      </w:r>
      <w:r w:rsidR="006F09D4" w:rsidRPr="00EE7CE1">
        <w:rPr>
          <w:b/>
          <w:bCs/>
          <w:sz w:val="22"/>
        </w:rPr>
        <w:t>SD</w:t>
      </w:r>
      <w:r>
        <w:rPr>
          <w:b/>
          <w:bCs/>
          <w:sz w:val="22"/>
        </w:rPr>
        <w:t>)</w:t>
      </w:r>
    </w:p>
    <w:p w14:paraId="1751DD35" w14:textId="5767BE99" w:rsidR="00652216" w:rsidRDefault="00BC0B93" w:rsidP="006F09D4">
      <w:r>
        <w:t>r (</w:t>
      </w:r>
      <w:r w:rsidR="00D77584">
        <w:t>AB)</w:t>
      </w:r>
      <w:r>
        <w:t xml:space="preserve">+ </w:t>
      </w:r>
      <w:r w:rsidR="00021449">
        <w:t>r (</w:t>
      </w:r>
      <w:r w:rsidR="00D77584">
        <w:t>BC</w:t>
      </w:r>
      <w:r w:rsidR="00A46F85">
        <w:t>)</w:t>
      </w:r>
      <w:r>
        <w:t xml:space="preserve"> </w:t>
      </w:r>
      <w:r w:rsidR="00A46F85">
        <w:t>+</w:t>
      </w:r>
      <w:r>
        <w:t xml:space="preserve"> </w:t>
      </w:r>
      <w:r w:rsidR="00712DB5">
        <w:t>r (</w:t>
      </w:r>
      <w:r w:rsidR="00D77584">
        <w:t>CA</w:t>
      </w:r>
      <w:r w:rsidR="00A46F85">
        <w:t xml:space="preserve">) = </w:t>
      </w:r>
      <w:r w:rsidR="0042636C" w:rsidRPr="006D7DB5">
        <w:t>1.68</w:t>
      </w:r>
      <w:r w:rsidR="00C93DF8">
        <w:t xml:space="preserve"> * </w:t>
      </w:r>
      <w:r w:rsidR="0042636C">
        <w:rPr>
          <w:rFonts w:hint="eastAsia"/>
        </w:rPr>
        <w:t>0</w:t>
      </w:r>
      <w:r w:rsidR="0042636C">
        <w:t>.94</w:t>
      </w:r>
      <w:r w:rsidR="00C93DF8">
        <w:t xml:space="preserve"> </w:t>
      </w:r>
      <w:r w:rsidR="00373FF5">
        <w:t>* 0</w:t>
      </w:r>
      <w:r w:rsidR="0042636C" w:rsidRPr="00213E32">
        <w:t>.64</w:t>
      </w:r>
      <w:r w:rsidR="00C93DF8">
        <w:t xml:space="preserve">= </w:t>
      </w:r>
      <w:r w:rsidR="00294FA1" w:rsidRPr="00294FA1">
        <w:t>1.010688</w:t>
      </w:r>
      <w:r w:rsidR="00413AC6">
        <w:t xml:space="preserve"> </w:t>
      </w:r>
    </w:p>
    <w:p w14:paraId="0C6B5542" w14:textId="0CA36C19" w:rsidR="00413AC6" w:rsidRDefault="007038C9" w:rsidP="006F09D4">
      <w:r>
        <w:t>You</w:t>
      </w:r>
      <w:r w:rsidR="00413AC6">
        <w:t xml:space="preserve"> </w:t>
      </w:r>
      <w:r w:rsidR="0056050B">
        <w:t xml:space="preserve">should </w:t>
      </w:r>
      <w:r w:rsidR="00413AC6">
        <w:t xml:space="preserve">earn about </w:t>
      </w:r>
      <w:r>
        <w:t>one</w:t>
      </w:r>
      <w:r w:rsidR="00413AC6">
        <w:t xml:space="preserve"> cent per cycle.</w:t>
      </w:r>
    </w:p>
    <w:p w14:paraId="3815354E" w14:textId="72F6E2BB" w:rsidR="006F09D4" w:rsidRPr="00EE7CE1" w:rsidRDefault="00691939" w:rsidP="006F09D4">
      <w:pPr>
        <w:pStyle w:val="ListParagraph"/>
        <w:numPr>
          <w:ilvl w:val="0"/>
          <w:numId w:val="3"/>
        </w:numPr>
        <w:ind w:leftChars="0"/>
        <w:rPr>
          <w:sz w:val="22"/>
        </w:rPr>
      </w:pPr>
      <w:r>
        <w:rPr>
          <w:b/>
          <w:bCs/>
          <w:sz w:val="22"/>
        </w:rPr>
        <w:t>Cycle 2 (</w:t>
      </w:r>
      <w:r w:rsidR="006F09D4" w:rsidRPr="00EE7CE1">
        <w:rPr>
          <w:rFonts w:hint="eastAsia"/>
          <w:b/>
          <w:bCs/>
          <w:sz w:val="22"/>
        </w:rPr>
        <w:t>U</w:t>
      </w:r>
      <w:r w:rsidR="006F09D4" w:rsidRPr="00EE7CE1">
        <w:rPr>
          <w:b/>
          <w:bCs/>
          <w:sz w:val="22"/>
        </w:rPr>
        <w:t xml:space="preserve">SD -&gt; </w:t>
      </w:r>
      <w:r w:rsidR="006F09D4" w:rsidRPr="00EE7CE1">
        <w:rPr>
          <w:rFonts w:hint="eastAsia"/>
          <w:b/>
          <w:bCs/>
          <w:sz w:val="22"/>
        </w:rPr>
        <w:t>A</w:t>
      </w:r>
      <w:r w:rsidR="006F09D4" w:rsidRPr="00EE7CE1">
        <w:rPr>
          <w:b/>
          <w:bCs/>
          <w:sz w:val="22"/>
        </w:rPr>
        <w:t>UD - &gt;</w:t>
      </w:r>
      <w:r w:rsidR="006F09D4" w:rsidRPr="00EE7CE1">
        <w:rPr>
          <w:rFonts w:hint="eastAsia"/>
          <w:b/>
          <w:bCs/>
          <w:sz w:val="22"/>
        </w:rPr>
        <w:t xml:space="preserve"> N</w:t>
      </w:r>
      <w:r w:rsidR="006F09D4" w:rsidRPr="00EE7CE1">
        <w:rPr>
          <w:b/>
          <w:bCs/>
          <w:sz w:val="22"/>
        </w:rPr>
        <w:t>ZD -&gt;</w:t>
      </w:r>
      <w:r w:rsidR="006F09D4" w:rsidRPr="00EE7CE1">
        <w:rPr>
          <w:rFonts w:hint="eastAsia"/>
          <w:b/>
          <w:bCs/>
          <w:sz w:val="22"/>
        </w:rPr>
        <w:t xml:space="preserve"> U</w:t>
      </w:r>
      <w:r w:rsidR="006F09D4" w:rsidRPr="00EE7CE1">
        <w:rPr>
          <w:b/>
          <w:bCs/>
          <w:sz w:val="22"/>
        </w:rPr>
        <w:t>SD</w:t>
      </w:r>
      <w:r>
        <w:rPr>
          <w:b/>
          <w:bCs/>
          <w:sz w:val="22"/>
        </w:rPr>
        <w:t>)</w:t>
      </w:r>
    </w:p>
    <w:p w14:paraId="790D4BD9" w14:textId="0931F4A2" w:rsidR="00D77BC4" w:rsidRDefault="00BC0B93" w:rsidP="006F09D4">
      <w:r>
        <w:t>r (</w:t>
      </w:r>
      <w:r w:rsidR="00162B86">
        <w:t>AC</w:t>
      </w:r>
      <w:r w:rsidR="00D77BC4">
        <w:t>)</w:t>
      </w:r>
      <w:r>
        <w:t xml:space="preserve"> </w:t>
      </w:r>
      <w:r w:rsidR="00D77BC4">
        <w:t>+</w:t>
      </w:r>
      <w:r>
        <w:t xml:space="preserve"> </w:t>
      </w:r>
      <w:r w:rsidR="00D77BC4">
        <w:t>r</w:t>
      </w:r>
      <w:r>
        <w:t xml:space="preserve"> </w:t>
      </w:r>
      <w:r w:rsidR="00D77BC4">
        <w:t>(</w:t>
      </w:r>
      <w:r w:rsidR="00162B86">
        <w:t>CB</w:t>
      </w:r>
      <w:r w:rsidR="00D77BC4">
        <w:t>)</w:t>
      </w:r>
      <w:r>
        <w:t xml:space="preserve"> </w:t>
      </w:r>
      <w:r w:rsidR="00D77BC4">
        <w:t>+</w:t>
      </w:r>
      <w:r>
        <w:t xml:space="preserve"> </w:t>
      </w:r>
      <w:r w:rsidR="00D77BC4">
        <w:t>r</w:t>
      </w:r>
      <w:r>
        <w:t xml:space="preserve"> </w:t>
      </w:r>
      <w:r w:rsidR="00D77BC4">
        <w:t>(</w:t>
      </w:r>
      <w:r w:rsidR="00162B86">
        <w:t>CA</w:t>
      </w:r>
      <w:r w:rsidR="00D77BC4">
        <w:t xml:space="preserve">) = </w:t>
      </w:r>
      <w:r w:rsidR="0055240F" w:rsidRPr="00DA5BED">
        <w:t>1.57</w:t>
      </w:r>
      <w:r w:rsidR="0055240F">
        <w:t xml:space="preserve"> </w:t>
      </w:r>
      <w:r w:rsidR="007C0A34">
        <w:t xml:space="preserve">* </w:t>
      </w:r>
      <w:r w:rsidR="0055240F">
        <w:rPr>
          <w:rFonts w:hint="eastAsia"/>
        </w:rPr>
        <w:t>1</w:t>
      </w:r>
      <w:r w:rsidR="0055240F">
        <w:t>.07</w:t>
      </w:r>
      <w:r w:rsidR="007C0A34">
        <w:t xml:space="preserve"> * </w:t>
      </w:r>
      <w:r w:rsidR="0055240F" w:rsidRPr="00FD5D87">
        <w:t>0.60</w:t>
      </w:r>
      <w:r w:rsidR="007C0A34">
        <w:t>=</w:t>
      </w:r>
      <w:r w:rsidR="00275914">
        <w:t xml:space="preserve"> </w:t>
      </w:r>
      <w:r w:rsidR="00275914" w:rsidRPr="00275914">
        <w:t>1.00794</w:t>
      </w:r>
    </w:p>
    <w:p w14:paraId="016D96E1" w14:textId="0E297DBB" w:rsidR="00B87FB7" w:rsidRDefault="007038C9" w:rsidP="006F09D4">
      <w:r>
        <w:t xml:space="preserve">You </w:t>
      </w:r>
      <w:r w:rsidR="0056050B">
        <w:t xml:space="preserve">should </w:t>
      </w:r>
      <w:r w:rsidR="00275914">
        <w:rPr>
          <w:rFonts w:hint="eastAsia"/>
        </w:rPr>
        <w:t>e</w:t>
      </w:r>
      <w:r w:rsidR="00275914">
        <w:t>arn 0.7 cent per cycle.</w:t>
      </w:r>
    </w:p>
    <w:p w14:paraId="59AE2ED4" w14:textId="77777777" w:rsidR="00B87FB7" w:rsidRDefault="00B87FB7" w:rsidP="006F09D4"/>
    <w:p w14:paraId="082BA9F8" w14:textId="77777777" w:rsidR="007350E2" w:rsidRDefault="007350E2">
      <w:pPr>
        <w:widowControl/>
        <w:wordWrap/>
        <w:autoSpaceDE/>
        <w:autoSpaceDN/>
        <w:rPr>
          <w:b/>
          <w:bCs/>
          <w:sz w:val="30"/>
          <w:szCs w:val="30"/>
        </w:rPr>
      </w:pPr>
      <w:r>
        <w:rPr>
          <w:b/>
          <w:bCs/>
          <w:sz w:val="30"/>
          <w:szCs w:val="30"/>
        </w:rPr>
        <w:br w:type="page"/>
      </w:r>
    </w:p>
    <w:p w14:paraId="5B33FCB5" w14:textId="2D45EDE9" w:rsidR="004F777F" w:rsidRDefault="006D5373" w:rsidP="007943CF">
      <w:pPr>
        <w:rPr>
          <w:rFonts w:hint="eastAsia"/>
          <w:b/>
          <w:bCs/>
          <w:sz w:val="30"/>
          <w:szCs w:val="30"/>
        </w:rPr>
      </w:pPr>
      <w:r>
        <w:rPr>
          <w:b/>
          <w:bCs/>
          <w:sz w:val="30"/>
          <w:szCs w:val="30"/>
        </w:rPr>
        <w:lastRenderedPageBreak/>
        <w:t>2</w:t>
      </w:r>
      <w:r w:rsidR="00A911F4">
        <w:rPr>
          <w:b/>
          <w:bCs/>
          <w:sz w:val="30"/>
          <w:szCs w:val="30"/>
        </w:rPr>
        <w:t xml:space="preserve">.2 </w:t>
      </w:r>
      <w:r w:rsidR="005A7C0E" w:rsidRPr="007115B9">
        <w:rPr>
          <w:rFonts w:hint="eastAsia"/>
          <w:b/>
          <w:bCs/>
          <w:sz w:val="30"/>
          <w:szCs w:val="30"/>
        </w:rPr>
        <w:t>N</w:t>
      </w:r>
      <w:r w:rsidR="005A7C0E" w:rsidRPr="007115B9">
        <w:rPr>
          <w:b/>
          <w:bCs/>
          <w:sz w:val="30"/>
          <w:szCs w:val="30"/>
        </w:rPr>
        <w:t>egative logarithm</w:t>
      </w:r>
    </w:p>
    <w:tbl>
      <w:tblPr>
        <w:tblStyle w:val="TableGrid"/>
        <w:tblW w:w="0" w:type="auto"/>
        <w:tblLook w:val="04A0" w:firstRow="1" w:lastRow="0" w:firstColumn="1" w:lastColumn="0" w:noHBand="0" w:noVBand="1"/>
      </w:tblPr>
      <w:tblGrid>
        <w:gridCol w:w="887"/>
        <w:gridCol w:w="865"/>
      </w:tblGrid>
      <w:tr w:rsidR="00610866" w14:paraId="6F6F0825" w14:textId="77777777" w:rsidTr="00F924E1">
        <w:tc>
          <w:tcPr>
            <w:tcW w:w="1737" w:type="dxa"/>
            <w:gridSpan w:val="2"/>
          </w:tcPr>
          <w:p w14:paraId="6C6B6783" w14:textId="77777777" w:rsidR="00610866" w:rsidRDefault="00610866" w:rsidP="00F924E1">
            <w:pPr>
              <w:widowControl/>
              <w:wordWrap/>
              <w:autoSpaceDE/>
              <w:autoSpaceDN/>
              <w:rPr>
                <w:b/>
                <w:bCs/>
                <w:sz w:val="30"/>
                <w:szCs w:val="30"/>
              </w:rPr>
            </w:pPr>
            <w:r>
              <w:rPr>
                <w:rFonts w:hint="eastAsia"/>
                <w:b/>
                <w:bCs/>
                <w:sz w:val="30"/>
                <w:szCs w:val="30"/>
              </w:rPr>
              <w:t>V</w:t>
            </w:r>
            <w:r>
              <w:rPr>
                <w:b/>
                <w:bCs/>
                <w:sz w:val="30"/>
                <w:szCs w:val="30"/>
              </w:rPr>
              <w:t>ertex List</w:t>
            </w:r>
          </w:p>
        </w:tc>
      </w:tr>
      <w:tr w:rsidR="00610866" w14:paraId="7675F0C0" w14:textId="77777777" w:rsidTr="00F924E1">
        <w:tc>
          <w:tcPr>
            <w:tcW w:w="887" w:type="dxa"/>
          </w:tcPr>
          <w:p w14:paraId="11986184" w14:textId="133FFDD7" w:rsidR="00610866" w:rsidRDefault="00E57D35" w:rsidP="00F924E1">
            <w:pPr>
              <w:widowControl/>
              <w:wordWrap/>
              <w:autoSpaceDE/>
              <w:autoSpaceDN/>
              <w:rPr>
                <w:b/>
                <w:bCs/>
                <w:sz w:val="30"/>
                <w:szCs w:val="30"/>
              </w:rPr>
            </w:pPr>
            <w:r>
              <w:rPr>
                <w:rFonts w:hint="eastAsia"/>
                <w:b/>
                <w:bCs/>
                <w:sz w:val="30"/>
                <w:szCs w:val="30"/>
              </w:rPr>
              <w:t>A</w:t>
            </w:r>
          </w:p>
        </w:tc>
        <w:tc>
          <w:tcPr>
            <w:tcW w:w="850" w:type="dxa"/>
          </w:tcPr>
          <w:p w14:paraId="1DE1B1FD" w14:textId="77777777" w:rsidR="00610866" w:rsidRDefault="00610866" w:rsidP="00F924E1">
            <w:pPr>
              <w:widowControl/>
              <w:wordWrap/>
              <w:autoSpaceDE/>
              <w:autoSpaceDN/>
              <w:rPr>
                <w:b/>
                <w:bCs/>
                <w:sz w:val="30"/>
                <w:szCs w:val="30"/>
              </w:rPr>
            </w:pPr>
            <w:r>
              <w:rPr>
                <w:rFonts w:hint="eastAsia"/>
                <w:b/>
                <w:bCs/>
                <w:sz w:val="30"/>
                <w:szCs w:val="30"/>
              </w:rPr>
              <w:t>U</w:t>
            </w:r>
            <w:r>
              <w:rPr>
                <w:b/>
                <w:bCs/>
                <w:sz w:val="30"/>
                <w:szCs w:val="30"/>
              </w:rPr>
              <w:t>SD</w:t>
            </w:r>
          </w:p>
        </w:tc>
      </w:tr>
      <w:tr w:rsidR="00610866" w14:paraId="318AA8A4" w14:textId="77777777" w:rsidTr="00F924E1">
        <w:tc>
          <w:tcPr>
            <w:tcW w:w="887" w:type="dxa"/>
          </w:tcPr>
          <w:p w14:paraId="25A1FEA5" w14:textId="47371D71" w:rsidR="00610866" w:rsidRDefault="00E57D35" w:rsidP="00F924E1">
            <w:pPr>
              <w:widowControl/>
              <w:wordWrap/>
              <w:autoSpaceDE/>
              <w:autoSpaceDN/>
              <w:rPr>
                <w:b/>
                <w:bCs/>
                <w:sz w:val="30"/>
                <w:szCs w:val="30"/>
              </w:rPr>
            </w:pPr>
            <w:r>
              <w:rPr>
                <w:rFonts w:hint="eastAsia"/>
                <w:b/>
                <w:bCs/>
                <w:sz w:val="30"/>
                <w:szCs w:val="30"/>
              </w:rPr>
              <w:t>B</w:t>
            </w:r>
          </w:p>
        </w:tc>
        <w:tc>
          <w:tcPr>
            <w:tcW w:w="850" w:type="dxa"/>
          </w:tcPr>
          <w:p w14:paraId="52B2D463" w14:textId="77777777" w:rsidR="00610866" w:rsidRDefault="00610866" w:rsidP="00F924E1">
            <w:pPr>
              <w:widowControl/>
              <w:wordWrap/>
              <w:autoSpaceDE/>
              <w:autoSpaceDN/>
              <w:rPr>
                <w:b/>
                <w:bCs/>
                <w:sz w:val="30"/>
                <w:szCs w:val="30"/>
              </w:rPr>
            </w:pPr>
            <w:r>
              <w:rPr>
                <w:rFonts w:hint="eastAsia"/>
                <w:b/>
                <w:bCs/>
                <w:sz w:val="30"/>
                <w:szCs w:val="30"/>
              </w:rPr>
              <w:t>N</w:t>
            </w:r>
            <w:r>
              <w:rPr>
                <w:b/>
                <w:bCs/>
                <w:sz w:val="30"/>
                <w:szCs w:val="30"/>
              </w:rPr>
              <w:t>ZD</w:t>
            </w:r>
          </w:p>
        </w:tc>
      </w:tr>
      <w:tr w:rsidR="00610866" w14:paraId="19BB006A" w14:textId="77777777" w:rsidTr="00F924E1">
        <w:tc>
          <w:tcPr>
            <w:tcW w:w="887" w:type="dxa"/>
          </w:tcPr>
          <w:p w14:paraId="2F746AC7" w14:textId="1F314010" w:rsidR="00610866" w:rsidRDefault="00E57D35" w:rsidP="00F924E1">
            <w:pPr>
              <w:widowControl/>
              <w:wordWrap/>
              <w:autoSpaceDE/>
              <w:autoSpaceDN/>
              <w:rPr>
                <w:b/>
                <w:bCs/>
                <w:sz w:val="30"/>
                <w:szCs w:val="30"/>
              </w:rPr>
            </w:pPr>
            <w:r>
              <w:rPr>
                <w:rFonts w:hint="eastAsia"/>
                <w:b/>
                <w:bCs/>
                <w:sz w:val="30"/>
                <w:szCs w:val="30"/>
              </w:rPr>
              <w:t>C</w:t>
            </w:r>
          </w:p>
        </w:tc>
        <w:tc>
          <w:tcPr>
            <w:tcW w:w="850" w:type="dxa"/>
          </w:tcPr>
          <w:p w14:paraId="20312DE9" w14:textId="77777777" w:rsidR="00610866" w:rsidRDefault="00610866" w:rsidP="00F924E1">
            <w:pPr>
              <w:widowControl/>
              <w:wordWrap/>
              <w:autoSpaceDE/>
              <w:autoSpaceDN/>
              <w:rPr>
                <w:b/>
                <w:bCs/>
                <w:sz w:val="30"/>
                <w:szCs w:val="30"/>
              </w:rPr>
            </w:pPr>
            <w:r>
              <w:rPr>
                <w:rFonts w:hint="eastAsia"/>
                <w:b/>
                <w:bCs/>
                <w:sz w:val="30"/>
                <w:szCs w:val="30"/>
              </w:rPr>
              <w:t>A</w:t>
            </w:r>
            <w:r>
              <w:rPr>
                <w:b/>
                <w:bCs/>
                <w:sz w:val="30"/>
                <w:szCs w:val="30"/>
              </w:rPr>
              <w:t>UD</w:t>
            </w:r>
          </w:p>
        </w:tc>
      </w:tr>
    </w:tbl>
    <w:p w14:paraId="7FDC90E0" w14:textId="5AD9DD25" w:rsidR="00610866" w:rsidRPr="007115B9" w:rsidRDefault="00AD407E" w:rsidP="007943CF">
      <w:pPr>
        <w:rPr>
          <w:b/>
          <w:bCs/>
          <w:sz w:val="30"/>
          <w:szCs w:val="30"/>
        </w:rPr>
      </w:pPr>
      <w:r>
        <w:rPr>
          <w:rFonts w:hint="eastAsia"/>
          <w:b/>
          <w:bCs/>
          <w:sz w:val="30"/>
          <w:szCs w:val="30"/>
        </w:rPr>
        <w:t xml:space="preserve"> </w:t>
      </w:r>
    </w:p>
    <w:p w14:paraId="44B95DC7" w14:textId="422B969C" w:rsidR="00583277" w:rsidRDefault="00B50DA7" w:rsidP="00583277">
      <w:pPr>
        <w:pStyle w:val="ListParagraph"/>
        <w:numPr>
          <w:ilvl w:val="0"/>
          <w:numId w:val="2"/>
        </w:numPr>
        <w:ind w:leftChars="0"/>
        <w:rPr>
          <w:b/>
          <w:bCs/>
          <w:sz w:val="22"/>
          <w:szCs w:val="24"/>
        </w:rPr>
      </w:pPr>
      <w:r w:rsidRPr="00EE7CE1">
        <w:rPr>
          <w:b/>
          <w:bCs/>
          <w:sz w:val="22"/>
          <w:szCs w:val="24"/>
        </w:rPr>
        <w:t>C</w:t>
      </w:r>
      <w:r w:rsidR="00583277" w:rsidRPr="00EE7CE1">
        <w:rPr>
          <w:b/>
          <w:bCs/>
          <w:sz w:val="22"/>
          <w:szCs w:val="24"/>
        </w:rPr>
        <w:t xml:space="preserve">ycle </w:t>
      </w:r>
      <w:r w:rsidR="00D43FBE">
        <w:rPr>
          <w:b/>
          <w:bCs/>
          <w:sz w:val="22"/>
          <w:szCs w:val="24"/>
        </w:rPr>
        <w:t xml:space="preserve">1 </w:t>
      </w:r>
      <w:r w:rsidR="00583277" w:rsidRPr="00EE7CE1">
        <w:rPr>
          <w:b/>
          <w:bCs/>
          <w:sz w:val="22"/>
          <w:szCs w:val="24"/>
        </w:rPr>
        <w:t>(</w:t>
      </w:r>
      <w:r w:rsidR="00652216" w:rsidRPr="00EE7CE1">
        <w:rPr>
          <w:rFonts w:hint="eastAsia"/>
          <w:b/>
          <w:bCs/>
          <w:sz w:val="22"/>
          <w:szCs w:val="24"/>
        </w:rPr>
        <w:t>U</w:t>
      </w:r>
      <w:r w:rsidR="00652216" w:rsidRPr="00EE7CE1">
        <w:rPr>
          <w:b/>
          <w:bCs/>
          <w:sz w:val="22"/>
          <w:szCs w:val="24"/>
        </w:rPr>
        <w:t>SD</w:t>
      </w:r>
      <w:r w:rsidR="00583277" w:rsidRPr="00EE7CE1">
        <w:rPr>
          <w:b/>
          <w:bCs/>
          <w:sz w:val="22"/>
          <w:szCs w:val="24"/>
        </w:rPr>
        <w:t xml:space="preserve"> -&gt; </w:t>
      </w:r>
      <w:r w:rsidR="00652216" w:rsidRPr="00EE7CE1">
        <w:rPr>
          <w:rFonts w:hint="eastAsia"/>
          <w:b/>
          <w:bCs/>
          <w:sz w:val="22"/>
          <w:szCs w:val="24"/>
        </w:rPr>
        <w:t>N</w:t>
      </w:r>
      <w:r w:rsidR="00652216" w:rsidRPr="00EE7CE1">
        <w:rPr>
          <w:b/>
          <w:bCs/>
          <w:sz w:val="22"/>
          <w:szCs w:val="24"/>
        </w:rPr>
        <w:t>ZD</w:t>
      </w:r>
      <w:r w:rsidR="00583277" w:rsidRPr="00EE7CE1">
        <w:rPr>
          <w:b/>
          <w:bCs/>
          <w:sz w:val="22"/>
          <w:szCs w:val="24"/>
        </w:rPr>
        <w:t xml:space="preserve"> -&gt; </w:t>
      </w:r>
      <w:r w:rsidR="00AE2BE1" w:rsidRPr="00EE7CE1">
        <w:rPr>
          <w:b/>
          <w:bCs/>
          <w:sz w:val="22"/>
          <w:szCs w:val="24"/>
        </w:rPr>
        <w:t>AU</w:t>
      </w:r>
      <w:r w:rsidR="00652216" w:rsidRPr="00EE7CE1">
        <w:rPr>
          <w:b/>
          <w:bCs/>
          <w:sz w:val="22"/>
          <w:szCs w:val="24"/>
        </w:rPr>
        <w:t>D</w:t>
      </w:r>
      <w:r w:rsidR="00583277" w:rsidRPr="00EE7CE1">
        <w:rPr>
          <w:b/>
          <w:bCs/>
          <w:sz w:val="22"/>
          <w:szCs w:val="24"/>
        </w:rPr>
        <w:t xml:space="preserve"> -&gt; </w:t>
      </w:r>
      <w:r w:rsidR="00652216" w:rsidRPr="00EE7CE1">
        <w:rPr>
          <w:rFonts w:hint="eastAsia"/>
          <w:b/>
          <w:bCs/>
          <w:sz w:val="22"/>
          <w:szCs w:val="24"/>
        </w:rPr>
        <w:t>U</w:t>
      </w:r>
      <w:r w:rsidR="00652216" w:rsidRPr="00EE7CE1">
        <w:rPr>
          <w:b/>
          <w:bCs/>
          <w:sz w:val="22"/>
          <w:szCs w:val="24"/>
        </w:rPr>
        <w:t>SD</w:t>
      </w:r>
      <w:r w:rsidR="00583277" w:rsidRPr="00EE7CE1">
        <w:rPr>
          <w:b/>
          <w:bCs/>
          <w:sz w:val="22"/>
          <w:szCs w:val="24"/>
        </w:rPr>
        <w:t>)</w:t>
      </w:r>
      <w:r w:rsidR="00482C0D">
        <w:rPr>
          <w:b/>
          <w:bCs/>
          <w:sz w:val="22"/>
          <w:szCs w:val="24"/>
        </w:rPr>
        <w:t xml:space="preserve"> </w:t>
      </w:r>
      <w:r w:rsidR="00482C0D" w:rsidRPr="007B2AC9">
        <w:rPr>
          <w:i/>
          <w:iCs/>
          <w:sz w:val="22"/>
          <w:szCs w:val="24"/>
        </w:rPr>
        <w:t>// A-&gt; B -&gt; C -&gt; A</w:t>
      </w:r>
    </w:p>
    <w:tbl>
      <w:tblPr>
        <w:tblStyle w:val="TableGrid"/>
        <w:tblW w:w="0" w:type="auto"/>
        <w:tblLook w:val="04A0" w:firstRow="1" w:lastRow="0" w:firstColumn="1" w:lastColumn="0" w:noHBand="0" w:noVBand="1"/>
      </w:tblPr>
      <w:tblGrid>
        <w:gridCol w:w="1555"/>
        <w:gridCol w:w="1842"/>
        <w:gridCol w:w="1701"/>
        <w:gridCol w:w="1843"/>
      </w:tblGrid>
      <w:tr w:rsidR="007115B9" w14:paraId="35E7D1C5" w14:textId="77777777" w:rsidTr="00186210">
        <w:tc>
          <w:tcPr>
            <w:tcW w:w="1555" w:type="dxa"/>
          </w:tcPr>
          <w:p w14:paraId="26235E96" w14:textId="77777777" w:rsidR="007115B9" w:rsidRPr="00543244" w:rsidRDefault="007115B9" w:rsidP="00186210">
            <w:pPr>
              <w:widowControl/>
              <w:wordWrap/>
              <w:autoSpaceDE/>
              <w:autoSpaceDN/>
              <w:rPr>
                <w:b/>
                <w:bCs/>
              </w:rPr>
            </w:pPr>
            <w:r w:rsidRPr="00543244">
              <w:rPr>
                <w:rFonts w:hint="eastAsia"/>
                <w:b/>
                <w:bCs/>
              </w:rPr>
              <w:t>F</w:t>
            </w:r>
            <w:r w:rsidRPr="00543244">
              <w:rPr>
                <w:b/>
                <w:bCs/>
              </w:rPr>
              <w:t>rom/To</w:t>
            </w:r>
          </w:p>
        </w:tc>
        <w:tc>
          <w:tcPr>
            <w:tcW w:w="1842" w:type="dxa"/>
          </w:tcPr>
          <w:p w14:paraId="35F07264" w14:textId="317579A2" w:rsidR="007115B9" w:rsidRPr="00543244" w:rsidRDefault="00676CAD" w:rsidP="00186210">
            <w:pPr>
              <w:widowControl/>
              <w:wordWrap/>
              <w:autoSpaceDE/>
              <w:autoSpaceDN/>
              <w:rPr>
                <w:b/>
                <w:bCs/>
              </w:rPr>
            </w:pPr>
            <w:r>
              <w:rPr>
                <w:rFonts w:hint="eastAsia"/>
                <w:b/>
                <w:bCs/>
              </w:rPr>
              <w:t>A</w:t>
            </w:r>
          </w:p>
        </w:tc>
        <w:tc>
          <w:tcPr>
            <w:tcW w:w="1701" w:type="dxa"/>
          </w:tcPr>
          <w:p w14:paraId="64612E42" w14:textId="037EB9B4" w:rsidR="007115B9" w:rsidRPr="00543244" w:rsidRDefault="00676CAD" w:rsidP="00186210">
            <w:pPr>
              <w:widowControl/>
              <w:wordWrap/>
              <w:autoSpaceDE/>
              <w:autoSpaceDN/>
              <w:rPr>
                <w:b/>
                <w:bCs/>
              </w:rPr>
            </w:pPr>
            <w:r>
              <w:rPr>
                <w:b/>
                <w:bCs/>
              </w:rPr>
              <w:t>B</w:t>
            </w:r>
          </w:p>
        </w:tc>
        <w:tc>
          <w:tcPr>
            <w:tcW w:w="1843" w:type="dxa"/>
          </w:tcPr>
          <w:p w14:paraId="7F388233" w14:textId="2F8D1AD3" w:rsidR="007115B9" w:rsidRPr="00543244" w:rsidRDefault="00676CAD" w:rsidP="00186210">
            <w:pPr>
              <w:widowControl/>
              <w:wordWrap/>
              <w:autoSpaceDE/>
              <w:autoSpaceDN/>
              <w:rPr>
                <w:b/>
                <w:bCs/>
              </w:rPr>
            </w:pPr>
            <w:r>
              <w:rPr>
                <w:b/>
                <w:bCs/>
              </w:rPr>
              <w:t>C</w:t>
            </w:r>
          </w:p>
        </w:tc>
      </w:tr>
      <w:tr w:rsidR="007115B9" w14:paraId="0AD6F40E" w14:textId="77777777" w:rsidTr="00186210">
        <w:tc>
          <w:tcPr>
            <w:tcW w:w="1555" w:type="dxa"/>
          </w:tcPr>
          <w:p w14:paraId="19673422" w14:textId="506DDF0D" w:rsidR="007115B9" w:rsidRPr="00543244" w:rsidRDefault="00676CAD" w:rsidP="00186210">
            <w:pPr>
              <w:widowControl/>
              <w:wordWrap/>
              <w:autoSpaceDE/>
              <w:autoSpaceDN/>
              <w:rPr>
                <w:b/>
                <w:bCs/>
              </w:rPr>
            </w:pPr>
            <w:r>
              <w:rPr>
                <w:b/>
                <w:bCs/>
              </w:rPr>
              <w:t>A</w:t>
            </w:r>
          </w:p>
        </w:tc>
        <w:tc>
          <w:tcPr>
            <w:tcW w:w="1842" w:type="dxa"/>
          </w:tcPr>
          <w:p w14:paraId="2747AD5B" w14:textId="77777777" w:rsidR="007115B9" w:rsidRDefault="007115B9" w:rsidP="00186210">
            <w:pPr>
              <w:widowControl/>
              <w:wordWrap/>
              <w:autoSpaceDE/>
              <w:autoSpaceDN/>
            </w:pPr>
            <w:r>
              <w:rPr>
                <w:rFonts w:hint="eastAsia"/>
              </w:rPr>
              <w:t>1</w:t>
            </w:r>
          </w:p>
        </w:tc>
        <w:tc>
          <w:tcPr>
            <w:tcW w:w="1701" w:type="dxa"/>
          </w:tcPr>
          <w:p w14:paraId="03D24DF6" w14:textId="4E63C8AA" w:rsidR="007115B9" w:rsidRPr="0045126A" w:rsidRDefault="00975B0A" w:rsidP="00186210">
            <w:pPr>
              <w:widowControl/>
              <w:wordWrap/>
              <w:autoSpaceDE/>
              <w:autoSpaceDN/>
            </w:pPr>
            <w:r w:rsidRPr="0045126A">
              <w:t>-0.225</w:t>
            </w:r>
          </w:p>
        </w:tc>
        <w:tc>
          <w:tcPr>
            <w:tcW w:w="1843" w:type="dxa"/>
          </w:tcPr>
          <w:p w14:paraId="360577F0" w14:textId="5ED35128" w:rsidR="007115B9" w:rsidRDefault="003E7BF8" w:rsidP="00186210">
            <w:pPr>
              <w:widowControl/>
              <w:wordWrap/>
              <w:autoSpaceDE/>
              <w:autoSpaceDN/>
            </w:pPr>
            <w:r>
              <w:t>-</w:t>
            </w:r>
            <w:r w:rsidRPr="003E7BF8">
              <w:t>0.194</w:t>
            </w:r>
          </w:p>
        </w:tc>
      </w:tr>
      <w:tr w:rsidR="007115B9" w14:paraId="357C0351" w14:textId="77777777" w:rsidTr="00186210">
        <w:tc>
          <w:tcPr>
            <w:tcW w:w="1555" w:type="dxa"/>
          </w:tcPr>
          <w:p w14:paraId="735D6399" w14:textId="46E84D88" w:rsidR="007115B9" w:rsidRPr="00543244" w:rsidRDefault="00676CAD" w:rsidP="00186210">
            <w:pPr>
              <w:widowControl/>
              <w:wordWrap/>
              <w:autoSpaceDE/>
              <w:autoSpaceDN/>
              <w:rPr>
                <w:b/>
                <w:bCs/>
              </w:rPr>
            </w:pPr>
            <w:r>
              <w:rPr>
                <w:b/>
                <w:bCs/>
              </w:rPr>
              <w:t>B</w:t>
            </w:r>
          </w:p>
        </w:tc>
        <w:tc>
          <w:tcPr>
            <w:tcW w:w="1842" w:type="dxa"/>
          </w:tcPr>
          <w:p w14:paraId="60C2CC5B" w14:textId="2D80BF54" w:rsidR="007115B9" w:rsidRDefault="005F6CC0" w:rsidP="00186210">
            <w:pPr>
              <w:widowControl/>
              <w:wordWrap/>
              <w:autoSpaceDE/>
              <w:autoSpaceDN/>
            </w:pPr>
            <w:r w:rsidRPr="0045126A">
              <w:t>0.225</w:t>
            </w:r>
          </w:p>
        </w:tc>
        <w:tc>
          <w:tcPr>
            <w:tcW w:w="1701" w:type="dxa"/>
          </w:tcPr>
          <w:p w14:paraId="2C26AEEE" w14:textId="77777777" w:rsidR="007115B9" w:rsidRDefault="007115B9" w:rsidP="00186210">
            <w:pPr>
              <w:widowControl/>
              <w:wordWrap/>
              <w:autoSpaceDE/>
              <w:autoSpaceDN/>
            </w:pPr>
            <w:r>
              <w:rPr>
                <w:rFonts w:hint="eastAsia"/>
              </w:rPr>
              <w:t>1</w:t>
            </w:r>
          </w:p>
        </w:tc>
        <w:tc>
          <w:tcPr>
            <w:tcW w:w="1843" w:type="dxa"/>
          </w:tcPr>
          <w:p w14:paraId="63119B34" w14:textId="17AAB043" w:rsidR="007115B9" w:rsidRPr="003E7BF8" w:rsidRDefault="00717AD6" w:rsidP="00186210">
            <w:pPr>
              <w:widowControl/>
              <w:wordWrap/>
              <w:autoSpaceDE/>
              <w:autoSpaceDN/>
            </w:pPr>
            <w:r w:rsidRPr="003E7BF8">
              <w:t>0.027</w:t>
            </w:r>
          </w:p>
        </w:tc>
      </w:tr>
      <w:tr w:rsidR="007115B9" w14:paraId="4D93936D" w14:textId="77777777" w:rsidTr="00186210">
        <w:tc>
          <w:tcPr>
            <w:tcW w:w="1555" w:type="dxa"/>
          </w:tcPr>
          <w:p w14:paraId="719803B4" w14:textId="7794E92C" w:rsidR="007115B9" w:rsidRPr="00543244" w:rsidRDefault="00676CAD" w:rsidP="00186210">
            <w:pPr>
              <w:widowControl/>
              <w:wordWrap/>
              <w:autoSpaceDE/>
              <w:autoSpaceDN/>
              <w:rPr>
                <w:b/>
                <w:bCs/>
              </w:rPr>
            </w:pPr>
            <w:r>
              <w:rPr>
                <w:b/>
                <w:bCs/>
              </w:rPr>
              <w:t>C</w:t>
            </w:r>
          </w:p>
        </w:tc>
        <w:tc>
          <w:tcPr>
            <w:tcW w:w="1842" w:type="dxa"/>
          </w:tcPr>
          <w:p w14:paraId="6FD302F4" w14:textId="35446FD4" w:rsidR="007115B9" w:rsidRPr="003E7BF8" w:rsidRDefault="003E7BF8" w:rsidP="00186210">
            <w:pPr>
              <w:widowControl/>
              <w:wordWrap/>
              <w:autoSpaceDE/>
              <w:autoSpaceDN/>
            </w:pPr>
            <w:r w:rsidRPr="003E7BF8">
              <w:t>0.194</w:t>
            </w:r>
          </w:p>
        </w:tc>
        <w:tc>
          <w:tcPr>
            <w:tcW w:w="1701" w:type="dxa"/>
          </w:tcPr>
          <w:p w14:paraId="0D254082" w14:textId="5D1094C6" w:rsidR="007115B9" w:rsidRDefault="0051133B" w:rsidP="00186210">
            <w:pPr>
              <w:widowControl/>
              <w:wordWrap/>
              <w:autoSpaceDE/>
              <w:autoSpaceDN/>
            </w:pPr>
            <w:r>
              <w:rPr>
                <w:rFonts w:hint="eastAsia"/>
              </w:rPr>
              <w:t>-</w:t>
            </w:r>
            <w:r w:rsidRPr="003E7BF8">
              <w:t>0.027</w:t>
            </w:r>
          </w:p>
        </w:tc>
        <w:tc>
          <w:tcPr>
            <w:tcW w:w="1843" w:type="dxa"/>
          </w:tcPr>
          <w:p w14:paraId="6928640F" w14:textId="77777777" w:rsidR="007115B9" w:rsidRDefault="007115B9" w:rsidP="00186210">
            <w:pPr>
              <w:widowControl/>
              <w:wordWrap/>
              <w:autoSpaceDE/>
              <w:autoSpaceDN/>
            </w:pPr>
            <w:r>
              <w:rPr>
                <w:rFonts w:hint="eastAsia"/>
              </w:rPr>
              <w:t>1</w:t>
            </w:r>
          </w:p>
        </w:tc>
      </w:tr>
    </w:tbl>
    <w:p w14:paraId="617CD62E" w14:textId="3A28BAC7" w:rsidR="005A7C0E" w:rsidRDefault="004E7E42" w:rsidP="007943CF">
      <w:r>
        <w:t>w (</w:t>
      </w:r>
      <w:r w:rsidR="00D94225">
        <w:t>AB</w:t>
      </w:r>
      <w:r w:rsidR="005A7C0E">
        <w:t>) = -</w:t>
      </w:r>
      <w:r w:rsidR="00301690">
        <w:t>log (r (</w:t>
      </w:r>
      <w:r w:rsidR="00D94225">
        <w:t>AB</w:t>
      </w:r>
      <w:r w:rsidR="005A7C0E">
        <w:t xml:space="preserve">)) which is about </w:t>
      </w:r>
      <w:r w:rsidR="00BE16A8" w:rsidRPr="00301690">
        <w:rPr>
          <w:b/>
          <w:bCs/>
        </w:rPr>
        <w:t>-0.225</w:t>
      </w:r>
    </w:p>
    <w:p w14:paraId="101643D5" w14:textId="729139ED" w:rsidR="006B08E1" w:rsidRDefault="00301690" w:rsidP="006B08E1">
      <w:r>
        <w:t>w (</w:t>
      </w:r>
      <w:r w:rsidR="00D94225">
        <w:t>BC</w:t>
      </w:r>
      <w:r w:rsidR="00605E4F">
        <w:t>)</w:t>
      </w:r>
      <w:r w:rsidR="008A53D0">
        <w:t xml:space="preserve"> </w:t>
      </w:r>
      <w:r w:rsidR="006B08E1">
        <w:t>=</w:t>
      </w:r>
      <w:r w:rsidR="00980856">
        <w:t xml:space="preserve"> </w:t>
      </w:r>
      <w:r w:rsidR="006B08E1">
        <w:t>-</w:t>
      </w:r>
      <w:r>
        <w:t>log (r (</w:t>
      </w:r>
      <w:r w:rsidR="00D94225">
        <w:t>BC</w:t>
      </w:r>
      <w:r w:rsidR="006B08E1">
        <w:t xml:space="preserve">)) which is about </w:t>
      </w:r>
      <w:r w:rsidR="00DF645E" w:rsidRPr="00301690">
        <w:rPr>
          <w:b/>
          <w:bCs/>
        </w:rPr>
        <w:t>0.027</w:t>
      </w:r>
    </w:p>
    <w:p w14:paraId="1F230B2F" w14:textId="47A86070" w:rsidR="009142C9" w:rsidRDefault="00301690" w:rsidP="006B08E1">
      <w:r>
        <w:t>w (</w:t>
      </w:r>
      <w:r w:rsidR="00D94225">
        <w:t>CA</w:t>
      </w:r>
      <w:r w:rsidR="009142C9">
        <w:t>)</w:t>
      </w:r>
      <w:r w:rsidR="005E0F65">
        <w:t xml:space="preserve"> = </w:t>
      </w:r>
      <w:r w:rsidR="000A0398">
        <w:t>-</w:t>
      </w:r>
      <w:r>
        <w:t>log (r (</w:t>
      </w:r>
      <w:r w:rsidR="00D94225">
        <w:t>CA</w:t>
      </w:r>
      <w:r w:rsidR="000A0398">
        <w:t>))</w:t>
      </w:r>
      <w:r w:rsidR="0041226F">
        <w:t xml:space="preserve"> </w:t>
      </w:r>
      <w:r w:rsidR="00B56115">
        <w:t xml:space="preserve">which is about </w:t>
      </w:r>
      <w:r w:rsidR="00F21484" w:rsidRPr="00301690">
        <w:rPr>
          <w:b/>
          <w:bCs/>
        </w:rPr>
        <w:t>0.194</w:t>
      </w:r>
    </w:p>
    <w:p w14:paraId="2BA64C2C" w14:textId="3CFA5771" w:rsidR="00C24735" w:rsidRDefault="00D94225" w:rsidP="007943CF">
      <w:r>
        <w:t xml:space="preserve">w (AB) </w:t>
      </w:r>
      <w:r w:rsidR="00940211">
        <w:t>+</w:t>
      </w:r>
      <w:r w:rsidR="00C83E6E" w:rsidRPr="00C83E6E">
        <w:t xml:space="preserve"> </w:t>
      </w:r>
      <w:r>
        <w:t xml:space="preserve">w (BC) </w:t>
      </w:r>
      <w:r w:rsidR="00C83E6E">
        <w:t xml:space="preserve">+ </w:t>
      </w:r>
      <w:r>
        <w:t xml:space="preserve">w (CA) </w:t>
      </w:r>
      <w:r w:rsidR="00C83E6E">
        <w:t xml:space="preserve">= </w:t>
      </w:r>
      <w:r w:rsidR="00C92BC0">
        <w:t>-</w:t>
      </w:r>
      <w:r w:rsidR="00DB015F">
        <w:t>log (</w:t>
      </w:r>
      <w:r w:rsidR="00B657D3">
        <w:t>r (</w:t>
      </w:r>
      <w:r>
        <w:t>AB</w:t>
      </w:r>
      <w:r w:rsidR="00301690">
        <w:t>) *r (</w:t>
      </w:r>
      <w:r>
        <w:t>BC</w:t>
      </w:r>
      <w:r w:rsidR="00B0242C">
        <w:t>) *r (</w:t>
      </w:r>
      <w:r>
        <w:t>CA</w:t>
      </w:r>
      <w:r w:rsidR="00B0242C">
        <w:t>)) about</w:t>
      </w:r>
      <w:r w:rsidR="004C381D">
        <w:t xml:space="preserve"> </w:t>
      </w:r>
      <w:r w:rsidR="00F758EF" w:rsidRPr="00B4166E">
        <w:rPr>
          <w:b/>
          <w:bCs/>
          <w:sz w:val="22"/>
          <w:szCs w:val="24"/>
        </w:rPr>
        <w:t>-0.0046</w:t>
      </w:r>
      <w:r w:rsidR="00973C33" w:rsidRPr="00B4166E">
        <w:rPr>
          <w:rFonts w:hint="eastAsia"/>
          <w:sz w:val="22"/>
          <w:szCs w:val="24"/>
        </w:rPr>
        <w:t xml:space="preserve"> </w:t>
      </w:r>
      <w:r w:rsidR="003A3356">
        <w:t xml:space="preserve">which is </w:t>
      </w:r>
      <w:r w:rsidR="00EF3F1E">
        <w:t xml:space="preserve">lower </w:t>
      </w:r>
      <w:r w:rsidR="00512AF9">
        <w:t>than</w:t>
      </w:r>
      <w:r w:rsidR="00EF3F1E">
        <w:t xml:space="preserve"> 1.</w:t>
      </w:r>
    </w:p>
    <w:p w14:paraId="5684FD97" w14:textId="54804012" w:rsidR="00A4501B" w:rsidRDefault="00A1269A" w:rsidP="007943CF">
      <w:pPr>
        <w:rPr>
          <w:rFonts w:hint="eastAsia"/>
        </w:rPr>
      </w:pPr>
      <w:r>
        <w:t>Therefore,</w:t>
      </w:r>
      <w:r w:rsidR="00B51FE0">
        <w:t xml:space="preserve"> </w:t>
      </w:r>
      <w:r w:rsidR="005B1405">
        <w:t>the</w:t>
      </w:r>
      <w:r w:rsidR="00B51FE0">
        <w:t xml:space="preserve"> cycle has a negative weight.</w:t>
      </w:r>
    </w:p>
    <w:p w14:paraId="4C34EEB9" w14:textId="767652E6" w:rsidR="00F20859" w:rsidRDefault="00E67FAE" w:rsidP="00E67FAE">
      <w:pPr>
        <w:pStyle w:val="ListParagraph"/>
        <w:numPr>
          <w:ilvl w:val="0"/>
          <w:numId w:val="2"/>
        </w:numPr>
        <w:ind w:leftChars="0"/>
        <w:rPr>
          <w:b/>
          <w:bCs/>
          <w:sz w:val="22"/>
          <w:szCs w:val="24"/>
        </w:rPr>
      </w:pPr>
      <w:r w:rsidRPr="00EE7CE1">
        <w:rPr>
          <w:b/>
          <w:bCs/>
          <w:sz w:val="22"/>
          <w:szCs w:val="24"/>
        </w:rPr>
        <w:t>C</w:t>
      </w:r>
      <w:r w:rsidR="004D3BEA" w:rsidRPr="00EE7CE1">
        <w:rPr>
          <w:b/>
          <w:bCs/>
          <w:sz w:val="22"/>
          <w:szCs w:val="24"/>
        </w:rPr>
        <w:t>ycle (</w:t>
      </w:r>
      <w:r w:rsidRPr="00EE7CE1">
        <w:rPr>
          <w:rFonts w:hint="eastAsia"/>
          <w:b/>
          <w:bCs/>
          <w:sz w:val="22"/>
          <w:szCs w:val="24"/>
        </w:rPr>
        <w:t>U</w:t>
      </w:r>
      <w:r w:rsidRPr="00EE7CE1">
        <w:rPr>
          <w:b/>
          <w:bCs/>
          <w:sz w:val="22"/>
          <w:szCs w:val="24"/>
        </w:rPr>
        <w:t xml:space="preserve">SD -&gt; </w:t>
      </w:r>
      <w:r w:rsidRPr="00EE7CE1">
        <w:rPr>
          <w:rFonts w:hint="eastAsia"/>
          <w:b/>
          <w:bCs/>
          <w:sz w:val="22"/>
          <w:szCs w:val="24"/>
        </w:rPr>
        <w:t>A</w:t>
      </w:r>
      <w:r w:rsidRPr="00EE7CE1">
        <w:rPr>
          <w:b/>
          <w:bCs/>
          <w:sz w:val="22"/>
          <w:szCs w:val="24"/>
        </w:rPr>
        <w:t>UD - &gt;</w:t>
      </w:r>
      <w:r w:rsidRPr="00EE7CE1">
        <w:rPr>
          <w:rFonts w:hint="eastAsia"/>
          <w:b/>
          <w:bCs/>
          <w:sz w:val="22"/>
          <w:szCs w:val="24"/>
        </w:rPr>
        <w:t xml:space="preserve"> N</w:t>
      </w:r>
      <w:r w:rsidRPr="00EE7CE1">
        <w:rPr>
          <w:b/>
          <w:bCs/>
          <w:sz w:val="22"/>
          <w:szCs w:val="24"/>
        </w:rPr>
        <w:t>ZD -&gt;</w:t>
      </w:r>
      <w:r w:rsidRPr="00EE7CE1">
        <w:rPr>
          <w:rFonts w:hint="eastAsia"/>
          <w:b/>
          <w:bCs/>
          <w:sz w:val="22"/>
          <w:szCs w:val="24"/>
        </w:rPr>
        <w:t xml:space="preserve"> U</w:t>
      </w:r>
      <w:r w:rsidRPr="00EE7CE1">
        <w:rPr>
          <w:b/>
          <w:bCs/>
          <w:sz w:val="22"/>
          <w:szCs w:val="24"/>
        </w:rPr>
        <w:t>SD</w:t>
      </w:r>
      <w:r w:rsidR="004D3BEA" w:rsidRPr="00EE7CE1">
        <w:rPr>
          <w:b/>
          <w:bCs/>
          <w:sz w:val="22"/>
          <w:szCs w:val="24"/>
        </w:rPr>
        <w:t>)</w:t>
      </w:r>
    </w:p>
    <w:tbl>
      <w:tblPr>
        <w:tblStyle w:val="TableGrid"/>
        <w:tblW w:w="0" w:type="auto"/>
        <w:tblLook w:val="04A0" w:firstRow="1" w:lastRow="0" w:firstColumn="1" w:lastColumn="0" w:noHBand="0" w:noVBand="1"/>
      </w:tblPr>
      <w:tblGrid>
        <w:gridCol w:w="1555"/>
        <w:gridCol w:w="1842"/>
        <w:gridCol w:w="1701"/>
        <w:gridCol w:w="1843"/>
      </w:tblGrid>
      <w:tr w:rsidR="00A4501B" w14:paraId="79A98114" w14:textId="77777777" w:rsidTr="00186210">
        <w:tc>
          <w:tcPr>
            <w:tcW w:w="1555" w:type="dxa"/>
          </w:tcPr>
          <w:p w14:paraId="7E664124" w14:textId="77777777" w:rsidR="00A4501B" w:rsidRPr="00543244" w:rsidRDefault="00A4501B" w:rsidP="00186210">
            <w:pPr>
              <w:widowControl/>
              <w:wordWrap/>
              <w:autoSpaceDE/>
              <w:autoSpaceDN/>
              <w:rPr>
                <w:b/>
                <w:bCs/>
              </w:rPr>
            </w:pPr>
            <w:r w:rsidRPr="00543244">
              <w:rPr>
                <w:rFonts w:hint="eastAsia"/>
                <w:b/>
                <w:bCs/>
              </w:rPr>
              <w:t>F</w:t>
            </w:r>
            <w:r w:rsidRPr="00543244">
              <w:rPr>
                <w:b/>
                <w:bCs/>
              </w:rPr>
              <w:t>rom/To</w:t>
            </w:r>
          </w:p>
        </w:tc>
        <w:tc>
          <w:tcPr>
            <w:tcW w:w="1842" w:type="dxa"/>
          </w:tcPr>
          <w:p w14:paraId="33DDFC70" w14:textId="680E27F9" w:rsidR="00A4501B" w:rsidRPr="00543244" w:rsidRDefault="00213C67" w:rsidP="00186210">
            <w:pPr>
              <w:widowControl/>
              <w:wordWrap/>
              <w:autoSpaceDE/>
              <w:autoSpaceDN/>
              <w:rPr>
                <w:b/>
                <w:bCs/>
              </w:rPr>
            </w:pPr>
            <w:r>
              <w:rPr>
                <w:rFonts w:hint="eastAsia"/>
                <w:b/>
                <w:bCs/>
              </w:rPr>
              <w:t>A</w:t>
            </w:r>
          </w:p>
        </w:tc>
        <w:tc>
          <w:tcPr>
            <w:tcW w:w="1701" w:type="dxa"/>
          </w:tcPr>
          <w:p w14:paraId="662A1FFD" w14:textId="56E19E8F" w:rsidR="00A4501B" w:rsidRPr="00543244" w:rsidRDefault="00213C67" w:rsidP="00186210">
            <w:pPr>
              <w:widowControl/>
              <w:wordWrap/>
              <w:autoSpaceDE/>
              <w:autoSpaceDN/>
              <w:rPr>
                <w:b/>
                <w:bCs/>
              </w:rPr>
            </w:pPr>
            <w:r>
              <w:rPr>
                <w:b/>
                <w:bCs/>
              </w:rPr>
              <w:t>B</w:t>
            </w:r>
          </w:p>
        </w:tc>
        <w:tc>
          <w:tcPr>
            <w:tcW w:w="1843" w:type="dxa"/>
          </w:tcPr>
          <w:p w14:paraId="791A1BCD" w14:textId="3824CDDB" w:rsidR="00A4501B" w:rsidRPr="00543244" w:rsidRDefault="00213C67" w:rsidP="00186210">
            <w:pPr>
              <w:widowControl/>
              <w:wordWrap/>
              <w:autoSpaceDE/>
              <w:autoSpaceDN/>
              <w:rPr>
                <w:b/>
                <w:bCs/>
              </w:rPr>
            </w:pPr>
            <w:r>
              <w:rPr>
                <w:b/>
                <w:bCs/>
              </w:rPr>
              <w:t>C</w:t>
            </w:r>
          </w:p>
        </w:tc>
      </w:tr>
      <w:tr w:rsidR="00A4501B" w14:paraId="38942DDC" w14:textId="77777777" w:rsidTr="00186210">
        <w:tc>
          <w:tcPr>
            <w:tcW w:w="1555" w:type="dxa"/>
          </w:tcPr>
          <w:p w14:paraId="76C9D4F9" w14:textId="2F917DF8" w:rsidR="00A4501B" w:rsidRPr="00543244" w:rsidRDefault="00213C67" w:rsidP="00186210">
            <w:pPr>
              <w:widowControl/>
              <w:wordWrap/>
              <w:autoSpaceDE/>
              <w:autoSpaceDN/>
              <w:rPr>
                <w:b/>
                <w:bCs/>
              </w:rPr>
            </w:pPr>
            <w:r>
              <w:rPr>
                <w:b/>
                <w:bCs/>
              </w:rPr>
              <w:t>A</w:t>
            </w:r>
          </w:p>
        </w:tc>
        <w:tc>
          <w:tcPr>
            <w:tcW w:w="1842" w:type="dxa"/>
          </w:tcPr>
          <w:p w14:paraId="37FC4646" w14:textId="77777777" w:rsidR="00A4501B" w:rsidRPr="00E56FB6" w:rsidRDefault="00A4501B" w:rsidP="00186210">
            <w:pPr>
              <w:widowControl/>
              <w:wordWrap/>
              <w:autoSpaceDE/>
              <w:autoSpaceDN/>
            </w:pPr>
            <w:r w:rsidRPr="00E56FB6">
              <w:rPr>
                <w:rFonts w:hint="eastAsia"/>
              </w:rPr>
              <w:t>1</w:t>
            </w:r>
          </w:p>
        </w:tc>
        <w:tc>
          <w:tcPr>
            <w:tcW w:w="1701" w:type="dxa"/>
          </w:tcPr>
          <w:p w14:paraId="6420C1F8" w14:textId="502B84B4" w:rsidR="00A4501B" w:rsidRPr="00E56FB6" w:rsidRDefault="0034115C" w:rsidP="00186210">
            <w:pPr>
              <w:widowControl/>
              <w:wordWrap/>
              <w:autoSpaceDE/>
              <w:autoSpaceDN/>
            </w:pPr>
            <w:r>
              <w:t>-</w:t>
            </w:r>
            <w:r w:rsidRPr="0034115C">
              <w:t>0.222</w:t>
            </w:r>
          </w:p>
        </w:tc>
        <w:tc>
          <w:tcPr>
            <w:tcW w:w="1843" w:type="dxa"/>
          </w:tcPr>
          <w:p w14:paraId="57BE3F6D" w14:textId="51129D59" w:rsidR="00A4501B" w:rsidRPr="00E56FB6" w:rsidRDefault="00F00940" w:rsidP="00186210">
            <w:pPr>
              <w:widowControl/>
              <w:wordWrap/>
              <w:autoSpaceDE/>
              <w:autoSpaceDN/>
            </w:pPr>
            <w:r w:rsidRPr="00E56FB6">
              <w:t>-0.196</w:t>
            </w:r>
          </w:p>
        </w:tc>
      </w:tr>
      <w:tr w:rsidR="00A4501B" w14:paraId="764EEE72" w14:textId="77777777" w:rsidTr="00186210">
        <w:tc>
          <w:tcPr>
            <w:tcW w:w="1555" w:type="dxa"/>
          </w:tcPr>
          <w:p w14:paraId="27B03507" w14:textId="6D214335" w:rsidR="00A4501B" w:rsidRPr="00543244" w:rsidRDefault="00213C67" w:rsidP="00186210">
            <w:pPr>
              <w:widowControl/>
              <w:wordWrap/>
              <w:autoSpaceDE/>
              <w:autoSpaceDN/>
              <w:rPr>
                <w:b/>
                <w:bCs/>
              </w:rPr>
            </w:pPr>
            <w:r>
              <w:rPr>
                <w:b/>
                <w:bCs/>
              </w:rPr>
              <w:t>B</w:t>
            </w:r>
          </w:p>
        </w:tc>
        <w:tc>
          <w:tcPr>
            <w:tcW w:w="1842" w:type="dxa"/>
          </w:tcPr>
          <w:p w14:paraId="2DEF1ACC" w14:textId="4A8C217D" w:rsidR="00A4501B" w:rsidRPr="00E56FB6" w:rsidRDefault="0034115C" w:rsidP="00186210">
            <w:pPr>
              <w:widowControl/>
              <w:wordWrap/>
              <w:autoSpaceDE/>
              <w:autoSpaceDN/>
            </w:pPr>
            <w:r w:rsidRPr="0034115C">
              <w:t>0.222</w:t>
            </w:r>
          </w:p>
        </w:tc>
        <w:tc>
          <w:tcPr>
            <w:tcW w:w="1701" w:type="dxa"/>
          </w:tcPr>
          <w:p w14:paraId="48E3C200" w14:textId="77777777" w:rsidR="00A4501B" w:rsidRPr="00E56FB6" w:rsidRDefault="00A4501B" w:rsidP="00186210">
            <w:pPr>
              <w:widowControl/>
              <w:wordWrap/>
              <w:autoSpaceDE/>
              <w:autoSpaceDN/>
            </w:pPr>
            <w:r w:rsidRPr="00E56FB6">
              <w:rPr>
                <w:rFonts w:hint="eastAsia"/>
              </w:rPr>
              <w:t>1</w:t>
            </w:r>
          </w:p>
        </w:tc>
        <w:tc>
          <w:tcPr>
            <w:tcW w:w="1843" w:type="dxa"/>
          </w:tcPr>
          <w:p w14:paraId="64965530" w14:textId="1095871A" w:rsidR="00A4501B" w:rsidRPr="00E56FB6" w:rsidRDefault="00AB170C" w:rsidP="00186210">
            <w:pPr>
              <w:widowControl/>
              <w:wordWrap/>
              <w:autoSpaceDE/>
              <w:autoSpaceDN/>
            </w:pPr>
            <w:r>
              <w:rPr>
                <w:rFonts w:hint="eastAsia"/>
              </w:rPr>
              <w:t>0</w:t>
            </w:r>
            <w:r>
              <w:t>.0</w:t>
            </w:r>
            <w:r w:rsidR="00651F23">
              <w:t>29</w:t>
            </w:r>
          </w:p>
        </w:tc>
      </w:tr>
      <w:tr w:rsidR="00A4501B" w14:paraId="3014BB3A" w14:textId="77777777" w:rsidTr="00186210">
        <w:tc>
          <w:tcPr>
            <w:tcW w:w="1555" w:type="dxa"/>
          </w:tcPr>
          <w:p w14:paraId="4D1E8DB7" w14:textId="4323BB27" w:rsidR="00A4501B" w:rsidRPr="00543244" w:rsidRDefault="00213C67" w:rsidP="00186210">
            <w:pPr>
              <w:widowControl/>
              <w:wordWrap/>
              <w:autoSpaceDE/>
              <w:autoSpaceDN/>
              <w:rPr>
                <w:b/>
                <w:bCs/>
              </w:rPr>
            </w:pPr>
            <w:r>
              <w:rPr>
                <w:b/>
                <w:bCs/>
              </w:rPr>
              <w:t>C</w:t>
            </w:r>
          </w:p>
        </w:tc>
        <w:tc>
          <w:tcPr>
            <w:tcW w:w="1842" w:type="dxa"/>
          </w:tcPr>
          <w:p w14:paraId="282F7A87" w14:textId="346079C0" w:rsidR="00A4501B" w:rsidRPr="00E56FB6" w:rsidRDefault="00627729" w:rsidP="00186210">
            <w:pPr>
              <w:widowControl/>
              <w:wordWrap/>
              <w:autoSpaceDE/>
              <w:autoSpaceDN/>
            </w:pPr>
            <w:r w:rsidRPr="00E56FB6">
              <w:t>0.196</w:t>
            </w:r>
          </w:p>
        </w:tc>
        <w:tc>
          <w:tcPr>
            <w:tcW w:w="1701" w:type="dxa"/>
          </w:tcPr>
          <w:p w14:paraId="407C46BD" w14:textId="603CABAD" w:rsidR="00A4501B" w:rsidRPr="00E56FB6" w:rsidRDefault="00AB170C" w:rsidP="00186210">
            <w:pPr>
              <w:widowControl/>
              <w:wordWrap/>
              <w:autoSpaceDE/>
              <w:autoSpaceDN/>
            </w:pPr>
            <w:r>
              <w:t>-</w:t>
            </w:r>
            <w:r w:rsidR="00E2621D">
              <w:rPr>
                <w:rFonts w:hint="eastAsia"/>
              </w:rPr>
              <w:t>0</w:t>
            </w:r>
            <w:r w:rsidR="00E2621D">
              <w:t>.0</w:t>
            </w:r>
            <w:r w:rsidR="00651F23">
              <w:t>29</w:t>
            </w:r>
          </w:p>
        </w:tc>
        <w:tc>
          <w:tcPr>
            <w:tcW w:w="1843" w:type="dxa"/>
          </w:tcPr>
          <w:p w14:paraId="7AB29540" w14:textId="77777777" w:rsidR="00A4501B" w:rsidRPr="00E56FB6" w:rsidRDefault="00A4501B" w:rsidP="00186210">
            <w:pPr>
              <w:widowControl/>
              <w:wordWrap/>
              <w:autoSpaceDE/>
              <w:autoSpaceDN/>
            </w:pPr>
            <w:r w:rsidRPr="00E56FB6">
              <w:rPr>
                <w:rFonts w:hint="eastAsia"/>
              </w:rPr>
              <w:t>1</w:t>
            </w:r>
          </w:p>
        </w:tc>
      </w:tr>
    </w:tbl>
    <w:p w14:paraId="3C81D2E8" w14:textId="77777777" w:rsidR="00A4501B" w:rsidRDefault="00A4501B" w:rsidP="00512AF9"/>
    <w:p w14:paraId="59DB8606" w14:textId="2D368A78" w:rsidR="00512AF9" w:rsidRDefault="006E56E8" w:rsidP="00512AF9">
      <w:r>
        <w:t>w (</w:t>
      </w:r>
      <w:r w:rsidR="00086F51">
        <w:t>AC</w:t>
      </w:r>
      <w:r w:rsidR="00512AF9">
        <w:t>) = -</w:t>
      </w:r>
      <w:r>
        <w:t>log (r (</w:t>
      </w:r>
      <w:r w:rsidR="00541401">
        <w:t>AC</w:t>
      </w:r>
      <w:r w:rsidR="00512AF9">
        <w:t xml:space="preserve">)) which is about </w:t>
      </w:r>
      <w:r w:rsidR="00720745" w:rsidRPr="00514682">
        <w:rPr>
          <w:b/>
          <w:bCs/>
        </w:rPr>
        <w:t>-0.196</w:t>
      </w:r>
    </w:p>
    <w:p w14:paraId="55B1822C" w14:textId="77A2D784" w:rsidR="00512AF9" w:rsidRDefault="006E56E8" w:rsidP="00512AF9">
      <w:r>
        <w:t>w (</w:t>
      </w:r>
      <w:r w:rsidR="00086F51">
        <w:t>CB</w:t>
      </w:r>
      <w:r w:rsidR="00512AF9">
        <w:t>) = -</w:t>
      </w:r>
      <w:r>
        <w:t>log (r (</w:t>
      </w:r>
      <w:r w:rsidR="00541401">
        <w:t>CB</w:t>
      </w:r>
      <w:r w:rsidR="00512AF9">
        <w:t xml:space="preserve">)) which is about </w:t>
      </w:r>
      <w:r w:rsidR="0033018A" w:rsidRPr="00514682">
        <w:rPr>
          <w:b/>
          <w:bCs/>
        </w:rPr>
        <w:t>-</w:t>
      </w:r>
      <w:r w:rsidR="000343CA" w:rsidRPr="00514682">
        <w:rPr>
          <w:b/>
          <w:bCs/>
        </w:rPr>
        <w:t>0.</w:t>
      </w:r>
      <w:r w:rsidR="00651F23">
        <w:rPr>
          <w:b/>
          <w:bCs/>
        </w:rPr>
        <w:t>029</w:t>
      </w:r>
    </w:p>
    <w:p w14:paraId="15DBC4B4" w14:textId="7E6D22C1" w:rsidR="00512AF9" w:rsidRDefault="006E56E8" w:rsidP="00512AF9">
      <w:r>
        <w:t>w (</w:t>
      </w:r>
      <w:r w:rsidR="00086F51">
        <w:t>BA</w:t>
      </w:r>
      <w:r w:rsidR="00512AF9">
        <w:t>) = -</w:t>
      </w:r>
      <w:r>
        <w:t>log (r (</w:t>
      </w:r>
      <w:r w:rsidR="00541401">
        <w:t>BA</w:t>
      </w:r>
      <w:r w:rsidR="00512AF9">
        <w:t xml:space="preserve">)) which is about </w:t>
      </w:r>
      <w:r w:rsidR="0034115C" w:rsidRPr="0034115C">
        <w:rPr>
          <w:b/>
          <w:bCs/>
        </w:rPr>
        <w:t>0.222</w:t>
      </w:r>
    </w:p>
    <w:p w14:paraId="3014AD61" w14:textId="005B6990" w:rsidR="009A4151" w:rsidRDefault="00832030" w:rsidP="007943CF">
      <w:r>
        <w:t>w (</w:t>
      </w:r>
      <w:r w:rsidR="00086F51">
        <w:t>AC</w:t>
      </w:r>
      <w:r w:rsidR="00720745">
        <w:t>) +</w:t>
      </w:r>
      <w:r w:rsidR="007C6240" w:rsidRPr="007C6240">
        <w:t xml:space="preserve"> </w:t>
      </w:r>
      <w:r w:rsidR="007C6240">
        <w:t>w</w:t>
      </w:r>
      <w:r>
        <w:t xml:space="preserve"> </w:t>
      </w:r>
      <w:r w:rsidR="007C6240">
        <w:t>(</w:t>
      </w:r>
      <w:r w:rsidR="00086F51">
        <w:t>CB</w:t>
      </w:r>
      <w:r w:rsidR="0033018A">
        <w:t>) +</w:t>
      </w:r>
      <w:r w:rsidR="007C6240" w:rsidRPr="007C6240">
        <w:t xml:space="preserve"> </w:t>
      </w:r>
      <w:r w:rsidR="00F7389F">
        <w:t>w (</w:t>
      </w:r>
      <w:r w:rsidR="00086F51">
        <w:t>BA</w:t>
      </w:r>
      <w:r w:rsidR="007C6240">
        <w:t xml:space="preserve">) = </w:t>
      </w:r>
      <w:r w:rsidR="007A425E">
        <w:t>-</w:t>
      </w:r>
      <w:r w:rsidR="003D3DEA">
        <w:t>log (</w:t>
      </w:r>
      <w:r w:rsidR="009264ED">
        <w:t>r (</w:t>
      </w:r>
      <w:r w:rsidR="00086F51">
        <w:t>AC</w:t>
      </w:r>
      <w:r w:rsidR="006E2607">
        <w:t xml:space="preserve">) * </w:t>
      </w:r>
      <w:r w:rsidR="007A425E">
        <w:t>r</w:t>
      </w:r>
      <w:r w:rsidR="006E2607">
        <w:t xml:space="preserve"> </w:t>
      </w:r>
      <w:r w:rsidR="007A425E">
        <w:t>(</w:t>
      </w:r>
      <w:r w:rsidR="00086F51">
        <w:t>CB</w:t>
      </w:r>
      <w:r w:rsidR="004A2D37">
        <w:t>) *</w:t>
      </w:r>
      <w:r w:rsidR="007A425E" w:rsidRPr="00D7694F">
        <w:t xml:space="preserve"> </w:t>
      </w:r>
      <w:r w:rsidR="007A425E">
        <w:t>r(</w:t>
      </w:r>
      <w:r w:rsidR="00086F51">
        <w:t>BA</w:t>
      </w:r>
      <w:r w:rsidR="007A425E">
        <w:t>))</w:t>
      </w:r>
    </w:p>
    <w:p w14:paraId="27128BB9" w14:textId="0DDE0790" w:rsidR="00095F39" w:rsidRDefault="009A4151" w:rsidP="007943CF">
      <w:r>
        <w:lastRenderedPageBreak/>
        <w:t xml:space="preserve">which </w:t>
      </w:r>
      <w:r w:rsidR="006D1142">
        <w:t xml:space="preserve">is about </w:t>
      </w:r>
      <w:r w:rsidR="00DE44E1" w:rsidRPr="00F7389F">
        <w:rPr>
          <w:b/>
          <w:bCs/>
        </w:rPr>
        <w:t>-0.0034</w:t>
      </w:r>
      <w:r w:rsidR="00DE44E1">
        <w:t xml:space="preserve"> </w:t>
      </w:r>
      <w:r w:rsidR="006D1142">
        <w:t xml:space="preserve">which is </w:t>
      </w:r>
      <w:r w:rsidR="00DE44E1">
        <w:t xml:space="preserve">lower than </w:t>
      </w:r>
      <w:r w:rsidR="00DE44E1" w:rsidRPr="00F7389F">
        <w:rPr>
          <w:b/>
          <w:bCs/>
        </w:rPr>
        <w:t>1</w:t>
      </w:r>
      <w:r w:rsidR="00DE44E1">
        <w:t xml:space="preserve"> as well.</w:t>
      </w:r>
    </w:p>
    <w:p w14:paraId="0DB60B02" w14:textId="41808A71" w:rsidR="00FA3AD0" w:rsidRDefault="0006083D">
      <w:r>
        <w:t>Therefore, the cycle has a negative weight</w:t>
      </w:r>
      <w:r w:rsidR="00216607">
        <w:t xml:space="preserve"> as well.</w:t>
      </w:r>
    </w:p>
    <w:p w14:paraId="3703453A" w14:textId="77777777" w:rsidR="00A00079" w:rsidRDefault="00A00079"/>
    <w:p w14:paraId="3D5B2977" w14:textId="54D9E2AE" w:rsidR="00701ED1" w:rsidRDefault="00701ED1" w:rsidP="0068094E">
      <w:pPr>
        <w:pStyle w:val="ListParagraph"/>
        <w:widowControl/>
        <w:numPr>
          <w:ilvl w:val="1"/>
          <w:numId w:val="2"/>
        </w:numPr>
        <w:wordWrap/>
        <w:autoSpaceDE/>
        <w:autoSpaceDN/>
        <w:ind w:leftChars="0"/>
        <w:rPr>
          <w:b/>
          <w:bCs/>
          <w:sz w:val="30"/>
          <w:szCs w:val="30"/>
        </w:rPr>
      </w:pPr>
      <w:r w:rsidRPr="0068094E">
        <w:rPr>
          <w:rFonts w:hint="eastAsia"/>
          <w:b/>
          <w:bCs/>
          <w:sz w:val="30"/>
          <w:szCs w:val="30"/>
        </w:rPr>
        <w:t>B</w:t>
      </w:r>
      <w:r w:rsidRPr="0068094E">
        <w:rPr>
          <w:b/>
          <w:bCs/>
          <w:sz w:val="30"/>
          <w:szCs w:val="30"/>
        </w:rPr>
        <w:t>ellman Ford-Algorithm</w:t>
      </w:r>
      <w:r w:rsidR="00720569">
        <w:rPr>
          <w:b/>
          <w:bCs/>
          <w:sz w:val="30"/>
          <w:szCs w:val="30"/>
        </w:rPr>
        <w:t xml:space="preserve"> expectation</w:t>
      </w:r>
    </w:p>
    <w:p w14:paraId="5C030714" w14:textId="7D294321" w:rsidR="00AC025A" w:rsidRPr="009E3EFB" w:rsidRDefault="009E3EFB" w:rsidP="00AC025A">
      <w:pPr>
        <w:widowControl/>
        <w:wordWrap/>
        <w:autoSpaceDE/>
        <w:autoSpaceDN/>
        <w:rPr>
          <w:rFonts w:hint="eastAsia"/>
          <w:b/>
          <w:bCs/>
          <w:sz w:val="26"/>
          <w:szCs w:val="26"/>
        </w:rPr>
      </w:pPr>
      <w:r w:rsidRPr="009E3EFB">
        <w:rPr>
          <w:b/>
          <w:bCs/>
          <w:sz w:val="26"/>
          <w:szCs w:val="26"/>
        </w:rPr>
        <w:t>Using</w:t>
      </w:r>
      <w:r w:rsidR="00AC025A" w:rsidRPr="009E3EFB">
        <w:rPr>
          <w:b/>
          <w:bCs/>
          <w:sz w:val="26"/>
          <w:szCs w:val="26"/>
        </w:rPr>
        <w:t xml:space="preserve"> the </w:t>
      </w:r>
      <w:r w:rsidRPr="009E3EFB">
        <w:rPr>
          <w:b/>
          <w:bCs/>
          <w:sz w:val="26"/>
          <w:szCs w:val="26"/>
        </w:rPr>
        <w:t xml:space="preserve">previous negative </w:t>
      </w:r>
      <w:r w:rsidRPr="009E3EFB">
        <w:rPr>
          <w:b/>
          <w:bCs/>
          <w:sz w:val="26"/>
          <w:szCs w:val="26"/>
        </w:rPr>
        <w:t>logarithm</w:t>
      </w:r>
      <w:r>
        <w:rPr>
          <w:b/>
          <w:bCs/>
          <w:sz w:val="26"/>
          <w:szCs w:val="26"/>
        </w:rPr>
        <w:t xml:space="preserve"> tables</w:t>
      </w:r>
      <w:r w:rsidR="005E5B6F">
        <w:rPr>
          <w:b/>
          <w:bCs/>
          <w:sz w:val="26"/>
          <w:szCs w:val="26"/>
        </w:rPr>
        <w:t>.</w:t>
      </w:r>
    </w:p>
    <w:p w14:paraId="149E7B75" w14:textId="721D3660" w:rsidR="00550804" w:rsidRPr="004335CF" w:rsidRDefault="00B45250" w:rsidP="00D72D5F">
      <w:pPr>
        <w:widowControl/>
        <w:wordWrap/>
        <w:autoSpaceDE/>
        <w:autoSpaceDN/>
        <w:rPr>
          <w:b/>
          <w:bCs/>
          <w:szCs w:val="20"/>
        </w:rPr>
      </w:pPr>
      <w:r w:rsidRPr="004335CF">
        <w:rPr>
          <w:b/>
          <w:bCs/>
          <w:szCs w:val="20"/>
        </w:rPr>
        <w:t>d</w:t>
      </w:r>
      <w:r w:rsidR="001432C2" w:rsidRPr="004335CF">
        <w:rPr>
          <w:b/>
          <w:bCs/>
          <w:szCs w:val="20"/>
        </w:rPr>
        <w:t>(u)</w:t>
      </w:r>
      <w:r w:rsidRPr="004335CF">
        <w:rPr>
          <w:b/>
          <w:bCs/>
          <w:szCs w:val="20"/>
        </w:rPr>
        <w:t xml:space="preserve"> is </w:t>
      </w:r>
      <w:r w:rsidR="0068094E" w:rsidRPr="004335CF">
        <w:rPr>
          <w:b/>
          <w:bCs/>
          <w:szCs w:val="20"/>
        </w:rPr>
        <w:t>Cycle 1 (</w:t>
      </w:r>
      <w:r w:rsidR="0068094E" w:rsidRPr="004335CF">
        <w:rPr>
          <w:rFonts w:hint="eastAsia"/>
          <w:b/>
          <w:bCs/>
          <w:szCs w:val="20"/>
        </w:rPr>
        <w:t>U</w:t>
      </w:r>
      <w:r w:rsidR="0068094E" w:rsidRPr="004335CF">
        <w:rPr>
          <w:b/>
          <w:bCs/>
          <w:szCs w:val="20"/>
        </w:rPr>
        <w:t xml:space="preserve">SD -&gt; </w:t>
      </w:r>
      <w:r w:rsidR="0068094E" w:rsidRPr="004335CF">
        <w:rPr>
          <w:rFonts w:hint="eastAsia"/>
          <w:b/>
          <w:bCs/>
          <w:szCs w:val="20"/>
        </w:rPr>
        <w:t>N</w:t>
      </w:r>
      <w:r w:rsidR="0068094E" w:rsidRPr="004335CF">
        <w:rPr>
          <w:b/>
          <w:bCs/>
          <w:szCs w:val="20"/>
        </w:rPr>
        <w:t xml:space="preserve">ZD -&gt; AUD -&gt; </w:t>
      </w:r>
      <w:r w:rsidR="0068094E" w:rsidRPr="004335CF">
        <w:rPr>
          <w:rFonts w:hint="eastAsia"/>
          <w:b/>
          <w:bCs/>
          <w:szCs w:val="20"/>
        </w:rPr>
        <w:t>U</w:t>
      </w:r>
      <w:r w:rsidR="0068094E" w:rsidRPr="004335CF">
        <w:rPr>
          <w:b/>
          <w:bCs/>
          <w:szCs w:val="20"/>
        </w:rPr>
        <w:t>SD)</w:t>
      </w:r>
    </w:p>
    <w:p w14:paraId="221E047F" w14:textId="1A12E5F0" w:rsidR="00B45250" w:rsidRDefault="00B45250" w:rsidP="00D72D5F">
      <w:pPr>
        <w:widowControl/>
        <w:wordWrap/>
        <w:autoSpaceDE/>
        <w:autoSpaceDN/>
        <w:rPr>
          <w:b/>
          <w:bCs/>
          <w:szCs w:val="20"/>
        </w:rPr>
      </w:pPr>
      <w:r w:rsidRPr="004335CF">
        <w:rPr>
          <w:b/>
          <w:bCs/>
          <w:szCs w:val="20"/>
        </w:rPr>
        <w:t>d’</w:t>
      </w:r>
      <w:r w:rsidR="001432C2" w:rsidRPr="004335CF">
        <w:rPr>
          <w:b/>
          <w:bCs/>
          <w:szCs w:val="20"/>
        </w:rPr>
        <w:t>(u)</w:t>
      </w:r>
      <w:r w:rsidRPr="004335CF">
        <w:rPr>
          <w:b/>
          <w:bCs/>
          <w:szCs w:val="20"/>
        </w:rPr>
        <w:t xml:space="preserve"> is Cycle </w:t>
      </w:r>
      <w:r w:rsidR="001A4220">
        <w:rPr>
          <w:b/>
          <w:bCs/>
          <w:szCs w:val="20"/>
        </w:rPr>
        <w:t>2</w:t>
      </w:r>
      <w:r w:rsidRPr="004335CF">
        <w:rPr>
          <w:b/>
          <w:bCs/>
          <w:szCs w:val="20"/>
        </w:rPr>
        <w:t xml:space="preserve"> (</w:t>
      </w:r>
      <w:r w:rsidRPr="004335CF">
        <w:rPr>
          <w:rFonts w:hint="eastAsia"/>
          <w:b/>
          <w:bCs/>
          <w:szCs w:val="20"/>
        </w:rPr>
        <w:t>U</w:t>
      </w:r>
      <w:r w:rsidRPr="004335CF">
        <w:rPr>
          <w:b/>
          <w:bCs/>
          <w:szCs w:val="20"/>
        </w:rPr>
        <w:t xml:space="preserve">SD -&gt; </w:t>
      </w:r>
      <w:r w:rsidR="003B37CF" w:rsidRPr="004335CF">
        <w:rPr>
          <w:b/>
          <w:bCs/>
          <w:szCs w:val="20"/>
        </w:rPr>
        <w:t xml:space="preserve">AUD </w:t>
      </w:r>
      <w:r w:rsidRPr="004335CF">
        <w:rPr>
          <w:b/>
          <w:bCs/>
          <w:szCs w:val="20"/>
        </w:rPr>
        <w:t xml:space="preserve">-&gt; </w:t>
      </w:r>
      <w:r w:rsidR="003B37CF">
        <w:rPr>
          <w:b/>
          <w:bCs/>
          <w:szCs w:val="20"/>
        </w:rPr>
        <w:t>NZD</w:t>
      </w:r>
      <w:r w:rsidRPr="004335CF">
        <w:rPr>
          <w:b/>
          <w:bCs/>
          <w:szCs w:val="20"/>
        </w:rPr>
        <w:t xml:space="preserve"> -&gt; </w:t>
      </w:r>
      <w:r w:rsidRPr="004335CF">
        <w:rPr>
          <w:rFonts w:hint="eastAsia"/>
          <w:b/>
          <w:bCs/>
          <w:szCs w:val="20"/>
        </w:rPr>
        <w:t>U</w:t>
      </w:r>
      <w:r w:rsidRPr="004335CF">
        <w:rPr>
          <w:b/>
          <w:bCs/>
          <w:szCs w:val="20"/>
        </w:rPr>
        <w:t>SD)</w:t>
      </w:r>
    </w:p>
    <w:tbl>
      <w:tblPr>
        <w:tblStyle w:val="TableGrid"/>
        <w:tblW w:w="0" w:type="auto"/>
        <w:tblLook w:val="04A0" w:firstRow="1" w:lastRow="0" w:firstColumn="1" w:lastColumn="0" w:noHBand="0" w:noVBand="1"/>
      </w:tblPr>
      <w:tblGrid>
        <w:gridCol w:w="887"/>
        <w:gridCol w:w="850"/>
      </w:tblGrid>
      <w:tr w:rsidR="00473315" w14:paraId="6C744423" w14:textId="77777777" w:rsidTr="00276F11">
        <w:tc>
          <w:tcPr>
            <w:tcW w:w="1737" w:type="dxa"/>
            <w:gridSpan w:val="2"/>
          </w:tcPr>
          <w:p w14:paraId="1BBAE873" w14:textId="77777777" w:rsidR="00473315" w:rsidRPr="00473315" w:rsidRDefault="00473315" w:rsidP="00276F11">
            <w:pPr>
              <w:widowControl/>
              <w:wordWrap/>
              <w:autoSpaceDE/>
              <w:autoSpaceDN/>
              <w:rPr>
                <w:b/>
                <w:bCs/>
                <w:sz w:val="24"/>
                <w:szCs w:val="24"/>
              </w:rPr>
            </w:pPr>
            <w:r w:rsidRPr="00473315">
              <w:rPr>
                <w:rFonts w:hint="eastAsia"/>
                <w:b/>
                <w:bCs/>
                <w:sz w:val="24"/>
                <w:szCs w:val="24"/>
              </w:rPr>
              <w:t>V</w:t>
            </w:r>
            <w:r w:rsidRPr="00473315">
              <w:rPr>
                <w:b/>
                <w:bCs/>
                <w:sz w:val="24"/>
                <w:szCs w:val="24"/>
              </w:rPr>
              <w:t>ertex List</w:t>
            </w:r>
          </w:p>
        </w:tc>
      </w:tr>
      <w:tr w:rsidR="00473315" w14:paraId="0D7BBA7E" w14:textId="77777777" w:rsidTr="00276F11">
        <w:tc>
          <w:tcPr>
            <w:tcW w:w="887" w:type="dxa"/>
          </w:tcPr>
          <w:p w14:paraId="4366F40B" w14:textId="0D4C6EAD" w:rsidR="00473315" w:rsidRPr="00473315" w:rsidRDefault="00473315" w:rsidP="00276F11">
            <w:pPr>
              <w:widowControl/>
              <w:wordWrap/>
              <w:autoSpaceDE/>
              <w:autoSpaceDN/>
              <w:rPr>
                <w:b/>
                <w:bCs/>
                <w:sz w:val="24"/>
                <w:szCs w:val="24"/>
              </w:rPr>
            </w:pPr>
            <w:r w:rsidRPr="00473315">
              <w:rPr>
                <w:rFonts w:hint="eastAsia"/>
                <w:b/>
                <w:bCs/>
                <w:sz w:val="24"/>
                <w:szCs w:val="24"/>
              </w:rPr>
              <w:t>0</w:t>
            </w:r>
          </w:p>
        </w:tc>
        <w:tc>
          <w:tcPr>
            <w:tcW w:w="850" w:type="dxa"/>
          </w:tcPr>
          <w:p w14:paraId="5FAD1140" w14:textId="77777777" w:rsidR="00473315" w:rsidRPr="00473315" w:rsidRDefault="00473315" w:rsidP="00276F11">
            <w:pPr>
              <w:widowControl/>
              <w:wordWrap/>
              <w:autoSpaceDE/>
              <w:autoSpaceDN/>
              <w:rPr>
                <w:b/>
                <w:bCs/>
                <w:sz w:val="24"/>
                <w:szCs w:val="24"/>
              </w:rPr>
            </w:pPr>
            <w:r w:rsidRPr="00473315">
              <w:rPr>
                <w:rFonts w:hint="eastAsia"/>
                <w:b/>
                <w:bCs/>
                <w:sz w:val="24"/>
                <w:szCs w:val="24"/>
              </w:rPr>
              <w:t>U</w:t>
            </w:r>
            <w:r w:rsidRPr="00473315">
              <w:rPr>
                <w:b/>
                <w:bCs/>
                <w:sz w:val="24"/>
                <w:szCs w:val="24"/>
              </w:rPr>
              <w:t>SD</w:t>
            </w:r>
          </w:p>
        </w:tc>
      </w:tr>
      <w:tr w:rsidR="00473315" w14:paraId="700906E5" w14:textId="77777777" w:rsidTr="00276F11">
        <w:tc>
          <w:tcPr>
            <w:tcW w:w="887" w:type="dxa"/>
          </w:tcPr>
          <w:p w14:paraId="5EAE1903" w14:textId="23E0426A" w:rsidR="00473315" w:rsidRPr="00473315" w:rsidRDefault="00473315" w:rsidP="00276F11">
            <w:pPr>
              <w:widowControl/>
              <w:wordWrap/>
              <w:autoSpaceDE/>
              <w:autoSpaceDN/>
              <w:rPr>
                <w:b/>
                <w:bCs/>
                <w:sz w:val="24"/>
                <w:szCs w:val="24"/>
              </w:rPr>
            </w:pPr>
            <w:r w:rsidRPr="00473315">
              <w:rPr>
                <w:rFonts w:hint="eastAsia"/>
                <w:b/>
                <w:bCs/>
                <w:sz w:val="24"/>
                <w:szCs w:val="24"/>
              </w:rPr>
              <w:t>1</w:t>
            </w:r>
          </w:p>
        </w:tc>
        <w:tc>
          <w:tcPr>
            <w:tcW w:w="850" w:type="dxa"/>
          </w:tcPr>
          <w:p w14:paraId="58026C7E" w14:textId="77777777" w:rsidR="00473315" w:rsidRPr="00473315" w:rsidRDefault="00473315" w:rsidP="00276F11">
            <w:pPr>
              <w:widowControl/>
              <w:wordWrap/>
              <w:autoSpaceDE/>
              <w:autoSpaceDN/>
              <w:rPr>
                <w:b/>
                <w:bCs/>
                <w:sz w:val="24"/>
                <w:szCs w:val="24"/>
              </w:rPr>
            </w:pPr>
            <w:r w:rsidRPr="00473315">
              <w:rPr>
                <w:rFonts w:hint="eastAsia"/>
                <w:b/>
                <w:bCs/>
                <w:sz w:val="24"/>
                <w:szCs w:val="24"/>
              </w:rPr>
              <w:t>N</w:t>
            </w:r>
            <w:r w:rsidRPr="00473315">
              <w:rPr>
                <w:b/>
                <w:bCs/>
                <w:sz w:val="24"/>
                <w:szCs w:val="24"/>
              </w:rPr>
              <w:t>ZD</w:t>
            </w:r>
          </w:p>
        </w:tc>
      </w:tr>
      <w:tr w:rsidR="00473315" w14:paraId="1B0962C6" w14:textId="77777777" w:rsidTr="00276F11">
        <w:tc>
          <w:tcPr>
            <w:tcW w:w="887" w:type="dxa"/>
          </w:tcPr>
          <w:p w14:paraId="255A7954" w14:textId="2D49BF2B" w:rsidR="00473315" w:rsidRPr="00473315" w:rsidRDefault="00473315" w:rsidP="00276F11">
            <w:pPr>
              <w:widowControl/>
              <w:wordWrap/>
              <w:autoSpaceDE/>
              <w:autoSpaceDN/>
              <w:rPr>
                <w:b/>
                <w:bCs/>
                <w:sz w:val="24"/>
                <w:szCs w:val="24"/>
              </w:rPr>
            </w:pPr>
            <w:r w:rsidRPr="00473315">
              <w:rPr>
                <w:rFonts w:hint="eastAsia"/>
                <w:b/>
                <w:bCs/>
                <w:sz w:val="24"/>
                <w:szCs w:val="24"/>
              </w:rPr>
              <w:t>2</w:t>
            </w:r>
          </w:p>
        </w:tc>
        <w:tc>
          <w:tcPr>
            <w:tcW w:w="850" w:type="dxa"/>
          </w:tcPr>
          <w:p w14:paraId="1AED41FE" w14:textId="77777777" w:rsidR="00473315" w:rsidRPr="00473315" w:rsidRDefault="00473315" w:rsidP="00276F11">
            <w:pPr>
              <w:widowControl/>
              <w:wordWrap/>
              <w:autoSpaceDE/>
              <w:autoSpaceDN/>
              <w:rPr>
                <w:b/>
                <w:bCs/>
                <w:sz w:val="24"/>
                <w:szCs w:val="24"/>
              </w:rPr>
            </w:pPr>
            <w:r w:rsidRPr="00473315">
              <w:rPr>
                <w:rFonts w:hint="eastAsia"/>
                <w:b/>
                <w:bCs/>
                <w:sz w:val="24"/>
                <w:szCs w:val="24"/>
              </w:rPr>
              <w:t>A</w:t>
            </w:r>
            <w:r w:rsidRPr="00473315">
              <w:rPr>
                <w:b/>
                <w:bCs/>
                <w:sz w:val="24"/>
                <w:szCs w:val="24"/>
              </w:rPr>
              <w:t>UD</w:t>
            </w:r>
          </w:p>
        </w:tc>
      </w:tr>
    </w:tbl>
    <w:p w14:paraId="764A4EB8" w14:textId="77777777" w:rsidR="00473315" w:rsidRPr="004335CF" w:rsidRDefault="00473315" w:rsidP="00D72D5F">
      <w:pPr>
        <w:widowControl/>
        <w:wordWrap/>
        <w:autoSpaceDE/>
        <w:autoSpaceDN/>
        <w:rPr>
          <w:b/>
          <w:bCs/>
          <w:szCs w:val="20"/>
        </w:rPr>
      </w:pPr>
    </w:p>
    <w:p w14:paraId="6D8800D7" w14:textId="7070D680" w:rsidR="00452A6E" w:rsidRPr="00112D87" w:rsidRDefault="00452A6E" w:rsidP="00D72D5F">
      <w:pPr>
        <w:widowControl/>
        <w:wordWrap/>
        <w:autoSpaceDE/>
        <w:autoSpaceDN/>
        <w:rPr>
          <w:b/>
          <w:bCs/>
          <w:sz w:val="26"/>
          <w:szCs w:val="26"/>
        </w:rPr>
      </w:pPr>
      <w:r w:rsidRPr="00112D87">
        <w:rPr>
          <w:rFonts w:hint="eastAsia"/>
          <w:b/>
          <w:bCs/>
          <w:sz w:val="26"/>
          <w:szCs w:val="26"/>
        </w:rPr>
        <w:t>I</w:t>
      </w:r>
      <w:r w:rsidRPr="00112D87">
        <w:rPr>
          <w:b/>
          <w:bCs/>
          <w:sz w:val="26"/>
          <w:szCs w:val="26"/>
        </w:rPr>
        <w:t>teration 1</w:t>
      </w:r>
    </w:p>
    <w:tbl>
      <w:tblPr>
        <w:tblStyle w:val="TableGrid"/>
        <w:tblW w:w="0" w:type="auto"/>
        <w:tblLook w:val="04A0" w:firstRow="1" w:lastRow="0" w:firstColumn="1" w:lastColumn="0" w:noHBand="0" w:noVBand="1"/>
      </w:tblPr>
      <w:tblGrid>
        <w:gridCol w:w="1129"/>
        <w:gridCol w:w="1418"/>
        <w:gridCol w:w="1317"/>
        <w:gridCol w:w="1288"/>
      </w:tblGrid>
      <w:tr w:rsidR="00B570C1" w:rsidRPr="001D4A4A" w14:paraId="0A6F69ED" w14:textId="77777777" w:rsidTr="00B51D48">
        <w:tc>
          <w:tcPr>
            <w:tcW w:w="1129" w:type="dxa"/>
          </w:tcPr>
          <w:p w14:paraId="4F77F156" w14:textId="4DB10969" w:rsidR="00B570C1" w:rsidRPr="001D4A4A" w:rsidRDefault="001432C2" w:rsidP="00E81692">
            <w:pPr>
              <w:rPr>
                <w:b/>
                <w:bCs/>
                <w:sz w:val="24"/>
                <w:szCs w:val="24"/>
              </w:rPr>
            </w:pPr>
            <w:r w:rsidRPr="001D4A4A">
              <w:rPr>
                <w:rFonts w:hint="eastAsia"/>
                <w:b/>
                <w:bCs/>
                <w:sz w:val="24"/>
                <w:szCs w:val="24"/>
              </w:rPr>
              <w:t>u</w:t>
            </w:r>
          </w:p>
        </w:tc>
        <w:tc>
          <w:tcPr>
            <w:tcW w:w="1418" w:type="dxa"/>
          </w:tcPr>
          <w:p w14:paraId="47725492" w14:textId="78C2B50D" w:rsidR="00B570C1" w:rsidRPr="001D4A4A" w:rsidRDefault="00B570C1" w:rsidP="00E81692">
            <w:pPr>
              <w:rPr>
                <w:b/>
                <w:bCs/>
                <w:sz w:val="24"/>
                <w:szCs w:val="24"/>
              </w:rPr>
            </w:pPr>
            <w:r w:rsidRPr="001D4A4A">
              <w:rPr>
                <w:rFonts w:hint="eastAsia"/>
                <w:b/>
                <w:bCs/>
                <w:sz w:val="24"/>
                <w:szCs w:val="24"/>
              </w:rPr>
              <w:t>0</w:t>
            </w:r>
          </w:p>
        </w:tc>
        <w:tc>
          <w:tcPr>
            <w:tcW w:w="1317" w:type="dxa"/>
          </w:tcPr>
          <w:p w14:paraId="08234733" w14:textId="4039DD3B" w:rsidR="00B570C1" w:rsidRPr="001D4A4A" w:rsidRDefault="00B570C1" w:rsidP="00E81692">
            <w:pPr>
              <w:rPr>
                <w:b/>
                <w:bCs/>
                <w:sz w:val="24"/>
                <w:szCs w:val="24"/>
              </w:rPr>
            </w:pPr>
            <w:r w:rsidRPr="001D4A4A">
              <w:rPr>
                <w:rFonts w:hint="eastAsia"/>
                <w:b/>
                <w:bCs/>
                <w:sz w:val="24"/>
                <w:szCs w:val="24"/>
              </w:rPr>
              <w:t>1</w:t>
            </w:r>
          </w:p>
        </w:tc>
        <w:tc>
          <w:tcPr>
            <w:tcW w:w="1288" w:type="dxa"/>
          </w:tcPr>
          <w:p w14:paraId="4C6F210E" w14:textId="328E4456" w:rsidR="00B570C1" w:rsidRPr="001D4A4A" w:rsidRDefault="00B570C1" w:rsidP="00E81692">
            <w:pPr>
              <w:rPr>
                <w:b/>
                <w:bCs/>
                <w:sz w:val="24"/>
                <w:szCs w:val="24"/>
              </w:rPr>
            </w:pPr>
            <w:r w:rsidRPr="001D4A4A">
              <w:rPr>
                <w:rFonts w:hint="eastAsia"/>
                <w:b/>
                <w:bCs/>
                <w:sz w:val="24"/>
                <w:szCs w:val="24"/>
              </w:rPr>
              <w:t>2</w:t>
            </w:r>
          </w:p>
        </w:tc>
      </w:tr>
      <w:tr w:rsidR="00B570C1" w:rsidRPr="001D4A4A" w14:paraId="25C4E663" w14:textId="77777777" w:rsidTr="00B51D48">
        <w:tc>
          <w:tcPr>
            <w:tcW w:w="1129" w:type="dxa"/>
          </w:tcPr>
          <w:p w14:paraId="6F3F4D5C" w14:textId="63CC664A" w:rsidR="00B570C1" w:rsidRPr="001D4A4A" w:rsidRDefault="00B570C1" w:rsidP="00E81692">
            <w:pPr>
              <w:rPr>
                <w:b/>
                <w:bCs/>
                <w:sz w:val="24"/>
                <w:szCs w:val="24"/>
              </w:rPr>
            </w:pPr>
            <w:r w:rsidRPr="001D4A4A">
              <w:rPr>
                <w:rFonts w:hint="eastAsia"/>
                <w:b/>
                <w:bCs/>
                <w:sz w:val="24"/>
                <w:szCs w:val="24"/>
              </w:rPr>
              <w:t>d</w:t>
            </w:r>
            <w:r w:rsidRPr="001D4A4A">
              <w:rPr>
                <w:b/>
                <w:bCs/>
                <w:sz w:val="24"/>
                <w:szCs w:val="24"/>
              </w:rPr>
              <w:t>(u)</w:t>
            </w:r>
          </w:p>
        </w:tc>
        <w:tc>
          <w:tcPr>
            <w:tcW w:w="1418" w:type="dxa"/>
          </w:tcPr>
          <w:p w14:paraId="6A87BF53" w14:textId="4A30687D" w:rsidR="00B570C1" w:rsidRPr="001D4A4A" w:rsidRDefault="00B570C1" w:rsidP="00E81692">
            <w:pPr>
              <w:rPr>
                <w:sz w:val="24"/>
                <w:szCs w:val="24"/>
              </w:rPr>
            </w:pPr>
            <w:r w:rsidRPr="001D4A4A">
              <w:rPr>
                <w:rFonts w:hint="eastAsia"/>
                <w:sz w:val="24"/>
                <w:szCs w:val="24"/>
              </w:rPr>
              <w:t>0</w:t>
            </w:r>
          </w:p>
        </w:tc>
        <w:tc>
          <w:tcPr>
            <w:tcW w:w="1317" w:type="dxa"/>
          </w:tcPr>
          <w:p w14:paraId="74C3CB8F" w14:textId="23C4EE59" w:rsidR="00B570C1" w:rsidRPr="001D4A4A" w:rsidRDefault="008B79D8" w:rsidP="00E81692">
            <w:pPr>
              <w:rPr>
                <w:sz w:val="24"/>
                <w:szCs w:val="24"/>
              </w:rPr>
            </w:pPr>
            <w:r w:rsidRPr="001D4A4A">
              <w:rPr>
                <w:sz w:val="24"/>
                <w:szCs w:val="24"/>
              </w:rPr>
              <w:t>-0.225</w:t>
            </w:r>
          </w:p>
        </w:tc>
        <w:tc>
          <w:tcPr>
            <w:tcW w:w="1288" w:type="dxa"/>
          </w:tcPr>
          <w:p w14:paraId="1665292F" w14:textId="20A12178" w:rsidR="00B570C1" w:rsidRPr="001D4A4A" w:rsidRDefault="00BC7080" w:rsidP="00E81692">
            <w:pPr>
              <w:rPr>
                <w:sz w:val="24"/>
                <w:szCs w:val="24"/>
              </w:rPr>
            </w:pPr>
            <w:r w:rsidRPr="001D4A4A">
              <w:rPr>
                <w:sz w:val="24"/>
                <w:szCs w:val="24"/>
              </w:rPr>
              <w:t>-0.194</w:t>
            </w:r>
          </w:p>
        </w:tc>
      </w:tr>
      <w:tr w:rsidR="00B570C1" w:rsidRPr="001D4A4A" w14:paraId="21ED8C33" w14:textId="77777777" w:rsidTr="00B51D48">
        <w:tc>
          <w:tcPr>
            <w:tcW w:w="1129" w:type="dxa"/>
          </w:tcPr>
          <w:p w14:paraId="0DC73ACF" w14:textId="2EBB53C6" w:rsidR="00B570C1" w:rsidRPr="001D4A4A" w:rsidRDefault="00B570C1" w:rsidP="00E81692">
            <w:pPr>
              <w:rPr>
                <w:b/>
                <w:bCs/>
                <w:sz w:val="24"/>
                <w:szCs w:val="24"/>
              </w:rPr>
            </w:pPr>
            <w:r w:rsidRPr="001D4A4A">
              <w:rPr>
                <w:b/>
                <w:bCs/>
                <w:sz w:val="24"/>
                <w:szCs w:val="24"/>
              </w:rPr>
              <w:t>d’(</w:t>
            </w:r>
            <w:r w:rsidR="001432C2" w:rsidRPr="001D4A4A">
              <w:rPr>
                <w:b/>
                <w:bCs/>
                <w:sz w:val="24"/>
                <w:szCs w:val="24"/>
              </w:rPr>
              <w:t>u</w:t>
            </w:r>
            <w:r w:rsidRPr="001D4A4A">
              <w:rPr>
                <w:b/>
                <w:bCs/>
                <w:sz w:val="24"/>
                <w:szCs w:val="24"/>
              </w:rPr>
              <w:t>)</w:t>
            </w:r>
          </w:p>
        </w:tc>
        <w:tc>
          <w:tcPr>
            <w:tcW w:w="1418" w:type="dxa"/>
          </w:tcPr>
          <w:p w14:paraId="2F27DEAF" w14:textId="2A0D22C3" w:rsidR="00B570C1" w:rsidRPr="001D4A4A" w:rsidRDefault="00B570C1" w:rsidP="00E81692">
            <w:pPr>
              <w:rPr>
                <w:sz w:val="24"/>
                <w:szCs w:val="24"/>
              </w:rPr>
            </w:pPr>
            <w:r w:rsidRPr="001D4A4A">
              <w:rPr>
                <w:rFonts w:hint="eastAsia"/>
                <w:sz w:val="24"/>
                <w:szCs w:val="24"/>
              </w:rPr>
              <w:t>0</w:t>
            </w:r>
          </w:p>
        </w:tc>
        <w:tc>
          <w:tcPr>
            <w:tcW w:w="1317" w:type="dxa"/>
          </w:tcPr>
          <w:p w14:paraId="27969DFE" w14:textId="5880CE7F" w:rsidR="00B570C1" w:rsidRPr="00917E64" w:rsidRDefault="00FB04B8" w:rsidP="00E81692">
            <w:pPr>
              <w:rPr>
                <w:sz w:val="24"/>
                <w:szCs w:val="24"/>
              </w:rPr>
            </w:pPr>
            <w:r w:rsidRPr="00917E64">
              <w:rPr>
                <w:sz w:val="24"/>
                <w:szCs w:val="24"/>
              </w:rPr>
              <w:t>-0.222</w:t>
            </w:r>
          </w:p>
        </w:tc>
        <w:tc>
          <w:tcPr>
            <w:tcW w:w="1288" w:type="dxa"/>
          </w:tcPr>
          <w:p w14:paraId="5837D883" w14:textId="507D12E6" w:rsidR="00B570C1" w:rsidRPr="001D4A4A" w:rsidRDefault="00044B5B" w:rsidP="00E81692">
            <w:pPr>
              <w:rPr>
                <w:sz w:val="24"/>
                <w:szCs w:val="24"/>
              </w:rPr>
            </w:pPr>
            <w:r w:rsidRPr="001D4A4A">
              <w:rPr>
                <w:sz w:val="24"/>
                <w:szCs w:val="24"/>
              </w:rPr>
              <w:t>-0.196</w:t>
            </w:r>
          </w:p>
        </w:tc>
      </w:tr>
    </w:tbl>
    <w:p w14:paraId="4AC8A0A0" w14:textId="77777777" w:rsidR="00396AE6" w:rsidRDefault="00396AE6" w:rsidP="00452A6E">
      <w:pPr>
        <w:widowControl/>
        <w:wordWrap/>
        <w:autoSpaceDE/>
        <w:autoSpaceDN/>
        <w:rPr>
          <w:sz w:val="24"/>
          <w:szCs w:val="24"/>
        </w:rPr>
      </w:pPr>
    </w:p>
    <w:p w14:paraId="0404B74F" w14:textId="455E394A" w:rsidR="00452A6E" w:rsidRPr="00112D87" w:rsidRDefault="00452A6E" w:rsidP="00452A6E">
      <w:pPr>
        <w:widowControl/>
        <w:wordWrap/>
        <w:autoSpaceDE/>
        <w:autoSpaceDN/>
        <w:rPr>
          <w:b/>
          <w:bCs/>
          <w:sz w:val="24"/>
          <w:szCs w:val="24"/>
        </w:rPr>
      </w:pPr>
      <w:r w:rsidRPr="00112D87">
        <w:rPr>
          <w:rFonts w:hint="eastAsia"/>
          <w:b/>
          <w:bCs/>
          <w:sz w:val="24"/>
          <w:szCs w:val="24"/>
        </w:rPr>
        <w:t>I</w:t>
      </w:r>
      <w:r w:rsidRPr="00112D87">
        <w:rPr>
          <w:b/>
          <w:bCs/>
          <w:sz w:val="24"/>
          <w:szCs w:val="24"/>
        </w:rPr>
        <w:t>teration 2</w:t>
      </w:r>
    </w:p>
    <w:tbl>
      <w:tblPr>
        <w:tblStyle w:val="TableGrid"/>
        <w:tblW w:w="0" w:type="auto"/>
        <w:tblLook w:val="04A0" w:firstRow="1" w:lastRow="0" w:firstColumn="1" w:lastColumn="0" w:noHBand="0" w:noVBand="1"/>
      </w:tblPr>
      <w:tblGrid>
        <w:gridCol w:w="1129"/>
        <w:gridCol w:w="1418"/>
        <w:gridCol w:w="1317"/>
        <w:gridCol w:w="1288"/>
      </w:tblGrid>
      <w:tr w:rsidR="00B11BC8" w:rsidRPr="001D4A4A" w14:paraId="01B4E1B3" w14:textId="77777777" w:rsidTr="000A12B5">
        <w:tc>
          <w:tcPr>
            <w:tcW w:w="1129" w:type="dxa"/>
          </w:tcPr>
          <w:p w14:paraId="63BA5889" w14:textId="1BC2ECAB" w:rsidR="00B11BC8" w:rsidRPr="001D4A4A" w:rsidRDefault="001432C2" w:rsidP="000A12B5">
            <w:pPr>
              <w:rPr>
                <w:b/>
                <w:bCs/>
                <w:sz w:val="24"/>
                <w:szCs w:val="24"/>
              </w:rPr>
            </w:pPr>
            <w:r w:rsidRPr="001D4A4A">
              <w:rPr>
                <w:rFonts w:hint="eastAsia"/>
                <w:b/>
                <w:bCs/>
                <w:sz w:val="24"/>
                <w:szCs w:val="24"/>
              </w:rPr>
              <w:t>u</w:t>
            </w:r>
          </w:p>
        </w:tc>
        <w:tc>
          <w:tcPr>
            <w:tcW w:w="1418" w:type="dxa"/>
          </w:tcPr>
          <w:p w14:paraId="7EE361C6" w14:textId="77777777" w:rsidR="00B11BC8" w:rsidRPr="001D4A4A" w:rsidRDefault="00B11BC8" w:rsidP="000A12B5">
            <w:pPr>
              <w:rPr>
                <w:b/>
                <w:bCs/>
                <w:sz w:val="24"/>
                <w:szCs w:val="24"/>
              </w:rPr>
            </w:pPr>
            <w:r w:rsidRPr="001D4A4A">
              <w:rPr>
                <w:rFonts w:hint="eastAsia"/>
                <w:b/>
                <w:bCs/>
                <w:sz w:val="24"/>
                <w:szCs w:val="24"/>
              </w:rPr>
              <w:t>0</w:t>
            </w:r>
          </w:p>
        </w:tc>
        <w:tc>
          <w:tcPr>
            <w:tcW w:w="1317" w:type="dxa"/>
          </w:tcPr>
          <w:p w14:paraId="742AD93F" w14:textId="77777777" w:rsidR="00B11BC8" w:rsidRPr="001D4A4A" w:rsidRDefault="00B11BC8" w:rsidP="000A12B5">
            <w:pPr>
              <w:rPr>
                <w:b/>
                <w:bCs/>
                <w:sz w:val="24"/>
                <w:szCs w:val="24"/>
              </w:rPr>
            </w:pPr>
            <w:r w:rsidRPr="001D4A4A">
              <w:rPr>
                <w:rFonts w:hint="eastAsia"/>
                <w:b/>
                <w:bCs/>
                <w:sz w:val="24"/>
                <w:szCs w:val="24"/>
              </w:rPr>
              <w:t>1</w:t>
            </w:r>
          </w:p>
        </w:tc>
        <w:tc>
          <w:tcPr>
            <w:tcW w:w="1288" w:type="dxa"/>
          </w:tcPr>
          <w:p w14:paraId="2ADD2A84" w14:textId="77777777" w:rsidR="00B11BC8" w:rsidRPr="001D4A4A" w:rsidRDefault="00B11BC8" w:rsidP="000A12B5">
            <w:pPr>
              <w:rPr>
                <w:b/>
                <w:bCs/>
                <w:sz w:val="24"/>
                <w:szCs w:val="24"/>
              </w:rPr>
            </w:pPr>
            <w:r w:rsidRPr="001D4A4A">
              <w:rPr>
                <w:rFonts w:hint="eastAsia"/>
                <w:b/>
                <w:bCs/>
                <w:sz w:val="24"/>
                <w:szCs w:val="24"/>
              </w:rPr>
              <w:t>2</w:t>
            </w:r>
          </w:p>
        </w:tc>
      </w:tr>
      <w:tr w:rsidR="00B11BC8" w:rsidRPr="001D4A4A" w14:paraId="7B5796FD" w14:textId="77777777" w:rsidTr="000A12B5">
        <w:tc>
          <w:tcPr>
            <w:tcW w:w="1129" w:type="dxa"/>
          </w:tcPr>
          <w:p w14:paraId="1343380B" w14:textId="77777777" w:rsidR="00B11BC8" w:rsidRPr="001D4A4A" w:rsidRDefault="00B11BC8" w:rsidP="000A12B5">
            <w:pPr>
              <w:rPr>
                <w:b/>
                <w:bCs/>
                <w:sz w:val="24"/>
                <w:szCs w:val="24"/>
              </w:rPr>
            </w:pPr>
            <w:r w:rsidRPr="001D4A4A">
              <w:rPr>
                <w:rFonts w:hint="eastAsia"/>
                <w:b/>
                <w:bCs/>
                <w:sz w:val="24"/>
                <w:szCs w:val="24"/>
              </w:rPr>
              <w:t>d</w:t>
            </w:r>
            <w:r w:rsidRPr="001D4A4A">
              <w:rPr>
                <w:b/>
                <w:bCs/>
                <w:sz w:val="24"/>
                <w:szCs w:val="24"/>
              </w:rPr>
              <w:t>(u)</w:t>
            </w:r>
          </w:p>
        </w:tc>
        <w:tc>
          <w:tcPr>
            <w:tcW w:w="1418" w:type="dxa"/>
          </w:tcPr>
          <w:p w14:paraId="14C9B154" w14:textId="77777777" w:rsidR="00B11BC8" w:rsidRPr="001D4A4A" w:rsidRDefault="00B11BC8" w:rsidP="000A12B5">
            <w:pPr>
              <w:rPr>
                <w:sz w:val="24"/>
                <w:szCs w:val="24"/>
              </w:rPr>
            </w:pPr>
            <w:r w:rsidRPr="001D4A4A">
              <w:rPr>
                <w:rFonts w:hint="eastAsia"/>
                <w:sz w:val="24"/>
                <w:szCs w:val="24"/>
              </w:rPr>
              <w:t>0</w:t>
            </w:r>
          </w:p>
        </w:tc>
        <w:tc>
          <w:tcPr>
            <w:tcW w:w="1317" w:type="dxa"/>
          </w:tcPr>
          <w:p w14:paraId="18A497E5" w14:textId="70743F40" w:rsidR="00B11BC8" w:rsidRPr="001D4A4A" w:rsidRDefault="006453AD" w:rsidP="000A12B5">
            <w:pPr>
              <w:rPr>
                <w:sz w:val="24"/>
                <w:szCs w:val="24"/>
              </w:rPr>
            </w:pPr>
            <w:r w:rsidRPr="006453AD">
              <w:rPr>
                <w:sz w:val="24"/>
                <w:szCs w:val="24"/>
              </w:rPr>
              <w:t>-</w:t>
            </w:r>
            <w:r w:rsidRPr="001D4A4A">
              <w:rPr>
                <w:sz w:val="24"/>
                <w:szCs w:val="24"/>
              </w:rPr>
              <w:t>0.225</w:t>
            </w:r>
          </w:p>
        </w:tc>
        <w:tc>
          <w:tcPr>
            <w:tcW w:w="1288" w:type="dxa"/>
          </w:tcPr>
          <w:p w14:paraId="7D63DE64" w14:textId="6541734E" w:rsidR="00B11BC8" w:rsidRPr="001D4A4A" w:rsidRDefault="007D044C" w:rsidP="000A12B5">
            <w:pPr>
              <w:rPr>
                <w:sz w:val="24"/>
                <w:szCs w:val="24"/>
              </w:rPr>
            </w:pPr>
            <w:r w:rsidRPr="007D044C">
              <w:rPr>
                <w:sz w:val="24"/>
                <w:szCs w:val="24"/>
              </w:rPr>
              <w:t>-0.198</w:t>
            </w:r>
          </w:p>
        </w:tc>
      </w:tr>
      <w:tr w:rsidR="00B11BC8" w:rsidRPr="001D4A4A" w14:paraId="65B234F7" w14:textId="77777777" w:rsidTr="000A12B5">
        <w:tc>
          <w:tcPr>
            <w:tcW w:w="1129" w:type="dxa"/>
          </w:tcPr>
          <w:p w14:paraId="6A486111" w14:textId="344B4C84" w:rsidR="00B11BC8" w:rsidRPr="001D4A4A" w:rsidRDefault="00B11BC8" w:rsidP="000A12B5">
            <w:pPr>
              <w:rPr>
                <w:b/>
                <w:bCs/>
                <w:sz w:val="24"/>
                <w:szCs w:val="24"/>
              </w:rPr>
            </w:pPr>
            <w:r w:rsidRPr="001D4A4A">
              <w:rPr>
                <w:b/>
                <w:bCs/>
                <w:sz w:val="24"/>
                <w:szCs w:val="24"/>
              </w:rPr>
              <w:t>d’(</w:t>
            </w:r>
            <w:r w:rsidR="001432C2" w:rsidRPr="001D4A4A">
              <w:rPr>
                <w:b/>
                <w:bCs/>
                <w:sz w:val="24"/>
                <w:szCs w:val="24"/>
              </w:rPr>
              <w:t>u</w:t>
            </w:r>
            <w:r w:rsidRPr="001D4A4A">
              <w:rPr>
                <w:b/>
                <w:bCs/>
                <w:sz w:val="24"/>
                <w:szCs w:val="24"/>
              </w:rPr>
              <w:t>)</w:t>
            </w:r>
          </w:p>
        </w:tc>
        <w:tc>
          <w:tcPr>
            <w:tcW w:w="1418" w:type="dxa"/>
          </w:tcPr>
          <w:p w14:paraId="75C0BE70" w14:textId="77777777" w:rsidR="00B11BC8" w:rsidRPr="001D4A4A" w:rsidRDefault="00B11BC8" w:rsidP="000A12B5">
            <w:pPr>
              <w:rPr>
                <w:sz w:val="24"/>
                <w:szCs w:val="24"/>
              </w:rPr>
            </w:pPr>
            <w:r w:rsidRPr="001D4A4A">
              <w:rPr>
                <w:rFonts w:hint="eastAsia"/>
                <w:sz w:val="24"/>
                <w:szCs w:val="24"/>
              </w:rPr>
              <w:t>0</w:t>
            </w:r>
          </w:p>
        </w:tc>
        <w:tc>
          <w:tcPr>
            <w:tcW w:w="1317" w:type="dxa"/>
          </w:tcPr>
          <w:p w14:paraId="7E56B2CA" w14:textId="40F0F4EF" w:rsidR="00B11BC8" w:rsidRPr="001D4A4A" w:rsidRDefault="007E19DE" w:rsidP="000A12B5">
            <w:pPr>
              <w:rPr>
                <w:sz w:val="24"/>
                <w:szCs w:val="24"/>
              </w:rPr>
            </w:pPr>
            <w:r w:rsidRPr="001D4A4A">
              <w:rPr>
                <w:sz w:val="24"/>
                <w:szCs w:val="24"/>
              </w:rPr>
              <w:t>-0.225</w:t>
            </w:r>
          </w:p>
        </w:tc>
        <w:tc>
          <w:tcPr>
            <w:tcW w:w="1288" w:type="dxa"/>
          </w:tcPr>
          <w:p w14:paraId="5F15E2FF" w14:textId="14234A82" w:rsidR="00B11BC8" w:rsidRPr="001D4A4A" w:rsidRDefault="00B11BC8" w:rsidP="000A12B5">
            <w:pPr>
              <w:rPr>
                <w:sz w:val="24"/>
                <w:szCs w:val="24"/>
              </w:rPr>
            </w:pPr>
            <w:r w:rsidRPr="001D4A4A">
              <w:rPr>
                <w:sz w:val="24"/>
                <w:szCs w:val="24"/>
              </w:rPr>
              <w:t>-</w:t>
            </w:r>
            <w:r w:rsidR="001A6F4A" w:rsidRPr="001D4A4A">
              <w:rPr>
                <w:sz w:val="24"/>
                <w:szCs w:val="24"/>
              </w:rPr>
              <w:t>0.196</w:t>
            </w:r>
          </w:p>
        </w:tc>
      </w:tr>
    </w:tbl>
    <w:p w14:paraId="03C26EA8" w14:textId="6D7C4A8C" w:rsidR="00B74F7F" w:rsidRPr="00A77C13" w:rsidRDefault="00B74F7F">
      <w:pPr>
        <w:rPr>
          <w:b/>
          <w:bCs/>
          <w:szCs w:val="20"/>
        </w:rPr>
      </w:pPr>
      <w:r w:rsidRPr="00A77C13">
        <w:rPr>
          <w:rFonts w:hint="eastAsia"/>
          <w:b/>
          <w:bCs/>
          <w:sz w:val="24"/>
          <w:szCs w:val="24"/>
        </w:rPr>
        <w:t>O</w:t>
      </w:r>
      <w:r w:rsidRPr="00A77C13">
        <w:rPr>
          <w:b/>
          <w:bCs/>
          <w:sz w:val="24"/>
          <w:szCs w:val="24"/>
        </w:rPr>
        <w:t xml:space="preserve">ur expectation </w:t>
      </w:r>
      <w:r w:rsidR="003E0D57" w:rsidRPr="00A77C13">
        <w:rPr>
          <w:b/>
          <w:bCs/>
          <w:sz w:val="24"/>
          <w:szCs w:val="24"/>
        </w:rPr>
        <w:t xml:space="preserve">of distance </w:t>
      </w:r>
      <w:r w:rsidRPr="00A77C13">
        <w:rPr>
          <w:b/>
          <w:bCs/>
          <w:sz w:val="24"/>
          <w:szCs w:val="24"/>
        </w:rPr>
        <w:t xml:space="preserve">for </w:t>
      </w:r>
      <w:r w:rsidR="001B5EA7" w:rsidRPr="00A77C13">
        <w:rPr>
          <w:b/>
          <w:bCs/>
          <w:sz w:val="24"/>
          <w:szCs w:val="24"/>
        </w:rPr>
        <w:t>Cycle</w:t>
      </w:r>
      <w:r w:rsidRPr="00A77C13">
        <w:rPr>
          <w:b/>
          <w:bCs/>
          <w:szCs w:val="20"/>
        </w:rPr>
        <w:t xml:space="preserve"> 1</w:t>
      </w:r>
      <w:r w:rsidRPr="00A77C13">
        <w:rPr>
          <w:b/>
          <w:bCs/>
          <w:szCs w:val="20"/>
        </w:rPr>
        <w:t xml:space="preserve"> is.</w:t>
      </w:r>
    </w:p>
    <w:p w14:paraId="73CAD667" w14:textId="155B30AF" w:rsidR="003E0D57" w:rsidRDefault="001B5EA7">
      <w:pPr>
        <w:rPr>
          <w:sz w:val="24"/>
          <w:szCs w:val="24"/>
        </w:rPr>
      </w:pPr>
      <w:r>
        <w:rPr>
          <w:rFonts w:hint="eastAsia"/>
          <w:sz w:val="24"/>
          <w:szCs w:val="24"/>
        </w:rPr>
        <w:t>U</w:t>
      </w:r>
      <w:r>
        <w:rPr>
          <w:sz w:val="24"/>
          <w:szCs w:val="24"/>
        </w:rPr>
        <w:t>SA</w:t>
      </w:r>
      <w:r w:rsidR="003E0D57">
        <w:rPr>
          <w:sz w:val="24"/>
          <w:szCs w:val="24"/>
        </w:rPr>
        <w:t xml:space="preserve"> </w:t>
      </w:r>
      <w:r w:rsidR="00A77C13">
        <w:rPr>
          <w:sz w:val="24"/>
          <w:szCs w:val="24"/>
        </w:rPr>
        <w:t>0,</w:t>
      </w:r>
      <w:r w:rsidR="003E0D57">
        <w:rPr>
          <w:sz w:val="24"/>
          <w:szCs w:val="24"/>
        </w:rPr>
        <w:t xml:space="preserve"> NZD</w:t>
      </w:r>
      <w:r w:rsidR="00327896">
        <w:rPr>
          <w:sz w:val="24"/>
          <w:szCs w:val="24"/>
        </w:rPr>
        <w:t xml:space="preserve"> </w:t>
      </w:r>
      <w:r w:rsidR="00A77C13" w:rsidRPr="006453AD">
        <w:rPr>
          <w:sz w:val="24"/>
          <w:szCs w:val="24"/>
        </w:rPr>
        <w:t>-</w:t>
      </w:r>
      <w:r w:rsidR="00A77C13" w:rsidRPr="001D4A4A">
        <w:rPr>
          <w:sz w:val="24"/>
          <w:szCs w:val="24"/>
        </w:rPr>
        <w:t>0.225,</w:t>
      </w:r>
      <w:r w:rsidR="00327896">
        <w:rPr>
          <w:sz w:val="24"/>
          <w:szCs w:val="24"/>
        </w:rPr>
        <w:t xml:space="preserve"> and AUD </w:t>
      </w:r>
      <w:r w:rsidR="00327896" w:rsidRPr="007D044C">
        <w:rPr>
          <w:sz w:val="24"/>
          <w:szCs w:val="24"/>
        </w:rPr>
        <w:t>-0.198</w:t>
      </w:r>
    </w:p>
    <w:p w14:paraId="3A815230" w14:textId="3D41A91F" w:rsidR="00A77C13" w:rsidRPr="000B0E59" w:rsidRDefault="00A77C13" w:rsidP="00A77C13">
      <w:pPr>
        <w:rPr>
          <w:b/>
          <w:bCs/>
          <w:sz w:val="24"/>
          <w:szCs w:val="24"/>
        </w:rPr>
      </w:pPr>
      <w:r w:rsidRPr="000B0E59">
        <w:rPr>
          <w:rFonts w:hint="eastAsia"/>
          <w:b/>
          <w:bCs/>
          <w:sz w:val="24"/>
          <w:szCs w:val="24"/>
        </w:rPr>
        <w:t>O</w:t>
      </w:r>
      <w:r w:rsidRPr="000B0E59">
        <w:rPr>
          <w:b/>
          <w:bCs/>
          <w:sz w:val="24"/>
          <w:szCs w:val="24"/>
        </w:rPr>
        <w:t xml:space="preserve">ur expectation of distance for Cycle </w:t>
      </w:r>
      <w:r w:rsidRPr="000B0E59">
        <w:rPr>
          <w:b/>
          <w:bCs/>
          <w:sz w:val="24"/>
          <w:szCs w:val="24"/>
        </w:rPr>
        <w:t>2</w:t>
      </w:r>
      <w:r w:rsidRPr="000B0E59">
        <w:rPr>
          <w:b/>
          <w:bCs/>
          <w:sz w:val="24"/>
          <w:szCs w:val="24"/>
        </w:rPr>
        <w:t xml:space="preserve"> is.</w:t>
      </w:r>
    </w:p>
    <w:p w14:paraId="14D65C7B" w14:textId="3D1D42FF" w:rsidR="00B452C1" w:rsidRDefault="00A77C13" w:rsidP="000B0E59">
      <w:pPr>
        <w:rPr>
          <w:rFonts w:hint="eastAsia"/>
          <w:sz w:val="24"/>
          <w:szCs w:val="24"/>
        </w:rPr>
      </w:pPr>
      <w:r w:rsidRPr="000B0E59">
        <w:rPr>
          <w:rFonts w:hint="eastAsia"/>
          <w:sz w:val="24"/>
          <w:szCs w:val="24"/>
        </w:rPr>
        <w:t>U</w:t>
      </w:r>
      <w:r w:rsidRPr="000B0E59">
        <w:rPr>
          <w:sz w:val="24"/>
          <w:szCs w:val="24"/>
        </w:rPr>
        <w:t xml:space="preserve">SA 0, NZD </w:t>
      </w:r>
      <w:r w:rsidR="0041758B" w:rsidRPr="000B0E59">
        <w:rPr>
          <w:sz w:val="24"/>
          <w:szCs w:val="24"/>
        </w:rPr>
        <w:t>-0.</w:t>
      </w:r>
      <w:r w:rsidR="008855DD" w:rsidRPr="000B0E59">
        <w:rPr>
          <w:sz w:val="24"/>
          <w:szCs w:val="24"/>
        </w:rPr>
        <w:t>225</w:t>
      </w:r>
      <w:r w:rsidRPr="000B0E59">
        <w:rPr>
          <w:sz w:val="24"/>
          <w:szCs w:val="24"/>
        </w:rPr>
        <w:t>, and AUD -0.</w:t>
      </w:r>
      <w:r w:rsidR="009B15DE" w:rsidRPr="000B0E59">
        <w:rPr>
          <w:sz w:val="24"/>
          <w:szCs w:val="24"/>
        </w:rPr>
        <w:t>196</w:t>
      </w:r>
    </w:p>
    <w:p w14:paraId="2A26D5B5" w14:textId="285C96F6" w:rsidR="00550804" w:rsidRDefault="004F777F" w:rsidP="004F777F">
      <w:pPr>
        <w:pStyle w:val="ListParagraph"/>
        <w:numPr>
          <w:ilvl w:val="0"/>
          <w:numId w:val="2"/>
        </w:numPr>
        <w:ind w:leftChars="0"/>
        <w:rPr>
          <w:b/>
          <w:bCs/>
          <w:sz w:val="30"/>
          <w:szCs w:val="30"/>
        </w:rPr>
      </w:pPr>
      <w:r w:rsidRPr="008C0A16">
        <w:rPr>
          <w:rFonts w:hint="eastAsia"/>
          <w:b/>
          <w:bCs/>
          <w:sz w:val="30"/>
          <w:szCs w:val="30"/>
        </w:rPr>
        <w:lastRenderedPageBreak/>
        <w:t>C</w:t>
      </w:r>
      <w:r w:rsidRPr="008C0A16">
        <w:rPr>
          <w:b/>
          <w:bCs/>
          <w:sz w:val="30"/>
          <w:szCs w:val="30"/>
        </w:rPr>
        <w:t>oding</w:t>
      </w:r>
    </w:p>
    <w:p w14:paraId="144B1712" w14:textId="0C38F91A" w:rsidR="008C0A16" w:rsidRDefault="008C0A16" w:rsidP="008C0A16">
      <w:pPr>
        <w:pStyle w:val="ListParagraph"/>
        <w:ind w:leftChars="0"/>
        <w:rPr>
          <w:b/>
          <w:bCs/>
          <w:sz w:val="30"/>
          <w:szCs w:val="30"/>
        </w:rPr>
      </w:pPr>
      <w:r>
        <w:rPr>
          <w:rFonts w:hint="eastAsia"/>
          <w:b/>
          <w:bCs/>
          <w:sz w:val="30"/>
          <w:szCs w:val="30"/>
        </w:rPr>
        <w:t>3</w:t>
      </w:r>
      <w:r>
        <w:rPr>
          <w:b/>
          <w:bCs/>
          <w:sz w:val="30"/>
          <w:szCs w:val="30"/>
        </w:rPr>
        <w:t>.1 Coding Design</w:t>
      </w:r>
    </w:p>
    <w:p w14:paraId="348CAA05" w14:textId="23317BEB" w:rsidR="00724305" w:rsidRPr="00961396" w:rsidRDefault="00724305" w:rsidP="00724305">
      <w:pPr>
        <w:rPr>
          <w:rFonts w:hint="eastAsia"/>
          <w:b/>
          <w:bCs/>
          <w:sz w:val="24"/>
          <w:szCs w:val="24"/>
        </w:rPr>
      </w:pPr>
      <w:r w:rsidRPr="00961396">
        <w:rPr>
          <w:rFonts w:hint="eastAsia"/>
          <w:b/>
          <w:bCs/>
          <w:sz w:val="24"/>
          <w:szCs w:val="24"/>
        </w:rPr>
        <w:t>3</w:t>
      </w:r>
      <w:r w:rsidRPr="00961396">
        <w:rPr>
          <w:b/>
          <w:bCs/>
          <w:sz w:val="24"/>
          <w:szCs w:val="24"/>
        </w:rPr>
        <w:t xml:space="preserve">.1.1 </w:t>
      </w:r>
      <w:r w:rsidR="0097131D" w:rsidRPr="00961396">
        <w:rPr>
          <w:b/>
          <w:bCs/>
          <w:sz w:val="24"/>
          <w:szCs w:val="24"/>
        </w:rPr>
        <w:t>class</w:t>
      </w:r>
      <w:r w:rsidR="0097131D" w:rsidRPr="00961396">
        <w:rPr>
          <w:b/>
          <w:bCs/>
          <w:sz w:val="24"/>
          <w:szCs w:val="24"/>
        </w:rPr>
        <w:t xml:space="preserve"> </w:t>
      </w:r>
      <w:r w:rsidRPr="00961396">
        <w:rPr>
          <w:b/>
          <w:bCs/>
          <w:sz w:val="24"/>
          <w:szCs w:val="24"/>
        </w:rPr>
        <w:t>Main</w:t>
      </w:r>
    </w:p>
    <w:p w14:paraId="20FA39D8" w14:textId="2F887614" w:rsidR="003E345A" w:rsidRDefault="00137036" w:rsidP="003E345A">
      <w:pPr>
        <w:rPr>
          <w:b/>
          <w:bCs/>
          <w:sz w:val="30"/>
          <w:szCs w:val="30"/>
        </w:rPr>
      </w:pPr>
      <w:r w:rsidRPr="00137036">
        <w:rPr>
          <w:b/>
          <w:bCs/>
          <w:sz w:val="30"/>
          <w:szCs w:val="30"/>
        </w:rPr>
        <w:drawing>
          <wp:inline distT="0" distB="0" distL="0" distR="0" wp14:anchorId="21269816" wp14:editId="055F5DFB">
            <wp:extent cx="5731510" cy="2661285"/>
            <wp:effectExtent l="0" t="0" r="2540" b="5715"/>
            <wp:docPr id="930791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91342" name="Picture 1" descr="A screenshot of a computer code&#10;&#10;Description automatically generated"/>
                    <pic:cNvPicPr/>
                  </pic:nvPicPr>
                  <pic:blipFill>
                    <a:blip r:embed="rId12"/>
                    <a:stretch>
                      <a:fillRect/>
                    </a:stretch>
                  </pic:blipFill>
                  <pic:spPr>
                    <a:xfrm>
                      <a:off x="0" y="0"/>
                      <a:ext cx="5731510" cy="2661285"/>
                    </a:xfrm>
                    <a:prstGeom prst="rect">
                      <a:avLst/>
                    </a:prstGeom>
                  </pic:spPr>
                </pic:pic>
              </a:graphicData>
            </a:graphic>
          </wp:inline>
        </w:drawing>
      </w:r>
    </w:p>
    <w:p w14:paraId="38847C6A" w14:textId="77F8DCA9" w:rsidR="003E345A" w:rsidRDefault="00215E6B" w:rsidP="003E345A">
      <w:pPr>
        <w:rPr>
          <w:b/>
          <w:bCs/>
          <w:sz w:val="30"/>
          <w:szCs w:val="30"/>
        </w:rPr>
      </w:pPr>
      <w:r w:rsidRPr="00215E6B">
        <w:rPr>
          <w:b/>
          <w:bCs/>
          <w:sz w:val="30"/>
          <w:szCs w:val="30"/>
        </w:rPr>
        <w:drawing>
          <wp:inline distT="0" distB="0" distL="0" distR="0" wp14:anchorId="21364332" wp14:editId="39BC9C1F">
            <wp:extent cx="4534293" cy="2415749"/>
            <wp:effectExtent l="0" t="0" r="0" b="3810"/>
            <wp:docPr id="1951211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11075" name="Picture 1" descr="A screenshot of a computer&#10;&#10;Description automatically generated"/>
                    <pic:cNvPicPr/>
                  </pic:nvPicPr>
                  <pic:blipFill>
                    <a:blip r:embed="rId13"/>
                    <a:stretch>
                      <a:fillRect/>
                    </a:stretch>
                  </pic:blipFill>
                  <pic:spPr>
                    <a:xfrm>
                      <a:off x="0" y="0"/>
                      <a:ext cx="4534293" cy="2415749"/>
                    </a:xfrm>
                    <a:prstGeom prst="rect">
                      <a:avLst/>
                    </a:prstGeom>
                  </pic:spPr>
                </pic:pic>
              </a:graphicData>
            </a:graphic>
          </wp:inline>
        </w:drawing>
      </w:r>
    </w:p>
    <w:p w14:paraId="21D7F1FB" w14:textId="5106AE75" w:rsidR="00215E6B" w:rsidRDefault="00724305" w:rsidP="003E345A">
      <w:pPr>
        <w:rPr>
          <w:b/>
          <w:bCs/>
          <w:sz w:val="30"/>
          <w:szCs w:val="30"/>
        </w:rPr>
      </w:pPr>
      <w:r w:rsidRPr="00724305">
        <w:rPr>
          <w:b/>
          <w:bCs/>
          <w:sz w:val="30"/>
          <w:szCs w:val="30"/>
        </w:rPr>
        <w:lastRenderedPageBreak/>
        <w:drawing>
          <wp:inline distT="0" distB="0" distL="0" distR="0" wp14:anchorId="085FA5E9" wp14:editId="586C823B">
            <wp:extent cx="5319221" cy="3261643"/>
            <wp:effectExtent l="0" t="0" r="0" b="0"/>
            <wp:docPr id="1950229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2996" name="Picture 1" descr="A screenshot of a computer code&#10;&#10;Description automatically generated"/>
                    <pic:cNvPicPr/>
                  </pic:nvPicPr>
                  <pic:blipFill>
                    <a:blip r:embed="rId14"/>
                    <a:stretch>
                      <a:fillRect/>
                    </a:stretch>
                  </pic:blipFill>
                  <pic:spPr>
                    <a:xfrm>
                      <a:off x="0" y="0"/>
                      <a:ext cx="5319221" cy="3261643"/>
                    </a:xfrm>
                    <a:prstGeom prst="rect">
                      <a:avLst/>
                    </a:prstGeom>
                  </pic:spPr>
                </pic:pic>
              </a:graphicData>
            </a:graphic>
          </wp:inline>
        </w:drawing>
      </w:r>
    </w:p>
    <w:p w14:paraId="3E25E640" w14:textId="01751B17" w:rsidR="0009386C" w:rsidRDefault="0009386C" w:rsidP="003E345A">
      <w:pPr>
        <w:rPr>
          <w:b/>
          <w:bCs/>
          <w:sz w:val="24"/>
          <w:szCs w:val="24"/>
        </w:rPr>
      </w:pPr>
      <w:r w:rsidRPr="0009386C">
        <w:rPr>
          <w:rFonts w:hint="eastAsia"/>
          <w:b/>
          <w:bCs/>
          <w:sz w:val="24"/>
          <w:szCs w:val="24"/>
        </w:rPr>
        <w:t>3</w:t>
      </w:r>
      <w:r w:rsidRPr="0009386C">
        <w:rPr>
          <w:b/>
          <w:bCs/>
          <w:sz w:val="24"/>
          <w:szCs w:val="24"/>
        </w:rPr>
        <w:t>.1.2</w:t>
      </w:r>
      <w:r w:rsidR="00510D5D">
        <w:rPr>
          <w:b/>
          <w:bCs/>
          <w:sz w:val="24"/>
          <w:szCs w:val="24"/>
        </w:rPr>
        <w:t xml:space="preserve"> </w:t>
      </w:r>
      <w:r w:rsidR="0044710B">
        <w:rPr>
          <w:b/>
          <w:bCs/>
          <w:sz w:val="24"/>
          <w:szCs w:val="24"/>
        </w:rPr>
        <w:t>C</w:t>
      </w:r>
      <w:r w:rsidR="0044710B">
        <w:rPr>
          <w:b/>
          <w:bCs/>
          <w:sz w:val="24"/>
          <w:szCs w:val="24"/>
        </w:rPr>
        <w:t>lass</w:t>
      </w:r>
      <w:r w:rsidR="0044710B">
        <w:rPr>
          <w:b/>
          <w:bCs/>
          <w:sz w:val="24"/>
          <w:szCs w:val="24"/>
        </w:rPr>
        <w:t xml:space="preserve"> </w:t>
      </w:r>
      <w:r w:rsidR="00F27F51" w:rsidRPr="00510D5D">
        <w:rPr>
          <w:b/>
          <w:bCs/>
          <w:sz w:val="24"/>
          <w:szCs w:val="24"/>
        </w:rPr>
        <w:t>Bellman Ford</w:t>
      </w:r>
    </w:p>
    <w:p w14:paraId="75908175" w14:textId="26F6B5D6" w:rsidR="00106828" w:rsidRPr="000113E8" w:rsidRDefault="00106828" w:rsidP="003E345A">
      <w:pPr>
        <w:rPr>
          <w:szCs w:val="20"/>
        </w:rPr>
      </w:pPr>
      <w:r w:rsidRPr="000113E8">
        <w:rPr>
          <w:szCs w:val="20"/>
        </w:rPr>
        <w:t xml:space="preserve">In the </w:t>
      </w:r>
      <w:r w:rsidRPr="000113E8">
        <w:rPr>
          <w:szCs w:val="20"/>
        </w:rPr>
        <w:t>Bellman</w:t>
      </w:r>
      <w:r w:rsidRPr="000113E8">
        <w:rPr>
          <w:szCs w:val="20"/>
        </w:rPr>
        <w:t xml:space="preserve">-Ford class the integer became </w:t>
      </w:r>
      <w:r w:rsidR="000113E8" w:rsidRPr="000113E8">
        <w:rPr>
          <w:szCs w:val="20"/>
        </w:rPr>
        <w:t>double because of the type of data we have collected within the negative Logarithm.</w:t>
      </w:r>
    </w:p>
    <w:p w14:paraId="416CB06C" w14:textId="736043E2" w:rsidR="00510D5D" w:rsidRDefault="00221734" w:rsidP="003E345A">
      <w:pPr>
        <w:rPr>
          <w:b/>
          <w:bCs/>
          <w:sz w:val="24"/>
          <w:szCs w:val="24"/>
        </w:rPr>
      </w:pPr>
      <w:r w:rsidRPr="00221734">
        <w:rPr>
          <w:b/>
          <w:bCs/>
          <w:sz w:val="24"/>
          <w:szCs w:val="24"/>
        </w:rPr>
        <w:drawing>
          <wp:inline distT="0" distB="0" distL="0" distR="0" wp14:anchorId="4F191AB4" wp14:editId="48108D75">
            <wp:extent cx="5731510" cy="1974850"/>
            <wp:effectExtent l="0" t="0" r="2540" b="6350"/>
            <wp:docPr id="178401337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13379" name="Picture 1" descr="A computer screen shot of a code&#10;&#10;Description automatically generated"/>
                    <pic:cNvPicPr/>
                  </pic:nvPicPr>
                  <pic:blipFill>
                    <a:blip r:embed="rId15"/>
                    <a:stretch>
                      <a:fillRect/>
                    </a:stretch>
                  </pic:blipFill>
                  <pic:spPr>
                    <a:xfrm>
                      <a:off x="0" y="0"/>
                      <a:ext cx="5731510" cy="1974850"/>
                    </a:xfrm>
                    <a:prstGeom prst="rect">
                      <a:avLst/>
                    </a:prstGeom>
                  </pic:spPr>
                </pic:pic>
              </a:graphicData>
            </a:graphic>
          </wp:inline>
        </w:drawing>
      </w:r>
    </w:p>
    <w:p w14:paraId="56821EB7" w14:textId="4627F707" w:rsidR="00F27F51" w:rsidRDefault="005F591F" w:rsidP="003E345A">
      <w:pPr>
        <w:rPr>
          <w:b/>
          <w:bCs/>
          <w:sz w:val="24"/>
          <w:szCs w:val="24"/>
        </w:rPr>
      </w:pPr>
      <w:r w:rsidRPr="005F591F">
        <w:rPr>
          <w:b/>
          <w:bCs/>
          <w:sz w:val="24"/>
          <w:szCs w:val="24"/>
        </w:rPr>
        <w:lastRenderedPageBreak/>
        <w:drawing>
          <wp:inline distT="0" distB="0" distL="0" distR="0" wp14:anchorId="5CABE86C" wp14:editId="05F21CDD">
            <wp:extent cx="5731510" cy="3041015"/>
            <wp:effectExtent l="0" t="0" r="2540" b="6985"/>
            <wp:docPr id="639029945"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29945" name="Picture 1" descr="A white screen with black text&#10;&#10;Description automatically generated"/>
                    <pic:cNvPicPr/>
                  </pic:nvPicPr>
                  <pic:blipFill>
                    <a:blip r:embed="rId16"/>
                    <a:stretch>
                      <a:fillRect/>
                    </a:stretch>
                  </pic:blipFill>
                  <pic:spPr>
                    <a:xfrm>
                      <a:off x="0" y="0"/>
                      <a:ext cx="5731510" cy="3041015"/>
                    </a:xfrm>
                    <a:prstGeom prst="rect">
                      <a:avLst/>
                    </a:prstGeom>
                  </pic:spPr>
                </pic:pic>
              </a:graphicData>
            </a:graphic>
          </wp:inline>
        </w:drawing>
      </w:r>
    </w:p>
    <w:p w14:paraId="6366C331" w14:textId="3D81218A" w:rsidR="00001C02" w:rsidRPr="00B76CE9" w:rsidRDefault="00F27F51" w:rsidP="0078427E">
      <w:pPr>
        <w:rPr>
          <w:rFonts w:hint="eastAsia"/>
          <w:b/>
          <w:bCs/>
          <w:sz w:val="24"/>
          <w:szCs w:val="24"/>
        </w:rPr>
      </w:pPr>
      <w:r w:rsidRPr="00F27F51">
        <w:rPr>
          <w:b/>
          <w:bCs/>
          <w:sz w:val="24"/>
          <w:szCs w:val="24"/>
        </w:rPr>
        <w:drawing>
          <wp:inline distT="0" distB="0" distL="0" distR="0" wp14:anchorId="425CA9E0" wp14:editId="3C5F468A">
            <wp:extent cx="5816170" cy="668866"/>
            <wp:effectExtent l="0" t="0" r="0" b="0"/>
            <wp:docPr id="121472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25903" name=""/>
                    <pic:cNvPicPr/>
                  </pic:nvPicPr>
                  <pic:blipFill>
                    <a:blip r:embed="rId17"/>
                    <a:stretch>
                      <a:fillRect/>
                    </a:stretch>
                  </pic:blipFill>
                  <pic:spPr>
                    <a:xfrm>
                      <a:off x="0" y="0"/>
                      <a:ext cx="5818005" cy="669077"/>
                    </a:xfrm>
                    <a:prstGeom prst="rect">
                      <a:avLst/>
                    </a:prstGeom>
                  </pic:spPr>
                </pic:pic>
              </a:graphicData>
            </a:graphic>
          </wp:inline>
        </w:drawing>
      </w:r>
    </w:p>
    <w:p w14:paraId="51B92B19" w14:textId="77777777" w:rsidR="006A1CC5" w:rsidRDefault="006A1CC5">
      <w:pPr>
        <w:widowControl/>
        <w:wordWrap/>
        <w:autoSpaceDE/>
        <w:autoSpaceDN/>
        <w:rPr>
          <w:b/>
          <w:bCs/>
          <w:sz w:val="30"/>
          <w:szCs w:val="30"/>
        </w:rPr>
      </w:pPr>
      <w:r>
        <w:rPr>
          <w:b/>
          <w:bCs/>
          <w:sz w:val="30"/>
          <w:szCs w:val="30"/>
        </w:rPr>
        <w:br w:type="page"/>
      </w:r>
    </w:p>
    <w:p w14:paraId="563569F5" w14:textId="0A509D8F" w:rsidR="008C0A16" w:rsidRDefault="00AF5498" w:rsidP="008C0A16">
      <w:pPr>
        <w:pStyle w:val="ListParagraph"/>
        <w:ind w:leftChars="0"/>
        <w:rPr>
          <w:b/>
          <w:bCs/>
          <w:sz w:val="30"/>
          <w:szCs w:val="30"/>
        </w:rPr>
      </w:pPr>
      <w:r>
        <w:rPr>
          <w:rFonts w:hint="eastAsia"/>
          <w:b/>
          <w:bCs/>
          <w:sz w:val="30"/>
          <w:szCs w:val="30"/>
        </w:rPr>
        <w:lastRenderedPageBreak/>
        <w:t>3</w:t>
      </w:r>
      <w:r>
        <w:rPr>
          <w:b/>
          <w:bCs/>
          <w:sz w:val="30"/>
          <w:szCs w:val="30"/>
        </w:rPr>
        <w:t>.2 Result</w:t>
      </w:r>
    </w:p>
    <w:p w14:paraId="0B63712B" w14:textId="379A600C" w:rsidR="00652210" w:rsidRDefault="00B76CE9" w:rsidP="00652210">
      <w:pPr>
        <w:rPr>
          <w:sz w:val="24"/>
          <w:szCs w:val="24"/>
        </w:rPr>
      </w:pPr>
      <w:r>
        <w:rPr>
          <w:sz w:val="24"/>
          <w:szCs w:val="24"/>
        </w:rPr>
        <w:t>The output of the program was:</w:t>
      </w:r>
    </w:p>
    <w:p w14:paraId="435809B9" w14:textId="76473087" w:rsidR="008C0A16" w:rsidRDefault="0045682C" w:rsidP="00306509">
      <w:pPr>
        <w:rPr>
          <w:sz w:val="24"/>
          <w:szCs w:val="24"/>
        </w:rPr>
      </w:pPr>
      <w:r w:rsidRPr="0045682C">
        <w:rPr>
          <w:sz w:val="24"/>
          <w:szCs w:val="24"/>
        </w:rPr>
        <w:drawing>
          <wp:inline distT="0" distB="0" distL="0" distR="0" wp14:anchorId="4E943651" wp14:editId="26F497E5">
            <wp:extent cx="5143946" cy="3093988"/>
            <wp:effectExtent l="0" t="0" r="0" b="0"/>
            <wp:docPr id="933688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88455" name="Picture 1" descr="A screenshot of a computer code&#10;&#10;Description automatically generated"/>
                    <pic:cNvPicPr/>
                  </pic:nvPicPr>
                  <pic:blipFill>
                    <a:blip r:embed="rId18"/>
                    <a:stretch>
                      <a:fillRect/>
                    </a:stretch>
                  </pic:blipFill>
                  <pic:spPr>
                    <a:xfrm>
                      <a:off x="0" y="0"/>
                      <a:ext cx="5143946" cy="3093988"/>
                    </a:xfrm>
                    <a:prstGeom prst="rect">
                      <a:avLst/>
                    </a:prstGeom>
                  </pic:spPr>
                </pic:pic>
              </a:graphicData>
            </a:graphic>
          </wp:inline>
        </w:drawing>
      </w:r>
    </w:p>
    <w:p w14:paraId="459F7FE2" w14:textId="7E4B5890" w:rsidR="006A1CC5" w:rsidRDefault="006A1CC5" w:rsidP="00306509">
      <w:pPr>
        <w:rPr>
          <w:sz w:val="24"/>
          <w:szCs w:val="24"/>
        </w:rPr>
      </w:pPr>
      <w:r>
        <w:rPr>
          <w:rFonts w:hint="eastAsia"/>
          <w:sz w:val="24"/>
          <w:szCs w:val="24"/>
        </w:rPr>
        <w:t>A</w:t>
      </w:r>
      <w:r>
        <w:rPr>
          <w:sz w:val="24"/>
          <w:szCs w:val="24"/>
        </w:rPr>
        <w:t>ccording to the computing shortest distance calculation.</w:t>
      </w:r>
    </w:p>
    <w:tbl>
      <w:tblPr>
        <w:tblStyle w:val="TableGrid"/>
        <w:tblW w:w="0" w:type="auto"/>
        <w:tblLook w:val="04A0" w:firstRow="1" w:lastRow="0" w:firstColumn="1" w:lastColumn="0" w:noHBand="0" w:noVBand="1"/>
      </w:tblPr>
      <w:tblGrid>
        <w:gridCol w:w="887"/>
        <w:gridCol w:w="850"/>
      </w:tblGrid>
      <w:tr w:rsidR="000134A9" w14:paraId="70C956C7" w14:textId="77777777" w:rsidTr="00276F11">
        <w:tc>
          <w:tcPr>
            <w:tcW w:w="1737" w:type="dxa"/>
            <w:gridSpan w:val="2"/>
          </w:tcPr>
          <w:p w14:paraId="652C5518" w14:textId="77777777" w:rsidR="000134A9" w:rsidRPr="00473315" w:rsidRDefault="000134A9" w:rsidP="00276F11">
            <w:pPr>
              <w:widowControl/>
              <w:wordWrap/>
              <w:autoSpaceDE/>
              <w:autoSpaceDN/>
              <w:rPr>
                <w:b/>
                <w:bCs/>
                <w:sz w:val="24"/>
                <w:szCs w:val="24"/>
              </w:rPr>
            </w:pPr>
            <w:r w:rsidRPr="00473315">
              <w:rPr>
                <w:rFonts w:hint="eastAsia"/>
                <w:b/>
                <w:bCs/>
                <w:sz w:val="24"/>
                <w:szCs w:val="24"/>
              </w:rPr>
              <w:t>V</w:t>
            </w:r>
            <w:r w:rsidRPr="00473315">
              <w:rPr>
                <w:b/>
                <w:bCs/>
                <w:sz w:val="24"/>
                <w:szCs w:val="24"/>
              </w:rPr>
              <w:t>ertex List</w:t>
            </w:r>
          </w:p>
        </w:tc>
      </w:tr>
      <w:tr w:rsidR="000134A9" w14:paraId="7414EE0E" w14:textId="77777777" w:rsidTr="00276F11">
        <w:tc>
          <w:tcPr>
            <w:tcW w:w="887" w:type="dxa"/>
          </w:tcPr>
          <w:p w14:paraId="7713010F" w14:textId="77777777" w:rsidR="000134A9" w:rsidRPr="00473315" w:rsidRDefault="000134A9" w:rsidP="00276F11">
            <w:pPr>
              <w:widowControl/>
              <w:wordWrap/>
              <w:autoSpaceDE/>
              <w:autoSpaceDN/>
              <w:rPr>
                <w:b/>
                <w:bCs/>
                <w:sz w:val="24"/>
                <w:szCs w:val="24"/>
              </w:rPr>
            </w:pPr>
            <w:r w:rsidRPr="00473315">
              <w:rPr>
                <w:rFonts w:hint="eastAsia"/>
                <w:b/>
                <w:bCs/>
                <w:sz w:val="24"/>
                <w:szCs w:val="24"/>
              </w:rPr>
              <w:t>0</w:t>
            </w:r>
          </w:p>
        </w:tc>
        <w:tc>
          <w:tcPr>
            <w:tcW w:w="850" w:type="dxa"/>
          </w:tcPr>
          <w:p w14:paraId="2F1C8487" w14:textId="77777777" w:rsidR="000134A9" w:rsidRPr="00473315" w:rsidRDefault="000134A9" w:rsidP="00276F11">
            <w:pPr>
              <w:widowControl/>
              <w:wordWrap/>
              <w:autoSpaceDE/>
              <w:autoSpaceDN/>
              <w:rPr>
                <w:b/>
                <w:bCs/>
                <w:sz w:val="24"/>
                <w:szCs w:val="24"/>
              </w:rPr>
            </w:pPr>
            <w:r w:rsidRPr="00473315">
              <w:rPr>
                <w:rFonts w:hint="eastAsia"/>
                <w:b/>
                <w:bCs/>
                <w:sz w:val="24"/>
                <w:szCs w:val="24"/>
              </w:rPr>
              <w:t>U</w:t>
            </w:r>
            <w:r w:rsidRPr="00473315">
              <w:rPr>
                <w:b/>
                <w:bCs/>
                <w:sz w:val="24"/>
                <w:szCs w:val="24"/>
              </w:rPr>
              <w:t>SD</w:t>
            </w:r>
          </w:p>
        </w:tc>
      </w:tr>
      <w:tr w:rsidR="000134A9" w14:paraId="5714CF6C" w14:textId="77777777" w:rsidTr="00276F11">
        <w:tc>
          <w:tcPr>
            <w:tcW w:w="887" w:type="dxa"/>
          </w:tcPr>
          <w:p w14:paraId="61FD8612" w14:textId="77777777" w:rsidR="000134A9" w:rsidRPr="00473315" w:rsidRDefault="000134A9" w:rsidP="00276F11">
            <w:pPr>
              <w:widowControl/>
              <w:wordWrap/>
              <w:autoSpaceDE/>
              <w:autoSpaceDN/>
              <w:rPr>
                <w:b/>
                <w:bCs/>
                <w:sz w:val="24"/>
                <w:szCs w:val="24"/>
              </w:rPr>
            </w:pPr>
            <w:r w:rsidRPr="00473315">
              <w:rPr>
                <w:rFonts w:hint="eastAsia"/>
                <w:b/>
                <w:bCs/>
                <w:sz w:val="24"/>
                <w:szCs w:val="24"/>
              </w:rPr>
              <w:t>1</w:t>
            </w:r>
          </w:p>
        </w:tc>
        <w:tc>
          <w:tcPr>
            <w:tcW w:w="850" w:type="dxa"/>
          </w:tcPr>
          <w:p w14:paraId="560D4B76" w14:textId="77777777" w:rsidR="000134A9" w:rsidRPr="00473315" w:rsidRDefault="000134A9" w:rsidP="00276F11">
            <w:pPr>
              <w:widowControl/>
              <w:wordWrap/>
              <w:autoSpaceDE/>
              <w:autoSpaceDN/>
              <w:rPr>
                <w:b/>
                <w:bCs/>
                <w:sz w:val="24"/>
                <w:szCs w:val="24"/>
              </w:rPr>
            </w:pPr>
            <w:r w:rsidRPr="00473315">
              <w:rPr>
                <w:rFonts w:hint="eastAsia"/>
                <w:b/>
                <w:bCs/>
                <w:sz w:val="24"/>
                <w:szCs w:val="24"/>
              </w:rPr>
              <w:t>N</w:t>
            </w:r>
            <w:r w:rsidRPr="00473315">
              <w:rPr>
                <w:b/>
                <w:bCs/>
                <w:sz w:val="24"/>
                <w:szCs w:val="24"/>
              </w:rPr>
              <w:t>ZD</w:t>
            </w:r>
          </w:p>
        </w:tc>
      </w:tr>
      <w:tr w:rsidR="000134A9" w14:paraId="2F7DCF06" w14:textId="77777777" w:rsidTr="00276F11">
        <w:tc>
          <w:tcPr>
            <w:tcW w:w="887" w:type="dxa"/>
          </w:tcPr>
          <w:p w14:paraId="54664F1B" w14:textId="77777777" w:rsidR="000134A9" w:rsidRPr="00473315" w:rsidRDefault="000134A9" w:rsidP="00276F11">
            <w:pPr>
              <w:widowControl/>
              <w:wordWrap/>
              <w:autoSpaceDE/>
              <w:autoSpaceDN/>
              <w:rPr>
                <w:b/>
                <w:bCs/>
                <w:sz w:val="24"/>
                <w:szCs w:val="24"/>
              </w:rPr>
            </w:pPr>
            <w:r w:rsidRPr="00473315">
              <w:rPr>
                <w:rFonts w:hint="eastAsia"/>
                <w:b/>
                <w:bCs/>
                <w:sz w:val="24"/>
                <w:szCs w:val="24"/>
              </w:rPr>
              <w:t>2</w:t>
            </w:r>
          </w:p>
        </w:tc>
        <w:tc>
          <w:tcPr>
            <w:tcW w:w="850" w:type="dxa"/>
          </w:tcPr>
          <w:p w14:paraId="73F595B9" w14:textId="77777777" w:rsidR="000134A9" w:rsidRPr="00473315" w:rsidRDefault="000134A9" w:rsidP="00276F11">
            <w:pPr>
              <w:widowControl/>
              <w:wordWrap/>
              <w:autoSpaceDE/>
              <w:autoSpaceDN/>
              <w:rPr>
                <w:b/>
                <w:bCs/>
                <w:sz w:val="24"/>
                <w:szCs w:val="24"/>
              </w:rPr>
            </w:pPr>
            <w:r w:rsidRPr="00473315">
              <w:rPr>
                <w:rFonts w:hint="eastAsia"/>
                <w:b/>
                <w:bCs/>
                <w:sz w:val="24"/>
                <w:szCs w:val="24"/>
              </w:rPr>
              <w:t>A</w:t>
            </w:r>
            <w:r w:rsidRPr="00473315">
              <w:rPr>
                <w:b/>
                <w:bCs/>
                <w:sz w:val="24"/>
                <w:szCs w:val="24"/>
              </w:rPr>
              <w:t>UD</w:t>
            </w:r>
          </w:p>
        </w:tc>
      </w:tr>
    </w:tbl>
    <w:p w14:paraId="65902019" w14:textId="77777777" w:rsidR="000134A9" w:rsidRDefault="000134A9" w:rsidP="00306509">
      <w:pPr>
        <w:rPr>
          <w:rFonts w:hint="eastAsia"/>
          <w:sz w:val="24"/>
          <w:szCs w:val="24"/>
        </w:rPr>
      </w:pPr>
    </w:p>
    <w:tbl>
      <w:tblPr>
        <w:tblStyle w:val="TableGrid"/>
        <w:tblW w:w="0" w:type="auto"/>
        <w:tblLook w:val="04A0" w:firstRow="1" w:lastRow="0" w:firstColumn="1" w:lastColumn="0" w:noHBand="0" w:noVBand="1"/>
      </w:tblPr>
      <w:tblGrid>
        <w:gridCol w:w="1129"/>
        <w:gridCol w:w="1418"/>
        <w:gridCol w:w="1317"/>
        <w:gridCol w:w="1288"/>
      </w:tblGrid>
      <w:tr w:rsidR="006A1CC5" w:rsidRPr="001D4A4A" w14:paraId="74D2DE83" w14:textId="77777777" w:rsidTr="00276F11">
        <w:tc>
          <w:tcPr>
            <w:tcW w:w="1129" w:type="dxa"/>
          </w:tcPr>
          <w:p w14:paraId="217265F4" w14:textId="487C51AA" w:rsidR="006A1CC5" w:rsidRPr="001D4A4A" w:rsidRDefault="006A1CC5" w:rsidP="00276F11">
            <w:pPr>
              <w:rPr>
                <w:rFonts w:hint="eastAsia"/>
                <w:b/>
                <w:bCs/>
                <w:sz w:val="24"/>
                <w:szCs w:val="24"/>
              </w:rPr>
            </w:pPr>
          </w:p>
        </w:tc>
        <w:tc>
          <w:tcPr>
            <w:tcW w:w="1418" w:type="dxa"/>
          </w:tcPr>
          <w:p w14:paraId="3CBDF890" w14:textId="77777777" w:rsidR="006A1CC5" w:rsidRPr="001D4A4A" w:rsidRDefault="006A1CC5" w:rsidP="00276F11">
            <w:pPr>
              <w:rPr>
                <w:b/>
                <w:bCs/>
                <w:sz w:val="24"/>
                <w:szCs w:val="24"/>
              </w:rPr>
            </w:pPr>
            <w:r w:rsidRPr="001D4A4A">
              <w:rPr>
                <w:rFonts w:hint="eastAsia"/>
                <w:b/>
                <w:bCs/>
                <w:sz w:val="24"/>
                <w:szCs w:val="24"/>
              </w:rPr>
              <w:t>0</w:t>
            </w:r>
          </w:p>
        </w:tc>
        <w:tc>
          <w:tcPr>
            <w:tcW w:w="1317" w:type="dxa"/>
          </w:tcPr>
          <w:p w14:paraId="5EF58B9F" w14:textId="77777777" w:rsidR="006A1CC5" w:rsidRPr="001D4A4A" w:rsidRDefault="006A1CC5" w:rsidP="00276F11">
            <w:pPr>
              <w:rPr>
                <w:b/>
                <w:bCs/>
                <w:sz w:val="24"/>
                <w:szCs w:val="24"/>
              </w:rPr>
            </w:pPr>
            <w:r w:rsidRPr="001D4A4A">
              <w:rPr>
                <w:rFonts w:hint="eastAsia"/>
                <w:b/>
                <w:bCs/>
                <w:sz w:val="24"/>
                <w:szCs w:val="24"/>
              </w:rPr>
              <w:t>1</w:t>
            </w:r>
          </w:p>
        </w:tc>
        <w:tc>
          <w:tcPr>
            <w:tcW w:w="1288" w:type="dxa"/>
          </w:tcPr>
          <w:p w14:paraId="0CFA2E67" w14:textId="77777777" w:rsidR="006A1CC5" w:rsidRPr="001D4A4A" w:rsidRDefault="006A1CC5" w:rsidP="00276F11">
            <w:pPr>
              <w:rPr>
                <w:b/>
                <w:bCs/>
                <w:sz w:val="24"/>
                <w:szCs w:val="24"/>
              </w:rPr>
            </w:pPr>
            <w:r w:rsidRPr="001D4A4A">
              <w:rPr>
                <w:rFonts w:hint="eastAsia"/>
                <w:b/>
                <w:bCs/>
                <w:sz w:val="24"/>
                <w:szCs w:val="24"/>
              </w:rPr>
              <w:t>2</w:t>
            </w:r>
          </w:p>
        </w:tc>
      </w:tr>
      <w:tr w:rsidR="006A1CC5" w:rsidRPr="001D4A4A" w14:paraId="25BED732" w14:textId="77777777" w:rsidTr="00276F11">
        <w:tc>
          <w:tcPr>
            <w:tcW w:w="1129" w:type="dxa"/>
          </w:tcPr>
          <w:p w14:paraId="58AF312A" w14:textId="77777777" w:rsidR="006A1CC5" w:rsidRPr="001D4A4A" w:rsidRDefault="006A1CC5" w:rsidP="00276F11">
            <w:pPr>
              <w:rPr>
                <w:b/>
                <w:bCs/>
                <w:sz w:val="24"/>
                <w:szCs w:val="24"/>
              </w:rPr>
            </w:pPr>
            <w:r>
              <w:rPr>
                <w:rFonts w:hint="eastAsia"/>
                <w:b/>
                <w:bCs/>
                <w:sz w:val="24"/>
                <w:szCs w:val="24"/>
              </w:rPr>
              <w:t>C</w:t>
            </w:r>
            <w:r>
              <w:rPr>
                <w:b/>
                <w:bCs/>
                <w:sz w:val="24"/>
                <w:szCs w:val="24"/>
              </w:rPr>
              <w:t>ycle 1</w:t>
            </w:r>
          </w:p>
        </w:tc>
        <w:tc>
          <w:tcPr>
            <w:tcW w:w="1418" w:type="dxa"/>
          </w:tcPr>
          <w:p w14:paraId="53FDEF8C" w14:textId="77777777" w:rsidR="006A1CC5" w:rsidRPr="001D4A4A" w:rsidRDefault="006A1CC5" w:rsidP="00276F11">
            <w:pPr>
              <w:rPr>
                <w:sz w:val="24"/>
                <w:szCs w:val="24"/>
              </w:rPr>
            </w:pPr>
            <w:r w:rsidRPr="001D4A4A">
              <w:rPr>
                <w:rFonts w:hint="eastAsia"/>
                <w:sz w:val="24"/>
                <w:szCs w:val="24"/>
              </w:rPr>
              <w:t>0</w:t>
            </w:r>
          </w:p>
        </w:tc>
        <w:tc>
          <w:tcPr>
            <w:tcW w:w="1317" w:type="dxa"/>
          </w:tcPr>
          <w:p w14:paraId="4FDBBF26" w14:textId="77777777" w:rsidR="006A1CC5" w:rsidRPr="001D4A4A" w:rsidRDefault="006A1CC5" w:rsidP="00276F11">
            <w:pPr>
              <w:rPr>
                <w:sz w:val="24"/>
                <w:szCs w:val="24"/>
              </w:rPr>
            </w:pPr>
            <w:r w:rsidRPr="006453AD">
              <w:rPr>
                <w:sz w:val="24"/>
                <w:szCs w:val="24"/>
              </w:rPr>
              <w:t>-</w:t>
            </w:r>
            <w:r w:rsidRPr="001D4A4A">
              <w:rPr>
                <w:sz w:val="24"/>
                <w:szCs w:val="24"/>
              </w:rPr>
              <w:t>0.225</w:t>
            </w:r>
          </w:p>
        </w:tc>
        <w:tc>
          <w:tcPr>
            <w:tcW w:w="1288" w:type="dxa"/>
          </w:tcPr>
          <w:p w14:paraId="3C410739" w14:textId="77777777" w:rsidR="006A1CC5" w:rsidRPr="001D4A4A" w:rsidRDefault="006A1CC5" w:rsidP="00276F11">
            <w:pPr>
              <w:rPr>
                <w:sz w:val="24"/>
                <w:szCs w:val="24"/>
              </w:rPr>
            </w:pPr>
            <w:r w:rsidRPr="007D044C">
              <w:rPr>
                <w:sz w:val="24"/>
                <w:szCs w:val="24"/>
              </w:rPr>
              <w:t>-0.198</w:t>
            </w:r>
          </w:p>
        </w:tc>
      </w:tr>
      <w:tr w:rsidR="006A1CC5" w:rsidRPr="001D4A4A" w14:paraId="7A5F9904" w14:textId="77777777" w:rsidTr="00276F11">
        <w:tc>
          <w:tcPr>
            <w:tcW w:w="1129" w:type="dxa"/>
          </w:tcPr>
          <w:p w14:paraId="25526990" w14:textId="77777777" w:rsidR="006A1CC5" w:rsidRPr="001D4A4A" w:rsidRDefault="006A1CC5" w:rsidP="00276F11">
            <w:pPr>
              <w:rPr>
                <w:b/>
                <w:bCs/>
                <w:sz w:val="24"/>
                <w:szCs w:val="24"/>
              </w:rPr>
            </w:pPr>
            <w:r>
              <w:rPr>
                <w:rFonts w:hint="eastAsia"/>
                <w:b/>
                <w:bCs/>
                <w:sz w:val="24"/>
                <w:szCs w:val="24"/>
              </w:rPr>
              <w:t>C</w:t>
            </w:r>
            <w:r>
              <w:rPr>
                <w:b/>
                <w:bCs/>
                <w:sz w:val="24"/>
                <w:szCs w:val="24"/>
              </w:rPr>
              <w:t>ycle 2</w:t>
            </w:r>
          </w:p>
        </w:tc>
        <w:tc>
          <w:tcPr>
            <w:tcW w:w="1418" w:type="dxa"/>
          </w:tcPr>
          <w:p w14:paraId="65A88F54" w14:textId="77777777" w:rsidR="006A1CC5" w:rsidRPr="001D4A4A" w:rsidRDefault="006A1CC5" w:rsidP="00276F11">
            <w:pPr>
              <w:rPr>
                <w:sz w:val="24"/>
                <w:szCs w:val="24"/>
              </w:rPr>
            </w:pPr>
            <w:r w:rsidRPr="001D4A4A">
              <w:rPr>
                <w:rFonts w:hint="eastAsia"/>
                <w:sz w:val="24"/>
                <w:szCs w:val="24"/>
              </w:rPr>
              <w:t>0</w:t>
            </w:r>
          </w:p>
        </w:tc>
        <w:tc>
          <w:tcPr>
            <w:tcW w:w="1317" w:type="dxa"/>
          </w:tcPr>
          <w:p w14:paraId="0E8F7770" w14:textId="77777777" w:rsidR="006A1CC5" w:rsidRPr="001D4A4A" w:rsidRDefault="006A1CC5" w:rsidP="00276F11">
            <w:pPr>
              <w:rPr>
                <w:sz w:val="24"/>
                <w:szCs w:val="24"/>
              </w:rPr>
            </w:pPr>
            <w:r w:rsidRPr="001D4A4A">
              <w:rPr>
                <w:sz w:val="24"/>
                <w:szCs w:val="24"/>
              </w:rPr>
              <w:t>-0.225</w:t>
            </w:r>
          </w:p>
        </w:tc>
        <w:tc>
          <w:tcPr>
            <w:tcW w:w="1288" w:type="dxa"/>
          </w:tcPr>
          <w:p w14:paraId="30E5C913" w14:textId="77777777" w:rsidR="006A1CC5" w:rsidRPr="001D4A4A" w:rsidRDefault="006A1CC5" w:rsidP="00276F11">
            <w:pPr>
              <w:rPr>
                <w:sz w:val="24"/>
                <w:szCs w:val="24"/>
              </w:rPr>
            </w:pPr>
            <w:r w:rsidRPr="001D4A4A">
              <w:rPr>
                <w:sz w:val="24"/>
                <w:szCs w:val="24"/>
              </w:rPr>
              <w:t>-0.196</w:t>
            </w:r>
          </w:p>
        </w:tc>
      </w:tr>
    </w:tbl>
    <w:p w14:paraId="6C027D82" w14:textId="77777777" w:rsidR="006A1CC5" w:rsidRPr="00306509" w:rsidRDefault="006A1CC5" w:rsidP="00306509">
      <w:pPr>
        <w:rPr>
          <w:rFonts w:hint="eastAsia"/>
          <w:sz w:val="24"/>
          <w:szCs w:val="24"/>
        </w:rPr>
      </w:pPr>
    </w:p>
    <w:p w14:paraId="64285E00" w14:textId="77777777" w:rsidR="008A6933" w:rsidRDefault="008A6933">
      <w:pPr>
        <w:widowControl/>
        <w:wordWrap/>
        <w:autoSpaceDE/>
        <w:autoSpaceDN/>
        <w:rPr>
          <w:b/>
          <w:bCs/>
          <w:sz w:val="30"/>
          <w:szCs w:val="30"/>
        </w:rPr>
      </w:pPr>
      <w:r>
        <w:rPr>
          <w:b/>
          <w:bCs/>
          <w:sz w:val="30"/>
          <w:szCs w:val="30"/>
        </w:rPr>
        <w:br w:type="page"/>
      </w:r>
    </w:p>
    <w:p w14:paraId="09D5AEF0" w14:textId="04F272BD" w:rsidR="008C0A16" w:rsidRPr="008C0A16" w:rsidRDefault="008C0A16" w:rsidP="008C0A16">
      <w:pPr>
        <w:pStyle w:val="ListParagraph"/>
        <w:widowControl/>
        <w:numPr>
          <w:ilvl w:val="0"/>
          <w:numId w:val="2"/>
        </w:numPr>
        <w:wordWrap/>
        <w:autoSpaceDE/>
        <w:autoSpaceDN/>
        <w:ind w:leftChars="0"/>
        <w:rPr>
          <w:b/>
          <w:bCs/>
          <w:sz w:val="30"/>
          <w:szCs w:val="30"/>
        </w:rPr>
      </w:pPr>
      <w:r w:rsidRPr="008C0A16">
        <w:rPr>
          <w:b/>
          <w:bCs/>
          <w:sz w:val="30"/>
          <w:szCs w:val="30"/>
        </w:rPr>
        <w:lastRenderedPageBreak/>
        <w:t>Conclusion</w:t>
      </w:r>
    </w:p>
    <w:p w14:paraId="5187169F" w14:textId="744430AE" w:rsidR="007C3FD6" w:rsidRPr="0047444C" w:rsidRDefault="00001C02" w:rsidP="007C3FD6">
      <w:pPr>
        <w:pStyle w:val="ListParagraph"/>
        <w:numPr>
          <w:ilvl w:val="1"/>
          <w:numId w:val="9"/>
        </w:numPr>
        <w:ind w:leftChars="0"/>
        <w:rPr>
          <w:rFonts w:hint="eastAsia"/>
          <w:b/>
          <w:bCs/>
          <w:sz w:val="30"/>
          <w:szCs w:val="30"/>
        </w:rPr>
      </w:pPr>
      <w:r w:rsidRPr="008464DA">
        <w:rPr>
          <w:b/>
          <w:bCs/>
          <w:sz w:val="30"/>
          <w:szCs w:val="30"/>
        </w:rPr>
        <w:t>Comparison</w:t>
      </w:r>
    </w:p>
    <w:tbl>
      <w:tblPr>
        <w:tblStyle w:val="TableGrid"/>
        <w:tblW w:w="0" w:type="auto"/>
        <w:tblLook w:val="04A0" w:firstRow="1" w:lastRow="0" w:firstColumn="1" w:lastColumn="0" w:noHBand="0" w:noVBand="1"/>
      </w:tblPr>
      <w:tblGrid>
        <w:gridCol w:w="887"/>
        <w:gridCol w:w="850"/>
      </w:tblGrid>
      <w:tr w:rsidR="00922EBC" w14:paraId="5DEE4549" w14:textId="77777777" w:rsidTr="00276F11">
        <w:tc>
          <w:tcPr>
            <w:tcW w:w="1737" w:type="dxa"/>
            <w:gridSpan w:val="2"/>
          </w:tcPr>
          <w:p w14:paraId="560376B8" w14:textId="77777777" w:rsidR="00922EBC" w:rsidRPr="00473315" w:rsidRDefault="00922EBC" w:rsidP="00276F11">
            <w:pPr>
              <w:widowControl/>
              <w:wordWrap/>
              <w:autoSpaceDE/>
              <w:autoSpaceDN/>
              <w:rPr>
                <w:b/>
                <w:bCs/>
                <w:sz w:val="24"/>
                <w:szCs w:val="24"/>
              </w:rPr>
            </w:pPr>
            <w:r w:rsidRPr="00473315">
              <w:rPr>
                <w:rFonts w:hint="eastAsia"/>
                <w:b/>
                <w:bCs/>
                <w:sz w:val="24"/>
                <w:szCs w:val="24"/>
              </w:rPr>
              <w:t>V</w:t>
            </w:r>
            <w:r w:rsidRPr="00473315">
              <w:rPr>
                <w:b/>
                <w:bCs/>
                <w:sz w:val="24"/>
                <w:szCs w:val="24"/>
              </w:rPr>
              <w:t>ertex List</w:t>
            </w:r>
          </w:p>
        </w:tc>
      </w:tr>
      <w:tr w:rsidR="00922EBC" w14:paraId="2AF3DA6C" w14:textId="77777777" w:rsidTr="00276F11">
        <w:tc>
          <w:tcPr>
            <w:tcW w:w="887" w:type="dxa"/>
          </w:tcPr>
          <w:p w14:paraId="18E4F68F" w14:textId="77777777" w:rsidR="00922EBC" w:rsidRPr="00473315" w:rsidRDefault="00922EBC" w:rsidP="00276F11">
            <w:pPr>
              <w:widowControl/>
              <w:wordWrap/>
              <w:autoSpaceDE/>
              <w:autoSpaceDN/>
              <w:rPr>
                <w:b/>
                <w:bCs/>
                <w:sz w:val="24"/>
                <w:szCs w:val="24"/>
              </w:rPr>
            </w:pPr>
            <w:r w:rsidRPr="00473315">
              <w:rPr>
                <w:rFonts w:hint="eastAsia"/>
                <w:b/>
                <w:bCs/>
                <w:sz w:val="24"/>
                <w:szCs w:val="24"/>
              </w:rPr>
              <w:t>0</w:t>
            </w:r>
          </w:p>
        </w:tc>
        <w:tc>
          <w:tcPr>
            <w:tcW w:w="850" w:type="dxa"/>
          </w:tcPr>
          <w:p w14:paraId="22D39B27" w14:textId="77777777" w:rsidR="00922EBC" w:rsidRPr="00473315" w:rsidRDefault="00922EBC" w:rsidP="00276F11">
            <w:pPr>
              <w:widowControl/>
              <w:wordWrap/>
              <w:autoSpaceDE/>
              <w:autoSpaceDN/>
              <w:rPr>
                <w:b/>
                <w:bCs/>
                <w:sz w:val="24"/>
                <w:szCs w:val="24"/>
              </w:rPr>
            </w:pPr>
            <w:r w:rsidRPr="00473315">
              <w:rPr>
                <w:rFonts w:hint="eastAsia"/>
                <w:b/>
                <w:bCs/>
                <w:sz w:val="24"/>
                <w:szCs w:val="24"/>
              </w:rPr>
              <w:t>U</w:t>
            </w:r>
            <w:r w:rsidRPr="00473315">
              <w:rPr>
                <w:b/>
                <w:bCs/>
                <w:sz w:val="24"/>
                <w:szCs w:val="24"/>
              </w:rPr>
              <w:t>SD</w:t>
            </w:r>
          </w:p>
        </w:tc>
      </w:tr>
      <w:tr w:rsidR="00922EBC" w14:paraId="17DB7838" w14:textId="77777777" w:rsidTr="00276F11">
        <w:tc>
          <w:tcPr>
            <w:tcW w:w="887" w:type="dxa"/>
          </w:tcPr>
          <w:p w14:paraId="680F1E00" w14:textId="77777777" w:rsidR="00922EBC" w:rsidRPr="00473315" w:rsidRDefault="00922EBC" w:rsidP="00276F11">
            <w:pPr>
              <w:widowControl/>
              <w:wordWrap/>
              <w:autoSpaceDE/>
              <w:autoSpaceDN/>
              <w:rPr>
                <w:b/>
                <w:bCs/>
                <w:sz w:val="24"/>
                <w:szCs w:val="24"/>
              </w:rPr>
            </w:pPr>
            <w:r w:rsidRPr="00473315">
              <w:rPr>
                <w:rFonts w:hint="eastAsia"/>
                <w:b/>
                <w:bCs/>
                <w:sz w:val="24"/>
                <w:szCs w:val="24"/>
              </w:rPr>
              <w:t>1</w:t>
            </w:r>
          </w:p>
        </w:tc>
        <w:tc>
          <w:tcPr>
            <w:tcW w:w="850" w:type="dxa"/>
          </w:tcPr>
          <w:p w14:paraId="26FECBC1" w14:textId="77777777" w:rsidR="00922EBC" w:rsidRPr="00473315" w:rsidRDefault="00922EBC" w:rsidP="00276F11">
            <w:pPr>
              <w:widowControl/>
              <w:wordWrap/>
              <w:autoSpaceDE/>
              <w:autoSpaceDN/>
              <w:rPr>
                <w:b/>
                <w:bCs/>
                <w:sz w:val="24"/>
                <w:szCs w:val="24"/>
              </w:rPr>
            </w:pPr>
            <w:r w:rsidRPr="00473315">
              <w:rPr>
                <w:rFonts w:hint="eastAsia"/>
                <w:b/>
                <w:bCs/>
                <w:sz w:val="24"/>
                <w:szCs w:val="24"/>
              </w:rPr>
              <w:t>N</w:t>
            </w:r>
            <w:r w:rsidRPr="00473315">
              <w:rPr>
                <w:b/>
                <w:bCs/>
                <w:sz w:val="24"/>
                <w:szCs w:val="24"/>
              </w:rPr>
              <w:t>ZD</w:t>
            </w:r>
          </w:p>
        </w:tc>
      </w:tr>
      <w:tr w:rsidR="00922EBC" w14:paraId="21C431E6" w14:textId="77777777" w:rsidTr="00276F11">
        <w:tc>
          <w:tcPr>
            <w:tcW w:w="887" w:type="dxa"/>
          </w:tcPr>
          <w:p w14:paraId="599FAC4C" w14:textId="77777777" w:rsidR="00922EBC" w:rsidRPr="00473315" w:rsidRDefault="00922EBC" w:rsidP="00276F11">
            <w:pPr>
              <w:widowControl/>
              <w:wordWrap/>
              <w:autoSpaceDE/>
              <w:autoSpaceDN/>
              <w:rPr>
                <w:b/>
                <w:bCs/>
                <w:sz w:val="24"/>
                <w:szCs w:val="24"/>
              </w:rPr>
            </w:pPr>
            <w:r w:rsidRPr="00473315">
              <w:rPr>
                <w:rFonts w:hint="eastAsia"/>
                <w:b/>
                <w:bCs/>
                <w:sz w:val="24"/>
                <w:szCs w:val="24"/>
              </w:rPr>
              <w:t>2</w:t>
            </w:r>
          </w:p>
        </w:tc>
        <w:tc>
          <w:tcPr>
            <w:tcW w:w="850" w:type="dxa"/>
          </w:tcPr>
          <w:p w14:paraId="5DA1C30A" w14:textId="77777777" w:rsidR="00922EBC" w:rsidRPr="00473315" w:rsidRDefault="00922EBC" w:rsidP="00276F11">
            <w:pPr>
              <w:widowControl/>
              <w:wordWrap/>
              <w:autoSpaceDE/>
              <w:autoSpaceDN/>
              <w:rPr>
                <w:b/>
                <w:bCs/>
                <w:sz w:val="24"/>
                <w:szCs w:val="24"/>
              </w:rPr>
            </w:pPr>
            <w:r w:rsidRPr="00473315">
              <w:rPr>
                <w:rFonts w:hint="eastAsia"/>
                <w:b/>
                <w:bCs/>
                <w:sz w:val="24"/>
                <w:szCs w:val="24"/>
              </w:rPr>
              <w:t>A</w:t>
            </w:r>
            <w:r w:rsidRPr="00473315">
              <w:rPr>
                <w:b/>
                <w:bCs/>
                <w:sz w:val="24"/>
                <w:szCs w:val="24"/>
              </w:rPr>
              <w:t>UD</w:t>
            </w:r>
          </w:p>
        </w:tc>
      </w:tr>
    </w:tbl>
    <w:p w14:paraId="76EF5100" w14:textId="77777777" w:rsidR="00922EBC" w:rsidRPr="007C3FD6" w:rsidRDefault="00922EBC" w:rsidP="007C3FD6">
      <w:pPr>
        <w:rPr>
          <w:rFonts w:hint="eastAsia"/>
          <w:sz w:val="24"/>
          <w:szCs w:val="24"/>
        </w:rPr>
      </w:pPr>
    </w:p>
    <w:tbl>
      <w:tblPr>
        <w:tblStyle w:val="TableGrid"/>
        <w:tblW w:w="0" w:type="auto"/>
        <w:tblLook w:val="04A0" w:firstRow="1" w:lastRow="0" w:firstColumn="1" w:lastColumn="0" w:noHBand="0" w:noVBand="1"/>
      </w:tblPr>
      <w:tblGrid>
        <w:gridCol w:w="1129"/>
        <w:gridCol w:w="1418"/>
        <w:gridCol w:w="1317"/>
        <w:gridCol w:w="1288"/>
      </w:tblGrid>
      <w:tr w:rsidR="007C3FD6" w:rsidRPr="001D4A4A" w14:paraId="0B063987" w14:textId="77777777" w:rsidTr="00276F11">
        <w:tc>
          <w:tcPr>
            <w:tcW w:w="1129" w:type="dxa"/>
          </w:tcPr>
          <w:p w14:paraId="467BB86A" w14:textId="20F89274" w:rsidR="007C3FD6" w:rsidRPr="001D4A4A" w:rsidRDefault="007C3FD6" w:rsidP="00276F11">
            <w:pPr>
              <w:rPr>
                <w:rFonts w:hint="eastAsia"/>
                <w:b/>
                <w:bCs/>
                <w:sz w:val="24"/>
                <w:szCs w:val="24"/>
              </w:rPr>
            </w:pPr>
          </w:p>
        </w:tc>
        <w:tc>
          <w:tcPr>
            <w:tcW w:w="1418" w:type="dxa"/>
          </w:tcPr>
          <w:p w14:paraId="135E8E81" w14:textId="77777777" w:rsidR="007C3FD6" w:rsidRPr="001D4A4A" w:rsidRDefault="007C3FD6" w:rsidP="00276F11">
            <w:pPr>
              <w:rPr>
                <w:b/>
                <w:bCs/>
                <w:sz w:val="24"/>
                <w:szCs w:val="24"/>
              </w:rPr>
            </w:pPr>
            <w:r w:rsidRPr="001D4A4A">
              <w:rPr>
                <w:rFonts w:hint="eastAsia"/>
                <w:b/>
                <w:bCs/>
                <w:sz w:val="24"/>
                <w:szCs w:val="24"/>
              </w:rPr>
              <w:t>0</w:t>
            </w:r>
          </w:p>
        </w:tc>
        <w:tc>
          <w:tcPr>
            <w:tcW w:w="1317" w:type="dxa"/>
          </w:tcPr>
          <w:p w14:paraId="2D8DB618" w14:textId="77777777" w:rsidR="007C3FD6" w:rsidRPr="001D4A4A" w:rsidRDefault="007C3FD6" w:rsidP="00276F11">
            <w:pPr>
              <w:rPr>
                <w:b/>
                <w:bCs/>
                <w:sz w:val="24"/>
                <w:szCs w:val="24"/>
              </w:rPr>
            </w:pPr>
            <w:r w:rsidRPr="001D4A4A">
              <w:rPr>
                <w:rFonts w:hint="eastAsia"/>
                <w:b/>
                <w:bCs/>
                <w:sz w:val="24"/>
                <w:szCs w:val="24"/>
              </w:rPr>
              <w:t>1</w:t>
            </w:r>
          </w:p>
        </w:tc>
        <w:tc>
          <w:tcPr>
            <w:tcW w:w="1288" w:type="dxa"/>
          </w:tcPr>
          <w:p w14:paraId="308F7848" w14:textId="77777777" w:rsidR="007C3FD6" w:rsidRPr="001D4A4A" w:rsidRDefault="007C3FD6" w:rsidP="00276F11">
            <w:pPr>
              <w:rPr>
                <w:b/>
                <w:bCs/>
                <w:sz w:val="24"/>
                <w:szCs w:val="24"/>
              </w:rPr>
            </w:pPr>
            <w:r w:rsidRPr="001D4A4A">
              <w:rPr>
                <w:rFonts w:hint="eastAsia"/>
                <w:b/>
                <w:bCs/>
                <w:sz w:val="24"/>
                <w:szCs w:val="24"/>
              </w:rPr>
              <w:t>2</w:t>
            </w:r>
          </w:p>
        </w:tc>
      </w:tr>
      <w:tr w:rsidR="007C3FD6" w:rsidRPr="001D4A4A" w14:paraId="5754242A" w14:textId="77777777" w:rsidTr="00276F11">
        <w:tc>
          <w:tcPr>
            <w:tcW w:w="1129" w:type="dxa"/>
          </w:tcPr>
          <w:p w14:paraId="08D99B94" w14:textId="7D33F2E9" w:rsidR="007C3FD6" w:rsidRPr="001D4A4A" w:rsidRDefault="007C3FD6" w:rsidP="00276F11">
            <w:pPr>
              <w:rPr>
                <w:b/>
                <w:bCs/>
                <w:sz w:val="24"/>
                <w:szCs w:val="24"/>
              </w:rPr>
            </w:pPr>
            <w:r>
              <w:rPr>
                <w:rFonts w:hint="eastAsia"/>
                <w:b/>
                <w:bCs/>
                <w:sz w:val="24"/>
                <w:szCs w:val="24"/>
              </w:rPr>
              <w:t>C</w:t>
            </w:r>
            <w:r>
              <w:rPr>
                <w:b/>
                <w:bCs/>
                <w:sz w:val="24"/>
                <w:szCs w:val="24"/>
              </w:rPr>
              <w:t>ycle 1</w:t>
            </w:r>
          </w:p>
        </w:tc>
        <w:tc>
          <w:tcPr>
            <w:tcW w:w="1418" w:type="dxa"/>
          </w:tcPr>
          <w:p w14:paraId="1F3244B3" w14:textId="77777777" w:rsidR="007C3FD6" w:rsidRPr="001D4A4A" w:rsidRDefault="007C3FD6" w:rsidP="00276F11">
            <w:pPr>
              <w:rPr>
                <w:sz w:val="24"/>
                <w:szCs w:val="24"/>
              </w:rPr>
            </w:pPr>
            <w:r w:rsidRPr="001D4A4A">
              <w:rPr>
                <w:rFonts w:hint="eastAsia"/>
                <w:sz w:val="24"/>
                <w:szCs w:val="24"/>
              </w:rPr>
              <w:t>0</w:t>
            </w:r>
          </w:p>
        </w:tc>
        <w:tc>
          <w:tcPr>
            <w:tcW w:w="1317" w:type="dxa"/>
          </w:tcPr>
          <w:p w14:paraId="668248E3" w14:textId="77777777" w:rsidR="007C3FD6" w:rsidRPr="001D4A4A" w:rsidRDefault="007C3FD6" w:rsidP="00276F11">
            <w:pPr>
              <w:rPr>
                <w:sz w:val="24"/>
                <w:szCs w:val="24"/>
              </w:rPr>
            </w:pPr>
            <w:r w:rsidRPr="006453AD">
              <w:rPr>
                <w:sz w:val="24"/>
                <w:szCs w:val="24"/>
              </w:rPr>
              <w:t>-</w:t>
            </w:r>
            <w:r w:rsidRPr="001D4A4A">
              <w:rPr>
                <w:sz w:val="24"/>
                <w:szCs w:val="24"/>
              </w:rPr>
              <w:t>0.225</w:t>
            </w:r>
          </w:p>
        </w:tc>
        <w:tc>
          <w:tcPr>
            <w:tcW w:w="1288" w:type="dxa"/>
          </w:tcPr>
          <w:p w14:paraId="2F331FB5" w14:textId="77777777" w:rsidR="007C3FD6" w:rsidRPr="001D4A4A" w:rsidRDefault="007C3FD6" w:rsidP="00276F11">
            <w:pPr>
              <w:rPr>
                <w:sz w:val="24"/>
                <w:szCs w:val="24"/>
              </w:rPr>
            </w:pPr>
            <w:r w:rsidRPr="007D044C">
              <w:rPr>
                <w:sz w:val="24"/>
                <w:szCs w:val="24"/>
              </w:rPr>
              <w:t>-0.198</w:t>
            </w:r>
          </w:p>
        </w:tc>
      </w:tr>
      <w:tr w:rsidR="007C3FD6" w:rsidRPr="001D4A4A" w14:paraId="27EE7A3A" w14:textId="77777777" w:rsidTr="00276F11">
        <w:tc>
          <w:tcPr>
            <w:tcW w:w="1129" w:type="dxa"/>
          </w:tcPr>
          <w:p w14:paraId="51FC4F0D" w14:textId="644E0A93" w:rsidR="007C3FD6" w:rsidRPr="001D4A4A" w:rsidRDefault="007C3FD6" w:rsidP="00276F11">
            <w:pPr>
              <w:rPr>
                <w:b/>
                <w:bCs/>
                <w:sz w:val="24"/>
                <w:szCs w:val="24"/>
              </w:rPr>
            </w:pPr>
            <w:r>
              <w:rPr>
                <w:rFonts w:hint="eastAsia"/>
                <w:b/>
                <w:bCs/>
                <w:sz w:val="24"/>
                <w:szCs w:val="24"/>
              </w:rPr>
              <w:t>C</w:t>
            </w:r>
            <w:r>
              <w:rPr>
                <w:b/>
                <w:bCs/>
                <w:sz w:val="24"/>
                <w:szCs w:val="24"/>
              </w:rPr>
              <w:t xml:space="preserve">ycle </w:t>
            </w:r>
            <w:r>
              <w:rPr>
                <w:b/>
                <w:bCs/>
                <w:sz w:val="24"/>
                <w:szCs w:val="24"/>
              </w:rPr>
              <w:t>2</w:t>
            </w:r>
          </w:p>
        </w:tc>
        <w:tc>
          <w:tcPr>
            <w:tcW w:w="1418" w:type="dxa"/>
          </w:tcPr>
          <w:p w14:paraId="57717FDC" w14:textId="77777777" w:rsidR="007C3FD6" w:rsidRPr="001D4A4A" w:rsidRDefault="007C3FD6" w:rsidP="00276F11">
            <w:pPr>
              <w:rPr>
                <w:sz w:val="24"/>
                <w:szCs w:val="24"/>
              </w:rPr>
            </w:pPr>
            <w:r w:rsidRPr="001D4A4A">
              <w:rPr>
                <w:rFonts w:hint="eastAsia"/>
                <w:sz w:val="24"/>
                <w:szCs w:val="24"/>
              </w:rPr>
              <w:t>0</w:t>
            </w:r>
          </w:p>
        </w:tc>
        <w:tc>
          <w:tcPr>
            <w:tcW w:w="1317" w:type="dxa"/>
          </w:tcPr>
          <w:p w14:paraId="38430878" w14:textId="77777777" w:rsidR="007C3FD6" w:rsidRPr="001D4A4A" w:rsidRDefault="007C3FD6" w:rsidP="00276F11">
            <w:pPr>
              <w:rPr>
                <w:sz w:val="24"/>
                <w:szCs w:val="24"/>
              </w:rPr>
            </w:pPr>
            <w:r w:rsidRPr="001D4A4A">
              <w:rPr>
                <w:sz w:val="24"/>
                <w:szCs w:val="24"/>
              </w:rPr>
              <w:t>-0.225</w:t>
            </w:r>
          </w:p>
        </w:tc>
        <w:tc>
          <w:tcPr>
            <w:tcW w:w="1288" w:type="dxa"/>
          </w:tcPr>
          <w:p w14:paraId="7EA8AC7F" w14:textId="77777777" w:rsidR="007C3FD6" w:rsidRPr="001D4A4A" w:rsidRDefault="007C3FD6" w:rsidP="00276F11">
            <w:pPr>
              <w:rPr>
                <w:sz w:val="24"/>
                <w:szCs w:val="24"/>
              </w:rPr>
            </w:pPr>
            <w:r w:rsidRPr="001D4A4A">
              <w:rPr>
                <w:sz w:val="24"/>
                <w:szCs w:val="24"/>
              </w:rPr>
              <w:t>-0.196</w:t>
            </w:r>
          </w:p>
        </w:tc>
      </w:tr>
    </w:tbl>
    <w:p w14:paraId="1C450DAD" w14:textId="0EC3ECAE" w:rsidR="0028091F" w:rsidRDefault="009C74C0" w:rsidP="00306509">
      <w:pPr>
        <w:rPr>
          <w:sz w:val="24"/>
          <w:szCs w:val="24"/>
        </w:rPr>
      </w:pPr>
      <w:r w:rsidRPr="009C74C0">
        <w:rPr>
          <w:sz w:val="24"/>
          <w:szCs w:val="24"/>
        </w:rPr>
        <w:t>The expected results for both the cycle and the computation output showed the same shortest distance from USD to other units.</w:t>
      </w:r>
    </w:p>
    <w:p w14:paraId="48F87EF3" w14:textId="52FC0880" w:rsidR="008E438A" w:rsidRPr="00C178DC" w:rsidRDefault="008E438A" w:rsidP="008E438A">
      <w:pPr>
        <w:rPr>
          <w:rFonts w:hint="eastAsia"/>
          <w:b/>
          <w:bCs/>
          <w:sz w:val="24"/>
          <w:szCs w:val="24"/>
        </w:rPr>
      </w:pPr>
      <w:r w:rsidRPr="00C178DC">
        <w:rPr>
          <w:b/>
          <w:bCs/>
          <w:sz w:val="24"/>
          <w:szCs w:val="24"/>
        </w:rPr>
        <w:t>Let's reconsider the given values:</w:t>
      </w:r>
    </w:p>
    <w:p w14:paraId="002B08D9" w14:textId="35067F25" w:rsidR="008E438A" w:rsidRPr="008E438A" w:rsidRDefault="008E438A" w:rsidP="008E438A">
      <w:pPr>
        <w:rPr>
          <w:sz w:val="24"/>
          <w:szCs w:val="24"/>
        </w:rPr>
      </w:pPr>
      <w:r w:rsidRPr="008E438A">
        <w:rPr>
          <w:sz w:val="24"/>
          <w:szCs w:val="24"/>
        </w:rPr>
        <w:t xml:space="preserve">Cycle 1: </w:t>
      </w:r>
      <w:r w:rsidR="00D14796">
        <w:rPr>
          <w:sz w:val="24"/>
          <w:szCs w:val="24"/>
        </w:rPr>
        <w:t xml:space="preserve">0 </w:t>
      </w:r>
      <w:r w:rsidRPr="008E438A">
        <w:rPr>
          <w:sz w:val="24"/>
          <w:szCs w:val="24"/>
        </w:rPr>
        <w:t>-0.225 -0.198</w:t>
      </w:r>
      <w:r w:rsidR="00D14796">
        <w:rPr>
          <w:sz w:val="24"/>
          <w:szCs w:val="24"/>
        </w:rPr>
        <w:t xml:space="preserve"> = </w:t>
      </w:r>
      <w:r w:rsidR="00D14796" w:rsidRPr="008E438A">
        <w:rPr>
          <w:sz w:val="24"/>
          <w:szCs w:val="24"/>
        </w:rPr>
        <w:t>-0.423</w:t>
      </w:r>
    </w:p>
    <w:p w14:paraId="0DCC9C4B" w14:textId="6A009131" w:rsidR="008E438A" w:rsidRDefault="008E438A" w:rsidP="008E438A">
      <w:pPr>
        <w:rPr>
          <w:sz w:val="24"/>
          <w:szCs w:val="24"/>
        </w:rPr>
      </w:pPr>
      <w:r w:rsidRPr="008E438A">
        <w:rPr>
          <w:sz w:val="24"/>
          <w:szCs w:val="24"/>
        </w:rPr>
        <w:t xml:space="preserve">Cycle 2: </w:t>
      </w:r>
      <w:r w:rsidR="00D14796">
        <w:rPr>
          <w:sz w:val="24"/>
          <w:szCs w:val="24"/>
        </w:rPr>
        <w:t xml:space="preserve">0 </w:t>
      </w:r>
      <w:r w:rsidRPr="008E438A">
        <w:rPr>
          <w:sz w:val="24"/>
          <w:szCs w:val="24"/>
        </w:rPr>
        <w:t>-0.225 -0.196</w:t>
      </w:r>
      <w:r w:rsidR="00893774">
        <w:rPr>
          <w:sz w:val="24"/>
          <w:szCs w:val="24"/>
        </w:rPr>
        <w:t xml:space="preserve"> = </w:t>
      </w:r>
      <w:r w:rsidR="00893774" w:rsidRPr="008E438A">
        <w:rPr>
          <w:sz w:val="24"/>
          <w:szCs w:val="24"/>
        </w:rPr>
        <w:t>-0.421</w:t>
      </w:r>
    </w:p>
    <w:p w14:paraId="09C301C2" w14:textId="6E60ED12" w:rsidR="00DC4569" w:rsidRPr="00DC4569" w:rsidRDefault="00DC4569" w:rsidP="008E438A">
      <w:pPr>
        <w:rPr>
          <w:rFonts w:hint="eastAsia"/>
          <w:b/>
          <w:bCs/>
          <w:szCs w:val="20"/>
        </w:rPr>
      </w:pPr>
      <w:r w:rsidRPr="00DC4569">
        <w:rPr>
          <w:b/>
          <w:bCs/>
          <w:szCs w:val="20"/>
        </w:rPr>
        <w:t>Cycle 1</w:t>
      </w:r>
      <w:r w:rsidRPr="00DC4569">
        <w:rPr>
          <w:b/>
          <w:bCs/>
          <w:szCs w:val="20"/>
        </w:rPr>
        <w:t xml:space="preserve"> has a smaller distance value. </w:t>
      </w:r>
      <w:r>
        <w:rPr>
          <w:b/>
          <w:bCs/>
          <w:szCs w:val="20"/>
        </w:rPr>
        <w:t>(</w:t>
      </w:r>
      <w:r w:rsidRPr="00DC4569">
        <w:rPr>
          <w:b/>
          <w:bCs/>
          <w:szCs w:val="20"/>
        </w:rPr>
        <w:t>0.002</w:t>
      </w:r>
      <w:r w:rsidRPr="00DC4569">
        <w:rPr>
          <w:b/>
          <w:bCs/>
          <w:szCs w:val="20"/>
        </w:rPr>
        <w:t xml:space="preserve"> smaller</w:t>
      </w:r>
      <w:r>
        <w:rPr>
          <w:b/>
          <w:bCs/>
          <w:szCs w:val="20"/>
        </w:rPr>
        <w:t>).</w:t>
      </w:r>
    </w:p>
    <w:p w14:paraId="03D899A4" w14:textId="515320DC" w:rsidR="00001C02" w:rsidRPr="00306509" w:rsidRDefault="008464DA" w:rsidP="008E438A">
      <w:pPr>
        <w:pStyle w:val="ListParagraph"/>
        <w:numPr>
          <w:ilvl w:val="1"/>
          <w:numId w:val="9"/>
        </w:numPr>
        <w:ind w:leftChars="0"/>
        <w:rPr>
          <w:rFonts w:hint="eastAsia"/>
          <w:b/>
          <w:bCs/>
          <w:sz w:val="30"/>
          <w:szCs w:val="30"/>
        </w:rPr>
      </w:pPr>
      <w:r w:rsidRPr="00306509">
        <w:rPr>
          <w:b/>
          <w:bCs/>
          <w:sz w:val="30"/>
          <w:szCs w:val="30"/>
        </w:rPr>
        <w:t>Conclusion</w:t>
      </w:r>
    </w:p>
    <w:p w14:paraId="711B5388" w14:textId="752D3649" w:rsidR="008464DA" w:rsidRPr="00306509" w:rsidRDefault="00036CED" w:rsidP="00036CED">
      <w:pPr>
        <w:rPr>
          <w:rFonts w:hint="eastAsia"/>
          <w:sz w:val="24"/>
          <w:szCs w:val="24"/>
        </w:rPr>
      </w:pPr>
      <w:r w:rsidRPr="00036CED">
        <w:rPr>
          <w:sz w:val="24"/>
          <w:szCs w:val="24"/>
        </w:rPr>
        <w:t xml:space="preserve">In conclusion, both cycles of the exchange rate present opportunities for gains. However, Cycle 1 appears to be more efficient than Cycle 2. This is evident as the sum of the shortest distances for Cycle 1 (-0.423) is slightly smaller than that of Cycle 2 (-0.421), making Cycle 1 superior by a difference of </w:t>
      </w:r>
      <w:r w:rsidR="00DC4569" w:rsidRPr="00036CED">
        <w:rPr>
          <w:sz w:val="24"/>
          <w:szCs w:val="24"/>
        </w:rPr>
        <w:t>0.002.</w:t>
      </w:r>
    </w:p>
    <w:sectPr w:rsidR="008464DA" w:rsidRPr="00306509" w:rsidSect="00B81EC2">
      <w:headerReference w:type="default" r:id="rId19"/>
      <w:footerReference w:type="default" r:id="rId20"/>
      <w:headerReference w:type="first" r:id="rId21"/>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F22FD" w14:textId="77777777" w:rsidR="009265C4" w:rsidRDefault="009265C4" w:rsidP="009265C4">
      <w:pPr>
        <w:spacing w:after="0" w:line="240" w:lineRule="auto"/>
      </w:pPr>
      <w:r>
        <w:separator/>
      </w:r>
    </w:p>
  </w:endnote>
  <w:endnote w:type="continuationSeparator" w:id="0">
    <w:p w14:paraId="55C5CEB1" w14:textId="77777777" w:rsidR="009265C4" w:rsidRDefault="009265C4" w:rsidP="0092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371910"/>
      <w:docPartObj>
        <w:docPartGallery w:val="Page Numbers (Bottom of Page)"/>
        <w:docPartUnique/>
      </w:docPartObj>
    </w:sdtPr>
    <w:sdtEndPr>
      <w:rPr>
        <w:color w:val="7F7F7F" w:themeColor="background1" w:themeShade="7F"/>
        <w:spacing w:val="60"/>
      </w:rPr>
    </w:sdtEndPr>
    <w:sdtContent>
      <w:p w14:paraId="4BEDBE86" w14:textId="2B6AB29C" w:rsidR="003E1623" w:rsidRDefault="003E162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331590" w14:textId="77777777" w:rsidR="003E1623" w:rsidRDefault="003E1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E8BD" w14:textId="77777777" w:rsidR="009265C4" w:rsidRDefault="009265C4" w:rsidP="009265C4">
      <w:pPr>
        <w:spacing w:after="0" w:line="240" w:lineRule="auto"/>
      </w:pPr>
      <w:r>
        <w:separator/>
      </w:r>
    </w:p>
  </w:footnote>
  <w:footnote w:type="continuationSeparator" w:id="0">
    <w:p w14:paraId="1035ABAE" w14:textId="77777777" w:rsidR="009265C4" w:rsidRDefault="009265C4" w:rsidP="00926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EB2D" w14:textId="204A8A38" w:rsidR="009265C4" w:rsidRDefault="009265C4" w:rsidP="009265C4">
    <w:pPr>
      <w:pStyle w:val="Header"/>
      <w:tabs>
        <w:tab w:val="clear" w:pos="4513"/>
      </w:tabs>
    </w:pPr>
    <w:r>
      <w:t xml:space="preserve">Sehun Bang </w:t>
    </w:r>
    <w:r>
      <w:tab/>
    </w:r>
    <w:r>
      <w:rPr>
        <w:rFonts w:hint="eastAsia"/>
      </w:rPr>
      <w:t>2</w:t>
    </w:r>
    <w:r>
      <w:t>0111406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AAE6" w14:textId="2928BEA7" w:rsidR="008E59AF" w:rsidRDefault="008E59AF" w:rsidP="008E59AF">
    <w:pPr>
      <w:pStyle w:val="Header"/>
      <w:rPr>
        <w:rFonts w:hint="eastAsia"/>
      </w:rPr>
    </w:pPr>
    <w:r>
      <w:rPr>
        <w:rFonts w:hint="eastAsia"/>
      </w:rPr>
      <w:t>S</w:t>
    </w:r>
    <w:r>
      <w:t xml:space="preserve">ehun Bang                                                                      </w:t>
    </w:r>
    <w:r>
      <w:rPr>
        <w:rFonts w:hint="eastAsia"/>
      </w:rPr>
      <w:t>2</w:t>
    </w:r>
    <w:r>
      <w:t>0111406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3D20"/>
    <w:multiLevelType w:val="multilevel"/>
    <w:tmpl w:val="8B6AFF30"/>
    <w:lvl w:ilvl="0">
      <w:start w:val="4"/>
      <w:numFmt w:val="decimal"/>
      <w:lvlText w:val="%1"/>
      <w:lvlJc w:val="left"/>
      <w:pPr>
        <w:ind w:left="444" w:hanging="444"/>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44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920" w:hanging="2520"/>
      </w:pPr>
      <w:rPr>
        <w:rFonts w:hint="default"/>
      </w:rPr>
    </w:lvl>
  </w:abstractNum>
  <w:abstractNum w:abstractNumId="1" w15:restartNumberingAfterBreak="0">
    <w:nsid w:val="16C53641"/>
    <w:multiLevelType w:val="hybridMultilevel"/>
    <w:tmpl w:val="AD0C1312"/>
    <w:lvl w:ilvl="0" w:tplc="B5FADC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D6D2619"/>
    <w:multiLevelType w:val="multilevel"/>
    <w:tmpl w:val="1446291E"/>
    <w:lvl w:ilvl="0">
      <w:start w:val="2"/>
      <w:numFmt w:val="decimal"/>
      <w:lvlText w:val="%1."/>
      <w:lvlJc w:val="left"/>
      <w:pPr>
        <w:ind w:left="800" w:hanging="360"/>
      </w:pPr>
      <w:rPr>
        <w:rFonts w:hint="default"/>
      </w:rPr>
    </w:lvl>
    <w:lvl w:ilvl="1">
      <w:start w:val="1"/>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3" w15:restartNumberingAfterBreak="0">
    <w:nsid w:val="310E2773"/>
    <w:multiLevelType w:val="multilevel"/>
    <w:tmpl w:val="5CAEF28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920" w:hanging="2520"/>
      </w:pPr>
      <w:rPr>
        <w:rFonts w:hint="default"/>
      </w:rPr>
    </w:lvl>
  </w:abstractNum>
  <w:abstractNum w:abstractNumId="4" w15:restartNumberingAfterBreak="0">
    <w:nsid w:val="507B5291"/>
    <w:multiLevelType w:val="hybridMultilevel"/>
    <w:tmpl w:val="D2BC37BA"/>
    <w:lvl w:ilvl="0" w:tplc="AF607F4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FC269F9"/>
    <w:multiLevelType w:val="multilevel"/>
    <w:tmpl w:val="5CAEF28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320" w:hanging="720"/>
      </w:pPr>
      <w:rPr>
        <w:rFonts w:hint="default"/>
      </w:rPr>
    </w:lvl>
    <w:lvl w:ilvl="3">
      <w:start w:val="1"/>
      <w:numFmt w:val="decimal"/>
      <w:lvlText w:val="%1.%2.%3.%4"/>
      <w:lvlJc w:val="left"/>
      <w:pPr>
        <w:ind w:left="3480" w:hanging="1080"/>
      </w:pPr>
      <w:rPr>
        <w:rFonts w:hint="default"/>
      </w:rPr>
    </w:lvl>
    <w:lvl w:ilvl="4">
      <w:start w:val="1"/>
      <w:numFmt w:val="decimal"/>
      <w:lvlText w:val="%1.%2.%3.%4.%5"/>
      <w:lvlJc w:val="left"/>
      <w:pPr>
        <w:ind w:left="4640" w:hanging="144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760" w:hanging="2160"/>
      </w:pPr>
      <w:rPr>
        <w:rFonts w:hint="default"/>
      </w:rPr>
    </w:lvl>
    <w:lvl w:ilvl="8">
      <w:start w:val="1"/>
      <w:numFmt w:val="decimal"/>
      <w:lvlText w:val="%1.%2.%3.%4.%5.%6.%7.%8.%9"/>
      <w:lvlJc w:val="left"/>
      <w:pPr>
        <w:ind w:left="8920" w:hanging="2520"/>
      </w:pPr>
      <w:rPr>
        <w:rFonts w:hint="default"/>
      </w:rPr>
    </w:lvl>
  </w:abstractNum>
  <w:abstractNum w:abstractNumId="6" w15:restartNumberingAfterBreak="0">
    <w:nsid w:val="5FC67836"/>
    <w:multiLevelType w:val="hybridMultilevel"/>
    <w:tmpl w:val="0AB8A4C0"/>
    <w:lvl w:ilvl="0" w:tplc="40A0917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68C35966"/>
    <w:multiLevelType w:val="multilevel"/>
    <w:tmpl w:val="C7CC65A0"/>
    <w:lvl w:ilvl="0">
      <w:start w:val="1"/>
      <w:numFmt w:val="decimal"/>
      <w:lvlText w:val="%1."/>
      <w:lvlJc w:val="left"/>
      <w:pPr>
        <w:ind w:left="800" w:hanging="360"/>
      </w:pPr>
      <w:rPr>
        <w:rFonts w:hint="default"/>
      </w:rPr>
    </w:lvl>
    <w:lvl w:ilvl="1">
      <w:start w:val="3"/>
      <w:numFmt w:val="decimal"/>
      <w:isLgl/>
      <w:lvlText w:val="%1.%2"/>
      <w:lvlJc w:val="left"/>
      <w:pPr>
        <w:ind w:left="1160" w:hanging="72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880" w:hanging="1440"/>
      </w:pPr>
      <w:rPr>
        <w:rFonts w:hint="default"/>
      </w:rPr>
    </w:lvl>
    <w:lvl w:ilvl="5">
      <w:start w:val="1"/>
      <w:numFmt w:val="decimal"/>
      <w:isLgl/>
      <w:lvlText w:val="%1.%2.%3.%4.%5.%6"/>
      <w:lvlJc w:val="left"/>
      <w:pPr>
        <w:ind w:left="2240" w:hanging="1800"/>
      </w:pPr>
      <w:rPr>
        <w:rFonts w:hint="default"/>
      </w:rPr>
    </w:lvl>
    <w:lvl w:ilvl="6">
      <w:start w:val="1"/>
      <w:numFmt w:val="decimal"/>
      <w:isLgl/>
      <w:lvlText w:val="%1.%2.%3.%4.%5.%6.%7"/>
      <w:lvlJc w:val="left"/>
      <w:pPr>
        <w:ind w:left="2240" w:hanging="1800"/>
      </w:pPr>
      <w:rPr>
        <w:rFonts w:hint="default"/>
      </w:rPr>
    </w:lvl>
    <w:lvl w:ilvl="7">
      <w:start w:val="1"/>
      <w:numFmt w:val="decimal"/>
      <w:isLgl/>
      <w:lvlText w:val="%1.%2.%3.%4.%5.%6.%7.%8"/>
      <w:lvlJc w:val="left"/>
      <w:pPr>
        <w:ind w:left="2600" w:hanging="2160"/>
      </w:pPr>
      <w:rPr>
        <w:rFonts w:hint="default"/>
      </w:rPr>
    </w:lvl>
    <w:lvl w:ilvl="8">
      <w:start w:val="1"/>
      <w:numFmt w:val="decimal"/>
      <w:isLgl/>
      <w:lvlText w:val="%1.%2.%3.%4.%5.%6.%7.%8.%9"/>
      <w:lvlJc w:val="left"/>
      <w:pPr>
        <w:ind w:left="2960" w:hanging="2520"/>
      </w:pPr>
      <w:rPr>
        <w:rFonts w:hint="default"/>
      </w:rPr>
    </w:lvl>
  </w:abstractNum>
  <w:abstractNum w:abstractNumId="8" w15:restartNumberingAfterBreak="0">
    <w:nsid w:val="79865784"/>
    <w:multiLevelType w:val="hybridMultilevel"/>
    <w:tmpl w:val="0AEC3B1E"/>
    <w:lvl w:ilvl="0" w:tplc="8CAC2544">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432701410">
    <w:abstractNumId w:val="6"/>
  </w:num>
  <w:num w:numId="2" w16cid:durableId="1434059157">
    <w:abstractNumId w:val="7"/>
  </w:num>
  <w:num w:numId="3" w16cid:durableId="341471104">
    <w:abstractNumId w:val="8"/>
  </w:num>
  <w:num w:numId="4" w16cid:durableId="157774775">
    <w:abstractNumId w:val="3"/>
  </w:num>
  <w:num w:numId="5" w16cid:durableId="1227229069">
    <w:abstractNumId w:val="1"/>
  </w:num>
  <w:num w:numId="6" w16cid:durableId="636685591">
    <w:abstractNumId w:val="4"/>
  </w:num>
  <w:num w:numId="7" w16cid:durableId="1533610870">
    <w:abstractNumId w:val="2"/>
  </w:num>
  <w:num w:numId="8" w16cid:durableId="931739032">
    <w:abstractNumId w:val="5"/>
  </w:num>
  <w:num w:numId="9" w16cid:durableId="77413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72"/>
    <w:rsid w:val="00001C02"/>
    <w:rsid w:val="000042B7"/>
    <w:rsid w:val="000113E8"/>
    <w:rsid w:val="00013491"/>
    <w:rsid w:val="000134A9"/>
    <w:rsid w:val="00021449"/>
    <w:rsid w:val="00030933"/>
    <w:rsid w:val="000343CA"/>
    <w:rsid w:val="00036CED"/>
    <w:rsid w:val="00044B5B"/>
    <w:rsid w:val="000506F4"/>
    <w:rsid w:val="0006083D"/>
    <w:rsid w:val="00077961"/>
    <w:rsid w:val="00082A00"/>
    <w:rsid w:val="000846C9"/>
    <w:rsid w:val="00086F51"/>
    <w:rsid w:val="0009386C"/>
    <w:rsid w:val="00095F39"/>
    <w:rsid w:val="000A0398"/>
    <w:rsid w:val="000A720D"/>
    <w:rsid w:val="000B0E59"/>
    <w:rsid w:val="000C4B96"/>
    <w:rsid w:val="000D172F"/>
    <w:rsid w:val="000D1ABA"/>
    <w:rsid w:val="000D5AF5"/>
    <w:rsid w:val="000E3495"/>
    <w:rsid w:val="000F1831"/>
    <w:rsid w:val="00106828"/>
    <w:rsid w:val="00106D2B"/>
    <w:rsid w:val="00112D87"/>
    <w:rsid w:val="0011740E"/>
    <w:rsid w:val="00127B79"/>
    <w:rsid w:val="00133022"/>
    <w:rsid w:val="00137036"/>
    <w:rsid w:val="001374AC"/>
    <w:rsid w:val="001432C2"/>
    <w:rsid w:val="00151CD6"/>
    <w:rsid w:val="00162B86"/>
    <w:rsid w:val="00167CD8"/>
    <w:rsid w:val="001A4220"/>
    <w:rsid w:val="001A50AE"/>
    <w:rsid w:val="001A6F4A"/>
    <w:rsid w:val="001B4FD6"/>
    <w:rsid w:val="001B5EA7"/>
    <w:rsid w:val="001B6852"/>
    <w:rsid w:val="001D4A4A"/>
    <w:rsid w:val="00200961"/>
    <w:rsid w:val="00213C67"/>
    <w:rsid w:val="00213E32"/>
    <w:rsid w:val="00215E6B"/>
    <w:rsid w:val="00216607"/>
    <w:rsid w:val="00221734"/>
    <w:rsid w:val="00225E2A"/>
    <w:rsid w:val="00230D9A"/>
    <w:rsid w:val="00232A34"/>
    <w:rsid w:val="00233E5E"/>
    <w:rsid w:val="00272E72"/>
    <w:rsid w:val="00273317"/>
    <w:rsid w:val="00275914"/>
    <w:rsid w:val="0028091F"/>
    <w:rsid w:val="002844C2"/>
    <w:rsid w:val="00286DBC"/>
    <w:rsid w:val="00294FA1"/>
    <w:rsid w:val="002973AE"/>
    <w:rsid w:val="002A08F5"/>
    <w:rsid w:val="002A4978"/>
    <w:rsid w:val="002D204F"/>
    <w:rsid w:val="002F575B"/>
    <w:rsid w:val="00301690"/>
    <w:rsid w:val="00303439"/>
    <w:rsid w:val="00306509"/>
    <w:rsid w:val="003273A9"/>
    <w:rsid w:val="00327896"/>
    <w:rsid w:val="0033018A"/>
    <w:rsid w:val="00336084"/>
    <w:rsid w:val="0034115C"/>
    <w:rsid w:val="003428A8"/>
    <w:rsid w:val="00373FF5"/>
    <w:rsid w:val="00380800"/>
    <w:rsid w:val="00392F64"/>
    <w:rsid w:val="003947F9"/>
    <w:rsid w:val="00395551"/>
    <w:rsid w:val="00396AE6"/>
    <w:rsid w:val="00397564"/>
    <w:rsid w:val="003A3356"/>
    <w:rsid w:val="003A4EEF"/>
    <w:rsid w:val="003B0E65"/>
    <w:rsid w:val="003B37CF"/>
    <w:rsid w:val="003D03EB"/>
    <w:rsid w:val="003D3D1E"/>
    <w:rsid w:val="003D3DEA"/>
    <w:rsid w:val="003D7073"/>
    <w:rsid w:val="003E0D57"/>
    <w:rsid w:val="003E1623"/>
    <w:rsid w:val="003E345A"/>
    <w:rsid w:val="003E7BF8"/>
    <w:rsid w:val="003E7E9F"/>
    <w:rsid w:val="003F4F75"/>
    <w:rsid w:val="003F517A"/>
    <w:rsid w:val="00402D8A"/>
    <w:rsid w:val="0041226F"/>
    <w:rsid w:val="00413AC6"/>
    <w:rsid w:val="00414202"/>
    <w:rsid w:val="00415B3A"/>
    <w:rsid w:val="0041758B"/>
    <w:rsid w:val="00420CD1"/>
    <w:rsid w:val="00421653"/>
    <w:rsid w:val="0042636C"/>
    <w:rsid w:val="004335CF"/>
    <w:rsid w:val="0044710B"/>
    <w:rsid w:val="0045126A"/>
    <w:rsid w:val="00452A6E"/>
    <w:rsid w:val="0045682C"/>
    <w:rsid w:val="00460CAD"/>
    <w:rsid w:val="00461B72"/>
    <w:rsid w:val="00462936"/>
    <w:rsid w:val="0047094F"/>
    <w:rsid w:val="00473315"/>
    <w:rsid w:val="0047444C"/>
    <w:rsid w:val="004809EB"/>
    <w:rsid w:val="00482C0D"/>
    <w:rsid w:val="00495613"/>
    <w:rsid w:val="004A2D37"/>
    <w:rsid w:val="004B6288"/>
    <w:rsid w:val="004B6485"/>
    <w:rsid w:val="004C381D"/>
    <w:rsid w:val="004D194D"/>
    <w:rsid w:val="004D3BEA"/>
    <w:rsid w:val="004E674D"/>
    <w:rsid w:val="004E7E42"/>
    <w:rsid w:val="004F6A6E"/>
    <w:rsid w:val="004F777F"/>
    <w:rsid w:val="004F797C"/>
    <w:rsid w:val="00510D5D"/>
    <w:rsid w:val="0051133B"/>
    <w:rsid w:val="00512AF9"/>
    <w:rsid w:val="00514682"/>
    <w:rsid w:val="00517739"/>
    <w:rsid w:val="0052327A"/>
    <w:rsid w:val="00523C1C"/>
    <w:rsid w:val="00541401"/>
    <w:rsid w:val="00543244"/>
    <w:rsid w:val="0054706A"/>
    <w:rsid w:val="00550804"/>
    <w:rsid w:val="0055240F"/>
    <w:rsid w:val="0056050B"/>
    <w:rsid w:val="005614FB"/>
    <w:rsid w:val="005632C9"/>
    <w:rsid w:val="0056578A"/>
    <w:rsid w:val="00580FB3"/>
    <w:rsid w:val="00583277"/>
    <w:rsid w:val="005A36BB"/>
    <w:rsid w:val="005A7C0E"/>
    <w:rsid w:val="005B1405"/>
    <w:rsid w:val="005B491E"/>
    <w:rsid w:val="005D1536"/>
    <w:rsid w:val="005E0F65"/>
    <w:rsid w:val="005E5B6F"/>
    <w:rsid w:val="005F591F"/>
    <w:rsid w:val="005F6CC0"/>
    <w:rsid w:val="00603230"/>
    <w:rsid w:val="00605C8E"/>
    <w:rsid w:val="00605E4F"/>
    <w:rsid w:val="00606241"/>
    <w:rsid w:val="00610866"/>
    <w:rsid w:val="00613C68"/>
    <w:rsid w:val="00622515"/>
    <w:rsid w:val="00627729"/>
    <w:rsid w:val="00630394"/>
    <w:rsid w:val="006304CB"/>
    <w:rsid w:val="0063713D"/>
    <w:rsid w:val="006453AD"/>
    <w:rsid w:val="00651F23"/>
    <w:rsid w:val="00652210"/>
    <w:rsid w:val="00652216"/>
    <w:rsid w:val="006632A9"/>
    <w:rsid w:val="00666BF4"/>
    <w:rsid w:val="00676CAD"/>
    <w:rsid w:val="0068094E"/>
    <w:rsid w:val="00691939"/>
    <w:rsid w:val="006A1CC5"/>
    <w:rsid w:val="006A61A0"/>
    <w:rsid w:val="006A74E6"/>
    <w:rsid w:val="006B08E1"/>
    <w:rsid w:val="006C15F9"/>
    <w:rsid w:val="006D1142"/>
    <w:rsid w:val="006D5373"/>
    <w:rsid w:val="006D7DB5"/>
    <w:rsid w:val="006E2607"/>
    <w:rsid w:val="006E5010"/>
    <w:rsid w:val="006E56E8"/>
    <w:rsid w:val="006E5B70"/>
    <w:rsid w:val="006F09D4"/>
    <w:rsid w:val="006F7200"/>
    <w:rsid w:val="006F7C19"/>
    <w:rsid w:val="00701ED1"/>
    <w:rsid w:val="00702C50"/>
    <w:rsid w:val="007038C9"/>
    <w:rsid w:val="007115B9"/>
    <w:rsid w:val="0071241C"/>
    <w:rsid w:val="00712DB5"/>
    <w:rsid w:val="00713EAB"/>
    <w:rsid w:val="00715C62"/>
    <w:rsid w:val="00717AD6"/>
    <w:rsid w:val="00720569"/>
    <w:rsid w:val="00720745"/>
    <w:rsid w:val="0072312C"/>
    <w:rsid w:val="00724305"/>
    <w:rsid w:val="007350E2"/>
    <w:rsid w:val="00736B95"/>
    <w:rsid w:val="007461BF"/>
    <w:rsid w:val="00756F4E"/>
    <w:rsid w:val="00763C8D"/>
    <w:rsid w:val="0078258B"/>
    <w:rsid w:val="0078427E"/>
    <w:rsid w:val="007876E8"/>
    <w:rsid w:val="00793349"/>
    <w:rsid w:val="007943CF"/>
    <w:rsid w:val="007A425E"/>
    <w:rsid w:val="007B2382"/>
    <w:rsid w:val="007B2AC9"/>
    <w:rsid w:val="007B48C7"/>
    <w:rsid w:val="007C0A34"/>
    <w:rsid w:val="007C0FC8"/>
    <w:rsid w:val="007C3FD6"/>
    <w:rsid w:val="007C42D3"/>
    <w:rsid w:val="007C6240"/>
    <w:rsid w:val="007C6252"/>
    <w:rsid w:val="007D044C"/>
    <w:rsid w:val="007D4D5A"/>
    <w:rsid w:val="007E19DE"/>
    <w:rsid w:val="007E5AF6"/>
    <w:rsid w:val="007E74D9"/>
    <w:rsid w:val="007F6278"/>
    <w:rsid w:val="00811DC4"/>
    <w:rsid w:val="00820AD5"/>
    <w:rsid w:val="0082623A"/>
    <w:rsid w:val="00832030"/>
    <w:rsid w:val="008464DA"/>
    <w:rsid w:val="00861E65"/>
    <w:rsid w:val="00880887"/>
    <w:rsid w:val="00881E99"/>
    <w:rsid w:val="00882477"/>
    <w:rsid w:val="008855DD"/>
    <w:rsid w:val="00887FB9"/>
    <w:rsid w:val="00890C6B"/>
    <w:rsid w:val="00892529"/>
    <w:rsid w:val="00893774"/>
    <w:rsid w:val="008A3F78"/>
    <w:rsid w:val="008A472F"/>
    <w:rsid w:val="008A4E54"/>
    <w:rsid w:val="008A53D0"/>
    <w:rsid w:val="008A6933"/>
    <w:rsid w:val="008B79D8"/>
    <w:rsid w:val="008C0A16"/>
    <w:rsid w:val="008C2C73"/>
    <w:rsid w:val="008C2F3A"/>
    <w:rsid w:val="008D7E25"/>
    <w:rsid w:val="008E438A"/>
    <w:rsid w:val="008E496B"/>
    <w:rsid w:val="008E59AF"/>
    <w:rsid w:val="008F0D65"/>
    <w:rsid w:val="00904917"/>
    <w:rsid w:val="00907AF7"/>
    <w:rsid w:val="009142C9"/>
    <w:rsid w:val="0091564F"/>
    <w:rsid w:val="00917E64"/>
    <w:rsid w:val="00920F7E"/>
    <w:rsid w:val="00921B8B"/>
    <w:rsid w:val="00922EBC"/>
    <w:rsid w:val="009264ED"/>
    <w:rsid w:val="009265C4"/>
    <w:rsid w:val="009313C1"/>
    <w:rsid w:val="00937970"/>
    <w:rsid w:val="00940211"/>
    <w:rsid w:val="009438B9"/>
    <w:rsid w:val="009504B3"/>
    <w:rsid w:val="00956254"/>
    <w:rsid w:val="00961396"/>
    <w:rsid w:val="00964D76"/>
    <w:rsid w:val="009670D1"/>
    <w:rsid w:val="0097131D"/>
    <w:rsid w:val="0097186F"/>
    <w:rsid w:val="009727DC"/>
    <w:rsid w:val="00973C33"/>
    <w:rsid w:val="00975B0A"/>
    <w:rsid w:val="00976186"/>
    <w:rsid w:val="00980856"/>
    <w:rsid w:val="009A4151"/>
    <w:rsid w:val="009A6017"/>
    <w:rsid w:val="009B15DE"/>
    <w:rsid w:val="009B658B"/>
    <w:rsid w:val="009C0CDC"/>
    <w:rsid w:val="009C74C0"/>
    <w:rsid w:val="009C7B26"/>
    <w:rsid w:val="009E3EFB"/>
    <w:rsid w:val="009E49AD"/>
    <w:rsid w:val="009E5846"/>
    <w:rsid w:val="00A00079"/>
    <w:rsid w:val="00A11139"/>
    <w:rsid w:val="00A1269A"/>
    <w:rsid w:val="00A26037"/>
    <w:rsid w:val="00A40268"/>
    <w:rsid w:val="00A4501B"/>
    <w:rsid w:val="00A46F85"/>
    <w:rsid w:val="00A52862"/>
    <w:rsid w:val="00A533E8"/>
    <w:rsid w:val="00A6120F"/>
    <w:rsid w:val="00A6517A"/>
    <w:rsid w:val="00A77C13"/>
    <w:rsid w:val="00A8143B"/>
    <w:rsid w:val="00A81A2B"/>
    <w:rsid w:val="00A82224"/>
    <w:rsid w:val="00A911F4"/>
    <w:rsid w:val="00AA06B5"/>
    <w:rsid w:val="00AA62C1"/>
    <w:rsid w:val="00AA6AA0"/>
    <w:rsid w:val="00AB170C"/>
    <w:rsid w:val="00AB2A9D"/>
    <w:rsid w:val="00AC025A"/>
    <w:rsid w:val="00AD337A"/>
    <w:rsid w:val="00AD407E"/>
    <w:rsid w:val="00AE2BE1"/>
    <w:rsid w:val="00AE3469"/>
    <w:rsid w:val="00AF5498"/>
    <w:rsid w:val="00AF7102"/>
    <w:rsid w:val="00AF7ED4"/>
    <w:rsid w:val="00B0242C"/>
    <w:rsid w:val="00B0415A"/>
    <w:rsid w:val="00B05206"/>
    <w:rsid w:val="00B0792A"/>
    <w:rsid w:val="00B11BC8"/>
    <w:rsid w:val="00B1640D"/>
    <w:rsid w:val="00B20E71"/>
    <w:rsid w:val="00B21A53"/>
    <w:rsid w:val="00B34B9F"/>
    <w:rsid w:val="00B37348"/>
    <w:rsid w:val="00B4166E"/>
    <w:rsid w:val="00B45250"/>
    <w:rsid w:val="00B452C1"/>
    <w:rsid w:val="00B50DA7"/>
    <w:rsid w:val="00B51D48"/>
    <w:rsid w:val="00B51FE0"/>
    <w:rsid w:val="00B56115"/>
    <w:rsid w:val="00B570C1"/>
    <w:rsid w:val="00B57226"/>
    <w:rsid w:val="00B64B62"/>
    <w:rsid w:val="00B657D3"/>
    <w:rsid w:val="00B74F7F"/>
    <w:rsid w:val="00B76CE9"/>
    <w:rsid w:val="00B81EC2"/>
    <w:rsid w:val="00B87FB7"/>
    <w:rsid w:val="00BA243A"/>
    <w:rsid w:val="00BA377E"/>
    <w:rsid w:val="00BA5615"/>
    <w:rsid w:val="00BB1912"/>
    <w:rsid w:val="00BB3548"/>
    <w:rsid w:val="00BC0B93"/>
    <w:rsid w:val="00BC7080"/>
    <w:rsid w:val="00BD5787"/>
    <w:rsid w:val="00BD6F93"/>
    <w:rsid w:val="00BE16A8"/>
    <w:rsid w:val="00BF313B"/>
    <w:rsid w:val="00BF7CDA"/>
    <w:rsid w:val="00C00778"/>
    <w:rsid w:val="00C046D4"/>
    <w:rsid w:val="00C104A6"/>
    <w:rsid w:val="00C178DC"/>
    <w:rsid w:val="00C22424"/>
    <w:rsid w:val="00C24735"/>
    <w:rsid w:val="00C26E93"/>
    <w:rsid w:val="00C32E9B"/>
    <w:rsid w:val="00C43B9F"/>
    <w:rsid w:val="00C839FC"/>
    <w:rsid w:val="00C83E6E"/>
    <w:rsid w:val="00C92BC0"/>
    <w:rsid w:val="00C93DF8"/>
    <w:rsid w:val="00CA2CA1"/>
    <w:rsid w:val="00CA34F1"/>
    <w:rsid w:val="00CA4B48"/>
    <w:rsid w:val="00CB432F"/>
    <w:rsid w:val="00CD30B2"/>
    <w:rsid w:val="00CE0B8C"/>
    <w:rsid w:val="00CE7E19"/>
    <w:rsid w:val="00D14796"/>
    <w:rsid w:val="00D17A0D"/>
    <w:rsid w:val="00D2256C"/>
    <w:rsid w:val="00D375DE"/>
    <w:rsid w:val="00D4184C"/>
    <w:rsid w:val="00D43FBE"/>
    <w:rsid w:val="00D54AB8"/>
    <w:rsid w:val="00D5685D"/>
    <w:rsid w:val="00D67DD8"/>
    <w:rsid w:val="00D72D5F"/>
    <w:rsid w:val="00D7694F"/>
    <w:rsid w:val="00D77584"/>
    <w:rsid w:val="00D77BC4"/>
    <w:rsid w:val="00D85830"/>
    <w:rsid w:val="00D875C8"/>
    <w:rsid w:val="00D87DC9"/>
    <w:rsid w:val="00D917F2"/>
    <w:rsid w:val="00D93608"/>
    <w:rsid w:val="00D94225"/>
    <w:rsid w:val="00DA3FB4"/>
    <w:rsid w:val="00DA4B8C"/>
    <w:rsid w:val="00DA5BED"/>
    <w:rsid w:val="00DA6F73"/>
    <w:rsid w:val="00DB015F"/>
    <w:rsid w:val="00DC4569"/>
    <w:rsid w:val="00DD403C"/>
    <w:rsid w:val="00DD4725"/>
    <w:rsid w:val="00DE01AE"/>
    <w:rsid w:val="00DE44E1"/>
    <w:rsid w:val="00DF645E"/>
    <w:rsid w:val="00E065D6"/>
    <w:rsid w:val="00E2621D"/>
    <w:rsid w:val="00E31D89"/>
    <w:rsid w:val="00E35EFC"/>
    <w:rsid w:val="00E56FB6"/>
    <w:rsid w:val="00E57D35"/>
    <w:rsid w:val="00E628A7"/>
    <w:rsid w:val="00E65F76"/>
    <w:rsid w:val="00E6635E"/>
    <w:rsid w:val="00E67FAE"/>
    <w:rsid w:val="00E81692"/>
    <w:rsid w:val="00E8338D"/>
    <w:rsid w:val="00E939B4"/>
    <w:rsid w:val="00EA0F55"/>
    <w:rsid w:val="00EA38F3"/>
    <w:rsid w:val="00EB6F60"/>
    <w:rsid w:val="00EC2AFE"/>
    <w:rsid w:val="00EC7104"/>
    <w:rsid w:val="00ED1D03"/>
    <w:rsid w:val="00ED6DA8"/>
    <w:rsid w:val="00ED6F56"/>
    <w:rsid w:val="00EE42E0"/>
    <w:rsid w:val="00EE7CE1"/>
    <w:rsid w:val="00EF3F1E"/>
    <w:rsid w:val="00EF51B0"/>
    <w:rsid w:val="00F00940"/>
    <w:rsid w:val="00F10B55"/>
    <w:rsid w:val="00F16AAC"/>
    <w:rsid w:val="00F20859"/>
    <w:rsid w:val="00F21484"/>
    <w:rsid w:val="00F27F51"/>
    <w:rsid w:val="00F33D95"/>
    <w:rsid w:val="00F4116B"/>
    <w:rsid w:val="00F41E37"/>
    <w:rsid w:val="00F4501B"/>
    <w:rsid w:val="00F505EF"/>
    <w:rsid w:val="00F626E1"/>
    <w:rsid w:val="00F64F0A"/>
    <w:rsid w:val="00F7389F"/>
    <w:rsid w:val="00F758EF"/>
    <w:rsid w:val="00FA16D1"/>
    <w:rsid w:val="00FA3AD0"/>
    <w:rsid w:val="00FB04B8"/>
    <w:rsid w:val="00FB1907"/>
    <w:rsid w:val="00FB3D09"/>
    <w:rsid w:val="00FC1232"/>
    <w:rsid w:val="00FC1EE1"/>
    <w:rsid w:val="00FC21DA"/>
    <w:rsid w:val="00FC4645"/>
    <w:rsid w:val="00FC4719"/>
    <w:rsid w:val="00FC7CC5"/>
    <w:rsid w:val="00FC7DEE"/>
    <w:rsid w:val="00FD0F40"/>
    <w:rsid w:val="00FD5D87"/>
    <w:rsid w:val="00FF39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CCE1"/>
  <w15:chartTrackingRefBased/>
  <w15:docId w15:val="{9A33702C-1F08-4D9A-B8F1-7637ECFDD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0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05EF"/>
    <w:pPr>
      <w:ind w:leftChars="400" w:left="800"/>
    </w:pPr>
  </w:style>
  <w:style w:type="paragraph" w:styleId="Header">
    <w:name w:val="header"/>
    <w:basedOn w:val="Normal"/>
    <w:link w:val="HeaderChar"/>
    <w:uiPriority w:val="99"/>
    <w:unhideWhenUsed/>
    <w:rsid w:val="009265C4"/>
    <w:pPr>
      <w:tabs>
        <w:tab w:val="center" w:pos="4513"/>
        <w:tab w:val="right" w:pos="9026"/>
      </w:tabs>
      <w:snapToGrid w:val="0"/>
    </w:pPr>
  </w:style>
  <w:style w:type="character" w:customStyle="1" w:styleId="HeaderChar">
    <w:name w:val="Header Char"/>
    <w:basedOn w:val="DefaultParagraphFont"/>
    <w:link w:val="Header"/>
    <w:uiPriority w:val="99"/>
    <w:rsid w:val="009265C4"/>
  </w:style>
  <w:style w:type="paragraph" w:styleId="Footer">
    <w:name w:val="footer"/>
    <w:basedOn w:val="Normal"/>
    <w:link w:val="FooterChar"/>
    <w:uiPriority w:val="99"/>
    <w:unhideWhenUsed/>
    <w:rsid w:val="009265C4"/>
    <w:pPr>
      <w:tabs>
        <w:tab w:val="center" w:pos="4513"/>
        <w:tab w:val="right" w:pos="9026"/>
      </w:tabs>
      <w:snapToGrid w:val="0"/>
    </w:pPr>
  </w:style>
  <w:style w:type="character" w:customStyle="1" w:styleId="FooterChar">
    <w:name w:val="Footer Char"/>
    <w:basedOn w:val="DefaultParagraphFont"/>
    <w:link w:val="Footer"/>
    <w:uiPriority w:val="99"/>
    <w:rsid w:val="00926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3cf013-2353-4982-b3fa-8f848542e7f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2C475FD5CDEE419BF87F20D867291F" ma:contentTypeVersion="14" ma:contentTypeDescription="Create a new document." ma:contentTypeScope="" ma:versionID="80e42957950076ecf79a32d9bb55c051">
  <xsd:schema xmlns:xsd="http://www.w3.org/2001/XMLSchema" xmlns:xs="http://www.w3.org/2001/XMLSchema" xmlns:p="http://schemas.microsoft.com/office/2006/metadata/properties" xmlns:ns3="c73cf013-2353-4982-b3fa-8f848542e7f3" xmlns:ns4="c270db0c-5c42-44a1-909a-41e5dbca171a" targetNamespace="http://schemas.microsoft.com/office/2006/metadata/properties" ma:root="true" ma:fieldsID="bab23a0faee8962356cabf56b6c5a1f1" ns3:_="" ns4:_="">
    <xsd:import namespace="c73cf013-2353-4982-b3fa-8f848542e7f3"/>
    <xsd:import namespace="c270db0c-5c42-44a1-909a-41e5dbca17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3cf013-2353-4982-b3fa-8f848542e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270db0c-5c42-44a1-909a-41e5dbca171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4FF66-0524-4E3E-8D87-3E503FCA356F}">
  <ds:schemaRefs>
    <ds:schemaRef ds:uri="http://purl.org/dc/terms/"/>
    <ds:schemaRef ds:uri="http://purl.org/dc/dcmitype/"/>
    <ds:schemaRef ds:uri="http://schemas.microsoft.com/office/2006/metadata/properties"/>
    <ds:schemaRef ds:uri="http://schemas.openxmlformats.org/package/2006/metadata/core-properties"/>
    <ds:schemaRef ds:uri="http://www.w3.org/XML/1998/namespace"/>
    <ds:schemaRef ds:uri="c270db0c-5c42-44a1-909a-41e5dbca171a"/>
    <ds:schemaRef ds:uri="http://purl.org/dc/elements/1.1/"/>
    <ds:schemaRef ds:uri="http://schemas.microsoft.com/office/2006/documentManagement/types"/>
    <ds:schemaRef ds:uri="http://schemas.microsoft.com/office/infopath/2007/PartnerControls"/>
    <ds:schemaRef ds:uri="c73cf013-2353-4982-b3fa-8f848542e7f3"/>
  </ds:schemaRefs>
</ds:datastoreItem>
</file>

<file path=customXml/itemProps2.xml><?xml version="1.0" encoding="utf-8"?>
<ds:datastoreItem xmlns:ds="http://schemas.openxmlformats.org/officeDocument/2006/customXml" ds:itemID="{4AB4BBD9-FBB0-4D3F-8542-07AE2ED6A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3cf013-2353-4982-b3fa-8f848542e7f3"/>
    <ds:schemaRef ds:uri="c270db0c-5c42-44a1-909a-41e5dbca1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76BC1-D0A0-41EA-B3B7-93A03242106E}">
  <ds:schemaRefs>
    <ds:schemaRef ds:uri="http://schemas.microsoft.com/sharepoint/v3/contenttype/forms"/>
  </ds:schemaRefs>
</ds:datastoreItem>
</file>

<file path=customXml/itemProps4.xml><?xml version="1.0" encoding="utf-8"?>
<ds:datastoreItem xmlns:ds="http://schemas.openxmlformats.org/officeDocument/2006/customXml" ds:itemID="{8B013159-2290-4C0E-BB61-2871EA8E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Sehun Bang</dc:creator>
  <cp:keywords/>
  <dc:description/>
  <cp:lastModifiedBy>Sehun Bang</cp:lastModifiedBy>
  <cp:revision>2</cp:revision>
  <dcterms:created xsi:type="dcterms:W3CDTF">2023-10-08T09:00:00Z</dcterms:created>
  <dcterms:modified xsi:type="dcterms:W3CDTF">2023-10-08T09:00:00Z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0x0101000F2C475FD5CDEE419BF87F20D867291F</vt:lpwstr>
  </property>
</Properties>
</file>