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55E7" w14:textId="77777777" w:rsidR="00FE7DE5" w:rsidRDefault="00FE7DE5" w:rsidP="00FE7DE5">
      <w:r>
        <w:t xml:space="preserve">import </w:t>
      </w:r>
      <w:proofErr w:type="spellStart"/>
      <w:r>
        <w:t>numpy</w:t>
      </w:r>
      <w:proofErr w:type="spellEnd"/>
      <w:r>
        <w:t xml:space="preserve"> as np</w:t>
      </w:r>
    </w:p>
    <w:p w14:paraId="38F277DA" w14:textId="77777777" w:rsidR="00FE7DE5" w:rsidRDefault="00FE7DE5" w:rsidP="00FE7DE5">
      <w:r>
        <w:t xml:space="preserve">import </w:t>
      </w:r>
      <w:proofErr w:type="spellStart"/>
      <w:r>
        <w:t>keras</w:t>
      </w:r>
      <w:proofErr w:type="spellEnd"/>
    </w:p>
    <w:p w14:paraId="48ECC6A1" w14:textId="77777777" w:rsidR="00FE7DE5" w:rsidRDefault="00FE7DE5" w:rsidP="00FE7DE5">
      <w:r>
        <w:t xml:space="preserve">from </w:t>
      </w:r>
      <w:proofErr w:type="spellStart"/>
      <w:proofErr w:type="gramStart"/>
      <w:r>
        <w:t>keras.models</w:t>
      </w:r>
      <w:proofErr w:type="spellEnd"/>
      <w:proofErr w:type="gramEnd"/>
      <w:r>
        <w:t xml:space="preserve"> import Sequential</w:t>
      </w:r>
    </w:p>
    <w:p w14:paraId="3E8CDF90" w14:textId="77777777" w:rsidR="00FE7DE5" w:rsidRDefault="00FE7DE5" w:rsidP="00FE7DE5">
      <w:r>
        <w:t xml:space="preserve">from </w:t>
      </w:r>
      <w:proofErr w:type="spellStart"/>
      <w:proofErr w:type="gramStart"/>
      <w:r>
        <w:t>keras.layers</w:t>
      </w:r>
      <w:proofErr w:type="spellEnd"/>
      <w:proofErr w:type="gramEnd"/>
      <w:r>
        <w:t xml:space="preserve"> import Dense</w:t>
      </w:r>
    </w:p>
    <w:p w14:paraId="3D695F52" w14:textId="77777777" w:rsidR="00FE7DE5" w:rsidRDefault="00FE7DE5" w:rsidP="00FE7DE5"/>
    <w:p w14:paraId="0E7A959F" w14:textId="77777777" w:rsidR="00FE7DE5" w:rsidRDefault="00FE7DE5" w:rsidP="00FE7DE5">
      <w:r>
        <w:t># Input data - two players' stats</w:t>
      </w:r>
    </w:p>
    <w:p w14:paraId="0FCABD85" w14:textId="77777777" w:rsidR="00FE7DE5" w:rsidRDefault="00FE7DE5" w:rsidP="00FE7DE5">
      <w:r>
        <w:t xml:space="preserve">X = </w:t>
      </w:r>
      <w:proofErr w:type="spellStart"/>
      <w:proofErr w:type="gramStart"/>
      <w:r>
        <w:t>np.array</w:t>
      </w:r>
      <w:proofErr w:type="spellEnd"/>
      <w:proofErr w:type="gramEnd"/>
      <w:r>
        <w:t>([[73, 80, 45, 90], [93, 88, 75, 92], [89, 91, 60, 86], [96, 85, 63, 85], [70, 90, 60, 70]])</w:t>
      </w:r>
    </w:p>
    <w:p w14:paraId="6FD5591A" w14:textId="77777777" w:rsidR="00FE7DE5" w:rsidRDefault="00FE7DE5" w:rsidP="00FE7DE5"/>
    <w:p w14:paraId="66C826B7" w14:textId="77777777" w:rsidR="00FE7DE5" w:rsidRDefault="00FE7DE5" w:rsidP="00FE7DE5">
      <w:r>
        <w:t># Output data - game outcomes (win = 1, loss = 0)</w:t>
      </w:r>
    </w:p>
    <w:p w14:paraId="27822674" w14:textId="77777777" w:rsidR="00FE7DE5" w:rsidRDefault="00FE7DE5" w:rsidP="00FE7DE5">
      <w:r>
        <w:t xml:space="preserve">y = </w:t>
      </w:r>
      <w:proofErr w:type="spellStart"/>
      <w:proofErr w:type="gramStart"/>
      <w:r>
        <w:t>np.array</w:t>
      </w:r>
      <w:proofErr w:type="spellEnd"/>
      <w:proofErr w:type="gramEnd"/>
      <w:r>
        <w:t>([1, 1, 0, 0, 0])</w:t>
      </w:r>
    </w:p>
    <w:p w14:paraId="470A002A" w14:textId="77777777" w:rsidR="00FE7DE5" w:rsidRDefault="00FE7DE5" w:rsidP="00FE7DE5"/>
    <w:p w14:paraId="65B524CC" w14:textId="77777777" w:rsidR="00FE7DE5" w:rsidRDefault="00FE7DE5" w:rsidP="00FE7DE5">
      <w:r>
        <w:t># Define model architecture</w:t>
      </w:r>
    </w:p>
    <w:p w14:paraId="71518245" w14:textId="77777777" w:rsidR="00FE7DE5" w:rsidRDefault="00FE7DE5" w:rsidP="00FE7DE5">
      <w:r>
        <w:t xml:space="preserve">model = </w:t>
      </w:r>
      <w:proofErr w:type="gramStart"/>
      <w:r>
        <w:t>Sequential(</w:t>
      </w:r>
      <w:proofErr w:type="gramEnd"/>
      <w:r>
        <w:t>)</w:t>
      </w:r>
    </w:p>
    <w:p w14:paraId="5EFF7AF0" w14:textId="77777777" w:rsidR="00FE7DE5" w:rsidRDefault="00FE7DE5" w:rsidP="00FE7DE5">
      <w:proofErr w:type="spellStart"/>
      <w:proofErr w:type="gramStart"/>
      <w:r>
        <w:t>model.add</w:t>
      </w:r>
      <w:proofErr w:type="spellEnd"/>
      <w:r>
        <w:t>(</w:t>
      </w:r>
      <w:proofErr w:type="gramEnd"/>
      <w:r>
        <w:t xml:space="preserve">Dense(4, </w:t>
      </w:r>
      <w:proofErr w:type="spellStart"/>
      <w:r>
        <w:t>input_dim</w:t>
      </w:r>
      <w:proofErr w:type="spellEnd"/>
      <w:r>
        <w:t>=4, activation='</w:t>
      </w:r>
      <w:proofErr w:type="spellStart"/>
      <w:r>
        <w:t>relu</w:t>
      </w:r>
      <w:proofErr w:type="spellEnd"/>
      <w:r>
        <w:t>'))</w:t>
      </w:r>
    </w:p>
    <w:p w14:paraId="0A1C3C5B" w14:textId="77777777" w:rsidR="00FE7DE5" w:rsidRDefault="00FE7DE5" w:rsidP="00FE7DE5">
      <w:proofErr w:type="spellStart"/>
      <w:proofErr w:type="gramStart"/>
      <w:r>
        <w:t>model.add</w:t>
      </w:r>
      <w:proofErr w:type="spellEnd"/>
      <w:r>
        <w:t>(</w:t>
      </w:r>
      <w:proofErr w:type="gramEnd"/>
      <w:r>
        <w:t>Dense(1, activation='sigmoid'))</w:t>
      </w:r>
    </w:p>
    <w:p w14:paraId="78442980" w14:textId="77777777" w:rsidR="00FE7DE5" w:rsidRDefault="00FE7DE5" w:rsidP="00FE7DE5"/>
    <w:p w14:paraId="69F90769" w14:textId="77777777" w:rsidR="00FE7DE5" w:rsidRDefault="00FE7DE5" w:rsidP="00FE7DE5">
      <w:r>
        <w:t># Compile model</w:t>
      </w:r>
    </w:p>
    <w:p w14:paraId="119E475A" w14:textId="77777777" w:rsidR="00FE7DE5" w:rsidRDefault="00FE7DE5" w:rsidP="00FE7DE5">
      <w:proofErr w:type="spellStart"/>
      <w:proofErr w:type="gramStart"/>
      <w:r>
        <w:t>model.compile</w:t>
      </w:r>
      <w:proofErr w:type="spellEnd"/>
      <w:proofErr w:type="gramEnd"/>
      <w:r>
        <w:t>(loss='</w:t>
      </w:r>
      <w:proofErr w:type="spellStart"/>
      <w:r>
        <w:t>binary_crossentropy</w:t>
      </w:r>
      <w:proofErr w:type="spellEnd"/>
      <w:r>
        <w:t>', optimizer='</w:t>
      </w:r>
      <w:proofErr w:type="spellStart"/>
      <w:r>
        <w:t>adam</w:t>
      </w:r>
      <w:proofErr w:type="spellEnd"/>
      <w:r>
        <w:t>', metrics=['accuracy'])</w:t>
      </w:r>
    </w:p>
    <w:p w14:paraId="0023F302" w14:textId="77777777" w:rsidR="00FE7DE5" w:rsidRDefault="00FE7DE5" w:rsidP="00FE7DE5"/>
    <w:p w14:paraId="7E2E46C0" w14:textId="77777777" w:rsidR="00FE7DE5" w:rsidRDefault="00FE7DE5" w:rsidP="00FE7DE5">
      <w:r>
        <w:t># Train model</w:t>
      </w:r>
    </w:p>
    <w:p w14:paraId="505D2857" w14:textId="77777777" w:rsidR="00FE7DE5" w:rsidRDefault="00FE7DE5" w:rsidP="00FE7DE5">
      <w:proofErr w:type="spellStart"/>
      <w:proofErr w:type="gramStart"/>
      <w:r>
        <w:t>model.fit</w:t>
      </w:r>
      <w:proofErr w:type="spellEnd"/>
      <w:r>
        <w:t>(</w:t>
      </w:r>
      <w:proofErr w:type="gramEnd"/>
      <w:r>
        <w:t xml:space="preserve">X, y, epochs=100, </w:t>
      </w:r>
      <w:proofErr w:type="spellStart"/>
      <w:r>
        <w:t>batch_size</w:t>
      </w:r>
      <w:proofErr w:type="spellEnd"/>
      <w:r>
        <w:t>=5)</w:t>
      </w:r>
    </w:p>
    <w:p w14:paraId="20E16BBF" w14:textId="77777777" w:rsidR="00FE7DE5" w:rsidRDefault="00FE7DE5" w:rsidP="00FE7DE5"/>
    <w:p w14:paraId="02EF4593" w14:textId="77777777" w:rsidR="00FE7DE5" w:rsidRDefault="00FE7DE5" w:rsidP="00FE7DE5">
      <w:r>
        <w:t># Make predictions</w:t>
      </w:r>
    </w:p>
    <w:p w14:paraId="304CBAF2" w14:textId="77777777" w:rsidR="00FE7DE5" w:rsidRDefault="00FE7DE5" w:rsidP="00FE7DE5">
      <w:r>
        <w:t xml:space="preserve">predictions = </w:t>
      </w:r>
      <w:proofErr w:type="spellStart"/>
      <w:proofErr w:type="gramStart"/>
      <w:r>
        <w:t>model.predict</w:t>
      </w:r>
      <w:proofErr w:type="spellEnd"/>
      <w:proofErr w:type="gramEnd"/>
      <w:r>
        <w:t>(X)</w:t>
      </w:r>
    </w:p>
    <w:p w14:paraId="0AACA5A5" w14:textId="77777777" w:rsidR="00FE7DE5" w:rsidRDefault="00FE7DE5" w:rsidP="00FE7DE5">
      <w:r>
        <w:t>rounded = [round(</w:t>
      </w:r>
      <w:proofErr w:type="gramStart"/>
      <w:r>
        <w:t>x[</w:t>
      </w:r>
      <w:proofErr w:type="gramEnd"/>
      <w:r>
        <w:t>0]) for x in predictions]</w:t>
      </w:r>
    </w:p>
    <w:p w14:paraId="0FA0F453" w14:textId="777BA977" w:rsidR="005C57C2" w:rsidRDefault="00FE7DE5" w:rsidP="00FE7DE5">
      <w:r>
        <w:t>print(rounded)</w:t>
      </w:r>
    </w:p>
    <w:p w14:paraId="5E21236E" w14:textId="38590DB3" w:rsidR="00FE7DE5" w:rsidRDefault="00FE7DE5" w:rsidP="00FE7DE5"/>
    <w:p w14:paraId="4B6F6498" w14:textId="0B72E986" w:rsidR="00FE7DE5" w:rsidRDefault="00FE7DE5" w:rsidP="00FE7DE5"/>
    <w:p w14:paraId="52756609" w14:textId="7CD8557C" w:rsidR="00FE7DE5" w:rsidRDefault="00FE7DE5" w:rsidP="00FE7DE5"/>
    <w:p w14:paraId="12547DAC" w14:textId="4E65DA45" w:rsidR="00FE7DE5" w:rsidRDefault="00FE7DE5" w:rsidP="00FE7DE5"/>
    <w:p w14:paraId="08263578" w14:textId="77777777" w:rsidR="00FE7DE5" w:rsidRDefault="00FE7DE5" w:rsidP="00FE7DE5">
      <w:r>
        <w:t>Here are a few parameters that can be adjusted to modify the behavior of the neural network:</w:t>
      </w:r>
    </w:p>
    <w:p w14:paraId="3CDDED26" w14:textId="77777777" w:rsidR="00FE7DE5" w:rsidRDefault="00FE7DE5" w:rsidP="00FE7DE5"/>
    <w:p w14:paraId="28DF9942" w14:textId="77777777" w:rsidR="00FE7DE5" w:rsidRPr="00FE7DE5" w:rsidRDefault="00FE7DE5" w:rsidP="00FE7DE5">
      <w:pPr>
        <w:rPr>
          <w:highlight w:val="yellow"/>
        </w:rPr>
      </w:pPr>
      <w:proofErr w:type="spellStart"/>
      <w:r w:rsidRPr="00FE7DE5">
        <w:rPr>
          <w:b/>
          <w:bCs/>
          <w:highlight w:val="yellow"/>
          <w:u w:val="single"/>
        </w:rPr>
        <w:t>input_dim</w:t>
      </w:r>
      <w:proofErr w:type="spellEnd"/>
      <w:r w:rsidRPr="00FE7DE5">
        <w:rPr>
          <w:highlight w:val="yellow"/>
        </w:rPr>
        <w:t>: This is the number of features in the input data and can be changed to match the number of features in your data.</w:t>
      </w:r>
    </w:p>
    <w:p w14:paraId="25073346" w14:textId="77777777" w:rsidR="00FE7DE5" w:rsidRPr="00FE7DE5" w:rsidRDefault="00FE7DE5" w:rsidP="00FE7DE5">
      <w:pPr>
        <w:rPr>
          <w:highlight w:val="yellow"/>
        </w:rPr>
      </w:pPr>
    </w:p>
    <w:p w14:paraId="2046C40C" w14:textId="77777777" w:rsidR="00FE7DE5" w:rsidRPr="00FE7DE5" w:rsidRDefault="00FE7DE5" w:rsidP="00FE7DE5">
      <w:pPr>
        <w:rPr>
          <w:highlight w:val="yellow"/>
        </w:rPr>
      </w:pPr>
      <w:r w:rsidRPr="00FE7DE5">
        <w:rPr>
          <w:b/>
          <w:bCs/>
          <w:highlight w:val="yellow"/>
          <w:u w:val="single"/>
        </w:rPr>
        <w:t>epochs:</w:t>
      </w:r>
      <w:r w:rsidRPr="00FE7DE5">
        <w:rPr>
          <w:highlight w:val="yellow"/>
        </w:rPr>
        <w:t xml:space="preserve"> This is the number of times the model will be trained on the same data, and increasing this value may lead to overfitting or better performance, depending on the data and the model.</w:t>
      </w:r>
    </w:p>
    <w:p w14:paraId="55DBBC00" w14:textId="77777777" w:rsidR="00FE7DE5" w:rsidRPr="00FE7DE5" w:rsidRDefault="00FE7DE5" w:rsidP="00FE7DE5">
      <w:pPr>
        <w:rPr>
          <w:highlight w:val="yellow"/>
        </w:rPr>
      </w:pPr>
    </w:p>
    <w:p w14:paraId="69C83C51" w14:textId="77777777" w:rsidR="00FE7DE5" w:rsidRPr="00FE7DE5" w:rsidRDefault="00FE7DE5" w:rsidP="00FE7DE5">
      <w:pPr>
        <w:rPr>
          <w:highlight w:val="yellow"/>
        </w:rPr>
      </w:pPr>
      <w:proofErr w:type="spellStart"/>
      <w:r w:rsidRPr="00FE7DE5">
        <w:rPr>
          <w:b/>
          <w:bCs/>
          <w:highlight w:val="yellow"/>
          <w:u w:val="single"/>
        </w:rPr>
        <w:t>batch_size</w:t>
      </w:r>
      <w:proofErr w:type="spellEnd"/>
      <w:r w:rsidRPr="00FE7DE5">
        <w:rPr>
          <w:b/>
          <w:bCs/>
          <w:highlight w:val="yellow"/>
          <w:u w:val="single"/>
        </w:rPr>
        <w:t xml:space="preserve">: </w:t>
      </w:r>
      <w:r w:rsidRPr="00FE7DE5">
        <w:rPr>
          <w:highlight w:val="yellow"/>
        </w:rPr>
        <w:t>This is the number of samples processed before the model's weights are updated. A larger batch size can result in faster training, but may also lead to suboptimal performance.</w:t>
      </w:r>
    </w:p>
    <w:p w14:paraId="41BED3FB" w14:textId="77777777" w:rsidR="00FE7DE5" w:rsidRPr="00FE7DE5" w:rsidRDefault="00FE7DE5" w:rsidP="00FE7DE5">
      <w:pPr>
        <w:rPr>
          <w:highlight w:val="yellow"/>
        </w:rPr>
      </w:pPr>
    </w:p>
    <w:p w14:paraId="50D714E1" w14:textId="77777777" w:rsidR="00FE7DE5" w:rsidRPr="00FE7DE5" w:rsidRDefault="00FE7DE5" w:rsidP="00FE7DE5">
      <w:pPr>
        <w:rPr>
          <w:highlight w:val="yellow"/>
        </w:rPr>
      </w:pPr>
      <w:r w:rsidRPr="00FE7DE5">
        <w:rPr>
          <w:b/>
          <w:bCs/>
          <w:highlight w:val="yellow"/>
          <w:u w:val="single"/>
        </w:rPr>
        <w:t>optimizer:</w:t>
      </w:r>
      <w:r w:rsidRPr="00FE7DE5">
        <w:rPr>
          <w:highlight w:val="yellow"/>
        </w:rPr>
        <w:t xml:space="preserve"> This is the optimization algorithm used to update the model's weights. Different optimizers have different properties and may perform better or worse depending on the data and the problem.</w:t>
      </w:r>
    </w:p>
    <w:p w14:paraId="6648EDA1" w14:textId="77777777" w:rsidR="00FE7DE5" w:rsidRPr="00FE7DE5" w:rsidRDefault="00FE7DE5" w:rsidP="00FE7DE5">
      <w:pPr>
        <w:rPr>
          <w:highlight w:val="yellow"/>
        </w:rPr>
      </w:pPr>
    </w:p>
    <w:p w14:paraId="16D116ED" w14:textId="77777777" w:rsidR="00FE7DE5" w:rsidRPr="00FE7DE5" w:rsidRDefault="00FE7DE5" w:rsidP="00FE7DE5">
      <w:pPr>
        <w:rPr>
          <w:highlight w:val="yellow"/>
        </w:rPr>
      </w:pPr>
      <w:r w:rsidRPr="00FE7DE5">
        <w:rPr>
          <w:b/>
          <w:bCs/>
          <w:highlight w:val="yellow"/>
          <w:u w:val="single"/>
        </w:rPr>
        <w:t>loss:</w:t>
      </w:r>
      <w:r w:rsidRPr="00FE7DE5">
        <w:rPr>
          <w:highlight w:val="yellow"/>
        </w:rPr>
        <w:t xml:space="preserve"> This is the loss function used to evaluate the performance of the model during training. The choice of loss function will depend on the nature of the problem and the desired output.</w:t>
      </w:r>
    </w:p>
    <w:p w14:paraId="6E6948FA" w14:textId="77777777" w:rsidR="00FE7DE5" w:rsidRPr="00FE7DE5" w:rsidRDefault="00FE7DE5" w:rsidP="00FE7DE5">
      <w:pPr>
        <w:rPr>
          <w:highlight w:val="yellow"/>
        </w:rPr>
      </w:pPr>
    </w:p>
    <w:p w14:paraId="58219894" w14:textId="77777777" w:rsidR="00FE7DE5" w:rsidRPr="00FE7DE5" w:rsidRDefault="00FE7DE5" w:rsidP="00FE7DE5">
      <w:pPr>
        <w:rPr>
          <w:highlight w:val="yellow"/>
        </w:rPr>
      </w:pPr>
      <w:r w:rsidRPr="00FE7DE5">
        <w:rPr>
          <w:highlight w:val="yellow"/>
        </w:rPr>
        <w:t>The number of hidden layers and their sizes can be adjusted to modify the capacity of the model.</w:t>
      </w:r>
    </w:p>
    <w:p w14:paraId="1BE7460D" w14:textId="77777777" w:rsidR="00FE7DE5" w:rsidRPr="00FE7DE5" w:rsidRDefault="00FE7DE5" w:rsidP="00FE7DE5">
      <w:pPr>
        <w:rPr>
          <w:highlight w:val="yellow"/>
        </w:rPr>
      </w:pPr>
    </w:p>
    <w:p w14:paraId="127723DD" w14:textId="77777777" w:rsidR="00FE7DE5" w:rsidRDefault="00FE7DE5" w:rsidP="00FE7DE5">
      <w:r w:rsidRPr="00FE7DE5">
        <w:rPr>
          <w:highlight w:val="yellow"/>
        </w:rPr>
        <w:t>These are just a few examples, and the best values for these parameters will depend on the specific problem and data. It may require some experimentation to find the best values.</w:t>
      </w:r>
    </w:p>
    <w:p w14:paraId="7FA77F2B" w14:textId="77777777" w:rsidR="00FE7DE5" w:rsidRDefault="00FE7DE5" w:rsidP="00FE7DE5"/>
    <w:p w14:paraId="57C68310" w14:textId="77777777" w:rsidR="00FE7DE5" w:rsidRPr="00FE7DE5" w:rsidRDefault="00FE7DE5" w:rsidP="00FE7DE5">
      <w:pPr>
        <w:rPr>
          <w:b/>
          <w:bCs/>
        </w:rPr>
      </w:pPr>
    </w:p>
    <w:p w14:paraId="3473580B" w14:textId="2D9089D8" w:rsidR="00FE7DE5" w:rsidRPr="00FE7DE5" w:rsidRDefault="00FE7DE5" w:rsidP="00FE7DE5">
      <w:pPr>
        <w:rPr>
          <w:b/>
          <w:bCs/>
        </w:rPr>
      </w:pPr>
      <w:r w:rsidRPr="00FE7DE5">
        <w:rPr>
          <w:rFonts w:ascii="Segoe UI" w:hAnsi="Segoe UI" w:cs="Segoe UI"/>
          <w:b/>
          <w:bCs/>
          <w:color w:val="374151"/>
          <w:shd w:val="clear" w:color="auto" w:fill="F7F7F8"/>
        </w:rPr>
        <w:t>The proportion of the dataset used for validation can vary, but a commonly used split is 70-15-15, where 70% of the data is used for training, 15% for validation, and 15% for testing. The validation set is used to tune the model's hyperparameters, and the test set is used to evaluate the performance of the final model.</w:t>
      </w:r>
    </w:p>
    <w:sectPr w:rsidR="00FE7DE5" w:rsidRPr="00FE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E5"/>
    <w:rsid w:val="00433357"/>
    <w:rsid w:val="004C65A8"/>
    <w:rsid w:val="005C57C2"/>
    <w:rsid w:val="00FE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7E74"/>
  <w15:chartTrackingRefBased/>
  <w15:docId w15:val="{88228EDD-CB26-409E-848E-FDC048C4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4183">
      <w:bodyDiv w:val="1"/>
      <w:marLeft w:val="0"/>
      <w:marRight w:val="0"/>
      <w:marTop w:val="0"/>
      <w:marBottom w:val="0"/>
      <w:divBdr>
        <w:top w:val="none" w:sz="0" w:space="0" w:color="auto"/>
        <w:left w:val="none" w:sz="0" w:space="0" w:color="auto"/>
        <w:bottom w:val="none" w:sz="0" w:space="0" w:color="auto"/>
        <w:right w:val="none" w:sz="0" w:space="0" w:color="auto"/>
      </w:divBdr>
      <w:divsChild>
        <w:div w:id="1649435532">
          <w:marLeft w:val="0"/>
          <w:marRight w:val="0"/>
          <w:marTop w:val="0"/>
          <w:marBottom w:val="0"/>
          <w:divBdr>
            <w:top w:val="single" w:sz="2" w:space="0" w:color="D9D9E3"/>
            <w:left w:val="single" w:sz="2" w:space="0" w:color="D9D9E3"/>
            <w:bottom w:val="single" w:sz="2" w:space="0" w:color="D9D9E3"/>
            <w:right w:val="single" w:sz="2" w:space="0" w:color="D9D9E3"/>
          </w:divBdr>
          <w:divsChild>
            <w:div w:id="337737302">
              <w:marLeft w:val="0"/>
              <w:marRight w:val="0"/>
              <w:marTop w:val="0"/>
              <w:marBottom w:val="0"/>
              <w:divBdr>
                <w:top w:val="single" w:sz="2" w:space="0" w:color="D9D9E3"/>
                <w:left w:val="single" w:sz="2" w:space="0" w:color="D9D9E3"/>
                <w:bottom w:val="single" w:sz="2" w:space="0" w:color="D9D9E3"/>
                <w:right w:val="single" w:sz="2" w:space="0" w:color="D9D9E3"/>
              </w:divBdr>
              <w:divsChild>
                <w:div w:id="1455177352">
                  <w:marLeft w:val="0"/>
                  <w:marRight w:val="0"/>
                  <w:marTop w:val="0"/>
                  <w:marBottom w:val="0"/>
                  <w:divBdr>
                    <w:top w:val="single" w:sz="2" w:space="0" w:color="D9D9E3"/>
                    <w:left w:val="single" w:sz="2" w:space="0" w:color="D9D9E3"/>
                    <w:bottom w:val="single" w:sz="2" w:space="0" w:color="D9D9E3"/>
                    <w:right w:val="single" w:sz="2" w:space="0" w:color="D9D9E3"/>
                  </w:divBdr>
                  <w:divsChild>
                    <w:div w:id="452288978">
                      <w:marLeft w:val="0"/>
                      <w:marRight w:val="0"/>
                      <w:marTop w:val="0"/>
                      <w:marBottom w:val="0"/>
                      <w:divBdr>
                        <w:top w:val="single" w:sz="2" w:space="0" w:color="D9D9E3"/>
                        <w:left w:val="single" w:sz="2" w:space="0" w:color="D9D9E3"/>
                        <w:bottom w:val="single" w:sz="2" w:space="0" w:color="D9D9E3"/>
                        <w:right w:val="single" w:sz="2" w:space="0" w:color="D9D9E3"/>
                      </w:divBdr>
                      <w:divsChild>
                        <w:div w:id="1599948258">
                          <w:marLeft w:val="0"/>
                          <w:marRight w:val="0"/>
                          <w:marTop w:val="0"/>
                          <w:marBottom w:val="0"/>
                          <w:divBdr>
                            <w:top w:val="single" w:sz="2" w:space="0" w:color="auto"/>
                            <w:left w:val="single" w:sz="2" w:space="0" w:color="auto"/>
                            <w:bottom w:val="single" w:sz="6" w:space="0" w:color="auto"/>
                            <w:right w:val="single" w:sz="2" w:space="0" w:color="auto"/>
                          </w:divBdr>
                          <w:divsChild>
                            <w:div w:id="1396850902">
                              <w:marLeft w:val="0"/>
                              <w:marRight w:val="0"/>
                              <w:marTop w:val="100"/>
                              <w:marBottom w:val="100"/>
                              <w:divBdr>
                                <w:top w:val="single" w:sz="2" w:space="0" w:color="D9D9E3"/>
                                <w:left w:val="single" w:sz="2" w:space="0" w:color="D9D9E3"/>
                                <w:bottom w:val="single" w:sz="2" w:space="0" w:color="D9D9E3"/>
                                <w:right w:val="single" w:sz="2" w:space="0" w:color="D9D9E3"/>
                              </w:divBdr>
                              <w:divsChild>
                                <w:div w:id="369303596">
                                  <w:marLeft w:val="0"/>
                                  <w:marRight w:val="0"/>
                                  <w:marTop w:val="0"/>
                                  <w:marBottom w:val="0"/>
                                  <w:divBdr>
                                    <w:top w:val="single" w:sz="2" w:space="0" w:color="D9D9E3"/>
                                    <w:left w:val="single" w:sz="2" w:space="0" w:color="D9D9E3"/>
                                    <w:bottom w:val="single" w:sz="2" w:space="0" w:color="D9D9E3"/>
                                    <w:right w:val="single" w:sz="2" w:space="0" w:color="D9D9E3"/>
                                  </w:divBdr>
                                  <w:divsChild>
                                    <w:div w:id="1418549725">
                                      <w:marLeft w:val="0"/>
                                      <w:marRight w:val="0"/>
                                      <w:marTop w:val="0"/>
                                      <w:marBottom w:val="0"/>
                                      <w:divBdr>
                                        <w:top w:val="single" w:sz="2" w:space="0" w:color="D9D9E3"/>
                                        <w:left w:val="single" w:sz="2" w:space="0" w:color="D9D9E3"/>
                                        <w:bottom w:val="single" w:sz="2" w:space="0" w:color="D9D9E3"/>
                                        <w:right w:val="single" w:sz="2" w:space="0" w:color="D9D9E3"/>
                                      </w:divBdr>
                                      <w:divsChild>
                                        <w:div w:id="170144173">
                                          <w:marLeft w:val="0"/>
                                          <w:marRight w:val="0"/>
                                          <w:marTop w:val="0"/>
                                          <w:marBottom w:val="0"/>
                                          <w:divBdr>
                                            <w:top w:val="single" w:sz="2" w:space="0" w:color="D9D9E3"/>
                                            <w:left w:val="single" w:sz="2" w:space="0" w:color="D9D9E3"/>
                                            <w:bottom w:val="single" w:sz="2" w:space="0" w:color="D9D9E3"/>
                                            <w:right w:val="single" w:sz="2" w:space="0" w:color="D9D9E3"/>
                                          </w:divBdr>
                                          <w:divsChild>
                                            <w:div w:id="32979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3297303">
          <w:marLeft w:val="0"/>
          <w:marRight w:val="0"/>
          <w:marTop w:val="0"/>
          <w:marBottom w:val="0"/>
          <w:divBdr>
            <w:top w:val="none" w:sz="0" w:space="0" w:color="auto"/>
            <w:left w:val="none" w:sz="0" w:space="0" w:color="auto"/>
            <w:bottom w:val="none" w:sz="0" w:space="0" w:color="auto"/>
            <w:right w:val="none" w:sz="0" w:space="0" w:color="auto"/>
          </w:divBdr>
          <w:divsChild>
            <w:div w:id="29841080">
              <w:marLeft w:val="0"/>
              <w:marRight w:val="0"/>
              <w:marTop w:val="0"/>
              <w:marBottom w:val="0"/>
              <w:divBdr>
                <w:top w:val="single" w:sz="2" w:space="0" w:color="D9D9E3"/>
                <w:left w:val="single" w:sz="2" w:space="0" w:color="D9D9E3"/>
                <w:bottom w:val="single" w:sz="2" w:space="0" w:color="D9D9E3"/>
                <w:right w:val="single" w:sz="2" w:space="0" w:color="D9D9E3"/>
              </w:divBdr>
              <w:divsChild>
                <w:div w:id="219828684">
                  <w:marLeft w:val="0"/>
                  <w:marRight w:val="0"/>
                  <w:marTop w:val="0"/>
                  <w:marBottom w:val="0"/>
                  <w:divBdr>
                    <w:top w:val="single" w:sz="2" w:space="0" w:color="D9D9E3"/>
                    <w:left w:val="single" w:sz="2" w:space="0" w:color="D9D9E3"/>
                    <w:bottom w:val="single" w:sz="2" w:space="0" w:color="D9D9E3"/>
                    <w:right w:val="single" w:sz="2" w:space="0" w:color="D9D9E3"/>
                  </w:divBdr>
                </w:div>
                <w:div w:id="484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harrisfs</dc:creator>
  <cp:keywords/>
  <dc:description/>
  <cp:lastModifiedBy>harrisfs</cp:lastModifiedBy>
  <cp:revision>1</cp:revision>
  <dcterms:created xsi:type="dcterms:W3CDTF">2023-01-29T20:13:00Z</dcterms:created>
  <dcterms:modified xsi:type="dcterms:W3CDTF">2023-01-29T20:46:00Z</dcterms:modified>
</cp:coreProperties>
</file>