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R_markdown_report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V6_R_markdown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21f66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R_markdown_report</dc:title>
  <dc:creator/>
</cp:coreProperties>
</file>