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398" w:rsidRDefault="000E0398" w:rsidP="00CF625B">
      <w:pPr>
        <w:pStyle w:val="ListParagraph"/>
        <w:rPr>
          <w:b/>
        </w:rPr>
      </w:pPr>
    </w:p>
    <w:p w:rsidR="00283C99" w:rsidRDefault="00283C99" w:rsidP="00CF625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Driver’s License Exam</w:t>
      </w:r>
    </w:p>
    <w:p w:rsidR="00CF625B" w:rsidRDefault="00283C99" w:rsidP="00CF625B">
      <w:pPr>
        <w:pStyle w:val="ListParagraph"/>
        <w:rPr>
          <w:sz w:val="24"/>
          <w:szCs w:val="24"/>
        </w:rPr>
      </w:pPr>
      <w:r w:rsidRPr="00283C99">
        <w:rPr>
          <w:sz w:val="24"/>
          <w:szCs w:val="24"/>
        </w:rPr>
        <w:t>The local driver’s license office has asked you to create an application th</w:t>
      </w:r>
      <w:r>
        <w:rPr>
          <w:sz w:val="24"/>
          <w:szCs w:val="24"/>
        </w:rPr>
        <w:t>at grades the written portion o</w:t>
      </w:r>
      <w:r w:rsidRPr="00283C99">
        <w:rPr>
          <w:sz w:val="24"/>
          <w:szCs w:val="24"/>
        </w:rPr>
        <w:t>f the driver’s license exam.  The exam has 20 multiple-choice questions.  Here are the correct answers:</w:t>
      </w:r>
    </w:p>
    <w:p w:rsidR="00283C99" w:rsidRDefault="00283C99" w:rsidP="00283C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   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11.  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16.  C</w:t>
      </w:r>
      <w:bookmarkStart w:id="0" w:name="_GoBack"/>
      <w:bookmarkEnd w:id="0"/>
    </w:p>
    <w:p w:rsidR="00283C99" w:rsidRDefault="00283C99" w:rsidP="00283C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7.   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12.  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17.  B</w:t>
      </w:r>
    </w:p>
    <w:p w:rsidR="00283C99" w:rsidRDefault="00283C99" w:rsidP="00283C9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>8.   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13.  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18.  B</w:t>
      </w:r>
    </w:p>
    <w:p w:rsidR="00283C99" w:rsidRDefault="00283C99" w:rsidP="00283C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9.   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14.  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19.  D</w:t>
      </w:r>
    </w:p>
    <w:p w:rsidR="00283C99" w:rsidRPr="00283C99" w:rsidRDefault="00283C99" w:rsidP="00283C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10. 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15.  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20.  A</w:t>
      </w:r>
    </w:p>
    <w:p w:rsidR="00116B89" w:rsidRPr="00283C99" w:rsidRDefault="00283C99" w:rsidP="00283C99">
      <w:pPr>
        <w:spacing w:after="0" w:line="240" w:lineRule="auto"/>
        <w:ind w:left="720"/>
        <w:rPr>
          <w:sz w:val="24"/>
          <w:szCs w:val="24"/>
        </w:rPr>
      </w:pPr>
      <w:r w:rsidRPr="00283C99">
        <w:rPr>
          <w:sz w:val="24"/>
          <w:szCs w:val="24"/>
        </w:rPr>
        <w:t xml:space="preserve">Your program should store these correct answers in a list.  The program should read the student’s answers for each of the 20 questions from a text file and store the answers in another list. (Create your own text file to test </w:t>
      </w:r>
      <w:r w:rsidR="007F1372">
        <w:rPr>
          <w:sz w:val="24"/>
          <w:szCs w:val="24"/>
        </w:rPr>
        <w:t>t</w:t>
      </w:r>
      <w:r w:rsidRPr="00283C99">
        <w:rPr>
          <w:sz w:val="24"/>
          <w:szCs w:val="24"/>
        </w:rPr>
        <w:t xml:space="preserve">he application.)  After the student’s answers have been read from the file, the program should display a message indicating whether the student passed or failed the exam.  (A student must correctly answer 15 of the 20 questions to pass the </w:t>
      </w:r>
      <w:r w:rsidR="007F1372">
        <w:rPr>
          <w:sz w:val="24"/>
          <w:szCs w:val="24"/>
        </w:rPr>
        <w:t>e</w:t>
      </w:r>
      <w:r w:rsidRPr="00283C99">
        <w:rPr>
          <w:sz w:val="24"/>
          <w:szCs w:val="24"/>
        </w:rPr>
        <w:t>xam.)  It should then display the total number of correctly answered questions, the total numb</w:t>
      </w:r>
      <w:r w:rsidR="007F1372">
        <w:rPr>
          <w:sz w:val="24"/>
          <w:szCs w:val="24"/>
        </w:rPr>
        <w:t>er</w:t>
      </w:r>
      <w:r w:rsidRPr="00283C99">
        <w:rPr>
          <w:sz w:val="24"/>
          <w:szCs w:val="24"/>
        </w:rPr>
        <w:t xml:space="preserve"> of incorrectly answered questions and a list showing the question numbers of the incorrectly answered questions.</w:t>
      </w:r>
    </w:p>
    <w:p w:rsidR="00821BC0" w:rsidRDefault="00821BC0" w:rsidP="00116B89">
      <w:pPr>
        <w:spacing w:after="0" w:line="240" w:lineRule="auto"/>
        <w:ind w:left="720"/>
      </w:pPr>
    </w:p>
    <w:sectPr w:rsidR="00821B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5F8" w:rsidRDefault="005035F8" w:rsidP="00CF625B">
      <w:pPr>
        <w:spacing w:after="0" w:line="240" w:lineRule="auto"/>
      </w:pPr>
      <w:r>
        <w:separator/>
      </w:r>
    </w:p>
  </w:endnote>
  <w:endnote w:type="continuationSeparator" w:id="0">
    <w:p w:rsidR="005035F8" w:rsidRDefault="005035F8" w:rsidP="00CF6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5F8" w:rsidRDefault="005035F8" w:rsidP="00CF625B">
      <w:pPr>
        <w:spacing w:after="0" w:line="240" w:lineRule="auto"/>
      </w:pPr>
      <w:r>
        <w:separator/>
      </w:r>
    </w:p>
  </w:footnote>
  <w:footnote w:type="continuationSeparator" w:id="0">
    <w:p w:rsidR="005035F8" w:rsidRDefault="005035F8" w:rsidP="00CF6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25B" w:rsidRPr="000E0398" w:rsidRDefault="00CF625B" w:rsidP="00CF625B">
    <w:pPr>
      <w:pStyle w:val="Header"/>
      <w:jc w:val="center"/>
      <w:rPr>
        <w:b/>
        <w:sz w:val="28"/>
        <w:szCs w:val="28"/>
      </w:rPr>
    </w:pPr>
    <w:r w:rsidRPr="000E0398">
      <w:rPr>
        <w:b/>
        <w:sz w:val="28"/>
        <w:szCs w:val="28"/>
      </w:rPr>
      <w:t>Python</w:t>
    </w:r>
  </w:p>
  <w:p w:rsidR="00CF625B" w:rsidRPr="000E0398" w:rsidRDefault="00250190" w:rsidP="00CF625B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Lab </w:t>
    </w:r>
    <w:r w:rsidR="008C2660">
      <w:rPr>
        <w:b/>
        <w:sz w:val="28"/>
        <w:szCs w:val="28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548A9"/>
    <w:multiLevelType w:val="hybridMultilevel"/>
    <w:tmpl w:val="6A6C1A44"/>
    <w:lvl w:ilvl="0" w:tplc="85685B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6075D7D"/>
    <w:multiLevelType w:val="hybridMultilevel"/>
    <w:tmpl w:val="D6C0128C"/>
    <w:lvl w:ilvl="0" w:tplc="6AAA99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7566AC6"/>
    <w:multiLevelType w:val="hybridMultilevel"/>
    <w:tmpl w:val="1452F62C"/>
    <w:lvl w:ilvl="0" w:tplc="10A039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617D3F"/>
    <w:multiLevelType w:val="hybridMultilevel"/>
    <w:tmpl w:val="2C5C5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25B"/>
    <w:rsid w:val="00004737"/>
    <w:rsid w:val="0008157F"/>
    <w:rsid w:val="000E0398"/>
    <w:rsid w:val="000E5801"/>
    <w:rsid w:val="00116B89"/>
    <w:rsid w:val="00250190"/>
    <w:rsid w:val="00283C99"/>
    <w:rsid w:val="002B3B48"/>
    <w:rsid w:val="003F489C"/>
    <w:rsid w:val="0041567C"/>
    <w:rsid w:val="004C05D7"/>
    <w:rsid w:val="005035F8"/>
    <w:rsid w:val="0055745C"/>
    <w:rsid w:val="007F1372"/>
    <w:rsid w:val="0081315C"/>
    <w:rsid w:val="00821BC0"/>
    <w:rsid w:val="008C2660"/>
    <w:rsid w:val="008C6001"/>
    <w:rsid w:val="008D0981"/>
    <w:rsid w:val="008E70CD"/>
    <w:rsid w:val="00967B57"/>
    <w:rsid w:val="0098021D"/>
    <w:rsid w:val="00A56F2E"/>
    <w:rsid w:val="00CA7B48"/>
    <w:rsid w:val="00CF625B"/>
    <w:rsid w:val="00DB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985B"/>
  <w15:chartTrackingRefBased/>
  <w15:docId w15:val="{BEE0C301-503B-4853-8002-2EA756C1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25B"/>
  </w:style>
  <w:style w:type="paragraph" w:styleId="Footer">
    <w:name w:val="footer"/>
    <w:basedOn w:val="Normal"/>
    <w:link w:val="FooterChar"/>
    <w:uiPriority w:val="99"/>
    <w:unhideWhenUsed/>
    <w:rsid w:val="00CF6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25B"/>
  </w:style>
  <w:style w:type="paragraph" w:styleId="ListParagraph">
    <w:name w:val="List Paragraph"/>
    <w:basedOn w:val="Normal"/>
    <w:uiPriority w:val="34"/>
    <w:qFormat/>
    <w:rsid w:val="00CF62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7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7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Wilson</dc:creator>
  <cp:keywords/>
  <dc:description/>
  <cp:lastModifiedBy>Susan Wilson</cp:lastModifiedBy>
  <cp:revision>3</cp:revision>
  <cp:lastPrinted>2019-04-16T03:13:00Z</cp:lastPrinted>
  <dcterms:created xsi:type="dcterms:W3CDTF">2020-04-15T12:36:00Z</dcterms:created>
  <dcterms:modified xsi:type="dcterms:W3CDTF">2020-04-15T12:36:00Z</dcterms:modified>
</cp:coreProperties>
</file>