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CC63" w14:textId="7159A6AC" w:rsidR="00F376E5" w:rsidRPr="005A3C9B" w:rsidRDefault="005A3C9B" w:rsidP="00C57D9D">
      <w:pPr>
        <w:pStyle w:val="Title"/>
      </w:pPr>
      <w:r w:rsidRPr="005A3C9B">
        <w:t>Meetin</w:t>
      </w:r>
      <w:r>
        <w:t xml:space="preserve">g Minutes – </w:t>
      </w:r>
      <w:r w:rsidR="007A5078">
        <w:t>Iteration 3 progress check in</w:t>
      </w:r>
    </w:p>
    <w:p w14:paraId="0661DE8A" w14:textId="77777777" w:rsidR="0091068F" w:rsidRDefault="0091068F"/>
    <w:tbl>
      <w:tblPr>
        <w:tblW w:w="5000" w:type="pct"/>
        <w:tblCellMar>
          <w:top w:w="72" w:type="dxa"/>
          <w:left w:w="115" w:type="dxa"/>
          <w:bottom w:w="72" w:type="dxa"/>
          <w:right w:w="115" w:type="dxa"/>
        </w:tblCellMar>
        <w:tblLook w:val="01E0" w:firstRow="1" w:lastRow="1" w:firstColumn="1" w:lastColumn="1" w:noHBand="0" w:noVBand="0"/>
      </w:tblPr>
      <w:tblGrid>
        <w:gridCol w:w="504"/>
        <w:gridCol w:w="1615"/>
        <w:gridCol w:w="2852"/>
        <w:gridCol w:w="1168"/>
        <w:gridCol w:w="828"/>
        <w:gridCol w:w="1198"/>
        <w:gridCol w:w="2059"/>
      </w:tblGrid>
      <w:tr w:rsidR="00C91293" w14:paraId="518A1048" w14:textId="77777777" w:rsidTr="00A04EC3">
        <w:trPr>
          <w:trHeight w:val="208"/>
        </w:trPr>
        <w:tc>
          <w:tcPr>
            <w:tcW w:w="5000" w:type="pct"/>
            <w:gridSpan w:val="7"/>
            <w:tcBorders>
              <w:bottom w:val="single" w:sz="4" w:space="0" w:color="365F91" w:themeColor="accent1" w:themeShade="BF"/>
            </w:tcBorders>
            <w:vAlign w:val="bottom"/>
          </w:tcPr>
          <w:p w14:paraId="73A30F2C" w14:textId="77777777" w:rsidR="00C91293" w:rsidRPr="00C57D9D" w:rsidRDefault="00C91293" w:rsidP="00304C69">
            <w:pPr>
              <w:rPr>
                <w:rFonts w:asciiTheme="majorHAnsi" w:hAnsiTheme="majorHAnsi" w:cstheme="minorHAnsi"/>
                <w:b/>
                <w:sz w:val="26"/>
                <w:szCs w:val="26"/>
              </w:rPr>
            </w:pPr>
            <w:r w:rsidRPr="00C57D9D">
              <w:rPr>
                <w:rFonts w:asciiTheme="majorHAnsi" w:hAnsiTheme="majorHAnsi" w:cstheme="minorHAnsi"/>
                <w:b/>
                <w:sz w:val="26"/>
                <w:szCs w:val="26"/>
              </w:rPr>
              <w:t>Meeting Information</w:t>
            </w:r>
          </w:p>
        </w:tc>
      </w:tr>
      <w:tr w:rsidR="00C91293" w14:paraId="0DB8AB38" w14:textId="77777777" w:rsidTr="00A04EC3">
        <w:trPr>
          <w:trHeight w:val="273"/>
        </w:trPr>
        <w:tc>
          <w:tcPr>
            <w:tcW w:w="1036" w:type="pct"/>
            <w:gridSpan w:val="2"/>
            <w:tcBorders>
              <w:top w:val="single" w:sz="4" w:space="0" w:color="365F91" w:themeColor="accent1" w:themeShade="BF"/>
            </w:tcBorders>
          </w:tcPr>
          <w:p w14:paraId="389F7964"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Objective:</w:t>
            </w:r>
          </w:p>
        </w:tc>
        <w:tc>
          <w:tcPr>
            <w:tcW w:w="3964" w:type="pct"/>
            <w:gridSpan w:val="5"/>
            <w:tcBorders>
              <w:top w:val="single" w:sz="4" w:space="0" w:color="365F91" w:themeColor="accent1" w:themeShade="BF"/>
            </w:tcBorders>
          </w:tcPr>
          <w:p w14:paraId="5900C5FF" w14:textId="6398F34A" w:rsidR="00C91293" w:rsidRPr="00C57D9D" w:rsidRDefault="007A5078"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Review the progress made since the last meeting</w:t>
            </w:r>
          </w:p>
        </w:tc>
      </w:tr>
      <w:tr w:rsidR="00C91293" w14:paraId="2870D101" w14:textId="77777777" w:rsidTr="00A04EC3">
        <w:trPr>
          <w:trHeight w:val="160"/>
        </w:trPr>
        <w:tc>
          <w:tcPr>
            <w:tcW w:w="1036" w:type="pct"/>
            <w:gridSpan w:val="2"/>
          </w:tcPr>
          <w:p w14:paraId="008D462F"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Date:</w:t>
            </w:r>
          </w:p>
        </w:tc>
        <w:tc>
          <w:tcPr>
            <w:tcW w:w="1395" w:type="pct"/>
          </w:tcPr>
          <w:p w14:paraId="46CA2D73" w14:textId="3EEFC60D" w:rsidR="00C91293" w:rsidRPr="00C57D9D" w:rsidRDefault="007A5078"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7</w:t>
            </w:r>
            <w:r w:rsidR="00C91293" w:rsidRPr="00C57D9D">
              <w:rPr>
                <w:rFonts w:asciiTheme="minorHAnsi" w:hAnsiTheme="minorHAnsi" w:cstheme="minorHAnsi"/>
                <w:bCs/>
              </w:rPr>
              <w:t>/0</w:t>
            </w:r>
            <w:r>
              <w:rPr>
                <w:rFonts w:asciiTheme="minorHAnsi" w:hAnsiTheme="minorHAnsi" w:cstheme="minorHAnsi"/>
                <w:bCs/>
              </w:rPr>
              <w:t>4</w:t>
            </w:r>
            <w:r w:rsidR="00C91293" w:rsidRPr="00C57D9D">
              <w:rPr>
                <w:rFonts w:asciiTheme="minorHAnsi" w:hAnsiTheme="minorHAnsi" w:cstheme="minorHAnsi"/>
                <w:bCs/>
              </w:rPr>
              <w:t>/20</w:t>
            </w:r>
            <w:r w:rsidR="00BE41C4">
              <w:rPr>
                <w:rFonts w:asciiTheme="minorHAnsi" w:hAnsiTheme="minorHAnsi" w:cstheme="minorHAnsi"/>
                <w:bCs/>
              </w:rPr>
              <w:t>22</w:t>
            </w:r>
          </w:p>
        </w:tc>
        <w:tc>
          <w:tcPr>
            <w:tcW w:w="976" w:type="pct"/>
            <w:gridSpan w:val="2"/>
          </w:tcPr>
          <w:p w14:paraId="553E6D58" w14:textId="77777777" w:rsidR="00C91293" w:rsidRPr="00304C69" w:rsidRDefault="00C91293" w:rsidP="006F1ABE">
            <w:pPr>
              <w:pStyle w:val="Heading2"/>
              <w:rPr>
                <w:i w:val="0"/>
              </w:rPr>
            </w:pPr>
            <w:r w:rsidRPr="00304C69">
              <w:rPr>
                <w:i w:val="0"/>
              </w:rPr>
              <w:t>Location:</w:t>
            </w:r>
          </w:p>
        </w:tc>
        <w:tc>
          <w:tcPr>
            <w:tcW w:w="1593" w:type="pct"/>
            <w:gridSpan w:val="2"/>
          </w:tcPr>
          <w:p w14:paraId="56F5A2BB" w14:textId="7996A20B" w:rsidR="00C91293" w:rsidRPr="00304C69" w:rsidRDefault="00BE41C4" w:rsidP="004E1D08">
            <w:pPr>
              <w:widowControl w:val="0"/>
              <w:tabs>
                <w:tab w:val="left" w:pos="360"/>
                <w:tab w:val="left" w:pos="720"/>
                <w:tab w:val="left" w:pos="1080"/>
              </w:tabs>
              <w:rPr>
                <w:bCs/>
              </w:rPr>
            </w:pPr>
            <w:r>
              <w:rPr>
                <w:bCs/>
              </w:rPr>
              <w:t>Microsoft Teams</w:t>
            </w:r>
          </w:p>
        </w:tc>
      </w:tr>
      <w:tr w:rsidR="000B55EC" w14:paraId="4C8E5E4E" w14:textId="77777777" w:rsidTr="00A04EC3">
        <w:trPr>
          <w:trHeight w:val="255"/>
        </w:trPr>
        <w:tc>
          <w:tcPr>
            <w:tcW w:w="1036" w:type="pct"/>
            <w:gridSpan w:val="2"/>
          </w:tcPr>
          <w:p w14:paraId="0B0ECA84"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Time:</w:t>
            </w:r>
          </w:p>
        </w:tc>
        <w:tc>
          <w:tcPr>
            <w:tcW w:w="1395" w:type="pct"/>
          </w:tcPr>
          <w:p w14:paraId="517BD171" w14:textId="26512DF1" w:rsidR="000B55EC" w:rsidRPr="00C57D9D" w:rsidRDefault="007A5078" w:rsidP="000B55EC">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10:30am – 11:35pm</w:t>
            </w:r>
            <w:r w:rsidR="00A37644">
              <w:rPr>
                <w:rFonts w:asciiTheme="minorHAnsi" w:hAnsiTheme="minorHAnsi" w:cstheme="minorHAnsi"/>
                <w:bCs/>
              </w:rPr>
              <w:t xml:space="preserve"> </w:t>
            </w:r>
          </w:p>
        </w:tc>
        <w:tc>
          <w:tcPr>
            <w:tcW w:w="976" w:type="pct"/>
            <w:gridSpan w:val="2"/>
          </w:tcPr>
          <w:p w14:paraId="161EAB54" w14:textId="1791132A" w:rsidR="000B55EC" w:rsidRPr="00304C69" w:rsidRDefault="000B55EC" w:rsidP="000B55EC">
            <w:pPr>
              <w:pStyle w:val="Heading2"/>
              <w:rPr>
                <w:i w:val="0"/>
              </w:rPr>
            </w:pPr>
            <w:r w:rsidRPr="00C57D9D">
              <w:rPr>
                <w:rFonts w:asciiTheme="minorHAnsi" w:hAnsiTheme="minorHAnsi" w:cstheme="minorHAnsi"/>
                <w:i w:val="0"/>
              </w:rPr>
              <w:t xml:space="preserve">Submitted by: </w:t>
            </w:r>
          </w:p>
        </w:tc>
        <w:tc>
          <w:tcPr>
            <w:tcW w:w="1593" w:type="pct"/>
            <w:gridSpan w:val="2"/>
          </w:tcPr>
          <w:p w14:paraId="319F6FBC" w14:textId="524103EB" w:rsidR="000B55EC" w:rsidRPr="00304C69" w:rsidRDefault="00A37644" w:rsidP="000B55EC">
            <w:pPr>
              <w:widowControl w:val="0"/>
              <w:tabs>
                <w:tab w:val="left" w:pos="360"/>
                <w:tab w:val="left" w:pos="720"/>
                <w:tab w:val="left" w:pos="1080"/>
              </w:tabs>
              <w:rPr>
                <w:bCs/>
              </w:rPr>
            </w:pPr>
            <w:r>
              <w:rPr>
                <w:rFonts w:asciiTheme="minorHAnsi" w:hAnsiTheme="minorHAnsi" w:cstheme="minorHAnsi"/>
                <w:bCs/>
              </w:rPr>
              <w:t>Harrison Chow</w:t>
            </w:r>
          </w:p>
        </w:tc>
      </w:tr>
      <w:tr w:rsidR="000B55EC" w14:paraId="68522DB7" w14:textId="77777777" w:rsidTr="00A04EC3">
        <w:trPr>
          <w:trHeight w:val="378"/>
        </w:trPr>
        <w:tc>
          <w:tcPr>
            <w:tcW w:w="1036" w:type="pct"/>
            <w:gridSpan w:val="2"/>
          </w:tcPr>
          <w:p w14:paraId="7BE0B13C"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Attendees:</w:t>
            </w:r>
          </w:p>
        </w:tc>
        <w:tc>
          <w:tcPr>
            <w:tcW w:w="3964" w:type="pct"/>
            <w:gridSpan w:val="5"/>
          </w:tcPr>
          <w:p w14:paraId="75FC3A36" w14:textId="676F31B8" w:rsidR="000B55EC" w:rsidRPr="00C57D9D" w:rsidRDefault="000B55EC" w:rsidP="000B55EC">
            <w:pPr>
              <w:widowControl w:val="0"/>
              <w:rPr>
                <w:rFonts w:asciiTheme="minorHAnsi" w:hAnsiTheme="minorHAnsi" w:cstheme="minorHAnsi"/>
              </w:rPr>
            </w:pPr>
            <w:r>
              <w:rPr>
                <w:rFonts w:asciiTheme="minorHAnsi" w:hAnsiTheme="minorHAnsi" w:cstheme="minorHAnsi"/>
                <w:bCs/>
              </w:rPr>
              <w:t>Felix Li, Gerard Mathews, Harry Chow,</w:t>
            </w:r>
            <w:r w:rsidR="00A37644">
              <w:rPr>
                <w:rFonts w:asciiTheme="minorHAnsi" w:hAnsiTheme="minorHAnsi" w:cstheme="minorHAnsi"/>
                <w:bCs/>
              </w:rPr>
              <w:t xml:space="preserve"> </w:t>
            </w:r>
            <w:r>
              <w:rPr>
                <w:rFonts w:asciiTheme="minorHAnsi" w:hAnsiTheme="minorHAnsi" w:cstheme="minorHAnsi"/>
                <w:bCs/>
              </w:rPr>
              <w:t xml:space="preserve">James </w:t>
            </w:r>
            <w:proofErr w:type="spellStart"/>
            <w:r>
              <w:rPr>
                <w:rFonts w:asciiTheme="minorHAnsi" w:hAnsiTheme="minorHAnsi" w:cstheme="minorHAnsi"/>
                <w:bCs/>
              </w:rPr>
              <w:t>Pinnington</w:t>
            </w:r>
            <w:proofErr w:type="spellEnd"/>
            <w:r w:rsidR="00A37644">
              <w:rPr>
                <w:rFonts w:asciiTheme="minorHAnsi" w:hAnsiTheme="minorHAnsi" w:cstheme="minorHAnsi"/>
                <w:bCs/>
              </w:rPr>
              <w:t>, Jack Adams</w:t>
            </w:r>
          </w:p>
        </w:tc>
      </w:tr>
      <w:tr w:rsidR="000B55EC" w:rsidRPr="004E1D08" w14:paraId="0974008A" w14:textId="77777777" w:rsidTr="0053533A">
        <w:trPr>
          <w:trHeight w:val="472"/>
        </w:trPr>
        <w:tc>
          <w:tcPr>
            <w:tcW w:w="3002" w:type="pct"/>
            <w:gridSpan w:val="4"/>
            <w:tcBorders>
              <w:bottom w:val="single" w:sz="4" w:space="0" w:color="365F91" w:themeColor="accent1" w:themeShade="BF"/>
            </w:tcBorders>
            <w:vAlign w:val="bottom"/>
          </w:tcPr>
          <w:p w14:paraId="33B0A850"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Agenda Items</w:t>
            </w:r>
          </w:p>
        </w:tc>
        <w:tc>
          <w:tcPr>
            <w:tcW w:w="991" w:type="pct"/>
            <w:gridSpan w:val="2"/>
            <w:tcBorders>
              <w:bottom w:val="single" w:sz="4" w:space="0" w:color="365F91" w:themeColor="accent1" w:themeShade="BF"/>
            </w:tcBorders>
            <w:vAlign w:val="bottom"/>
          </w:tcPr>
          <w:p w14:paraId="1B35CEF2" w14:textId="77777777" w:rsidR="000B55EC" w:rsidRPr="00C57D9D" w:rsidRDefault="000B55EC" w:rsidP="000B55EC">
            <w:pPr>
              <w:rPr>
                <w:rFonts w:asciiTheme="majorHAnsi" w:hAnsiTheme="majorHAnsi"/>
                <w:b/>
                <w:sz w:val="22"/>
                <w:szCs w:val="26"/>
              </w:rPr>
            </w:pPr>
            <w:r w:rsidRPr="00C57D9D">
              <w:rPr>
                <w:rFonts w:asciiTheme="majorHAnsi" w:hAnsiTheme="majorHAnsi"/>
                <w:b/>
                <w:sz w:val="22"/>
                <w:szCs w:val="26"/>
              </w:rPr>
              <w:t>Presenter</w:t>
            </w:r>
          </w:p>
        </w:tc>
        <w:tc>
          <w:tcPr>
            <w:tcW w:w="1007" w:type="pct"/>
            <w:tcBorders>
              <w:bottom w:val="single" w:sz="4" w:space="0" w:color="365F91" w:themeColor="accent1" w:themeShade="BF"/>
            </w:tcBorders>
            <w:vAlign w:val="bottom"/>
          </w:tcPr>
          <w:p w14:paraId="7A50D122" w14:textId="77777777" w:rsidR="000B55EC" w:rsidRPr="00C57D9D" w:rsidRDefault="000B55EC" w:rsidP="000B55EC">
            <w:pPr>
              <w:rPr>
                <w:rFonts w:asciiTheme="majorHAnsi" w:hAnsiTheme="majorHAnsi"/>
                <w:b/>
                <w:bCs/>
                <w:caps/>
                <w:sz w:val="22"/>
                <w:szCs w:val="26"/>
              </w:rPr>
            </w:pPr>
            <w:r w:rsidRPr="00C57D9D">
              <w:rPr>
                <w:rFonts w:asciiTheme="majorHAnsi" w:hAnsiTheme="majorHAnsi"/>
                <w:b/>
                <w:sz w:val="22"/>
                <w:szCs w:val="26"/>
              </w:rPr>
              <w:t>Time Allotted</w:t>
            </w:r>
          </w:p>
        </w:tc>
      </w:tr>
      <w:tr w:rsidR="000B55EC" w14:paraId="339CBE9B" w14:textId="77777777" w:rsidTr="0053533A">
        <w:trPr>
          <w:trHeight w:val="255"/>
        </w:trPr>
        <w:tc>
          <w:tcPr>
            <w:tcW w:w="246" w:type="pct"/>
            <w:tcBorders>
              <w:top w:val="single" w:sz="4" w:space="0" w:color="365F91" w:themeColor="accent1" w:themeShade="BF"/>
            </w:tcBorders>
          </w:tcPr>
          <w:p w14:paraId="424552E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788B08B0" w14:textId="501A8423" w:rsidR="000B55EC" w:rsidRPr="00C57D9D" w:rsidRDefault="007A5078" w:rsidP="000B55EC">
            <w:pPr>
              <w:widowControl w:val="0"/>
              <w:rPr>
                <w:rFonts w:asciiTheme="minorHAnsi" w:hAnsiTheme="minorHAnsi" w:cstheme="minorHAnsi"/>
              </w:rPr>
            </w:pPr>
            <w:r>
              <w:rPr>
                <w:rFonts w:asciiTheme="minorHAnsi" w:hAnsiTheme="minorHAnsi" w:cstheme="minorHAnsi"/>
              </w:rPr>
              <w:t>Updated everyone on how their progress has been doing on the iteration 3 functions</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08D949CB" w14:textId="62665F3C" w:rsidR="000B55EC" w:rsidRDefault="00A37644" w:rsidP="000B55EC">
            <w:pPr>
              <w:widowControl w:val="0"/>
            </w:pPr>
            <w:r>
              <w:t>Everyone</w:t>
            </w:r>
          </w:p>
        </w:tc>
        <w:tc>
          <w:tcPr>
            <w:tcW w:w="1007" w:type="pct"/>
            <w:tcBorders>
              <w:top w:val="single" w:sz="4" w:space="0" w:color="365F91" w:themeColor="accent1" w:themeShade="BF"/>
              <w:left w:val="single" w:sz="4" w:space="0" w:color="365F91" w:themeColor="accent1" w:themeShade="BF"/>
            </w:tcBorders>
          </w:tcPr>
          <w:p w14:paraId="12F09BFC" w14:textId="79CD235A" w:rsidR="000B55EC" w:rsidRDefault="007A5078" w:rsidP="000B55EC">
            <w:pPr>
              <w:widowControl w:val="0"/>
            </w:pPr>
            <w:r>
              <w:t>20 min</w:t>
            </w:r>
          </w:p>
        </w:tc>
      </w:tr>
      <w:tr w:rsidR="000B55EC" w14:paraId="6573D0D2" w14:textId="77777777" w:rsidTr="0053533A">
        <w:trPr>
          <w:trHeight w:val="227"/>
        </w:trPr>
        <w:tc>
          <w:tcPr>
            <w:tcW w:w="246" w:type="pct"/>
          </w:tcPr>
          <w:p w14:paraId="1F4912A8"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515D8269" w14:textId="493E83AB" w:rsidR="000B55EC" w:rsidRPr="000F19B4" w:rsidRDefault="007A5078" w:rsidP="000B55EC">
            <w:pPr>
              <w:widowControl w:val="0"/>
              <w:rPr>
                <w:rFonts w:asciiTheme="minorHAnsi" w:hAnsiTheme="minorHAnsi" w:cstheme="minorHAnsi"/>
              </w:rPr>
            </w:pPr>
            <w:r>
              <w:rPr>
                <w:rFonts w:asciiTheme="minorHAnsi" w:hAnsiTheme="minorHAnsi" w:cstheme="minorHAnsi"/>
              </w:rPr>
              <w:t xml:space="preserve">Worked through some problems individuals were having with their code writing. This mainly involved interpreting the spec and simplifying code. </w:t>
            </w:r>
          </w:p>
        </w:tc>
        <w:tc>
          <w:tcPr>
            <w:tcW w:w="991" w:type="pct"/>
            <w:gridSpan w:val="2"/>
            <w:tcBorders>
              <w:left w:val="single" w:sz="4" w:space="0" w:color="365F91" w:themeColor="accent1" w:themeShade="BF"/>
              <w:right w:val="single" w:sz="4" w:space="0" w:color="365F91" w:themeColor="accent1" w:themeShade="BF"/>
            </w:tcBorders>
          </w:tcPr>
          <w:p w14:paraId="0B60C5A6" w14:textId="1F82A730" w:rsidR="000B55EC" w:rsidRDefault="00A37644" w:rsidP="000B55EC">
            <w:pPr>
              <w:widowControl w:val="0"/>
            </w:pPr>
            <w:r>
              <w:t>Everyone</w:t>
            </w:r>
          </w:p>
        </w:tc>
        <w:tc>
          <w:tcPr>
            <w:tcW w:w="1007" w:type="pct"/>
            <w:tcBorders>
              <w:left w:val="single" w:sz="4" w:space="0" w:color="365F91" w:themeColor="accent1" w:themeShade="BF"/>
            </w:tcBorders>
          </w:tcPr>
          <w:p w14:paraId="1A8B1A11" w14:textId="05AA267A" w:rsidR="000B55EC" w:rsidRDefault="007A5078" w:rsidP="000B55EC">
            <w:pPr>
              <w:widowControl w:val="0"/>
            </w:pPr>
            <w:r>
              <w:t xml:space="preserve">35 min </w:t>
            </w:r>
          </w:p>
        </w:tc>
      </w:tr>
      <w:tr w:rsidR="000B55EC" w14:paraId="0C9CC9B1" w14:textId="77777777" w:rsidTr="0053533A">
        <w:trPr>
          <w:trHeight w:val="208"/>
        </w:trPr>
        <w:tc>
          <w:tcPr>
            <w:tcW w:w="246" w:type="pct"/>
          </w:tcPr>
          <w:p w14:paraId="271EEF8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68D86682" w14:textId="4F729063" w:rsidR="000B55EC" w:rsidRPr="000F19B4" w:rsidRDefault="007A5078" w:rsidP="000B55EC">
            <w:pPr>
              <w:widowControl w:val="0"/>
              <w:rPr>
                <w:rFonts w:asciiTheme="minorHAnsi" w:hAnsiTheme="minorHAnsi" w:cstheme="minorHAnsi"/>
              </w:rPr>
            </w:pPr>
            <w:r>
              <w:rPr>
                <w:rFonts w:asciiTheme="minorHAnsi" w:hAnsiTheme="minorHAnsi" w:cstheme="minorHAnsi"/>
              </w:rPr>
              <w:t>Planned our future course of action for the next few days</w:t>
            </w:r>
          </w:p>
        </w:tc>
        <w:tc>
          <w:tcPr>
            <w:tcW w:w="991" w:type="pct"/>
            <w:gridSpan w:val="2"/>
            <w:tcBorders>
              <w:left w:val="single" w:sz="4" w:space="0" w:color="365F91" w:themeColor="accent1" w:themeShade="BF"/>
              <w:right w:val="single" w:sz="4" w:space="0" w:color="365F91" w:themeColor="accent1" w:themeShade="BF"/>
            </w:tcBorders>
          </w:tcPr>
          <w:p w14:paraId="50E18036" w14:textId="214398C8" w:rsidR="000B55EC" w:rsidRDefault="007A5078" w:rsidP="000B55EC">
            <w:pPr>
              <w:widowControl w:val="0"/>
            </w:pPr>
            <w:r>
              <w:t>Everyone</w:t>
            </w:r>
          </w:p>
        </w:tc>
        <w:tc>
          <w:tcPr>
            <w:tcW w:w="1007" w:type="pct"/>
            <w:tcBorders>
              <w:left w:val="single" w:sz="4" w:space="0" w:color="365F91" w:themeColor="accent1" w:themeShade="BF"/>
            </w:tcBorders>
          </w:tcPr>
          <w:p w14:paraId="76008289" w14:textId="1C46C733" w:rsidR="000B55EC" w:rsidRDefault="007A5078" w:rsidP="000B55EC">
            <w:pPr>
              <w:widowControl w:val="0"/>
            </w:pPr>
            <w:r>
              <w:t>10 minutes</w:t>
            </w:r>
          </w:p>
        </w:tc>
      </w:tr>
      <w:tr w:rsidR="000B55EC" w14:paraId="4422B247" w14:textId="77777777" w:rsidTr="0053533A">
        <w:trPr>
          <w:trHeight w:val="255"/>
        </w:trPr>
        <w:tc>
          <w:tcPr>
            <w:tcW w:w="246" w:type="pct"/>
          </w:tcPr>
          <w:p w14:paraId="75F251F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4</w:t>
            </w:r>
          </w:p>
        </w:tc>
        <w:tc>
          <w:tcPr>
            <w:tcW w:w="2756" w:type="pct"/>
            <w:gridSpan w:val="3"/>
            <w:tcBorders>
              <w:right w:val="single" w:sz="4" w:space="0" w:color="365F91" w:themeColor="accent1" w:themeShade="BF"/>
            </w:tcBorders>
          </w:tcPr>
          <w:p w14:paraId="6C3F08DB" w14:textId="2A30E770" w:rsidR="000B55EC" w:rsidRPr="000F19B4" w:rsidRDefault="000B55EC" w:rsidP="000B55EC">
            <w:pPr>
              <w:widowControl w:val="0"/>
              <w:rPr>
                <w:rFonts w:asciiTheme="minorHAnsi" w:hAnsiTheme="minorHAnsi" w:cstheme="minorHAnsi"/>
              </w:rPr>
            </w:pPr>
          </w:p>
        </w:tc>
        <w:tc>
          <w:tcPr>
            <w:tcW w:w="991" w:type="pct"/>
            <w:gridSpan w:val="2"/>
            <w:tcBorders>
              <w:left w:val="single" w:sz="4" w:space="0" w:color="365F91" w:themeColor="accent1" w:themeShade="BF"/>
              <w:right w:val="single" w:sz="4" w:space="0" w:color="365F91" w:themeColor="accent1" w:themeShade="BF"/>
            </w:tcBorders>
          </w:tcPr>
          <w:p w14:paraId="4943A648" w14:textId="77777777" w:rsidR="000B55EC" w:rsidRDefault="000B55EC" w:rsidP="000B55EC">
            <w:pPr>
              <w:widowControl w:val="0"/>
            </w:pPr>
          </w:p>
        </w:tc>
        <w:tc>
          <w:tcPr>
            <w:tcW w:w="1007" w:type="pct"/>
            <w:tcBorders>
              <w:left w:val="single" w:sz="4" w:space="0" w:color="365F91" w:themeColor="accent1" w:themeShade="BF"/>
            </w:tcBorders>
          </w:tcPr>
          <w:p w14:paraId="434EE136" w14:textId="06099AC8" w:rsidR="000B55EC" w:rsidRDefault="000B55EC" w:rsidP="000B55EC">
            <w:pPr>
              <w:widowControl w:val="0"/>
            </w:pPr>
          </w:p>
        </w:tc>
      </w:tr>
      <w:tr w:rsidR="000B55EC" w:rsidRPr="004E1D08" w14:paraId="0800CE0B" w14:textId="77777777" w:rsidTr="0053533A">
        <w:trPr>
          <w:trHeight w:val="520"/>
        </w:trPr>
        <w:tc>
          <w:tcPr>
            <w:tcW w:w="3002" w:type="pct"/>
            <w:gridSpan w:val="4"/>
            <w:tcBorders>
              <w:bottom w:val="single" w:sz="4" w:space="0" w:color="365F91" w:themeColor="accent1" w:themeShade="BF"/>
            </w:tcBorders>
            <w:vAlign w:val="bottom"/>
          </w:tcPr>
          <w:p w14:paraId="021E2996"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Decisions</w:t>
            </w:r>
          </w:p>
        </w:tc>
        <w:tc>
          <w:tcPr>
            <w:tcW w:w="991" w:type="pct"/>
            <w:gridSpan w:val="2"/>
            <w:tcBorders>
              <w:bottom w:val="single" w:sz="4" w:space="0" w:color="365F91" w:themeColor="accent1" w:themeShade="BF"/>
            </w:tcBorders>
            <w:vAlign w:val="bottom"/>
          </w:tcPr>
          <w:p w14:paraId="5A2E0029" w14:textId="77777777" w:rsidR="000B55EC" w:rsidRPr="004E1D08" w:rsidRDefault="000B55EC" w:rsidP="000B55EC">
            <w:pPr>
              <w:widowControl w:val="0"/>
              <w:rPr>
                <w:b/>
                <w:bCs/>
                <w:caps/>
              </w:rPr>
            </w:pPr>
          </w:p>
        </w:tc>
        <w:tc>
          <w:tcPr>
            <w:tcW w:w="1007" w:type="pct"/>
            <w:tcBorders>
              <w:bottom w:val="single" w:sz="4" w:space="0" w:color="365F91" w:themeColor="accent1" w:themeShade="BF"/>
            </w:tcBorders>
            <w:vAlign w:val="bottom"/>
          </w:tcPr>
          <w:p w14:paraId="31C9063B" w14:textId="77777777" w:rsidR="000B55EC" w:rsidRPr="004E1D08" w:rsidRDefault="000B55EC" w:rsidP="000B55EC">
            <w:pPr>
              <w:widowControl w:val="0"/>
              <w:rPr>
                <w:b/>
                <w:bCs/>
                <w:caps/>
              </w:rPr>
            </w:pPr>
          </w:p>
        </w:tc>
      </w:tr>
      <w:tr w:rsidR="000B55EC" w14:paraId="04C23956" w14:textId="77777777" w:rsidTr="00BE41C4">
        <w:trPr>
          <w:trHeight w:val="227"/>
        </w:trPr>
        <w:tc>
          <w:tcPr>
            <w:tcW w:w="246" w:type="pct"/>
            <w:tcBorders>
              <w:top w:val="single" w:sz="4" w:space="0" w:color="365F91" w:themeColor="accent1" w:themeShade="BF"/>
            </w:tcBorders>
          </w:tcPr>
          <w:p w14:paraId="21ED2FD9"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4754" w:type="pct"/>
            <w:gridSpan w:val="6"/>
            <w:tcBorders>
              <w:top w:val="single" w:sz="4" w:space="0" w:color="365F91" w:themeColor="accent1" w:themeShade="BF"/>
            </w:tcBorders>
          </w:tcPr>
          <w:p w14:paraId="235165FC" w14:textId="6DAF574C" w:rsidR="000B55EC" w:rsidRPr="00C57D9D" w:rsidRDefault="007A5078" w:rsidP="000B55EC">
            <w:pPr>
              <w:widowControl w:val="0"/>
              <w:rPr>
                <w:rFonts w:asciiTheme="minorHAnsi" w:hAnsiTheme="minorHAnsi" w:cstheme="minorHAnsi"/>
              </w:rPr>
            </w:pPr>
            <w:r>
              <w:rPr>
                <w:rFonts w:asciiTheme="minorHAnsi" w:hAnsiTheme="minorHAnsi" w:cstheme="minorHAnsi"/>
              </w:rPr>
              <w:t>Discussed how to organise our data store to fit in the new specifications, such as stand ups.</w:t>
            </w:r>
            <w:r w:rsidR="000B55EC">
              <w:rPr>
                <w:rFonts w:asciiTheme="minorHAnsi" w:hAnsiTheme="minorHAnsi" w:cstheme="minorHAnsi"/>
              </w:rPr>
              <w:t xml:space="preserve"> </w:t>
            </w:r>
          </w:p>
        </w:tc>
      </w:tr>
      <w:tr w:rsidR="000B55EC" w14:paraId="5C0B128E" w14:textId="77777777" w:rsidTr="00BE41C4">
        <w:trPr>
          <w:trHeight w:val="236"/>
        </w:trPr>
        <w:tc>
          <w:tcPr>
            <w:tcW w:w="246" w:type="pct"/>
          </w:tcPr>
          <w:p w14:paraId="2A1E41F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4754" w:type="pct"/>
            <w:gridSpan w:val="6"/>
          </w:tcPr>
          <w:p w14:paraId="65D5F453" w14:textId="1EFC6DAC" w:rsidR="000B55EC" w:rsidRPr="00C57D9D" w:rsidRDefault="007A5078" w:rsidP="000B55EC">
            <w:pPr>
              <w:widowControl w:val="0"/>
              <w:rPr>
                <w:rFonts w:asciiTheme="minorHAnsi" w:hAnsiTheme="minorHAnsi" w:cstheme="minorHAnsi"/>
              </w:rPr>
            </w:pPr>
            <w:r>
              <w:rPr>
                <w:rFonts w:asciiTheme="minorHAnsi" w:hAnsiTheme="minorHAnsi" w:cstheme="minorHAnsi"/>
              </w:rPr>
              <w:t xml:space="preserve">Organised our next meeting to be sometime this weekend. </w:t>
            </w:r>
          </w:p>
        </w:tc>
      </w:tr>
      <w:tr w:rsidR="000B55EC" w14:paraId="06253484" w14:textId="77777777" w:rsidTr="00BE41C4">
        <w:trPr>
          <w:trHeight w:val="189"/>
        </w:trPr>
        <w:tc>
          <w:tcPr>
            <w:tcW w:w="246" w:type="pct"/>
          </w:tcPr>
          <w:p w14:paraId="2FD3BBD6" w14:textId="049C60AB"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4754" w:type="pct"/>
            <w:gridSpan w:val="6"/>
          </w:tcPr>
          <w:p w14:paraId="68D9C9F2" w14:textId="6985CCC0" w:rsidR="000B55EC" w:rsidRPr="00C57D9D" w:rsidRDefault="000B55EC" w:rsidP="000B55EC">
            <w:pPr>
              <w:widowControl w:val="0"/>
              <w:rPr>
                <w:rFonts w:asciiTheme="minorHAnsi" w:hAnsiTheme="minorHAnsi" w:cstheme="minorHAnsi"/>
              </w:rPr>
            </w:pPr>
          </w:p>
        </w:tc>
      </w:tr>
      <w:tr w:rsidR="000B55EC" w14:paraId="081AB4C6" w14:textId="77777777" w:rsidTr="00BE41C4">
        <w:trPr>
          <w:trHeight w:val="189"/>
        </w:trPr>
        <w:tc>
          <w:tcPr>
            <w:tcW w:w="246" w:type="pct"/>
          </w:tcPr>
          <w:p w14:paraId="03860D39" w14:textId="0395D744"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4754" w:type="pct"/>
            <w:gridSpan w:val="6"/>
          </w:tcPr>
          <w:p w14:paraId="48B5F8E8" w14:textId="3C8A0EB7" w:rsidR="000B55EC" w:rsidRDefault="000B55EC" w:rsidP="000B55EC">
            <w:pPr>
              <w:widowControl w:val="0"/>
              <w:rPr>
                <w:rFonts w:asciiTheme="minorHAnsi" w:hAnsiTheme="minorHAnsi" w:cstheme="minorHAnsi"/>
              </w:rPr>
            </w:pPr>
          </w:p>
        </w:tc>
      </w:tr>
      <w:tr w:rsidR="000B55EC" w:rsidRPr="005A5278" w14:paraId="0928B7B8" w14:textId="77777777" w:rsidTr="0053533A">
        <w:trPr>
          <w:trHeight w:val="520"/>
        </w:trPr>
        <w:tc>
          <w:tcPr>
            <w:tcW w:w="3002" w:type="pct"/>
            <w:gridSpan w:val="4"/>
            <w:tcBorders>
              <w:bottom w:val="single" w:sz="4" w:space="0" w:color="365F91" w:themeColor="accent1" w:themeShade="BF"/>
            </w:tcBorders>
            <w:vAlign w:val="bottom"/>
          </w:tcPr>
          <w:p w14:paraId="5C5C5922"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New Action Items</w:t>
            </w:r>
          </w:p>
        </w:tc>
        <w:tc>
          <w:tcPr>
            <w:tcW w:w="991" w:type="pct"/>
            <w:gridSpan w:val="2"/>
            <w:tcBorders>
              <w:bottom w:val="single" w:sz="4" w:space="0" w:color="365F91" w:themeColor="accent1" w:themeShade="BF"/>
            </w:tcBorders>
            <w:vAlign w:val="bottom"/>
          </w:tcPr>
          <w:p w14:paraId="5DD45B7F" w14:textId="77777777" w:rsidR="000B55EC" w:rsidRPr="00C57D9D" w:rsidRDefault="000B55EC" w:rsidP="000B55EC">
            <w:pPr>
              <w:rPr>
                <w:rFonts w:asciiTheme="majorHAnsi" w:hAnsiTheme="majorHAnsi"/>
                <w:b/>
                <w:sz w:val="22"/>
              </w:rPr>
            </w:pPr>
            <w:r w:rsidRPr="00C57D9D">
              <w:rPr>
                <w:rFonts w:asciiTheme="majorHAnsi" w:hAnsiTheme="majorHAnsi"/>
                <w:b/>
                <w:sz w:val="22"/>
              </w:rPr>
              <w:t>Responsible</w:t>
            </w:r>
          </w:p>
        </w:tc>
        <w:tc>
          <w:tcPr>
            <w:tcW w:w="1007" w:type="pct"/>
            <w:tcBorders>
              <w:bottom w:val="single" w:sz="4" w:space="0" w:color="365F91" w:themeColor="accent1" w:themeShade="BF"/>
            </w:tcBorders>
            <w:vAlign w:val="bottom"/>
          </w:tcPr>
          <w:p w14:paraId="36C6F16D" w14:textId="77777777" w:rsidR="000B55EC" w:rsidRPr="00C57D9D" w:rsidRDefault="000B55EC" w:rsidP="000B55EC">
            <w:pPr>
              <w:rPr>
                <w:rFonts w:asciiTheme="majorHAnsi" w:hAnsiTheme="majorHAnsi"/>
                <w:b/>
                <w:bCs/>
                <w:caps/>
                <w:sz w:val="22"/>
              </w:rPr>
            </w:pPr>
            <w:r w:rsidRPr="00C57D9D">
              <w:rPr>
                <w:rFonts w:asciiTheme="majorHAnsi" w:hAnsiTheme="majorHAnsi"/>
                <w:b/>
                <w:sz w:val="22"/>
              </w:rPr>
              <w:t>Due Date</w:t>
            </w:r>
          </w:p>
        </w:tc>
      </w:tr>
      <w:tr w:rsidR="000B55EC" w14:paraId="51F7055E" w14:textId="77777777" w:rsidTr="0053533A">
        <w:trPr>
          <w:trHeight w:val="227"/>
        </w:trPr>
        <w:tc>
          <w:tcPr>
            <w:tcW w:w="246" w:type="pct"/>
            <w:tcBorders>
              <w:top w:val="single" w:sz="4" w:space="0" w:color="365F91" w:themeColor="accent1" w:themeShade="BF"/>
            </w:tcBorders>
          </w:tcPr>
          <w:p w14:paraId="7A1CCE81"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3E2B21B3" w14:textId="19D3BF2A" w:rsidR="000B55EC" w:rsidRPr="00C57D9D" w:rsidRDefault="00A37644" w:rsidP="000B55EC">
            <w:pPr>
              <w:widowControl w:val="0"/>
              <w:rPr>
                <w:rFonts w:asciiTheme="minorHAnsi" w:hAnsiTheme="minorHAnsi" w:cstheme="minorHAnsi"/>
              </w:rPr>
            </w:pPr>
            <w:r>
              <w:rPr>
                <w:rFonts w:asciiTheme="minorHAnsi" w:hAnsiTheme="minorHAnsi" w:cstheme="minorHAnsi"/>
              </w:rPr>
              <w:t xml:space="preserve">Prepare for our </w:t>
            </w:r>
            <w:r w:rsidR="007A5078">
              <w:rPr>
                <w:rFonts w:asciiTheme="minorHAnsi" w:hAnsiTheme="minorHAnsi" w:cstheme="minorHAnsi"/>
              </w:rPr>
              <w:t>meeting/stand up</w:t>
            </w:r>
            <w:r w:rsidR="000B55EC">
              <w:rPr>
                <w:rFonts w:asciiTheme="minorHAnsi" w:hAnsiTheme="minorHAnsi" w:cstheme="minorHAnsi"/>
              </w:rPr>
              <w:t xml:space="preserve"> </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17B8AD2A" w14:textId="3A73176D" w:rsidR="000B55EC" w:rsidRDefault="000B55EC" w:rsidP="000B55EC">
            <w:pPr>
              <w:widowControl w:val="0"/>
            </w:pPr>
            <w:r>
              <w:t>(Whole Group)</w:t>
            </w:r>
          </w:p>
        </w:tc>
        <w:tc>
          <w:tcPr>
            <w:tcW w:w="1007" w:type="pct"/>
            <w:tcBorders>
              <w:top w:val="single" w:sz="4" w:space="0" w:color="365F91" w:themeColor="accent1" w:themeShade="BF"/>
              <w:left w:val="single" w:sz="4" w:space="0" w:color="365F91" w:themeColor="accent1" w:themeShade="BF"/>
            </w:tcBorders>
          </w:tcPr>
          <w:p w14:paraId="22D7F5A2" w14:textId="60ED051C" w:rsidR="000B55EC" w:rsidRDefault="00A37644" w:rsidP="000B55EC">
            <w:pPr>
              <w:widowControl w:val="0"/>
            </w:pPr>
            <w:r>
              <w:t>10</w:t>
            </w:r>
            <w:r w:rsidR="000B55EC">
              <w:t>/0</w:t>
            </w:r>
            <w:r w:rsidR="007A5078">
              <w:t>4</w:t>
            </w:r>
            <w:r w:rsidR="000B55EC">
              <w:t>/2022</w:t>
            </w:r>
          </w:p>
        </w:tc>
      </w:tr>
      <w:tr w:rsidR="000B55EC" w14:paraId="2C33573C" w14:textId="77777777" w:rsidTr="0053533A">
        <w:trPr>
          <w:trHeight w:val="236"/>
        </w:trPr>
        <w:tc>
          <w:tcPr>
            <w:tcW w:w="246" w:type="pct"/>
          </w:tcPr>
          <w:p w14:paraId="0C95C5D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68D4532C" w14:textId="0B87ABD8" w:rsidR="000B55EC" w:rsidRPr="00C57D9D" w:rsidRDefault="007A713A" w:rsidP="000B55EC">
            <w:pPr>
              <w:widowControl w:val="0"/>
              <w:rPr>
                <w:rFonts w:asciiTheme="minorHAnsi" w:hAnsiTheme="minorHAnsi" w:cstheme="minorHAnsi"/>
              </w:rPr>
            </w:pPr>
            <w:r>
              <w:rPr>
                <w:rFonts w:asciiTheme="minorHAnsi" w:hAnsiTheme="minorHAnsi" w:cstheme="minorHAnsi"/>
              </w:rPr>
              <w:t>Complete assigned functions/tasks</w:t>
            </w:r>
          </w:p>
        </w:tc>
        <w:tc>
          <w:tcPr>
            <w:tcW w:w="991" w:type="pct"/>
            <w:gridSpan w:val="2"/>
            <w:tcBorders>
              <w:left w:val="single" w:sz="4" w:space="0" w:color="365F91" w:themeColor="accent1" w:themeShade="BF"/>
              <w:right w:val="single" w:sz="4" w:space="0" w:color="365F91" w:themeColor="accent1" w:themeShade="BF"/>
            </w:tcBorders>
          </w:tcPr>
          <w:p w14:paraId="3487BF6A" w14:textId="219963E9" w:rsidR="000B55EC" w:rsidRDefault="00A37644" w:rsidP="000B55EC">
            <w:pPr>
              <w:widowControl w:val="0"/>
            </w:pPr>
            <w:r>
              <w:t>(Whole Group)</w:t>
            </w:r>
          </w:p>
        </w:tc>
        <w:tc>
          <w:tcPr>
            <w:tcW w:w="1007" w:type="pct"/>
            <w:tcBorders>
              <w:left w:val="single" w:sz="4" w:space="0" w:color="365F91" w:themeColor="accent1" w:themeShade="BF"/>
            </w:tcBorders>
          </w:tcPr>
          <w:p w14:paraId="56C705B8" w14:textId="7605CF27" w:rsidR="000B55EC" w:rsidRDefault="00A37644" w:rsidP="000B55EC">
            <w:pPr>
              <w:widowControl w:val="0"/>
            </w:pPr>
            <w:r>
              <w:t>10</w:t>
            </w:r>
            <w:r w:rsidR="000B55EC">
              <w:t>/0</w:t>
            </w:r>
            <w:r w:rsidR="007A713A">
              <w:t>4</w:t>
            </w:r>
            <w:r w:rsidR="000B55EC">
              <w:t>/2022</w:t>
            </w:r>
          </w:p>
        </w:tc>
      </w:tr>
      <w:tr w:rsidR="000B55EC" w14:paraId="3641B31D" w14:textId="77777777" w:rsidTr="0053533A">
        <w:trPr>
          <w:trHeight w:val="189"/>
        </w:trPr>
        <w:tc>
          <w:tcPr>
            <w:tcW w:w="246" w:type="pct"/>
          </w:tcPr>
          <w:p w14:paraId="48A6682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32F63AFE" w14:textId="4AB5FE03" w:rsidR="000B55EC" w:rsidRPr="00C57D9D" w:rsidRDefault="007A713A" w:rsidP="000B55EC">
            <w:pPr>
              <w:widowControl w:val="0"/>
              <w:rPr>
                <w:rFonts w:asciiTheme="minorHAnsi" w:hAnsiTheme="minorHAnsi" w:cstheme="minorHAnsi"/>
              </w:rPr>
            </w:pPr>
            <w:r>
              <w:rPr>
                <w:rFonts w:asciiTheme="minorHAnsi" w:hAnsiTheme="minorHAnsi" w:cstheme="minorHAnsi"/>
              </w:rPr>
              <w:t xml:space="preserve">Take note of any problems you encountered and review them in the next meeting </w:t>
            </w:r>
          </w:p>
        </w:tc>
        <w:tc>
          <w:tcPr>
            <w:tcW w:w="991" w:type="pct"/>
            <w:gridSpan w:val="2"/>
            <w:tcBorders>
              <w:left w:val="single" w:sz="4" w:space="0" w:color="365F91" w:themeColor="accent1" w:themeShade="BF"/>
              <w:right w:val="single" w:sz="4" w:space="0" w:color="365F91" w:themeColor="accent1" w:themeShade="BF"/>
            </w:tcBorders>
          </w:tcPr>
          <w:p w14:paraId="2B41FD2A" w14:textId="6C1F178C" w:rsidR="000B55EC" w:rsidRDefault="000B55EC" w:rsidP="000B55EC">
            <w:pPr>
              <w:widowControl w:val="0"/>
            </w:pPr>
            <w:r>
              <w:t>(Whole Group)</w:t>
            </w:r>
          </w:p>
        </w:tc>
        <w:tc>
          <w:tcPr>
            <w:tcW w:w="1007" w:type="pct"/>
            <w:tcBorders>
              <w:left w:val="single" w:sz="4" w:space="0" w:color="365F91" w:themeColor="accent1" w:themeShade="BF"/>
            </w:tcBorders>
          </w:tcPr>
          <w:p w14:paraId="1D99F466" w14:textId="701F0179" w:rsidR="000B55EC" w:rsidRDefault="00A37644" w:rsidP="000B55EC">
            <w:pPr>
              <w:widowControl w:val="0"/>
            </w:pPr>
            <w:r>
              <w:t>10</w:t>
            </w:r>
            <w:r w:rsidR="000B55EC">
              <w:t>/0</w:t>
            </w:r>
            <w:r w:rsidR="007A713A">
              <w:t>4</w:t>
            </w:r>
            <w:r w:rsidR="000B55EC">
              <w:t>/2022</w:t>
            </w:r>
          </w:p>
        </w:tc>
      </w:tr>
      <w:tr w:rsidR="000B55EC" w14:paraId="510BD57E" w14:textId="77777777" w:rsidTr="00A04EC3">
        <w:trPr>
          <w:trHeight w:val="321"/>
        </w:trPr>
        <w:tc>
          <w:tcPr>
            <w:tcW w:w="5000" w:type="pct"/>
            <w:gridSpan w:val="7"/>
            <w:tcBorders>
              <w:bottom w:val="single" w:sz="4" w:space="0" w:color="365F91" w:themeColor="accent1" w:themeShade="BF"/>
            </w:tcBorders>
            <w:vAlign w:val="bottom"/>
          </w:tcPr>
          <w:p w14:paraId="4D6C5BD5" w14:textId="77777777" w:rsidR="000B55EC" w:rsidRPr="00C57D9D" w:rsidRDefault="000B55EC" w:rsidP="000B55EC">
            <w:pPr>
              <w:rPr>
                <w:rFonts w:asciiTheme="majorHAnsi" w:hAnsiTheme="majorHAnsi" w:cstheme="minorHAnsi"/>
                <w:sz w:val="24"/>
              </w:rPr>
            </w:pPr>
            <w:r w:rsidRPr="00C57D9D">
              <w:rPr>
                <w:rFonts w:asciiTheme="majorHAnsi" w:hAnsiTheme="majorHAnsi" w:cstheme="minorHAnsi"/>
                <w:b/>
                <w:sz w:val="26"/>
                <w:szCs w:val="26"/>
              </w:rPr>
              <w:t>Other Notes &amp; Information</w:t>
            </w:r>
          </w:p>
        </w:tc>
      </w:tr>
      <w:tr w:rsidR="000B55EC" w14:paraId="74408CFB" w14:textId="77777777" w:rsidTr="00A04EC3">
        <w:trPr>
          <w:trHeight w:val="1124"/>
        </w:trPr>
        <w:tc>
          <w:tcPr>
            <w:tcW w:w="5000" w:type="pct"/>
            <w:gridSpan w:val="7"/>
            <w:tcBorders>
              <w:top w:val="single" w:sz="4" w:space="0" w:color="365F91" w:themeColor="accent1" w:themeShade="BF"/>
            </w:tcBorders>
          </w:tcPr>
          <w:p w14:paraId="4E0A17D1" w14:textId="7A6C0C44" w:rsidR="000B55EC" w:rsidRPr="00C57D9D" w:rsidRDefault="007A713A" w:rsidP="00A37644">
            <w:pPr>
              <w:widowControl w:val="0"/>
              <w:rPr>
                <w:rFonts w:asciiTheme="minorHAnsi" w:hAnsiTheme="minorHAnsi" w:cstheme="minorHAnsi"/>
              </w:rPr>
            </w:pPr>
            <w:r>
              <w:rPr>
                <w:rFonts w:asciiTheme="minorHAnsi" w:hAnsiTheme="minorHAnsi" w:cstheme="minorHAnsi"/>
              </w:rPr>
              <w:lastRenderedPageBreak/>
              <w:t>This meeting was mainly a progress check for iteration 3. We hope to have most of the functions completed by 11/4/22 such that we have enough time to debug our code and solve any problems we may face. This will also give us time to attempt to gain extra marks by attempting a feature, given we have completed the necessary work beforehand. This also helps us balance our workload for our other subjects, as we found this project to be very time consuming.</w:t>
            </w:r>
          </w:p>
        </w:tc>
      </w:tr>
    </w:tbl>
    <w:p w14:paraId="6B6D7423" w14:textId="77777777" w:rsidR="00444D0A" w:rsidRDefault="00444D0A" w:rsidP="006B7A1C"/>
    <w:sectPr w:rsidR="00444D0A" w:rsidSect="00A04EC3">
      <w:headerReference w:type="default" r:id="rId10"/>
      <w:footerReference w:type="default" r:id="rId11"/>
      <w:pgSz w:w="12240" w:h="15840" w:code="1"/>
      <w:pgMar w:top="720" w:right="1008" w:bottom="1008"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129B" w14:textId="77777777" w:rsidR="00C87199" w:rsidRDefault="00C87199" w:rsidP="00C241E2">
      <w:r>
        <w:separator/>
      </w:r>
    </w:p>
  </w:endnote>
  <w:endnote w:type="continuationSeparator" w:id="0">
    <w:p w14:paraId="1740F602" w14:textId="77777777" w:rsidR="00C87199" w:rsidRDefault="00C87199" w:rsidP="00C2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CB62" w14:textId="77777777" w:rsidR="00653839" w:rsidRPr="00FC3B9C" w:rsidRDefault="004203A6" w:rsidP="00A04EC3">
    <w:pPr>
      <w:pStyle w:val="Footer"/>
      <w:tabs>
        <w:tab w:val="clear" w:pos="4680"/>
        <w:tab w:val="clear" w:pos="9360"/>
      </w:tabs>
      <w:rPr>
        <w:color w:val="A6A6A6" w:themeColor="background1" w:themeShade="A6"/>
      </w:rPr>
    </w:pPr>
    <w:r w:rsidRPr="00FC3B9C">
      <w:rPr>
        <w:rFonts w:cs="Arial"/>
        <w:color w:val="A6A6A6" w:themeColor="background1" w:themeShade="A6"/>
        <w:sz w:val="16"/>
        <w:szCs w:val="16"/>
      </w:rPr>
      <w:t>Meeting Minutes Template © 2014 Vertex42 LLC</w:t>
    </w:r>
    <w:r w:rsidR="00A04EC3" w:rsidRPr="00FC3B9C">
      <w:rPr>
        <w:rFonts w:cs="Arial"/>
        <w:color w:val="A6A6A6" w:themeColor="background1" w:themeShade="A6"/>
        <w:sz w:val="16"/>
        <w:szCs w:val="16"/>
      </w:rPr>
      <w:ptab w:relativeTo="margin" w:alignment="right" w:leader="none"/>
    </w:r>
    <w:r w:rsidRPr="00FC3B9C">
      <w:rPr>
        <w:rFonts w:cs="Arial"/>
        <w:color w:val="A6A6A6" w:themeColor="background1" w:themeShade="A6"/>
        <w:sz w:val="16"/>
        <w:szCs w:val="16"/>
      </w:rPr>
      <w:t>http</w:t>
    </w:r>
    <w:r w:rsidR="00FE5F2F">
      <w:rPr>
        <w:rFonts w:cs="Arial"/>
        <w:color w:val="A6A6A6" w:themeColor="background1" w:themeShade="A6"/>
        <w:sz w:val="16"/>
        <w:szCs w:val="16"/>
      </w:rPr>
      <w:t>s</w:t>
    </w:r>
    <w:r w:rsidRPr="00FC3B9C">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2EEF" w14:textId="77777777" w:rsidR="00C87199" w:rsidRDefault="00C87199" w:rsidP="00C241E2">
      <w:r>
        <w:separator/>
      </w:r>
    </w:p>
  </w:footnote>
  <w:footnote w:type="continuationSeparator" w:id="0">
    <w:p w14:paraId="015D14AC" w14:textId="77777777" w:rsidR="00C87199" w:rsidRDefault="00C87199" w:rsidP="00C2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rPr>
        <w:sz w:val="18"/>
        <w:szCs w:val="18"/>
      </w:rPr>
    </w:sdtEndPr>
    <w:sdtContent>
      <w:p w14:paraId="04790B76" w14:textId="77777777" w:rsidR="00A04EC3" w:rsidRPr="00A04EC3" w:rsidRDefault="00A04EC3">
        <w:pPr>
          <w:pStyle w:val="Header"/>
          <w:jc w:val="right"/>
          <w:rPr>
            <w:sz w:val="18"/>
            <w:szCs w:val="18"/>
          </w:rPr>
        </w:pPr>
        <w:r w:rsidRPr="00A04EC3">
          <w:rPr>
            <w:sz w:val="18"/>
            <w:szCs w:val="18"/>
          </w:rPr>
          <w:t xml:space="preserve">Page </w:t>
        </w:r>
        <w:r w:rsidRPr="00A04EC3">
          <w:rPr>
            <w:bCs/>
            <w:sz w:val="18"/>
            <w:szCs w:val="18"/>
          </w:rPr>
          <w:fldChar w:fldCharType="begin"/>
        </w:r>
        <w:r w:rsidRPr="00A04EC3">
          <w:rPr>
            <w:bCs/>
            <w:sz w:val="18"/>
            <w:szCs w:val="18"/>
          </w:rPr>
          <w:instrText xml:space="preserve"> PAGE </w:instrText>
        </w:r>
        <w:r w:rsidRPr="00A04EC3">
          <w:rPr>
            <w:bCs/>
            <w:sz w:val="18"/>
            <w:szCs w:val="18"/>
          </w:rPr>
          <w:fldChar w:fldCharType="separate"/>
        </w:r>
        <w:r w:rsidR="00FE5F2F">
          <w:rPr>
            <w:bCs/>
            <w:noProof/>
            <w:sz w:val="18"/>
            <w:szCs w:val="18"/>
          </w:rPr>
          <w:t>1</w:t>
        </w:r>
        <w:r w:rsidRPr="00A04EC3">
          <w:rPr>
            <w:bCs/>
            <w:sz w:val="18"/>
            <w:szCs w:val="18"/>
          </w:rPr>
          <w:fldChar w:fldCharType="end"/>
        </w:r>
        <w:r w:rsidRPr="00A04EC3">
          <w:rPr>
            <w:sz w:val="18"/>
            <w:szCs w:val="18"/>
          </w:rPr>
          <w:t xml:space="preserve"> of </w:t>
        </w:r>
        <w:r w:rsidRPr="00A04EC3">
          <w:rPr>
            <w:bCs/>
            <w:sz w:val="18"/>
            <w:szCs w:val="18"/>
          </w:rPr>
          <w:fldChar w:fldCharType="begin"/>
        </w:r>
        <w:r w:rsidRPr="00A04EC3">
          <w:rPr>
            <w:bCs/>
            <w:sz w:val="18"/>
            <w:szCs w:val="18"/>
          </w:rPr>
          <w:instrText xml:space="preserve"> NUMPAGES  </w:instrText>
        </w:r>
        <w:r w:rsidRPr="00A04EC3">
          <w:rPr>
            <w:bCs/>
            <w:sz w:val="18"/>
            <w:szCs w:val="18"/>
          </w:rPr>
          <w:fldChar w:fldCharType="separate"/>
        </w:r>
        <w:r w:rsidR="00FE5F2F">
          <w:rPr>
            <w:bCs/>
            <w:noProof/>
            <w:sz w:val="18"/>
            <w:szCs w:val="18"/>
          </w:rPr>
          <w:t>1</w:t>
        </w:r>
        <w:r w:rsidRPr="00A04EC3">
          <w:rPr>
            <w:bCs/>
            <w:sz w:val="18"/>
            <w:szCs w:val="18"/>
          </w:rPr>
          <w:fldChar w:fldCharType="end"/>
        </w:r>
      </w:p>
    </w:sdtContent>
  </w:sdt>
  <w:p w14:paraId="32B96949" w14:textId="77777777" w:rsidR="00A04EC3" w:rsidRPr="00A04EC3" w:rsidRDefault="00A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E38CA"/>
    <w:multiLevelType w:val="multilevel"/>
    <w:tmpl w:val="AE44F03A"/>
    <w:numStyleLink w:val="StyleBulleted"/>
  </w:abstractNum>
  <w:abstractNum w:abstractNumId="2" w15:restartNumberingAfterBreak="0">
    <w:nsid w:val="125460EA"/>
    <w:multiLevelType w:val="multilevel"/>
    <w:tmpl w:val="AE44F03A"/>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32C58"/>
    <w:multiLevelType w:val="multilevel"/>
    <w:tmpl w:val="AE44F03A"/>
    <w:numStyleLink w:val="StyleBulleted"/>
  </w:abstractNum>
  <w:abstractNum w:abstractNumId="4" w15:restartNumberingAfterBreak="0">
    <w:nsid w:val="1BCC08FE"/>
    <w:multiLevelType w:val="multilevel"/>
    <w:tmpl w:val="AE44F03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31579"/>
    <w:multiLevelType w:val="hybridMultilevel"/>
    <w:tmpl w:val="DFBC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F4F88"/>
    <w:multiLevelType w:val="multilevel"/>
    <w:tmpl w:val="AE44F03A"/>
    <w:numStyleLink w:val="StyleBulleted"/>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7B7AC6"/>
    <w:multiLevelType w:val="multilevel"/>
    <w:tmpl w:val="AE44F03A"/>
    <w:numStyleLink w:val="StyleBulleted"/>
  </w:abstractNum>
  <w:abstractNum w:abstractNumId="9" w15:restartNumberingAfterBreak="0">
    <w:nsid w:val="4CDA0B21"/>
    <w:multiLevelType w:val="multilevel"/>
    <w:tmpl w:val="AE44F03A"/>
    <w:numStyleLink w:val="StyleBulleted"/>
  </w:abstractNum>
  <w:abstractNum w:abstractNumId="10" w15:restartNumberingAfterBreak="0">
    <w:nsid w:val="50581796"/>
    <w:multiLevelType w:val="multilevel"/>
    <w:tmpl w:val="AE44F03A"/>
    <w:numStyleLink w:val="StyleBulleted"/>
  </w:abstractNum>
  <w:abstractNum w:abstractNumId="11" w15:restartNumberingAfterBreak="0">
    <w:nsid w:val="5ADD0999"/>
    <w:multiLevelType w:val="multilevel"/>
    <w:tmpl w:val="AE44F03A"/>
    <w:numStyleLink w:val="StyleBulleted"/>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FF5EE5"/>
    <w:multiLevelType w:val="multilevel"/>
    <w:tmpl w:val="AE44F03A"/>
    <w:numStyleLink w:val="StyleBulleted"/>
  </w:abstractNum>
  <w:abstractNum w:abstractNumId="14" w15:restartNumberingAfterBreak="0">
    <w:nsid w:val="6D581ECB"/>
    <w:multiLevelType w:val="multilevel"/>
    <w:tmpl w:val="AE44F03A"/>
    <w:numStyleLink w:val="StyleBulleted"/>
  </w:abstractNum>
  <w:num w:numId="1" w16cid:durableId="1975210943">
    <w:abstractNumId w:val="0"/>
  </w:num>
  <w:num w:numId="2" w16cid:durableId="793862927">
    <w:abstractNumId w:val="7"/>
  </w:num>
  <w:num w:numId="3" w16cid:durableId="785345152">
    <w:abstractNumId w:val="12"/>
  </w:num>
  <w:num w:numId="4" w16cid:durableId="1419325057">
    <w:abstractNumId w:val="5"/>
  </w:num>
  <w:num w:numId="5" w16cid:durableId="1804737769">
    <w:abstractNumId w:val="4"/>
  </w:num>
  <w:num w:numId="6" w16cid:durableId="1613123645">
    <w:abstractNumId w:val="1"/>
  </w:num>
  <w:num w:numId="7" w16cid:durableId="778447804">
    <w:abstractNumId w:val="13"/>
  </w:num>
  <w:num w:numId="8" w16cid:durableId="962883943">
    <w:abstractNumId w:val="6"/>
  </w:num>
  <w:num w:numId="9" w16cid:durableId="908079129">
    <w:abstractNumId w:val="10"/>
  </w:num>
  <w:num w:numId="10" w16cid:durableId="1544908279">
    <w:abstractNumId w:val="3"/>
  </w:num>
  <w:num w:numId="11" w16cid:durableId="1629555591">
    <w:abstractNumId w:val="14"/>
  </w:num>
  <w:num w:numId="12" w16cid:durableId="876086723">
    <w:abstractNumId w:val="2"/>
  </w:num>
  <w:num w:numId="13" w16cid:durableId="1781685174">
    <w:abstractNumId w:val="8"/>
  </w:num>
  <w:num w:numId="14" w16cid:durableId="1549028536">
    <w:abstractNumId w:val="11"/>
  </w:num>
  <w:num w:numId="15" w16cid:durableId="138768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21437"/>
    <w:rsid w:val="00024AFC"/>
    <w:rsid w:val="00027B5A"/>
    <w:rsid w:val="00050C11"/>
    <w:rsid w:val="000643B3"/>
    <w:rsid w:val="00083A56"/>
    <w:rsid w:val="0009344E"/>
    <w:rsid w:val="000B55EC"/>
    <w:rsid w:val="000E6D36"/>
    <w:rsid w:val="000F19B4"/>
    <w:rsid w:val="001056AF"/>
    <w:rsid w:val="00132C23"/>
    <w:rsid w:val="00150D47"/>
    <w:rsid w:val="0015295F"/>
    <w:rsid w:val="00156C80"/>
    <w:rsid w:val="00162986"/>
    <w:rsid w:val="001956E8"/>
    <w:rsid w:val="001E0FD6"/>
    <w:rsid w:val="001E38E9"/>
    <w:rsid w:val="00224256"/>
    <w:rsid w:val="002363C2"/>
    <w:rsid w:val="002414EC"/>
    <w:rsid w:val="0024293F"/>
    <w:rsid w:val="00257D83"/>
    <w:rsid w:val="002A5D79"/>
    <w:rsid w:val="002B2F67"/>
    <w:rsid w:val="002D51CB"/>
    <w:rsid w:val="00304C69"/>
    <w:rsid w:val="00307297"/>
    <w:rsid w:val="003239B6"/>
    <w:rsid w:val="003529AF"/>
    <w:rsid w:val="00363CFD"/>
    <w:rsid w:val="003A6261"/>
    <w:rsid w:val="003D2340"/>
    <w:rsid w:val="003D6BB0"/>
    <w:rsid w:val="003E0912"/>
    <w:rsid w:val="00404168"/>
    <w:rsid w:val="00411869"/>
    <w:rsid w:val="00413A7C"/>
    <w:rsid w:val="004203A6"/>
    <w:rsid w:val="00420BFD"/>
    <w:rsid w:val="004221C1"/>
    <w:rsid w:val="00444D0A"/>
    <w:rsid w:val="004725C4"/>
    <w:rsid w:val="004C4A7A"/>
    <w:rsid w:val="004D0289"/>
    <w:rsid w:val="004E10DC"/>
    <w:rsid w:val="004E1D08"/>
    <w:rsid w:val="004E676C"/>
    <w:rsid w:val="0053533A"/>
    <w:rsid w:val="0056292D"/>
    <w:rsid w:val="00570FD0"/>
    <w:rsid w:val="00584D01"/>
    <w:rsid w:val="005911C4"/>
    <w:rsid w:val="005A3C9B"/>
    <w:rsid w:val="005A5278"/>
    <w:rsid w:val="005C5C71"/>
    <w:rsid w:val="005F3DE4"/>
    <w:rsid w:val="00605767"/>
    <w:rsid w:val="00606075"/>
    <w:rsid w:val="0064026B"/>
    <w:rsid w:val="00653839"/>
    <w:rsid w:val="00684E36"/>
    <w:rsid w:val="0068627A"/>
    <w:rsid w:val="006A672E"/>
    <w:rsid w:val="006B7A1C"/>
    <w:rsid w:val="006C4D77"/>
    <w:rsid w:val="006F1ABE"/>
    <w:rsid w:val="00743C1C"/>
    <w:rsid w:val="00757734"/>
    <w:rsid w:val="007A3765"/>
    <w:rsid w:val="007A5078"/>
    <w:rsid w:val="007A713A"/>
    <w:rsid w:val="007C56F7"/>
    <w:rsid w:val="007C734D"/>
    <w:rsid w:val="007D2FE1"/>
    <w:rsid w:val="00814728"/>
    <w:rsid w:val="00843DD2"/>
    <w:rsid w:val="008524B4"/>
    <w:rsid w:val="008D41CD"/>
    <w:rsid w:val="008D5B27"/>
    <w:rsid w:val="00905275"/>
    <w:rsid w:val="0091068F"/>
    <w:rsid w:val="0092078A"/>
    <w:rsid w:val="0098550F"/>
    <w:rsid w:val="009857D4"/>
    <w:rsid w:val="0099650E"/>
    <w:rsid w:val="00996816"/>
    <w:rsid w:val="009C6AA9"/>
    <w:rsid w:val="009F7228"/>
    <w:rsid w:val="00A0009B"/>
    <w:rsid w:val="00A04473"/>
    <w:rsid w:val="00A04EC3"/>
    <w:rsid w:val="00A155BD"/>
    <w:rsid w:val="00A23D2E"/>
    <w:rsid w:val="00A30AE0"/>
    <w:rsid w:val="00A37644"/>
    <w:rsid w:val="00A65E82"/>
    <w:rsid w:val="00AA0CA0"/>
    <w:rsid w:val="00AA7AB9"/>
    <w:rsid w:val="00AC1FDE"/>
    <w:rsid w:val="00AF28DB"/>
    <w:rsid w:val="00B703F2"/>
    <w:rsid w:val="00B77C69"/>
    <w:rsid w:val="00B904DE"/>
    <w:rsid w:val="00BA321B"/>
    <w:rsid w:val="00BA4A75"/>
    <w:rsid w:val="00BC4223"/>
    <w:rsid w:val="00BC5A51"/>
    <w:rsid w:val="00BC7DFE"/>
    <w:rsid w:val="00BE299A"/>
    <w:rsid w:val="00BE41C4"/>
    <w:rsid w:val="00BF0291"/>
    <w:rsid w:val="00C02DF3"/>
    <w:rsid w:val="00C10152"/>
    <w:rsid w:val="00C16128"/>
    <w:rsid w:val="00C241E2"/>
    <w:rsid w:val="00C306A5"/>
    <w:rsid w:val="00C503E6"/>
    <w:rsid w:val="00C55B0B"/>
    <w:rsid w:val="00C57D9D"/>
    <w:rsid w:val="00C60625"/>
    <w:rsid w:val="00C626BE"/>
    <w:rsid w:val="00C63E81"/>
    <w:rsid w:val="00C87199"/>
    <w:rsid w:val="00C873BB"/>
    <w:rsid w:val="00C87B04"/>
    <w:rsid w:val="00C91293"/>
    <w:rsid w:val="00C91B0E"/>
    <w:rsid w:val="00CF3D06"/>
    <w:rsid w:val="00D72EA5"/>
    <w:rsid w:val="00D83A1D"/>
    <w:rsid w:val="00D965EB"/>
    <w:rsid w:val="00DA1702"/>
    <w:rsid w:val="00DB0606"/>
    <w:rsid w:val="00DC2E06"/>
    <w:rsid w:val="00E105CB"/>
    <w:rsid w:val="00E352F5"/>
    <w:rsid w:val="00E40939"/>
    <w:rsid w:val="00E43DA1"/>
    <w:rsid w:val="00E44059"/>
    <w:rsid w:val="00E578FC"/>
    <w:rsid w:val="00E65A45"/>
    <w:rsid w:val="00E85B3A"/>
    <w:rsid w:val="00E969E4"/>
    <w:rsid w:val="00EE5D4E"/>
    <w:rsid w:val="00EE79FC"/>
    <w:rsid w:val="00EF582B"/>
    <w:rsid w:val="00F07345"/>
    <w:rsid w:val="00F376E5"/>
    <w:rsid w:val="00F41E0C"/>
    <w:rsid w:val="00F41E14"/>
    <w:rsid w:val="00F60E13"/>
    <w:rsid w:val="00F71A97"/>
    <w:rsid w:val="00F907B4"/>
    <w:rsid w:val="00FC3B9C"/>
    <w:rsid w:val="00FC4CFD"/>
    <w:rsid w:val="00FD4163"/>
    <w:rsid w:val="00FE1A1A"/>
    <w:rsid w:val="00FE5F2F"/>
    <w:rsid w:val="00FF0A7A"/>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49A36"/>
  <w15:docId w15:val="{487F8D0E-8DDC-4293-BFA1-E33B506D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ABE"/>
    <w:rPr>
      <w:rFonts w:ascii="Arial" w:hAnsi="Arial"/>
      <w:szCs w:val="24"/>
      <w:lang w:val="en-AU"/>
    </w:rPr>
  </w:style>
  <w:style w:type="paragraph" w:styleId="Heading1">
    <w:name w:val="heading 1"/>
    <w:basedOn w:val="Normal"/>
    <w:next w:val="Normal"/>
    <w:qFormat/>
    <w:rsid w:val="00257D83"/>
    <w:pPr>
      <w:keepNext/>
      <w:outlineLvl w:val="0"/>
    </w:pPr>
    <w:rPr>
      <w:rFonts w:cs="Arial"/>
      <w:b/>
      <w:bCs/>
      <w: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D9D"/>
    <w:rPr>
      <w:color w:val="365F91" w:themeColor="accent1" w:themeShade="BF"/>
      <w:sz w:val="44"/>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character" w:customStyle="1" w:styleId="TitleChar">
    <w:name w:val="Title Char"/>
    <w:link w:val="Title"/>
    <w:rsid w:val="00C57D9D"/>
    <w:rPr>
      <w:rFonts w:ascii="Arial" w:hAnsi="Arial"/>
      <w:color w:val="365F91" w:themeColor="accent1" w:themeShade="BF"/>
      <w:sz w:val="44"/>
      <w:szCs w:val="24"/>
    </w:rPr>
  </w:style>
  <w:style w:type="paragraph" w:styleId="Header">
    <w:name w:val="header"/>
    <w:basedOn w:val="Normal"/>
    <w:link w:val="HeaderChar"/>
    <w:uiPriority w:val="99"/>
    <w:rsid w:val="0099650E"/>
    <w:pPr>
      <w:tabs>
        <w:tab w:val="center" w:pos="4680"/>
        <w:tab w:val="right" w:pos="9360"/>
      </w:tabs>
    </w:pPr>
  </w:style>
  <w:style w:type="character" w:styleId="PageNumber">
    <w:name w:val="page number"/>
    <w:basedOn w:val="DefaultParagraphFont"/>
    <w:rsid w:val="004725C4"/>
  </w:style>
  <w:style w:type="character" w:styleId="Hyperlink">
    <w:name w:val="Hyperlink"/>
    <w:rsid w:val="006A672E"/>
    <w:rPr>
      <w:color w:val="0000FF"/>
      <w:u w:val="single"/>
    </w:rPr>
  </w:style>
  <w:style w:type="paragraph" w:customStyle="1" w:styleId="ContactInformation">
    <w:name w:val="Contact Information"/>
    <w:basedOn w:val="Normal"/>
    <w:next w:val="Normal"/>
    <w:rsid w:val="003529AF"/>
    <w:pPr>
      <w:pBdr>
        <w:bottom w:val="single" w:sz="4" w:space="1" w:color="auto"/>
      </w:pBdr>
    </w:pPr>
    <w:rPr>
      <w:szCs w:val="20"/>
    </w:rPr>
  </w:style>
  <w:style w:type="numbering" w:customStyle="1" w:styleId="StyleBulleted">
    <w:name w:val="Style Bulleted"/>
    <w:basedOn w:val="NoList"/>
    <w:rsid w:val="00150D47"/>
    <w:pPr>
      <w:numPr>
        <w:numId w:val="5"/>
      </w:numPr>
    </w:pPr>
  </w:style>
  <w:style w:type="character" w:customStyle="1" w:styleId="HeaderChar">
    <w:name w:val="Header Char"/>
    <w:link w:val="Header"/>
    <w:uiPriority w:val="99"/>
    <w:rsid w:val="0099650E"/>
    <w:rPr>
      <w:rFonts w:ascii="Arial" w:hAnsi="Arial"/>
      <w:szCs w:val="24"/>
    </w:rPr>
  </w:style>
  <w:style w:type="paragraph" w:styleId="Footer">
    <w:name w:val="footer"/>
    <w:basedOn w:val="Normal"/>
    <w:link w:val="FooterChar"/>
    <w:uiPriority w:val="99"/>
    <w:rsid w:val="0099650E"/>
    <w:pPr>
      <w:tabs>
        <w:tab w:val="center" w:pos="4680"/>
        <w:tab w:val="right" w:pos="9360"/>
      </w:tabs>
    </w:pPr>
  </w:style>
  <w:style w:type="character" w:customStyle="1" w:styleId="FooterChar">
    <w:name w:val="Footer Char"/>
    <w:link w:val="Footer"/>
    <w:uiPriority w:val="99"/>
    <w:rsid w:val="0099650E"/>
    <w:rPr>
      <w:rFonts w:ascii="Arial" w:hAnsi="Arial"/>
      <w:szCs w:val="24"/>
    </w:rPr>
  </w:style>
  <w:style w:type="character" w:styleId="UnresolvedMention">
    <w:name w:val="Unresolved Mention"/>
    <w:basedOn w:val="DefaultParagraphFont"/>
    <w:uiPriority w:val="99"/>
    <w:semiHidden/>
    <w:unhideWhenUsed/>
    <w:rsid w:val="004D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25258C340124E94A90577A580D19E" ma:contentTypeVersion="2" ma:contentTypeDescription="Create a new document." ma:contentTypeScope="" ma:versionID="caadc9f53076ffe9d0dc9ce1383f24ce">
  <xsd:schema xmlns:xsd="http://www.w3.org/2001/XMLSchema" xmlns:xs="http://www.w3.org/2001/XMLSchema" xmlns:p="http://schemas.microsoft.com/office/2006/metadata/properties" xmlns:ns2="30c6d3c5-3141-4e4f-bb2a-1affa273a3a8" targetNamespace="http://schemas.microsoft.com/office/2006/metadata/properties" ma:root="true" ma:fieldsID="eee887d9e4470e05aa188375c7777768" ns2:_="">
    <xsd:import namespace="30c6d3c5-3141-4e4f-bb2a-1affa273a3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6d3c5-3141-4e4f-bb2a-1affa273a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4C598-403E-4115-953A-CF8A86A1F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6d3c5-3141-4e4f-bb2a-1affa273a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1DC80-A43D-42C8-A8B6-11B534AABE41}">
  <ds:schemaRefs>
    <ds:schemaRef ds:uri="http://schemas.microsoft.com/sharepoint/v3/contenttype/forms"/>
  </ds:schemaRefs>
</ds:datastoreItem>
</file>

<file path=customXml/itemProps3.xml><?xml version="1.0" encoding="utf-8"?>
<ds:datastoreItem xmlns:ds="http://schemas.openxmlformats.org/officeDocument/2006/customXml" ds:itemID="{B3940BB3-961B-4848-91A9-3240F3576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 Template - Detailed</vt:lpstr>
    </vt:vector>
  </TitlesOfParts>
  <Company/>
  <LinksUpToDate>false</LinksUpToDate>
  <CharactersWithSpaces>1629</CharactersWithSpaces>
  <SharedDoc>false</SharedDoc>
  <HLinks>
    <vt:vector size="12" baseType="variant">
      <vt:variant>
        <vt:i4>1048581</vt:i4>
      </vt:variant>
      <vt:variant>
        <vt:i4>3</vt:i4>
      </vt:variant>
      <vt:variant>
        <vt:i4>0</vt:i4>
      </vt:variant>
      <vt:variant>
        <vt:i4>5</vt:i4>
      </vt:variant>
      <vt:variant>
        <vt:lpwstr>http://www.vertex42.com/</vt:lpwstr>
      </vt:variant>
      <vt:variant>
        <vt:lpwstr/>
      </vt:variant>
      <vt:variant>
        <vt:i4>1704014</vt:i4>
      </vt:variant>
      <vt:variant>
        <vt:i4>0</vt:i4>
      </vt:variant>
      <vt:variant>
        <vt:i4>0</vt:i4>
      </vt:variant>
      <vt:variant>
        <vt:i4>5</vt:i4>
      </vt:variant>
      <vt:variant>
        <vt:lpwstr>http://www.vertex42.com/WordTemplates/meeting-agenda.html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Detailed</dc:title>
  <dc:subject/>
  <dc:creator>Vertex42.com</dc:creator>
  <cp:keywords/>
  <dc:description>(c) 2014 Vertex42 LLC. All Rights Reserved.</dc:description>
  <cp:lastModifiedBy>Harrison Chow</cp:lastModifiedBy>
  <cp:revision>2</cp:revision>
  <cp:lastPrinted>2010-12-22T23:10:00Z</cp:lastPrinted>
  <dcterms:created xsi:type="dcterms:W3CDTF">2022-04-07T06:17:00Z</dcterms:created>
  <dcterms:modified xsi:type="dcterms:W3CDTF">2022-04-07T06:17:00Z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y fmtid="{D5CDD505-2E9C-101B-9397-08002B2CF9AE}" pid="5" name="ContentTypeId">
    <vt:lpwstr>0x010100DCB25258C340124E94A90577A580D19E</vt:lpwstr>
  </property>
</Properties>
</file>