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AF124" w14:textId="77777777" w:rsidR="00320011" w:rsidRPr="00320011" w:rsidRDefault="00320011" w:rsidP="00320011">
      <w:pPr>
        <w:rPr>
          <w:rFonts w:ascii="Times New Roman" w:hAnsi="Times New Roman" w:cs="Times New Roman"/>
        </w:rPr>
      </w:pPr>
      <w:r w:rsidRPr="00320011">
        <w:rPr>
          <w:rFonts w:ascii="Times New Roman" w:hAnsi="Times New Roman" w:cs="Times New Roman"/>
          <w:color w:val="000000"/>
        </w:rPr>
        <w:t>David Katz</w:t>
      </w:r>
    </w:p>
    <w:p w14:paraId="1DC1B059" w14:textId="77777777" w:rsidR="00320011" w:rsidRPr="00320011" w:rsidRDefault="00320011" w:rsidP="00320011">
      <w:pPr>
        <w:rPr>
          <w:rFonts w:ascii="Times New Roman" w:hAnsi="Times New Roman" w:cs="Times New Roman"/>
        </w:rPr>
      </w:pPr>
      <w:r w:rsidRPr="00320011">
        <w:rPr>
          <w:rFonts w:ascii="Times New Roman" w:hAnsi="Times New Roman" w:cs="Times New Roman"/>
          <w:color w:val="000000"/>
        </w:rPr>
        <w:t>Eli Friedman</w:t>
      </w:r>
    </w:p>
    <w:p w14:paraId="2A96F7A3" w14:textId="77777777" w:rsidR="00320011" w:rsidRPr="00320011" w:rsidRDefault="00320011" w:rsidP="00320011">
      <w:pPr>
        <w:rPr>
          <w:rFonts w:ascii="Times New Roman" w:hAnsi="Times New Roman" w:cs="Times New Roman"/>
        </w:rPr>
      </w:pPr>
      <w:r w:rsidRPr="00320011">
        <w:rPr>
          <w:rFonts w:ascii="Times New Roman" w:hAnsi="Times New Roman" w:cs="Times New Roman"/>
          <w:color w:val="000000"/>
        </w:rPr>
        <w:t>Harrison Zhao</w:t>
      </w:r>
    </w:p>
    <w:p w14:paraId="7CA6EF9E" w14:textId="77777777" w:rsidR="00320011" w:rsidRPr="00320011" w:rsidRDefault="00320011" w:rsidP="00320011">
      <w:pPr>
        <w:rPr>
          <w:rFonts w:ascii="Times New Roman" w:eastAsia="Times New Roman" w:hAnsi="Times New Roman" w:cs="Times New Roman"/>
        </w:rPr>
      </w:pPr>
    </w:p>
    <w:p w14:paraId="2B438493" w14:textId="3C871BDB" w:rsidR="00320011" w:rsidRPr="00320011" w:rsidRDefault="00320011" w:rsidP="00320011">
      <w:pPr>
        <w:jc w:val="center"/>
        <w:rPr>
          <w:rFonts w:ascii="Times New Roman" w:hAnsi="Times New Roman" w:cs="Times New Roman"/>
        </w:rPr>
      </w:pPr>
      <w:r w:rsidRPr="00320011">
        <w:rPr>
          <w:rFonts w:ascii="Times New Roman" w:hAnsi="Times New Roman" w:cs="Times New Roman"/>
          <w:b/>
          <w:bCs/>
          <w:color w:val="000000"/>
        </w:rPr>
        <w:t xml:space="preserve">Distributed </w:t>
      </w:r>
      <w:r w:rsidR="009A0E07" w:rsidRPr="00E659C2">
        <w:rPr>
          <w:rFonts w:ascii="Times New Roman" w:hAnsi="Times New Roman" w:cs="Times New Roman"/>
          <w:b/>
          <w:bCs/>
          <w:color w:val="000000"/>
        </w:rPr>
        <w:t xml:space="preserve">C4.5 </w:t>
      </w:r>
      <w:r w:rsidRPr="00320011">
        <w:rPr>
          <w:rFonts w:ascii="Times New Roman" w:hAnsi="Times New Roman" w:cs="Times New Roman"/>
          <w:b/>
          <w:bCs/>
          <w:color w:val="000000"/>
        </w:rPr>
        <w:t>Decision Tree</w:t>
      </w:r>
    </w:p>
    <w:p w14:paraId="5841BEC3" w14:textId="77777777" w:rsidR="00320011" w:rsidRPr="00320011" w:rsidRDefault="00320011" w:rsidP="00320011">
      <w:pPr>
        <w:rPr>
          <w:rFonts w:ascii="Times New Roman" w:eastAsia="Times New Roman" w:hAnsi="Times New Roman" w:cs="Times New Roman"/>
        </w:rPr>
      </w:pPr>
    </w:p>
    <w:p w14:paraId="6D4023FE" w14:textId="77777777" w:rsidR="00320011" w:rsidRPr="00320011" w:rsidRDefault="00320011" w:rsidP="00320011">
      <w:pPr>
        <w:rPr>
          <w:rFonts w:ascii="Times New Roman" w:hAnsi="Times New Roman" w:cs="Times New Roman"/>
        </w:rPr>
      </w:pPr>
      <w:r w:rsidRPr="00320011">
        <w:rPr>
          <w:rFonts w:ascii="Times New Roman" w:hAnsi="Times New Roman" w:cs="Times New Roman"/>
          <w:b/>
          <w:bCs/>
          <w:color w:val="000000"/>
        </w:rPr>
        <w:t>Overview</w:t>
      </w:r>
    </w:p>
    <w:p w14:paraId="50B1A95B" w14:textId="026CD1AB" w:rsidR="00320011" w:rsidRPr="00320011" w:rsidRDefault="00320011" w:rsidP="00320011">
      <w:pPr>
        <w:rPr>
          <w:rFonts w:ascii="Times New Roman" w:eastAsia="Times New Roman" w:hAnsi="Times New Roman" w:cs="Times New Roman"/>
        </w:rPr>
      </w:pPr>
      <w:r w:rsidRPr="00E659C2">
        <w:rPr>
          <w:rFonts w:ascii="Times New Roman" w:hAnsi="Times New Roman" w:cs="Times New Roman"/>
          <w:color w:val="000000"/>
        </w:rPr>
        <w:tab/>
      </w:r>
      <w:r w:rsidR="00E659C2" w:rsidRPr="00E659C2">
        <w:rPr>
          <w:rFonts w:ascii="Times New Roman" w:eastAsia="Times New Roman" w:hAnsi="Times New Roman" w:cs="Times New Roman"/>
          <w:color w:val="000000"/>
        </w:rPr>
        <w:t xml:space="preserve">Our application creates and displays a decision tree using </w:t>
      </w:r>
      <w:proofErr w:type="spellStart"/>
      <w:r w:rsidR="00E659C2" w:rsidRPr="00E659C2">
        <w:rPr>
          <w:rFonts w:ascii="Times New Roman" w:eastAsia="Times New Roman" w:hAnsi="Times New Roman" w:cs="Times New Roman"/>
          <w:color w:val="000000"/>
        </w:rPr>
        <w:t>hadoop’s</w:t>
      </w:r>
      <w:proofErr w:type="spellEnd"/>
      <w:r w:rsidR="00E659C2" w:rsidRPr="00E659C2">
        <w:rPr>
          <w:rFonts w:ascii="Times New Roman" w:eastAsia="Times New Roman" w:hAnsi="Times New Roman" w:cs="Times New Roman"/>
          <w:color w:val="000000"/>
        </w:rPr>
        <w:t xml:space="preserve"> </w:t>
      </w:r>
      <w:proofErr w:type="spellStart"/>
      <w:r w:rsidR="00E659C2" w:rsidRPr="00E659C2">
        <w:rPr>
          <w:rFonts w:ascii="Times New Roman" w:eastAsia="Times New Roman" w:hAnsi="Times New Roman" w:cs="Times New Roman"/>
          <w:color w:val="000000"/>
        </w:rPr>
        <w:t>mapreduce</w:t>
      </w:r>
      <w:proofErr w:type="spellEnd"/>
      <w:r w:rsidR="00E659C2" w:rsidRPr="00E659C2">
        <w:rPr>
          <w:rFonts w:ascii="Times New Roman" w:eastAsia="Times New Roman" w:hAnsi="Times New Roman" w:cs="Times New Roman"/>
          <w:color w:val="000000"/>
        </w:rPr>
        <w:t>. The motivation behind this application is that C4.5 is amongst the most used data mining algorithms and large datasets on the order of millions of lines would cause memory overflows on a single computer.</w:t>
      </w:r>
      <w:r w:rsidR="00E659C2" w:rsidRPr="00E659C2">
        <w:rPr>
          <w:rFonts w:ascii="Times New Roman" w:eastAsia="Times New Roman" w:hAnsi="Times New Roman" w:cs="Times New Roman"/>
        </w:rPr>
        <w:t xml:space="preserve"> </w:t>
      </w:r>
      <w:r w:rsidRPr="00320011">
        <w:rPr>
          <w:rFonts w:ascii="Times New Roman" w:hAnsi="Times New Roman" w:cs="Times New Roman"/>
          <w:color w:val="000000"/>
        </w:rPr>
        <w:t>The application takes as command line arguments input of a training dataset directory, an output directory, both stored on HDFS and the location of the output class attribute in a training line. Our application builds a decision tree using the C4.5 algorithm, which decides on what attributes to split on and where to split each attribute based on highest normalized information gain.</w:t>
      </w:r>
      <w:r w:rsidR="00E659C2" w:rsidRPr="00E659C2">
        <w:rPr>
          <w:rFonts w:ascii="Times New Roman" w:hAnsi="Times New Roman" w:cs="Times New Roman"/>
          <w:color w:val="000000"/>
        </w:rPr>
        <w:t xml:space="preserve"> The motivation behind this pro</w:t>
      </w:r>
    </w:p>
    <w:p w14:paraId="4ABAD90E" w14:textId="77777777" w:rsidR="00320011" w:rsidRPr="00320011" w:rsidRDefault="00320011" w:rsidP="00320011">
      <w:pPr>
        <w:rPr>
          <w:rFonts w:ascii="Times New Roman" w:eastAsia="Times New Roman" w:hAnsi="Times New Roman" w:cs="Times New Roman"/>
        </w:rPr>
      </w:pPr>
    </w:p>
    <w:p w14:paraId="7D25D57C" w14:textId="77777777" w:rsidR="00320011" w:rsidRPr="00320011" w:rsidRDefault="00320011" w:rsidP="00320011">
      <w:pPr>
        <w:rPr>
          <w:rFonts w:ascii="Times New Roman" w:hAnsi="Times New Roman" w:cs="Times New Roman"/>
        </w:rPr>
      </w:pPr>
      <w:r w:rsidRPr="00320011">
        <w:rPr>
          <w:rFonts w:ascii="Times New Roman" w:hAnsi="Times New Roman" w:cs="Times New Roman"/>
          <w:b/>
          <w:bCs/>
          <w:color w:val="000000"/>
        </w:rPr>
        <w:t xml:space="preserve">Where are input and output files </w:t>
      </w:r>
      <w:proofErr w:type="gramStart"/>
      <w:r w:rsidRPr="00320011">
        <w:rPr>
          <w:rFonts w:ascii="Times New Roman" w:hAnsi="Times New Roman" w:cs="Times New Roman"/>
          <w:b/>
          <w:bCs/>
          <w:color w:val="000000"/>
        </w:rPr>
        <w:t>stored</w:t>
      </w:r>
      <w:proofErr w:type="gramEnd"/>
    </w:p>
    <w:p w14:paraId="2F7BE95D" w14:textId="77777777" w:rsidR="00320011" w:rsidRPr="00320011" w:rsidRDefault="00320011" w:rsidP="00320011">
      <w:pPr>
        <w:rPr>
          <w:rFonts w:ascii="Times New Roman" w:hAnsi="Times New Roman" w:cs="Times New Roman"/>
        </w:rPr>
      </w:pPr>
      <w:r w:rsidRPr="00E659C2">
        <w:rPr>
          <w:rFonts w:ascii="Times New Roman" w:hAnsi="Times New Roman" w:cs="Times New Roman"/>
          <w:color w:val="000000"/>
        </w:rPr>
        <w:tab/>
      </w:r>
      <w:r w:rsidRPr="00320011">
        <w:rPr>
          <w:rFonts w:ascii="Times New Roman" w:hAnsi="Times New Roman" w:cs="Times New Roman"/>
          <w:color w:val="000000"/>
        </w:rPr>
        <w:t>All files are stored on the HDFS. The input training sets must be stored on /</w:t>
      </w:r>
      <w:proofErr w:type="spellStart"/>
      <w:r w:rsidRPr="00320011">
        <w:rPr>
          <w:rFonts w:ascii="Times New Roman" w:hAnsi="Times New Roman" w:cs="Times New Roman"/>
          <w:color w:val="000000"/>
        </w:rPr>
        <w:t>tmp</w:t>
      </w:r>
      <w:proofErr w:type="spellEnd"/>
      <w:r w:rsidRPr="00320011">
        <w:rPr>
          <w:rFonts w:ascii="Times New Roman" w:hAnsi="Times New Roman" w:cs="Times New Roman"/>
          <w:color w:val="000000"/>
        </w:rPr>
        <w:t xml:space="preserve">/input. Intermediate output and input files from </w:t>
      </w:r>
      <w:proofErr w:type="spellStart"/>
      <w:r w:rsidRPr="00320011">
        <w:rPr>
          <w:rFonts w:ascii="Times New Roman" w:hAnsi="Times New Roman" w:cs="Times New Roman"/>
          <w:color w:val="000000"/>
        </w:rPr>
        <w:t>mapreduce</w:t>
      </w:r>
      <w:proofErr w:type="spellEnd"/>
      <w:r w:rsidRPr="00320011">
        <w:rPr>
          <w:rFonts w:ascii="Times New Roman" w:hAnsi="Times New Roman" w:cs="Times New Roman"/>
          <w:color w:val="000000"/>
        </w:rPr>
        <w:t xml:space="preserve"> jobs The output tree file will be stored on one’s local machine and it will also be stored on HDFS in the output directory’s tree sub-directory. The decision tree is </w:t>
      </w:r>
      <w:proofErr w:type="spellStart"/>
      <w:r w:rsidRPr="00320011">
        <w:rPr>
          <w:rFonts w:ascii="Times New Roman" w:hAnsi="Times New Roman" w:cs="Times New Roman"/>
          <w:color w:val="000000"/>
        </w:rPr>
        <w:t>formated</w:t>
      </w:r>
      <w:proofErr w:type="spellEnd"/>
      <w:r w:rsidRPr="00320011">
        <w:rPr>
          <w:rFonts w:ascii="Times New Roman" w:hAnsi="Times New Roman" w:cs="Times New Roman"/>
          <w:color w:val="000000"/>
        </w:rPr>
        <w:t xml:space="preserve"> as an XML file. </w:t>
      </w:r>
    </w:p>
    <w:p w14:paraId="3FB45D3E" w14:textId="77777777" w:rsidR="00320011" w:rsidRPr="00320011" w:rsidRDefault="00320011" w:rsidP="00320011">
      <w:pPr>
        <w:rPr>
          <w:rFonts w:ascii="Times New Roman" w:eastAsia="Times New Roman" w:hAnsi="Times New Roman" w:cs="Times New Roman"/>
        </w:rPr>
      </w:pPr>
    </w:p>
    <w:p w14:paraId="0569DFCE" w14:textId="77777777" w:rsidR="00320011" w:rsidRPr="00320011" w:rsidRDefault="00320011" w:rsidP="00320011">
      <w:pPr>
        <w:rPr>
          <w:rFonts w:ascii="Times New Roman" w:hAnsi="Times New Roman" w:cs="Times New Roman"/>
        </w:rPr>
      </w:pPr>
      <w:r w:rsidRPr="00320011">
        <w:rPr>
          <w:rFonts w:ascii="Times New Roman" w:hAnsi="Times New Roman" w:cs="Times New Roman"/>
          <w:b/>
          <w:bCs/>
          <w:color w:val="000000"/>
        </w:rPr>
        <w:t>How the algorithm works</w:t>
      </w:r>
    </w:p>
    <w:p w14:paraId="49BB91DD" w14:textId="77777777" w:rsidR="00320011" w:rsidRPr="00320011" w:rsidRDefault="00320011" w:rsidP="00320011">
      <w:pPr>
        <w:rPr>
          <w:rFonts w:ascii="Times New Roman" w:hAnsi="Times New Roman" w:cs="Times New Roman"/>
        </w:rPr>
      </w:pPr>
      <w:r w:rsidRPr="00E659C2">
        <w:rPr>
          <w:rFonts w:ascii="Times New Roman" w:hAnsi="Times New Roman" w:cs="Times New Roman"/>
          <w:color w:val="000000"/>
        </w:rPr>
        <w:tab/>
      </w:r>
      <w:r w:rsidRPr="00320011">
        <w:rPr>
          <w:rFonts w:ascii="Times New Roman" w:hAnsi="Times New Roman" w:cs="Times New Roman"/>
          <w:color w:val="000000"/>
        </w:rPr>
        <w:t xml:space="preserve">There are three </w:t>
      </w:r>
      <w:proofErr w:type="spellStart"/>
      <w:r w:rsidRPr="00320011">
        <w:rPr>
          <w:rFonts w:ascii="Times New Roman" w:hAnsi="Times New Roman" w:cs="Times New Roman"/>
          <w:color w:val="000000"/>
        </w:rPr>
        <w:t>mapreduce</w:t>
      </w:r>
      <w:proofErr w:type="spellEnd"/>
      <w:r w:rsidRPr="00320011">
        <w:rPr>
          <w:rFonts w:ascii="Times New Roman" w:hAnsi="Times New Roman" w:cs="Times New Roman"/>
          <w:color w:val="000000"/>
        </w:rPr>
        <w:t xml:space="preserve"> jobs: defining attributes, finding the best splits for each tree leaf node-attribute pair, and finding the best split for each leaf node. Of the three, finding the best splits for each tree leaf node-attribute pair and finding the best split for each leaf node are run repeatedly until tree is fully grown. </w:t>
      </w:r>
    </w:p>
    <w:p w14:paraId="3BD7B5AF" w14:textId="77777777" w:rsidR="00320011" w:rsidRPr="00320011" w:rsidRDefault="00320011" w:rsidP="00320011">
      <w:pPr>
        <w:rPr>
          <w:rFonts w:ascii="Times New Roman" w:eastAsia="Times New Roman" w:hAnsi="Times New Roman" w:cs="Times New Roman"/>
        </w:rPr>
      </w:pPr>
    </w:p>
    <w:p w14:paraId="5D61D1B7" w14:textId="77777777" w:rsidR="00320011" w:rsidRPr="00320011" w:rsidRDefault="00320011" w:rsidP="00320011">
      <w:pPr>
        <w:ind w:firstLine="720"/>
        <w:rPr>
          <w:rFonts w:ascii="Times New Roman" w:hAnsi="Times New Roman" w:cs="Times New Roman"/>
        </w:rPr>
      </w:pPr>
      <w:r w:rsidRPr="00320011">
        <w:rPr>
          <w:rFonts w:ascii="Times New Roman" w:hAnsi="Times New Roman" w:cs="Times New Roman"/>
          <w:color w:val="000000"/>
        </w:rPr>
        <w:t>The first job is defining attributes. The map class performs the following transformation: &lt;Does not matter, Training line&gt; -&gt; &lt;</w:t>
      </w:r>
      <w:proofErr w:type="spellStart"/>
      <w:r w:rsidRPr="00320011">
        <w:rPr>
          <w:rFonts w:ascii="Times New Roman" w:hAnsi="Times New Roman" w:cs="Times New Roman"/>
          <w:color w:val="000000"/>
        </w:rPr>
        <w:t>AttributeId</w:t>
      </w:r>
      <w:proofErr w:type="spellEnd"/>
      <w:r w:rsidRPr="00320011">
        <w:rPr>
          <w:rFonts w:ascii="Times New Roman" w:hAnsi="Times New Roman" w:cs="Times New Roman"/>
          <w:color w:val="000000"/>
        </w:rPr>
        <w:t>, List of attribute values&gt;. The reduce class takes as input the output of the mapping and creates attribute definitions. It defines all attributes of a training file and produces counts for categorical attributes and defines a minimum and maximum range for numerical attributes. Below are examples of how attributes are defined and listed in the tree file:</w:t>
      </w:r>
    </w:p>
    <w:p w14:paraId="0CB73CD7" w14:textId="77777777" w:rsidR="00320011" w:rsidRPr="00320011" w:rsidRDefault="00320011" w:rsidP="00320011">
      <w:pPr>
        <w:rPr>
          <w:rFonts w:ascii="Times New Roman" w:hAnsi="Times New Roman" w:cs="Times New Roman"/>
        </w:rPr>
      </w:pPr>
      <w:r w:rsidRPr="00320011">
        <w:rPr>
          <w:rFonts w:ascii="Times New Roman" w:hAnsi="Times New Roman" w:cs="Times New Roman"/>
          <w:color w:val="000000"/>
        </w:rPr>
        <w:t>For numerical attributes:</w:t>
      </w:r>
    </w:p>
    <w:p w14:paraId="6CA5B209" w14:textId="77777777" w:rsidR="00320011" w:rsidRPr="00320011" w:rsidRDefault="00320011" w:rsidP="00320011">
      <w:pPr>
        <w:rPr>
          <w:rFonts w:ascii="Times New Roman" w:hAnsi="Times New Roman" w:cs="Times New Roman"/>
        </w:rPr>
      </w:pPr>
      <w:r w:rsidRPr="00320011">
        <w:rPr>
          <w:rFonts w:ascii="Times New Roman" w:hAnsi="Times New Roman" w:cs="Times New Roman"/>
          <w:color w:val="000000"/>
        </w:rPr>
        <w:t>&lt;</w:t>
      </w:r>
      <w:proofErr w:type="gramStart"/>
      <w:r w:rsidRPr="00320011">
        <w:rPr>
          <w:rFonts w:ascii="Times New Roman" w:hAnsi="Times New Roman" w:cs="Times New Roman"/>
          <w:color w:val="000000"/>
        </w:rPr>
        <w:t>attribute</w:t>
      </w:r>
      <w:proofErr w:type="gramEnd"/>
      <w:r w:rsidRPr="00320011">
        <w:rPr>
          <w:rFonts w:ascii="Times New Roman" w:hAnsi="Times New Roman" w:cs="Times New Roman"/>
          <w:color w:val="000000"/>
        </w:rPr>
        <w:t xml:space="preserve"> index="8" </w:t>
      </w:r>
      <w:proofErr w:type="spellStart"/>
      <w:r w:rsidRPr="00320011">
        <w:rPr>
          <w:rFonts w:ascii="Times New Roman" w:hAnsi="Times New Roman" w:cs="Times New Roman"/>
          <w:color w:val="000000"/>
        </w:rPr>
        <w:t>isCategorical</w:t>
      </w:r>
      <w:proofErr w:type="spellEnd"/>
      <w:r w:rsidRPr="00320011">
        <w:rPr>
          <w:rFonts w:ascii="Times New Roman" w:hAnsi="Times New Roman" w:cs="Times New Roman"/>
          <w:color w:val="000000"/>
        </w:rPr>
        <w:t xml:space="preserve">="false" </w:t>
      </w:r>
      <w:proofErr w:type="spellStart"/>
      <w:r w:rsidRPr="00320011">
        <w:rPr>
          <w:rFonts w:ascii="Times New Roman" w:hAnsi="Times New Roman" w:cs="Times New Roman"/>
          <w:color w:val="000000"/>
        </w:rPr>
        <w:t>minValue</w:t>
      </w:r>
      <w:proofErr w:type="spellEnd"/>
      <w:r w:rsidRPr="00320011">
        <w:rPr>
          <w:rFonts w:ascii="Times New Roman" w:hAnsi="Times New Roman" w:cs="Times New Roman"/>
          <w:color w:val="000000"/>
        </w:rPr>
        <w:t xml:space="preserve">="1.0" </w:t>
      </w:r>
      <w:proofErr w:type="spellStart"/>
      <w:r w:rsidRPr="00320011">
        <w:rPr>
          <w:rFonts w:ascii="Times New Roman" w:hAnsi="Times New Roman" w:cs="Times New Roman"/>
          <w:color w:val="000000"/>
        </w:rPr>
        <w:t>maxValue</w:t>
      </w:r>
      <w:proofErr w:type="spellEnd"/>
      <w:r w:rsidRPr="00320011">
        <w:rPr>
          <w:rFonts w:ascii="Times New Roman" w:hAnsi="Times New Roman" w:cs="Times New Roman"/>
          <w:color w:val="000000"/>
        </w:rPr>
        <w:t>="10.0" count="541" /&gt;</w:t>
      </w:r>
    </w:p>
    <w:p w14:paraId="2BABEA5F" w14:textId="77777777" w:rsidR="00320011" w:rsidRPr="00320011" w:rsidRDefault="00320011" w:rsidP="00320011">
      <w:pPr>
        <w:rPr>
          <w:rFonts w:ascii="Times New Roman" w:hAnsi="Times New Roman" w:cs="Times New Roman"/>
        </w:rPr>
      </w:pPr>
      <w:r w:rsidRPr="00320011">
        <w:rPr>
          <w:rFonts w:ascii="Times New Roman" w:hAnsi="Times New Roman" w:cs="Times New Roman"/>
          <w:color w:val="000000"/>
        </w:rPr>
        <w:t>For categorical attributes:</w:t>
      </w:r>
    </w:p>
    <w:p w14:paraId="7D4B15F3" w14:textId="77777777" w:rsidR="00320011" w:rsidRPr="00320011" w:rsidRDefault="00320011" w:rsidP="00320011">
      <w:pPr>
        <w:rPr>
          <w:rFonts w:ascii="Times New Roman" w:hAnsi="Times New Roman" w:cs="Times New Roman"/>
        </w:rPr>
      </w:pPr>
      <w:r w:rsidRPr="00320011">
        <w:rPr>
          <w:rFonts w:ascii="Times New Roman" w:hAnsi="Times New Roman" w:cs="Times New Roman"/>
          <w:color w:val="000000"/>
        </w:rPr>
        <w:t>&lt;</w:t>
      </w:r>
      <w:proofErr w:type="gramStart"/>
      <w:r w:rsidRPr="00320011">
        <w:rPr>
          <w:rFonts w:ascii="Times New Roman" w:hAnsi="Times New Roman" w:cs="Times New Roman"/>
          <w:color w:val="000000"/>
        </w:rPr>
        <w:t>attribute</w:t>
      </w:r>
      <w:proofErr w:type="gramEnd"/>
      <w:r w:rsidRPr="00320011">
        <w:rPr>
          <w:rFonts w:ascii="Times New Roman" w:hAnsi="Times New Roman" w:cs="Times New Roman"/>
          <w:color w:val="000000"/>
        </w:rPr>
        <w:t xml:space="preserve"> index="0" </w:t>
      </w:r>
      <w:proofErr w:type="spellStart"/>
      <w:r w:rsidRPr="00320011">
        <w:rPr>
          <w:rFonts w:ascii="Times New Roman" w:hAnsi="Times New Roman" w:cs="Times New Roman"/>
          <w:color w:val="000000"/>
        </w:rPr>
        <w:t>isCategorical</w:t>
      </w:r>
      <w:proofErr w:type="spellEnd"/>
      <w:r w:rsidRPr="00320011">
        <w:rPr>
          <w:rFonts w:ascii="Times New Roman" w:hAnsi="Times New Roman" w:cs="Times New Roman"/>
          <w:color w:val="000000"/>
        </w:rPr>
        <w:t>="true" count="2417"&gt;</w:t>
      </w:r>
    </w:p>
    <w:p w14:paraId="44960A81" w14:textId="77777777" w:rsidR="00320011" w:rsidRPr="00320011" w:rsidRDefault="00320011" w:rsidP="00320011">
      <w:pPr>
        <w:ind w:firstLine="720"/>
        <w:rPr>
          <w:rFonts w:ascii="Times New Roman" w:hAnsi="Times New Roman" w:cs="Times New Roman"/>
        </w:rPr>
      </w:pPr>
      <w:r w:rsidRPr="00320011">
        <w:rPr>
          <w:rFonts w:ascii="Times New Roman" w:hAnsi="Times New Roman" w:cs="Times New Roman"/>
          <w:color w:val="000000"/>
        </w:rPr>
        <w:t>&lt;</w:t>
      </w:r>
      <w:proofErr w:type="gramStart"/>
      <w:r w:rsidRPr="00320011">
        <w:rPr>
          <w:rFonts w:ascii="Times New Roman" w:hAnsi="Times New Roman" w:cs="Times New Roman"/>
          <w:color w:val="000000"/>
        </w:rPr>
        <w:t>category</w:t>
      </w:r>
      <w:proofErr w:type="gramEnd"/>
      <w:r w:rsidRPr="00320011">
        <w:rPr>
          <w:rFonts w:ascii="Times New Roman" w:hAnsi="Times New Roman" w:cs="Times New Roman"/>
          <w:color w:val="000000"/>
        </w:rPr>
        <w:t xml:space="preserve"> value="f" count="2141" /&gt;</w:t>
      </w:r>
    </w:p>
    <w:p w14:paraId="4B1DE130" w14:textId="77777777" w:rsidR="00320011" w:rsidRPr="00320011" w:rsidRDefault="00320011" w:rsidP="00320011">
      <w:pPr>
        <w:ind w:firstLine="720"/>
        <w:rPr>
          <w:rFonts w:ascii="Times New Roman" w:hAnsi="Times New Roman" w:cs="Times New Roman"/>
        </w:rPr>
      </w:pPr>
      <w:r w:rsidRPr="00320011">
        <w:rPr>
          <w:rFonts w:ascii="Times New Roman" w:hAnsi="Times New Roman" w:cs="Times New Roman"/>
          <w:color w:val="000000"/>
        </w:rPr>
        <w:t>&lt;</w:t>
      </w:r>
      <w:proofErr w:type="gramStart"/>
      <w:r w:rsidRPr="00320011">
        <w:rPr>
          <w:rFonts w:ascii="Times New Roman" w:hAnsi="Times New Roman" w:cs="Times New Roman"/>
          <w:color w:val="000000"/>
        </w:rPr>
        <w:t>category</w:t>
      </w:r>
      <w:proofErr w:type="gramEnd"/>
      <w:r w:rsidRPr="00320011">
        <w:rPr>
          <w:rFonts w:ascii="Times New Roman" w:hAnsi="Times New Roman" w:cs="Times New Roman"/>
          <w:color w:val="000000"/>
        </w:rPr>
        <w:t xml:space="preserve"> value="t" count="276" /&gt;</w:t>
      </w:r>
    </w:p>
    <w:p w14:paraId="5454BE9C" w14:textId="77777777" w:rsidR="00320011" w:rsidRPr="00320011" w:rsidRDefault="00320011" w:rsidP="00320011">
      <w:pPr>
        <w:rPr>
          <w:rFonts w:ascii="Times New Roman" w:hAnsi="Times New Roman" w:cs="Times New Roman"/>
        </w:rPr>
      </w:pPr>
      <w:r w:rsidRPr="00320011">
        <w:rPr>
          <w:rFonts w:ascii="Times New Roman" w:hAnsi="Times New Roman" w:cs="Times New Roman"/>
          <w:color w:val="000000"/>
        </w:rPr>
        <w:t>&lt;/attribute&gt;</w:t>
      </w:r>
    </w:p>
    <w:p w14:paraId="52214E26" w14:textId="77777777" w:rsidR="00320011" w:rsidRPr="00320011" w:rsidRDefault="00320011" w:rsidP="00320011">
      <w:pPr>
        <w:rPr>
          <w:rFonts w:ascii="Times New Roman" w:hAnsi="Times New Roman" w:cs="Times New Roman"/>
        </w:rPr>
      </w:pPr>
      <w:r w:rsidRPr="00320011">
        <w:rPr>
          <w:rFonts w:ascii="Times New Roman" w:hAnsi="Times New Roman" w:cs="Times New Roman"/>
          <w:color w:val="000000"/>
        </w:rPr>
        <w:t xml:space="preserve">After the attributes are defined, the application creates the tree and begins growing the tree. The tree grows incrementally by depth. </w:t>
      </w:r>
    </w:p>
    <w:p w14:paraId="62BFDBB9" w14:textId="77777777" w:rsidR="00320011" w:rsidRPr="00320011" w:rsidRDefault="00320011" w:rsidP="00320011">
      <w:pPr>
        <w:rPr>
          <w:rFonts w:ascii="Times New Roman" w:eastAsia="Times New Roman" w:hAnsi="Times New Roman" w:cs="Times New Roman"/>
        </w:rPr>
      </w:pPr>
    </w:p>
    <w:p w14:paraId="755D32D4" w14:textId="77777777" w:rsidR="00320011" w:rsidRPr="00320011" w:rsidRDefault="00320011" w:rsidP="00320011">
      <w:pPr>
        <w:rPr>
          <w:rFonts w:ascii="Times New Roman" w:hAnsi="Times New Roman" w:cs="Times New Roman"/>
        </w:rPr>
      </w:pPr>
      <w:r w:rsidRPr="00E659C2">
        <w:rPr>
          <w:rFonts w:ascii="Times New Roman" w:hAnsi="Times New Roman" w:cs="Times New Roman"/>
          <w:color w:val="000000"/>
        </w:rPr>
        <w:lastRenderedPageBreak/>
        <w:tab/>
      </w:r>
      <w:r w:rsidRPr="00320011">
        <w:rPr>
          <w:rFonts w:ascii="Times New Roman" w:hAnsi="Times New Roman" w:cs="Times New Roman"/>
          <w:color w:val="000000"/>
        </w:rPr>
        <w:t>The second job finds the best splits for each tree leaf node-attribute pair. The mapper performs the following transformation: &lt;Does not matter, Training line&gt; -&gt; &lt;(</w:t>
      </w:r>
      <w:proofErr w:type="spellStart"/>
      <w:r w:rsidRPr="00320011">
        <w:rPr>
          <w:rFonts w:ascii="Times New Roman" w:hAnsi="Times New Roman" w:cs="Times New Roman"/>
          <w:color w:val="000000"/>
        </w:rPr>
        <w:t>leafnodeId</w:t>
      </w:r>
      <w:proofErr w:type="spellEnd"/>
      <w:r w:rsidRPr="00320011">
        <w:rPr>
          <w:rFonts w:ascii="Times New Roman" w:hAnsi="Times New Roman" w:cs="Times New Roman"/>
          <w:color w:val="000000"/>
        </w:rPr>
        <w:t xml:space="preserve">, </w:t>
      </w:r>
      <w:proofErr w:type="spellStart"/>
      <w:r w:rsidRPr="00320011">
        <w:rPr>
          <w:rFonts w:ascii="Times New Roman" w:hAnsi="Times New Roman" w:cs="Times New Roman"/>
          <w:color w:val="000000"/>
        </w:rPr>
        <w:t>attributeId</w:t>
      </w:r>
      <w:proofErr w:type="spellEnd"/>
      <w:r w:rsidRPr="00320011">
        <w:rPr>
          <w:rFonts w:ascii="Times New Roman" w:hAnsi="Times New Roman" w:cs="Times New Roman"/>
          <w:color w:val="000000"/>
        </w:rPr>
        <w:t>), [(</w:t>
      </w:r>
      <w:proofErr w:type="spellStart"/>
      <w:r w:rsidRPr="00320011">
        <w:rPr>
          <w:rFonts w:ascii="Times New Roman" w:hAnsi="Times New Roman" w:cs="Times New Roman"/>
          <w:color w:val="000000"/>
        </w:rPr>
        <w:t>leafnodeId</w:t>
      </w:r>
      <w:proofErr w:type="gramStart"/>
      <w:r w:rsidRPr="00320011">
        <w:rPr>
          <w:rFonts w:ascii="Times New Roman" w:hAnsi="Times New Roman" w:cs="Times New Roman"/>
          <w:color w:val="000000"/>
        </w:rPr>
        <w:t>,attributeId,minval,maxval</w:t>
      </w:r>
      <w:proofErr w:type="spellEnd"/>
      <w:proofErr w:type="gramEnd"/>
      <w:r w:rsidRPr="00320011">
        <w:rPr>
          <w:rFonts w:ascii="Times New Roman" w:hAnsi="Times New Roman" w:cs="Times New Roman"/>
          <w:color w:val="000000"/>
        </w:rPr>
        <w:t>) if numerical] or [(</w:t>
      </w:r>
      <w:proofErr w:type="spellStart"/>
      <w:r w:rsidRPr="00320011">
        <w:rPr>
          <w:rFonts w:ascii="Times New Roman" w:hAnsi="Times New Roman" w:cs="Times New Roman"/>
          <w:color w:val="000000"/>
        </w:rPr>
        <w:t>attributeValue,outputClass</w:t>
      </w:r>
      <w:proofErr w:type="spellEnd"/>
      <w:r w:rsidRPr="00320011">
        <w:rPr>
          <w:rFonts w:ascii="Times New Roman" w:hAnsi="Times New Roman" w:cs="Times New Roman"/>
          <w:color w:val="000000"/>
        </w:rPr>
        <w:t>) if categorical&gt;. The reduce takes the output of the map as input and finds the maximum information gain split for each attribute corresponding to a given leaf node. While the original C4.5 algorithm calculates the information gain at each split for numerical attributes, our algorithm buckets numerical attributes and limits the number of possible splits to evaluate information gain to the number of buckets used. It outputs each split as a string of the form: (</w:t>
      </w:r>
      <w:proofErr w:type="spellStart"/>
      <w:r w:rsidRPr="00320011">
        <w:rPr>
          <w:rFonts w:ascii="Times New Roman" w:hAnsi="Times New Roman" w:cs="Times New Roman"/>
          <w:color w:val="000000"/>
        </w:rPr>
        <w:t>leaf</w:t>
      </w:r>
      <w:proofErr w:type="gramStart"/>
      <w:r w:rsidRPr="00320011">
        <w:rPr>
          <w:rFonts w:ascii="Times New Roman" w:hAnsi="Times New Roman" w:cs="Times New Roman"/>
          <w:color w:val="000000"/>
        </w:rPr>
        <w:t>,attributeId</w:t>
      </w:r>
      <w:proofErr w:type="spellEnd"/>
      <w:proofErr w:type="gramEnd"/>
      <w:r w:rsidRPr="00320011">
        <w:rPr>
          <w:rFonts w:ascii="Times New Roman" w:hAnsi="Times New Roman" w:cs="Times New Roman"/>
          <w:color w:val="000000"/>
        </w:rPr>
        <w:t xml:space="preserve">, </w:t>
      </w:r>
      <w:proofErr w:type="spellStart"/>
      <w:r w:rsidRPr="00320011">
        <w:rPr>
          <w:rFonts w:ascii="Times New Roman" w:hAnsi="Times New Roman" w:cs="Times New Roman"/>
          <w:color w:val="000000"/>
        </w:rPr>
        <w:t>attributeSplitRule</w:t>
      </w:r>
      <w:proofErr w:type="spellEnd"/>
      <w:r w:rsidRPr="00320011">
        <w:rPr>
          <w:rFonts w:ascii="Times New Roman" w:hAnsi="Times New Roman" w:cs="Times New Roman"/>
          <w:color w:val="000000"/>
        </w:rPr>
        <w:t>, information gain, [</w:t>
      </w:r>
      <w:proofErr w:type="spellStart"/>
      <w:r w:rsidRPr="00320011">
        <w:rPr>
          <w:rFonts w:ascii="Times New Roman" w:hAnsi="Times New Roman" w:cs="Times New Roman"/>
          <w:color w:val="000000"/>
        </w:rPr>
        <w:t>classcounts</w:t>
      </w:r>
      <w:proofErr w:type="spellEnd"/>
      <w:r w:rsidRPr="00320011">
        <w:rPr>
          <w:rFonts w:ascii="Times New Roman" w:hAnsi="Times New Roman" w:cs="Times New Roman"/>
          <w:color w:val="000000"/>
        </w:rPr>
        <w:t>], [</w:t>
      </w:r>
      <w:proofErr w:type="spellStart"/>
      <w:r w:rsidRPr="00320011">
        <w:rPr>
          <w:rFonts w:ascii="Times New Roman" w:hAnsi="Times New Roman" w:cs="Times New Roman"/>
          <w:color w:val="000000"/>
        </w:rPr>
        <w:t>classcounts</w:t>
      </w:r>
      <w:proofErr w:type="spellEnd"/>
      <w:r w:rsidRPr="00320011">
        <w:rPr>
          <w:rFonts w:ascii="Times New Roman" w:hAnsi="Times New Roman" w:cs="Times New Roman"/>
          <w:color w:val="000000"/>
        </w:rPr>
        <w:t xml:space="preserve">]). </w:t>
      </w:r>
    </w:p>
    <w:p w14:paraId="1373DB11" w14:textId="77777777" w:rsidR="00320011" w:rsidRPr="00320011" w:rsidRDefault="00320011" w:rsidP="00320011">
      <w:pPr>
        <w:rPr>
          <w:rFonts w:ascii="Times New Roman" w:eastAsia="Times New Roman" w:hAnsi="Times New Roman" w:cs="Times New Roman"/>
        </w:rPr>
      </w:pPr>
    </w:p>
    <w:p w14:paraId="5EA7CBF4" w14:textId="77777777" w:rsidR="00320011" w:rsidRPr="00320011" w:rsidRDefault="00320011" w:rsidP="00320011">
      <w:pPr>
        <w:rPr>
          <w:rFonts w:ascii="Times New Roman" w:hAnsi="Times New Roman" w:cs="Times New Roman"/>
        </w:rPr>
      </w:pPr>
      <w:r w:rsidRPr="00E659C2">
        <w:rPr>
          <w:rFonts w:ascii="Times New Roman" w:hAnsi="Times New Roman" w:cs="Times New Roman"/>
          <w:color w:val="000000"/>
        </w:rPr>
        <w:tab/>
      </w:r>
      <w:r w:rsidRPr="00320011">
        <w:rPr>
          <w:rFonts w:ascii="Times New Roman" w:hAnsi="Times New Roman" w:cs="Times New Roman"/>
          <w:color w:val="000000"/>
        </w:rPr>
        <w:t xml:space="preserve">The last job finds the best split for each leaf node. It uses the output of the previous job as input. The mapper performs the following transformation:  &lt;Does not matter, (leaf </w:t>
      </w:r>
      <w:proofErr w:type="gramStart"/>
      <w:r w:rsidRPr="00320011">
        <w:rPr>
          <w:rFonts w:ascii="Times New Roman" w:hAnsi="Times New Roman" w:cs="Times New Roman"/>
          <w:color w:val="000000"/>
        </w:rPr>
        <w:t>id ,</w:t>
      </w:r>
      <w:proofErr w:type="spellStart"/>
      <w:r w:rsidRPr="00320011">
        <w:rPr>
          <w:rFonts w:ascii="Times New Roman" w:hAnsi="Times New Roman" w:cs="Times New Roman"/>
          <w:color w:val="000000"/>
        </w:rPr>
        <w:t>attributeId</w:t>
      </w:r>
      <w:proofErr w:type="spellEnd"/>
      <w:proofErr w:type="gramEnd"/>
      <w:r w:rsidRPr="00320011">
        <w:rPr>
          <w:rFonts w:ascii="Times New Roman" w:hAnsi="Times New Roman" w:cs="Times New Roman"/>
          <w:color w:val="000000"/>
        </w:rPr>
        <w:t xml:space="preserve">, </w:t>
      </w:r>
      <w:proofErr w:type="spellStart"/>
      <w:r w:rsidRPr="00320011">
        <w:rPr>
          <w:rFonts w:ascii="Times New Roman" w:hAnsi="Times New Roman" w:cs="Times New Roman"/>
          <w:color w:val="000000"/>
        </w:rPr>
        <w:t>attributeSplitRule</w:t>
      </w:r>
      <w:proofErr w:type="spellEnd"/>
      <w:r w:rsidRPr="00320011">
        <w:rPr>
          <w:rFonts w:ascii="Times New Roman" w:hAnsi="Times New Roman" w:cs="Times New Roman"/>
          <w:color w:val="000000"/>
        </w:rPr>
        <w:t>, information gain, [</w:t>
      </w:r>
      <w:proofErr w:type="spellStart"/>
      <w:r w:rsidRPr="00320011">
        <w:rPr>
          <w:rFonts w:ascii="Times New Roman" w:hAnsi="Times New Roman" w:cs="Times New Roman"/>
          <w:color w:val="000000"/>
        </w:rPr>
        <w:t>classcounts</w:t>
      </w:r>
      <w:proofErr w:type="spellEnd"/>
      <w:r w:rsidRPr="00320011">
        <w:rPr>
          <w:rFonts w:ascii="Times New Roman" w:hAnsi="Times New Roman" w:cs="Times New Roman"/>
          <w:color w:val="000000"/>
        </w:rPr>
        <w:t xml:space="preserve"> for </w:t>
      </w:r>
      <w:proofErr w:type="spellStart"/>
      <w:r w:rsidRPr="00320011">
        <w:rPr>
          <w:rFonts w:ascii="Times New Roman" w:hAnsi="Times New Roman" w:cs="Times New Roman"/>
          <w:color w:val="000000"/>
        </w:rPr>
        <w:t>lessThan</w:t>
      </w:r>
      <w:proofErr w:type="spellEnd"/>
      <w:r w:rsidRPr="00320011">
        <w:rPr>
          <w:rFonts w:ascii="Times New Roman" w:hAnsi="Times New Roman" w:cs="Times New Roman"/>
          <w:color w:val="000000"/>
        </w:rPr>
        <w:t xml:space="preserve">(numeric) / for </w:t>
      </w:r>
      <w:proofErr w:type="spellStart"/>
      <w:r w:rsidRPr="00320011">
        <w:rPr>
          <w:rFonts w:ascii="Times New Roman" w:hAnsi="Times New Roman" w:cs="Times New Roman"/>
          <w:color w:val="000000"/>
        </w:rPr>
        <w:t>isEqualTo</w:t>
      </w:r>
      <w:proofErr w:type="spellEnd"/>
      <w:r w:rsidRPr="00320011">
        <w:rPr>
          <w:rFonts w:ascii="Times New Roman" w:hAnsi="Times New Roman" w:cs="Times New Roman"/>
          <w:color w:val="000000"/>
        </w:rPr>
        <w:t>(categorical)] [</w:t>
      </w:r>
      <w:proofErr w:type="spellStart"/>
      <w:r w:rsidRPr="00320011">
        <w:rPr>
          <w:rFonts w:ascii="Times New Roman" w:hAnsi="Times New Roman" w:cs="Times New Roman"/>
          <w:color w:val="000000"/>
        </w:rPr>
        <w:t>classcounts</w:t>
      </w:r>
      <w:proofErr w:type="spellEnd"/>
      <w:r w:rsidRPr="00320011">
        <w:rPr>
          <w:rFonts w:ascii="Times New Roman" w:hAnsi="Times New Roman" w:cs="Times New Roman"/>
          <w:color w:val="000000"/>
        </w:rPr>
        <w:t xml:space="preserve"> for </w:t>
      </w:r>
      <w:proofErr w:type="spellStart"/>
      <w:r w:rsidRPr="00320011">
        <w:rPr>
          <w:rFonts w:ascii="Times New Roman" w:hAnsi="Times New Roman" w:cs="Times New Roman"/>
          <w:color w:val="000000"/>
        </w:rPr>
        <w:t>greaterThan</w:t>
      </w:r>
      <w:proofErr w:type="spellEnd"/>
      <w:r w:rsidRPr="00320011">
        <w:rPr>
          <w:rFonts w:ascii="Times New Roman" w:hAnsi="Times New Roman" w:cs="Times New Roman"/>
          <w:color w:val="000000"/>
        </w:rPr>
        <w:t xml:space="preserve">(numeric)/ for </w:t>
      </w:r>
      <w:proofErr w:type="spellStart"/>
      <w:r w:rsidRPr="00320011">
        <w:rPr>
          <w:rFonts w:ascii="Times New Roman" w:hAnsi="Times New Roman" w:cs="Times New Roman"/>
          <w:color w:val="000000"/>
        </w:rPr>
        <w:t>isNotEqualTo</w:t>
      </w:r>
      <w:proofErr w:type="spellEnd"/>
      <w:r w:rsidRPr="00320011">
        <w:rPr>
          <w:rFonts w:ascii="Times New Roman" w:hAnsi="Times New Roman" w:cs="Times New Roman"/>
          <w:color w:val="000000"/>
        </w:rPr>
        <w:t>(categorical)]&gt; -&gt; &lt;</w:t>
      </w:r>
      <w:proofErr w:type="spellStart"/>
      <w:r w:rsidRPr="00320011">
        <w:rPr>
          <w:rFonts w:ascii="Times New Roman" w:hAnsi="Times New Roman" w:cs="Times New Roman"/>
          <w:color w:val="000000"/>
        </w:rPr>
        <w:t>leafNodeId</w:t>
      </w:r>
      <w:proofErr w:type="spellEnd"/>
      <w:r w:rsidRPr="00320011">
        <w:rPr>
          <w:rFonts w:ascii="Times New Roman" w:hAnsi="Times New Roman" w:cs="Times New Roman"/>
          <w:color w:val="000000"/>
        </w:rPr>
        <w:t>, Mapper input without leaf id&gt;. The reducer takes the output of the mapper and emits the best split for each given leaf based on highest information gain.</w:t>
      </w:r>
    </w:p>
    <w:p w14:paraId="664832FE" w14:textId="77777777" w:rsidR="00320011" w:rsidRPr="00320011" w:rsidRDefault="00320011" w:rsidP="00320011">
      <w:pPr>
        <w:rPr>
          <w:rFonts w:ascii="Times New Roman" w:eastAsia="Times New Roman" w:hAnsi="Times New Roman" w:cs="Times New Roman"/>
        </w:rPr>
      </w:pPr>
    </w:p>
    <w:p w14:paraId="7AD934EE" w14:textId="77777777" w:rsidR="00320011" w:rsidRPr="00320011" w:rsidRDefault="00320011" w:rsidP="00320011">
      <w:pPr>
        <w:rPr>
          <w:rFonts w:ascii="Times New Roman" w:hAnsi="Times New Roman" w:cs="Times New Roman"/>
        </w:rPr>
      </w:pPr>
      <w:r w:rsidRPr="00E659C2">
        <w:rPr>
          <w:rFonts w:ascii="Times New Roman" w:hAnsi="Times New Roman" w:cs="Times New Roman"/>
          <w:color w:val="000000"/>
        </w:rPr>
        <w:tab/>
      </w:r>
      <w:r w:rsidRPr="00320011">
        <w:rPr>
          <w:rFonts w:ascii="Times New Roman" w:hAnsi="Times New Roman" w:cs="Times New Roman"/>
          <w:color w:val="000000"/>
        </w:rPr>
        <w:t xml:space="preserve">After running the second and third job, the splits are added to the tree and if any splits were added, </w:t>
      </w:r>
      <w:proofErr w:type="gramStart"/>
      <w:r w:rsidRPr="00320011">
        <w:rPr>
          <w:rFonts w:ascii="Times New Roman" w:hAnsi="Times New Roman" w:cs="Times New Roman"/>
          <w:color w:val="000000"/>
        </w:rPr>
        <w:t xml:space="preserve">the </w:t>
      </w:r>
      <w:proofErr w:type="spellStart"/>
      <w:r w:rsidRPr="00320011">
        <w:rPr>
          <w:rFonts w:ascii="Times New Roman" w:hAnsi="Times New Roman" w:cs="Times New Roman"/>
          <w:color w:val="000000"/>
        </w:rPr>
        <w:t>the</w:t>
      </w:r>
      <w:proofErr w:type="spellEnd"/>
      <w:proofErr w:type="gramEnd"/>
      <w:r w:rsidRPr="00320011">
        <w:rPr>
          <w:rFonts w:ascii="Times New Roman" w:hAnsi="Times New Roman" w:cs="Times New Roman"/>
          <w:color w:val="000000"/>
        </w:rPr>
        <w:t xml:space="preserve"> second and third job is run again. Eventually, the tree will be </w:t>
      </w:r>
      <w:proofErr w:type="gramStart"/>
      <w:r w:rsidRPr="00320011">
        <w:rPr>
          <w:rFonts w:ascii="Times New Roman" w:hAnsi="Times New Roman" w:cs="Times New Roman"/>
          <w:color w:val="000000"/>
        </w:rPr>
        <w:t>fully grown</w:t>
      </w:r>
      <w:proofErr w:type="gramEnd"/>
      <w:r w:rsidRPr="00320011">
        <w:rPr>
          <w:rFonts w:ascii="Times New Roman" w:hAnsi="Times New Roman" w:cs="Times New Roman"/>
          <w:color w:val="000000"/>
        </w:rPr>
        <w:t xml:space="preserve"> and the application will terminate. The overall tree file is laid out as follows:</w:t>
      </w:r>
    </w:p>
    <w:p w14:paraId="79D0758F" w14:textId="77777777" w:rsidR="00320011" w:rsidRPr="00320011" w:rsidRDefault="00320011" w:rsidP="00320011">
      <w:pPr>
        <w:rPr>
          <w:rFonts w:ascii="Times New Roman" w:hAnsi="Times New Roman" w:cs="Times New Roman"/>
        </w:rPr>
      </w:pPr>
      <w:r w:rsidRPr="00320011">
        <w:rPr>
          <w:rFonts w:ascii="Times New Roman" w:hAnsi="Times New Roman" w:cs="Times New Roman"/>
          <w:color w:val="000000"/>
        </w:rPr>
        <w:t>&lt;</w:t>
      </w:r>
      <w:proofErr w:type="gramStart"/>
      <w:r w:rsidRPr="00320011">
        <w:rPr>
          <w:rFonts w:ascii="Times New Roman" w:hAnsi="Times New Roman" w:cs="Times New Roman"/>
          <w:color w:val="000000"/>
        </w:rPr>
        <w:t>tree</w:t>
      </w:r>
      <w:proofErr w:type="gramEnd"/>
      <w:r w:rsidRPr="00320011">
        <w:rPr>
          <w:rFonts w:ascii="Times New Roman" w:hAnsi="Times New Roman" w:cs="Times New Roman"/>
          <w:color w:val="000000"/>
        </w:rPr>
        <w:t xml:space="preserve"> </w:t>
      </w:r>
      <w:proofErr w:type="spellStart"/>
      <w:r w:rsidRPr="00320011">
        <w:rPr>
          <w:rFonts w:ascii="Times New Roman" w:hAnsi="Times New Roman" w:cs="Times New Roman"/>
          <w:color w:val="000000"/>
        </w:rPr>
        <w:t>outputClassAtIndex</w:t>
      </w:r>
      <w:proofErr w:type="spellEnd"/>
      <w:r w:rsidRPr="00320011">
        <w:rPr>
          <w:rFonts w:ascii="Times New Roman" w:hAnsi="Times New Roman" w:cs="Times New Roman"/>
          <w:color w:val="000000"/>
        </w:rPr>
        <w:t>="[index output class is at (min index is 0, max is #attributes-1)]"&gt;</w:t>
      </w:r>
    </w:p>
    <w:p w14:paraId="4D3AECC1" w14:textId="77777777" w:rsidR="00320011" w:rsidRPr="00320011" w:rsidRDefault="00320011" w:rsidP="00320011">
      <w:pPr>
        <w:rPr>
          <w:rFonts w:ascii="Times New Roman" w:hAnsi="Times New Roman" w:cs="Times New Roman"/>
        </w:rPr>
      </w:pPr>
      <w:r w:rsidRPr="00320011">
        <w:rPr>
          <w:rFonts w:ascii="Times New Roman" w:hAnsi="Times New Roman" w:cs="Times New Roman"/>
          <w:color w:val="000000"/>
        </w:rPr>
        <w:t> &lt;</w:t>
      </w:r>
      <w:proofErr w:type="gramStart"/>
      <w:r w:rsidRPr="00320011">
        <w:rPr>
          <w:rFonts w:ascii="Times New Roman" w:hAnsi="Times New Roman" w:cs="Times New Roman"/>
          <w:color w:val="000000"/>
        </w:rPr>
        <w:t>attributes</w:t>
      </w:r>
      <w:proofErr w:type="gramEnd"/>
      <w:r w:rsidRPr="00320011">
        <w:rPr>
          <w:rFonts w:ascii="Times New Roman" w:hAnsi="Times New Roman" w:cs="Times New Roman"/>
          <w:color w:val="000000"/>
        </w:rPr>
        <w:t>&gt;</w:t>
      </w:r>
    </w:p>
    <w:p w14:paraId="6899810D" w14:textId="77777777" w:rsidR="00320011" w:rsidRPr="00320011" w:rsidRDefault="00320011" w:rsidP="00320011">
      <w:pPr>
        <w:rPr>
          <w:rFonts w:ascii="Times New Roman" w:hAnsi="Times New Roman" w:cs="Times New Roman"/>
        </w:rPr>
      </w:pPr>
      <w:r w:rsidRPr="00320011">
        <w:rPr>
          <w:rFonts w:ascii="Times New Roman" w:hAnsi="Times New Roman" w:cs="Times New Roman"/>
          <w:color w:val="000000"/>
        </w:rPr>
        <w:t>   [</w:t>
      </w:r>
      <w:proofErr w:type="gramStart"/>
      <w:r w:rsidRPr="00320011">
        <w:rPr>
          <w:rFonts w:ascii="Times New Roman" w:hAnsi="Times New Roman" w:cs="Times New Roman"/>
          <w:color w:val="000000"/>
        </w:rPr>
        <w:t>attribute</w:t>
      </w:r>
      <w:proofErr w:type="gramEnd"/>
      <w:r w:rsidRPr="00320011">
        <w:rPr>
          <w:rFonts w:ascii="Times New Roman" w:hAnsi="Times New Roman" w:cs="Times New Roman"/>
          <w:color w:val="000000"/>
        </w:rPr>
        <w:t xml:space="preserve"> definitions]</w:t>
      </w:r>
    </w:p>
    <w:p w14:paraId="63F8C0DD" w14:textId="77777777" w:rsidR="00320011" w:rsidRPr="00320011" w:rsidRDefault="00320011" w:rsidP="00320011">
      <w:pPr>
        <w:rPr>
          <w:rFonts w:ascii="Times New Roman" w:hAnsi="Times New Roman" w:cs="Times New Roman"/>
        </w:rPr>
      </w:pPr>
      <w:r w:rsidRPr="00320011">
        <w:rPr>
          <w:rFonts w:ascii="Times New Roman" w:hAnsi="Times New Roman" w:cs="Times New Roman"/>
          <w:color w:val="000000"/>
        </w:rPr>
        <w:t> &lt;/attributes&gt;</w:t>
      </w:r>
    </w:p>
    <w:p w14:paraId="590BC2C3" w14:textId="77777777" w:rsidR="00320011" w:rsidRPr="00320011" w:rsidRDefault="00320011" w:rsidP="00320011">
      <w:pPr>
        <w:rPr>
          <w:rFonts w:ascii="Times New Roman" w:hAnsi="Times New Roman" w:cs="Times New Roman"/>
        </w:rPr>
      </w:pPr>
      <w:r w:rsidRPr="00320011">
        <w:rPr>
          <w:rFonts w:ascii="Times New Roman" w:hAnsi="Times New Roman" w:cs="Times New Roman"/>
          <w:color w:val="000000"/>
        </w:rPr>
        <w:t> &lt;</w:t>
      </w:r>
      <w:proofErr w:type="gramStart"/>
      <w:r w:rsidRPr="00320011">
        <w:rPr>
          <w:rFonts w:ascii="Times New Roman" w:hAnsi="Times New Roman" w:cs="Times New Roman"/>
          <w:color w:val="000000"/>
        </w:rPr>
        <w:t>root</w:t>
      </w:r>
      <w:proofErr w:type="gramEnd"/>
      <w:r w:rsidRPr="00320011">
        <w:rPr>
          <w:rFonts w:ascii="Times New Roman" w:hAnsi="Times New Roman" w:cs="Times New Roman"/>
          <w:color w:val="000000"/>
        </w:rPr>
        <w:t xml:space="preserve"> id="0" </w:t>
      </w:r>
      <w:proofErr w:type="spellStart"/>
      <w:r w:rsidRPr="00320011">
        <w:rPr>
          <w:rFonts w:ascii="Times New Roman" w:hAnsi="Times New Roman" w:cs="Times New Roman"/>
          <w:color w:val="000000"/>
        </w:rPr>
        <w:t>isLeaf</w:t>
      </w:r>
      <w:proofErr w:type="spellEnd"/>
      <w:r w:rsidRPr="00320011">
        <w:rPr>
          <w:rFonts w:ascii="Times New Roman" w:hAnsi="Times New Roman" w:cs="Times New Roman"/>
          <w:color w:val="000000"/>
        </w:rPr>
        <w:t>="false"&gt;</w:t>
      </w:r>
    </w:p>
    <w:p w14:paraId="333BA2EF" w14:textId="77777777" w:rsidR="00320011" w:rsidRPr="00320011" w:rsidRDefault="00320011" w:rsidP="00320011">
      <w:pPr>
        <w:rPr>
          <w:rFonts w:ascii="Times New Roman" w:hAnsi="Times New Roman" w:cs="Times New Roman"/>
        </w:rPr>
      </w:pPr>
      <w:r w:rsidRPr="00320011">
        <w:rPr>
          <w:rFonts w:ascii="Times New Roman" w:hAnsi="Times New Roman" w:cs="Times New Roman"/>
          <w:color w:val="000000"/>
        </w:rPr>
        <w:t>   &lt;</w:t>
      </w:r>
      <w:proofErr w:type="spellStart"/>
      <w:proofErr w:type="gramStart"/>
      <w:r w:rsidRPr="00320011">
        <w:rPr>
          <w:rFonts w:ascii="Times New Roman" w:hAnsi="Times New Roman" w:cs="Times New Roman"/>
          <w:color w:val="000000"/>
        </w:rPr>
        <w:t>classCounts</w:t>
      </w:r>
      <w:proofErr w:type="spellEnd"/>
      <w:proofErr w:type="gramEnd"/>
      <w:r w:rsidRPr="00320011">
        <w:rPr>
          <w:rFonts w:ascii="Times New Roman" w:hAnsi="Times New Roman" w:cs="Times New Roman"/>
          <w:color w:val="000000"/>
        </w:rPr>
        <w:t>&gt;</w:t>
      </w:r>
    </w:p>
    <w:p w14:paraId="11E67A7A" w14:textId="77777777" w:rsidR="00320011" w:rsidRPr="00320011" w:rsidRDefault="00320011" w:rsidP="00320011">
      <w:pPr>
        <w:rPr>
          <w:rFonts w:ascii="Times New Roman" w:hAnsi="Times New Roman" w:cs="Times New Roman"/>
        </w:rPr>
      </w:pPr>
      <w:r w:rsidRPr="00320011">
        <w:rPr>
          <w:rFonts w:ascii="Times New Roman" w:hAnsi="Times New Roman" w:cs="Times New Roman"/>
          <w:color w:val="000000"/>
        </w:rPr>
        <w:t>     [</w:t>
      </w:r>
      <w:proofErr w:type="gramStart"/>
      <w:r w:rsidRPr="00320011">
        <w:rPr>
          <w:rFonts w:ascii="Times New Roman" w:hAnsi="Times New Roman" w:cs="Times New Roman"/>
          <w:color w:val="000000"/>
        </w:rPr>
        <w:t>class</w:t>
      </w:r>
      <w:proofErr w:type="gramEnd"/>
      <w:r w:rsidRPr="00320011">
        <w:rPr>
          <w:rFonts w:ascii="Times New Roman" w:hAnsi="Times New Roman" w:cs="Times New Roman"/>
          <w:color w:val="000000"/>
        </w:rPr>
        <w:t xml:space="preserve"> counts]</w:t>
      </w:r>
    </w:p>
    <w:p w14:paraId="51F55104" w14:textId="77777777" w:rsidR="00320011" w:rsidRPr="00320011" w:rsidRDefault="00320011" w:rsidP="00320011">
      <w:pPr>
        <w:rPr>
          <w:rFonts w:ascii="Times New Roman" w:hAnsi="Times New Roman" w:cs="Times New Roman"/>
        </w:rPr>
      </w:pPr>
      <w:r w:rsidRPr="00320011">
        <w:rPr>
          <w:rFonts w:ascii="Times New Roman" w:hAnsi="Times New Roman" w:cs="Times New Roman"/>
          <w:color w:val="000000"/>
        </w:rPr>
        <w:t>   &lt;/</w:t>
      </w:r>
      <w:proofErr w:type="spellStart"/>
      <w:r w:rsidRPr="00320011">
        <w:rPr>
          <w:rFonts w:ascii="Times New Roman" w:hAnsi="Times New Roman" w:cs="Times New Roman"/>
          <w:color w:val="000000"/>
        </w:rPr>
        <w:t>classCounts</w:t>
      </w:r>
      <w:proofErr w:type="spellEnd"/>
      <w:r w:rsidRPr="00320011">
        <w:rPr>
          <w:rFonts w:ascii="Times New Roman" w:hAnsi="Times New Roman" w:cs="Times New Roman"/>
          <w:color w:val="000000"/>
        </w:rPr>
        <w:t>&gt;</w:t>
      </w:r>
    </w:p>
    <w:p w14:paraId="4B31F738" w14:textId="77777777" w:rsidR="00320011" w:rsidRPr="00320011" w:rsidRDefault="00320011" w:rsidP="00320011">
      <w:pPr>
        <w:rPr>
          <w:rFonts w:ascii="Times New Roman" w:hAnsi="Times New Roman" w:cs="Times New Roman"/>
        </w:rPr>
      </w:pPr>
      <w:r w:rsidRPr="00320011">
        <w:rPr>
          <w:rFonts w:ascii="Times New Roman" w:hAnsi="Times New Roman" w:cs="Times New Roman"/>
          <w:color w:val="000000"/>
        </w:rPr>
        <w:t>   &lt;</w:t>
      </w:r>
      <w:proofErr w:type="gramStart"/>
      <w:r w:rsidRPr="00320011">
        <w:rPr>
          <w:rFonts w:ascii="Times New Roman" w:hAnsi="Times New Roman" w:cs="Times New Roman"/>
          <w:color w:val="000000"/>
        </w:rPr>
        <w:t>split</w:t>
      </w:r>
      <w:proofErr w:type="gramEnd"/>
      <w:r w:rsidRPr="00320011">
        <w:rPr>
          <w:rFonts w:ascii="Times New Roman" w:hAnsi="Times New Roman" w:cs="Times New Roman"/>
          <w:color w:val="000000"/>
        </w:rPr>
        <w:t xml:space="preserve"> [split criteria]/&gt;</w:t>
      </w:r>
    </w:p>
    <w:p w14:paraId="56E60758" w14:textId="77777777" w:rsidR="00320011" w:rsidRPr="00320011" w:rsidRDefault="00320011" w:rsidP="00320011">
      <w:pPr>
        <w:rPr>
          <w:rFonts w:ascii="Times New Roman" w:hAnsi="Times New Roman" w:cs="Times New Roman"/>
        </w:rPr>
      </w:pPr>
      <w:r w:rsidRPr="00320011">
        <w:rPr>
          <w:rFonts w:ascii="Times New Roman" w:hAnsi="Times New Roman" w:cs="Times New Roman"/>
          <w:color w:val="000000"/>
        </w:rPr>
        <w:t>   &lt;</w:t>
      </w:r>
      <w:proofErr w:type="spellStart"/>
      <w:proofErr w:type="gramStart"/>
      <w:r w:rsidRPr="00320011">
        <w:rPr>
          <w:rFonts w:ascii="Times New Roman" w:hAnsi="Times New Roman" w:cs="Times New Roman"/>
          <w:color w:val="000000"/>
        </w:rPr>
        <w:t>trueChild</w:t>
      </w:r>
      <w:proofErr w:type="spellEnd"/>
      <w:proofErr w:type="gramEnd"/>
      <w:r w:rsidRPr="00320011">
        <w:rPr>
          <w:rFonts w:ascii="Times New Roman" w:hAnsi="Times New Roman" w:cs="Times New Roman"/>
          <w:color w:val="000000"/>
        </w:rPr>
        <w:t xml:space="preserve"> id="[</w:t>
      </w:r>
      <w:proofErr w:type="spellStart"/>
      <w:r w:rsidRPr="00320011">
        <w:rPr>
          <w:rFonts w:ascii="Times New Roman" w:hAnsi="Times New Roman" w:cs="Times New Roman"/>
          <w:color w:val="000000"/>
        </w:rPr>
        <w:t>nodeId</w:t>
      </w:r>
      <w:proofErr w:type="spellEnd"/>
      <w:r w:rsidRPr="00320011">
        <w:rPr>
          <w:rFonts w:ascii="Times New Roman" w:hAnsi="Times New Roman" w:cs="Times New Roman"/>
          <w:color w:val="000000"/>
        </w:rPr>
        <w:t xml:space="preserve">]" </w:t>
      </w:r>
      <w:proofErr w:type="spellStart"/>
      <w:r w:rsidRPr="00320011">
        <w:rPr>
          <w:rFonts w:ascii="Times New Roman" w:hAnsi="Times New Roman" w:cs="Times New Roman"/>
          <w:color w:val="000000"/>
        </w:rPr>
        <w:t>isLeaf</w:t>
      </w:r>
      <w:proofErr w:type="spellEnd"/>
      <w:r w:rsidRPr="00320011">
        <w:rPr>
          <w:rFonts w:ascii="Times New Roman" w:hAnsi="Times New Roman" w:cs="Times New Roman"/>
          <w:color w:val="000000"/>
        </w:rPr>
        <w:t>="[true/false]"&gt;</w:t>
      </w:r>
    </w:p>
    <w:p w14:paraId="51B4994D" w14:textId="77777777" w:rsidR="00320011" w:rsidRPr="00320011" w:rsidRDefault="00320011" w:rsidP="00320011">
      <w:pPr>
        <w:rPr>
          <w:rFonts w:ascii="Times New Roman" w:hAnsi="Times New Roman" w:cs="Times New Roman"/>
        </w:rPr>
      </w:pPr>
      <w:r w:rsidRPr="00320011">
        <w:rPr>
          <w:rFonts w:ascii="Times New Roman" w:hAnsi="Times New Roman" w:cs="Times New Roman"/>
          <w:color w:val="000000"/>
        </w:rPr>
        <w:t>     [</w:t>
      </w:r>
      <w:proofErr w:type="gramStart"/>
      <w:r w:rsidRPr="00320011">
        <w:rPr>
          <w:rFonts w:ascii="Times New Roman" w:hAnsi="Times New Roman" w:cs="Times New Roman"/>
          <w:color w:val="000000"/>
        </w:rPr>
        <w:t>node</w:t>
      </w:r>
      <w:proofErr w:type="gramEnd"/>
      <w:r w:rsidRPr="00320011">
        <w:rPr>
          <w:rFonts w:ascii="Times New Roman" w:hAnsi="Times New Roman" w:cs="Times New Roman"/>
          <w:color w:val="000000"/>
        </w:rPr>
        <w:t xml:space="preserve"> info]</w:t>
      </w:r>
    </w:p>
    <w:p w14:paraId="186A131D" w14:textId="77777777" w:rsidR="00320011" w:rsidRPr="00320011" w:rsidRDefault="00320011" w:rsidP="00320011">
      <w:pPr>
        <w:rPr>
          <w:rFonts w:ascii="Times New Roman" w:hAnsi="Times New Roman" w:cs="Times New Roman"/>
        </w:rPr>
      </w:pPr>
      <w:r w:rsidRPr="00320011">
        <w:rPr>
          <w:rFonts w:ascii="Times New Roman" w:hAnsi="Times New Roman" w:cs="Times New Roman"/>
          <w:color w:val="000000"/>
        </w:rPr>
        <w:t>   &lt;/</w:t>
      </w:r>
      <w:proofErr w:type="spellStart"/>
      <w:r w:rsidRPr="00320011">
        <w:rPr>
          <w:rFonts w:ascii="Times New Roman" w:hAnsi="Times New Roman" w:cs="Times New Roman"/>
          <w:color w:val="000000"/>
        </w:rPr>
        <w:t>trueChild</w:t>
      </w:r>
      <w:proofErr w:type="spellEnd"/>
      <w:r w:rsidRPr="00320011">
        <w:rPr>
          <w:rFonts w:ascii="Times New Roman" w:hAnsi="Times New Roman" w:cs="Times New Roman"/>
          <w:color w:val="000000"/>
        </w:rPr>
        <w:t>&gt;</w:t>
      </w:r>
    </w:p>
    <w:p w14:paraId="386C07D7" w14:textId="77777777" w:rsidR="00320011" w:rsidRPr="00320011" w:rsidRDefault="00320011" w:rsidP="00320011">
      <w:pPr>
        <w:rPr>
          <w:rFonts w:ascii="Times New Roman" w:hAnsi="Times New Roman" w:cs="Times New Roman"/>
        </w:rPr>
      </w:pPr>
      <w:r w:rsidRPr="00320011">
        <w:rPr>
          <w:rFonts w:ascii="Times New Roman" w:hAnsi="Times New Roman" w:cs="Times New Roman"/>
          <w:color w:val="000000"/>
        </w:rPr>
        <w:t>   &lt;</w:t>
      </w:r>
      <w:proofErr w:type="spellStart"/>
      <w:proofErr w:type="gramStart"/>
      <w:r w:rsidRPr="00320011">
        <w:rPr>
          <w:rFonts w:ascii="Times New Roman" w:hAnsi="Times New Roman" w:cs="Times New Roman"/>
          <w:color w:val="000000"/>
        </w:rPr>
        <w:t>falseChild</w:t>
      </w:r>
      <w:proofErr w:type="spellEnd"/>
      <w:proofErr w:type="gramEnd"/>
      <w:r w:rsidRPr="00320011">
        <w:rPr>
          <w:rFonts w:ascii="Times New Roman" w:hAnsi="Times New Roman" w:cs="Times New Roman"/>
          <w:color w:val="000000"/>
        </w:rPr>
        <w:t xml:space="preserve"> id="[</w:t>
      </w:r>
      <w:proofErr w:type="spellStart"/>
      <w:r w:rsidRPr="00320011">
        <w:rPr>
          <w:rFonts w:ascii="Times New Roman" w:hAnsi="Times New Roman" w:cs="Times New Roman"/>
          <w:color w:val="000000"/>
        </w:rPr>
        <w:t>nodeId</w:t>
      </w:r>
      <w:proofErr w:type="spellEnd"/>
      <w:r w:rsidRPr="00320011">
        <w:rPr>
          <w:rFonts w:ascii="Times New Roman" w:hAnsi="Times New Roman" w:cs="Times New Roman"/>
          <w:color w:val="000000"/>
        </w:rPr>
        <w:t xml:space="preserve">]" </w:t>
      </w:r>
      <w:proofErr w:type="spellStart"/>
      <w:r w:rsidRPr="00320011">
        <w:rPr>
          <w:rFonts w:ascii="Times New Roman" w:hAnsi="Times New Roman" w:cs="Times New Roman"/>
          <w:color w:val="000000"/>
        </w:rPr>
        <w:t>isLeaf</w:t>
      </w:r>
      <w:proofErr w:type="spellEnd"/>
      <w:r w:rsidRPr="00320011">
        <w:rPr>
          <w:rFonts w:ascii="Times New Roman" w:hAnsi="Times New Roman" w:cs="Times New Roman"/>
          <w:color w:val="000000"/>
        </w:rPr>
        <w:t>="[true/false]"&gt;</w:t>
      </w:r>
    </w:p>
    <w:p w14:paraId="2375A7D0" w14:textId="77777777" w:rsidR="00320011" w:rsidRPr="00320011" w:rsidRDefault="00320011" w:rsidP="00320011">
      <w:pPr>
        <w:rPr>
          <w:rFonts w:ascii="Times New Roman" w:hAnsi="Times New Roman" w:cs="Times New Roman"/>
        </w:rPr>
      </w:pPr>
      <w:r w:rsidRPr="00320011">
        <w:rPr>
          <w:rFonts w:ascii="Times New Roman" w:hAnsi="Times New Roman" w:cs="Times New Roman"/>
          <w:color w:val="000000"/>
        </w:rPr>
        <w:t>     [</w:t>
      </w:r>
      <w:proofErr w:type="gramStart"/>
      <w:r w:rsidRPr="00320011">
        <w:rPr>
          <w:rFonts w:ascii="Times New Roman" w:hAnsi="Times New Roman" w:cs="Times New Roman"/>
          <w:color w:val="000000"/>
        </w:rPr>
        <w:t>node</w:t>
      </w:r>
      <w:proofErr w:type="gramEnd"/>
      <w:r w:rsidRPr="00320011">
        <w:rPr>
          <w:rFonts w:ascii="Times New Roman" w:hAnsi="Times New Roman" w:cs="Times New Roman"/>
          <w:color w:val="000000"/>
        </w:rPr>
        <w:t xml:space="preserve"> info]</w:t>
      </w:r>
    </w:p>
    <w:p w14:paraId="73B38ED5" w14:textId="77777777" w:rsidR="00320011" w:rsidRPr="00320011" w:rsidRDefault="00320011" w:rsidP="00320011">
      <w:pPr>
        <w:rPr>
          <w:rFonts w:ascii="Times New Roman" w:hAnsi="Times New Roman" w:cs="Times New Roman"/>
        </w:rPr>
      </w:pPr>
      <w:r w:rsidRPr="00320011">
        <w:rPr>
          <w:rFonts w:ascii="Times New Roman" w:hAnsi="Times New Roman" w:cs="Times New Roman"/>
          <w:color w:val="000000"/>
        </w:rPr>
        <w:t>   &lt;/</w:t>
      </w:r>
      <w:proofErr w:type="spellStart"/>
      <w:r w:rsidRPr="00320011">
        <w:rPr>
          <w:rFonts w:ascii="Times New Roman" w:hAnsi="Times New Roman" w:cs="Times New Roman"/>
          <w:color w:val="000000"/>
        </w:rPr>
        <w:t>falseChild</w:t>
      </w:r>
      <w:proofErr w:type="spellEnd"/>
      <w:r w:rsidRPr="00320011">
        <w:rPr>
          <w:rFonts w:ascii="Times New Roman" w:hAnsi="Times New Roman" w:cs="Times New Roman"/>
          <w:color w:val="000000"/>
        </w:rPr>
        <w:t>&gt;</w:t>
      </w:r>
    </w:p>
    <w:p w14:paraId="4A7B6B07" w14:textId="77777777" w:rsidR="00320011" w:rsidRPr="00320011" w:rsidRDefault="00320011" w:rsidP="00320011">
      <w:pPr>
        <w:rPr>
          <w:rFonts w:ascii="Times New Roman" w:hAnsi="Times New Roman" w:cs="Times New Roman"/>
        </w:rPr>
      </w:pPr>
      <w:r w:rsidRPr="00320011">
        <w:rPr>
          <w:rFonts w:ascii="Times New Roman" w:hAnsi="Times New Roman" w:cs="Times New Roman"/>
          <w:color w:val="000000"/>
        </w:rPr>
        <w:t> &lt;/root&gt;</w:t>
      </w:r>
    </w:p>
    <w:p w14:paraId="7BC5C9E0" w14:textId="77777777" w:rsidR="00320011" w:rsidRPr="00320011" w:rsidRDefault="00320011" w:rsidP="00320011">
      <w:pPr>
        <w:rPr>
          <w:rFonts w:ascii="Times New Roman" w:hAnsi="Times New Roman" w:cs="Times New Roman"/>
        </w:rPr>
      </w:pPr>
      <w:r w:rsidRPr="00320011">
        <w:rPr>
          <w:rFonts w:ascii="Times New Roman" w:hAnsi="Times New Roman" w:cs="Times New Roman"/>
          <w:color w:val="000000"/>
        </w:rPr>
        <w:t>&lt;/tree&gt;</w:t>
      </w:r>
    </w:p>
    <w:p w14:paraId="6DDE8A83" w14:textId="77777777" w:rsidR="00320011" w:rsidRPr="00320011" w:rsidRDefault="00320011" w:rsidP="00320011">
      <w:pPr>
        <w:rPr>
          <w:rFonts w:ascii="Times New Roman" w:eastAsia="Times New Roman" w:hAnsi="Times New Roman" w:cs="Times New Roman"/>
        </w:rPr>
      </w:pPr>
    </w:p>
    <w:p w14:paraId="0D74B26A" w14:textId="77777777" w:rsidR="00320011" w:rsidRPr="00320011" w:rsidRDefault="00320011" w:rsidP="00320011">
      <w:pPr>
        <w:rPr>
          <w:rFonts w:ascii="Times New Roman" w:hAnsi="Times New Roman" w:cs="Times New Roman"/>
        </w:rPr>
      </w:pPr>
      <w:r w:rsidRPr="00320011">
        <w:rPr>
          <w:rFonts w:ascii="Times New Roman" w:hAnsi="Times New Roman" w:cs="Times New Roman"/>
          <w:b/>
          <w:bCs/>
          <w:color w:val="000000"/>
        </w:rPr>
        <w:t>Results</w:t>
      </w:r>
    </w:p>
    <w:p w14:paraId="50ED327F" w14:textId="194AE6A7" w:rsidR="00320011" w:rsidRPr="00320011" w:rsidRDefault="00320011" w:rsidP="00320011">
      <w:pPr>
        <w:rPr>
          <w:rFonts w:ascii="Times New Roman" w:hAnsi="Times New Roman" w:cs="Times New Roman"/>
        </w:rPr>
      </w:pPr>
      <w:r w:rsidRPr="00E659C2">
        <w:rPr>
          <w:rFonts w:ascii="Times New Roman" w:hAnsi="Times New Roman" w:cs="Times New Roman"/>
          <w:b/>
          <w:bCs/>
          <w:color w:val="000000"/>
        </w:rPr>
        <w:tab/>
      </w:r>
      <w:r w:rsidRPr="00320011">
        <w:rPr>
          <w:rFonts w:ascii="Times New Roman" w:hAnsi="Times New Roman" w:cs="Times New Roman"/>
          <w:color w:val="000000"/>
        </w:rPr>
        <w:t>Running the C4.5 algorithm on the chess dataset (</w:t>
      </w:r>
      <w:hyperlink r:id="rId5" w:history="1">
        <w:r w:rsidRPr="00E659C2">
          <w:rPr>
            <w:rFonts w:ascii="Times New Roman" w:hAnsi="Times New Roman" w:cs="Times New Roman"/>
            <w:color w:val="1155CC"/>
            <w:u w:val="single"/>
          </w:rPr>
          <w:t>https://archive.ics.uci.edu/ml/datasets/Chess+(King-Rook+vs.+King-Pawn)</w:t>
        </w:r>
      </w:hyperlink>
      <w:r w:rsidRPr="00320011">
        <w:rPr>
          <w:rFonts w:ascii="Times New Roman" w:hAnsi="Times New Roman" w:cs="Times New Roman"/>
          <w:color w:val="000000"/>
        </w:rPr>
        <w:t xml:space="preserve">), we achieved 94.1% accuracy. The algorithm was also </w:t>
      </w:r>
      <w:proofErr w:type="gramStart"/>
      <w:r w:rsidRPr="00320011">
        <w:rPr>
          <w:rFonts w:ascii="Times New Roman" w:hAnsi="Times New Roman" w:cs="Times New Roman"/>
          <w:color w:val="000000"/>
        </w:rPr>
        <w:t>ran</w:t>
      </w:r>
      <w:proofErr w:type="gramEnd"/>
      <w:r w:rsidRPr="00320011">
        <w:rPr>
          <w:rFonts w:ascii="Times New Roman" w:hAnsi="Times New Roman" w:cs="Times New Roman"/>
          <w:color w:val="000000"/>
        </w:rPr>
        <w:t xml:space="preserve"> on the SUSY dataset (</w:t>
      </w:r>
      <w:hyperlink r:id="rId6" w:history="1">
        <w:r w:rsidRPr="00E659C2">
          <w:rPr>
            <w:rFonts w:ascii="Times New Roman" w:hAnsi="Times New Roman" w:cs="Times New Roman"/>
            <w:color w:val="1155CC"/>
            <w:u w:val="single"/>
          </w:rPr>
          <w:t>https://archive.ics.uci.edu/ml/datasets/SUSY</w:t>
        </w:r>
      </w:hyperlink>
      <w:r w:rsidRPr="00320011">
        <w:rPr>
          <w:rFonts w:ascii="Times New Roman" w:hAnsi="Times New Roman" w:cs="Times New Roman"/>
          <w:color w:val="000000"/>
        </w:rPr>
        <w:t xml:space="preserve">), which has five million lines of data. We generated graphs from varying the input data </w:t>
      </w:r>
      <w:r w:rsidR="0008624D">
        <w:rPr>
          <w:rFonts w:ascii="Times New Roman" w:hAnsi="Times New Roman" w:cs="Times New Roman"/>
          <w:color w:val="000000"/>
        </w:rPr>
        <w:t>from</w:t>
      </w:r>
      <w:r w:rsidRPr="00320011">
        <w:rPr>
          <w:rFonts w:ascii="Times New Roman" w:hAnsi="Times New Roman" w:cs="Times New Roman"/>
          <w:color w:val="000000"/>
        </w:rPr>
        <w:t xml:space="preserve"> the SUSY dataset.</w:t>
      </w:r>
    </w:p>
    <w:p w14:paraId="36B70F80" w14:textId="77777777" w:rsidR="00320011" w:rsidRPr="00320011" w:rsidRDefault="00320011" w:rsidP="00320011">
      <w:pPr>
        <w:rPr>
          <w:rFonts w:ascii="Times New Roman" w:eastAsia="Times New Roman" w:hAnsi="Times New Roman" w:cs="Times New Roman"/>
        </w:rPr>
      </w:pPr>
    </w:p>
    <w:p w14:paraId="27DA616A" w14:textId="77777777" w:rsidR="00320011" w:rsidRPr="00320011" w:rsidRDefault="00320011" w:rsidP="00320011">
      <w:pPr>
        <w:rPr>
          <w:rFonts w:ascii="Times New Roman" w:hAnsi="Times New Roman" w:cs="Times New Roman"/>
        </w:rPr>
      </w:pPr>
      <w:r w:rsidRPr="00320011">
        <w:rPr>
          <w:rFonts w:ascii="Times New Roman" w:hAnsi="Times New Roman" w:cs="Times New Roman"/>
          <w:b/>
          <w:bCs/>
          <w:color w:val="000000"/>
        </w:rPr>
        <w:t>Displaying results</w:t>
      </w:r>
    </w:p>
    <w:p w14:paraId="7FD7F705" w14:textId="01D44487" w:rsidR="00320011" w:rsidRPr="00320011" w:rsidRDefault="00320011" w:rsidP="00320011">
      <w:pPr>
        <w:rPr>
          <w:rFonts w:ascii="Times New Roman" w:hAnsi="Times New Roman" w:cs="Times New Roman"/>
        </w:rPr>
      </w:pPr>
      <w:r w:rsidRPr="00E659C2">
        <w:rPr>
          <w:rFonts w:ascii="Times New Roman" w:hAnsi="Times New Roman" w:cs="Times New Roman"/>
          <w:color w:val="000000"/>
        </w:rPr>
        <w:tab/>
      </w:r>
      <w:r w:rsidRPr="00320011">
        <w:rPr>
          <w:rFonts w:ascii="Times New Roman" w:hAnsi="Times New Roman" w:cs="Times New Roman"/>
          <w:color w:val="000000"/>
        </w:rPr>
        <w:t xml:space="preserve">David </w:t>
      </w:r>
      <w:proofErr w:type="spellStart"/>
      <w:r w:rsidRPr="00320011">
        <w:rPr>
          <w:rFonts w:ascii="Times New Roman" w:hAnsi="Times New Roman" w:cs="Times New Roman"/>
          <w:color w:val="000000"/>
        </w:rPr>
        <w:t>Galles’s</w:t>
      </w:r>
      <w:proofErr w:type="spellEnd"/>
      <w:r w:rsidRPr="00320011">
        <w:rPr>
          <w:rFonts w:ascii="Times New Roman" w:hAnsi="Times New Roman" w:cs="Times New Roman"/>
          <w:color w:val="000000"/>
        </w:rPr>
        <w:t xml:space="preserve"> Data Structure Visualizer library [</w:t>
      </w:r>
      <w:hyperlink r:id="rId7" w:history="1">
        <w:r w:rsidRPr="00E659C2">
          <w:rPr>
            <w:rFonts w:ascii="Times New Roman" w:hAnsi="Times New Roman" w:cs="Times New Roman"/>
            <w:color w:val="1155CC"/>
            <w:u w:val="single"/>
          </w:rPr>
          <w:t>http://www.cs.usfca.edu/~galles/visualization/Algorithms.html</w:t>
        </w:r>
      </w:hyperlink>
      <w:r w:rsidRPr="00320011">
        <w:rPr>
          <w:rFonts w:ascii="Times New Roman" w:hAnsi="Times New Roman" w:cs="Times New Roman"/>
          <w:color w:val="000000"/>
        </w:rPr>
        <w:t xml:space="preserve">] was used to display the results. The xml file representing the decision tree was parsed using the </w:t>
      </w:r>
      <w:proofErr w:type="spellStart"/>
      <w:r w:rsidRPr="00320011">
        <w:rPr>
          <w:rFonts w:ascii="Times New Roman" w:hAnsi="Times New Roman" w:cs="Times New Roman"/>
          <w:color w:val="000000"/>
        </w:rPr>
        <w:t>jkl-parsexml</w:t>
      </w:r>
      <w:proofErr w:type="spellEnd"/>
      <w:r w:rsidRPr="00320011">
        <w:rPr>
          <w:rFonts w:ascii="Times New Roman" w:hAnsi="Times New Roman" w:cs="Times New Roman"/>
          <w:color w:val="000000"/>
        </w:rPr>
        <w:t xml:space="preserve"> library. The tree was then recursively traversed and output to the screen.  The Data Structure Visualizer library was used to animate the tree making a decis</w:t>
      </w:r>
      <w:r w:rsidR="0022468E">
        <w:rPr>
          <w:rFonts w:ascii="Times New Roman" w:hAnsi="Times New Roman" w:cs="Times New Roman"/>
          <w:color w:val="000000"/>
        </w:rPr>
        <w:t>i</w:t>
      </w:r>
      <w:r w:rsidRPr="00320011">
        <w:rPr>
          <w:rFonts w:ascii="Times New Roman" w:hAnsi="Times New Roman" w:cs="Times New Roman"/>
          <w:color w:val="000000"/>
        </w:rPr>
        <w:t>on. The attributes that the tree decides are chosen randomly. When one presses the “decide” button, one may watch the decision tree decide which class the set of attributes is in.</w:t>
      </w:r>
    </w:p>
    <w:p w14:paraId="1B2C8104" w14:textId="77777777" w:rsidR="00320011" w:rsidRPr="00320011" w:rsidRDefault="00320011" w:rsidP="00320011">
      <w:pPr>
        <w:rPr>
          <w:rFonts w:ascii="Times New Roman" w:eastAsia="Times New Roman" w:hAnsi="Times New Roman" w:cs="Times New Roman"/>
        </w:rPr>
      </w:pPr>
      <w:bookmarkStart w:id="0" w:name="_GoBack"/>
      <w:bookmarkEnd w:id="0"/>
    </w:p>
    <w:p w14:paraId="155E3638" w14:textId="77777777" w:rsidR="005D023F" w:rsidRPr="00E659C2" w:rsidRDefault="005D023F">
      <w:pPr>
        <w:rPr>
          <w:rFonts w:ascii="Times New Roman" w:hAnsi="Times New Roman" w:cs="Times New Roman"/>
        </w:rPr>
      </w:pPr>
    </w:p>
    <w:sectPr w:rsidR="005D023F" w:rsidRPr="00E659C2" w:rsidSect="002B51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0BF"/>
    <w:rsid w:val="0008624D"/>
    <w:rsid w:val="0022468E"/>
    <w:rsid w:val="002B5121"/>
    <w:rsid w:val="00320011"/>
    <w:rsid w:val="005D023F"/>
    <w:rsid w:val="008060BF"/>
    <w:rsid w:val="009A0E07"/>
    <w:rsid w:val="00E659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6604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001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320011"/>
  </w:style>
  <w:style w:type="character" w:styleId="Hyperlink">
    <w:name w:val="Hyperlink"/>
    <w:basedOn w:val="DefaultParagraphFont"/>
    <w:uiPriority w:val="99"/>
    <w:semiHidden/>
    <w:unhideWhenUsed/>
    <w:rsid w:val="0032001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001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320011"/>
  </w:style>
  <w:style w:type="character" w:styleId="Hyperlink">
    <w:name w:val="Hyperlink"/>
    <w:basedOn w:val="DefaultParagraphFont"/>
    <w:uiPriority w:val="99"/>
    <w:semiHidden/>
    <w:unhideWhenUsed/>
    <w:rsid w:val="003200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35076">
      <w:bodyDiv w:val="1"/>
      <w:marLeft w:val="0"/>
      <w:marRight w:val="0"/>
      <w:marTop w:val="0"/>
      <w:marBottom w:val="0"/>
      <w:divBdr>
        <w:top w:val="none" w:sz="0" w:space="0" w:color="auto"/>
        <w:left w:val="none" w:sz="0" w:space="0" w:color="auto"/>
        <w:bottom w:val="none" w:sz="0" w:space="0" w:color="auto"/>
        <w:right w:val="none" w:sz="0" w:space="0" w:color="auto"/>
      </w:divBdr>
    </w:div>
    <w:div w:id="20525377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rchive.ics.uci.edu/ml/datasets/Chess+(King-Rook+vs.+King-Pawn)" TargetMode="External"/><Relationship Id="rId6" Type="http://schemas.openxmlformats.org/officeDocument/2006/relationships/hyperlink" Target="https://archive.ics.uci.edu/ml/datasets/SUSY" TargetMode="External"/><Relationship Id="rId7" Type="http://schemas.openxmlformats.org/officeDocument/2006/relationships/hyperlink" Target="http://www.cs.usfca.edu/~galles/visualization/Algorithm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851</Words>
  <Characters>4853</Characters>
  <Application>Microsoft Macintosh Word</Application>
  <DocSecurity>0</DocSecurity>
  <Lines>40</Lines>
  <Paragraphs>11</Paragraphs>
  <ScaleCrop>false</ScaleCrop>
  <Company/>
  <LinksUpToDate>false</LinksUpToDate>
  <CharactersWithSpaces>5693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dc:creator>
  <cp:keywords/>
  <dc:description/>
  <cp:lastModifiedBy>Harrison</cp:lastModifiedBy>
  <cp:revision>6</cp:revision>
  <dcterms:created xsi:type="dcterms:W3CDTF">2014-05-13T04:14:00Z</dcterms:created>
  <dcterms:modified xsi:type="dcterms:W3CDTF">2014-05-13T04:20:00Z</dcterms:modified>
</cp:coreProperties>
</file>