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6B1D" w14:textId="77777777" w:rsidR="009D3155" w:rsidRDefault="009D3155" w:rsidP="009D3155">
      <w:pPr>
        <w:spacing w:after="0" w:line="259" w:lineRule="auto"/>
        <w:ind w:left="344" w:right="1291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52397BD" wp14:editId="6E55D354">
            <wp:simplePos x="0" y="0"/>
            <wp:positionH relativeFrom="column">
              <wp:posOffset>218442</wp:posOffset>
            </wp:positionH>
            <wp:positionV relativeFrom="paragraph">
              <wp:posOffset>-52715</wp:posOffset>
            </wp:positionV>
            <wp:extent cx="1259840" cy="1259840"/>
            <wp:effectExtent l="0" t="0" r="0" b="0"/>
            <wp:wrapSquare wrapText="bothSides"/>
            <wp:docPr id="65" name="Picture 65" descr="Εικόνα που περιέχει μαύρο, σκοτάδι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Εικόνα που περιέχει μαύρο, σκοτάδ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Εθνικό Μετσόβιο Πολυτεχνείο  </w:t>
      </w:r>
    </w:p>
    <w:p w14:paraId="375A4214" w14:textId="77777777" w:rsidR="009D3155" w:rsidRDefault="009D3155" w:rsidP="009D3155">
      <w:pPr>
        <w:spacing w:after="0" w:line="259" w:lineRule="auto"/>
        <w:ind w:left="293" w:right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Σχολή Ηλεκτρολόγων Μηχανικών και Μηχανικών </w:t>
      </w:r>
    </w:p>
    <w:p w14:paraId="1CA5CD90" w14:textId="77777777" w:rsidR="009D3155" w:rsidRDefault="009D3155" w:rsidP="009D3155">
      <w:pPr>
        <w:spacing w:after="0" w:line="259" w:lineRule="auto"/>
        <w:ind w:left="354" w:right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Υπολογιστών </w:t>
      </w:r>
    </w:p>
    <w:p w14:paraId="1FCBCE0E" w14:textId="77777777" w:rsidR="009D3155" w:rsidRDefault="009D3155" w:rsidP="009D3155">
      <w:pPr>
        <w:spacing w:after="50" w:line="252" w:lineRule="auto"/>
        <w:ind w:left="344" w:right="5146" w:firstLine="0"/>
        <w:jc w:val="left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Έτος</w:t>
      </w:r>
      <w:r>
        <w:rPr>
          <w:rFonts w:ascii="Times New Roman" w:eastAsia="Times New Roman" w:hAnsi="Times New Roman" w:cs="Times New Roman"/>
          <w:sz w:val="32"/>
        </w:rPr>
        <w:t xml:space="preserve">: 2024- 2025 </w:t>
      </w:r>
    </w:p>
    <w:p w14:paraId="68ACA029" w14:textId="77777777" w:rsidR="009D3155" w:rsidRPr="003D00B3" w:rsidRDefault="009D3155" w:rsidP="009D3155"/>
    <w:p w14:paraId="4189441F" w14:textId="77777777" w:rsidR="009D3155" w:rsidRPr="003D00B3" w:rsidRDefault="009D3155" w:rsidP="009D3155"/>
    <w:p w14:paraId="4A07436F" w14:textId="77777777" w:rsidR="009D3155" w:rsidRPr="003D00B3" w:rsidRDefault="009D3155" w:rsidP="009D3155"/>
    <w:p w14:paraId="13B2E1ED" w14:textId="77777777" w:rsidR="009D3155" w:rsidRPr="003D00B3" w:rsidRDefault="009D3155" w:rsidP="009D3155"/>
    <w:p w14:paraId="47A5A5C6" w14:textId="77777777" w:rsidR="009D3155" w:rsidRPr="003D00B3" w:rsidRDefault="009D3155" w:rsidP="009D3155">
      <w:pPr>
        <w:ind w:left="0" w:firstLine="0"/>
      </w:pPr>
    </w:p>
    <w:p w14:paraId="38D587B4" w14:textId="77777777" w:rsidR="009D3155" w:rsidRDefault="009D3155" w:rsidP="009D3155">
      <w:pPr>
        <w:pStyle w:val="Title"/>
      </w:pPr>
    </w:p>
    <w:p w14:paraId="72C3D802" w14:textId="77777777" w:rsidR="009D3155" w:rsidRPr="00141F1C" w:rsidRDefault="009D3155" w:rsidP="009D3155">
      <w:pPr>
        <w:pStyle w:val="IntenseQuote"/>
        <w:rPr>
          <w:color w:val="auto"/>
          <w:sz w:val="44"/>
          <w:szCs w:val="44"/>
        </w:rPr>
      </w:pPr>
      <w:r w:rsidRPr="00141F1C">
        <w:rPr>
          <w:color w:val="auto"/>
          <w:sz w:val="44"/>
          <w:szCs w:val="44"/>
        </w:rPr>
        <w:t>Εργαστήριο Ψηφιακών Συστημάτων</w:t>
      </w:r>
    </w:p>
    <w:p w14:paraId="5E42B9D7" w14:textId="77777777" w:rsidR="009D3155" w:rsidRDefault="009D3155" w:rsidP="009D3155">
      <w:pPr>
        <w:ind w:left="0" w:firstLine="0"/>
      </w:pPr>
    </w:p>
    <w:p w14:paraId="40E04359" w14:textId="77777777" w:rsidR="009D3155" w:rsidRDefault="009D3155" w:rsidP="009D3155">
      <w:pPr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Ομάδα </w:t>
      </w:r>
      <w:r w:rsidRPr="00141F1C">
        <w:rPr>
          <w:b/>
          <w:bCs/>
          <w:sz w:val="28"/>
          <w:szCs w:val="28"/>
        </w:rPr>
        <w:t>10</w:t>
      </w:r>
    </w:p>
    <w:p w14:paraId="768489CA" w14:textId="77777777" w:rsidR="009D3155" w:rsidRDefault="009D3155" w:rsidP="009D3155">
      <w:pPr>
        <w:ind w:left="0" w:righ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Παπαδόπουλος Χαράλαμπος</w:t>
      </w:r>
    </w:p>
    <w:p w14:paraId="55A71021" w14:textId="77777777" w:rsidR="009D3155" w:rsidRPr="00141F1C" w:rsidRDefault="009D3155" w:rsidP="009D3155">
      <w:pPr>
        <w:ind w:left="0" w:righ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Στρουμπάκου Ειρήνη</w:t>
      </w:r>
    </w:p>
    <w:p w14:paraId="0522A4AC" w14:textId="77777777" w:rsidR="009D3155" w:rsidRDefault="009D3155" w:rsidP="009D3155"/>
    <w:p w14:paraId="1D14166E" w14:textId="77777777" w:rsidR="009D3155" w:rsidRDefault="009D3155" w:rsidP="009D3155"/>
    <w:p w14:paraId="26AD396D" w14:textId="77777777" w:rsidR="009D3155" w:rsidRDefault="009D3155" w:rsidP="009D3155"/>
    <w:p w14:paraId="5E80DEAA" w14:textId="77777777" w:rsidR="009D3155" w:rsidRDefault="009D3155" w:rsidP="009D3155"/>
    <w:p w14:paraId="10EB1852" w14:textId="77777777" w:rsidR="009D3155" w:rsidRDefault="009D3155" w:rsidP="009D3155"/>
    <w:p w14:paraId="2610BF3B" w14:textId="77777777" w:rsidR="009D3155" w:rsidRDefault="009D3155" w:rsidP="009D3155"/>
    <w:p w14:paraId="6B85122C" w14:textId="77777777" w:rsidR="009D3155" w:rsidRDefault="009D3155" w:rsidP="009D3155"/>
    <w:p w14:paraId="6B1716B8" w14:textId="77777777" w:rsidR="009D3155" w:rsidRDefault="009D3155" w:rsidP="009D3155"/>
    <w:p w14:paraId="6FCF910B" w14:textId="77777777" w:rsidR="009D3155" w:rsidRDefault="009D3155" w:rsidP="009D3155">
      <w:pPr>
        <w:ind w:right="0"/>
      </w:pPr>
    </w:p>
    <w:p w14:paraId="08FC4B1C" w14:textId="77777777" w:rsidR="009D3155" w:rsidRDefault="009D3155" w:rsidP="009D3155">
      <w:pPr>
        <w:ind w:right="0"/>
      </w:pPr>
    </w:p>
    <w:p w14:paraId="51DA2B3E" w14:textId="77777777" w:rsidR="009D3155" w:rsidRDefault="009D3155" w:rsidP="009D3155">
      <w:pPr>
        <w:ind w:right="0"/>
      </w:pPr>
    </w:p>
    <w:p w14:paraId="39B9BA99" w14:textId="77777777" w:rsidR="009D3155" w:rsidRDefault="009D3155" w:rsidP="009D3155">
      <w:pPr>
        <w:ind w:right="0"/>
      </w:pPr>
    </w:p>
    <w:p w14:paraId="25384797" w14:textId="77777777" w:rsidR="009D3155" w:rsidRDefault="009D3155" w:rsidP="009D3155">
      <w:pPr>
        <w:ind w:right="0"/>
      </w:pPr>
    </w:p>
    <w:p w14:paraId="7B1F34AF" w14:textId="77777777" w:rsidR="009D3155" w:rsidRDefault="009D3155" w:rsidP="009D3155">
      <w:pPr>
        <w:ind w:right="0"/>
      </w:pPr>
    </w:p>
    <w:p w14:paraId="77350CB1" w14:textId="77777777" w:rsidR="009D3155" w:rsidRDefault="009D3155" w:rsidP="009D3155">
      <w:pPr>
        <w:ind w:right="0"/>
      </w:pPr>
    </w:p>
    <w:p w14:paraId="4934CA87" w14:textId="77777777" w:rsidR="009D3155" w:rsidRDefault="009D3155" w:rsidP="009D3155">
      <w:pPr>
        <w:ind w:right="0"/>
      </w:pPr>
    </w:p>
    <w:p w14:paraId="094A69FF" w14:textId="77777777" w:rsidR="009D3155" w:rsidRDefault="009D3155" w:rsidP="009D3155">
      <w:pPr>
        <w:ind w:right="0"/>
      </w:pPr>
    </w:p>
    <w:p w14:paraId="6946DA87" w14:textId="77777777" w:rsidR="005861D2" w:rsidRDefault="005861D2" w:rsidP="009D3155">
      <w:pPr>
        <w:ind w:right="0"/>
      </w:pPr>
    </w:p>
    <w:p w14:paraId="205F9921" w14:textId="32E9651A" w:rsidR="009D3155" w:rsidRDefault="009D3155" w:rsidP="009D3155">
      <w:pPr>
        <w:ind w:left="0" w:right="0" w:firstLine="0"/>
        <w:jc w:val="left"/>
      </w:pPr>
    </w:p>
    <w:p w14:paraId="0E823B24" w14:textId="752CABBE" w:rsidR="009D3155" w:rsidRDefault="009D3155" w:rsidP="009D3155">
      <w:pPr>
        <w:ind w:left="0" w:right="0" w:firstLine="0"/>
        <w:rPr>
          <w:rFonts w:ascii="Arial" w:hAnsi="Arial" w:cs="Arial"/>
          <w:b/>
          <w:bCs/>
          <w:sz w:val="28"/>
          <w:szCs w:val="28"/>
          <w:u w:val="single"/>
        </w:rPr>
      </w:pPr>
      <w:r w:rsidRPr="009D315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Ολοκλήρωση της απεικόνισης σε πλακέτα</w:t>
      </w:r>
    </w:p>
    <w:p w14:paraId="2BC67CA0" w14:textId="48CD52C1" w:rsidR="009D3155" w:rsidRDefault="009D3155" w:rsidP="009D3155"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Σκοπός αυτού του εργαστηρίου είναι η ολοκλήρωση της απεικόνισης του παιχνιδιού </w:t>
      </w:r>
      <w:r>
        <w:rPr>
          <w:rFonts w:ascii="Arial" w:hAnsi="Arial" w:cs="Arial"/>
          <w:lang w:val="en-US"/>
        </w:rPr>
        <w:t>pong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μέσω διόδων </w:t>
      </w:r>
      <w:r>
        <w:rPr>
          <w:rFonts w:ascii="Arial" w:hAnsi="Arial" w:cs="Arial"/>
          <w:lang w:val="en-US"/>
        </w:rPr>
        <w:t>led</w:t>
      </w:r>
      <w:r w:rsidRPr="009D31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Ειδικότερα, στο προηγούμενο εργαστήριο είχαμε λάβει μόνο τον </w:t>
      </w:r>
      <w:r>
        <w:rPr>
          <w:rFonts w:ascii="Arial" w:hAnsi="Arial" w:cs="Arial"/>
          <w:lang w:val="en-US"/>
        </w:rPr>
        <w:t>decoder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τα </w:t>
      </w:r>
      <w:proofErr w:type="spellStart"/>
      <w:r>
        <w:rPr>
          <w:rFonts w:ascii="Arial" w:hAnsi="Arial" w:cs="Arial"/>
          <w:lang w:val="en-US"/>
        </w:rPr>
        <w:t>leds</w:t>
      </w:r>
      <w:proofErr w:type="spellEnd"/>
      <w:r>
        <w:rPr>
          <w:rFonts w:ascii="Arial" w:hAnsi="Arial" w:cs="Arial"/>
        </w:rPr>
        <w:t xml:space="preserve"> που απαιτούνταν, ενώ σε αυτό λάβαμε και τον </w:t>
      </w:r>
      <w:r>
        <w:rPr>
          <w:rFonts w:ascii="Arial" w:hAnsi="Arial" w:cs="Arial"/>
          <w:lang w:val="en-US"/>
        </w:rPr>
        <w:t>counter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προχωρήσαμε στην σύνδεσή τους στο υπάρχον κύκλωμα της πλακέτας. Ακολουθούν οι συνδέσεις του </w:t>
      </w:r>
      <w:r>
        <w:rPr>
          <w:rFonts w:ascii="Arial" w:hAnsi="Arial" w:cs="Arial"/>
          <w:lang w:val="en-US"/>
        </w:rPr>
        <w:t>counter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το </w:t>
      </w:r>
      <w:r>
        <w:rPr>
          <w:rFonts w:ascii="Arial" w:hAnsi="Arial" w:cs="Arial"/>
          <w:lang w:val="en-US"/>
        </w:rPr>
        <w:t>datasheet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 κατασκευαστή:</w:t>
      </w:r>
    </w:p>
    <w:p w14:paraId="1A470AB6" w14:textId="6C291880" w:rsidR="009D3155" w:rsidRDefault="009D3155" w:rsidP="009D3155">
      <w:pPr>
        <w:ind w:left="0" w:right="0" w:firstLine="0"/>
        <w:jc w:val="center"/>
        <w:rPr>
          <w:rFonts w:ascii="Arial" w:hAnsi="Arial" w:cs="Arial"/>
        </w:rPr>
      </w:pPr>
      <w:r w:rsidRPr="009D3155">
        <w:rPr>
          <w:rFonts w:ascii="Arial" w:hAnsi="Arial" w:cs="Arial"/>
          <w:noProof/>
        </w:rPr>
        <w:drawing>
          <wp:inline distT="0" distB="0" distL="0" distR="0" wp14:anchorId="7F9DD52A" wp14:editId="074445F6">
            <wp:extent cx="3105583" cy="2581635"/>
            <wp:effectExtent l="0" t="0" r="0" b="9525"/>
            <wp:docPr id="185738476" name="Εικόνα 1" descr="Εικόνα που περιέχει κείμενο, γραμματοσειρά, διάγραμμα, απόδειξ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476" name="Εικόνα 1" descr="Εικόνα που περιέχει κείμενο, γραμματοσειρά, διάγραμμα, απόδειξ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C03" w14:textId="6DC924CF" w:rsidR="009D3155" w:rsidRPr="001A3A06" w:rsidRDefault="009D3155" w:rsidP="005861D2"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Όσον αφορά τα </w:t>
      </w:r>
      <w:r>
        <w:rPr>
          <w:rFonts w:ascii="Arial" w:hAnsi="Arial" w:cs="Arial"/>
          <w:lang w:val="en-US"/>
        </w:rPr>
        <w:t>pins</w:t>
      </w:r>
      <w:r w:rsidRPr="009D3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του </w:t>
      </w:r>
      <w:r>
        <w:rPr>
          <w:rFonts w:ascii="Arial" w:hAnsi="Arial" w:cs="Arial"/>
          <w:lang w:val="en-US"/>
        </w:rPr>
        <w:t>counter</w:t>
      </w:r>
      <w:r w:rsidRPr="009D31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συνδέσαμε τα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A</w:t>
      </w:r>
      <w:r w:rsidRPr="009D315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B</w:t>
      </w:r>
      <w:r w:rsidRPr="009D3155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C</w:t>
      </w:r>
      <w:r w:rsidRPr="009D3155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με τις εισόδους </w:t>
      </w:r>
      <w:r w:rsidR="00C37CBE">
        <w:rPr>
          <w:rFonts w:ascii="Arial" w:hAnsi="Arial" w:cs="Arial"/>
          <w:lang w:val="en-US"/>
        </w:rPr>
        <w:t>A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B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C</w:t>
      </w:r>
      <w:r w:rsidR="00C37CBE">
        <w:rPr>
          <w:rFonts w:ascii="Arial" w:hAnsi="Arial" w:cs="Arial"/>
        </w:rPr>
        <w:t xml:space="preserve"> αντίστοιχα του </w:t>
      </w:r>
      <w:r w:rsidR="00C37CBE">
        <w:rPr>
          <w:rFonts w:ascii="Arial" w:hAnsi="Arial" w:cs="Arial"/>
          <w:lang w:val="en-US"/>
        </w:rPr>
        <w:t>decoder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</w:rPr>
        <w:t xml:space="preserve">αφού ο </w:t>
      </w:r>
      <w:r w:rsidR="00C37CBE">
        <w:rPr>
          <w:rFonts w:ascii="Arial" w:hAnsi="Arial" w:cs="Arial"/>
          <w:lang w:val="en-US"/>
        </w:rPr>
        <w:t>decoder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λαμβάνει την τρέχουσα τιμή του </w:t>
      </w:r>
      <w:r w:rsidR="00C37CBE">
        <w:rPr>
          <w:rFonts w:ascii="Arial" w:hAnsi="Arial" w:cs="Arial"/>
          <w:lang w:val="en-US"/>
        </w:rPr>
        <w:t>counter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και ανάβει το αντίστοιχο </w:t>
      </w:r>
      <w:r w:rsidR="00C37CBE">
        <w:rPr>
          <w:rFonts w:ascii="Arial" w:hAnsi="Arial" w:cs="Arial"/>
          <w:lang w:val="en-US"/>
        </w:rPr>
        <w:t>led</w:t>
      </w:r>
      <w:r w:rsidR="00C37CBE" w:rsidRPr="00C37CBE">
        <w:rPr>
          <w:rFonts w:ascii="Arial" w:hAnsi="Arial" w:cs="Arial"/>
        </w:rPr>
        <w:t xml:space="preserve">. </w:t>
      </w:r>
      <w:r w:rsidR="00C37CBE">
        <w:rPr>
          <w:rFonts w:ascii="Arial" w:hAnsi="Arial" w:cs="Arial"/>
        </w:rPr>
        <w:t xml:space="preserve">Επιπλέον, βασικό στοιχείο του </w:t>
      </w:r>
      <w:r w:rsidR="00C37CBE">
        <w:rPr>
          <w:rFonts w:ascii="Arial" w:hAnsi="Arial" w:cs="Arial"/>
          <w:lang w:val="en-US"/>
        </w:rPr>
        <w:t>counter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είναι το </w:t>
      </w:r>
      <w:proofErr w:type="spellStart"/>
      <w:r w:rsidR="00C37CBE">
        <w:rPr>
          <w:rFonts w:ascii="Arial" w:hAnsi="Arial" w:cs="Arial"/>
          <w:lang w:val="en-US"/>
        </w:rPr>
        <w:t>clk</w:t>
      </w:r>
      <w:proofErr w:type="spellEnd"/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</w:rPr>
        <w:t xml:space="preserve">το οποίο συνδέουμε στην πλακέτα με το ρολόι που έχουμε ήδη κολλήσει και το οποίο δίνει την συχνότητα με την οποία αλλάζουν σε 0 ή 1 οι τιμές των </w:t>
      </w:r>
      <w:r w:rsidR="00C37CBE">
        <w:rPr>
          <w:rFonts w:ascii="Arial" w:hAnsi="Arial" w:cs="Arial"/>
          <w:lang w:val="en-US"/>
        </w:rPr>
        <w:t>Q</w:t>
      </w:r>
      <w:r w:rsidR="00C37CBE">
        <w:rPr>
          <w:rFonts w:ascii="Arial" w:hAnsi="Arial" w:cs="Arial"/>
          <w:vertAlign w:val="subscript"/>
          <w:lang w:val="en-US"/>
        </w:rPr>
        <w:t>A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Q</w:t>
      </w:r>
      <w:r w:rsidR="00C37CBE">
        <w:rPr>
          <w:rFonts w:ascii="Arial" w:hAnsi="Arial" w:cs="Arial"/>
          <w:vertAlign w:val="subscript"/>
          <w:lang w:val="en-US"/>
        </w:rPr>
        <w:t>B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Q</w:t>
      </w:r>
      <w:r w:rsidR="00C37CBE">
        <w:rPr>
          <w:rFonts w:ascii="Arial" w:hAnsi="Arial" w:cs="Arial"/>
          <w:vertAlign w:val="subscript"/>
          <w:lang w:val="en-US"/>
        </w:rPr>
        <w:t>C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και κατά συνέπεια οι είσοδοι του </w:t>
      </w:r>
      <w:r w:rsidR="00C37CBE">
        <w:rPr>
          <w:rFonts w:ascii="Arial" w:hAnsi="Arial" w:cs="Arial"/>
          <w:lang w:val="en-US"/>
        </w:rPr>
        <w:t>decoder</w:t>
      </w:r>
      <w:r w:rsidR="00C37CBE" w:rsidRPr="00C37CBE">
        <w:rPr>
          <w:rFonts w:ascii="Arial" w:hAnsi="Arial" w:cs="Arial"/>
        </w:rPr>
        <w:t xml:space="preserve">. </w:t>
      </w:r>
      <w:r w:rsidR="00C37CBE">
        <w:rPr>
          <w:rFonts w:ascii="Arial" w:hAnsi="Arial" w:cs="Arial"/>
        </w:rPr>
        <w:t xml:space="preserve">Εφόσον το </w:t>
      </w:r>
      <w:r w:rsidR="00C37CBE">
        <w:rPr>
          <w:rFonts w:ascii="Arial" w:hAnsi="Arial" w:cs="Arial"/>
          <w:lang w:val="en-US"/>
        </w:rPr>
        <w:t>A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είναι το </w:t>
      </w:r>
      <w:r w:rsidR="00C37CBE">
        <w:rPr>
          <w:rFonts w:ascii="Arial" w:hAnsi="Arial" w:cs="Arial"/>
          <w:lang w:val="en-US"/>
        </w:rPr>
        <w:t>LSB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και το </w:t>
      </w:r>
      <w:r w:rsidR="00C37CBE">
        <w:rPr>
          <w:rFonts w:ascii="Arial" w:hAnsi="Arial" w:cs="Arial"/>
          <w:lang w:val="en-US"/>
        </w:rPr>
        <w:t>C</w:t>
      </w:r>
      <w:r w:rsidR="00C37CBE" w:rsidRPr="00C37CBE">
        <w:rPr>
          <w:rFonts w:ascii="Arial" w:hAnsi="Arial" w:cs="Arial"/>
        </w:rPr>
        <w:t xml:space="preserve"> </w:t>
      </w:r>
      <w:r w:rsidR="00C37CBE">
        <w:rPr>
          <w:rFonts w:ascii="Arial" w:hAnsi="Arial" w:cs="Arial"/>
        </w:rPr>
        <w:t xml:space="preserve">το </w:t>
      </w:r>
      <w:r w:rsidR="00C37CBE">
        <w:rPr>
          <w:rFonts w:ascii="Arial" w:hAnsi="Arial" w:cs="Arial"/>
          <w:lang w:val="en-US"/>
        </w:rPr>
        <w:t>MSB</w:t>
      </w:r>
      <w:r w:rsidR="00C37CBE" w:rsidRPr="00C37CBE">
        <w:rPr>
          <w:rFonts w:ascii="Arial" w:hAnsi="Arial" w:cs="Arial"/>
        </w:rPr>
        <w:t>,</w:t>
      </w:r>
      <w:r w:rsidR="00C37CBE">
        <w:rPr>
          <w:rFonts w:ascii="Arial" w:hAnsi="Arial" w:cs="Arial"/>
        </w:rPr>
        <w:t xml:space="preserve"> καταλαβαίνουμε ότι δεν έχουν την ίδια συχνότητα οι παλμοί των </w:t>
      </w:r>
      <w:r w:rsidR="00C37CBE">
        <w:rPr>
          <w:rFonts w:ascii="Arial" w:hAnsi="Arial" w:cs="Arial"/>
          <w:lang w:val="en-US"/>
        </w:rPr>
        <w:t>A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B</w:t>
      </w:r>
      <w:r w:rsidR="00C37CBE" w:rsidRPr="00C37CBE">
        <w:rPr>
          <w:rFonts w:ascii="Arial" w:hAnsi="Arial" w:cs="Arial"/>
        </w:rPr>
        <w:t xml:space="preserve">, </w:t>
      </w:r>
      <w:r w:rsidR="00C37CBE">
        <w:rPr>
          <w:rFonts w:ascii="Arial" w:hAnsi="Arial" w:cs="Arial"/>
          <w:lang w:val="en-US"/>
        </w:rPr>
        <w:t>C</w:t>
      </w:r>
      <w:r w:rsidR="00C37CBE">
        <w:rPr>
          <w:rFonts w:ascii="Arial" w:hAnsi="Arial" w:cs="Arial"/>
        </w:rPr>
        <w:t xml:space="preserve">. </w:t>
      </w:r>
      <w:r w:rsidR="00042F0A">
        <w:rPr>
          <w:rFonts w:ascii="Arial" w:hAnsi="Arial" w:cs="Arial"/>
        </w:rPr>
        <w:t xml:space="preserve">Πιο συγκεκριμένα, το Α αλλάζει 2 φορές, όσο το Β θα αλλάξει τιμή μία φορά. Το Β, λοιπόν, έχει την μισή συχνότητα από το Α και για τον ίδιο λόγο το </w:t>
      </w:r>
      <w:r w:rsidR="00042F0A">
        <w:rPr>
          <w:rFonts w:ascii="Arial" w:hAnsi="Arial" w:cs="Arial"/>
          <w:lang w:val="en-US"/>
        </w:rPr>
        <w:t>C</w:t>
      </w:r>
      <w:r w:rsidR="00042F0A" w:rsidRPr="00042F0A">
        <w:rPr>
          <w:rFonts w:ascii="Arial" w:hAnsi="Arial" w:cs="Arial"/>
        </w:rPr>
        <w:t xml:space="preserve"> </w:t>
      </w:r>
      <w:r w:rsidR="00042F0A">
        <w:rPr>
          <w:rFonts w:ascii="Arial" w:hAnsi="Arial" w:cs="Arial"/>
        </w:rPr>
        <w:t xml:space="preserve">έχει την μισή συχνότητα από το Β, δηλαδή συχνότητα Α/4. </w:t>
      </w:r>
      <w:r w:rsidR="00C37CBE">
        <w:rPr>
          <w:rFonts w:ascii="Arial" w:hAnsi="Arial" w:cs="Arial"/>
        </w:rPr>
        <w:t xml:space="preserve">Τέλος, </w:t>
      </w:r>
      <w:r w:rsidR="005861D2">
        <w:rPr>
          <w:rFonts w:ascii="Arial" w:hAnsi="Arial" w:cs="Arial"/>
        </w:rPr>
        <w:t xml:space="preserve">οι είσοδοι </w:t>
      </w:r>
      <w:r w:rsidR="005861D2">
        <w:rPr>
          <w:rFonts w:ascii="Arial" w:hAnsi="Arial" w:cs="Arial"/>
          <w:lang w:val="en-US"/>
        </w:rPr>
        <w:t>Load</w:t>
      </w:r>
      <w:r w:rsidR="005861D2" w:rsidRPr="005861D2">
        <w:rPr>
          <w:rFonts w:ascii="Arial" w:hAnsi="Arial" w:cs="Arial"/>
        </w:rPr>
        <w:t xml:space="preserve"> </w:t>
      </w:r>
      <w:r w:rsidR="005861D2">
        <w:rPr>
          <w:rFonts w:ascii="Arial" w:hAnsi="Arial" w:cs="Arial"/>
        </w:rPr>
        <w:t xml:space="preserve">και </w:t>
      </w:r>
      <w:r w:rsidR="005861D2">
        <w:rPr>
          <w:rFonts w:ascii="Arial" w:hAnsi="Arial" w:cs="Arial"/>
          <w:lang w:val="en-US"/>
        </w:rPr>
        <w:t>Up</w:t>
      </w:r>
      <w:r w:rsidR="005861D2" w:rsidRPr="005861D2">
        <w:rPr>
          <w:rFonts w:ascii="Arial" w:hAnsi="Arial" w:cs="Arial"/>
        </w:rPr>
        <w:t>/</w:t>
      </w:r>
      <w:r w:rsidR="005861D2">
        <w:rPr>
          <w:rFonts w:ascii="Arial" w:hAnsi="Arial" w:cs="Arial"/>
          <w:lang w:val="en-US"/>
        </w:rPr>
        <w:t>Down</w:t>
      </w:r>
      <w:r w:rsidR="005861D2">
        <w:rPr>
          <w:rFonts w:ascii="Arial" w:hAnsi="Arial" w:cs="Arial"/>
        </w:rPr>
        <w:t xml:space="preserve">, ενώ μελλοντικά θα υλοποιούν τις λειτουργίες του </w:t>
      </w:r>
      <w:r w:rsidR="005861D2">
        <w:rPr>
          <w:rFonts w:ascii="Arial" w:hAnsi="Arial" w:cs="Arial"/>
          <w:lang w:val="en-US"/>
        </w:rPr>
        <w:t>start</w:t>
      </w:r>
      <w:r w:rsidR="005861D2">
        <w:rPr>
          <w:rFonts w:ascii="Arial" w:hAnsi="Arial" w:cs="Arial"/>
        </w:rPr>
        <w:t>/</w:t>
      </w:r>
      <w:r w:rsidR="005861D2">
        <w:rPr>
          <w:rFonts w:ascii="Arial" w:hAnsi="Arial" w:cs="Arial"/>
          <w:lang w:val="en-US"/>
        </w:rPr>
        <w:t>reset</w:t>
      </w:r>
      <w:r w:rsidR="005861D2" w:rsidRPr="005861D2">
        <w:rPr>
          <w:rFonts w:ascii="Arial" w:hAnsi="Arial" w:cs="Arial"/>
        </w:rPr>
        <w:t xml:space="preserve"> </w:t>
      </w:r>
      <w:r w:rsidR="005861D2">
        <w:rPr>
          <w:rFonts w:ascii="Arial" w:hAnsi="Arial" w:cs="Arial"/>
        </w:rPr>
        <w:t xml:space="preserve">και της απόκρουσης, για την ώρα συνδέθηκαν σε τροφοδοσία και γη αντίστοιχα. Ως αποτέλεσμα, ο </w:t>
      </w:r>
      <w:r w:rsidR="005861D2">
        <w:rPr>
          <w:rFonts w:ascii="Arial" w:hAnsi="Arial" w:cs="Arial"/>
          <w:lang w:val="en-US"/>
        </w:rPr>
        <w:t>counter</w:t>
      </w:r>
      <w:r w:rsidR="005861D2" w:rsidRPr="001A3A06">
        <w:rPr>
          <w:rFonts w:ascii="Arial" w:hAnsi="Arial" w:cs="Arial"/>
        </w:rPr>
        <w:t xml:space="preserve"> </w:t>
      </w:r>
      <w:r w:rsidR="001A3A06">
        <w:rPr>
          <w:rFonts w:ascii="Arial" w:hAnsi="Arial" w:cs="Arial"/>
        </w:rPr>
        <w:t xml:space="preserve">απλώς </w:t>
      </w:r>
      <w:r w:rsidR="005861D2">
        <w:rPr>
          <w:rFonts w:ascii="Arial" w:hAnsi="Arial" w:cs="Arial"/>
        </w:rPr>
        <w:t xml:space="preserve">μετράει αενάως προς τα </w:t>
      </w:r>
      <w:r w:rsidR="001A3A06">
        <w:rPr>
          <w:rFonts w:ascii="Arial" w:hAnsi="Arial" w:cs="Arial"/>
        </w:rPr>
        <w:t>κάτω.</w:t>
      </w:r>
    </w:p>
    <w:p w14:paraId="6F12308B" w14:textId="77777777" w:rsidR="00C37CBE" w:rsidRDefault="00C37CBE" w:rsidP="009D3155">
      <w:pPr>
        <w:ind w:left="0" w:right="0" w:firstLine="0"/>
        <w:jc w:val="left"/>
        <w:rPr>
          <w:rFonts w:ascii="Arial" w:hAnsi="Arial" w:cs="Arial"/>
        </w:rPr>
      </w:pPr>
    </w:p>
    <w:p w14:paraId="1181945B" w14:textId="77777777" w:rsidR="001A3A06" w:rsidRPr="00042F0A" w:rsidRDefault="001A3A06" w:rsidP="009D3155">
      <w:pPr>
        <w:ind w:left="0" w:right="0" w:firstLine="0"/>
        <w:jc w:val="left"/>
        <w:rPr>
          <w:rFonts w:ascii="Arial" w:hAnsi="Arial" w:cs="Arial"/>
        </w:rPr>
      </w:pPr>
    </w:p>
    <w:p w14:paraId="1E1F99FE" w14:textId="14131602" w:rsidR="000A166D" w:rsidRDefault="00C37CBE" w:rsidP="005861D2"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Το εργαστήριο αυτό το υλοποιήσαμε σε 2 μέρη. Πρώτα, δοκιμάσαμε στο </w:t>
      </w:r>
      <w:r>
        <w:rPr>
          <w:rFonts w:ascii="Arial" w:hAnsi="Arial" w:cs="Arial"/>
          <w:lang w:val="en-US"/>
        </w:rPr>
        <w:t>breadboard</w:t>
      </w:r>
      <w:r w:rsidRPr="00C37C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ότι δουλεύουν οι συνδέσεις μεταξύ του </w:t>
      </w:r>
      <w:r>
        <w:rPr>
          <w:rFonts w:ascii="Arial" w:hAnsi="Arial" w:cs="Arial"/>
          <w:lang w:val="en-US"/>
        </w:rPr>
        <w:t>decoder</w:t>
      </w:r>
      <w:r w:rsidRPr="00C37C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του </w:t>
      </w:r>
      <w:r>
        <w:rPr>
          <w:rFonts w:ascii="Arial" w:hAnsi="Arial" w:cs="Arial"/>
          <w:lang w:val="en-US"/>
        </w:rPr>
        <w:t>counter</w:t>
      </w:r>
      <w:r w:rsidRPr="00C37C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στην συνέχεια τα κολλήσαμε στην πλακέτα. Προφανώς στο </w:t>
      </w:r>
      <w:r>
        <w:rPr>
          <w:rFonts w:ascii="Arial" w:hAnsi="Arial" w:cs="Arial"/>
          <w:lang w:val="en-US"/>
        </w:rPr>
        <w:t>breadboard</w:t>
      </w:r>
      <w:r>
        <w:rPr>
          <w:rFonts w:ascii="Arial" w:hAnsi="Arial" w:cs="Arial"/>
        </w:rPr>
        <w:t xml:space="preserve">, δεν είχαμε πρόσβαση στο σύστημα </w:t>
      </w:r>
      <w:r>
        <w:rPr>
          <w:rFonts w:ascii="Arial" w:hAnsi="Arial" w:cs="Arial"/>
          <w:lang w:val="en-US"/>
        </w:rPr>
        <w:t>clock</w:t>
      </w:r>
      <w:r w:rsidRPr="00C37C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της πλακέτας, οπότε χρησιμοποιήσαμε απλά έτοιμο τετραγωνικό παλμό</w:t>
      </w:r>
      <w:r w:rsidR="00042F0A">
        <w:rPr>
          <w:rFonts w:ascii="Arial" w:hAnsi="Arial" w:cs="Arial"/>
        </w:rPr>
        <w:t xml:space="preserve">. </w:t>
      </w:r>
    </w:p>
    <w:p w14:paraId="6C3EE06E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5D6DAEE6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28F71314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08CE8BD7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409F4D9F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2301CBCE" w14:textId="77777777" w:rsidR="00042F0A" w:rsidRDefault="00042F0A" w:rsidP="00C37CBE">
      <w:pPr>
        <w:ind w:left="0" w:right="0" w:firstLine="0"/>
        <w:jc w:val="left"/>
        <w:rPr>
          <w:rFonts w:ascii="Arial" w:hAnsi="Arial" w:cs="Arial"/>
        </w:rPr>
      </w:pPr>
    </w:p>
    <w:p w14:paraId="3658F64E" w14:textId="7E414611" w:rsidR="00042F0A" w:rsidRDefault="00042F0A" w:rsidP="00C37CBE">
      <w:pPr>
        <w:ind w:left="0" w:right="0" w:firstLine="0"/>
        <w:jc w:val="left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7D62CC" wp14:editId="33813E14">
            <wp:simplePos x="0" y="0"/>
            <wp:positionH relativeFrom="margin">
              <wp:posOffset>977265</wp:posOffset>
            </wp:positionH>
            <wp:positionV relativeFrom="paragraph">
              <wp:posOffset>-615950</wp:posOffset>
            </wp:positionV>
            <wp:extent cx="2926715" cy="4871085"/>
            <wp:effectExtent l="0" t="635" r="6350" b="6350"/>
            <wp:wrapSquare wrapText="bothSides"/>
            <wp:docPr id="1283167577" name="Εικόνα 1" descr="Εικόνα που περιέχει ηλεκτρική καλωδίωση, ηλεκτρονικός μηχανικός, καλώδιο, ηλεκτρονικές συσκευέ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7577" name="Εικόνα 1" descr="Εικόνα που περιέχει ηλεκτρική καλωδίωση, ηλεκτρονικός μηχανικός, καλώδιο, ηλεκτρονικές συσκευές&#10;&#10;Το περιεχόμενο που δημιουργείται από τεχνολογία AI ενδέχεται να είναι εσφαλμένο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6"/>
                    <a:stretch/>
                  </pic:blipFill>
                  <pic:spPr bwMode="auto">
                    <a:xfrm rot="5400000">
                      <a:off x="0" y="0"/>
                      <a:ext cx="2926715" cy="487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>Breadboard:</w:t>
      </w:r>
    </w:p>
    <w:p w14:paraId="27DA7F51" w14:textId="6C22631D" w:rsidR="00042F0A" w:rsidRDefault="00042F0A" w:rsidP="00042F0A">
      <w:pPr>
        <w:ind w:left="0" w:right="0" w:firstLine="0"/>
      </w:pPr>
    </w:p>
    <w:p w14:paraId="39C7795E" w14:textId="77777777" w:rsidR="00042F0A" w:rsidRDefault="00042F0A" w:rsidP="00042F0A">
      <w:pPr>
        <w:ind w:left="0" w:right="0" w:firstLine="0"/>
      </w:pPr>
    </w:p>
    <w:p w14:paraId="5474574B" w14:textId="77777777" w:rsidR="00042F0A" w:rsidRDefault="00042F0A" w:rsidP="00042F0A">
      <w:pPr>
        <w:ind w:left="0" w:right="0" w:firstLine="0"/>
      </w:pPr>
    </w:p>
    <w:p w14:paraId="25E1643B" w14:textId="77777777" w:rsidR="00042F0A" w:rsidRDefault="00042F0A" w:rsidP="00042F0A">
      <w:pPr>
        <w:ind w:left="0" w:right="0" w:firstLine="0"/>
      </w:pPr>
    </w:p>
    <w:p w14:paraId="687ABD96" w14:textId="77777777" w:rsidR="00042F0A" w:rsidRDefault="00042F0A" w:rsidP="00042F0A">
      <w:pPr>
        <w:ind w:left="0" w:right="0" w:firstLine="0"/>
      </w:pPr>
    </w:p>
    <w:p w14:paraId="611197BC" w14:textId="77777777" w:rsidR="00042F0A" w:rsidRDefault="00042F0A" w:rsidP="00042F0A">
      <w:pPr>
        <w:ind w:left="0" w:right="0" w:firstLine="0"/>
      </w:pPr>
    </w:p>
    <w:p w14:paraId="6F63A823" w14:textId="77777777" w:rsidR="00042F0A" w:rsidRDefault="00042F0A" w:rsidP="00042F0A">
      <w:pPr>
        <w:ind w:left="0" w:right="0" w:firstLine="0"/>
      </w:pPr>
    </w:p>
    <w:p w14:paraId="069BF380" w14:textId="77777777" w:rsidR="00042F0A" w:rsidRDefault="00042F0A" w:rsidP="00042F0A">
      <w:pPr>
        <w:ind w:left="0" w:right="0" w:firstLine="0"/>
      </w:pPr>
    </w:p>
    <w:p w14:paraId="51F465C2" w14:textId="77777777" w:rsidR="00042F0A" w:rsidRDefault="00042F0A" w:rsidP="00042F0A">
      <w:pPr>
        <w:ind w:left="0" w:right="0" w:firstLine="0"/>
      </w:pPr>
    </w:p>
    <w:p w14:paraId="553A5950" w14:textId="77777777" w:rsidR="00042F0A" w:rsidRDefault="00042F0A" w:rsidP="00042F0A">
      <w:pPr>
        <w:ind w:left="0" w:right="0" w:firstLine="0"/>
      </w:pPr>
    </w:p>
    <w:p w14:paraId="08922DB0" w14:textId="13ACDEAB" w:rsidR="00042F0A" w:rsidRDefault="00042F0A" w:rsidP="00042F0A">
      <w:pPr>
        <w:ind w:left="0" w:right="0" w:firstLine="0"/>
      </w:pPr>
    </w:p>
    <w:p w14:paraId="7F7AC087" w14:textId="681C3E8B" w:rsidR="00042F0A" w:rsidRDefault="00042F0A" w:rsidP="00042F0A">
      <w:pPr>
        <w:ind w:left="0" w:right="0" w:firstLine="0"/>
      </w:pPr>
    </w:p>
    <w:p w14:paraId="5BFFF226" w14:textId="5A268206" w:rsidR="00042F0A" w:rsidRDefault="00042F0A" w:rsidP="00042F0A">
      <w:pPr>
        <w:ind w:left="0" w:right="0" w:firstLine="0"/>
      </w:pPr>
    </w:p>
    <w:p w14:paraId="354DF046" w14:textId="1E983A2F" w:rsidR="00042F0A" w:rsidRDefault="00042F0A" w:rsidP="00042F0A">
      <w:pPr>
        <w:ind w:left="0" w:right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B50169F" wp14:editId="7F4920EE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3634105" cy="4827270"/>
            <wp:effectExtent l="0" t="6032" r="0" b="0"/>
            <wp:wrapSquare wrapText="bothSides"/>
            <wp:docPr id="1022731486" name="Εικόνα 2" descr="Εικόνα που περιέχει ηλεκτρονικές συσκευές, στοιχείο κυκλώματος, ηλεκτρονικός μηχανικός, ηλεκτρονικό εξάρτ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1486" name="Εικόνα 2" descr="Εικόνα που περιέχει ηλεκτρονικές συσκευές, στοιχείο κυκλώματος, ηλεκτρονικός μηχανικός, ηλεκτρονικό εξάρτ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3410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D27AC" w14:textId="1AF4ABCD" w:rsidR="00042F0A" w:rsidRDefault="00042F0A" w:rsidP="00042F0A">
      <w:pPr>
        <w:ind w:left="0" w:right="0" w:firstLine="0"/>
        <w:rPr>
          <w:rFonts w:ascii="Arial" w:hAnsi="Arial" w:cs="Arial"/>
        </w:rPr>
      </w:pPr>
    </w:p>
    <w:p w14:paraId="1E8214B1" w14:textId="4C92419D" w:rsidR="00042F0A" w:rsidRDefault="00042F0A" w:rsidP="00042F0A">
      <w:pPr>
        <w:ind w:left="0" w:right="0" w:firstLine="0"/>
        <w:rPr>
          <w:rFonts w:ascii="Arial" w:hAnsi="Arial" w:cs="Arial"/>
        </w:rPr>
      </w:pPr>
    </w:p>
    <w:p w14:paraId="749584E8" w14:textId="512F02E5" w:rsidR="00042F0A" w:rsidRDefault="00042F0A" w:rsidP="00042F0A">
      <w:pPr>
        <w:ind w:left="0" w:right="0" w:firstLine="0"/>
        <w:rPr>
          <w:rFonts w:ascii="Arial" w:hAnsi="Arial" w:cs="Arial"/>
        </w:rPr>
      </w:pPr>
      <w:r w:rsidRPr="00042F0A">
        <w:rPr>
          <w:rFonts w:ascii="Arial" w:hAnsi="Arial" w:cs="Arial"/>
        </w:rPr>
        <w:t>Πλακέτα:</w:t>
      </w:r>
    </w:p>
    <w:p w14:paraId="0112D06A" w14:textId="418FC57D" w:rsidR="00042F0A" w:rsidRPr="00042F0A" w:rsidRDefault="00042F0A" w:rsidP="00042F0A">
      <w:pPr>
        <w:ind w:left="0" w:right="0" w:firstLine="0"/>
        <w:rPr>
          <w:rFonts w:ascii="Arial" w:hAnsi="Arial" w:cs="Arial"/>
        </w:rPr>
      </w:pPr>
    </w:p>
    <w:p w14:paraId="7B240EC1" w14:textId="60BFD602" w:rsidR="00042F0A" w:rsidRPr="00042F0A" w:rsidRDefault="00042F0A" w:rsidP="00042F0A">
      <w:pPr>
        <w:ind w:left="0" w:right="0" w:firstLine="0"/>
      </w:pPr>
    </w:p>
    <w:sectPr w:rsidR="00042F0A" w:rsidRPr="00042F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55"/>
    <w:rsid w:val="00042F0A"/>
    <w:rsid w:val="000A166D"/>
    <w:rsid w:val="001A3A06"/>
    <w:rsid w:val="00227EF2"/>
    <w:rsid w:val="002F2ADD"/>
    <w:rsid w:val="003C2274"/>
    <w:rsid w:val="005861D2"/>
    <w:rsid w:val="00670FB5"/>
    <w:rsid w:val="00917BEB"/>
    <w:rsid w:val="009D3155"/>
    <w:rsid w:val="00C3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E333"/>
  <w15:chartTrackingRefBased/>
  <w15:docId w15:val="{9910FE44-9C49-492F-BE48-8FD607E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155"/>
    <w:pPr>
      <w:spacing w:after="4" w:line="251" w:lineRule="auto"/>
      <w:ind w:left="1297" w:right="887" w:hanging="10"/>
      <w:jc w:val="both"/>
    </w:pPr>
    <w:rPr>
      <w:rFonts w:ascii="Calibri" w:eastAsia="Calibri" w:hAnsi="Calibri" w:cs="Calibri"/>
      <w:color w:val="000000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55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155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55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55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55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55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55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55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55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55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55"/>
    <w:pPr>
      <w:numPr>
        <w:ilvl w:val="1"/>
      </w:numPr>
      <w:spacing w:after="160" w:line="259" w:lineRule="auto"/>
      <w:ind w:left="1297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55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D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55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D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309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ΕΙΡΗΝΗ Στρουμπακου</dc:creator>
  <cp:keywords/>
  <dc:description/>
  <cp:lastModifiedBy>Χάρης Παπαδόπουλος</cp:lastModifiedBy>
  <cp:revision>4</cp:revision>
  <dcterms:created xsi:type="dcterms:W3CDTF">2025-04-04T07:33:00Z</dcterms:created>
  <dcterms:modified xsi:type="dcterms:W3CDTF">2025-04-04T17:18:00Z</dcterms:modified>
</cp:coreProperties>
</file>