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4EBE4" w14:textId="77777777" w:rsidR="003951E3" w:rsidRPr="006267A8" w:rsidRDefault="003951E3" w:rsidP="006267A8">
      <w:pPr>
        <w:spacing w:after="0" w:line="276" w:lineRule="auto"/>
        <w:jc w:val="center"/>
        <w:rPr>
          <w:b/>
          <w:szCs w:val="24"/>
          <w:lang w:val="en-GB"/>
        </w:rPr>
      </w:pPr>
      <w:r w:rsidRPr="006267A8">
        <w:rPr>
          <w:b/>
          <w:noProof/>
          <w:szCs w:val="24"/>
          <w:lang w:val="en-GB" w:eastAsia="en-GB"/>
        </w:rPr>
        <w:drawing>
          <wp:inline distT="0" distB="0" distL="0" distR="0" wp14:anchorId="442DB8D5" wp14:editId="29189A99">
            <wp:extent cx="1371600" cy="113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30300"/>
                    </a:xfrm>
                    <a:prstGeom prst="rect">
                      <a:avLst/>
                    </a:prstGeom>
                    <a:noFill/>
                    <a:ln>
                      <a:noFill/>
                    </a:ln>
                  </pic:spPr>
                </pic:pic>
              </a:graphicData>
            </a:graphic>
          </wp:inline>
        </w:drawing>
      </w:r>
    </w:p>
    <w:p w14:paraId="3F7A738D" w14:textId="77777777" w:rsidR="003951E3" w:rsidRPr="006267A8" w:rsidRDefault="003951E3" w:rsidP="006267A8">
      <w:pPr>
        <w:spacing w:after="0" w:line="276" w:lineRule="auto"/>
        <w:jc w:val="center"/>
        <w:rPr>
          <w:b/>
          <w:szCs w:val="24"/>
          <w:lang w:val="en-GB"/>
        </w:rPr>
      </w:pPr>
    </w:p>
    <w:p w14:paraId="57AFCD60" w14:textId="77777777" w:rsidR="003951E3" w:rsidRPr="006267A8" w:rsidRDefault="003951E3" w:rsidP="006267A8">
      <w:pPr>
        <w:pStyle w:val="NoSpacing"/>
        <w:spacing w:line="276" w:lineRule="auto"/>
        <w:jc w:val="center"/>
        <w:rPr>
          <w:rFonts w:ascii="Times New Roman" w:hAnsi="Times New Roman"/>
          <w:b/>
          <w:sz w:val="24"/>
          <w:szCs w:val="24"/>
        </w:rPr>
      </w:pPr>
      <w:r w:rsidRPr="006267A8">
        <w:rPr>
          <w:rFonts w:ascii="Times New Roman" w:hAnsi="Times New Roman"/>
          <w:b/>
          <w:sz w:val="24"/>
          <w:szCs w:val="24"/>
        </w:rPr>
        <w:t>REPUBLIC OF KENYA</w:t>
      </w:r>
    </w:p>
    <w:p w14:paraId="0E66BDF6" w14:textId="77777777" w:rsidR="003951E3" w:rsidRPr="006267A8" w:rsidRDefault="003951E3" w:rsidP="006267A8">
      <w:pPr>
        <w:pStyle w:val="NoSpacing"/>
        <w:spacing w:line="276" w:lineRule="auto"/>
        <w:jc w:val="center"/>
        <w:rPr>
          <w:rFonts w:ascii="Times New Roman" w:hAnsi="Times New Roman"/>
          <w:b/>
          <w:sz w:val="24"/>
          <w:szCs w:val="24"/>
        </w:rPr>
      </w:pPr>
    </w:p>
    <w:p w14:paraId="169230EE" w14:textId="77777777" w:rsidR="003951E3" w:rsidRPr="006267A8" w:rsidRDefault="003951E3" w:rsidP="006267A8">
      <w:pPr>
        <w:pStyle w:val="NoSpacing"/>
        <w:spacing w:line="276" w:lineRule="auto"/>
        <w:jc w:val="center"/>
        <w:rPr>
          <w:rFonts w:ascii="Times New Roman" w:hAnsi="Times New Roman"/>
          <w:b/>
          <w:sz w:val="24"/>
          <w:szCs w:val="24"/>
        </w:rPr>
      </w:pPr>
    </w:p>
    <w:p w14:paraId="016BD489" w14:textId="77777777" w:rsidR="003951E3" w:rsidRPr="006267A8" w:rsidRDefault="003951E3" w:rsidP="006267A8">
      <w:pPr>
        <w:pStyle w:val="NoSpacing"/>
        <w:spacing w:line="276" w:lineRule="auto"/>
        <w:jc w:val="center"/>
        <w:rPr>
          <w:rFonts w:ascii="Times New Roman" w:hAnsi="Times New Roman"/>
          <w:b/>
          <w:sz w:val="24"/>
          <w:szCs w:val="24"/>
        </w:rPr>
      </w:pPr>
    </w:p>
    <w:p w14:paraId="20C5367B" w14:textId="77777777" w:rsidR="003951E3" w:rsidRPr="006267A8" w:rsidRDefault="003951E3" w:rsidP="006267A8">
      <w:pPr>
        <w:pStyle w:val="NoSpacing"/>
        <w:spacing w:line="276" w:lineRule="auto"/>
        <w:jc w:val="center"/>
        <w:rPr>
          <w:rFonts w:ascii="Times New Roman" w:hAnsi="Times New Roman"/>
          <w:b/>
          <w:sz w:val="24"/>
          <w:szCs w:val="24"/>
        </w:rPr>
      </w:pPr>
      <w:r w:rsidRPr="006267A8">
        <w:rPr>
          <w:rFonts w:ascii="Times New Roman" w:hAnsi="Times New Roman"/>
          <w:b/>
          <w:sz w:val="24"/>
          <w:szCs w:val="24"/>
        </w:rPr>
        <w:t>COMPETENCY BASED CURRICULUM</w:t>
      </w:r>
    </w:p>
    <w:p w14:paraId="48C7D4B1" w14:textId="77777777" w:rsidR="003951E3" w:rsidRPr="006267A8" w:rsidRDefault="003951E3" w:rsidP="006267A8">
      <w:pPr>
        <w:pStyle w:val="NoSpacing"/>
        <w:spacing w:line="276" w:lineRule="auto"/>
        <w:jc w:val="center"/>
        <w:rPr>
          <w:rFonts w:ascii="Times New Roman" w:hAnsi="Times New Roman"/>
          <w:b/>
          <w:sz w:val="24"/>
          <w:szCs w:val="24"/>
        </w:rPr>
      </w:pPr>
    </w:p>
    <w:p w14:paraId="35375EA2" w14:textId="77777777" w:rsidR="003951E3" w:rsidRPr="006267A8" w:rsidRDefault="003951E3" w:rsidP="006267A8">
      <w:pPr>
        <w:pStyle w:val="NoSpacing"/>
        <w:spacing w:line="276" w:lineRule="auto"/>
        <w:jc w:val="center"/>
        <w:rPr>
          <w:rFonts w:ascii="Times New Roman" w:hAnsi="Times New Roman"/>
          <w:b/>
          <w:sz w:val="24"/>
          <w:szCs w:val="24"/>
        </w:rPr>
      </w:pPr>
    </w:p>
    <w:p w14:paraId="28364438" w14:textId="77777777" w:rsidR="003951E3" w:rsidRPr="006267A8" w:rsidRDefault="003951E3" w:rsidP="006267A8">
      <w:pPr>
        <w:pStyle w:val="NoSpacing"/>
        <w:spacing w:line="276" w:lineRule="auto"/>
        <w:jc w:val="center"/>
        <w:rPr>
          <w:rFonts w:ascii="Times New Roman" w:hAnsi="Times New Roman"/>
          <w:b/>
          <w:sz w:val="24"/>
          <w:szCs w:val="24"/>
        </w:rPr>
      </w:pPr>
      <w:r w:rsidRPr="006267A8">
        <w:rPr>
          <w:rFonts w:ascii="Times New Roman" w:hAnsi="Times New Roman"/>
          <w:b/>
          <w:sz w:val="24"/>
          <w:szCs w:val="24"/>
        </w:rPr>
        <w:t>FOR</w:t>
      </w:r>
    </w:p>
    <w:p w14:paraId="44E3EA3E" w14:textId="77777777" w:rsidR="003951E3" w:rsidRPr="006267A8" w:rsidRDefault="003951E3" w:rsidP="006267A8">
      <w:pPr>
        <w:pStyle w:val="NoSpacing"/>
        <w:spacing w:line="276" w:lineRule="auto"/>
        <w:jc w:val="center"/>
        <w:rPr>
          <w:rFonts w:ascii="Times New Roman" w:hAnsi="Times New Roman"/>
          <w:b/>
          <w:sz w:val="24"/>
          <w:szCs w:val="24"/>
        </w:rPr>
      </w:pPr>
    </w:p>
    <w:p w14:paraId="769E1474" w14:textId="77777777" w:rsidR="003951E3" w:rsidRPr="006267A8" w:rsidRDefault="003951E3" w:rsidP="006267A8">
      <w:pPr>
        <w:pStyle w:val="NoSpacing"/>
        <w:spacing w:line="276" w:lineRule="auto"/>
        <w:jc w:val="center"/>
        <w:rPr>
          <w:rFonts w:ascii="Times New Roman" w:hAnsi="Times New Roman"/>
          <w:b/>
          <w:sz w:val="24"/>
          <w:szCs w:val="24"/>
        </w:rPr>
      </w:pPr>
    </w:p>
    <w:p w14:paraId="29838E5E" w14:textId="77777777" w:rsidR="003951E3" w:rsidRPr="006267A8" w:rsidRDefault="000B5C02" w:rsidP="006267A8">
      <w:pPr>
        <w:pStyle w:val="NoSpacing"/>
        <w:spacing w:line="276" w:lineRule="auto"/>
        <w:jc w:val="center"/>
        <w:rPr>
          <w:rFonts w:ascii="Times New Roman" w:hAnsi="Times New Roman"/>
          <w:b/>
          <w:sz w:val="24"/>
          <w:szCs w:val="24"/>
        </w:rPr>
      </w:pPr>
      <w:r>
        <w:rPr>
          <w:rFonts w:ascii="Times New Roman" w:hAnsi="Times New Roman"/>
          <w:b/>
          <w:sz w:val="24"/>
          <w:szCs w:val="24"/>
        </w:rPr>
        <w:t>PERIOPERATIVE</w:t>
      </w:r>
      <w:r w:rsidR="003951E3" w:rsidRPr="006267A8">
        <w:rPr>
          <w:rFonts w:ascii="Times New Roman" w:hAnsi="Times New Roman"/>
          <w:b/>
          <w:sz w:val="24"/>
          <w:szCs w:val="24"/>
        </w:rPr>
        <w:t xml:space="preserve"> THEATRE TECHNOLOGY</w:t>
      </w:r>
    </w:p>
    <w:p w14:paraId="36F9791A" w14:textId="77777777" w:rsidR="003951E3" w:rsidRPr="006267A8" w:rsidRDefault="003951E3" w:rsidP="006267A8">
      <w:pPr>
        <w:pStyle w:val="NoSpacing"/>
        <w:spacing w:line="276" w:lineRule="auto"/>
        <w:jc w:val="center"/>
        <w:rPr>
          <w:rFonts w:ascii="Times New Roman" w:hAnsi="Times New Roman"/>
          <w:b/>
          <w:sz w:val="24"/>
          <w:szCs w:val="24"/>
          <w:lang w:eastAsia="en-GB"/>
        </w:rPr>
      </w:pPr>
    </w:p>
    <w:p w14:paraId="1BA7A2D4" w14:textId="77777777" w:rsidR="003951E3" w:rsidRPr="006267A8" w:rsidRDefault="003951E3" w:rsidP="006267A8">
      <w:pPr>
        <w:pStyle w:val="NoSpacing"/>
        <w:spacing w:line="276" w:lineRule="auto"/>
        <w:jc w:val="center"/>
        <w:rPr>
          <w:rFonts w:ascii="Times New Roman" w:hAnsi="Times New Roman"/>
          <w:b/>
          <w:sz w:val="24"/>
          <w:szCs w:val="24"/>
          <w:lang w:eastAsia="en-GB"/>
        </w:rPr>
      </w:pPr>
    </w:p>
    <w:p w14:paraId="091E6454" w14:textId="77777777" w:rsidR="003951E3" w:rsidRPr="006267A8" w:rsidRDefault="003951E3" w:rsidP="006267A8">
      <w:pPr>
        <w:pStyle w:val="NoSpacing"/>
        <w:spacing w:line="276" w:lineRule="auto"/>
        <w:jc w:val="center"/>
        <w:rPr>
          <w:rFonts w:ascii="Times New Roman" w:hAnsi="Times New Roman"/>
          <w:b/>
          <w:sz w:val="24"/>
          <w:szCs w:val="24"/>
          <w:lang w:eastAsia="en-GB"/>
        </w:rPr>
      </w:pPr>
      <w:r w:rsidRPr="006267A8">
        <w:rPr>
          <w:rFonts w:ascii="Times New Roman" w:hAnsi="Times New Roman"/>
          <w:b/>
          <w:sz w:val="24"/>
          <w:szCs w:val="24"/>
        </w:rPr>
        <w:t xml:space="preserve">LEVEL </w:t>
      </w:r>
      <w:r w:rsidR="00946A5B" w:rsidRPr="006267A8">
        <w:rPr>
          <w:rFonts w:ascii="Times New Roman" w:hAnsi="Times New Roman"/>
          <w:b/>
          <w:sz w:val="24"/>
          <w:szCs w:val="24"/>
        </w:rPr>
        <w:t>6</w:t>
      </w:r>
    </w:p>
    <w:p w14:paraId="6DFB9EAA" w14:textId="77777777" w:rsidR="003951E3" w:rsidRPr="006267A8" w:rsidRDefault="003951E3" w:rsidP="006267A8">
      <w:pPr>
        <w:spacing w:after="0" w:line="276" w:lineRule="auto"/>
        <w:jc w:val="center"/>
        <w:rPr>
          <w:b/>
          <w:szCs w:val="24"/>
        </w:rPr>
      </w:pPr>
    </w:p>
    <w:p w14:paraId="6902C9C7" w14:textId="77777777" w:rsidR="003951E3" w:rsidRPr="006267A8" w:rsidRDefault="003951E3" w:rsidP="006267A8">
      <w:pPr>
        <w:spacing w:after="0" w:line="276" w:lineRule="auto"/>
        <w:jc w:val="center"/>
        <w:rPr>
          <w:b/>
          <w:szCs w:val="24"/>
        </w:rPr>
      </w:pPr>
    </w:p>
    <w:p w14:paraId="2B03D865" w14:textId="77777777" w:rsidR="003951E3" w:rsidRPr="006267A8" w:rsidRDefault="003951E3" w:rsidP="006267A8">
      <w:pPr>
        <w:spacing w:after="0" w:line="276" w:lineRule="auto"/>
        <w:jc w:val="center"/>
        <w:rPr>
          <w:b/>
          <w:szCs w:val="24"/>
        </w:rPr>
      </w:pPr>
    </w:p>
    <w:p w14:paraId="4D917342" w14:textId="77777777" w:rsidR="003951E3" w:rsidRPr="006267A8" w:rsidRDefault="003951E3" w:rsidP="006267A8">
      <w:pPr>
        <w:spacing w:after="0" w:line="276" w:lineRule="auto"/>
        <w:jc w:val="center"/>
        <w:rPr>
          <w:noProof/>
          <w:szCs w:val="24"/>
        </w:rPr>
      </w:pPr>
      <w:r w:rsidRPr="006267A8">
        <w:rPr>
          <w:noProof/>
          <w:szCs w:val="24"/>
          <w:lang w:val="en-GB" w:eastAsia="en-GB"/>
        </w:rPr>
        <w:drawing>
          <wp:inline distT="0" distB="0" distL="0" distR="0" wp14:anchorId="2FEFA38B" wp14:editId="1761DBAC">
            <wp:extent cx="1647825" cy="13195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825" cy="1319530"/>
                    </a:xfrm>
                    <a:prstGeom prst="rect">
                      <a:avLst/>
                    </a:prstGeom>
                    <a:noFill/>
                    <a:ln>
                      <a:noFill/>
                    </a:ln>
                  </pic:spPr>
                </pic:pic>
              </a:graphicData>
            </a:graphic>
          </wp:inline>
        </w:drawing>
      </w:r>
    </w:p>
    <w:p w14:paraId="5FFF7946" w14:textId="77777777" w:rsidR="003951E3" w:rsidRPr="006267A8" w:rsidRDefault="003951E3" w:rsidP="006267A8">
      <w:pPr>
        <w:pStyle w:val="NoSpacing"/>
        <w:spacing w:line="276" w:lineRule="auto"/>
        <w:jc w:val="center"/>
        <w:rPr>
          <w:rFonts w:ascii="Times New Roman" w:hAnsi="Times New Roman"/>
          <w:sz w:val="24"/>
          <w:szCs w:val="24"/>
        </w:rPr>
      </w:pPr>
    </w:p>
    <w:p w14:paraId="66DC6B83" w14:textId="77777777" w:rsidR="003951E3" w:rsidRPr="006267A8" w:rsidRDefault="003951E3" w:rsidP="006267A8">
      <w:pPr>
        <w:pStyle w:val="NoSpacing"/>
        <w:spacing w:line="276" w:lineRule="auto"/>
        <w:jc w:val="center"/>
        <w:rPr>
          <w:rFonts w:ascii="Times New Roman" w:hAnsi="Times New Roman"/>
          <w:sz w:val="24"/>
          <w:szCs w:val="24"/>
        </w:rPr>
      </w:pPr>
    </w:p>
    <w:p w14:paraId="31156ED0" w14:textId="77777777" w:rsidR="003951E3" w:rsidRPr="006267A8" w:rsidRDefault="003951E3" w:rsidP="006267A8">
      <w:pPr>
        <w:pStyle w:val="NoSpacing"/>
        <w:spacing w:line="276" w:lineRule="auto"/>
        <w:jc w:val="center"/>
        <w:rPr>
          <w:rFonts w:ascii="Times New Roman" w:hAnsi="Times New Roman"/>
          <w:sz w:val="24"/>
          <w:szCs w:val="24"/>
        </w:rPr>
      </w:pPr>
    </w:p>
    <w:p w14:paraId="1E48DC75" w14:textId="77777777" w:rsidR="003951E3" w:rsidRPr="006267A8" w:rsidRDefault="003951E3" w:rsidP="006267A8">
      <w:pPr>
        <w:pStyle w:val="NoSpacing"/>
        <w:spacing w:line="276" w:lineRule="auto"/>
        <w:jc w:val="center"/>
        <w:rPr>
          <w:rFonts w:ascii="Times New Roman" w:hAnsi="Times New Roman"/>
          <w:sz w:val="24"/>
          <w:szCs w:val="24"/>
        </w:rPr>
      </w:pPr>
    </w:p>
    <w:p w14:paraId="6C3E4580" w14:textId="77777777" w:rsidR="003951E3" w:rsidRPr="006267A8" w:rsidRDefault="003951E3" w:rsidP="006267A8">
      <w:pPr>
        <w:pStyle w:val="NoSpacing"/>
        <w:spacing w:line="276" w:lineRule="auto"/>
        <w:jc w:val="center"/>
        <w:rPr>
          <w:rFonts w:ascii="Times New Roman" w:hAnsi="Times New Roman"/>
          <w:sz w:val="24"/>
          <w:szCs w:val="24"/>
        </w:rPr>
      </w:pPr>
      <w:r w:rsidRPr="006267A8">
        <w:rPr>
          <w:rFonts w:ascii="Times New Roman" w:hAnsi="Times New Roman"/>
          <w:sz w:val="24"/>
          <w:szCs w:val="24"/>
        </w:rPr>
        <w:t>TVET CDACC</w:t>
      </w:r>
    </w:p>
    <w:p w14:paraId="2BFD26E7" w14:textId="77777777" w:rsidR="003951E3" w:rsidRPr="006267A8" w:rsidRDefault="003951E3" w:rsidP="006267A8">
      <w:pPr>
        <w:pStyle w:val="NoSpacing"/>
        <w:spacing w:line="276" w:lineRule="auto"/>
        <w:jc w:val="center"/>
        <w:rPr>
          <w:rFonts w:ascii="Times New Roman" w:hAnsi="Times New Roman"/>
          <w:sz w:val="24"/>
          <w:szCs w:val="24"/>
        </w:rPr>
      </w:pPr>
      <w:r w:rsidRPr="006267A8">
        <w:rPr>
          <w:rFonts w:ascii="Times New Roman" w:hAnsi="Times New Roman"/>
          <w:sz w:val="24"/>
          <w:szCs w:val="24"/>
        </w:rPr>
        <w:t>P.O. BOX 15745-00100</w:t>
      </w:r>
    </w:p>
    <w:p w14:paraId="29CA38DF" w14:textId="77777777" w:rsidR="003951E3" w:rsidRPr="006267A8" w:rsidRDefault="003951E3" w:rsidP="006267A8">
      <w:pPr>
        <w:pStyle w:val="NoSpacing"/>
        <w:spacing w:line="276" w:lineRule="auto"/>
        <w:jc w:val="center"/>
        <w:rPr>
          <w:rFonts w:ascii="Times New Roman" w:hAnsi="Times New Roman"/>
          <w:sz w:val="24"/>
          <w:szCs w:val="24"/>
        </w:rPr>
      </w:pPr>
      <w:r w:rsidRPr="006267A8">
        <w:rPr>
          <w:rFonts w:ascii="Times New Roman" w:hAnsi="Times New Roman"/>
          <w:sz w:val="24"/>
          <w:szCs w:val="24"/>
        </w:rPr>
        <w:t>NAIROBI</w:t>
      </w:r>
    </w:p>
    <w:p w14:paraId="4DF48B64" w14:textId="77777777" w:rsidR="004014B9" w:rsidRDefault="004014B9" w:rsidP="006267A8">
      <w:pPr>
        <w:spacing w:after="0" w:line="276" w:lineRule="auto"/>
        <w:rPr>
          <w:szCs w:val="24"/>
        </w:rPr>
        <w:sectPr w:rsidR="004014B9" w:rsidSect="00316807">
          <w:footerReference w:type="default" r:id="rId10"/>
          <w:footerReference w:type="first" r:id="rId11"/>
          <w:pgSz w:w="12240" w:h="15840"/>
          <w:pgMar w:top="1440" w:right="1800" w:bottom="1440" w:left="1800" w:header="720" w:footer="720" w:gutter="0"/>
          <w:pgNumType w:fmt="upperRoman" w:start="1"/>
          <w:cols w:space="720"/>
          <w:docGrid w:linePitch="360"/>
        </w:sectPr>
      </w:pPr>
    </w:p>
    <w:p w14:paraId="39946700" w14:textId="77777777" w:rsidR="00D232B9" w:rsidRPr="006267A8" w:rsidRDefault="006B1E89" w:rsidP="006267A8">
      <w:pPr>
        <w:spacing w:after="0" w:line="276" w:lineRule="auto"/>
        <w:rPr>
          <w:b/>
          <w:szCs w:val="24"/>
        </w:rPr>
      </w:pPr>
      <w:r>
        <w:rPr>
          <w:szCs w:val="24"/>
        </w:rPr>
        <w:lastRenderedPageBreak/>
        <w:t>First published 2019</w:t>
      </w:r>
    </w:p>
    <w:p w14:paraId="0D404584" w14:textId="77777777" w:rsidR="00D232B9" w:rsidRPr="006267A8" w:rsidRDefault="00D232B9" w:rsidP="006267A8">
      <w:pPr>
        <w:spacing w:after="0" w:line="276" w:lineRule="auto"/>
        <w:rPr>
          <w:szCs w:val="24"/>
        </w:rPr>
      </w:pPr>
      <w:r w:rsidRPr="006267A8">
        <w:rPr>
          <w:szCs w:val="24"/>
        </w:rPr>
        <w:t>Copyright © TVET CDACC</w:t>
      </w:r>
    </w:p>
    <w:p w14:paraId="75B79C9C" w14:textId="77777777" w:rsidR="00D232B9" w:rsidRPr="006267A8" w:rsidRDefault="00D232B9" w:rsidP="006267A8">
      <w:pPr>
        <w:spacing w:after="0" w:line="276" w:lineRule="auto"/>
        <w:rPr>
          <w:szCs w:val="24"/>
        </w:rPr>
      </w:pPr>
    </w:p>
    <w:p w14:paraId="20000DB3" w14:textId="77777777" w:rsidR="00D232B9" w:rsidRPr="006267A8" w:rsidRDefault="00D232B9" w:rsidP="006267A8">
      <w:pPr>
        <w:spacing w:after="0" w:line="276" w:lineRule="auto"/>
        <w:jc w:val="both"/>
        <w:rPr>
          <w:szCs w:val="24"/>
        </w:rPr>
      </w:pPr>
      <w:r w:rsidRPr="006267A8">
        <w:rPr>
          <w:szCs w:val="24"/>
        </w:rPr>
        <w:t>All rights reserved. No part of this curriculum may be reproduced, distributed, or transmitted in any form or by any means, including photocopying, recording, or other electronic or mechanical methods without the prior written permission of the TVET CDACC, except in the case of brief quotations embodied in critical reviews and certain other non-commercial uses permitted by copyright law. For permission requests, write to the Council Secretary/CEO, at the address below:</w:t>
      </w:r>
    </w:p>
    <w:p w14:paraId="3D1A5DC6" w14:textId="77777777" w:rsidR="00D232B9" w:rsidRPr="006267A8" w:rsidRDefault="00D232B9" w:rsidP="006267A8">
      <w:pPr>
        <w:spacing w:after="0" w:line="276" w:lineRule="auto"/>
        <w:rPr>
          <w:szCs w:val="24"/>
        </w:rPr>
      </w:pPr>
    </w:p>
    <w:p w14:paraId="378C554A" w14:textId="77777777" w:rsidR="00D232B9" w:rsidRPr="006267A8" w:rsidRDefault="00D232B9" w:rsidP="006267A8">
      <w:pPr>
        <w:spacing w:after="0" w:line="276" w:lineRule="auto"/>
        <w:rPr>
          <w:b/>
          <w:szCs w:val="24"/>
        </w:rPr>
      </w:pPr>
      <w:r w:rsidRPr="006267A8">
        <w:rPr>
          <w:b/>
          <w:szCs w:val="24"/>
        </w:rPr>
        <w:t>Council Secretary/CEO</w:t>
      </w:r>
    </w:p>
    <w:p w14:paraId="1DB0C1FD" w14:textId="77777777" w:rsidR="00D232B9" w:rsidRPr="006267A8" w:rsidRDefault="00D232B9" w:rsidP="006267A8">
      <w:pPr>
        <w:spacing w:after="0" w:line="276" w:lineRule="auto"/>
        <w:rPr>
          <w:b/>
          <w:szCs w:val="24"/>
        </w:rPr>
      </w:pPr>
      <w:r w:rsidRPr="006267A8">
        <w:rPr>
          <w:b/>
          <w:szCs w:val="24"/>
        </w:rPr>
        <w:t>TVET Curriculum Development, Assessment and Certification Council</w:t>
      </w:r>
    </w:p>
    <w:p w14:paraId="210ED30A" w14:textId="77777777" w:rsidR="00D232B9" w:rsidRPr="006267A8" w:rsidRDefault="00D232B9" w:rsidP="006267A8">
      <w:pPr>
        <w:spacing w:after="0" w:line="276" w:lineRule="auto"/>
        <w:rPr>
          <w:b/>
          <w:szCs w:val="24"/>
        </w:rPr>
      </w:pPr>
      <w:r w:rsidRPr="006267A8">
        <w:rPr>
          <w:b/>
          <w:szCs w:val="24"/>
        </w:rPr>
        <w:t xml:space="preserve">P.O. Box 15745–00100 </w:t>
      </w:r>
    </w:p>
    <w:p w14:paraId="50C2EF16" w14:textId="77777777" w:rsidR="00D232B9" w:rsidRPr="006267A8" w:rsidRDefault="00D232B9" w:rsidP="006267A8">
      <w:pPr>
        <w:spacing w:after="0" w:line="276" w:lineRule="auto"/>
        <w:rPr>
          <w:b/>
          <w:szCs w:val="24"/>
        </w:rPr>
      </w:pPr>
      <w:r w:rsidRPr="006267A8">
        <w:rPr>
          <w:b/>
          <w:szCs w:val="24"/>
        </w:rPr>
        <w:t>Nairobi, Kenya </w:t>
      </w:r>
    </w:p>
    <w:p w14:paraId="615B11A1" w14:textId="77777777" w:rsidR="00D232B9" w:rsidRPr="006267A8" w:rsidRDefault="00D232B9" w:rsidP="006267A8">
      <w:pPr>
        <w:spacing w:line="276" w:lineRule="auto"/>
        <w:rPr>
          <w:szCs w:val="24"/>
        </w:rPr>
      </w:pPr>
      <w:r w:rsidRPr="006267A8">
        <w:rPr>
          <w:b/>
          <w:szCs w:val="24"/>
        </w:rPr>
        <w:t>Email: cdacc.tvet@gmail.com</w:t>
      </w:r>
    </w:p>
    <w:p w14:paraId="7DC04A3E" w14:textId="77777777" w:rsidR="00264FF2" w:rsidRPr="006267A8" w:rsidRDefault="00264FF2" w:rsidP="006267A8">
      <w:pPr>
        <w:spacing w:after="0" w:line="276" w:lineRule="auto"/>
        <w:rPr>
          <w:rFonts w:eastAsiaTheme="majorEastAsia"/>
          <w:b/>
          <w:bCs/>
          <w:szCs w:val="24"/>
        </w:rPr>
      </w:pPr>
      <w:bookmarkStart w:id="0" w:name="_Toc501693495"/>
      <w:bookmarkStart w:id="1" w:name="_Toc497914269"/>
      <w:bookmarkStart w:id="2" w:name="_Toc504386834"/>
      <w:bookmarkStart w:id="3" w:name="_Toc504387094"/>
      <w:r w:rsidRPr="006267A8">
        <w:rPr>
          <w:szCs w:val="24"/>
        </w:rPr>
        <w:br w:type="page"/>
      </w:r>
    </w:p>
    <w:p w14:paraId="54ED16EC" w14:textId="77777777" w:rsidR="00116053" w:rsidRDefault="003A4696" w:rsidP="00116053">
      <w:pPr>
        <w:pStyle w:val="Heading1"/>
      </w:pPr>
      <w:bookmarkStart w:id="4" w:name="_Toc29994907"/>
      <w:r w:rsidRPr="006267A8">
        <w:lastRenderedPageBreak/>
        <w:t>FOREWORD</w:t>
      </w:r>
      <w:bookmarkEnd w:id="4"/>
    </w:p>
    <w:p w14:paraId="269532E1" w14:textId="77777777" w:rsidR="003A4696" w:rsidRPr="006267A8" w:rsidRDefault="003A4696" w:rsidP="004C20C9">
      <w:r w:rsidRPr="006267A8">
        <w:t xml:space="preserve"> </w:t>
      </w:r>
    </w:p>
    <w:p w14:paraId="44CD9EBB" w14:textId="77777777" w:rsidR="003A4696" w:rsidRPr="006267A8" w:rsidRDefault="003A4696" w:rsidP="003A4696">
      <w:pPr>
        <w:spacing w:line="276" w:lineRule="auto"/>
        <w:jc w:val="both"/>
        <w:rPr>
          <w:szCs w:val="24"/>
        </w:rPr>
      </w:pPr>
      <w:r w:rsidRPr="006267A8">
        <w:rPr>
          <w:szCs w:val="24"/>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1F4F403B" w14:textId="77777777" w:rsidR="003A4696" w:rsidRPr="006267A8" w:rsidRDefault="003A4696" w:rsidP="003A4696">
      <w:pPr>
        <w:spacing w:line="276" w:lineRule="auto"/>
        <w:jc w:val="both"/>
        <w:rPr>
          <w:szCs w:val="24"/>
        </w:rPr>
      </w:pPr>
      <w:r w:rsidRPr="006267A8">
        <w:rPr>
          <w:szCs w:val="24"/>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3E5FD82C" w14:textId="77777777" w:rsidR="003A4696" w:rsidRPr="006267A8" w:rsidRDefault="003A4696" w:rsidP="003A4696">
      <w:pPr>
        <w:spacing w:line="276" w:lineRule="auto"/>
        <w:jc w:val="both"/>
        <w:rPr>
          <w:szCs w:val="24"/>
        </w:rPr>
      </w:pPr>
      <w:r w:rsidRPr="006267A8">
        <w:rPr>
          <w:szCs w:val="24"/>
        </w:rPr>
        <w:t xml:space="preserve">These reforms demand that Industry takes a leading role in curriculum development to ensure the curriculum addresses its competence needs. It is against this background that this Curriculum has been developed.  </w:t>
      </w:r>
    </w:p>
    <w:p w14:paraId="7DF4E76C" w14:textId="77777777" w:rsidR="003A4696" w:rsidRPr="006267A8" w:rsidRDefault="003A4696" w:rsidP="003A4696">
      <w:pPr>
        <w:spacing w:line="276" w:lineRule="auto"/>
        <w:jc w:val="both"/>
        <w:rPr>
          <w:szCs w:val="24"/>
        </w:rPr>
      </w:pPr>
      <w:r w:rsidRPr="006267A8">
        <w:rPr>
          <w:szCs w:val="24"/>
        </w:rPr>
        <w:t>It is my conviction that this curriculum will play a great role towards development of competent human resource for the Health sector’s growth and sustainable development.</w:t>
      </w:r>
    </w:p>
    <w:p w14:paraId="375F1977" w14:textId="77777777" w:rsidR="003A4696" w:rsidRPr="006267A8" w:rsidRDefault="003A4696" w:rsidP="003A4696">
      <w:pPr>
        <w:spacing w:line="276" w:lineRule="auto"/>
        <w:jc w:val="both"/>
        <w:rPr>
          <w:b/>
          <w:szCs w:val="24"/>
        </w:rPr>
      </w:pPr>
    </w:p>
    <w:p w14:paraId="5660AE30" w14:textId="77777777" w:rsidR="003A4696" w:rsidRPr="006267A8" w:rsidRDefault="003A4696" w:rsidP="003A4696">
      <w:pPr>
        <w:spacing w:line="276" w:lineRule="auto"/>
        <w:jc w:val="both"/>
        <w:rPr>
          <w:b/>
          <w:szCs w:val="24"/>
        </w:rPr>
      </w:pPr>
    </w:p>
    <w:p w14:paraId="56075DF9" w14:textId="77777777" w:rsidR="003A4696" w:rsidRPr="006267A8" w:rsidRDefault="003A4696" w:rsidP="003A4696">
      <w:pPr>
        <w:spacing w:after="0" w:line="276" w:lineRule="auto"/>
        <w:jc w:val="both"/>
        <w:rPr>
          <w:b/>
          <w:szCs w:val="24"/>
        </w:rPr>
      </w:pPr>
      <w:r w:rsidRPr="006267A8">
        <w:rPr>
          <w:b/>
          <w:szCs w:val="24"/>
        </w:rPr>
        <w:t>PRINCIPAL SECRETARY, VOCATIONAL AND TECHNICAL TRAINING</w:t>
      </w:r>
    </w:p>
    <w:p w14:paraId="73AD00EE" w14:textId="77777777" w:rsidR="003A4696" w:rsidRPr="006267A8" w:rsidRDefault="003A4696" w:rsidP="003A4696">
      <w:pPr>
        <w:spacing w:after="0" w:line="276" w:lineRule="auto"/>
        <w:jc w:val="both"/>
        <w:rPr>
          <w:b/>
          <w:szCs w:val="24"/>
        </w:rPr>
      </w:pPr>
      <w:r w:rsidRPr="006267A8">
        <w:rPr>
          <w:b/>
          <w:szCs w:val="24"/>
        </w:rPr>
        <w:t>MINISTRY OF EDUCATION</w:t>
      </w:r>
    </w:p>
    <w:p w14:paraId="4F09A4BE" w14:textId="77777777" w:rsidR="003A4696" w:rsidRPr="006267A8" w:rsidRDefault="003A4696" w:rsidP="003A4696">
      <w:pPr>
        <w:spacing w:after="0" w:line="276" w:lineRule="auto"/>
        <w:jc w:val="both"/>
        <w:rPr>
          <w:b/>
          <w:szCs w:val="24"/>
        </w:rPr>
      </w:pPr>
    </w:p>
    <w:p w14:paraId="4001F7A6" w14:textId="77777777" w:rsidR="003A4696" w:rsidRPr="006267A8" w:rsidRDefault="003A4696" w:rsidP="00116053">
      <w:pPr>
        <w:pStyle w:val="Heading1"/>
      </w:pPr>
      <w:r w:rsidRPr="006267A8">
        <w:br w:type="page"/>
      </w:r>
      <w:bookmarkStart w:id="5" w:name="_Toc29994908"/>
      <w:r w:rsidRPr="006267A8">
        <w:lastRenderedPageBreak/>
        <w:t>PREFACE</w:t>
      </w:r>
      <w:bookmarkEnd w:id="5"/>
    </w:p>
    <w:p w14:paraId="268660FD" w14:textId="77777777" w:rsidR="003A4696" w:rsidRPr="006267A8" w:rsidRDefault="003A4696" w:rsidP="003A4696">
      <w:pPr>
        <w:spacing w:line="276" w:lineRule="auto"/>
        <w:jc w:val="both"/>
        <w:rPr>
          <w:szCs w:val="24"/>
        </w:rPr>
      </w:pPr>
      <w:r w:rsidRPr="006267A8">
        <w:rPr>
          <w:szCs w:val="24"/>
        </w:rPr>
        <w:t xml:space="preserve">Kenya Vision 2030 aims to transform the country into a newly industrializing, “middle-income country providing a </w:t>
      </w:r>
      <w:r w:rsidR="00AE211D" w:rsidRPr="006267A8">
        <w:rPr>
          <w:szCs w:val="24"/>
        </w:rPr>
        <w:t>high-quality</w:t>
      </w:r>
      <w:r w:rsidRPr="006267A8">
        <w:rPr>
          <w:szCs w:val="24"/>
        </w:rPr>
        <w:t xml:space="preserve">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0C43A0E8" w14:textId="77777777" w:rsidR="003A4696" w:rsidRPr="006267A8" w:rsidRDefault="003A4696" w:rsidP="003A4696">
      <w:pPr>
        <w:spacing w:line="276" w:lineRule="auto"/>
        <w:jc w:val="both"/>
        <w:rPr>
          <w:bCs/>
          <w:szCs w:val="24"/>
        </w:rPr>
      </w:pPr>
      <w:r w:rsidRPr="006267A8">
        <w:rPr>
          <w:szCs w:val="24"/>
        </w:rPr>
        <w:t>The Technical and Vocational Education and Training Act No. 29 of 2013 and the Sessional Paper No. 4 of 2016 on Reforming Education and Training in Kenya, emphasized the need to</w:t>
      </w:r>
      <w:r w:rsidRPr="006267A8">
        <w:rPr>
          <w:b/>
          <w:szCs w:val="24"/>
        </w:rPr>
        <w:t xml:space="preserve"> </w:t>
      </w:r>
      <w:r w:rsidRPr="006267A8">
        <w:rPr>
          <w:bCs/>
          <w:szCs w:val="24"/>
        </w:rPr>
        <w:t xml:space="preserve">reform </w:t>
      </w:r>
      <w:r w:rsidRPr="006267A8">
        <w:rPr>
          <w:szCs w:val="24"/>
        </w:rPr>
        <w:t>curriculum development, assessment and certification. This called for a shift to CBET to address</w:t>
      </w:r>
      <w:r w:rsidRPr="006267A8">
        <w:rPr>
          <w:color w:val="FF0000"/>
          <w:szCs w:val="24"/>
        </w:rPr>
        <w:t xml:space="preserve"> </w:t>
      </w:r>
      <w:r w:rsidRPr="006267A8">
        <w:rPr>
          <w:szCs w:val="24"/>
        </w:rPr>
        <w:t>the mismatch between skills acquired through training and skills needed by industry as well as increase the global competitiveness of Kenyan labour force.</w:t>
      </w:r>
    </w:p>
    <w:p w14:paraId="19809357" w14:textId="77777777" w:rsidR="003A4696" w:rsidRPr="006267A8" w:rsidRDefault="003A4696" w:rsidP="003A4696">
      <w:pPr>
        <w:spacing w:line="276" w:lineRule="auto"/>
        <w:jc w:val="both"/>
        <w:rPr>
          <w:szCs w:val="24"/>
        </w:rPr>
      </w:pPr>
      <w:r w:rsidRPr="006267A8">
        <w:rPr>
          <w:szCs w:val="24"/>
        </w:rPr>
        <w:t xml:space="preserve">TVET Curriculum Development, Assessment and Certification Council (TVET CDACC), in conjunction with </w:t>
      </w:r>
      <w:r w:rsidR="00D360B5">
        <w:rPr>
          <w:szCs w:val="24"/>
        </w:rPr>
        <w:t>Perioperative</w:t>
      </w:r>
      <w:r w:rsidRPr="006267A8">
        <w:rPr>
          <w:szCs w:val="24"/>
        </w:rPr>
        <w:t xml:space="preserve"> Theatre Technology Sector Skills Advisory Committee (SSAC) and Kenya School of Medical Sciences and Technology have developed this curriculum.</w:t>
      </w:r>
    </w:p>
    <w:p w14:paraId="74A126C7" w14:textId="77777777" w:rsidR="003A4696" w:rsidRPr="006267A8" w:rsidRDefault="003A4696" w:rsidP="003A4696">
      <w:pPr>
        <w:spacing w:line="276" w:lineRule="auto"/>
        <w:jc w:val="both"/>
        <w:rPr>
          <w:szCs w:val="24"/>
        </w:rPr>
      </w:pPr>
      <w:r w:rsidRPr="006267A8">
        <w:rPr>
          <w:szCs w:val="24"/>
        </w:rPr>
        <w:t>This curriculum is designed and organized with an outline of learning outcomes; suggested delivery methods, training/learning resources and methods of assessing the trainee’s achievement. The curriculum is competency-based and allows multiple entry and exit to the course.</w:t>
      </w:r>
    </w:p>
    <w:p w14:paraId="655986A5" w14:textId="77777777" w:rsidR="003A4696" w:rsidRPr="006267A8" w:rsidRDefault="003A4696" w:rsidP="003A4696">
      <w:pPr>
        <w:spacing w:line="276" w:lineRule="auto"/>
        <w:jc w:val="both"/>
        <w:rPr>
          <w:szCs w:val="24"/>
        </w:rPr>
      </w:pPr>
      <w:r w:rsidRPr="006267A8">
        <w:rPr>
          <w:szCs w:val="24"/>
        </w:rPr>
        <w:t xml:space="preserve">I am grateful to the Council Members, Council Secretariat, </w:t>
      </w:r>
      <w:r w:rsidR="00DD5D93">
        <w:rPr>
          <w:szCs w:val="24"/>
        </w:rPr>
        <w:t>Perioperative</w:t>
      </w:r>
      <w:r w:rsidRPr="006267A8">
        <w:rPr>
          <w:szCs w:val="24"/>
        </w:rPr>
        <w:t xml:space="preserve"> Theatre Technology SSAC, expert workers and all those who participated in the development of this curriculum. </w:t>
      </w:r>
    </w:p>
    <w:p w14:paraId="368F4694" w14:textId="77777777" w:rsidR="003A4696" w:rsidRPr="006267A8" w:rsidRDefault="003A4696" w:rsidP="003A4696">
      <w:pPr>
        <w:spacing w:line="276" w:lineRule="auto"/>
        <w:rPr>
          <w:szCs w:val="24"/>
        </w:rPr>
      </w:pPr>
    </w:p>
    <w:p w14:paraId="7DB253E7" w14:textId="77777777" w:rsidR="003A4696" w:rsidRPr="006267A8" w:rsidRDefault="003A4696" w:rsidP="003A4696">
      <w:pPr>
        <w:spacing w:after="0" w:line="276" w:lineRule="auto"/>
        <w:jc w:val="both"/>
        <w:rPr>
          <w:b/>
          <w:szCs w:val="24"/>
        </w:rPr>
      </w:pPr>
      <w:r w:rsidRPr="006267A8">
        <w:rPr>
          <w:b/>
          <w:szCs w:val="24"/>
        </w:rPr>
        <w:t>CHAIRMAN, TVET CDACC</w:t>
      </w:r>
    </w:p>
    <w:p w14:paraId="3D49D17C" w14:textId="77777777" w:rsidR="003A4696" w:rsidRPr="006267A8" w:rsidRDefault="003A4696" w:rsidP="00116053">
      <w:pPr>
        <w:pStyle w:val="Heading1"/>
      </w:pPr>
      <w:r w:rsidRPr="006267A8">
        <w:br w:type="page"/>
      </w:r>
      <w:bookmarkStart w:id="6" w:name="_Toc504386835"/>
      <w:bookmarkStart w:id="7" w:name="_Toc504387095"/>
      <w:bookmarkStart w:id="8" w:name="_Toc29994909"/>
      <w:r w:rsidRPr="006267A8">
        <w:lastRenderedPageBreak/>
        <w:t>ACKNOWLEDGEMENT</w:t>
      </w:r>
      <w:bookmarkEnd w:id="6"/>
      <w:bookmarkEnd w:id="7"/>
      <w:bookmarkEnd w:id="8"/>
    </w:p>
    <w:p w14:paraId="53F65298" w14:textId="77777777" w:rsidR="003A4696" w:rsidRPr="006267A8" w:rsidRDefault="003A4696" w:rsidP="003A4696">
      <w:pPr>
        <w:spacing w:after="0" w:line="276" w:lineRule="auto"/>
        <w:rPr>
          <w:b/>
          <w:szCs w:val="24"/>
        </w:rPr>
      </w:pPr>
      <w:r w:rsidRPr="006267A8">
        <w:rPr>
          <w:b/>
          <w:szCs w:val="24"/>
        </w:rPr>
        <w:tab/>
      </w:r>
    </w:p>
    <w:p w14:paraId="2BCB752D" w14:textId="77777777" w:rsidR="003A4696" w:rsidRPr="006267A8" w:rsidRDefault="003A4696" w:rsidP="003A4696">
      <w:pPr>
        <w:spacing w:after="0" w:line="276" w:lineRule="auto"/>
        <w:jc w:val="both"/>
        <w:rPr>
          <w:szCs w:val="24"/>
        </w:rPr>
      </w:pPr>
      <w:r w:rsidRPr="006267A8">
        <w:rPr>
          <w:szCs w:val="24"/>
        </w:rPr>
        <w:t xml:space="preserve">This curriculum has been designed for competency-based training and has independent units of learning that allow the trainee flexibility in entry and exit. In developing the curriculum, significant involvement and support was received from various organizations. </w:t>
      </w:r>
    </w:p>
    <w:p w14:paraId="375AFEAA" w14:textId="77777777" w:rsidR="003A4696" w:rsidRPr="006267A8" w:rsidRDefault="003A4696" w:rsidP="003A4696">
      <w:pPr>
        <w:spacing w:after="0" w:line="276" w:lineRule="auto"/>
        <w:jc w:val="both"/>
        <w:rPr>
          <w:szCs w:val="24"/>
        </w:rPr>
      </w:pPr>
    </w:p>
    <w:p w14:paraId="38E885E4" w14:textId="77777777" w:rsidR="003A4696" w:rsidRPr="006267A8" w:rsidRDefault="003A4696" w:rsidP="003A4696">
      <w:pPr>
        <w:spacing w:after="0" w:line="276" w:lineRule="auto"/>
        <w:jc w:val="both"/>
        <w:rPr>
          <w:szCs w:val="24"/>
        </w:rPr>
      </w:pPr>
      <w:r w:rsidRPr="006267A8">
        <w:rPr>
          <w:szCs w:val="24"/>
        </w:rPr>
        <w:t>I take this opportunity to acknowledge the Kenya School of Medical Sciences and Technology board of directors and management for initiating and supporting the process of developing this curriculum.</w:t>
      </w:r>
    </w:p>
    <w:p w14:paraId="4B655644" w14:textId="77777777" w:rsidR="003A4696" w:rsidRPr="006267A8" w:rsidRDefault="003A4696" w:rsidP="003A4696">
      <w:pPr>
        <w:spacing w:after="0" w:line="276" w:lineRule="auto"/>
        <w:jc w:val="both"/>
        <w:rPr>
          <w:szCs w:val="24"/>
        </w:rPr>
      </w:pPr>
    </w:p>
    <w:p w14:paraId="09AB51C3" w14:textId="77777777" w:rsidR="003A4696" w:rsidRPr="006267A8" w:rsidRDefault="003A4696" w:rsidP="003A4696">
      <w:pPr>
        <w:spacing w:after="0" w:line="276" w:lineRule="auto"/>
        <w:jc w:val="both"/>
        <w:rPr>
          <w:szCs w:val="24"/>
        </w:rPr>
      </w:pPr>
      <w:r w:rsidRPr="006267A8">
        <w:rPr>
          <w:szCs w:val="24"/>
        </w:rPr>
        <w:t xml:space="preserve">I recognize with appreciation the role of the </w:t>
      </w:r>
      <w:r w:rsidR="00E71169">
        <w:rPr>
          <w:szCs w:val="24"/>
        </w:rPr>
        <w:t>Perioperative</w:t>
      </w:r>
      <w:r w:rsidRPr="006267A8">
        <w:rPr>
          <w:szCs w:val="24"/>
        </w:rPr>
        <w:t xml:space="preserve"> Theatre Technology Sector Skills Advisory Committee (SSAC) in ensuring that competencies required by the industry are addressed in the curriculum. I also thank all stakeholders in the Health sector for their valuable input and all those who participated in the process of developing this curriculum.</w:t>
      </w:r>
    </w:p>
    <w:p w14:paraId="0C6C5E44" w14:textId="77777777" w:rsidR="003A4696" w:rsidRPr="006267A8" w:rsidRDefault="003A4696" w:rsidP="003A4696">
      <w:pPr>
        <w:spacing w:after="0" w:line="276" w:lineRule="auto"/>
        <w:jc w:val="both"/>
        <w:rPr>
          <w:szCs w:val="24"/>
        </w:rPr>
      </w:pPr>
    </w:p>
    <w:p w14:paraId="34690190" w14:textId="77777777" w:rsidR="003A4696" w:rsidRPr="006267A8" w:rsidRDefault="003A4696" w:rsidP="003A4696">
      <w:pPr>
        <w:spacing w:after="0" w:line="276" w:lineRule="auto"/>
        <w:jc w:val="both"/>
        <w:rPr>
          <w:szCs w:val="24"/>
        </w:rPr>
      </w:pPr>
      <w:r w:rsidRPr="006267A8">
        <w:rPr>
          <w:szCs w:val="24"/>
        </w:rPr>
        <w:t xml:space="preserve">I am convinced that this curriculum will go a long way in ensuring that workers in </w:t>
      </w:r>
      <w:r w:rsidR="0036761A">
        <w:rPr>
          <w:szCs w:val="24"/>
        </w:rPr>
        <w:t>Perioperative</w:t>
      </w:r>
      <w:r w:rsidRPr="006267A8">
        <w:rPr>
          <w:szCs w:val="24"/>
        </w:rPr>
        <w:t xml:space="preserve"> Theatre Technology acquire competencies that will enable them to perform their work more efficiently.</w:t>
      </w:r>
    </w:p>
    <w:p w14:paraId="3B6DC741" w14:textId="77777777" w:rsidR="003A4696" w:rsidRPr="006267A8" w:rsidRDefault="003A4696" w:rsidP="003A4696">
      <w:pPr>
        <w:spacing w:after="0" w:line="276" w:lineRule="auto"/>
        <w:jc w:val="both"/>
        <w:rPr>
          <w:szCs w:val="24"/>
        </w:rPr>
      </w:pPr>
    </w:p>
    <w:p w14:paraId="7D81EF90" w14:textId="77777777" w:rsidR="003A4696" w:rsidRPr="006267A8" w:rsidRDefault="003A4696" w:rsidP="003A4696">
      <w:pPr>
        <w:spacing w:after="0" w:line="276" w:lineRule="auto"/>
        <w:jc w:val="both"/>
        <w:rPr>
          <w:szCs w:val="24"/>
        </w:rPr>
      </w:pPr>
    </w:p>
    <w:p w14:paraId="7CD0572D" w14:textId="77777777" w:rsidR="003A4696" w:rsidRPr="006267A8" w:rsidRDefault="003A4696" w:rsidP="003A4696">
      <w:pPr>
        <w:spacing w:after="0" w:line="276" w:lineRule="auto"/>
        <w:jc w:val="both"/>
        <w:rPr>
          <w:szCs w:val="24"/>
        </w:rPr>
      </w:pPr>
    </w:p>
    <w:p w14:paraId="5FAD60E4" w14:textId="77777777" w:rsidR="003A4696" w:rsidRPr="006267A8" w:rsidRDefault="003A4696" w:rsidP="002A7BDA"/>
    <w:p w14:paraId="38375EBD" w14:textId="77777777" w:rsidR="003A4696" w:rsidRPr="002A7BDA" w:rsidRDefault="003A4696" w:rsidP="002A7BDA">
      <w:pPr>
        <w:rPr>
          <w:b/>
        </w:rPr>
      </w:pPr>
      <w:bookmarkStart w:id="9" w:name="_Toc504386837"/>
      <w:bookmarkStart w:id="10" w:name="_Toc504387097"/>
      <w:bookmarkStart w:id="11" w:name="_Toc504387629"/>
      <w:r w:rsidRPr="002A7BDA">
        <w:rPr>
          <w:b/>
        </w:rPr>
        <w:t>COUNCIL SECRETARY/CEO</w:t>
      </w:r>
      <w:bookmarkEnd w:id="9"/>
      <w:bookmarkEnd w:id="10"/>
      <w:bookmarkEnd w:id="11"/>
    </w:p>
    <w:p w14:paraId="3F3A411E" w14:textId="77777777" w:rsidR="00D232B9" w:rsidRPr="006267A8" w:rsidRDefault="003A4696" w:rsidP="002A7BDA">
      <w:r w:rsidRPr="002A7BDA">
        <w:rPr>
          <w:b/>
        </w:rPr>
        <w:t>TVET CDACC</w:t>
      </w:r>
      <w:r w:rsidRPr="006267A8">
        <w:rPr>
          <w:color w:val="5B9BD5"/>
        </w:rPr>
        <w:br w:type="page"/>
      </w:r>
      <w:bookmarkEnd w:id="0"/>
      <w:bookmarkEnd w:id="1"/>
      <w:bookmarkEnd w:id="2"/>
      <w:bookmarkEnd w:id="3"/>
    </w:p>
    <w:sdt>
      <w:sdtPr>
        <w:rPr>
          <w:rFonts w:ascii="Times New Roman" w:eastAsia="Calibri" w:hAnsi="Times New Roman" w:cs="Times New Roman"/>
          <w:b w:val="0"/>
          <w:bCs w:val="0"/>
          <w:color w:val="auto"/>
          <w:szCs w:val="22"/>
          <w:lang w:val="en-ZW" w:eastAsia="en-US"/>
        </w:rPr>
        <w:id w:val="1324708040"/>
        <w:docPartObj>
          <w:docPartGallery w:val="Table of Contents"/>
          <w:docPartUnique/>
        </w:docPartObj>
      </w:sdtPr>
      <w:sdtEndPr>
        <w:rPr>
          <w:noProof/>
          <w:szCs w:val="24"/>
        </w:rPr>
      </w:sdtEndPr>
      <w:sdtContent>
        <w:p w14:paraId="38E0E82D" w14:textId="77777777" w:rsidR="00E3447F" w:rsidRPr="006267A8" w:rsidRDefault="00E3447F" w:rsidP="00116053">
          <w:pPr>
            <w:pStyle w:val="TOCHeading"/>
          </w:pPr>
          <w:r w:rsidRPr="006267A8">
            <w:t>Contents</w:t>
          </w:r>
        </w:p>
        <w:p w14:paraId="2737DCBE" w14:textId="77777777" w:rsidR="004C20C9" w:rsidRDefault="00E3447F">
          <w:pPr>
            <w:pStyle w:val="TOC1"/>
            <w:rPr>
              <w:rFonts w:asciiTheme="minorHAnsi" w:eastAsiaTheme="minorEastAsia" w:hAnsiTheme="minorHAnsi" w:cstheme="minorBidi"/>
              <w:noProof/>
              <w:sz w:val="22"/>
              <w:lang w:val="en-US"/>
            </w:rPr>
          </w:pPr>
          <w:r w:rsidRPr="006267A8">
            <w:rPr>
              <w:szCs w:val="24"/>
            </w:rPr>
            <w:fldChar w:fldCharType="begin"/>
          </w:r>
          <w:r w:rsidRPr="006267A8">
            <w:rPr>
              <w:szCs w:val="24"/>
            </w:rPr>
            <w:instrText xml:space="preserve"> TOC \o "1-3" \h \z \u </w:instrText>
          </w:r>
          <w:r w:rsidRPr="006267A8">
            <w:rPr>
              <w:szCs w:val="24"/>
            </w:rPr>
            <w:fldChar w:fldCharType="separate"/>
          </w:r>
          <w:hyperlink w:anchor="_Toc29994907" w:history="1">
            <w:r w:rsidR="004C20C9" w:rsidRPr="008E463E">
              <w:rPr>
                <w:rStyle w:val="Hyperlink"/>
                <w:noProof/>
              </w:rPr>
              <w:t>FOREWORD</w:t>
            </w:r>
            <w:r w:rsidR="004C20C9">
              <w:rPr>
                <w:noProof/>
                <w:webHidden/>
              </w:rPr>
              <w:tab/>
            </w:r>
            <w:r w:rsidR="004C20C9">
              <w:rPr>
                <w:noProof/>
                <w:webHidden/>
              </w:rPr>
              <w:fldChar w:fldCharType="begin"/>
            </w:r>
            <w:r w:rsidR="004C20C9">
              <w:rPr>
                <w:noProof/>
                <w:webHidden/>
              </w:rPr>
              <w:instrText xml:space="preserve"> PAGEREF _Toc29994907 \h </w:instrText>
            </w:r>
            <w:r w:rsidR="004C20C9">
              <w:rPr>
                <w:noProof/>
                <w:webHidden/>
              </w:rPr>
            </w:r>
            <w:r w:rsidR="004C20C9">
              <w:rPr>
                <w:noProof/>
                <w:webHidden/>
              </w:rPr>
              <w:fldChar w:fldCharType="separate"/>
            </w:r>
            <w:r w:rsidR="00111939">
              <w:rPr>
                <w:noProof/>
                <w:webHidden/>
              </w:rPr>
              <w:t>ii</w:t>
            </w:r>
            <w:r w:rsidR="004C20C9">
              <w:rPr>
                <w:noProof/>
                <w:webHidden/>
              </w:rPr>
              <w:fldChar w:fldCharType="end"/>
            </w:r>
          </w:hyperlink>
        </w:p>
        <w:p w14:paraId="251C290F" w14:textId="77777777" w:rsidR="004C20C9" w:rsidRDefault="00F46968">
          <w:pPr>
            <w:pStyle w:val="TOC1"/>
            <w:rPr>
              <w:rFonts w:asciiTheme="minorHAnsi" w:eastAsiaTheme="minorEastAsia" w:hAnsiTheme="minorHAnsi" w:cstheme="minorBidi"/>
              <w:noProof/>
              <w:sz w:val="22"/>
              <w:lang w:val="en-US"/>
            </w:rPr>
          </w:pPr>
          <w:hyperlink w:anchor="_Toc29994908" w:history="1">
            <w:r w:rsidR="004C20C9" w:rsidRPr="008E463E">
              <w:rPr>
                <w:rStyle w:val="Hyperlink"/>
                <w:noProof/>
              </w:rPr>
              <w:t>PREFACE</w:t>
            </w:r>
            <w:r w:rsidR="004C20C9">
              <w:rPr>
                <w:noProof/>
                <w:webHidden/>
              </w:rPr>
              <w:tab/>
            </w:r>
            <w:r w:rsidR="004C20C9">
              <w:rPr>
                <w:noProof/>
                <w:webHidden/>
              </w:rPr>
              <w:fldChar w:fldCharType="begin"/>
            </w:r>
            <w:r w:rsidR="004C20C9">
              <w:rPr>
                <w:noProof/>
                <w:webHidden/>
              </w:rPr>
              <w:instrText xml:space="preserve"> PAGEREF _Toc29994908 \h </w:instrText>
            </w:r>
            <w:r w:rsidR="004C20C9">
              <w:rPr>
                <w:noProof/>
                <w:webHidden/>
              </w:rPr>
            </w:r>
            <w:r w:rsidR="004C20C9">
              <w:rPr>
                <w:noProof/>
                <w:webHidden/>
              </w:rPr>
              <w:fldChar w:fldCharType="separate"/>
            </w:r>
            <w:r w:rsidR="00111939">
              <w:rPr>
                <w:noProof/>
                <w:webHidden/>
              </w:rPr>
              <w:t>iii</w:t>
            </w:r>
            <w:r w:rsidR="004C20C9">
              <w:rPr>
                <w:noProof/>
                <w:webHidden/>
              </w:rPr>
              <w:fldChar w:fldCharType="end"/>
            </w:r>
          </w:hyperlink>
        </w:p>
        <w:p w14:paraId="445FFB97" w14:textId="77777777" w:rsidR="004C20C9" w:rsidRDefault="00F46968">
          <w:pPr>
            <w:pStyle w:val="TOC1"/>
            <w:rPr>
              <w:rFonts w:asciiTheme="minorHAnsi" w:eastAsiaTheme="minorEastAsia" w:hAnsiTheme="minorHAnsi" w:cstheme="minorBidi"/>
              <w:noProof/>
              <w:sz w:val="22"/>
              <w:lang w:val="en-US"/>
            </w:rPr>
          </w:pPr>
          <w:hyperlink w:anchor="_Toc29994909" w:history="1">
            <w:r w:rsidR="004C20C9" w:rsidRPr="008E463E">
              <w:rPr>
                <w:rStyle w:val="Hyperlink"/>
                <w:noProof/>
              </w:rPr>
              <w:t>ACKNOWLEDGEMENT</w:t>
            </w:r>
            <w:r w:rsidR="004C20C9">
              <w:rPr>
                <w:noProof/>
                <w:webHidden/>
              </w:rPr>
              <w:tab/>
            </w:r>
            <w:r w:rsidR="004C20C9">
              <w:rPr>
                <w:noProof/>
                <w:webHidden/>
              </w:rPr>
              <w:fldChar w:fldCharType="begin"/>
            </w:r>
            <w:r w:rsidR="004C20C9">
              <w:rPr>
                <w:noProof/>
                <w:webHidden/>
              </w:rPr>
              <w:instrText xml:space="preserve"> PAGEREF _Toc29994909 \h </w:instrText>
            </w:r>
            <w:r w:rsidR="004C20C9">
              <w:rPr>
                <w:noProof/>
                <w:webHidden/>
              </w:rPr>
            </w:r>
            <w:r w:rsidR="004C20C9">
              <w:rPr>
                <w:noProof/>
                <w:webHidden/>
              </w:rPr>
              <w:fldChar w:fldCharType="separate"/>
            </w:r>
            <w:r w:rsidR="00111939">
              <w:rPr>
                <w:noProof/>
                <w:webHidden/>
              </w:rPr>
              <w:t>iv</w:t>
            </w:r>
            <w:r w:rsidR="004C20C9">
              <w:rPr>
                <w:noProof/>
                <w:webHidden/>
              </w:rPr>
              <w:fldChar w:fldCharType="end"/>
            </w:r>
          </w:hyperlink>
        </w:p>
        <w:p w14:paraId="3143B336" w14:textId="77777777" w:rsidR="004C20C9" w:rsidRDefault="00F46968">
          <w:pPr>
            <w:pStyle w:val="TOC1"/>
            <w:rPr>
              <w:rFonts w:asciiTheme="minorHAnsi" w:eastAsiaTheme="minorEastAsia" w:hAnsiTheme="minorHAnsi" w:cstheme="minorBidi"/>
              <w:noProof/>
              <w:sz w:val="22"/>
              <w:lang w:val="en-US"/>
            </w:rPr>
          </w:pPr>
          <w:hyperlink w:anchor="_Toc29994910" w:history="1">
            <w:r w:rsidR="004C20C9" w:rsidRPr="008E463E">
              <w:rPr>
                <w:rStyle w:val="Hyperlink"/>
                <w:noProof/>
              </w:rPr>
              <w:t>ACRONYMS</w:t>
            </w:r>
            <w:r w:rsidR="004C20C9">
              <w:rPr>
                <w:noProof/>
                <w:webHidden/>
              </w:rPr>
              <w:tab/>
            </w:r>
            <w:r w:rsidR="004C20C9">
              <w:rPr>
                <w:noProof/>
                <w:webHidden/>
              </w:rPr>
              <w:fldChar w:fldCharType="begin"/>
            </w:r>
            <w:r w:rsidR="004C20C9">
              <w:rPr>
                <w:noProof/>
                <w:webHidden/>
              </w:rPr>
              <w:instrText xml:space="preserve"> PAGEREF _Toc29994910 \h </w:instrText>
            </w:r>
            <w:r w:rsidR="004C20C9">
              <w:rPr>
                <w:noProof/>
                <w:webHidden/>
              </w:rPr>
            </w:r>
            <w:r w:rsidR="004C20C9">
              <w:rPr>
                <w:noProof/>
                <w:webHidden/>
              </w:rPr>
              <w:fldChar w:fldCharType="separate"/>
            </w:r>
            <w:r w:rsidR="00111939">
              <w:rPr>
                <w:noProof/>
                <w:webHidden/>
              </w:rPr>
              <w:t>vii</w:t>
            </w:r>
            <w:r w:rsidR="004C20C9">
              <w:rPr>
                <w:noProof/>
                <w:webHidden/>
              </w:rPr>
              <w:fldChar w:fldCharType="end"/>
            </w:r>
          </w:hyperlink>
        </w:p>
        <w:p w14:paraId="0D3EF2EA" w14:textId="77777777" w:rsidR="004C20C9" w:rsidRDefault="00F46968">
          <w:pPr>
            <w:pStyle w:val="TOC1"/>
            <w:rPr>
              <w:rFonts w:asciiTheme="minorHAnsi" w:eastAsiaTheme="minorEastAsia" w:hAnsiTheme="minorHAnsi" w:cstheme="minorBidi"/>
              <w:noProof/>
              <w:sz w:val="22"/>
              <w:lang w:val="en-US"/>
            </w:rPr>
          </w:pPr>
          <w:hyperlink w:anchor="_Toc29994911" w:history="1">
            <w:r w:rsidR="004C20C9" w:rsidRPr="008E463E">
              <w:rPr>
                <w:rStyle w:val="Hyperlink"/>
                <w:noProof/>
                <w:lang w:val="en-US"/>
              </w:rPr>
              <w:t>KEY TO UNIT CODE</w:t>
            </w:r>
            <w:r w:rsidR="004C20C9">
              <w:rPr>
                <w:noProof/>
                <w:webHidden/>
              </w:rPr>
              <w:tab/>
            </w:r>
            <w:r w:rsidR="004C20C9">
              <w:rPr>
                <w:noProof/>
                <w:webHidden/>
              </w:rPr>
              <w:fldChar w:fldCharType="begin"/>
            </w:r>
            <w:r w:rsidR="004C20C9">
              <w:rPr>
                <w:noProof/>
                <w:webHidden/>
              </w:rPr>
              <w:instrText xml:space="preserve"> PAGEREF _Toc29994911 \h </w:instrText>
            </w:r>
            <w:r w:rsidR="004C20C9">
              <w:rPr>
                <w:noProof/>
                <w:webHidden/>
              </w:rPr>
            </w:r>
            <w:r w:rsidR="004C20C9">
              <w:rPr>
                <w:noProof/>
                <w:webHidden/>
              </w:rPr>
              <w:fldChar w:fldCharType="separate"/>
            </w:r>
            <w:r w:rsidR="00111939">
              <w:rPr>
                <w:noProof/>
                <w:webHidden/>
              </w:rPr>
              <w:t>viii</w:t>
            </w:r>
            <w:r w:rsidR="004C20C9">
              <w:rPr>
                <w:noProof/>
                <w:webHidden/>
              </w:rPr>
              <w:fldChar w:fldCharType="end"/>
            </w:r>
          </w:hyperlink>
        </w:p>
        <w:p w14:paraId="42F9BBBF" w14:textId="77777777" w:rsidR="004C20C9" w:rsidRDefault="00F46968">
          <w:pPr>
            <w:pStyle w:val="TOC1"/>
            <w:rPr>
              <w:rFonts w:asciiTheme="minorHAnsi" w:eastAsiaTheme="minorEastAsia" w:hAnsiTheme="minorHAnsi" w:cstheme="minorBidi"/>
              <w:noProof/>
              <w:sz w:val="22"/>
              <w:lang w:val="en-US"/>
            </w:rPr>
          </w:pPr>
          <w:hyperlink w:anchor="_Toc29994912" w:history="1">
            <w:r w:rsidR="004C20C9" w:rsidRPr="008E463E">
              <w:rPr>
                <w:rStyle w:val="Hyperlink"/>
                <w:noProof/>
                <w:lang w:val="en-ZA" w:eastAsia="fr-FR"/>
              </w:rPr>
              <w:t>COURSE OVERVIEW</w:t>
            </w:r>
            <w:r w:rsidR="004C20C9">
              <w:rPr>
                <w:noProof/>
                <w:webHidden/>
              </w:rPr>
              <w:tab/>
            </w:r>
            <w:r w:rsidR="004C20C9">
              <w:rPr>
                <w:noProof/>
                <w:webHidden/>
              </w:rPr>
              <w:fldChar w:fldCharType="begin"/>
            </w:r>
            <w:r w:rsidR="004C20C9">
              <w:rPr>
                <w:noProof/>
                <w:webHidden/>
              </w:rPr>
              <w:instrText xml:space="preserve"> PAGEREF _Toc29994912 \h </w:instrText>
            </w:r>
            <w:r w:rsidR="004C20C9">
              <w:rPr>
                <w:noProof/>
                <w:webHidden/>
              </w:rPr>
            </w:r>
            <w:r w:rsidR="004C20C9">
              <w:rPr>
                <w:noProof/>
                <w:webHidden/>
              </w:rPr>
              <w:fldChar w:fldCharType="separate"/>
            </w:r>
            <w:r w:rsidR="00111939">
              <w:rPr>
                <w:noProof/>
                <w:webHidden/>
              </w:rPr>
              <w:t>ix</w:t>
            </w:r>
            <w:r w:rsidR="004C20C9">
              <w:rPr>
                <w:noProof/>
                <w:webHidden/>
              </w:rPr>
              <w:fldChar w:fldCharType="end"/>
            </w:r>
          </w:hyperlink>
        </w:p>
        <w:p w14:paraId="01A465D5" w14:textId="77777777" w:rsidR="004C20C9" w:rsidRDefault="00F46968">
          <w:pPr>
            <w:pStyle w:val="TOC1"/>
            <w:rPr>
              <w:rFonts w:asciiTheme="minorHAnsi" w:eastAsiaTheme="minorEastAsia" w:hAnsiTheme="minorHAnsi" w:cstheme="minorBidi"/>
              <w:noProof/>
              <w:sz w:val="22"/>
              <w:lang w:val="en-US"/>
            </w:rPr>
          </w:pPr>
          <w:hyperlink w:anchor="_Toc29994913" w:history="1">
            <w:r w:rsidR="004C20C9" w:rsidRPr="008E463E">
              <w:rPr>
                <w:rStyle w:val="Hyperlink"/>
                <w:noProof/>
              </w:rPr>
              <w:t>BASIC UNITS OF LEARNING</w:t>
            </w:r>
            <w:r w:rsidR="004C20C9">
              <w:rPr>
                <w:noProof/>
                <w:webHidden/>
              </w:rPr>
              <w:tab/>
            </w:r>
            <w:r w:rsidR="004C20C9">
              <w:rPr>
                <w:noProof/>
                <w:webHidden/>
              </w:rPr>
              <w:fldChar w:fldCharType="begin"/>
            </w:r>
            <w:r w:rsidR="004C20C9">
              <w:rPr>
                <w:noProof/>
                <w:webHidden/>
              </w:rPr>
              <w:instrText xml:space="preserve"> PAGEREF _Toc29994913 \h </w:instrText>
            </w:r>
            <w:r w:rsidR="004C20C9">
              <w:rPr>
                <w:noProof/>
                <w:webHidden/>
              </w:rPr>
            </w:r>
            <w:r w:rsidR="004C20C9">
              <w:rPr>
                <w:noProof/>
                <w:webHidden/>
              </w:rPr>
              <w:fldChar w:fldCharType="separate"/>
            </w:r>
            <w:r w:rsidR="00111939">
              <w:rPr>
                <w:noProof/>
                <w:webHidden/>
              </w:rPr>
              <w:t>1</w:t>
            </w:r>
            <w:r w:rsidR="004C20C9">
              <w:rPr>
                <w:noProof/>
                <w:webHidden/>
              </w:rPr>
              <w:fldChar w:fldCharType="end"/>
            </w:r>
          </w:hyperlink>
        </w:p>
        <w:p w14:paraId="1AE34EE2" w14:textId="77777777" w:rsidR="004C20C9" w:rsidRDefault="00F46968">
          <w:pPr>
            <w:pStyle w:val="TOC1"/>
            <w:rPr>
              <w:rFonts w:asciiTheme="minorHAnsi" w:eastAsiaTheme="minorEastAsia" w:hAnsiTheme="minorHAnsi" w:cstheme="minorBidi"/>
              <w:noProof/>
              <w:sz w:val="22"/>
              <w:lang w:val="en-US"/>
            </w:rPr>
          </w:pPr>
          <w:hyperlink w:anchor="_Toc29994914" w:history="1">
            <w:r w:rsidR="004C20C9" w:rsidRPr="008E463E">
              <w:rPr>
                <w:rStyle w:val="Hyperlink"/>
                <w:noProof/>
              </w:rPr>
              <w:t>COMMUNICATION SKILLS</w:t>
            </w:r>
            <w:r w:rsidR="004C20C9">
              <w:rPr>
                <w:noProof/>
                <w:webHidden/>
              </w:rPr>
              <w:tab/>
            </w:r>
            <w:r w:rsidR="004C20C9">
              <w:rPr>
                <w:noProof/>
                <w:webHidden/>
              </w:rPr>
              <w:fldChar w:fldCharType="begin"/>
            </w:r>
            <w:r w:rsidR="004C20C9">
              <w:rPr>
                <w:noProof/>
                <w:webHidden/>
              </w:rPr>
              <w:instrText xml:space="preserve"> PAGEREF _Toc29994914 \h </w:instrText>
            </w:r>
            <w:r w:rsidR="004C20C9">
              <w:rPr>
                <w:noProof/>
                <w:webHidden/>
              </w:rPr>
            </w:r>
            <w:r w:rsidR="004C20C9">
              <w:rPr>
                <w:noProof/>
                <w:webHidden/>
              </w:rPr>
              <w:fldChar w:fldCharType="separate"/>
            </w:r>
            <w:r w:rsidR="00111939">
              <w:rPr>
                <w:noProof/>
                <w:webHidden/>
              </w:rPr>
              <w:t>2</w:t>
            </w:r>
            <w:r w:rsidR="004C20C9">
              <w:rPr>
                <w:noProof/>
                <w:webHidden/>
              </w:rPr>
              <w:fldChar w:fldCharType="end"/>
            </w:r>
          </w:hyperlink>
        </w:p>
        <w:p w14:paraId="1D55F7EA" w14:textId="77777777" w:rsidR="004C20C9" w:rsidRDefault="00F46968">
          <w:pPr>
            <w:pStyle w:val="TOC1"/>
            <w:rPr>
              <w:rFonts w:asciiTheme="minorHAnsi" w:eastAsiaTheme="minorEastAsia" w:hAnsiTheme="minorHAnsi" w:cstheme="minorBidi"/>
              <w:noProof/>
              <w:sz w:val="22"/>
              <w:lang w:val="en-US"/>
            </w:rPr>
          </w:pPr>
          <w:hyperlink w:anchor="_Toc29994915" w:history="1">
            <w:r w:rsidR="004C20C9" w:rsidRPr="008E463E">
              <w:rPr>
                <w:rStyle w:val="Hyperlink"/>
                <w:noProof/>
              </w:rPr>
              <w:t>NUMERACY SKILLS</w:t>
            </w:r>
            <w:r w:rsidR="004C20C9">
              <w:rPr>
                <w:noProof/>
                <w:webHidden/>
              </w:rPr>
              <w:tab/>
            </w:r>
            <w:r w:rsidR="004C20C9">
              <w:rPr>
                <w:noProof/>
                <w:webHidden/>
              </w:rPr>
              <w:fldChar w:fldCharType="begin"/>
            </w:r>
            <w:r w:rsidR="004C20C9">
              <w:rPr>
                <w:noProof/>
                <w:webHidden/>
              </w:rPr>
              <w:instrText xml:space="preserve"> PAGEREF _Toc29994915 \h </w:instrText>
            </w:r>
            <w:r w:rsidR="004C20C9">
              <w:rPr>
                <w:noProof/>
                <w:webHidden/>
              </w:rPr>
            </w:r>
            <w:r w:rsidR="004C20C9">
              <w:rPr>
                <w:noProof/>
                <w:webHidden/>
              </w:rPr>
              <w:fldChar w:fldCharType="separate"/>
            </w:r>
            <w:r w:rsidR="00111939">
              <w:rPr>
                <w:noProof/>
                <w:webHidden/>
              </w:rPr>
              <w:t>5</w:t>
            </w:r>
            <w:r w:rsidR="004C20C9">
              <w:rPr>
                <w:noProof/>
                <w:webHidden/>
              </w:rPr>
              <w:fldChar w:fldCharType="end"/>
            </w:r>
          </w:hyperlink>
        </w:p>
        <w:p w14:paraId="061499C0" w14:textId="77777777" w:rsidR="004C20C9" w:rsidRDefault="00F46968">
          <w:pPr>
            <w:pStyle w:val="TOC1"/>
            <w:rPr>
              <w:rFonts w:asciiTheme="minorHAnsi" w:eastAsiaTheme="minorEastAsia" w:hAnsiTheme="minorHAnsi" w:cstheme="minorBidi"/>
              <w:noProof/>
              <w:sz w:val="22"/>
              <w:lang w:val="en-US"/>
            </w:rPr>
          </w:pPr>
          <w:hyperlink w:anchor="_Toc29994916" w:history="1">
            <w:r w:rsidR="004C20C9" w:rsidRPr="008E463E">
              <w:rPr>
                <w:rStyle w:val="Hyperlink"/>
                <w:noProof/>
              </w:rPr>
              <w:t>DIGITAL LITERACY</w:t>
            </w:r>
            <w:r w:rsidR="004C20C9">
              <w:rPr>
                <w:noProof/>
                <w:webHidden/>
              </w:rPr>
              <w:tab/>
            </w:r>
            <w:r w:rsidR="004C20C9">
              <w:rPr>
                <w:noProof/>
                <w:webHidden/>
              </w:rPr>
              <w:fldChar w:fldCharType="begin"/>
            </w:r>
            <w:r w:rsidR="004C20C9">
              <w:rPr>
                <w:noProof/>
                <w:webHidden/>
              </w:rPr>
              <w:instrText xml:space="preserve"> PAGEREF _Toc29994916 \h </w:instrText>
            </w:r>
            <w:r w:rsidR="004C20C9">
              <w:rPr>
                <w:noProof/>
                <w:webHidden/>
              </w:rPr>
            </w:r>
            <w:r w:rsidR="004C20C9">
              <w:rPr>
                <w:noProof/>
                <w:webHidden/>
              </w:rPr>
              <w:fldChar w:fldCharType="separate"/>
            </w:r>
            <w:r w:rsidR="00111939">
              <w:rPr>
                <w:noProof/>
                <w:webHidden/>
              </w:rPr>
              <w:t>8</w:t>
            </w:r>
            <w:r w:rsidR="004C20C9">
              <w:rPr>
                <w:noProof/>
                <w:webHidden/>
              </w:rPr>
              <w:fldChar w:fldCharType="end"/>
            </w:r>
          </w:hyperlink>
        </w:p>
        <w:p w14:paraId="5F5B0C63" w14:textId="77777777" w:rsidR="004C20C9" w:rsidRDefault="00F46968">
          <w:pPr>
            <w:pStyle w:val="TOC1"/>
            <w:rPr>
              <w:rFonts w:asciiTheme="minorHAnsi" w:eastAsiaTheme="minorEastAsia" w:hAnsiTheme="minorHAnsi" w:cstheme="minorBidi"/>
              <w:noProof/>
              <w:sz w:val="22"/>
              <w:lang w:val="en-US"/>
            </w:rPr>
          </w:pPr>
          <w:hyperlink w:anchor="_Toc29994917" w:history="1">
            <w:r w:rsidR="004C20C9" w:rsidRPr="008E463E">
              <w:rPr>
                <w:rStyle w:val="Hyperlink"/>
                <w:noProof/>
              </w:rPr>
              <w:t>ENTREPRENEURSHIP EDUCATION</w:t>
            </w:r>
            <w:r w:rsidR="004C20C9">
              <w:rPr>
                <w:noProof/>
                <w:webHidden/>
              </w:rPr>
              <w:tab/>
            </w:r>
            <w:r w:rsidR="004C20C9">
              <w:rPr>
                <w:noProof/>
                <w:webHidden/>
              </w:rPr>
              <w:fldChar w:fldCharType="begin"/>
            </w:r>
            <w:r w:rsidR="004C20C9">
              <w:rPr>
                <w:noProof/>
                <w:webHidden/>
              </w:rPr>
              <w:instrText xml:space="preserve"> PAGEREF _Toc29994917 \h </w:instrText>
            </w:r>
            <w:r w:rsidR="004C20C9">
              <w:rPr>
                <w:noProof/>
                <w:webHidden/>
              </w:rPr>
            </w:r>
            <w:r w:rsidR="004C20C9">
              <w:rPr>
                <w:noProof/>
                <w:webHidden/>
              </w:rPr>
              <w:fldChar w:fldCharType="separate"/>
            </w:r>
            <w:r w:rsidR="00111939">
              <w:rPr>
                <w:noProof/>
                <w:webHidden/>
              </w:rPr>
              <w:t>12</w:t>
            </w:r>
            <w:r w:rsidR="004C20C9">
              <w:rPr>
                <w:noProof/>
                <w:webHidden/>
              </w:rPr>
              <w:fldChar w:fldCharType="end"/>
            </w:r>
          </w:hyperlink>
        </w:p>
        <w:p w14:paraId="42F72BE9" w14:textId="77777777" w:rsidR="004C20C9" w:rsidRDefault="00F46968">
          <w:pPr>
            <w:pStyle w:val="TOC1"/>
            <w:rPr>
              <w:rFonts w:asciiTheme="minorHAnsi" w:eastAsiaTheme="minorEastAsia" w:hAnsiTheme="minorHAnsi" w:cstheme="minorBidi"/>
              <w:noProof/>
              <w:sz w:val="22"/>
              <w:lang w:val="en-US"/>
            </w:rPr>
          </w:pPr>
          <w:hyperlink w:anchor="_Toc29994918" w:history="1">
            <w:r w:rsidR="004C20C9" w:rsidRPr="008E463E">
              <w:rPr>
                <w:rStyle w:val="Hyperlink"/>
                <w:noProof/>
              </w:rPr>
              <w:t>EMPLOYABILITY SKILLS</w:t>
            </w:r>
            <w:r w:rsidR="004C20C9">
              <w:rPr>
                <w:noProof/>
                <w:webHidden/>
              </w:rPr>
              <w:tab/>
            </w:r>
            <w:r w:rsidR="004C20C9">
              <w:rPr>
                <w:noProof/>
                <w:webHidden/>
              </w:rPr>
              <w:fldChar w:fldCharType="begin"/>
            </w:r>
            <w:r w:rsidR="004C20C9">
              <w:rPr>
                <w:noProof/>
                <w:webHidden/>
              </w:rPr>
              <w:instrText xml:space="preserve"> PAGEREF _Toc29994918 \h </w:instrText>
            </w:r>
            <w:r w:rsidR="004C20C9">
              <w:rPr>
                <w:noProof/>
                <w:webHidden/>
              </w:rPr>
            </w:r>
            <w:r w:rsidR="004C20C9">
              <w:rPr>
                <w:noProof/>
                <w:webHidden/>
              </w:rPr>
              <w:fldChar w:fldCharType="separate"/>
            </w:r>
            <w:r w:rsidR="00111939">
              <w:rPr>
                <w:noProof/>
                <w:webHidden/>
              </w:rPr>
              <w:t>16</w:t>
            </w:r>
            <w:r w:rsidR="004C20C9">
              <w:rPr>
                <w:noProof/>
                <w:webHidden/>
              </w:rPr>
              <w:fldChar w:fldCharType="end"/>
            </w:r>
          </w:hyperlink>
        </w:p>
        <w:p w14:paraId="1F5C680E" w14:textId="77777777" w:rsidR="004C20C9" w:rsidRDefault="00F46968">
          <w:pPr>
            <w:pStyle w:val="TOC1"/>
            <w:rPr>
              <w:rFonts w:asciiTheme="minorHAnsi" w:eastAsiaTheme="minorEastAsia" w:hAnsiTheme="minorHAnsi" w:cstheme="minorBidi"/>
              <w:noProof/>
              <w:sz w:val="22"/>
              <w:lang w:val="en-US"/>
            </w:rPr>
          </w:pPr>
          <w:hyperlink w:anchor="_Toc29994919" w:history="1">
            <w:r w:rsidR="004C20C9" w:rsidRPr="008E463E">
              <w:rPr>
                <w:rStyle w:val="Hyperlink"/>
                <w:noProof/>
              </w:rPr>
              <w:t>ENVIRONMENTAL LITERACY</w:t>
            </w:r>
            <w:r w:rsidR="004C20C9">
              <w:rPr>
                <w:noProof/>
                <w:webHidden/>
              </w:rPr>
              <w:tab/>
            </w:r>
            <w:r w:rsidR="004C20C9">
              <w:rPr>
                <w:noProof/>
                <w:webHidden/>
              </w:rPr>
              <w:fldChar w:fldCharType="begin"/>
            </w:r>
            <w:r w:rsidR="004C20C9">
              <w:rPr>
                <w:noProof/>
                <w:webHidden/>
              </w:rPr>
              <w:instrText xml:space="preserve"> PAGEREF _Toc29994919 \h </w:instrText>
            </w:r>
            <w:r w:rsidR="004C20C9">
              <w:rPr>
                <w:noProof/>
                <w:webHidden/>
              </w:rPr>
            </w:r>
            <w:r w:rsidR="004C20C9">
              <w:rPr>
                <w:noProof/>
                <w:webHidden/>
              </w:rPr>
              <w:fldChar w:fldCharType="separate"/>
            </w:r>
            <w:r w:rsidR="00111939">
              <w:rPr>
                <w:noProof/>
                <w:webHidden/>
              </w:rPr>
              <w:t>22</w:t>
            </w:r>
            <w:r w:rsidR="004C20C9">
              <w:rPr>
                <w:noProof/>
                <w:webHidden/>
              </w:rPr>
              <w:fldChar w:fldCharType="end"/>
            </w:r>
          </w:hyperlink>
        </w:p>
        <w:p w14:paraId="3710B5D5" w14:textId="77777777" w:rsidR="004C20C9" w:rsidRDefault="00F46968">
          <w:pPr>
            <w:pStyle w:val="TOC1"/>
            <w:rPr>
              <w:rFonts w:asciiTheme="minorHAnsi" w:eastAsiaTheme="minorEastAsia" w:hAnsiTheme="minorHAnsi" w:cstheme="minorBidi"/>
              <w:noProof/>
              <w:sz w:val="22"/>
              <w:lang w:val="en-US"/>
            </w:rPr>
          </w:pPr>
          <w:hyperlink w:anchor="_Toc29994920" w:history="1">
            <w:r w:rsidR="004C20C9" w:rsidRPr="008E463E">
              <w:rPr>
                <w:rStyle w:val="Hyperlink"/>
                <w:noProof/>
              </w:rPr>
              <w:t>OCCUPATIONAL SAFETY AND HEALTH PRACTICES</w:t>
            </w:r>
            <w:r w:rsidR="004C20C9">
              <w:rPr>
                <w:noProof/>
                <w:webHidden/>
              </w:rPr>
              <w:tab/>
            </w:r>
            <w:r w:rsidR="004C20C9">
              <w:rPr>
                <w:noProof/>
                <w:webHidden/>
              </w:rPr>
              <w:fldChar w:fldCharType="begin"/>
            </w:r>
            <w:r w:rsidR="004C20C9">
              <w:rPr>
                <w:noProof/>
                <w:webHidden/>
              </w:rPr>
              <w:instrText xml:space="preserve"> PAGEREF _Toc29994920 \h </w:instrText>
            </w:r>
            <w:r w:rsidR="004C20C9">
              <w:rPr>
                <w:noProof/>
                <w:webHidden/>
              </w:rPr>
            </w:r>
            <w:r w:rsidR="004C20C9">
              <w:rPr>
                <w:noProof/>
                <w:webHidden/>
              </w:rPr>
              <w:fldChar w:fldCharType="separate"/>
            </w:r>
            <w:r w:rsidR="00111939">
              <w:rPr>
                <w:noProof/>
                <w:webHidden/>
              </w:rPr>
              <w:t>26</w:t>
            </w:r>
            <w:r w:rsidR="004C20C9">
              <w:rPr>
                <w:noProof/>
                <w:webHidden/>
              </w:rPr>
              <w:fldChar w:fldCharType="end"/>
            </w:r>
          </w:hyperlink>
        </w:p>
        <w:p w14:paraId="171C7091" w14:textId="77777777" w:rsidR="004C20C9" w:rsidRDefault="00F46968">
          <w:pPr>
            <w:pStyle w:val="TOC1"/>
            <w:rPr>
              <w:rFonts w:asciiTheme="minorHAnsi" w:eastAsiaTheme="minorEastAsia" w:hAnsiTheme="minorHAnsi" w:cstheme="minorBidi"/>
              <w:noProof/>
              <w:sz w:val="22"/>
              <w:lang w:val="en-US"/>
            </w:rPr>
          </w:pPr>
          <w:hyperlink w:anchor="_Toc29994921" w:history="1">
            <w:r w:rsidR="004C20C9" w:rsidRPr="008E463E">
              <w:rPr>
                <w:rStyle w:val="Hyperlink"/>
                <w:noProof/>
                <w:lang w:val="en-ZA"/>
              </w:rPr>
              <w:t>COMMON UNITS OF LEARNING</w:t>
            </w:r>
            <w:r w:rsidR="004C20C9">
              <w:rPr>
                <w:noProof/>
                <w:webHidden/>
              </w:rPr>
              <w:tab/>
            </w:r>
            <w:r w:rsidR="004C20C9">
              <w:rPr>
                <w:noProof/>
                <w:webHidden/>
              </w:rPr>
              <w:fldChar w:fldCharType="begin"/>
            </w:r>
            <w:r w:rsidR="004C20C9">
              <w:rPr>
                <w:noProof/>
                <w:webHidden/>
              </w:rPr>
              <w:instrText xml:space="preserve"> PAGEREF _Toc29994921 \h </w:instrText>
            </w:r>
            <w:r w:rsidR="004C20C9">
              <w:rPr>
                <w:noProof/>
                <w:webHidden/>
              </w:rPr>
            </w:r>
            <w:r w:rsidR="004C20C9">
              <w:rPr>
                <w:noProof/>
                <w:webHidden/>
              </w:rPr>
              <w:fldChar w:fldCharType="separate"/>
            </w:r>
            <w:r w:rsidR="00111939">
              <w:rPr>
                <w:noProof/>
                <w:webHidden/>
              </w:rPr>
              <w:t>28</w:t>
            </w:r>
            <w:r w:rsidR="004C20C9">
              <w:rPr>
                <w:noProof/>
                <w:webHidden/>
              </w:rPr>
              <w:fldChar w:fldCharType="end"/>
            </w:r>
          </w:hyperlink>
        </w:p>
        <w:p w14:paraId="39172964" w14:textId="77777777" w:rsidR="004C20C9" w:rsidRDefault="00F46968">
          <w:pPr>
            <w:pStyle w:val="TOC1"/>
            <w:rPr>
              <w:rFonts w:asciiTheme="minorHAnsi" w:eastAsiaTheme="minorEastAsia" w:hAnsiTheme="minorHAnsi" w:cstheme="minorBidi"/>
              <w:noProof/>
              <w:sz w:val="22"/>
              <w:lang w:val="en-US"/>
            </w:rPr>
          </w:pPr>
          <w:hyperlink w:anchor="_Toc29994922" w:history="1">
            <w:r w:rsidR="004C20C9" w:rsidRPr="008E463E">
              <w:rPr>
                <w:rStyle w:val="Hyperlink"/>
                <w:noProof/>
                <w:lang w:val="en-ZA"/>
              </w:rPr>
              <w:t>HUMAN ANATOMY AND PHYSIOLOGY</w:t>
            </w:r>
            <w:r w:rsidR="004C20C9">
              <w:rPr>
                <w:noProof/>
                <w:webHidden/>
              </w:rPr>
              <w:tab/>
            </w:r>
            <w:r w:rsidR="004C20C9">
              <w:rPr>
                <w:noProof/>
                <w:webHidden/>
              </w:rPr>
              <w:fldChar w:fldCharType="begin"/>
            </w:r>
            <w:r w:rsidR="004C20C9">
              <w:rPr>
                <w:noProof/>
                <w:webHidden/>
              </w:rPr>
              <w:instrText xml:space="preserve"> PAGEREF _Toc29994922 \h </w:instrText>
            </w:r>
            <w:r w:rsidR="004C20C9">
              <w:rPr>
                <w:noProof/>
                <w:webHidden/>
              </w:rPr>
            </w:r>
            <w:r w:rsidR="004C20C9">
              <w:rPr>
                <w:noProof/>
                <w:webHidden/>
              </w:rPr>
              <w:fldChar w:fldCharType="separate"/>
            </w:r>
            <w:r w:rsidR="00111939">
              <w:rPr>
                <w:noProof/>
                <w:webHidden/>
              </w:rPr>
              <w:t>29</w:t>
            </w:r>
            <w:r w:rsidR="004C20C9">
              <w:rPr>
                <w:noProof/>
                <w:webHidden/>
              </w:rPr>
              <w:fldChar w:fldCharType="end"/>
            </w:r>
          </w:hyperlink>
        </w:p>
        <w:p w14:paraId="489BBC71" w14:textId="77777777" w:rsidR="004C20C9" w:rsidRDefault="00F46968">
          <w:pPr>
            <w:pStyle w:val="TOC1"/>
            <w:rPr>
              <w:rFonts w:asciiTheme="minorHAnsi" w:eastAsiaTheme="minorEastAsia" w:hAnsiTheme="minorHAnsi" w:cstheme="minorBidi"/>
              <w:noProof/>
              <w:sz w:val="22"/>
              <w:lang w:val="en-US"/>
            </w:rPr>
          </w:pPr>
          <w:hyperlink w:anchor="_Toc29994923" w:history="1">
            <w:r w:rsidR="004C20C9" w:rsidRPr="008E463E">
              <w:rPr>
                <w:rStyle w:val="Hyperlink"/>
                <w:noProof/>
              </w:rPr>
              <w:t>BASIC HOSPITAL PROCEDURES</w:t>
            </w:r>
            <w:r w:rsidR="004C20C9">
              <w:rPr>
                <w:noProof/>
                <w:webHidden/>
              </w:rPr>
              <w:tab/>
            </w:r>
            <w:r w:rsidR="004C20C9">
              <w:rPr>
                <w:noProof/>
                <w:webHidden/>
              </w:rPr>
              <w:fldChar w:fldCharType="begin"/>
            </w:r>
            <w:r w:rsidR="004C20C9">
              <w:rPr>
                <w:noProof/>
                <w:webHidden/>
              </w:rPr>
              <w:instrText xml:space="preserve"> PAGEREF _Toc29994923 \h </w:instrText>
            </w:r>
            <w:r w:rsidR="004C20C9">
              <w:rPr>
                <w:noProof/>
                <w:webHidden/>
              </w:rPr>
            </w:r>
            <w:r w:rsidR="004C20C9">
              <w:rPr>
                <w:noProof/>
                <w:webHidden/>
              </w:rPr>
              <w:fldChar w:fldCharType="separate"/>
            </w:r>
            <w:r w:rsidR="00111939">
              <w:rPr>
                <w:noProof/>
                <w:webHidden/>
              </w:rPr>
              <w:t>1</w:t>
            </w:r>
            <w:r w:rsidR="004C20C9">
              <w:rPr>
                <w:noProof/>
                <w:webHidden/>
              </w:rPr>
              <w:fldChar w:fldCharType="end"/>
            </w:r>
          </w:hyperlink>
        </w:p>
        <w:p w14:paraId="19991019" w14:textId="77777777" w:rsidR="004C20C9" w:rsidRDefault="00F46968">
          <w:pPr>
            <w:pStyle w:val="TOC1"/>
            <w:rPr>
              <w:rFonts w:asciiTheme="minorHAnsi" w:eastAsiaTheme="minorEastAsia" w:hAnsiTheme="minorHAnsi" w:cstheme="minorBidi"/>
              <w:noProof/>
              <w:sz w:val="22"/>
              <w:lang w:val="en-US"/>
            </w:rPr>
          </w:pPr>
          <w:hyperlink w:anchor="_Toc29994924" w:history="1">
            <w:r w:rsidR="004C20C9" w:rsidRPr="008E463E">
              <w:rPr>
                <w:rStyle w:val="Hyperlink"/>
                <w:noProof/>
              </w:rPr>
              <w:t>COMMON DISEASES</w:t>
            </w:r>
            <w:r w:rsidR="004C20C9">
              <w:rPr>
                <w:noProof/>
                <w:webHidden/>
              </w:rPr>
              <w:tab/>
            </w:r>
            <w:r w:rsidR="004C20C9">
              <w:rPr>
                <w:noProof/>
                <w:webHidden/>
              </w:rPr>
              <w:fldChar w:fldCharType="begin"/>
            </w:r>
            <w:r w:rsidR="004C20C9">
              <w:rPr>
                <w:noProof/>
                <w:webHidden/>
              </w:rPr>
              <w:instrText xml:space="preserve"> PAGEREF _Toc29994924 \h </w:instrText>
            </w:r>
            <w:r w:rsidR="004C20C9">
              <w:rPr>
                <w:noProof/>
                <w:webHidden/>
              </w:rPr>
            </w:r>
            <w:r w:rsidR="004C20C9">
              <w:rPr>
                <w:noProof/>
                <w:webHidden/>
              </w:rPr>
              <w:fldChar w:fldCharType="separate"/>
            </w:r>
            <w:r w:rsidR="00111939">
              <w:rPr>
                <w:noProof/>
                <w:webHidden/>
              </w:rPr>
              <w:t>3</w:t>
            </w:r>
            <w:r w:rsidR="004C20C9">
              <w:rPr>
                <w:noProof/>
                <w:webHidden/>
              </w:rPr>
              <w:fldChar w:fldCharType="end"/>
            </w:r>
          </w:hyperlink>
        </w:p>
        <w:p w14:paraId="200B48C7" w14:textId="77777777" w:rsidR="004C20C9" w:rsidRDefault="00F46968">
          <w:pPr>
            <w:pStyle w:val="TOC1"/>
            <w:rPr>
              <w:rFonts w:asciiTheme="minorHAnsi" w:eastAsiaTheme="minorEastAsia" w:hAnsiTheme="minorHAnsi" w:cstheme="minorBidi"/>
              <w:noProof/>
              <w:sz w:val="22"/>
              <w:lang w:val="en-US"/>
            </w:rPr>
          </w:pPr>
          <w:hyperlink w:anchor="_Toc29994925" w:history="1">
            <w:r w:rsidR="004C20C9" w:rsidRPr="008E463E">
              <w:rPr>
                <w:rStyle w:val="Hyperlink"/>
                <w:noProof/>
                <w:lang w:val="en-ZA"/>
              </w:rPr>
              <w:t>PROVISION OF</w:t>
            </w:r>
            <w:r w:rsidR="004C20C9" w:rsidRPr="008E463E">
              <w:rPr>
                <w:rStyle w:val="Hyperlink"/>
                <w:noProof/>
              </w:rPr>
              <w:t xml:space="preserve"> </w:t>
            </w:r>
            <w:r w:rsidR="004C20C9" w:rsidRPr="008E463E">
              <w:rPr>
                <w:rStyle w:val="Hyperlink"/>
                <w:noProof/>
                <w:lang w:val="en-ZA"/>
              </w:rPr>
              <w:t>FIRST AID SERVICES</w:t>
            </w:r>
            <w:r w:rsidR="004C20C9">
              <w:rPr>
                <w:noProof/>
                <w:webHidden/>
              </w:rPr>
              <w:tab/>
            </w:r>
            <w:r w:rsidR="004C20C9">
              <w:rPr>
                <w:noProof/>
                <w:webHidden/>
              </w:rPr>
              <w:fldChar w:fldCharType="begin"/>
            </w:r>
            <w:r w:rsidR="004C20C9">
              <w:rPr>
                <w:noProof/>
                <w:webHidden/>
              </w:rPr>
              <w:instrText xml:space="preserve"> PAGEREF _Toc29994925 \h </w:instrText>
            </w:r>
            <w:r w:rsidR="004C20C9">
              <w:rPr>
                <w:noProof/>
                <w:webHidden/>
              </w:rPr>
            </w:r>
            <w:r w:rsidR="004C20C9">
              <w:rPr>
                <w:noProof/>
                <w:webHidden/>
              </w:rPr>
              <w:fldChar w:fldCharType="separate"/>
            </w:r>
            <w:r w:rsidR="00111939">
              <w:rPr>
                <w:noProof/>
                <w:webHidden/>
              </w:rPr>
              <w:t>5</w:t>
            </w:r>
            <w:r w:rsidR="004C20C9">
              <w:rPr>
                <w:noProof/>
                <w:webHidden/>
              </w:rPr>
              <w:fldChar w:fldCharType="end"/>
            </w:r>
          </w:hyperlink>
        </w:p>
        <w:p w14:paraId="6BF3CEE2" w14:textId="77777777" w:rsidR="004C20C9" w:rsidRDefault="00F46968">
          <w:pPr>
            <w:pStyle w:val="TOC1"/>
            <w:rPr>
              <w:rFonts w:asciiTheme="minorHAnsi" w:eastAsiaTheme="minorEastAsia" w:hAnsiTheme="minorHAnsi" w:cstheme="minorBidi"/>
              <w:noProof/>
              <w:sz w:val="22"/>
              <w:lang w:val="en-US"/>
            </w:rPr>
          </w:pPr>
          <w:hyperlink w:anchor="_Toc29994926" w:history="1">
            <w:r w:rsidR="004C20C9" w:rsidRPr="008E463E">
              <w:rPr>
                <w:rStyle w:val="Hyperlink"/>
                <w:noProof/>
              </w:rPr>
              <w:t>APPLICATION OF MEDICAL–LEGAL ETHICS</w:t>
            </w:r>
            <w:r w:rsidR="004C20C9">
              <w:rPr>
                <w:noProof/>
                <w:webHidden/>
              </w:rPr>
              <w:tab/>
            </w:r>
            <w:r w:rsidR="004C20C9">
              <w:rPr>
                <w:noProof/>
                <w:webHidden/>
              </w:rPr>
              <w:fldChar w:fldCharType="begin"/>
            </w:r>
            <w:r w:rsidR="004C20C9">
              <w:rPr>
                <w:noProof/>
                <w:webHidden/>
              </w:rPr>
              <w:instrText xml:space="preserve"> PAGEREF _Toc29994926 \h </w:instrText>
            </w:r>
            <w:r w:rsidR="004C20C9">
              <w:rPr>
                <w:noProof/>
                <w:webHidden/>
              </w:rPr>
            </w:r>
            <w:r w:rsidR="004C20C9">
              <w:rPr>
                <w:noProof/>
                <w:webHidden/>
              </w:rPr>
              <w:fldChar w:fldCharType="separate"/>
            </w:r>
            <w:r w:rsidR="00111939">
              <w:rPr>
                <w:noProof/>
                <w:webHidden/>
              </w:rPr>
              <w:t>7</w:t>
            </w:r>
            <w:r w:rsidR="004C20C9">
              <w:rPr>
                <w:noProof/>
                <w:webHidden/>
              </w:rPr>
              <w:fldChar w:fldCharType="end"/>
            </w:r>
          </w:hyperlink>
        </w:p>
        <w:p w14:paraId="0354B715" w14:textId="77777777" w:rsidR="004C20C9" w:rsidRDefault="00F46968">
          <w:pPr>
            <w:pStyle w:val="TOC1"/>
            <w:rPr>
              <w:rFonts w:asciiTheme="minorHAnsi" w:eastAsiaTheme="minorEastAsia" w:hAnsiTheme="minorHAnsi" w:cstheme="minorBidi"/>
              <w:noProof/>
              <w:sz w:val="22"/>
              <w:lang w:val="en-US"/>
            </w:rPr>
          </w:pPr>
          <w:hyperlink w:anchor="_Toc29994927" w:history="1">
            <w:r w:rsidR="004C20C9" w:rsidRPr="008E463E">
              <w:rPr>
                <w:rStyle w:val="Hyperlink"/>
                <w:noProof/>
                <w:lang w:val="en-ZA"/>
              </w:rPr>
              <w:t>PROVISION OF HEALTH EDUCATION AND PROMOTION SERVICES</w:t>
            </w:r>
            <w:r w:rsidR="004C20C9">
              <w:rPr>
                <w:noProof/>
                <w:webHidden/>
              </w:rPr>
              <w:tab/>
            </w:r>
            <w:r w:rsidR="004C20C9">
              <w:rPr>
                <w:noProof/>
                <w:webHidden/>
              </w:rPr>
              <w:fldChar w:fldCharType="begin"/>
            </w:r>
            <w:r w:rsidR="004C20C9">
              <w:rPr>
                <w:noProof/>
                <w:webHidden/>
              </w:rPr>
              <w:instrText xml:space="preserve"> PAGEREF _Toc29994927 \h </w:instrText>
            </w:r>
            <w:r w:rsidR="004C20C9">
              <w:rPr>
                <w:noProof/>
                <w:webHidden/>
              </w:rPr>
            </w:r>
            <w:r w:rsidR="004C20C9">
              <w:rPr>
                <w:noProof/>
                <w:webHidden/>
              </w:rPr>
              <w:fldChar w:fldCharType="separate"/>
            </w:r>
            <w:r w:rsidR="00111939">
              <w:rPr>
                <w:noProof/>
                <w:webHidden/>
              </w:rPr>
              <w:t>9</w:t>
            </w:r>
            <w:r w:rsidR="004C20C9">
              <w:rPr>
                <w:noProof/>
                <w:webHidden/>
              </w:rPr>
              <w:fldChar w:fldCharType="end"/>
            </w:r>
          </w:hyperlink>
        </w:p>
        <w:p w14:paraId="64004139" w14:textId="77777777" w:rsidR="004C20C9" w:rsidRDefault="00F46968">
          <w:pPr>
            <w:pStyle w:val="TOC1"/>
            <w:rPr>
              <w:rFonts w:asciiTheme="minorHAnsi" w:eastAsiaTheme="minorEastAsia" w:hAnsiTheme="minorHAnsi" w:cstheme="minorBidi"/>
              <w:noProof/>
              <w:sz w:val="22"/>
              <w:lang w:val="en-US"/>
            </w:rPr>
          </w:pPr>
          <w:hyperlink w:anchor="_Toc29994928" w:history="1">
            <w:r w:rsidR="004C20C9" w:rsidRPr="008E463E">
              <w:rPr>
                <w:rStyle w:val="Hyperlink"/>
                <w:noProof/>
                <w:lang w:val="en-ZA"/>
              </w:rPr>
              <w:t>PROVISION OF PSYCHOSOCIAL HEALTH SUPPORT SERVICES</w:t>
            </w:r>
            <w:r w:rsidR="004C20C9">
              <w:rPr>
                <w:noProof/>
                <w:webHidden/>
              </w:rPr>
              <w:tab/>
            </w:r>
            <w:r w:rsidR="004C20C9">
              <w:rPr>
                <w:noProof/>
                <w:webHidden/>
              </w:rPr>
              <w:fldChar w:fldCharType="begin"/>
            </w:r>
            <w:r w:rsidR="004C20C9">
              <w:rPr>
                <w:noProof/>
                <w:webHidden/>
              </w:rPr>
              <w:instrText xml:space="preserve"> PAGEREF _Toc29994928 \h </w:instrText>
            </w:r>
            <w:r w:rsidR="004C20C9">
              <w:rPr>
                <w:noProof/>
                <w:webHidden/>
              </w:rPr>
            </w:r>
            <w:r w:rsidR="004C20C9">
              <w:rPr>
                <w:noProof/>
                <w:webHidden/>
              </w:rPr>
              <w:fldChar w:fldCharType="separate"/>
            </w:r>
            <w:r w:rsidR="00111939">
              <w:rPr>
                <w:noProof/>
                <w:webHidden/>
              </w:rPr>
              <w:t>11</w:t>
            </w:r>
            <w:r w:rsidR="004C20C9">
              <w:rPr>
                <w:noProof/>
                <w:webHidden/>
              </w:rPr>
              <w:fldChar w:fldCharType="end"/>
            </w:r>
          </w:hyperlink>
        </w:p>
        <w:p w14:paraId="78D30212" w14:textId="77777777" w:rsidR="004C20C9" w:rsidRDefault="00F46968">
          <w:pPr>
            <w:pStyle w:val="TOC1"/>
            <w:rPr>
              <w:rFonts w:asciiTheme="minorHAnsi" w:eastAsiaTheme="minorEastAsia" w:hAnsiTheme="minorHAnsi" w:cstheme="minorBidi"/>
              <w:noProof/>
              <w:sz w:val="22"/>
              <w:lang w:val="en-US"/>
            </w:rPr>
          </w:pPr>
          <w:hyperlink w:anchor="_Toc29994929" w:history="1">
            <w:r w:rsidR="004C20C9" w:rsidRPr="008E463E">
              <w:rPr>
                <w:rStyle w:val="Hyperlink"/>
                <w:noProof/>
              </w:rPr>
              <w:t>CORE UNITS OF LEARNING</w:t>
            </w:r>
            <w:r w:rsidR="004C20C9">
              <w:rPr>
                <w:noProof/>
                <w:webHidden/>
              </w:rPr>
              <w:tab/>
            </w:r>
            <w:r w:rsidR="004C20C9">
              <w:rPr>
                <w:noProof/>
                <w:webHidden/>
              </w:rPr>
              <w:fldChar w:fldCharType="begin"/>
            </w:r>
            <w:r w:rsidR="004C20C9">
              <w:rPr>
                <w:noProof/>
                <w:webHidden/>
              </w:rPr>
              <w:instrText xml:space="preserve"> PAGEREF _Toc29994929 \h </w:instrText>
            </w:r>
            <w:r w:rsidR="004C20C9">
              <w:rPr>
                <w:noProof/>
                <w:webHidden/>
              </w:rPr>
            </w:r>
            <w:r w:rsidR="004C20C9">
              <w:rPr>
                <w:noProof/>
                <w:webHidden/>
              </w:rPr>
              <w:fldChar w:fldCharType="separate"/>
            </w:r>
            <w:r w:rsidR="00111939">
              <w:rPr>
                <w:noProof/>
                <w:webHidden/>
              </w:rPr>
              <w:t>13</w:t>
            </w:r>
            <w:r w:rsidR="004C20C9">
              <w:rPr>
                <w:noProof/>
                <w:webHidden/>
              </w:rPr>
              <w:fldChar w:fldCharType="end"/>
            </w:r>
          </w:hyperlink>
        </w:p>
        <w:p w14:paraId="52035FA1" w14:textId="77777777" w:rsidR="004C20C9" w:rsidRDefault="00F46968">
          <w:pPr>
            <w:pStyle w:val="TOC1"/>
            <w:rPr>
              <w:rFonts w:asciiTheme="minorHAnsi" w:eastAsiaTheme="minorEastAsia" w:hAnsiTheme="minorHAnsi" w:cstheme="minorBidi"/>
              <w:noProof/>
              <w:sz w:val="22"/>
              <w:lang w:val="en-US"/>
            </w:rPr>
          </w:pPr>
          <w:hyperlink w:anchor="_Toc29994930" w:history="1">
            <w:r w:rsidR="004C20C9" w:rsidRPr="008E463E">
              <w:rPr>
                <w:rStyle w:val="Hyperlink"/>
                <w:noProof/>
                <w:lang w:val="en-ZA"/>
              </w:rPr>
              <w:t>EXECUTION OF PERIOPERATIVE THEATRE SAFETY PRECAUTIONS</w:t>
            </w:r>
            <w:r w:rsidR="004C20C9">
              <w:rPr>
                <w:noProof/>
                <w:webHidden/>
              </w:rPr>
              <w:tab/>
            </w:r>
            <w:r w:rsidR="004C20C9">
              <w:rPr>
                <w:noProof/>
                <w:webHidden/>
              </w:rPr>
              <w:fldChar w:fldCharType="begin"/>
            </w:r>
            <w:r w:rsidR="004C20C9">
              <w:rPr>
                <w:noProof/>
                <w:webHidden/>
              </w:rPr>
              <w:instrText xml:space="preserve"> PAGEREF _Toc29994930 \h </w:instrText>
            </w:r>
            <w:r w:rsidR="004C20C9">
              <w:rPr>
                <w:noProof/>
                <w:webHidden/>
              </w:rPr>
            </w:r>
            <w:r w:rsidR="004C20C9">
              <w:rPr>
                <w:noProof/>
                <w:webHidden/>
              </w:rPr>
              <w:fldChar w:fldCharType="separate"/>
            </w:r>
            <w:r w:rsidR="00111939">
              <w:rPr>
                <w:noProof/>
                <w:webHidden/>
              </w:rPr>
              <w:t>14</w:t>
            </w:r>
            <w:r w:rsidR="004C20C9">
              <w:rPr>
                <w:noProof/>
                <w:webHidden/>
              </w:rPr>
              <w:fldChar w:fldCharType="end"/>
            </w:r>
          </w:hyperlink>
        </w:p>
        <w:p w14:paraId="66787D53" w14:textId="77777777" w:rsidR="004C20C9" w:rsidRDefault="00F46968">
          <w:pPr>
            <w:pStyle w:val="TOC1"/>
            <w:rPr>
              <w:rFonts w:asciiTheme="minorHAnsi" w:eastAsiaTheme="minorEastAsia" w:hAnsiTheme="minorHAnsi" w:cstheme="minorBidi"/>
              <w:noProof/>
              <w:sz w:val="22"/>
              <w:lang w:val="en-US"/>
            </w:rPr>
          </w:pPr>
          <w:hyperlink w:anchor="_Toc29994931" w:history="1">
            <w:r w:rsidR="004C20C9" w:rsidRPr="008E463E">
              <w:rPr>
                <w:rStyle w:val="Hyperlink"/>
                <w:noProof/>
                <w:lang w:val="en-ZA"/>
              </w:rPr>
              <w:t>PREVENTION OF NOSOCOMIAL INFECTIONS</w:t>
            </w:r>
            <w:r w:rsidR="004C20C9">
              <w:rPr>
                <w:noProof/>
                <w:webHidden/>
              </w:rPr>
              <w:tab/>
            </w:r>
            <w:r w:rsidR="004C20C9">
              <w:rPr>
                <w:noProof/>
                <w:webHidden/>
              </w:rPr>
              <w:fldChar w:fldCharType="begin"/>
            </w:r>
            <w:r w:rsidR="004C20C9">
              <w:rPr>
                <w:noProof/>
                <w:webHidden/>
              </w:rPr>
              <w:instrText xml:space="preserve"> PAGEREF _Toc29994931 \h </w:instrText>
            </w:r>
            <w:r w:rsidR="004C20C9">
              <w:rPr>
                <w:noProof/>
                <w:webHidden/>
              </w:rPr>
            </w:r>
            <w:r w:rsidR="004C20C9">
              <w:rPr>
                <w:noProof/>
                <w:webHidden/>
              </w:rPr>
              <w:fldChar w:fldCharType="separate"/>
            </w:r>
            <w:r w:rsidR="00111939">
              <w:rPr>
                <w:noProof/>
                <w:webHidden/>
              </w:rPr>
              <w:t>17</w:t>
            </w:r>
            <w:r w:rsidR="004C20C9">
              <w:rPr>
                <w:noProof/>
                <w:webHidden/>
              </w:rPr>
              <w:fldChar w:fldCharType="end"/>
            </w:r>
          </w:hyperlink>
        </w:p>
        <w:p w14:paraId="376CD130" w14:textId="77777777" w:rsidR="004C20C9" w:rsidRDefault="00F46968">
          <w:pPr>
            <w:pStyle w:val="TOC1"/>
            <w:rPr>
              <w:rFonts w:asciiTheme="minorHAnsi" w:eastAsiaTheme="minorEastAsia" w:hAnsiTheme="minorHAnsi" w:cstheme="minorBidi"/>
              <w:noProof/>
              <w:sz w:val="22"/>
              <w:lang w:val="en-US"/>
            </w:rPr>
          </w:pPr>
          <w:hyperlink w:anchor="_Toc29994932" w:history="1">
            <w:r w:rsidR="004C20C9" w:rsidRPr="008E463E">
              <w:rPr>
                <w:rStyle w:val="Hyperlink"/>
                <w:noProof/>
                <w:lang w:val="en-ZA"/>
              </w:rPr>
              <w:t>MAINTENANCE OF PERIOPERATIVE THEATRE</w:t>
            </w:r>
            <w:r w:rsidR="004C20C9">
              <w:rPr>
                <w:noProof/>
                <w:webHidden/>
              </w:rPr>
              <w:tab/>
            </w:r>
            <w:r w:rsidR="004C20C9">
              <w:rPr>
                <w:noProof/>
                <w:webHidden/>
              </w:rPr>
              <w:fldChar w:fldCharType="begin"/>
            </w:r>
            <w:r w:rsidR="004C20C9">
              <w:rPr>
                <w:noProof/>
                <w:webHidden/>
              </w:rPr>
              <w:instrText xml:space="preserve"> PAGEREF _Toc29994932 \h </w:instrText>
            </w:r>
            <w:r w:rsidR="004C20C9">
              <w:rPr>
                <w:noProof/>
                <w:webHidden/>
              </w:rPr>
            </w:r>
            <w:r w:rsidR="004C20C9">
              <w:rPr>
                <w:noProof/>
                <w:webHidden/>
              </w:rPr>
              <w:fldChar w:fldCharType="separate"/>
            </w:r>
            <w:r w:rsidR="00111939">
              <w:rPr>
                <w:noProof/>
                <w:webHidden/>
              </w:rPr>
              <w:t>19</w:t>
            </w:r>
            <w:r w:rsidR="004C20C9">
              <w:rPr>
                <w:noProof/>
                <w:webHidden/>
              </w:rPr>
              <w:fldChar w:fldCharType="end"/>
            </w:r>
          </w:hyperlink>
        </w:p>
        <w:p w14:paraId="64A1F7D3" w14:textId="77777777" w:rsidR="004C20C9" w:rsidRDefault="00F46968">
          <w:pPr>
            <w:pStyle w:val="TOC1"/>
            <w:rPr>
              <w:rFonts w:asciiTheme="minorHAnsi" w:eastAsiaTheme="minorEastAsia" w:hAnsiTheme="minorHAnsi" w:cstheme="minorBidi"/>
              <w:noProof/>
              <w:sz w:val="22"/>
              <w:lang w:val="en-US"/>
            </w:rPr>
          </w:pPr>
          <w:hyperlink w:anchor="_Toc29994933" w:history="1">
            <w:r w:rsidR="004C20C9" w:rsidRPr="008E463E">
              <w:rPr>
                <w:rStyle w:val="Hyperlink"/>
                <w:noProof/>
                <w:lang w:val="en-ZA"/>
              </w:rPr>
              <w:t>INSTRUMENTS AND APPARATUS</w:t>
            </w:r>
            <w:r w:rsidR="004C20C9">
              <w:rPr>
                <w:noProof/>
                <w:webHidden/>
              </w:rPr>
              <w:tab/>
            </w:r>
            <w:r w:rsidR="004C20C9">
              <w:rPr>
                <w:noProof/>
                <w:webHidden/>
              </w:rPr>
              <w:fldChar w:fldCharType="begin"/>
            </w:r>
            <w:r w:rsidR="004C20C9">
              <w:rPr>
                <w:noProof/>
                <w:webHidden/>
              </w:rPr>
              <w:instrText xml:space="preserve"> PAGEREF _Toc29994933 \h </w:instrText>
            </w:r>
            <w:r w:rsidR="004C20C9">
              <w:rPr>
                <w:noProof/>
                <w:webHidden/>
              </w:rPr>
            </w:r>
            <w:r w:rsidR="004C20C9">
              <w:rPr>
                <w:noProof/>
                <w:webHidden/>
              </w:rPr>
              <w:fldChar w:fldCharType="separate"/>
            </w:r>
            <w:r w:rsidR="00111939">
              <w:rPr>
                <w:noProof/>
                <w:webHidden/>
              </w:rPr>
              <w:t>19</w:t>
            </w:r>
            <w:r w:rsidR="004C20C9">
              <w:rPr>
                <w:noProof/>
                <w:webHidden/>
              </w:rPr>
              <w:fldChar w:fldCharType="end"/>
            </w:r>
          </w:hyperlink>
        </w:p>
        <w:p w14:paraId="34AD4E3E" w14:textId="77777777" w:rsidR="004C20C9" w:rsidRDefault="00F46968">
          <w:pPr>
            <w:pStyle w:val="TOC1"/>
            <w:rPr>
              <w:rFonts w:asciiTheme="minorHAnsi" w:eastAsiaTheme="minorEastAsia" w:hAnsiTheme="minorHAnsi" w:cstheme="minorBidi"/>
              <w:noProof/>
              <w:sz w:val="22"/>
              <w:lang w:val="en-US"/>
            </w:rPr>
          </w:pPr>
          <w:hyperlink w:anchor="_Toc29994934" w:history="1">
            <w:r w:rsidR="004C20C9" w:rsidRPr="008E463E">
              <w:rPr>
                <w:rStyle w:val="Hyperlink"/>
                <w:noProof/>
              </w:rPr>
              <w:t>PROVISION OF PERIOPARATIVE THEATRE</w:t>
            </w:r>
            <w:r w:rsidR="004C20C9">
              <w:rPr>
                <w:noProof/>
                <w:webHidden/>
              </w:rPr>
              <w:tab/>
            </w:r>
            <w:r w:rsidR="004C20C9">
              <w:rPr>
                <w:noProof/>
                <w:webHidden/>
              </w:rPr>
              <w:fldChar w:fldCharType="begin"/>
            </w:r>
            <w:r w:rsidR="004C20C9">
              <w:rPr>
                <w:noProof/>
                <w:webHidden/>
              </w:rPr>
              <w:instrText xml:space="preserve"> PAGEREF _Toc29994934 \h </w:instrText>
            </w:r>
            <w:r w:rsidR="004C20C9">
              <w:rPr>
                <w:noProof/>
                <w:webHidden/>
              </w:rPr>
            </w:r>
            <w:r w:rsidR="004C20C9">
              <w:rPr>
                <w:noProof/>
                <w:webHidden/>
              </w:rPr>
              <w:fldChar w:fldCharType="separate"/>
            </w:r>
            <w:r w:rsidR="00111939">
              <w:rPr>
                <w:noProof/>
                <w:webHidden/>
              </w:rPr>
              <w:t>22</w:t>
            </w:r>
            <w:r w:rsidR="004C20C9">
              <w:rPr>
                <w:noProof/>
                <w:webHidden/>
              </w:rPr>
              <w:fldChar w:fldCharType="end"/>
            </w:r>
          </w:hyperlink>
        </w:p>
        <w:p w14:paraId="779F6C46" w14:textId="77777777" w:rsidR="004C20C9" w:rsidRDefault="00F46968">
          <w:pPr>
            <w:pStyle w:val="TOC1"/>
            <w:rPr>
              <w:rFonts w:asciiTheme="minorHAnsi" w:eastAsiaTheme="minorEastAsia" w:hAnsiTheme="minorHAnsi" w:cstheme="minorBidi"/>
              <w:noProof/>
              <w:sz w:val="22"/>
              <w:lang w:val="en-US"/>
            </w:rPr>
          </w:pPr>
          <w:hyperlink w:anchor="_Toc29994935" w:history="1">
            <w:r w:rsidR="004C20C9" w:rsidRPr="008E463E">
              <w:rPr>
                <w:rStyle w:val="Hyperlink"/>
                <w:noProof/>
              </w:rPr>
              <w:t>TECHNICAL SERVICES</w:t>
            </w:r>
            <w:r w:rsidR="004C20C9">
              <w:rPr>
                <w:noProof/>
                <w:webHidden/>
              </w:rPr>
              <w:tab/>
            </w:r>
            <w:r w:rsidR="004C20C9">
              <w:rPr>
                <w:noProof/>
                <w:webHidden/>
              </w:rPr>
              <w:fldChar w:fldCharType="begin"/>
            </w:r>
            <w:r w:rsidR="004C20C9">
              <w:rPr>
                <w:noProof/>
                <w:webHidden/>
              </w:rPr>
              <w:instrText xml:space="preserve"> PAGEREF _Toc29994935 \h </w:instrText>
            </w:r>
            <w:r w:rsidR="004C20C9">
              <w:rPr>
                <w:noProof/>
                <w:webHidden/>
              </w:rPr>
            </w:r>
            <w:r w:rsidR="004C20C9">
              <w:rPr>
                <w:noProof/>
                <w:webHidden/>
              </w:rPr>
              <w:fldChar w:fldCharType="separate"/>
            </w:r>
            <w:r w:rsidR="00111939">
              <w:rPr>
                <w:noProof/>
                <w:webHidden/>
              </w:rPr>
              <w:t>22</w:t>
            </w:r>
            <w:r w:rsidR="004C20C9">
              <w:rPr>
                <w:noProof/>
                <w:webHidden/>
              </w:rPr>
              <w:fldChar w:fldCharType="end"/>
            </w:r>
          </w:hyperlink>
        </w:p>
        <w:p w14:paraId="3A09ABC5" w14:textId="77777777" w:rsidR="004C20C9" w:rsidRDefault="00F46968">
          <w:pPr>
            <w:pStyle w:val="TOC1"/>
            <w:rPr>
              <w:rFonts w:asciiTheme="minorHAnsi" w:eastAsiaTheme="minorEastAsia" w:hAnsiTheme="minorHAnsi" w:cstheme="minorBidi"/>
              <w:noProof/>
              <w:sz w:val="22"/>
              <w:lang w:val="en-US"/>
            </w:rPr>
          </w:pPr>
          <w:hyperlink w:anchor="_Toc29994936" w:history="1">
            <w:r w:rsidR="004C20C9" w:rsidRPr="008E463E">
              <w:rPr>
                <w:rStyle w:val="Hyperlink"/>
                <w:noProof/>
                <w:lang w:val="en-ZA"/>
              </w:rPr>
              <w:t>EXECUTION OF PERIOPERATIVE THEATRE ADMINISTRATIVE SERVICES</w:t>
            </w:r>
            <w:r w:rsidR="004C20C9">
              <w:rPr>
                <w:noProof/>
                <w:webHidden/>
              </w:rPr>
              <w:tab/>
            </w:r>
            <w:r w:rsidR="004C20C9">
              <w:rPr>
                <w:noProof/>
                <w:webHidden/>
              </w:rPr>
              <w:fldChar w:fldCharType="begin"/>
            </w:r>
            <w:r w:rsidR="004C20C9">
              <w:rPr>
                <w:noProof/>
                <w:webHidden/>
              </w:rPr>
              <w:instrText xml:space="preserve"> PAGEREF _Toc29994936 \h </w:instrText>
            </w:r>
            <w:r w:rsidR="004C20C9">
              <w:rPr>
                <w:noProof/>
                <w:webHidden/>
              </w:rPr>
            </w:r>
            <w:r w:rsidR="004C20C9">
              <w:rPr>
                <w:noProof/>
                <w:webHidden/>
              </w:rPr>
              <w:fldChar w:fldCharType="separate"/>
            </w:r>
            <w:r w:rsidR="00111939">
              <w:rPr>
                <w:noProof/>
                <w:webHidden/>
              </w:rPr>
              <w:t>25</w:t>
            </w:r>
            <w:r w:rsidR="004C20C9">
              <w:rPr>
                <w:noProof/>
                <w:webHidden/>
              </w:rPr>
              <w:fldChar w:fldCharType="end"/>
            </w:r>
          </w:hyperlink>
        </w:p>
        <w:p w14:paraId="200F859A" w14:textId="77777777" w:rsidR="004C20C9" w:rsidRDefault="00F46968">
          <w:pPr>
            <w:pStyle w:val="TOC1"/>
            <w:rPr>
              <w:rFonts w:asciiTheme="minorHAnsi" w:eastAsiaTheme="minorEastAsia" w:hAnsiTheme="minorHAnsi" w:cstheme="minorBidi"/>
              <w:noProof/>
              <w:sz w:val="22"/>
              <w:lang w:val="en-US"/>
            </w:rPr>
          </w:pPr>
          <w:hyperlink w:anchor="_Toc29994937" w:history="1">
            <w:r w:rsidR="004C20C9" w:rsidRPr="008E463E">
              <w:rPr>
                <w:rStyle w:val="Hyperlink"/>
                <w:noProof/>
              </w:rPr>
              <w:t>MANAGEMENT OF PERIOPERATIVE THEATRE RESOURCES</w:t>
            </w:r>
            <w:r w:rsidR="004C20C9">
              <w:rPr>
                <w:noProof/>
                <w:webHidden/>
              </w:rPr>
              <w:tab/>
            </w:r>
            <w:r w:rsidR="004C20C9">
              <w:rPr>
                <w:noProof/>
                <w:webHidden/>
              </w:rPr>
              <w:fldChar w:fldCharType="begin"/>
            </w:r>
            <w:r w:rsidR="004C20C9">
              <w:rPr>
                <w:noProof/>
                <w:webHidden/>
              </w:rPr>
              <w:instrText xml:space="preserve"> PAGEREF _Toc29994937 \h </w:instrText>
            </w:r>
            <w:r w:rsidR="004C20C9">
              <w:rPr>
                <w:noProof/>
                <w:webHidden/>
              </w:rPr>
            </w:r>
            <w:r w:rsidR="004C20C9">
              <w:rPr>
                <w:noProof/>
                <w:webHidden/>
              </w:rPr>
              <w:fldChar w:fldCharType="separate"/>
            </w:r>
            <w:r w:rsidR="00111939">
              <w:rPr>
                <w:noProof/>
                <w:webHidden/>
              </w:rPr>
              <w:t>27</w:t>
            </w:r>
            <w:r w:rsidR="004C20C9">
              <w:rPr>
                <w:noProof/>
                <w:webHidden/>
              </w:rPr>
              <w:fldChar w:fldCharType="end"/>
            </w:r>
          </w:hyperlink>
        </w:p>
        <w:p w14:paraId="0E85210B" w14:textId="77777777" w:rsidR="004C20C9" w:rsidRDefault="00F46968">
          <w:pPr>
            <w:pStyle w:val="TOC1"/>
            <w:rPr>
              <w:rFonts w:asciiTheme="minorHAnsi" w:eastAsiaTheme="minorEastAsia" w:hAnsiTheme="minorHAnsi" w:cstheme="minorBidi"/>
              <w:noProof/>
              <w:sz w:val="22"/>
              <w:lang w:val="en-US"/>
            </w:rPr>
          </w:pPr>
          <w:hyperlink w:anchor="_Toc29994938" w:history="1">
            <w:r w:rsidR="004C20C9" w:rsidRPr="008E463E">
              <w:rPr>
                <w:rStyle w:val="Hyperlink"/>
                <w:noProof/>
                <w:lang w:val="en-ZA"/>
              </w:rPr>
              <w:t>PARTICIPATION IN PERIOPERATIVE THEATRE</w:t>
            </w:r>
            <w:r w:rsidR="004C20C9">
              <w:rPr>
                <w:noProof/>
                <w:webHidden/>
              </w:rPr>
              <w:tab/>
            </w:r>
            <w:r w:rsidR="004C20C9">
              <w:rPr>
                <w:noProof/>
                <w:webHidden/>
              </w:rPr>
              <w:fldChar w:fldCharType="begin"/>
            </w:r>
            <w:r w:rsidR="004C20C9">
              <w:rPr>
                <w:noProof/>
                <w:webHidden/>
              </w:rPr>
              <w:instrText xml:space="preserve"> PAGEREF _Toc29994938 \h </w:instrText>
            </w:r>
            <w:r w:rsidR="004C20C9">
              <w:rPr>
                <w:noProof/>
                <w:webHidden/>
              </w:rPr>
            </w:r>
            <w:r w:rsidR="004C20C9">
              <w:rPr>
                <w:noProof/>
                <w:webHidden/>
              </w:rPr>
              <w:fldChar w:fldCharType="separate"/>
            </w:r>
            <w:r w:rsidR="00111939">
              <w:rPr>
                <w:noProof/>
                <w:webHidden/>
              </w:rPr>
              <w:t>29</w:t>
            </w:r>
            <w:r w:rsidR="004C20C9">
              <w:rPr>
                <w:noProof/>
                <w:webHidden/>
              </w:rPr>
              <w:fldChar w:fldCharType="end"/>
            </w:r>
          </w:hyperlink>
        </w:p>
        <w:p w14:paraId="24514A09" w14:textId="77777777" w:rsidR="004C20C9" w:rsidRDefault="00F46968">
          <w:pPr>
            <w:pStyle w:val="TOC1"/>
            <w:rPr>
              <w:rFonts w:asciiTheme="minorHAnsi" w:eastAsiaTheme="minorEastAsia" w:hAnsiTheme="minorHAnsi" w:cstheme="minorBidi"/>
              <w:noProof/>
              <w:sz w:val="22"/>
              <w:lang w:val="en-US"/>
            </w:rPr>
          </w:pPr>
          <w:hyperlink w:anchor="_Toc29994939" w:history="1">
            <w:r w:rsidR="004C20C9" w:rsidRPr="008E463E">
              <w:rPr>
                <w:rStyle w:val="Hyperlink"/>
                <w:noProof/>
                <w:lang w:val="en-ZA"/>
              </w:rPr>
              <w:t>CLINICAL SERVICES</w:t>
            </w:r>
            <w:r w:rsidR="004C20C9">
              <w:rPr>
                <w:noProof/>
                <w:webHidden/>
              </w:rPr>
              <w:tab/>
            </w:r>
            <w:r w:rsidR="004C20C9">
              <w:rPr>
                <w:noProof/>
                <w:webHidden/>
              </w:rPr>
              <w:fldChar w:fldCharType="begin"/>
            </w:r>
            <w:r w:rsidR="004C20C9">
              <w:rPr>
                <w:noProof/>
                <w:webHidden/>
              </w:rPr>
              <w:instrText xml:space="preserve"> PAGEREF _Toc29994939 \h </w:instrText>
            </w:r>
            <w:r w:rsidR="004C20C9">
              <w:rPr>
                <w:noProof/>
                <w:webHidden/>
              </w:rPr>
            </w:r>
            <w:r w:rsidR="004C20C9">
              <w:rPr>
                <w:noProof/>
                <w:webHidden/>
              </w:rPr>
              <w:fldChar w:fldCharType="separate"/>
            </w:r>
            <w:r w:rsidR="00111939">
              <w:rPr>
                <w:noProof/>
                <w:webHidden/>
              </w:rPr>
              <w:t>29</w:t>
            </w:r>
            <w:r w:rsidR="004C20C9">
              <w:rPr>
                <w:noProof/>
                <w:webHidden/>
              </w:rPr>
              <w:fldChar w:fldCharType="end"/>
            </w:r>
          </w:hyperlink>
        </w:p>
        <w:p w14:paraId="5D920718" w14:textId="77777777" w:rsidR="00E3447F" w:rsidRPr="006267A8" w:rsidRDefault="00E3447F" w:rsidP="006267A8">
          <w:pPr>
            <w:spacing w:line="276" w:lineRule="auto"/>
            <w:rPr>
              <w:szCs w:val="24"/>
            </w:rPr>
          </w:pPr>
          <w:r w:rsidRPr="006267A8">
            <w:rPr>
              <w:b/>
              <w:bCs/>
              <w:noProof/>
              <w:szCs w:val="24"/>
            </w:rPr>
            <w:fldChar w:fldCharType="end"/>
          </w:r>
        </w:p>
      </w:sdtContent>
    </w:sdt>
    <w:p w14:paraId="46271D07" w14:textId="77777777" w:rsidR="003A4696" w:rsidRPr="006267A8" w:rsidRDefault="00D232B9" w:rsidP="00116053">
      <w:pPr>
        <w:pStyle w:val="Heading1"/>
      </w:pPr>
      <w:r w:rsidRPr="006267A8">
        <w:br w:type="page"/>
      </w:r>
      <w:bookmarkStart w:id="12" w:name="_Toc482710197"/>
      <w:bookmarkStart w:id="13" w:name="_Toc501075843"/>
    </w:p>
    <w:p w14:paraId="6591724D" w14:textId="47EE0BE2" w:rsidR="00D232B9" w:rsidRDefault="00B36FA1" w:rsidP="00116053">
      <w:pPr>
        <w:pStyle w:val="Heading1"/>
      </w:pPr>
      <w:bookmarkStart w:id="14" w:name="_Toc29994910"/>
      <w:r>
        <w:lastRenderedPageBreak/>
        <w:t xml:space="preserve">ABBREVIATIONS AND </w:t>
      </w:r>
      <w:r w:rsidR="00930FBB" w:rsidRPr="006267A8">
        <w:t>ACRONYMS</w:t>
      </w:r>
      <w:bookmarkEnd w:id="14"/>
    </w:p>
    <w:p w14:paraId="17DAEF3C" w14:textId="77777777" w:rsidR="00A404F9" w:rsidRPr="00A404F9" w:rsidRDefault="00A404F9" w:rsidP="00A404F9">
      <w:pPr>
        <w:spacing w:after="0"/>
      </w:pPr>
    </w:p>
    <w:p w14:paraId="2A7CF9B0" w14:textId="77777777" w:rsidR="00B36FA1" w:rsidRPr="006267A8" w:rsidRDefault="00B36FA1" w:rsidP="006267A8">
      <w:pPr>
        <w:spacing w:line="276" w:lineRule="auto"/>
        <w:rPr>
          <w:szCs w:val="24"/>
        </w:rPr>
      </w:pPr>
      <w:r>
        <w:rPr>
          <w:szCs w:val="24"/>
        </w:rPr>
        <w:t>A</w:t>
      </w:r>
      <w:r>
        <w:rPr>
          <w:szCs w:val="24"/>
        </w:rPr>
        <w:tab/>
      </w:r>
      <w:r>
        <w:rPr>
          <w:szCs w:val="24"/>
        </w:rPr>
        <w:tab/>
        <w:t xml:space="preserve">: Control version </w:t>
      </w:r>
    </w:p>
    <w:p w14:paraId="178391B5" w14:textId="77777777" w:rsidR="00B36FA1" w:rsidRPr="006267A8" w:rsidRDefault="00B36FA1" w:rsidP="004F21D0">
      <w:pPr>
        <w:spacing w:line="276" w:lineRule="auto"/>
        <w:rPr>
          <w:szCs w:val="24"/>
        </w:rPr>
      </w:pPr>
      <w:r w:rsidRPr="006267A8">
        <w:rPr>
          <w:szCs w:val="24"/>
        </w:rPr>
        <w:t>BC</w:t>
      </w:r>
      <w:r w:rsidRPr="006267A8">
        <w:rPr>
          <w:szCs w:val="24"/>
        </w:rPr>
        <w:tab/>
      </w:r>
      <w:r w:rsidRPr="006267A8">
        <w:rPr>
          <w:szCs w:val="24"/>
        </w:rPr>
        <w:tab/>
        <w:t>: Basic Competency</w:t>
      </w:r>
    </w:p>
    <w:p w14:paraId="2D798C25" w14:textId="77777777" w:rsidR="00B36FA1" w:rsidRPr="006267A8" w:rsidRDefault="00B36FA1" w:rsidP="006267A8">
      <w:pPr>
        <w:spacing w:line="276" w:lineRule="auto"/>
        <w:rPr>
          <w:szCs w:val="24"/>
        </w:rPr>
      </w:pPr>
      <w:r w:rsidRPr="006267A8">
        <w:rPr>
          <w:szCs w:val="24"/>
        </w:rPr>
        <w:t>CDACC</w:t>
      </w:r>
      <w:r w:rsidRPr="006267A8">
        <w:rPr>
          <w:szCs w:val="24"/>
        </w:rPr>
        <w:tab/>
        <w:t>: Curriculum Development, Assessment and Certification Council</w:t>
      </w:r>
    </w:p>
    <w:p w14:paraId="2B02348B" w14:textId="77777777" w:rsidR="00B36FA1" w:rsidRDefault="00B36FA1" w:rsidP="006267A8">
      <w:pPr>
        <w:spacing w:line="276" w:lineRule="auto"/>
        <w:rPr>
          <w:rFonts w:eastAsiaTheme="minorHAnsi"/>
          <w:szCs w:val="24"/>
          <w:lang w:eastAsia="x-none"/>
        </w:rPr>
      </w:pPr>
      <w:r w:rsidRPr="006267A8">
        <w:rPr>
          <w:szCs w:val="24"/>
        </w:rPr>
        <w:t>CM</w:t>
      </w:r>
      <w:r w:rsidRPr="006267A8">
        <w:rPr>
          <w:rFonts w:eastAsiaTheme="minorHAnsi"/>
          <w:b/>
          <w:szCs w:val="24"/>
          <w:lang w:eastAsia="x-none"/>
        </w:rPr>
        <w:tab/>
      </w:r>
      <w:r w:rsidRPr="006267A8">
        <w:rPr>
          <w:rFonts w:eastAsiaTheme="minorHAnsi"/>
          <w:b/>
          <w:szCs w:val="24"/>
          <w:lang w:eastAsia="x-none"/>
        </w:rPr>
        <w:tab/>
      </w:r>
      <w:r w:rsidRPr="00D46A9E">
        <w:rPr>
          <w:rFonts w:eastAsiaTheme="minorHAnsi"/>
          <w:szCs w:val="24"/>
          <w:lang w:eastAsia="x-none"/>
        </w:rPr>
        <w:t>:</w:t>
      </w:r>
      <w:r w:rsidRPr="006267A8">
        <w:rPr>
          <w:rFonts w:eastAsiaTheme="minorHAnsi"/>
          <w:b/>
          <w:szCs w:val="24"/>
          <w:lang w:eastAsia="x-none"/>
        </w:rPr>
        <w:t xml:space="preserve"> </w:t>
      </w:r>
      <w:r w:rsidRPr="006267A8">
        <w:rPr>
          <w:rFonts w:eastAsiaTheme="minorHAnsi"/>
          <w:szCs w:val="24"/>
          <w:lang w:eastAsia="x-none"/>
        </w:rPr>
        <w:t>Common Competency</w:t>
      </w:r>
    </w:p>
    <w:p w14:paraId="0EA68ED1" w14:textId="77777777" w:rsidR="00B36FA1" w:rsidRPr="006267A8" w:rsidRDefault="00B36FA1" w:rsidP="006267A8">
      <w:pPr>
        <w:spacing w:line="276" w:lineRule="auto"/>
        <w:rPr>
          <w:szCs w:val="24"/>
        </w:rPr>
      </w:pPr>
      <w:r w:rsidRPr="006267A8">
        <w:rPr>
          <w:szCs w:val="24"/>
        </w:rPr>
        <w:t>CR</w:t>
      </w:r>
      <w:r w:rsidRPr="006267A8">
        <w:rPr>
          <w:szCs w:val="24"/>
        </w:rPr>
        <w:tab/>
      </w:r>
      <w:r w:rsidRPr="006267A8">
        <w:rPr>
          <w:szCs w:val="24"/>
        </w:rPr>
        <w:tab/>
        <w:t>: Core Competency</w:t>
      </w:r>
    </w:p>
    <w:p w14:paraId="26C1A4FF" w14:textId="77777777" w:rsidR="00B36FA1" w:rsidRPr="006267A8" w:rsidRDefault="00B36FA1" w:rsidP="006267A8">
      <w:pPr>
        <w:spacing w:line="276" w:lineRule="auto"/>
        <w:rPr>
          <w:szCs w:val="24"/>
        </w:rPr>
      </w:pPr>
      <w:r w:rsidRPr="006267A8">
        <w:rPr>
          <w:szCs w:val="24"/>
        </w:rPr>
        <w:t>CU</w:t>
      </w:r>
      <w:r w:rsidRPr="006267A8">
        <w:rPr>
          <w:szCs w:val="24"/>
        </w:rPr>
        <w:tab/>
      </w:r>
      <w:r w:rsidRPr="006267A8">
        <w:rPr>
          <w:szCs w:val="24"/>
        </w:rPr>
        <w:tab/>
        <w:t>: Curriculum</w:t>
      </w:r>
    </w:p>
    <w:p w14:paraId="6DE37F89" w14:textId="77777777" w:rsidR="00B36FA1" w:rsidRPr="006267A8" w:rsidRDefault="00B36FA1" w:rsidP="006267A8">
      <w:pPr>
        <w:spacing w:line="276" w:lineRule="auto"/>
        <w:rPr>
          <w:szCs w:val="24"/>
        </w:rPr>
      </w:pPr>
      <w:r w:rsidRPr="006267A8">
        <w:rPr>
          <w:szCs w:val="24"/>
        </w:rPr>
        <w:t>HE</w:t>
      </w:r>
      <w:r w:rsidRPr="006267A8">
        <w:rPr>
          <w:szCs w:val="24"/>
        </w:rPr>
        <w:tab/>
      </w:r>
      <w:r w:rsidRPr="006267A8">
        <w:rPr>
          <w:szCs w:val="24"/>
        </w:rPr>
        <w:tab/>
        <w:t>: Health sector</w:t>
      </w:r>
    </w:p>
    <w:p w14:paraId="4BA08DC0" w14:textId="77777777" w:rsidR="00B36FA1" w:rsidRPr="006267A8" w:rsidRDefault="00B36FA1" w:rsidP="006267A8">
      <w:pPr>
        <w:spacing w:line="276" w:lineRule="auto"/>
        <w:rPr>
          <w:szCs w:val="24"/>
        </w:rPr>
      </w:pPr>
      <w:r w:rsidRPr="006267A8">
        <w:rPr>
          <w:szCs w:val="24"/>
        </w:rPr>
        <w:t xml:space="preserve">ICT </w:t>
      </w:r>
      <w:r w:rsidRPr="006267A8">
        <w:rPr>
          <w:szCs w:val="24"/>
        </w:rPr>
        <w:tab/>
      </w:r>
      <w:r w:rsidRPr="006267A8">
        <w:rPr>
          <w:szCs w:val="24"/>
        </w:rPr>
        <w:tab/>
        <w:t>: Information Communication Technology</w:t>
      </w:r>
    </w:p>
    <w:p w14:paraId="696AD6A4" w14:textId="77777777" w:rsidR="00B36FA1" w:rsidRPr="006267A8" w:rsidRDefault="00B36FA1" w:rsidP="006267A8">
      <w:pPr>
        <w:spacing w:line="276" w:lineRule="auto"/>
        <w:rPr>
          <w:szCs w:val="24"/>
        </w:rPr>
      </w:pPr>
      <w:r w:rsidRPr="006267A8">
        <w:rPr>
          <w:szCs w:val="24"/>
        </w:rPr>
        <w:t>NEMA</w:t>
      </w:r>
      <w:r w:rsidRPr="006267A8">
        <w:rPr>
          <w:szCs w:val="24"/>
        </w:rPr>
        <w:tab/>
      </w:r>
      <w:r w:rsidRPr="006267A8">
        <w:rPr>
          <w:szCs w:val="24"/>
        </w:rPr>
        <w:tab/>
        <w:t>: National Environmental Management Authority</w:t>
      </w:r>
    </w:p>
    <w:p w14:paraId="42B92DE4" w14:textId="77777777" w:rsidR="00B36FA1" w:rsidRPr="006267A8" w:rsidRDefault="00B36FA1" w:rsidP="006267A8">
      <w:pPr>
        <w:spacing w:line="276" w:lineRule="auto"/>
        <w:rPr>
          <w:szCs w:val="24"/>
        </w:rPr>
      </w:pPr>
      <w:r w:rsidRPr="006267A8">
        <w:rPr>
          <w:szCs w:val="24"/>
        </w:rPr>
        <w:t>OS</w:t>
      </w:r>
      <w:r w:rsidRPr="006267A8">
        <w:rPr>
          <w:szCs w:val="24"/>
        </w:rPr>
        <w:tab/>
      </w:r>
      <w:r w:rsidRPr="006267A8">
        <w:rPr>
          <w:szCs w:val="24"/>
        </w:rPr>
        <w:tab/>
        <w:t>: Occupational Standards</w:t>
      </w:r>
    </w:p>
    <w:p w14:paraId="55225546" w14:textId="77777777" w:rsidR="00B36FA1" w:rsidRPr="006267A8" w:rsidRDefault="00B36FA1" w:rsidP="006267A8">
      <w:pPr>
        <w:spacing w:line="276" w:lineRule="auto"/>
        <w:rPr>
          <w:szCs w:val="24"/>
        </w:rPr>
      </w:pPr>
      <w:r w:rsidRPr="006267A8">
        <w:rPr>
          <w:szCs w:val="24"/>
        </w:rPr>
        <w:t>OSHA</w:t>
      </w:r>
      <w:r w:rsidRPr="006267A8">
        <w:rPr>
          <w:szCs w:val="24"/>
        </w:rPr>
        <w:tab/>
      </w:r>
      <w:r w:rsidRPr="006267A8">
        <w:rPr>
          <w:szCs w:val="24"/>
        </w:rPr>
        <w:tab/>
        <w:t>: Occupation Safety and Health Act</w:t>
      </w:r>
    </w:p>
    <w:p w14:paraId="212E4948" w14:textId="77777777" w:rsidR="00B36FA1" w:rsidRPr="006267A8" w:rsidRDefault="00B36FA1" w:rsidP="006267A8">
      <w:pPr>
        <w:spacing w:line="276" w:lineRule="auto"/>
        <w:rPr>
          <w:szCs w:val="24"/>
        </w:rPr>
      </w:pPr>
      <w:r w:rsidRPr="006267A8">
        <w:rPr>
          <w:szCs w:val="24"/>
        </w:rPr>
        <w:t>OSHS</w:t>
      </w:r>
      <w:r w:rsidRPr="006267A8">
        <w:rPr>
          <w:szCs w:val="24"/>
        </w:rPr>
        <w:tab/>
      </w:r>
      <w:r w:rsidRPr="006267A8">
        <w:rPr>
          <w:szCs w:val="24"/>
        </w:rPr>
        <w:tab/>
        <w:t>: Occupation Safety and Health Standards</w:t>
      </w:r>
    </w:p>
    <w:p w14:paraId="07BE0363" w14:textId="77777777" w:rsidR="00B36FA1" w:rsidRPr="006267A8" w:rsidRDefault="00B36FA1" w:rsidP="006267A8">
      <w:pPr>
        <w:spacing w:line="276" w:lineRule="auto"/>
        <w:rPr>
          <w:szCs w:val="24"/>
        </w:rPr>
      </w:pPr>
      <w:r w:rsidRPr="006267A8">
        <w:rPr>
          <w:szCs w:val="24"/>
        </w:rPr>
        <w:t xml:space="preserve">PPE    </w:t>
      </w:r>
      <w:r w:rsidRPr="006267A8">
        <w:rPr>
          <w:szCs w:val="24"/>
        </w:rPr>
        <w:tab/>
      </w:r>
      <w:r w:rsidRPr="006267A8">
        <w:rPr>
          <w:szCs w:val="24"/>
        </w:rPr>
        <w:tab/>
        <w:t>: Personal Protective Equipment</w:t>
      </w:r>
    </w:p>
    <w:p w14:paraId="1F94913C" w14:textId="77777777" w:rsidR="00B36FA1" w:rsidRPr="006267A8" w:rsidRDefault="00B36FA1" w:rsidP="006267A8">
      <w:pPr>
        <w:spacing w:line="276" w:lineRule="auto"/>
        <w:rPr>
          <w:szCs w:val="24"/>
        </w:rPr>
      </w:pPr>
      <w:r>
        <w:rPr>
          <w:szCs w:val="24"/>
        </w:rPr>
        <w:t>P</w:t>
      </w:r>
      <w:r w:rsidRPr="006267A8">
        <w:rPr>
          <w:szCs w:val="24"/>
        </w:rPr>
        <w:t>TT</w:t>
      </w:r>
      <w:r w:rsidRPr="006267A8">
        <w:rPr>
          <w:szCs w:val="24"/>
        </w:rPr>
        <w:tab/>
      </w:r>
      <w:r w:rsidRPr="006267A8">
        <w:rPr>
          <w:szCs w:val="24"/>
        </w:rPr>
        <w:tab/>
        <w:t xml:space="preserve">: </w:t>
      </w:r>
      <w:r>
        <w:rPr>
          <w:szCs w:val="24"/>
        </w:rPr>
        <w:t>Perioperative</w:t>
      </w:r>
      <w:r w:rsidRPr="006267A8">
        <w:rPr>
          <w:szCs w:val="24"/>
        </w:rPr>
        <w:t xml:space="preserve"> Theatre Technology </w:t>
      </w:r>
    </w:p>
    <w:p w14:paraId="21945AFA" w14:textId="77777777" w:rsidR="00B36FA1" w:rsidRPr="006267A8" w:rsidRDefault="00B36FA1" w:rsidP="006267A8">
      <w:pPr>
        <w:spacing w:line="276" w:lineRule="auto"/>
        <w:rPr>
          <w:szCs w:val="24"/>
        </w:rPr>
      </w:pPr>
      <w:r w:rsidRPr="006267A8">
        <w:rPr>
          <w:szCs w:val="24"/>
        </w:rPr>
        <w:t>SSAC</w:t>
      </w:r>
      <w:r w:rsidRPr="006267A8">
        <w:rPr>
          <w:szCs w:val="24"/>
        </w:rPr>
        <w:tab/>
      </w:r>
      <w:r w:rsidRPr="006267A8">
        <w:rPr>
          <w:szCs w:val="24"/>
        </w:rPr>
        <w:tab/>
        <w:t>: Sector Skills Advisory Committee</w:t>
      </w:r>
    </w:p>
    <w:p w14:paraId="5372FACA" w14:textId="77777777" w:rsidR="00B36FA1" w:rsidRDefault="00B36FA1" w:rsidP="006267A8">
      <w:pPr>
        <w:spacing w:line="276" w:lineRule="auto"/>
        <w:rPr>
          <w:szCs w:val="24"/>
        </w:rPr>
      </w:pPr>
      <w:r w:rsidRPr="006267A8">
        <w:rPr>
          <w:szCs w:val="24"/>
        </w:rPr>
        <w:t>TT</w:t>
      </w:r>
      <w:r w:rsidRPr="006267A8">
        <w:rPr>
          <w:szCs w:val="24"/>
        </w:rPr>
        <w:tab/>
      </w:r>
      <w:r w:rsidRPr="006267A8">
        <w:rPr>
          <w:szCs w:val="24"/>
        </w:rPr>
        <w:tab/>
        <w:t>: Theatre Technology</w:t>
      </w:r>
    </w:p>
    <w:p w14:paraId="7D0C0CA4" w14:textId="77777777" w:rsidR="00B36FA1" w:rsidRDefault="00B36FA1" w:rsidP="006267A8">
      <w:pPr>
        <w:spacing w:line="276" w:lineRule="auto"/>
        <w:rPr>
          <w:szCs w:val="24"/>
        </w:rPr>
      </w:pPr>
      <w:r w:rsidRPr="006267A8">
        <w:rPr>
          <w:szCs w:val="24"/>
        </w:rPr>
        <w:t>TVET</w:t>
      </w:r>
      <w:r w:rsidRPr="006267A8">
        <w:rPr>
          <w:szCs w:val="24"/>
        </w:rPr>
        <w:tab/>
      </w:r>
      <w:r w:rsidRPr="006267A8">
        <w:rPr>
          <w:szCs w:val="24"/>
        </w:rPr>
        <w:tab/>
        <w:t>: Technical and Vocational Education and Training</w:t>
      </w:r>
    </w:p>
    <w:p w14:paraId="71A2D9DE" w14:textId="77777777" w:rsidR="00D232B9" w:rsidRPr="006267A8" w:rsidRDefault="00D232B9" w:rsidP="006267A8">
      <w:pPr>
        <w:spacing w:line="276" w:lineRule="auto"/>
        <w:rPr>
          <w:szCs w:val="24"/>
        </w:rPr>
      </w:pPr>
    </w:p>
    <w:p w14:paraId="0F8CFBBC" w14:textId="77777777" w:rsidR="00D232B9" w:rsidRPr="006267A8" w:rsidRDefault="00D232B9" w:rsidP="006267A8">
      <w:pPr>
        <w:pStyle w:val="ListParagraph"/>
        <w:spacing w:after="0" w:line="276" w:lineRule="auto"/>
        <w:ind w:left="0"/>
        <w:jc w:val="both"/>
        <w:rPr>
          <w:rFonts w:ascii="Times New Roman" w:hAnsi="Times New Roman"/>
          <w:b/>
          <w:sz w:val="24"/>
          <w:szCs w:val="24"/>
          <w:lang w:val="en-US"/>
        </w:rPr>
      </w:pPr>
    </w:p>
    <w:p w14:paraId="2EA205EF" w14:textId="77777777" w:rsidR="00D232B9" w:rsidRPr="006267A8" w:rsidRDefault="00D232B9" w:rsidP="006267A8">
      <w:pPr>
        <w:spacing w:line="276" w:lineRule="auto"/>
        <w:rPr>
          <w:rFonts w:eastAsiaTheme="minorHAnsi"/>
          <w:b/>
          <w:szCs w:val="24"/>
          <w:lang w:eastAsia="x-none"/>
        </w:rPr>
      </w:pPr>
      <w:r w:rsidRPr="006267A8">
        <w:rPr>
          <w:b/>
          <w:szCs w:val="24"/>
        </w:rPr>
        <w:br w:type="page"/>
      </w:r>
    </w:p>
    <w:p w14:paraId="18CA62DD" w14:textId="77777777" w:rsidR="00D232B9" w:rsidRPr="006267A8" w:rsidRDefault="00D232B9" w:rsidP="00116053">
      <w:pPr>
        <w:pStyle w:val="Heading1"/>
        <w:rPr>
          <w:lang w:val="en-US"/>
        </w:rPr>
      </w:pPr>
      <w:bookmarkStart w:id="15" w:name="_Toc29994911"/>
      <w:r w:rsidRPr="006267A8">
        <w:rPr>
          <w:lang w:val="en-US"/>
        </w:rPr>
        <w:lastRenderedPageBreak/>
        <w:t>KEY TO UNIT CODE</w:t>
      </w:r>
      <w:bookmarkEnd w:id="15"/>
    </w:p>
    <w:p w14:paraId="273F853D" w14:textId="77777777" w:rsidR="00D232B9" w:rsidRPr="006267A8" w:rsidRDefault="00D232B9" w:rsidP="006267A8">
      <w:pPr>
        <w:pStyle w:val="ListParagraph"/>
        <w:spacing w:after="0" w:line="276" w:lineRule="auto"/>
        <w:ind w:left="0"/>
        <w:jc w:val="both"/>
        <w:rPr>
          <w:rFonts w:ascii="Times New Roman" w:hAnsi="Times New Roman"/>
          <w:sz w:val="24"/>
          <w:szCs w:val="24"/>
          <w:lang w:val="en-US"/>
        </w:rPr>
      </w:pPr>
    </w:p>
    <w:p w14:paraId="4AE73D8A" w14:textId="77777777" w:rsidR="00D232B9" w:rsidRPr="00972AFD" w:rsidRDefault="00E332C5" w:rsidP="006267A8">
      <w:pPr>
        <w:pStyle w:val="ListParagraph"/>
        <w:spacing w:after="0" w:line="276" w:lineRule="auto"/>
        <w:ind w:left="0"/>
        <w:jc w:val="both"/>
        <w:rPr>
          <w:rFonts w:ascii="Times New Roman" w:hAnsi="Times New Roman"/>
          <w:bCs/>
          <w:sz w:val="24"/>
          <w:szCs w:val="24"/>
          <w:lang w:val="en-US"/>
        </w:rPr>
      </w:pPr>
      <w:r>
        <w:rPr>
          <w:rFonts w:ascii="Times New Roman" w:hAnsi="Times New Roman"/>
          <w:noProof/>
          <w:sz w:val="24"/>
          <w:szCs w:val="24"/>
          <w:lang w:val="en-GB" w:eastAsia="en-GB"/>
        </w:rPr>
        <mc:AlternateContent>
          <mc:Choice Requires="wps">
            <w:drawing>
              <wp:anchor distT="0" distB="0" distL="114300" distR="114300" simplePos="0" relativeHeight="251671552" behindDoc="0" locked="0" layoutInCell="1" allowOverlap="1" wp14:anchorId="20351699" wp14:editId="2FB0BF81">
                <wp:simplePos x="0" y="0"/>
                <wp:positionH relativeFrom="column">
                  <wp:posOffset>3333750</wp:posOffset>
                </wp:positionH>
                <wp:positionV relativeFrom="paragraph">
                  <wp:posOffset>160020</wp:posOffset>
                </wp:positionV>
                <wp:extent cx="0" cy="2465223"/>
                <wp:effectExtent l="0" t="0" r="38100" b="30480"/>
                <wp:wrapNone/>
                <wp:docPr id="8" name="Straight Connector 8"/>
                <wp:cNvGraphicFramePr/>
                <a:graphic xmlns:a="http://schemas.openxmlformats.org/drawingml/2006/main">
                  <a:graphicData uri="http://schemas.microsoft.com/office/word/2010/wordprocessingShape">
                    <wps:wsp>
                      <wps:cNvCnPr/>
                      <wps:spPr>
                        <a:xfrm>
                          <a:off x="0" y="0"/>
                          <a:ext cx="0" cy="24652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A05DFC" id="Straight Connector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5pt,12.6pt" to="262.5pt,2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hiswEAALcDAAAOAAAAZHJzL2Uyb0RvYy54bWysU9uO0zAQfUfiHyy/06QBVquo6T50BS8I&#10;Kpb9AK8zbix809g06d8zdtIsAoQQ4sXx5ZyZOWcmu7vJGnYGjNq7jm83NWfgpO+1O3X88cu7V7ec&#10;xSRcL4x30PELRH63f/liN4YWGj940wMyCuJiO4aODymFtqqiHMCKuPEBHD0qj1YkOuKp6lGMFN2a&#10;qqnrm2r02Af0EmKk2/v5ke9LfKVApk9KRUjMdJxqS2XFsj7ltdrvRHtCEQYtlzLEP1RhhXaUdA11&#10;L5Jg31D/EspqiT56lTbS28orpSUUDaRmW/+k5mEQAYoWMieG1ab4/8LKj+cjMt13nBrlhKUWPSQU&#10;+jQkdvDOkYEe2W32aQyxJfjBHXE5xXDELHpSaPOX5LCpeHtZvYUpMTlfSrpt3ty8bZrXOV71TAwY&#10;03vwluVNx412WbZoxflDTDP0CiFeLmROXXbpYiCDjfsMiqRQsm1hlyGCg0F2FtT+/ut2SVuQmaK0&#10;MSup/jNpwWYalMH6W+KKLhm9SyvRaufxd1nTdC1Vzfir6llrlv3k+0tpRLGDpqMYukxyHr8fz4X+&#10;/L/tvwMAAP//AwBQSwMEFAAGAAgAAAAhAH+ET1HfAAAACgEAAA8AAABkcnMvZG93bnJldi54bWxM&#10;j81OwzAQhO9IvIO1SNyo09DQKs2mQvyc4BAChx7deEmixusodpPA02PUAxxnZzT7TbabTSdGGlxr&#10;GWG5iEAQV1a3XCN8vD/fbEA4r1irzjIhfJGDXX55kalU24nfaCx9LUIJu1QhNN73qZSuasgot7A9&#10;cfA+7WCUD3KopR7UFMpNJ+MoupNGtRw+NKqnh4aqY3kyCOunl7Lop8fX70KuZVGM1m+Oe8Trq/l+&#10;C8LT7P/C8Isf0CEPTAd7Yu1Eh5DESdjiEeIkBhEC58MBYbW8XYHMM/l/Qv4DAAD//wMAUEsBAi0A&#10;FAAGAAgAAAAhALaDOJL+AAAA4QEAABMAAAAAAAAAAAAAAAAAAAAAAFtDb250ZW50X1R5cGVzXS54&#10;bWxQSwECLQAUAAYACAAAACEAOP0h/9YAAACUAQAACwAAAAAAAAAAAAAAAAAvAQAAX3JlbHMvLnJl&#10;bHNQSwECLQAUAAYACAAAACEArBfoYrMBAAC3AwAADgAAAAAAAAAAAAAAAAAuAgAAZHJzL2Uyb0Rv&#10;Yy54bWxQSwECLQAUAAYACAAAACEAf4RPUd8AAAAKAQAADwAAAAAAAAAAAAAAAAANBAAAZHJzL2Rv&#10;d25yZXYueG1sUEsFBgAAAAAEAAQA8wAAABkFAAAAAA==&#10;" strokecolor="black [3040]"/>
            </w:pict>
          </mc:Fallback>
        </mc:AlternateContent>
      </w:r>
      <w:r w:rsidR="00972AFD" w:rsidRPr="006267A8">
        <w:rPr>
          <w:rFonts w:ascii="Times New Roman" w:hAnsi="Times New Roman"/>
          <w:noProof/>
          <w:sz w:val="24"/>
          <w:szCs w:val="24"/>
          <w:lang w:val="en-GB" w:eastAsia="en-GB"/>
        </w:rPr>
        <mc:AlternateContent>
          <mc:Choice Requires="wpg">
            <w:drawing>
              <wp:anchor distT="0" distB="0" distL="114300" distR="114300" simplePos="0" relativeHeight="251653120" behindDoc="0" locked="0" layoutInCell="1" allowOverlap="1" wp14:anchorId="2AAF7C20" wp14:editId="29399D4F">
                <wp:simplePos x="0" y="0"/>
                <wp:positionH relativeFrom="column">
                  <wp:posOffset>758825</wp:posOffset>
                </wp:positionH>
                <wp:positionV relativeFrom="paragraph">
                  <wp:posOffset>196215</wp:posOffset>
                </wp:positionV>
                <wp:extent cx="1572260" cy="926465"/>
                <wp:effectExtent l="0" t="0" r="27940" b="4508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2260" cy="926465"/>
                          <a:chOff x="2946" y="5892"/>
                          <a:chExt cx="2407" cy="1416"/>
                        </a:xfrm>
                      </wpg:grpSpPr>
                      <wps:wsp>
                        <wps:cNvPr id="31" name="AutoShape 9"/>
                        <wps:cNvCnPr>
                          <a:cxnSpLocks noChangeShapeType="1"/>
                        </wps:cNvCnPr>
                        <wps:spPr bwMode="auto">
                          <a:xfrm>
                            <a:off x="5352" y="5892"/>
                            <a:ext cx="1" cy="14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0"/>
                        <wps:cNvCnPr>
                          <a:cxnSpLocks noChangeShapeType="1"/>
                        </wps:cNvCnPr>
                        <wps:spPr bwMode="auto">
                          <a:xfrm flipH="1">
                            <a:off x="2946" y="7307"/>
                            <a:ext cx="240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77F73DA" id="Group 30" o:spid="_x0000_s1026" style="position:absolute;margin-left:59.75pt;margin-top:15.45pt;width:123.8pt;height:72.95pt;z-index:251653120" coordorigin="2946,5892" coordsize="2407,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PDC1wIAAFcIAAAOAAAAZHJzL2Uyb0RvYy54bWzsVstu2zAQvBfoPxC6O3pYkm0hdhBIdnpI&#10;2wBJP4CWqAcqkQTJWDaK/nuXpKQkLooWaVH0UB9kUksud2dml7q8OnYtOhAhG0bXjn/hOYjQnBUN&#10;rdbOp4fdbOkgqTAtcMsoWTsnIp2rzds3lz1PSMBq1hZEIHBCZdLztVMrxRPXlXlNOiwvGCcUjCUT&#10;HVYwFZVbCNyD9651A8+L3Z6JgguWEynhbWaNzsb4L0uSq49lKYlC7dqB2JR5CvPc66e7ucRJJTCv&#10;m3wIA78iig43FA6dXGVYYfQomu9cdU0umGSlushZ57KybHJicoBsfO8smxvBHrnJpUr6ik8wAbRn&#10;OL3abf7hcCdQU6ydOcBDcQccmWMRzAGcnlcJrLkR/J7fCZshDG9Z/lmC2T2363llF6N9/54V4A8/&#10;KmbAOZai0y4gbXQ0HJwmDshRoRxe+tEiCGKIJQfbKojDOLIk5TUwqbcFqzB2EFij5SoYbdthexB6&#10;C7vXD/1YW12c2HNNrENsOjEQnHzCVP4epvc15sRQJTVeI6b+iOk1YGDWoJWF1SxLqcU0P9IBU0RZ&#10;WmNaEbP44cQBP9+koQMGz3aLnkgg5KcYR/MoOANrQvoHOOGEC6luCOuQHqwdqQRuqlqljFIoKCZ8&#10;wyY+3EplAR43aHIp2zVtC+9x0lLUA4lREJkNkrVNoY3aJkW1T1uBDlhXpvkNbL1YBhVAC+OsJrjY&#10;DmOFm9aOgd2Wan+QFYQzjGzpfVl5q+1yuwxnYRBvZ6GXZbPrXRrO4p2/iLJ5lqaZ/1WH5odJ3RQF&#10;oTq6sQ344a9JYmhItoCnRjDB4L70bgQJwY7/JmiQpuXT6nLPitOd0NAOKv1bcgWp2BbwJFd/aAPP&#10;xIeTP6xXVLYNf6eFrvkbusNU5os5lLSRwKhcKHLoALpB2NIYK/y/cs09CoL7h5Rr2i7cXkbww02r&#10;r8fnc6P0p++BzTcAAAD//wMAUEsDBBQABgAIAAAAIQCIz7lU4AAAAAoBAAAPAAAAZHJzL2Rvd25y&#10;ZXYueG1sTI9BS8NAEIXvgv9hGcGb3cTQtI3ZlFLUUxFsBfG2zU6T0OxsyG6T9N87nuzx8T7efJOv&#10;J9uKAXvfOFIQzyIQSKUzDVUKvg5vT0sQPmgyunWECq7oYV3c3+U6M26kTxz2oRI8Qj7TCuoQukxK&#10;X9ZotZ+5Dom7k+utDhz7SppejzxuW/kcRam0uiG+UOsOtzWW5/3FKngf9bhJ4tdhdz5trz+H+cf3&#10;LkalHh+mzQuIgFP4h+FPn9WhYKeju5DxouUcr+aMKkiiFQgGknQRgzhys0iXIItc3r5Q/AIAAP//&#10;AwBQSwECLQAUAAYACAAAACEAtoM4kv4AAADhAQAAEwAAAAAAAAAAAAAAAAAAAAAAW0NvbnRlbnRf&#10;VHlwZXNdLnhtbFBLAQItABQABgAIAAAAIQA4/SH/1gAAAJQBAAALAAAAAAAAAAAAAAAAAC8BAABf&#10;cmVscy8ucmVsc1BLAQItABQABgAIAAAAIQDGSPDC1wIAAFcIAAAOAAAAAAAAAAAAAAAAAC4CAABk&#10;cnMvZTJvRG9jLnhtbFBLAQItABQABgAIAAAAIQCIz7lU4AAAAAoBAAAPAAAAAAAAAAAAAAAAADEF&#10;AABkcnMvZG93bnJldi54bWxQSwUGAAAAAAQABADzAAAAPgYAAAAA&#10;">
                <v:shapetype id="_x0000_t32" coordsize="21600,21600" o:spt="32" o:oned="t" path="m,l21600,21600e" filled="f">
                  <v:path arrowok="t" fillok="f" o:connecttype="none"/>
                  <o:lock v:ext="edit" shapetype="t"/>
                </v:shapetype>
                <v:shape id="AutoShape 9" o:spid="_x0000_s1027" type="#_x0000_t32" style="position:absolute;left:5352;top:5892;width:1;height:1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10" o:spid="_x0000_s1028" type="#_x0000_t32" style="position:absolute;left:2946;top:7307;width:2406;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3awwAAANsAAAAPAAAAZHJzL2Rvd25yZXYueG1sRI9Bi8Iw&#10;FITvC/6H8AQvy5rWBZ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LyZd2sMAAADbAAAADwAA&#10;AAAAAAAAAAAAAAAHAgAAZHJzL2Rvd25yZXYueG1sUEsFBgAAAAADAAMAtwAAAPcCAAAAAA==&#10;"/>
              </v:group>
            </w:pict>
          </mc:Fallback>
        </mc:AlternateContent>
      </w:r>
      <w:r w:rsidR="00972AFD" w:rsidRPr="006267A8">
        <w:rPr>
          <w:rFonts w:ascii="Times New Roman" w:hAnsi="Times New Roman"/>
          <w:noProof/>
          <w:sz w:val="24"/>
          <w:szCs w:val="24"/>
          <w:lang w:val="en-GB" w:eastAsia="en-GB"/>
        </w:rPr>
        <mc:AlternateContent>
          <mc:Choice Requires="wpg">
            <w:drawing>
              <wp:anchor distT="0" distB="0" distL="114300" distR="114300" simplePos="0" relativeHeight="251665408" behindDoc="0" locked="0" layoutInCell="1" allowOverlap="1" wp14:anchorId="2254B6B1" wp14:editId="26F179B9">
                <wp:simplePos x="0" y="0"/>
                <wp:positionH relativeFrom="column">
                  <wp:posOffset>1153973</wp:posOffset>
                </wp:positionH>
                <wp:positionV relativeFrom="paragraph">
                  <wp:posOffset>160045</wp:posOffset>
                </wp:positionV>
                <wp:extent cx="2026285" cy="2163445"/>
                <wp:effectExtent l="0" t="0" r="31115" b="27305"/>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6285" cy="2163445"/>
                          <a:chOff x="3695" y="5882"/>
                          <a:chExt cx="3103" cy="3262"/>
                        </a:xfrm>
                      </wpg:grpSpPr>
                      <wps:wsp>
                        <wps:cNvPr id="34" name="AutoShape 18"/>
                        <wps:cNvCnPr>
                          <a:cxnSpLocks noChangeShapeType="1"/>
                        </wps:cNvCnPr>
                        <wps:spPr bwMode="auto">
                          <a:xfrm>
                            <a:off x="6775" y="5882"/>
                            <a:ext cx="0" cy="32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9"/>
                        <wps:cNvCnPr>
                          <a:cxnSpLocks noChangeShapeType="1"/>
                        </wps:cNvCnPr>
                        <wps:spPr bwMode="auto">
                          <a:xfrm>
                            <a:off x="3695" y="9144"/>
                            <a:ext cx="310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B0A3B48" id="Group 33" o:spid="_x0000_s1026" style="position:absolute;margin-left:90.85pt;margin-top:12.6pt;width:159.55pt;height:170.35pt;z-index:251665408" coordorigin="3695,5882" coordsize="3103,3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iFyQIAAE8IAAAOAAAAZHJzL2Uyb0RvYy54bWzsVstu2zAQvBfoPxC6O3rakYXIQSDZuaRt&#10;gKQfQFPUA5VIgWQsG0X/vUtSUhL30CIFgh7qg0xqyeXuzOxSV9fHrkUHKmTDWer4F56DKCO8aFiV&#10;Ol8fd4vYQVJhVuCWM5o6Jyqd683HD1dDn9CA17wtqEDghMlk6FOnVqpPXFeSmnZYXvCeMjCWXHRY&#10;wVRUbiHwAN671g08b+UOXBS94IRKCW9za3Q2xn9ZUqK+lKWkCrWpA7Ep8xTmuddPd3OFk0rgvm7I&#10;GAZ+QxQdbhgcOrvKscLoSTS/uOoaIrjkpbogvHN5WTaEmhwgG987y+ZW8Kfe5FIlQ9XPMAG0Zzi9&#10;2S35fLgXqClSJwwdxHAHHJljEcwBnKGvElhzK/qH/l7YDGF4x8k3CWb33K7nlV2M9sMnXoA//KS4&#10;AedYik67gLTR0XBwmjmgR4UIvAy8YBXESwcRsAX+KoyipWWJ1ECl3heu1mAH8zKOg8m2HfeHvgeJ&#10;6M0hONJWFyf2YBPsGJzODBQnn0GVfwfqQ417ariSGrAJ1GgC9QZAMGuQH1tgzbqMWVTJkY2oIsaz&#10;GrOKmtWPpx4Q9E0eOmJwbbfoiQRKfovy6vLyHK0JayiIESh7wAQUTnoh1S3lHdKD1JFK4KaqVcYZ&#10;g5Liwjd84sOdVBbhaYOml/Fd07bwHictQ0PqrJfB0myQvG0KbdQ2Kap91gp0wLo2zW+k69UyqAFW&#10;GGc1xcV2HCvctHYM9LZM+4OsIJxxZIvv+9pbb+NtHC2iYLVdRF6eL252WbRY7fzLZR7mWZb7P3Ro&#10;fpTUTVFQpqObGoEf/ZkmxpZkS3huBTMM7mvvRpEQ7PRvggZtWj6tMPe8ON0LDe0o0/fSK0jFNoEX&#10;el2/q17n6l77UaRPNsya3vBc26Zxz4X9X6/m/gSZ/UN6Nd0Wbi0j8/GG1dfiy7nR9/N3wOYnAAAA&#10;//8DAFBLAwQUAAYACAAAACEAiC/AkuAAAAAKAQAADwAAAGRycy9kb3ducmV2LnhtbEyPQUvDQBCF&#10;74L/YRnBm91NSmobsymlqKci2ArS2zaZJqHZ2ZDdJum/dzzp8TEfb76XrSfbigF73zjSEM0UCKTC&#10;lQ1VGr4Ob09LED4YKk3rCDXc0MM6v7/LTFq6kT5x2IdKcAn51GioQ+hSKX1RozV+5jokvp1db03g&#10;2Fey7M3I5baVsVILaU1D/KE2HW5rLC77q9XwPppxM49eh93lvL0dD8nH9y5CrR8fps0LiIBT+IPh&#10;V5/VIWenk7tS6UXLeRk9M6ohTmIQDCRK8ZaThvkiWYHMM/l/Qv4DAAD//wMAUEsBAi0AFAAGAAgA&#10;AAAhALaDOJL+AAAA4QEAABMAAAAAAAAAAAAAAAAAAAAAAFtDb250ZW50X1R5cGVzXS54bWxQSwEC&#10;LQAUAAYACAAAACEAOP0h/9YAAACUAQAACwAAAAAAAAAAAAAAAAAvAQAAX3JlbHMvLnJlbHNQSwEC&#10;LQAUAAYACAAAACEABFKIhckCAABPCAAADgAAAAAAAAAAAAAAAAAuAgAAZHJzL2Uyb0RvYy54bWxQ&#10;SwECLQAUAAYACAAAACEAiC/AkuAAAAAKAQAADwAAAAAAAAAAAAAAAAAjBQAAZHJzL2Rvd25yZXYu&#10;eG1sUEsFBgAAAAAEAAQA8wAAADAGAAAAAA==&#10;">
                <v:shape id="AutoShape 18" o:spid="_x0000_s1027" type="#_x0000_t32" style="position:absolute;left:6775;top:5882;width:0;height:3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AutoShape 19" o:spid="_x0000_s1028" type="#_x0000_t32" style="position:absolute;left:3695;top:9144;width:31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group>
            </w:pict>
          </mc:Fallback>
        </mc:AlternateContent>
      </w:r>
      <w:r w:rsidR="00972AFD" w:rsidRPr="006267A8">
        <w:rPr>
          <w:rFonts w:ascii="Times New Roman" w:hAnsi="Times New Roman"/>
          <w:noProof/>
          <w:sz w:val="24"/>
          <w:szCs w:val="24"/>
          <w:lang w:val="en-GB" w:eastAsia="en-GB"/>
        </w:rPr>
        <mc:AlternateContent>
          <mc:Choice Requires="wpg">
            <w:drawing>
              <wp:anchor distT="0" distB="0" distL="114300" distR="114300" simplePos="0" relativeHeight="251669504" behindDoc="0" locked="0" layoutInCell="1" allowOverlap="1" wp14:anchorId="18D76462" wp14:editId="1A32C398">
                <wp:simplePos x="0" y="0"/>
                <wp:positionH relativeFrom="column">
                  <wp:posOffset>1271016</wp:posOffset>
                </wp:positionH>
                <wp:positionV relativeFrom="paragraph">
                  <wp:posOffset>174676</wp:posOffset>
                </wp:positionV>
                <wp:extent cx="1748155" cy="1851025"/>
                <wp:effectExtent l="0" t="0" r="23495" b="1587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8155" cy="1851025"/>
                          <a:chOff x="3492" y="5778"/>
                          <a:chExt cx="3091" cy="2915"/>
                        </a:xfrm>
                      </wpg:grpSpPr>
                      <wps:wsp>
                        <wps:cNvPr id="25" name="AutoShape 21"/>
                        <wps:cNvCnPr>
                          <a:cxnSpLocks noChangeShapeType="1"/>
                        </wps:cNvCnPr>
                        <wps:spPr bwMode="auto">
                          <a:xfrm flipV="1">
                            <a:off x="3492" y="8670"/>
                            <a:ext cx="309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2"/>
                        <wps:cNvCnPr>
                          <a:cxnSpLocks noChangeShapeType="1"/>
                        </wps:cNvCnPr>
                        <wps:spPr bwMode="auto">
                          <a:xfrm flipV="1">
                            <a:off x="6570" y="5778"/>
                            <a:ext cx="0" cy="2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6FEB6C" id="Group 24" o:spid="_x0000_s1026" style="position:absolute;margin-left:100.1pt;margin-top:13.75pt;width:137.65pt;height:145.75pt;z-index:251669504" coordorigin="3492,5778" coordsize="3091,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FPpxwIAAGMIAAAOAAAAZHJzL2Uyb0RvYy54bWzsVslu2zAQvRfoPxC8O1oi2bIQOQgkO5e0&#10;DZC0d1qiFlQiCZKxbBT99w4pWc52CFIgvdQHmuQsnHnzhtTF5b5r0Y5K1XCWYO/MxYiynBcNqxL8&#10;/X4zizBSmrCCtJzRBB+owperz58uehFTn9e8LahE4ISpuBcJrrUWseOovKYdUWdcUAbCksuOaFjK&#10;yikk6cF71zq+686dnstCSJ5TpWA3G4R4Zf2XJc31t7JUVKM2wRCbtqO049aMzuqCxJUkom7yMQzy&#10;jig60jA4dHKVEU3Qg2xeuOqaXHLFS32W887hZdnk1OYA2Xjus2yuJX8QNpcq7isxwQTQPsPp3W7z&#10;r7tbiZoiwX6AESMd1Mgei2AN4PSiikHnWoo7cSuHDGF6w/OfCsTOc7lZV4My2vZfeAH+yIPmFpx9&#10;KTvjAtJGe1uDw1QDutcoh01vEUReGGKUg8yLQs/1w6FKeQ2lNHbnwdLHCMThYhEdZevR/txdeoOx&#10;v/SspUPi4WAb7BicyQwYp06gqr8D9a4mgtpaKQPYEVRIZAD1CkCwOsj3BmCtXsoGVPM9G1FFjKc1&#10;YRW12vcHAQhaCwj/kYlZKCjJ6yijsm3ED2P4CO8Jt2i+GJl/RP2EmhVMkJFYSKWvKe+QmSRYaUma&#10;qtYpZwyai8vhBLK7Udrw4WRgDmZ807St7bGWoT7ByxCqaSSKt01hhHYhq23aSrQjpkvtz0AEzp6o&#10;QTewwjqrKSnW41yTph3moN8y4w+ygnDG2dCGv5buch2to2AW+PP1LHCzbHa1SYPZfOMtwuw8S9PM&#10;+21C84K4boqCMhPd8UrwgrexY7ychmaeLoUJBuepd5siBHv8t0HbMpvKDhTd8uJwKw0aI2E/irnz&#10;V5jr/yPmzkMg7NOOPzIX9s1N8aLZT0T8z9y3PBYfwlx7A8NLZgk/vrrmqXy8tkw/fRus/gAAAP//&#10;AwBQSwMEFAAGAAgAAAAhAMP8DQPfAAAACgEAAA8AAABkcnMvZG93bnJldi54bWxMj8FKw0AQhu+C&#10;77CM4M1u0hqrMZtSinoqgq0g3qbJNAnNzobsNknf3vGkt3+Yn2++yVaTbdVAvW8cG4hnESjiwpUN&#10;VwY+9693j6B8QC6xdUwGLuRhlV9fZZiWbuQPGnahUgJhn6KBOoQu1doXNVn0M9cRy+7oeotBxr7S&#10;ZY+jwG2r51H0oC02LBdq7GhTU3Hana2BtxHH9SJ+Gban4+byvU/ev7YxGXN7M62fQQWawl8ZfvVF&#10;HXJxOrgzl161BoQ+l6qEZQJKCvfLRMLBwCJ+ikDnmf7/Qv4DAAD//wMAUEsBAi0AFAAGAAgAAAAh&#10;ALaDOJL+AAAA4QEAABMAAAAAAAAAAAAAAAAAAAAAAFtDb250ZW50X1R5cGVzXS54bWxQSwECLQAU&#10;AAYACAAAACEAOP0h/9YAAACUAQAACwAAAAAAAAAAAAAAAAAvAQAAX3JlbHMvLnJlbHNQSwECLQAU&#10;AAYACAAAACEA5NRT6ccCAABjCAAADgAAAAAAAAAAAAAAAAAuAgAAZHJzL2Uyb0RvYy54bWxQSwEC&#10;LQAUAAYACAAAACEAw/wNA98AAAAKAQAADwAAAAAAAAAAAAAAAAAhBQAAZHJzL2Rvd25yZXYueG1s&#10;UEsFBgAAAAAEAAQA8wAAAC0GAAAAAA==&#10;">
                <v:shape id="AutoShape 21" o:spid="_x0000_s1027" type="#_x0000_t32" style="position:absolute;left:3492;top:8670;width:30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NzwwAAANsAAAAPAAAAZHJzL2Rvd25yZXYueG1sRI9Bi8Iw&#10;FITvC/6H8AQvy5pWWJ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JRZTc8MAAADbAAAADwAA&#10;AAAAAAAAAAAAAAAHAgAAZHJzL2Rvd25yZXYueG1sUEsFBgAAAAADAAMAtwAAAPcCAAAAAA==&#10;"/>
                <v:shape id="AutoShape 22" o:spid="_x0000_s1028" type="#_x0000_t32" style="position:absolute;left:6570;top:5778;width:0;height:2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0EwgAAANsAAAAPAAAAZHJzL2Rvd25yZXYueG1sRI9Bi8Iw&#10;FITvC/6H8Ba8LGtaDyJdo8iCIB4EtQePj+RtW7Z5qUms9d8bQfA4zMw3zGI12Fb05EPjWEE+yUAQ&#10;a2carhSUp833HESIyAZbx6TgTgFWy9HHAgvjbnyg/hgrkSAcClRQx9gVUgZdk8UwcR1x8v6ctxiT&#10;9JU0Hm8Jbls5zbKZtNhwWqixo9+a9P/xahU0u3Jf9l+X6PV8l599Hk7nVis1/hzWPyAiDfEdfrW3&#10;RsF0Bs8v6QfI5QMAAP//AwBQSwECLQAUAAYACAAAACEA2+H2y+4AAACFAQAAEwAAAAAAAAAAAAAA&#10;AAAAAAAAW0NvbnRlbnRfVHlwZXNdLnhtbFBLAQItABQABgAIAAAAIQBa9CxbvwAAABUBAAALAAAA&#10;AAAAAAAAAAAAAB8BAABfcmVscy8ucmVsc1BLAQItABQABgAIAAAAIQDVxM0EwgAAANsAAAAPAAAA&#10;AAAAAAAAAAAAAAcCAABkcnMvZG93bnJldi54bWxQSwUGAAAAAAMAAwC3AAAA9gIAAAAA&#10;"/>
              </v:group>
            </w:pict>
          </mc:Fallback>
        </mc:AlternateContent>
      </w:r>
      <w:r w:rsidR="006F3858" w:rsidRPr="006267A8">
        <w:rPr>
          <w:rFonts w:ascii="Times New Roman" w:hAnsi="Times New Roman"/>
          <w:noProof/>
          <w:sz w:val="24"/>
          <w:szCs w:val="24"/>
          <w:lang w:val="en-GB" w:eastAsia="en-GB"/>
        </w:rPr>
        <mc:AlternateContent>
          <mc:Choice Requires="wpg">
            <w:drawing>
              <wp:anchor distT="0" distB="0" distL="114300" distR="114300" simplePos="0" relativeHeight="251656192" behindDoc="0" locked="0" layoutInCell="1" allowOverlap="1" wp14:anchorId="28865658" wp14:editId="44AB2351">
                <wp:simplePos x="0" y="0"/>
                <wp:positionH relativeFrom="column">
                  <wp:posOffset>1266825</wp:posOffset>
                </wp:positionH>
                <wp:positionV relativeFrom="paragraph">
                  <wp:posOffset>168275</wp:posOffset>
                </wp:positionV>
                <wp:extent cx="1316355" cy="1227455"/>
                <wp:effectExtent l="0" t="0" r="36195" b="2984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6355" cy="1227455"/>
                          <a:chOff x="4492" y="5858"/>
                          <a:chExt cx="1257" cy="1933"/>
                        </a:xfrm>
                      </wpg:grpSpPr>
                      <wps:wsp>
                        <wps:cNvPr id="6" name="AutoShape 12"/>
                        <wps:cNvCnPr>
                          <a:cxnSpLocks noChangeShapeType="1"/>
                        </wps:cNvCnPr>
                        <wps:spPr bwMode="auto">
                          <a:xfrm>
                            <a:off x="4492" y="7791"/>
                            <a:ext cx="125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3"/>
                        <wps:cNvCnPr>
                          <a:cxnSpLocks noChangeShapeType="1"/>
                        </wps:cNvCnPr>
                        <wps:spPr bwMode="auto">
                          <a:xfrm>
                            <a:off x="5749" y="5858"/>
                            <a:ext cx="0" cy="19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C200FD" id="Group 4" o:spid="_x0000_s1026" style="position:absolute;margin-left:99.75pt;margin-top:13.25pt;width:103.65pt;height:96.65pt;z-index:251656192" coordorigin="4492,5858" coordsize="1257,1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vxxgIAAEwIAAAOAAAAZHJzL2Uyb0RvYy54bWzsVtuOmzAQfa/Uf7D8niUQyAUtWa0g2Zdt&#10;G2m3H+CAuahgI9sbElX9944HwnbTSq22atWH5oHYzPh45swZm+ubY1OTA1e6kiKi7tWUEi5SmVWi&#10;iOjHx+1kSYk2TGSsloJH9MQ1vVm/fXPdtSH3ZCnrjCsCIEKHXRvR0pg2dBydlrxh+kq2XIAxl6ph&#10;BqaqcDLFOkBvasebTudOJ1XWKplyreFt0hvpGvHznKfmQ55rbkgdUYjN4FPhc2+fzvqahYVibVml&#10;QxjsFVE0rBKw6QiVMMPIk6q+g2qqVEktc3OVysaReV6lHHOAbNzpRTZ3Sj61mEsRdkU70gTUXvD0&#10;atj0/WGnSJVF1KdEsAZKhLsS31LTtUUIHneqfWh3qs8Phvcy/aTB7Fza7bzoncm+eyczgGNPRiI1&#10;x1w1FgKSJkeswGmsAD8aksJLd+bOZ0FASQo21/MWPkywRmkJhbTrfH/lUQLmYBksz7bNeb0XLIbF&#10;q9nMWh0W9htjsENwNjPQm36mVP8epQ8lazlWSlvCBkrnZ0pvgQN0Ia7X84pusehJTY9iIJUIGZdM&#10;FBy9H08tEOhiGjZgQO6X2ImGivyU5JGsxWKFOCwcqR6pwi4YeWJhq7S547IhdhBRbRSritLEUgjo&#10;J6lcLCc73GvTE3xeYKsr5LaqayxZLUgX0VXgBbhAy7rKrNG6aVXs41qRA7ONib+hWi/coAFEhmAl&#10;Z9lmGBtW1f0Yoq6FxYOsIJxh1Hfe59V0tVlulv7E9+abiT9NksntNvYn8627CJJZEseJ+8WG5vph&#10;WWUZFza68yng+r8mieE86vt3PAdGGpyX6ChICPb8j0GDNPt69rrcy+y0U5baQaV/Sa7e7Ad6xSZ6&#10;IT4W/jm9Bgt/ddHcZ73C6Y2HwmVf/9crXp4gs39Ir3jYwpWFMh+uV3snfjtHfT9/BKy/AgAA//8D&#10;AFBLAwQUAAYACAAAACEA9awNs+AAAAAKAQAADwAAAGRycy9kb3ducmV2LnhtbEyPQUvDQBCF74L/&#10;YRnBm92k2tCk2ZRS1FMRbAXpbZudJqHZ2ZDdJum/dzzpaXgzjzffy9eTbcWAvW8cKYhnEQik0pmG&#10;KgVfh7enJQgfNBndOkIFN/SwLu7vcp0ZN9InDvtQCQ4hn2kFdQhdJqUva7Taz1yHxLez660OLPtK&#10;ml6PHG5bOY+iRFrdEH+odYfbGsvL/moVvI963DzHr8Puct7ejofFx/cuRqUeH6bNCkTAKfyZ4Ref&#10;0aFgppO7kvGiZZ2mC7YqmCc82fASJdzlxIs4XYIscvm/QvEDAAD//wMAUEsBAi0AFAAGAAgAAAAh&#10;ALaDOJL+AAAA4QEAABMAAAAAAAAAAAAAAAAAAAAAAFtDb250ZW50X1R5cGVzXS54bWxQSwECLQAU&#10;AAYACAAAACEAOP0h/9YAAACUAQAACwAAAAAAAAAAAAAAAAAvAQAAX3JlbHMvLnJlbHNQSwECLQAU&#10;AAYACAAAACEAnssL8cYCAABMCAAADgAAAAAAAAAAAAAAAAAuAgAAZHJzL2Uyb0RvYy54bWxQSwEC&#10;LQAUAAYACAAAACEA9awNs+AAAAAKAQAADwAAAAAAAAAAAAAAAAAgBQAAZHJzL2Rvd25yZXYueG1s&#10;UEsFBgAAAAAEAAQA8wAAAC0GAAAAAA==&#10;">
                <v:shapetype id="_x0000_t32" coordsize="21600,21600" o:spt="32" o:oned="t" path="m,l21600,21600e" filled="f">
                  <v:path arrowok="t" fillok="f" o:connecttype="none"/>
                  <o:lock v:ext="edit" shapetype="t"/>
                </v:shapetype>
                <v:shape id="AutoShape 12" o:spid="_x0000_s1027" type="#_x0000_t32" style="position:absolute;left:4492;top:7791;width:12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13" o:spid="_x0000_s1028" type="#_x0000_t32" style="position:absolute;left:5749;top:5858;width:0;height:1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group>
            </w:pict>
          </mc:Fallback>
        </mc:AlternateContent>
      </w:r>
      <w:r w:rsidR="00D232B9" w:rsidRPr="006267A8">
        <w:rPr>
          <w:rFonts w:ascii="Times New Roman" w:hAnsi="Times New Roman"/>
          <w:sz w:val="24"/>
          <w:szCs w:val="24"/>
          <w:lang w:val="en-US"/>
        </w:rPr>
        <w:tab/>
      </w:r>
      <w:r w:rsidR="00D232B9" w:rsidRPr="006267A8">
        <w:rPr>
          <w:rFonts w:ascii="Times New Roman" w:hAnsi="Times New Roman"/>
          <w:sz w:val="24"/>
          <w:szCs w:val="24"/>
          <w:lang w:val="en-US"/>
        </w:rPr>
        <w:tab/>
      </w:r>
      <w:r w:rsidR="00D232B9" w:rsidRPr="006267A8">
        <w:rPr>
          <w:rFonts w:ascii="Times New Roman" w:hAnsi="Times New Roman"/>
          <w:sz w:val="24"/>
          <w:szCs w:val="24"/>
          <w:lang w:val="en-US"/>
        </w:rPr>
        <w:tab/>
      </w:r>
      <w:r w:rsidR="00D232B9" w:rsidRPr="006267A8">
        <w:rPr>
          <w:rFonts w:ascii="Times New Roman" w:hAnsi="Times New Roman"/>
          <w:sz w:val="24"/>
          <w:szCs w:val="24"/>
          <w:lang w:val="en-US"/>
        </w:rPr>
        <w:tab/>
        <w:t xml:space="preserve">    </w:t>
      </w:r>
      <w:r w:rsidR="00D232B9" w:rsidRPr="00972AFD">
        <w:rPr>
          <w:rFonts w:ascii="Times New Roman" w:hAnsi="Times New Roman"/>
          <w:bCs/>
          <w:sz w:val="24"/>
          <w:szCs w:val="24"/>
          <w:lang w:val="en-US"/>
        </w:rPr>
        <w:t>HE</w:t>
      </w:r>
      <w:r w:rsidR="00D232B9" w:rsidRPr="00972AFD">
        <w:rPr>
          <w:rFonts w:ascii="Times New Roman" w:hAnsi="Times New Roman"/>
          <w:bCs/>
          <w:sz w:val="24"/>
          <w:szCs w:val="24"/>
        </w:rPr>
        <w:t>/</w:t>
      </w:r>
      <w:r w:rsidR="00D232B9" w:rsidRPr="00972AFD">
        <w:rPr>
          <w:rFonts w:ascii="Times New Roman" w:hAnsi="Times New Roman"/>
          <w:bCs/>
          <w:sz w:val="24"/>
          <w:szCs w:val="24"/>
          <w:lang w:val="en-US"/>
        </w:rPr>
        <w:t>CU</w:t>
      </w:r>
      <w:r w:rsidR="00D232B9" w:rsidRPr="00972AFD">
        <w:rPr>
          <w:rFonts w:ascii="Times New Roman" w:hAnsi="Times New Roman"/>
          <w:bCs/>
          <w:sz w:val="24"/>
          <w:szCs w:val="24"/>
        </w:rPr>
        <w:t>/</w:t>
      </w:r>
      <w:r w:rsidR="00D232B9" w:rsidRPr="00972AFD">
        <w:rPr>
          <w:rFonts w:ascii="Times New Roman" w:hAnsi="Times New Roman"/>
          <w:bCs/>
          <w:sz w:val="24"/>
          <w:szCs w:val="24"/>
          <w:lang w:val="en-US"/>
        </w:rPr>
        <w:t>TT</w:t>
      </w:r>
      <w:r w:rsidR="00D232B9" w:rsidRPr="00972AFD">
        <w:rPr>
          <w:rFonts w:ascii="Times New Roman" w:hAnsi="Times New Roman"/>
          <w:bCs/>
          <w:sz w:val="24"/>
          <w:szCs w:val="24"/>
        </w:rPr>
        <w:t>/BC/01/</w:t>
      </w:r>
      <w:r w:rsidR="00D232B9" w:rsidRPr="00972AFD">
        <w:rPr>
          <w:rFonts w:ascii="Times New Roman" w:hAnsi="Times New Roman"/>
          <w:bCs/>
          <w:sz w:val="24"/>
          <w:szCs w:val="24"/>
          <w:lang w:val="en-US"/>
        </w:rPr>
        <w:t>6</w:t>
      </w:r>
      <w:r w:rsidR="00972AFD">
        <w:rPr>
          <w:rFonts w:ascii="Times New Roman" w:hAnsi="Times New Roman"/>
          <w:bCs/>
          <w:sz w:val="24"/>
          <w:szCs w:val="24"/>
          <w:lang w:val="en-US"/>
        </w:rPr>
        <w:t>/A</w:t>
      </w:r>
    </w:p>
    <w:p w14:paraId="2430C2CF" w14:textId="77777777" w:rsidR="00D232B9" w:rsidRPr="006267A8" w:rsidRDefault="00C920BB" w:rsidP="006267A8">
      <w:pPr>
        <w:pStyle w:val="ListParagraph"/>
        <w:spacing w:after="0" w:line="276" w:lineRule="auto"/>
        <w:ind w:left="0"/>
        <w:jc w:val="both"/>
        <w:rPr>
          <w:rFonts w:ascii="Times New Roman" w:hAnsi="Times New Roman"/>
          <w:b/>
          <w:sz w:val="24"/>
          <w:szCs w:val="24"/>
          <w:lang w:val="en-US" w:eastAsia="fr-FR"/>
        </w:rPr>
      </w:pPr>
      <w:r w:rsidRPr="006267A8">
        <w:rPr>
          <w:rFonts w:ascii="Times New Roman" w:hAnsi="Times New Roman"/>
          <w:noProof/>
          <w:sz w:val="24"/>
          <w:szCs w:val="24"/>
          <w:lang w:val="en-GB" w:eastAsia="en-GB"/>
        </w:rPr>
        <mc:AlternateContent>
          <mc:Choice Requires="wpg">
            <w:drawing>
              <wp:anchor distT="0" distB="0" distL="114300" distR="114300" simplePos="0" relativeHeight="251649024" behindDoc="0" locked="0" layoutInCell="1" allowOverlap="1" wp14:anchorId="7476C0DA" wp14:editId="0AD150A7">
                <wp:simplePos x="0" y="0"/>
                <wp:positionH relativeFrom="column">
                  <wp:posOffset>1152525</wp:posOffset>
                </wp:positionH>
                <wp:positionV relativeFrom="paragraph">
                  <wp:posOffset>14605</wp:posOffset>
                </wp:positionV>
                <wp:extent cx="901700" cy="600710"/>
                <wp:effectExtent l="0" t="0" r="12700" b="2794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1700" cy="600710"/>
                          <a:chOff x="3394" y="5933"/>
                          <a:chExt cx="1420" cy="946"/>
                        </a:xfrm>
                      </wpg:grpSpPr>
                      <wps:wsp>
                        <wps:cNvPr id="37" name="AutoShape 6"/>
                        <wps:cNvCnPr>
                          <a:cxnSpLocks noChangeShapeType="1"/>
                        </wps:cNvCnPr>
                        <wps:spPr bwMode="auto">
                          <a:xfrm flipH="1">
                            <a:off x="4814" y="5933"/>
                            <a:ext cx="0" cy="9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7"/>
                        <wps:cNvCnPr>
                          <a:cxnSpLocks noChangeShapeType="1"/>
                        </wps:cNvCnPr>
                        <wps:spPr bwMode="auto">
                          <a:xfrm flipH="1">
                            <a:off x="3394" y="6879"/>
                            <a:ext cx="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FBC4EA" id="Group 36" o:spid="_x0000_s1026" style="position:absolute;margin-left:90.75pt;margin-top:1.15pt;width:71pt;height:47.3pt;z-index:251649024" coordorigin="3394,5933" coordsize="1420,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7EIzQIAAF0IAAAOAAAAZHJzL2Uyb0RvYy54bWzsVl1vmzAUfZ+0/2DxngIJ+QCVVBVJuodu&#10;q9TuBzjGgDWwLdsNiab9910bQtJsk6pO6tPyQGyufX3uOfdec32zb2q0o0ozwVMvvAo8RDkROeNl&#10;6n172owWHtIG8xzXgtPUO1Dt3Sw/frhuZULHohJ1ThUCJ1wnrUy9yhiZ+L4mFW2wvhKScjAWQjXY&#10;wFSVfq5wC96b2h8HwcxvhcqlEoRqDW9XndFbOv9FQYn5WhSaGlSnHmAz7qncc2uf/vIaJ6XCsmKk&#10;h4HfgKLBjMOhg6sVNhg9K/abq4YRJbQozBURjS+KghHqYoBowuAimjslnqWLpUzaUg40AbUXPL3Z&#10;Lfmye1CI5ak3mXmI4wY0cscimAM5rSwTWHOn5KN8UF2EMLwX5LsGs39pt/OyW4y27WeRgz/8bIQj&#10;Z1+oxrqAsNHeaXAYNKB7gwi8jINwHoBSBEyzIJiHvUakAiHtrskkjjwE1mk8mXT6kWrd7w6jcb83&#10;jhx+HyfdqQ5pj8yGBemmT4zqf2P0scKSOqG0ZevI6PzI6C0w4NagnlS3LOMdo2TPe0YRF1mFeUnd&#10;4qeDBPZCGyOgP9tiJxrk+DPDqKiZ/GQ3nnEdLcJL1o6M/4UwnEilzR0VDbKD1NNGYVZWJhOcQ10J&#10;1R2Ad/faWIinDfZcLjasruE9TmqOWhB2Op46RFrULLdGa9Oq3Ga1QjtsC9T9XLxgOV8GhcBz56yi&#10;OF/3Y4NZ3Y3h8JpbfxAUwOlHXQX+iIN4vVgvolE0nq1HUbBajW43WTSabcL5dDVZZdkq/GmhhVFS&#10;sTyn3KI7doMwel1u9H2pq+OhHww0+C+9O74A7PHfgXYqW2G7BN2K/PCgjupDur5X3kLP7jrBKW/n&#10;VpUXSYiT98jbodpni3lsMTiJXac41bprEUOln/Lwf+K+5pp4l8R17RfuMJfv/X1rL8nzOYzPvwqW&#10;vwAAAP//AwBQSwMEFAAGAAgAAAAhAI89SIHeAAAACAEAAA8AAABkcnMvZG93bnJldi54bWxMj01r&#10;wkAQhu+F/odlhN7q5gNFYzYi0vYkhWqh9DZmxySY3Q3ZNYn/vtNTe3x4X955Jt9OphUD9b5xVkE8&#10;j0CQLZ1ubKXg8/T6vALhA1qNrbOk4E4etsXjQ46ZdqP9oOEYKsEj1meooA6hy6T0ZU0G/dx1ZDm7&#10;uN5gYOwrqXscedy0MomipTTYWL5QY0f7msrr8WYUvI047tL4ZThcL/v792nx/nWISamn2bTbgAg0&#10;hb8y/OqzOhTsdHY3q71omVfxgqsKkhQE52mSMp8VrJdrkEUu/z9Q/AAAAP//AwBQSwECLQAUAAYA&#10;CAAAACEAtoM4kv4AAADhAQAAEwAAAAAAAAAAAAAAAAAAAAAAW0NvbnRlbnRfVHlwZXNdLnhtbFBL&#10;AQItABQABgAIAAAAIQA4/SH/1gAAAJQBAAALAAAAAAAAAAAAAAAAAC8BAABfcmVscy8ucmVsc1BL&#10;AQItABQABgAIAAAAIQBfF7EIzQIAAF0IAAAOAAAAAAAAAAAAAAAAAC4CAABkcnMvZTJvRG9jLnht&#10;bFBLAQItABQABgAIAAAAIQCPPUiB3gAAAAgBAAAPAAAAAAAAAAAAAAAAACcFAABkcnMvZG93bnJl&#10;di54bWxQSwUGAAAAAAQABADzAAAAMgYAAAAA&#10;">
                <v:shape id="AutoShape 6" o:spid="_x0000_s1027" type="#_x0000_t32" style="position:absolute;left:4814;top:5933;width:0;height: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shape id="AutoShape 7" o:spid="_x0000_s1028" type="#_x0000_t32" style="position:absolute;left:3394;top:6879;width:14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owwAAAANsAAAAPAAAAZHJzL2Rvd25yZXYueG1sRE9Ni8Iw&#10;EL0v7H8II+xl0bS7IF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Ts5qMMAAAADbAAAADwAAAAAA&#10;AAAAAAAAAAAHAgAAZHJzL2Rvd25yZXYueG1sUEsFBgAAAAADAAMAtwAAAPQCAAAAAA==&#10;"/>
              </v:group>
            </w:pict>
          </mc:Fallback>
        </mc:AlternateContent>
      </w:r>
      <w:r w:rsidRPr="006267A8">
        <w:rPr>
          <w:rFonts w:ascii="Times New Roman" w:hAnsi="Times New Roman"/>
          <w:noProof/>
          <w:sz w:val="24"/>
          <w:szCs w:val="24"/>
          <w:lang w:val="en-GB" w:eastAsia="en-GB"/>
        </w:rPr>
        <mc:AlternateContent>
          <mc:Choice Requires="wpg">
            <w:drawing>
              <wp:anchor distT="0" distB="0" distL="114300" distR="114300" simplePos="0" relativeHeight="251661312" behindDoc="0" locked="0" layoutInCell="1" allowOverlap="1" wp14:anchorId="1B0FC80C" wp14:editId="477A42BC">
                <wp:simplePos x="0" y="0"/>
                <wp:positionH relativeFrom="column">
                  <wp:posOffset>1352550</wp:posOffset>
                </wp:positionH>
                <wp:positionV relativeFrom="paragraph">
                  <wp:posOffset>62230</wp:posOffset>
                </wp:positionV>
                <wp:extent cx="1433195" cy="1442720"/>
                <wp:effectExtent l="0" t="0" r="33655" b="2413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3195" cy="1442720"/>
                          <a:chOff x="3482" y="5949"/>
                          <a:chExt cx="2729" cy="2272"/>
                        </a:xfrm>
                      </wpg:grpSpPr>
                      <wps:wsp>
                        <wps:cNvPr id="28" name="AutoShape 15"/>
                        <wps:cNvCnPr>
                          <a:cxnSpLocks noChangeShapeType="1"/>
                        </wps:cNvCnPr>
                        <wps:spPr bwMode="auto">
                          <a:xfrm>
                            <a:off x="6211" y="5949"/>
                            <a:ext cx="0" cy="22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6"/>
                        <wps:cNvCnPr>
                          <a:cxnSpLocks noChangeShapeType="1"/>
                        </wps:cNvCnPr>
                        <wps:spPr bwMode="auto">
                          <a:xfrm>
                            <a:off x="3482" y="8221"/>
                            <a:ext cx="272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497BC03" id="Group 27" o:spid="_x0000_s1026" style="position:absolute;margin-left:106.5pt;margin-top:4.9pt;width:112.85pt;height:113.6pt;z-index:251661312" coordorigin="3482,5949" coordsize="2729,2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etxQIAAE8IAAAOAAAAZHJzL2Uyb0RvYy54bWzsVstu2zAQvBfoPxC8OzJl2bGEyEEg2bmk&#10;bYCkH0BT1AOVSIFkLBtF/71LUnYa59AiBYIe6oNMapfL3ZlZUlfX+65FO650I0WKycUUIy6YLBpR&#10;pfjr42ayxEgbKgraSsFTfOAaX68+frga+oSHspZtwRWCIEInQ5/i2pg+CQLNat5RfSF7LsBYStVR&#10;A1NVBYWiA0Tv2iCcThfBIFXRK8m41vA290a8cvHLkjPzpSw1N6hNMeRm3FO559Y+g9UVTSpF+7ph&#10;Yxr0DVl0tBGw6SlUTg1FT6p5FaprmJJaluaCyS6QZdkw7mqAasj0rJpbJZ96V0uVDFV/ggmgPcPp&#10;zWHZ5929Qk2R4vASI0E74Mhti2AO4Ax9lYDPreof+nvlK4ThnWTfNJiDc7udV94ZbYdPsoB49MlI&#10;B86+VJ0NAWWjvePgcOKA7w1i8JJEsxmJ5xgxsJEoCi/DkSVWA5V23SxahhiBeR5HsWeQ1etxPfjH&#10;fnEIQ2sNaOI3dsmOydnKQHH6GVT9d6A+1LTnjittATuCCvL3oN4ACM4HkbkH1vllwqPK9mJEFQmZ&#10;1VRU3Hk/HnpAkLg6bMYQ2i+xEw2U/BblRUjIGVpHrKEhLMqvgKJJr7S55bJDdpBibRRtqtpkUgho&#10;KamI45Pu7rTxCB8XWHqF3DRtC+9p0go0pDieh3O3QMu2KazR2rSqtlmr0I7a3nS/ka4XbtADonDB&#10;ak6L9Tg2tGn9GOhthY0HVUE648g33/d4Gq+X62U0icLFehJN83xys8miyWJDLuf5LM+ynPywqZEo&#10;qZui4MJmdzwISPRnmhiPJN/Cp6PgBEPwMrpTJCR7/HdJgzY9n16YW1kc7pWFdpTpe+kVeueVXhfv&#10;qtdTdy/D0OneMevOhufedkfCqbH/69XdnyCzf0iv7rSFW8vJfLxh7bX469zp+/k7YPUTAAD//wMA&#10;UEsDBBQABgAIAAAAIQA9/yaD3wAAAAkBAAAPAAAAZHJzL2Rvd25yZXYueG1sTI9BS8NAEIXvgv9h&#10;GcGb3aRRW2M2pRT1VARbQbxNk2kSmp0N2W2S/nvHkx6Hb3jve9lqsq0aqPeNYwPxLAJFXLiy4crA&#10;5/71bgnKB+QSW8dk4EIeVvn1VYZp6Ub+oGEXKiUh7FM0UIfQpVr7oiaLfuY6YmFH11sMcvaVLnsc&#10;Jdy2eh5Fj9piw9JQY0ebmorT7mwNvI04rpP4ZdiejpvL9/7h/WsbkzG3N9P6GVSgKfw9w6++qEMu&#10;Tgd35tKr1sA8TmRLMPAkC4TfJ8sFqIOAZBGBzjP9f0H+AwAA//8DAFBLAQItABQABgAIAAAAIQC2&#10;gziS/gAAAOEBAAATAAAAAAAAAAAAAAAAAAAAAABbQ29udGVudF9UeXBlc10ueG1sUEsBAi0AFAAG&#10;AAgAAAAhADj9If/WAAAAlAEAAAsAAAAAAAAAAAAAAAAALwEAAF9yZWxzLy5yZWxzUEsBAi0AFAAG&#10;AAgAAAAhAPHB563FAgAATwgAAA4AAAAAAAAAAAAAAAAALgIAAGRycy9lMm9Eb2MueG1sUEsBAi0A&#10;FAAGAAgAAAAhAD3/JoPfAAAACQEAAA8AAAAAAAAAAAAAAAAAHwUAAGRycy9kb3ducmV2LnhtbFBL&#10;BQYAAAAABAAEAPMAAAArBgAAAAA=&#10;">
                <v:shape id="AutoShape 15" o:spid="_x0000_s1027" type="#_x0000_t32" style="position:absolute;left:6211;top:5949;width:0;height:2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16" o:spid="_x0000_s1028" type="#_x0000_t32" style="position:absolute;left:3482;top:8221;width:27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group>
            </w:pict>
          </mc:Fallback>
        </mc:AlternateContent>
      </w:r>
    </w:p>
    <w:p w14:paraId="7DAE3359" w14:textId="77777777" w:rsidR="00D232B9" w:rsidRPr="006267A8" w:rsidRDefault="00D232B9" w:rsidP="006267A8">
      <w:pPr>
        <w:spacing w:line="276" w:lineRule="auto"/>
        <w:rPr>
          <w:szCs w:val="24"/>
          <w:lang w:val="en-ZA" w:eastAsia="fr-FR"/>
        </w:rPr>
      </w:pPr>
    </w:p>
    <w:p w14:paraId="1EF4C75C" w14:textId="77777777" w:rsidR="00D232B9" w:rsidRPr="006267A8" w:rsidRDefault="00D232B9" w:rsidP="006267A8">
      <w:pPr>
        <w:spacing w:line="276" w:lineRule="auto"/>
        <w:rPr>
          <w:szCs w:val="24"/>
          <w:lang w:val="en-ZA" w:eastAsia="fr-FR"/>
        </w:rPr>
      </w:pPr>
      <w:r w:rsidRPr="006267A8">
        <w:rPr>
          <w:szCs w:val="24"/>
          <w:lang w:val="en-ZA" w:eastAsia="fr-FR"/>
        </w:rPr>
        <w:t>Industry or sector</w:t>
      </w:r>
    </w:p>
    <w:p w14:paraId="2F90C8CC" w14:textId="77777777" w:rsidR="00D232B9" w:rsidRPr="006267A8" w:rsidRDefault="00C920BB" w:rsidP="006267A8">
      <w:pPr>
        <w:spacing w:line="276" w:lineRule="auto"/>
        <w:rPr>
          <w:szCs w:val="24"/>
          <w:lang w:val="en-ZA" w:eastAsia="fr-FR"/>
        </w:rPr>
      </w:pPr>
      <w:r>
        <w:rPr>
          <w:szCs w:val="24"/>
          <w:lang w:val="en-ZA" w:eastAsia="fr-FR"/>
        </w:rPr>
        <w:t>Curriculum</w:t>
      </w:r>
    </w:p>
    <w:p w14:paraId="607412AC" w14:textId="77777777" w:rsidR="00D232B9" w:rsidRPr="006267A8" w:rsidRDefault="00D232B9" w:rsidP="006267A8">
      <w:pPr>
        <w:spacing w:line="276" w:lineRule="auto"/>
        <w:rPr>
          <w:szCs w:val="24"/>
          <w:lang w:val="en-ZA" w:eastAsia="fr-FR"/>
        </w:rPr>
      </w:pPr>
      <w:r w:rsidRPr="006267A8">
        <w:rPr>
          <w:szCs w:val="24"/>
          <w:lang w:val="en-ZA" w:eastAsia="fr-FR"/>
        </w:rPr>
        <w:t>Occupational area</w:t>
      </w:r>
    </w:p>
    <w:p w14:paraId="5FFD4525" w14:textId="77777777" w:rsidR="00D232B9" w:rsidRPr="006267A8" w:rsidRDefault="00D232B9" w:rsidP="006267A8">
      <w:pPr>
        <w:spacing w:line="276" w:lineRule="auto"/>
        <w:rPr>
          <w:szCs w:val="24"/>
          <w:lang w:val="en-ZA" w:eastAsia="fr-FR"/>
        </w:rPr>
      </w:pPr>
      <w:r w:rsidRPr="006267A8">
        <w:rPr>
          <w:szCs w:val="24"/>
          <w:lang w:val="en-ZA" w:eastAsia="fr-FR"/>
        </w:rPr>
        <w:t>Type of competency</w:t>
      </w:r>
    </w:p>
    <w:p w14:paraId="12529587" w14:textId="77777777" w:rsidR="00D232B9" w:rsidRPr="006267A8" w:rsidRDefault="00D232B9" w:rsidP="006267A8">
      <w:pPr>
        <w:spacing w:line="276" w:lineRule="auto"/>
        <w:rPr>
          <w:szCs w:val="24"/>
          <w:lang w:val="en-ZA" w:eastAsia="fr-FR"/>
        </w:rPr>
      </w:pPr>
      <w:r w:rsidRPr="006267A8">
        <w:rPr>
          <w:szCs w:val="24"/>
          <w:lang w:val="en-ZA" w:eastAsia="fr-FR"/>
        </w:rPr>
        <w:t>Competency number</w:t>
      </w:r>
    </w:p>
    <w:p w14:paraId="053F23E7" w14:textId="77777777" w:rsidR="00972AFD" w:rsidRDefault="00D232B9" w:rsidP="006267A8">
      <w:pPr>
        <w:spacing w:line="276" w:lineRule="auto"/>
        <w:rPr>
          <w:szCs w:val="24"/>
          <w:lang w:val="en-ZA" w:eastAsia="fr-FR"/>
        </w:rPr>
      </w:pPr>
      <w:r w:rsidRPr="006267A8">
        <w:rPr>
          <w:szCs w:val="24"/>
          <w:lang w:val="en-ZA" w:eastAsia="fr-FR"/>
        </w:rPr>
        <w:t>Competency level</w:t>
      </w:r>
    </w:p>
    <w:p w14:paraId="62510FCF" w14:textId="77777777" w:rsidR="00D232B9" w:rsidRPr="006267A8" w:rsidRDefault="00E332C5" w:rsidP="006267A8">
      <w:pPr>
        <w:spacing w:line="276" w:lineRule="auto"/>
        <w:rPr>
          <w:szCs w:val="24"/>
          <w:lang w:val="en-ZA" w:eastAsia="fr-FR"/>
        </w:rPr>
      </w:pPr>
      <w:r>
        <w:rPr>
          <w:noProof/>
          <w:szCs w:val="24"/>
          <w:lang w:val="en-GB" w:eastAsia="en-GB"/>
        </w:rPr>
        <mc:AlternateContent>
          <mc:Choice Requires="wps">
            <w:drawing>
              <wp:anchor distT="0" distB="0" distL="114300" distR="114300" simplePos="0" relativeHeight="251670528" behindDoc="0" locked="0" layoutInCell="1" allowOverlap="1" wp14:anchorId="385EFFFD" wp14:editId="2F8F50A6">
                <wp:simplePos x="0" y="0"/>
                <wp:positionH relativeFrom="column">
                  <wp:posOffset>985520</wp:posOffset>
                </wp:positionH>
                <wp:positionV relativeFrom="paragraph">
                  <wp:posOffset>107315</wp:posOffset>
                </wp:positionV>
                <wp:extent cx="2348179"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23481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B4C36D" id="Straight Connector 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pt,8.45pt" to="26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S09wAEAAMEDAAAOAAAAZHJzL2Uyb0RvYy54bWysU01vEzEQvSP1P1i+k90kCMoqmx5SlQuC&#10;iAJ31zvOWvhLY5Pd/HvG3mSpCkhVxcXy2G/ezHseb25Ga9gRMGrvWr5c1JyBk77T7tDyb1/vXl9z&#10;FpNwnTDeQctPEPnN9urVZggNrHzvTQfIiMTFZggt71MKTVVF2YMVceEDOLpUHq1IFOKh6lAMxG5N&#10;tarrt9XgsQvoJcRIp7fTJd8WfqVAps9KRUjMtJx6S2XFsj7ktdpuRHNAEXotz22IF3RhhXZUdKa6&#10;FUmwn6j/oLJaoo9epYX0tvJKaQlFA6lZ1k/U3PciQNFC5sQw2xT/H638dNwj013L15w5YemJ7hMK&#10;fegT23nnyECPbJ19GkJsCL5zezxHMewxix4VWqaMDt9pBIoNJIyNxeXT7DKMiUk6XK3fXC/fvedM&#10;Xu6qiSJTBYzpA3jL8qblRrtsgGjE8WNMVJagFwgFuaWpibJLJwMZbNwXUCSKik3tlHGCnUF2FDQI&#10;3Y9lFkRcBZlTlDZmTqpLyX8mnbE5DcqIPTdxRpeK3qU50Wrn8W9V03hpVU34i+pJa5b94LtTeZJi&#10;B81JUXae6TyIj+OS/vvnbX8BAAD//wMAUEsDBBQABgAIAAAAIQAaZVc93AAAAAkBAAAPAAAAZHJz&#10;L2Rvd25yZXYueG1sTI/BTsMwEETvSPyDtUhcKuoQKaGEOBWqxAUOQOEDnHhJIux1iN3U/XsWcYDb&#10;zu5o9k29Tc6KBecwelJwvc5AIHXejNQreH97uNqACFGT0dYTKjhhgG1zflbryvgjveKyj73gEAqV&#10;VjDEOFVShm5Ap8PaT0h8+/Cz05Hl3Esz6yOHOyvzLCul0yPxh0FPuBuw+9wfnILH55fVKU/l6uum&#10;aHdp2dj0FKxSlxfp/g5ExBT/zPCDz+jQMFPrD2SCsKyLImcrD+UtCDYUecHl2t+FbGr5v0HzDQAA&#10;//8DAFBLAQItABQABgAIAAAAIQC2gziS/gAAAOEBAAATAAAAAAAAAAAAAAAAAAAAAABbQ29udGVu&#10;dF9UeXBlc10ueG1sUEsBAi0AFAAGAAgAAAAhADj9If/WAAAAlAEAAAsAAAAAAAAAAAAAAAAALwEA&#10;AF9yZWxzLy5yZWxzUEsBAi0AFAAGAAgAAAAhACAlLT3AAQAAwQMAAA4AAAAAAAAAAAAAAAAALgIA&#10;AGRycy9lMm9Eb2MueG1sUEsBAi0AFAAGAAgAAAAhABplVz3cAAAACQEAAA8AAAAAAAAAAAAAAAAA&#10;GgQAAGRycy9kb3ducmV2LnhtbFBLBQYAAAAABAAEAPMAAAAjBQAAAAA=&#10;" strokecolor="black [3040]"/>
            </w:pict>
          </mc:Fallback>
        </mc:AlternateContent>
      </w:r>
      <w:r w:rsidR="00972AFD">
        <w:rPr>
          <w:szCs w:val="24"/>
          <w:lang w:val="en-ZA" w:eastAsia="fr-FR"/>
        </w:rPr>
        <w:t xml:space="preserve">Control version </w:t>
      </w:r>
      <w:r w:rsidR="00D232B9" w:rsidRPr="006267A8">
        <w:rPr>
          <w:szCs w:val="24"/>
          <w:lang w:val="en-ZA" w:eastAsia="fr-FR"/>
        </w:rPr>
        <w:t xml:space="preserve">    </w:t>
      </w:r>
    </w:p>
    <w:p w14:paraId="5AD86F8F" w14:textId="77777777" w:rsidR="00D232B9" w:rsidRPr="006267A8" w:rsidRDefault="00D232B9" w:rsidP="006267A8">
      <w:pPr>
        <w:spacing w:line="276" w:lineRule="auto"/>
        <w:rPr>
          <w:szCs w:val="24"/>
        </w:rPr>
      </w:pPr>
    </w:p>
    <w:p w14:paraId="3C3CA85A" w14:textId="77777777" w:rsidR="00D232B9" w:rsidRPr="006267A8" w:rsidRDefault="00D232B9" w:rsidP="006267A8">
      <w:pPr>
        <w:spacing w:line="276" w:lineRule="auto"/>
        <w:rPr>
          <w:b/>
          <w:szCs w:val="24"/>
        </w:rPr>
      </w:pPr>
    </w:p>
    <w:p w14:paraId="7E1351A5" w14:textId="77777777" w:rsidR="00D232B9" w:rsidRPr="006267A8" w:rsidRDefault="00D232B9" w:rsidP="006267A8">
      <w:pPr>
        <w:spacing w:line="276" w:lineRule="auto"/>
        <w:rPr>
          <w:szCs w:val="24"/>
        </w:rPr>
      </w:pPr>
    </w:p>
    <w:p w14:paraId="463015AF" w14:textId="77777777" w:rsidR="00D232B9" w:rsidRPr="006267A8" w:rsidRDefault="00D232B9" w:rsidP="006267A8">
      <w:pPr>
        <w:spacing w:line="276" w:lineRule="auto"/>
        <w:jc w:val="both"/>
        <w:rPr>
          <w:szCs w:val="24"/>
        </w:rPr>
      </w:pPr>
    </w:p>
    <w:bookmarkEnd w:id="12"/>
    <w:bookmarkEnd w:id="13"/>
    <w:p w14:paraId="3DBCC666" w14:textId="77777777" w:rsidR="00D232B9" w:rsidRPr="006267A8" w:rsidRDefault="00D232B9" w:rsidP="006267A8">
      <w:pPr>
        <w:spacing w:after="0" w:line="276" w:lineRule="auto"/>
        <w:rPr>
          <w:szCs w:val="24"/>
        </w:rPr>
      </w:pPr>
      <w:r w:rsidRPr="006267A8">
        <w:rPr>
          <w:b/>
          <w:szCs w:val="24"/>
        </w:rPr>
        <w:br w:type="page"/>
      </w:r>
    </w:p>
    <w:p w14:paraId="0E13F925" w14:textId="77777777" w:rsidR="00D232B9" w:rsidRDefault="00D232B9" w:rsidP="00116053">
      <w:pPr>
        <w:pStyle w:val="Heading1"/>
        <w:rPr>
          <w:lang w:val="en-ZA" w:eastAsia="fr-FR"/>
        </w:rPr>
      </w:pPr>
      <w:bookmarkStart w:id="16" w:name="_Toc29994912"/>
      <w:r w:rsidRPr="006267A8">
        <w:rPr>
          <w:lang w:val="en-ZA" w:eastAsia="fr-FR"/>
        </w:rPr>
        <w:lastRenderedPageBreak/>
        <w:t>COURSE OVERVIEW</w:t>
      </w:r>
      <w:bookmarkEnd w:id="16"/>
    </w:p>
    <w:p w14:paraId="2F49BBDC" w14:textId="77777777" w:rsidR="0009606C" w:rsidRPr="0009606C" w:rsidRDefault="0009606C" w:rsidP="0009606C">
      <w:pPr>
        <w:rPr>
          <w:lang w:val="en-ZA" w:eastAsia="fr-FR"/>
        </w:rPr>
      </w:pPr>
    </w:p>
    <w:p w14:paraId="3AB8C256" w14:textId="77777777" w:rsidR="00EF008C" w:rsidRPr="006267A8" w:rsidRDefault="00EF008C" w:rsidP="006267A8">
      <w:pPr>
        <w:spacing w:after="0" w:line="276" w:lineRule="auto"/>
        <w:jc w:val="both"/>
        <w:rPr>
          <w:szCs w:val="24"/>
        </w:rPr>
      </w:pPr>
      <w:r w:rsidRPr="006267A8">
        <w:rPr>
          <w:szCs w:val="24"/>
        </w:rPr>
        <w:t xml:space="preserve">This course is designed to equip an individual with competencies required to provide services in </w:t>
      </w:r>
      <w:r w:rsidR="00FA744B" w:rsidRPr="006267A8">
        <w:rPr>
          <w:szCs w:val="24"/>
        </w:rPr>
        <w:t>a</w:t>
      </w:r>
      <w:r w:rsidRPr="006267A8">
        <w:rPr>
          <w:szCs w:val="24"/>
        </w:rPr>
        <w:t xml:space="preserve"> </w:t>
      </w:r>
      <w:r w:rsidR="00FA744B">
        <w:rPr>
          <w:szCs w:val="24"/>
        </w:rPr>
        <w:t>Perioperative</w:t>
      </w:r>
      <w:r w:rsidRPr="006267A8">
        <w:rPr>
          <w:szCs w:val="24"/>
        </w:rPr>
        <w:t xml:space="preserve"> Theatre set-up in a Hospital. It entails preventing nosocomial infections; providing technical services to the theatre team; ensuring safety of patients and the theatre team; participating in operation theatre clinical services and maintaining theatre instruments and apparatus. It also involves administration and management of an operation theatre department in a hospital.</w:t>
      </w:r>
    </w:p>
    <w:p w14:paraId="5D0427CB" w14:textId="77777777" w:rsidR="00EF008C" w:rsidRPr="006267A8" w:rsidRDefault="00EF008C" w:rsidP="006267A8">
      <w:pPr>
        <w:spacing w:after="0" w:line="276" w:lineRule="auto"/>
        <w:jc w:val="both"/>
        <w:rPr>
          <w:b/>
          <w:szCs w:val="24"/>
        </w:rPr>
      </w:pPr>
    </w:p>
    <w:p w14:paraId="03778CB0" w14:textId="77777777" w:rsidR="00D232B9" w:rsidRPr="006267A8" w:rsidRDefault="00D232B9" w:rsidP="006267A8">
      <w:pPr>
        <w:spacing w:after="0" w:line="276" w:lineRule="auto"/>
        <w:jc w:val="both"/>
        <w:rPr>
          <w:b/>
          <w:szCs w:val="24"/>
        </w:rPr>
      </w:pPr>
      <w:r w:rsidRPr="006267A8">
        <w:rPr>
          <w:b/>
          <w:szCs w:val="24"/>
        </w:rPr>
        <w:t>Units of Learning</w:t>
      </w:r>
    </w:p>
    <w:p w14:paraId="1C5CEBAB" w14:textId="77777777" w:rsidR="00D232B9" w:rsidRDefault="00D232B9" w:rsidP="006267A8">
      <w:pPr>
        <w:pStyle w:val="ListParagraph"/>
        <w:spacing w:after="0" w:line="276" w:lineRule="auto"/>
        <w:ind w:left="0"/>
        <w:jc w:val="both"/>
        <w:rPr>
          <w:rFonts w:ascii="Times New Roman" w:hAnsi="Times New Roman"/>
          <w:sz w:val="24"/>
          <w:szCs w:val="24"/>
          <w:lang w:val="en-US"/>
        </w:rPr>
      </w:pPr>
      <w:r w:rsidRPr="006267A8">
        <w:rPr>
          <w:rFonts w:ascii="Times New Roman" w:hAnsi="Times New Roman"/>
          <w:sz w:val="24"/>
          <w:szCs w:val="24"/>
        </w:rPr>
        <w:t>This course consists</w:t>
      </w:r>
      <w:r w:rsidRPr="006267A8">
        <w:rPr>
          <w:rFonts w:ascii="Times New Roman" w:hAnsi="Times New Roman"/>
          <w:sz w:val="24"/>
          <w:szCs w:val="24"/>
          <w:lang w:val="en-US"/>
        </w:rPr>
        <w:t xml:space="preserve"> of the following Basic, </w:t>
      </w:r>
      <w:r w:rsidRPr="006267A8">
        <w:rPr>
          <w:rFonts w:ascii="Times New Roman" w:hAnsi="Times New Roman"/>
          <w:sz w:val="24"/>
          <w:szCs w:val="24"/>
        </w:rPr>
        <w:t>Common and Core units of learning</w:t>
      </w:r>
      <w:r w:rsidRPr="006267A8">
        <w:rPr>
          <w:rFonts w:ascii="Times New Roman" w:hAnsi="Times New Roman"/>
          <w:sz w:val="24"/>
          <w:szCs w:val="24"/>
          <w:lang w:val="en-US"/>
        </w:rPr>
        <w:t>:</w:t>
      </w:r>
    </w:p>
    <w:p w14:paraId="33C9CDA6" w14:textId="77777777" w:rsidR="003A4696" w:rsidRPr="006267A8" w:rsidRDefault="003A4696" w:rsidP="006267A8">
      <w:pPr>
        <w:pStyle w:val="ListParagraph"/>
        <w:spacing w:after="0" w:line="276" w:lineRule="auto"/>
        <w:ind w:left="0"/>
        <w:jc w:val="both"/>
        <w:rPr>
          <w:rFonts w:ascii="Times New Roman" w:hAnsi="Times New Roman"/>
          <w:sz w:val="24"/>
          <w:szCs w:val="24"/>
        </w:rPr>
      </w:pPr>
    </w:p>
    <w:p w14:paraId="5FE31A91" w14:textId="77777777" w:rsidR="00D232B9" w:rsidRPr="006267A8" w:rsidRDefault="003A4696" w:rsidP="006267A8">
      <w:pPr>
        <w:spacing w:after="0" w:line="276" w:lineRule="auto"/>
        <w:jc w:val="both"/>
        <w:rPr>
          <w:szCs w:val="24"/>
        </w:rPr>
      </w:pPr>
      <w:r w:rsidRPr="006267A8">
        <w:rPr>
          <w:b/>
          <w:szCs w:val="24"/>
        </w:rPr>
        <w:t xml:space="preserve">BASIC </w:t>
      </w:r>
      <w:r w:rsidRPr="006267A8">
        <w:rPr>
          <w:b/>
          <w:szCs w:val="24"/>
          <w:lang w:val="en-ZA" w:eastAsia="fr-FR"/>
        </w:rPr>
        <w:t>UNITS OF LEARNING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4167"/>
        <w:gridCol w:w="1150"/>
        <w:gridCol w:w="896"/>
      </w:tblGrid>
      <w:tr w:rsidR="003A4696" w:rsidRPr="006267A8" w14:paraId="6161C0F2" w14:textId="77777777" w:rsidTr="00B36FA1">
        <w:tc>
          <w:tcPr>
            <w:tcW w:w="1400" w:type="pct"/>
          </w:tcPr>
          <w:p w14:paraId="267F0E89" w14:textId="77777777" w:rsidR="003A4696" w:rsidRPr="006267A8" w:rsidRDefault="003A4696" w:rsidP="006267A8">
            <w:pPr>
              <w:pStyle w:val="ListParagraph"/>
              <w:spacing w:after="0" w:line="276" w:lineRule="auto"/>
              <w:ind w:left="0"/>
              <w:jc w:val="both"/>
              <w:rPr>
                <w:rFonts w:ascii="Times New Roman" w:hAnsi="Times New Roman"/>
                <w:b/>
                <w:sz w:val="24"/>
                <w:szCs w:val="24"/>
                <w:lang w:val="en-ZA" w:eastAsia="fr-FR"/>
              </w:rPr>
            </w:pPr>
            <w:r w:rsidRPr="006267A8">
              <w:rPr>
                <w:rFonts w:ascii="Times New Roman" w:hAnsi="Times New Roman"/>
                <w:b/>
                <w:sz w:val="24"/>
                <w:szCs w:val="24"/>
                <w:lang w:val="en-ZA" w:eastAsia="fr-FR"/>
              </w:rPr>
              <w:t>Unit Code</w:t>
            </w:r>
          </w:p>
        </w:tc>
        <w:tc>
          <w:tcPr>
            <w:tcW w:w="2539" w:type="pct"/>
          </w:tcPr>
          <w:p w14:paraId="735D59C9" w14:textId="77777777" w:rsidR="003A4696" w:rsidRPr="006267A8" w:rsidRDefault="003A4696" w:rsidP="006267A8">
            <w:pPr>
              <w:pStyle w:val="ListParagraph"/>
              <w:spacing w:after="0" w:line="276" w:lineRule="auto"/>
              <w:ind w:left="0"/>
              <w:jc w:val="both"/>
              <w:rPr>
                <w:rFonts w:ascii="Times New Roman" w:hAnsi="Times New Roman"/>
                <w:b/>
                <w:sz w:val="24"/>
                <w:szCs w:val="24"/>
                <w:lang w:val="en-ZA" w:eastAsia="fr-FR"/>
              </w:rPr>
            </w:pPr>
            <w:r w:rsidRPr="006267A8">
              <w:rPr>
                <w:rFonts w:ascii="Times New Roman" w:hAnsi="Times New Roman"/>
                <w:b/>
                <w:sz w:val="24"/>
                <w:szCs w:val="24"/>
                <w:lang w:val="en-ZA" w:eastAsia="fr-FR"/>
              </w:rPr>
              <w:t>Unit Title</w:t>
            </w:r>
          </w:p>
        </w:tc>
        <w:tc>
          <w:tcPr>
            <w:tcW w:w="542" w:type="pct"/>
          </w:tcPr>
          <w:p w14:paraId="5F4A60D0" w14:textId="77777777" w:rsidR="003A4696" w:rsidRPr="006267A8" w:rsidRDefault="003A4696" w:rsidP="005B59DF">
            <w:pPr>
              <w:pStyle w:val="ListParagraph"/>
              <w:spacing w:after="0" w:line="276" w:lineRule="auto"/>
              <w:ind w:left="0"/>
              <w:rPr>
                <w:rFonts w:ascii="Times New Roman" w:hAnsi="Times New Roman"/>
                <w:b/>
                <w:sz w:val="24"/>
                <w:szCs w:val="24"/>
                <w:lang w:val="en-ZA" w:eastAsia="fr-FR"/>
              </w:rPr>
            </w:pPr>
            <w:r w:rsidRPr="006267A8">
              <w:rPr>
                <w:rFonts w:ascii="Times New Roman" w:hAnsi="Times New Roman"/>
                <w:b/>
                <w:sz w:val="24"/>
                <w:szCs w:val="24"/>
                <w:lang w:val="en-ZA" w:eastAsia="fr-FR"/>
              </w:rPr>
              <w:t>Duration in Hours</w:t>
            </w:r>
          </w:p>
        </w:tc>
        <w:tc>
          <w:tcPr>
            <w:tcW w:w="519" w:type="pct"/>
          </w:tcPr>
          <w:p w14:paraId="437101E0" w14:textId="77777777" w:rsidR="003A4696" w:rsidRPr="006267A8" w:rsidRDefault="003A4696" w:rsidP="005B59DF">
            <w:pPr>
              <w:pStyle w:val="ListParagraph"/>
              <w:spacing w:after="0" w:line="276" w:lineRule="auto"/>
              <w:ind w:left="0"/>
              <w:rPr>
                <w:rFonts w:ascii="Times New Roman" w:hAnsi="Times New Roman"/>
                <w:b/>
                <w:sz w:val="24"/>
                <w:szCs w:val="24"/>
                <w:lang w:val="en-ZA" w:eastAsia="fr-FR"/>
              </w:rPr>
            </w:pPr>
            <w:r>
              <w:rPr>
                <w:rFonts w:ascii="Times New Roman" w:hAnsi="Times New Roman"/>
                <w:b/>
                <w:sz w:val="24"/>
                <w:szCs w:val="24"/>
                <w:lang w:val="en-ZA" w:eastAsia="fr-FR"/>
              </w:rPr>
              <w:t xml:space="preserve">Credit Factor </w:t>
            </w:r>
          </w:p>
        </w:tc>
      </w:tr>
      <w:tr w:rsidR="003A4696" w:rsidRPr="006267A8" w14:paraId="718D5A25" w14:textId="77777777" w:rsidTr="00B36FA1">
        <w:trPr>
          <w:trHeight w:val="288"/>
        </w:trPr>
        <w:tc>
          <w:tcPr>
            <w:tcW w:w="1400" w:type="pct"/>
          </w:tcPr>
          <w:p w14:paraId="7E33E432" w14:textId="77777777" w:rsidR="003A4696" w:rsidRPr="006267A8" w:rsidRDefault="003A4696" w:rsidP="006267A8">
            <w:pPr>
              <w:pStyle w:val="ListParagraph"/>
              <w:spacing w:after="0" w:line="276" w:lineRule="auto"/>
              <w:ind w:left="0"/>
              <w:jc w:val="both"/>
              <w:rPr>
                <w:rFonts w:ascii="Times New Roman" w:hAnsi="Times New Roman"/>
                <w:color w:val="FF0000"/>
                <w:sz w:val="24"/>
                <w:szCs w:val="24"/>
                <w:lang w:val="en-ZA" w:eastAsia="fr-FR"/>
              </w:rPr>
            </w:pPr>
            <w:r w:rsidRPr="006267A8">
              <w:rPr>
                <w:rFonts w:ascii="Times New Roman" w:hAnsi="Times New Roman"/>
                <w:sz w:val="24"/>
                <w:szCs w:val="24"/>
                <w:lang w:val="en-ZA" w:eastAsia="fr-FR"/>
              </w:rPr>
              <w:t>HE/CU/TT/BC/01/6</w:t>
            </w:r>
            <w:r w:rsidR="00EF019E">
              <w:rPr>
                <w:rFonts w:ascii="Times New Roman" w:hAnsi="Times New Roman"/>
                <w:sz w:val="24"/>
                <w:szCs w:val="24"/>
                <w:lang w:val="en-ZA" w:eastAsia="fr-FR"/>
              </w:rPr>
              <w:t>/A</w:t>
            </w:r>
          </w:p>
        </w:tc>
        <w:tc>
          <w:tcPr>
            <w:tcW w:w="2539" w:type="pct"/>
          </w:tcPr>
          <w:p w14:paraId="27C63BAA" w14:textId="554F3C03" w:rsidR="003A4696" w:rsidRPr="006267A8" w:rsidRDefault="003A4696" w:rsidP="006267A8">
            <w:pPr>
              <w:spacing w:after="0" w:line="276" w:lineRule="auto"/>
              <w:jc w:val="both"/>
              <w:rPr>
                <w:szCs w:val="24"/>
              </w:rPr>
            </w:pPr>
            <w:r w:rsidRPr="006267A8">
              <w:rPr>
                <w:szCs w:val="24"/>
              </w:rPr>
              <w:t xml:space="preserve">Communication </w:t>
            </w:r>
            <w:r w:rsidR="002A20D2">
              <w:rPr>
                <w:szCs w:val="24"/>
              </w:rPr>
              <w:t>S</w:t>
            </w:r>
            <w:r w:rsidRPr="006267A8">
              <w:rPr>
                <w:szCs w:val="24"/>
              </w:rPr>
              <w:t>kills</w:t>
            </w:r>
          </w:p>
        </w:tc>
        <w:tc>
          <w:tcPr>
            <w:tcW w:w="542" w:type="pct"/>
          </w:tcPr>
          <w:p w14:paraId="7AEBB901" w14:textId="77777777" w:rsidR="003A4696" w:rsidRPr="006267A8" w:rsidRDefault="003A4696"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40</w:t>
            </w:r>
          </w:p>
        </w:tc>
        <w:tc>
          <w:tcPr>
            <w:tcW w:w="519" w:type="pct"/>
          </w:tcPr>
          <w:p w14:paraId="402549CF" w14:textId="77777777" w:rsidR="003A4696" w:rsidRDefault="003A4696"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4</w:t>
            </w:r>
          </w:p>
        </w:tc>
      </w:tr>
      <w:tr w:rsidR="003A4696" w:rsidRPr="006267A8" w14:paraId="0D630B05" w14:textId="77777777" w:rsidTr="00B36FA1">
        <w:trPr>
          <w:trHeight w:val="288"/>
        </w:trPr>
        <w:tc>
          <w:tcPr>
            <w:tcW w:w="1400" w:type="pct"/>
          </w:tcPr>
          <w:p w14:paraId="56C83660" w14:textId="77777777" w:rsidR="003A4696" w:rsidRPr="006267A8" w:rsidRDefault="003A4696" w:rsidP="006267A8">
            <w:pPr>
              <w:pStyle w:val="ListParagraph"/>
              <w:spacing w:after="0" w:line="276" w:lineRule="auto"/>
              <w:ind w:left="0"/>
              <w:jc w:val="both"/>
              <w:rPr>
                <w:rFonts w:ascii="Times New Roman" w:hAnsi="Times New Roman"/>
                <w:sz w:val="24"/>
                <w:szCs w:val="24"/>
                <w:lang w:val="en-ZA" w:eastAsia="fr-FR"/>
              </w:rPr>
            </w:pPr>
            <w:r w:rsidRPr="006267A8">
              <w:rPr>
                <w:rFonts w:ascii="Times New Roman" w:hAnsi="Times New Roman"/>
                <w:sz w:val="24"/>
                <w:szCs w:val="24"/>
                <w:lang w:val="en-ZA" w:eastAsia="fr-FR"/>
              </w:rPr>
              <w:t>HE/CU/TT/BC/02/6</w:t>
            </w:r>
            <w:r w:rsidR="00EF019E">
              <w:rPr>
                <w:rFonts w:ascii="Times New Roman" w:hAnsi="Times New Roman"/>
                <w:sz w:val="24"/>
                <w:szCs w:val="24"/>
                <w:lang w:val="en-ZA" w:eastAsia="fr-FR"/>
              </w:rPr>
              <w:t>/A</w:t>
            </w:r>
          </w:p>
        </w:tc>
        <w:tc>
          <w:tcPr>
            <w:tcW w:w="2539" w:type="pct"/>
          </w:tcPr>
          <w:p w14:paraId="59DAE14E" w14:textId="585C6F96" w:rsidR="003A4696" w:rsidRPr="006267A8" w:rsidRDefault="003A4696" w:rsidP="006267A8">
            <w:pPr>
              <w:pStyle w:val="ListParagraph"/>
              <w:spacing w:after="0" w:line="276" w:lineRule="auto"/>
              <w:ind w:left="0"/>
              <w:jc w:val="both"/>
              <w:rPr>
                <w:rFonts w:ascii="Times New Roman" w:hAnsi="Times New Roman"/>
                <w:sz w:val="24"/>
                <w:szCs w:val="24"/>
                <w:lang w:val="en-ZA" w:eastAsia="fr-FR"/>
              </w:rPr>
            </w:pPr>
            <w:r w:rsidRPr="006267A8">
              <w:rPr>
                <w:rFonts w:ascii="Times New Roman" w:hAnsi="Times New Roman"/>
                <w:sz w:val="24"/>
                <w:szCs w:val="24"/>
                <w:lang w:val="en-ZA" w:eastAsia="fr-FR"/>
              </w:rPr>
              <w:t xml:space="preserve">Numeracy </w:t>
            </w:r>
            <w:r w:rsidR="002A20D2">
              <w:rPr>
                <w:rFonts w:ascii="Times New Roman" w:hAnsi="Times New Roman"/>
                <w:sz w:val="24"/>
                <w:szCs w:val="24"/>
                <w:lang w:val="en-ZA" w:eastAsia="fr-FR"/>
              </w:rPr>
              <w:t>S</w:t>
            </w:r>
            <w:r w:rsidRPr="006267A8">
              <w:rPr>
                <w:rFonts w:ascii="Times New Roman" w:hAnsi="Times New Roman"/>
                <w:sz w:val="24"/>
                <w:szCs w:val="24"/>
                <w:lang w:val="en-ZA" w:eastAsia="fr-FR"/>
              </w:rPr>
              <w:t>kills</w:t>
            </w:r>
          </w:p>
        </w:tc>
        <w:tc>
          <w:tcPr>
            <w:tcW w:w="542" w:type="pct"/>
          </w:tcPr>
          <w:p w14:paraId="3D0264C6" w14:textId="77777777" w:rsidR="003A4696" w:rsidRPr="006267A8" w:rsidRDefault="003A4696"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60</w:t>
            </w:r>
          </w:p>
        </w:tc>
        <w:tc>
          <w:tcPr>
            <w:tcW w:w="519" w:type="pct"/>
          </w:tcPr>
          <w:p w14:paraId="1FE0C7F0" w14:textId="77777777" w:rsidR="003A4696" w:rsidRDefault="003A4696"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6</w:t>
            </w:r>
          </w:p>
        </w:tc>
      </w:tr>
      <w:tr w:rsidR="003A4696" w:rsidRPr="006267A8" w14:paraId="2BC6B7BA" w14:textId="77777777" w:rsidTr="00B36FA1">
        <w:trPr>
          <w:trHeight w:val="233"/>
        </w:trPr>
        <w:tc>
          <w:tcPr>
            <w:tcW w:w="1400" w:type="pct"/>
          </w:tcPr>
          <w:p w14:paraId="2BAA8793" w14:textId="77777777" w:rsidR="003A4696" w:rsidRPr="006267A8" w:rsidRDefault="003A4696" w:rsidP="006267A8">
            <w:pPr>
              <w:pStyle w:val="ListParagraph"/>
              <w:spacing w:after="0" w:line="276" w:lineRule="auto"/>
              <w:ind w:left="0"/>
              <w:jc w:val="both"/>
              <w:rPr>
                <w:rFonts w:ascii="Times New Roman" w:hAnsi="Times New Roman"/>
                <w:sz w:val="24"/>
                <w:szCs w:val="24"/>
                <w:lang w:val="en-ZA" w:eastAsia="fr-FR"/>
              </w:rPr>
            </w:pPr>
            <w:r w:rsidRPr="006267A8">
              <w:rPr>
                <w:rFonts w:ascii="Times New Roman" w:hAnsi="Times New Roman"/>
                <w:sz w:val="24"/>
                <w:szCs w:val="24"/>
                <w:lang w:val="en-ZA" w:eastAsia="fr-FR"/>
              </w:rPr>
              <w:t>HE/CU/TT/BC/03/6</w:t>
            </w:r>
            <w:r w:rsidR="00EF019E">
              <w:rPr>
                <w:rFonts w:ascii="Times New Roman" w:hAnsi="Times New Roman"/>
                <w:sz w:val="24"/>
                <w:szCs w:val="24"/>
                <w:lang w:val="en-ZA" w:eastAsia="fr-FR"/>
              </w:rPr>
              <w:t>/A</w:t>
            </w:r>
          </w:p>
        </w:tc>
        <w:tc>
          <w:tcPr>
            <w:tcW w:w="2539" w:type="pct"/>
          </w:tcPr>
          <w:p w14:paraId="481FD430" w14:textId="011AB604" w:rsidR="003A4696" w:rsidRPr="006267A8" w:rsidRDefault="003A4696" w:rsidP="006267A8">
            <w:pPr>
              <w:pStyle w:val="ListParagraph"/>
              <w:spacing w:after="0" w:line="276" w:lineRule="auto"/>
              <w:ind w:left="0"/>
              <w:jc w:val="both"/>
              <w:rPr>
                <w:rFonts w:ascii="Times New Roman" w:hAnsi="Times New Roman"/>
                <w:sz w:val="24"/>
                <w:szCs w:val="24"/>
                <w:lang w:val="en-ZA" w:eastAsia="fr-FR"/>
              </w:rPr>
            </w:pPr>
            <w:r w:rsidRPr="006267A8">
              <w:rPr>
                <w:rFonts w:ascii="Times New Roman" w:hAnsi="Times New Roman"/>
                <w:sz w:val="24"/>
                <w:szCs w:val="24"/>
                <w:lang w:val="en-ZA" w:eastAsia="fr-FR"/>
              </w:rPr>
              <w:t xml:space="preserve">Digital </w:t>
            </w:r>
            <w:r w:rsidR="002A20D2">
              <w:rPr>
                <w:rFonts w:ascii="Times New Roman" w:hAnsi="Times New Roman"/>
                <w:sz w:val="24"/>
                <w:szCs w:val="24"/>
                <w:lang w:val="en-ZA" w:eastAsia="fr-FR"/>
              </w:rPr>
              <w:t>L</w:t>
            </w:r>
            <w:r w:rsidRPr="006267A8">
              <w:rPr>
                <w:rFonts w:ascii="Times New Roman" w:hAnsi="Times New Roman"/>
                <w:sz w:val="24"/>
                <w:szCs w:val="24"/>
                <w:lang w:val="en-ZA" w:eastAsia="fr-FR"/>
              </w:rPr>
              <w:t>iteracy</w:t>
            </w:r>
          </w:p>
        </w:tc>
        <w:tc>
          <w:tcPr>
            <w:tcW w:w="542" w:type="pct"/>
          </w:tcPr>
          <w:p w14:paraId="081C21B6" w14:textId="77777777" w:rsidR="003A4696" w:rsidRPr="006267A8" w:rsidRDefault="003A4696"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60</w:t>
            </w:r>
          </w:p>
        </w:tc>
        <w:tc>
          <w:tcPr>
            <w:tcW w:w="519" w:type="pct"/>
          </w:tcPr>
          <w:p w14:paraId="3A4608A7" w14:textId="77777777" w:rsidR="003A4696" w:rsidRDefault="003A4696"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6</w:t>
            </w:r>
          </w:p>
        </w:tc>
      </w:tr>
      <w:tr w:rsidR="003A4696" w:rsidRPr="006267A8" w14:paraId="523DBE93" w14:textId="77777777" w:rsidTr="00B36FA1">
        <w:trPr>
          <w:trHeight w:val="288"/>
        </w:trPr>
        <w:tc>
          <w:tcPr>
            <w:tcW w:w="1400" w:type="pct"/>
          </w:tcPr>
          <w:p w14:paraId="018311DF" w14:textId="77777777" w:rsidR="003A4696" w:rsidRPr="006267A8" w:rsidRDefault="003A4696" w:rsidP="006267A8">
            <w:pPr>
              <w:pStyle w:val="ListParagraph"/>
              <w:spacing w:after="0" w:line="276" w:lineRule="auto"/>
              <w:ind w:left="0"/>
              <w:jc w:val="both"/>
              <w:rPr>
                <w:rFonts w:ascii="Times New Roman" w:hAnsi="Times New Roman"/>
                <w:sz w:val="24"/>
                <w:szCs w:val="24"/>
                <w:lang w:val="en-ZA" w:eastAsia="fr-FR"/>
              </w:rPr>
            </w:pPr>
            <w:r w:rsidRPr="006267A8">
              <w:rPr>
                <w:rFonts w:ascii="Times New Roman" w:hAnsi="Times New Roman"/>
                <w:sz w:val="24"/>
                <w:szCs w:val="24"/>
                <w:lang w:val="en-ZA" w:eastAsia="fr-FR"/>
              </w:rPr>
              <w:t>HE/CU/TT/BC/04/6</w:t>
            </w:r>
            <w:r w:rsidR="00EF019E">
              <w:rPr>
                <w:rFonts w:ascii="Times New Roman" w:hAnsi="Times New Roman"/>
                <w:sz w:val="24"/>
                <w:szCs w:val="24"/>
                <w:lang w:val="en-ZA" w:eastAsia="fr-FR"/>
              </w:rPr>
              <w:t>/A</w:t>
            </w:r>
          </w:p>
        </w:tc>
        <w:tc>
          <w:tcPr>
            <w:tcW w:w="2539" w:type="pct"/>
          </w:tcPr>
          <w:p w14:paraId="1C514D70" w14:textId="480E84DC" w:rsidR="003A4696" w:rsidRPr="006267A8" w:rsidRDefault="003A4696" w:rsidP="006267A8">
            <w:pPr>
              <w:pStyle w:val="ListParagraph"/>
              <w:spacing w:after="0" w:line="276" w:lineRule="auto"/>
              <w:ind w:left="0"/>
              <w:jc w:val="both"/>
              <w:rPr>
                <w:rFonts w:ascii="Times New Roman" w:hAnsi="Times New Roman"/>
                <w:sz w:val="24"/>
                <w:szCs w:val="24"/>
                <w:lang w:val="en-ZA" w:eastAsia="fr-FR"/>
              </w:rPr>
            </w:pPr>
            <w:r w:rsidRPr="006267A8">
              <w:rPr>
                <w:rFonts w:ascii="Times New Roman" w:hAnsi="Times New Roman"/>
                <w:sz w:val="24"/>
                <w:szCs w:val="24"/>
                <w:lang w:val="en-ZA" w:eastAsia="fr-FR"/>
              </w:rPr>
              <w:t xml:space="preserve">Entrepreneurship </w:t>
            </w:r>
            <w:r w:rsidR="002A20D2">
              <w:rPr>
                <w:rFonts w:ascii="Times New Roman" w:hAnsi="Times New Roman"/>
                <w:sz w:val="24"/>
                <w:szCs w:val="24"/>
                <w:lang w:val="en-ZA" w:eastAsia="fr-FR"/>
              </w:rPr>
              <w:t>S</w:t>
            </w:r>
            <w:r w:rsidRPr="006267A8">
              <w:rPr>
                <w:rFonts w:ascii="Times New Roman" w:hAnsi="Times New Roman"/>
                <w:sz w:val="24"/>
                <w:szCs w:val="24"/>
                <w:lang w:val="en-ZA" w:eastAsia="fr-FR"/>
              </w:rPr>
              <w:t>kills</w:t>
            </w:r>
          </w:p>
        </w:tc>
        <w:tc>
          <w:tcPr>
            <w:tcW w:w="542" w:type="pct"/>
          </w:tcPr>
          <w:p w14:paraId="761488B8" w14:textId="77777777" w:rsidR="003A4696" w:rsidRPr="006267A8" w:rsidRDefault="003A4696"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100</w:t>
            </w:r>
          </w:p>
        </w:tc>
        <w:tc>
          <w:tcPr>
            <w:tcW w:w="519" w:type="pct"/>
          </w:tcPr>
          <w:p w14:paraId="0CCDE7AE" w14:textId="77777777" w:rsidR="003A4696" w:rsidRDefault="003A4696"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10</w:t>
            </w:r>
          </w:p>
        </w:tc>
      </w:tr>
      <w:tr w:rsidR="003A4696" w:rsidRPr="006267A8" w14:paraId="694BA8D9" w14:textId="77777777" w:rsidTr="00B36FA1">
        <w:trPr>
          <w:trHeight w:val="288"/>
        </w:trPr>
        <w:tc>
          <w:tcPr>
            <w:tcW w:w="1400" w:type="pct"/>
          </w:tcPr>
          <w:p w14:paraId="25C4E85E" w14:textId="77777777" w:rsidR="003A4696" w:rsidRPr="006267A8" w:rsidRDefault="003A4696" w:rsidP="006267A8">
            <w:pPr>
              <w:pStyle w:val="ListParagraph"/>
              <w:spacing w:after="0" w:line="276" w:lineRule="auto"/>
              <w:ind w:left="0"/>
              <w:jc w:val="both"/>
              <w:rPr>
                <w:rFonts w:ascii="Times New Roman" w:hAnsi="Times New Roman"/>
                <w:sz w:val="24"/>
                <w:szCs w:val="24"/>
                <w:lang w:val="en-ZA" w:eastAsia="fr-FR"/>
              </w:rPr>
            </w:pPr>
            <w:r w:rsidRPr="006267A8">
              <w:rPr>
                <w:rFonts w:ascii="Times New Roman" w:hAnsi="Times New Roman"/>
                <w:sz w:val="24"/>
                <w:szCs w:val="24"/>
                <w:lang w:val="en-ZA" w:eastAsia="fr-FR"/>
              </w:rPr>
              <w:t>HE/CU/TT/BC/05/6</w:t>
            </w:r>
            <w:r w:rsidR="00EF019E">
              <w:rPr>
                <w:rFonts w:ascii="Times New Roman" w:hAnsi="Times New Roman"/>
                <w:sz w:val="24"/>
                <w:szCs w:val="24"/>
                <w:lang w:val="en-ZA" w:eastAsia="fr-FR"/>
              </w:rPr>
              <w:t>/A</w:t>
            </w:r>
          </w:p>
        </w:tc>
        <w:tc>
          <w:tcPr>
            <w:tcW w:w="2539" w:type="pct"/>
          </w:tcPr>
          <w:p w14:paraId="0E132542" w14:textId="0DF6A3CB" w:rsidR="003A4696" w:rsidRPr="006267A8" w:rsidRDefault="003A4696" w:rsidP="006267A8">
            <w:pPr>
              <w:pStyle w:val="ListParagraph"/>
              <w:spacing w:after="0" w:line="276" w:lineRule="auto"/>
              <w:ind w:left="0"/>
              <w:jc w:val="both"/>
              <w:rPr>
                <w:rFonts w:ascii="Times New Roman" w:hAnsi="Times New Roman"/>
                <w:sz w:val="24"/>
                <w:szCs w:val="24"/>
                <w:lang w:val="en-ZA" w:eastAsia="fr-FR"/>
              </w:rPr>
            </w:pPr>
            <w:r w:rsidRPr="006267A8">
              <w:rPr>
                <w:rFonts w:ascii="Times New Roman" w:hAnsi="Times New Roman"/>
                <w:sz w:val="24"/>
                <w:szCs w:val="24"/>
                <w:lang w:val="en-ZA" w:eastAsia="fr-FR"/>
              </w:rPr>
              <w:t xml:space="preserve">Employability </w:t>
            </w:r>
            <w:r w:rsidR="002A20D2">
              <w:rPr>
                <w:rFonts w:ascii="Times New Roman" w:hAnsi="Times New Roman"/>
                <w:sz w:val="24"/>
                <w:szCs w:val="24"/>
                <w:lang w:val="en-ZA" w:eastAsia="fr-FR"/>
              </w:rPr>
              <w:t>S</w:t>
            </w:r>
            <w:r w:rsidRPr="006267A8">
              <w:rPr>
                <w:rFonts w:ascii="Times New Roman" w:hAnsi="Times New Roman"/>
                <w:sz w:val="24"/>
                <w:szCs w:val="24"/>
                <w:lang w:val="en-ZA" w:eastAsia="fr-FR"/>
              </w:rPr>
              <w:t>kills</w:t>
            </w:r>
          </w:p>
        </w:tc>
        <w:tc>
          <w:tcPr>
            <w:tcW w:w="542" w:type="pct"/>
          </w:tcPr>
          <w:p w14:paraId="0F8916EB" w14:textId="77777777" w:rsidR="003A4696" w:rsidRPr="006267A8" w:rsidRDefault="003A4696"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80</w:t>
            </w:r>
          </w:p>
        </w:tc>
        <w:tc>
          <w:tcPr>
            <w:tcW w:w="519" w:type="pct"/>
          </w:tcPr>
          <w:p w14:paraId="1940E2DB" w14:textId="77777777" w:rsidR="003A4696" w:rsidRDefault="003A4696"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8</w:t>
            </w:r>
          </w:p>
        </w:tc>
      </w:tr>
      <w:tr w:rsidR="003A4696" w:rsidRPr="006267A8" w14:paraId="4E9B0914" w14:textId="77777777" w:rsidTr="00B36FA1">
        <w:trPr>
          <w:trHeight w:val="288"/>
        </w:trPr>
        <w:tc>
          <w:tcPr>
            <w:tcW w:w="1400" w:type="pct"/>
          </w:tcPr>
          <w:p w14:paraId="16997D01" w14:textId="77777777" w:rsidR="003A4696" w:rsidRPr="006267A8" w:rsidRDefault="003A4696" w:rsidP="006267A8">
            <w:pPr>
              <w:pStyle w:val="ListParagraph"/>
              <w:spacing w:after="0" w:line="276" w:lineRule="auto"/>
              <w:ind w:left="0"/>
              <w:jc w:val="both"/>
              <w:rPr>
                <w:rFonts w:ascii="Times New Roman" w:hAnsi="Times New Roman"/>
                <w:sz w:val="24"/>
                <w:szCs w:val="24"/>
                <w:lang w:val="en-ZA" w:eastAsia="fr-FR"/>
              </w:rPr>
            </w:pPr>
            <w:r w:rsidRPr="006267A8">
              <w:rPr>
                <w:rFonts w:ascii="Times New Roman" w:hAnsi="Times New Roman"/>
                <w:sz w:val="24"/>
                <w:szCs w:val="24"/>
                <w:lang w:val="en-ZA" w:eastAsia="fr-FR"/>
              </w:rPr>
              <w:t>HE/CU/TT/BC/06/6</w:t>
            </w:r>
            <w:r w:rsidR="00EF019E">
              <w:rPr>
                <w:rFonts w:ascii="Times New Roman" w:hAnsi="Times New Roman"/>
                <w:sz w:val="24"/>
                <w:szCs w:val="24"/>
                <w:lang w:val="en-ZA" w:eastAsia="fr-FR"/>
              </w:rPr>
              <w:t>/A</w:t>
            </w:r>
          </w:p>
        </w:tc>
        <w:tc>
          <w:tcPr>
            <w:tcW w:w="2539" w:type="pct"/>
          </w:tcPr>
          <w:p w14:paraId="195D3F9F" w14:textId="0993232D" w:rsidR="003A4696" w:rsidRPr="006267A8" w:rsidRDefault="003A4696" w:rsidP="006267A8">
            <w:pPr>
              <w:pStyle w:val="ListParagraph"/>
              <w:spacing w:after="0" w:line="276" w:lineRule="auto"/>
              <w:ind w:left="0"/>
              <w:jc w:val="both"/>
              <w:rPr>
                <w:rFonts w:ascii="Times New Roman" w:hAnsi="Times New Roman"/>
                <w:sz w:val="24"/>
                <w:szCs w:val="24"/>
                <w:lang w:val="en-ZA" w:eastAsia="fr-FR"/>
              </w:rPr>
            </w:pPr>
            <w:r w:rsidRPr="006267A8">
              <w:rPr>
                <w:rFonts w:ascii="Times New Roman" w:hAnsi="Times New Roman"/>
                <w:sz w:val="24"/>
                <w:szCs w:val="24"/>
                <w:lang w:val="en-ZA" w:eastAsia="fr-FR"/>
              </w:rPr>
              <w:t xml:space="preserve">Environmental </w:t>
            </w:r>
            <w:r w:rsidR="002A20D2">
              <w:rPr>
                <w:rFonts w:ascii="Times New Roman" w:hAnsi="Times New Roman"/>
                <w:sz w:val="24"/>
                <w:szCs w:val="24"/>
                <w:lang w:val="en-ZA" w:eastAsia="fr-FR"/>
              </w:rPr>
              <w:t>L</w:t>
            </w:r>
            <w:r w:rsidRPr="006267A8">
              <w:rPr>
                <w:rFonts w:ascii="Times New Roman" w:hAnsi="Times New Roman"/>
                <w:sz w:val="24"/>
                <w:szCs w:val="24"/>
                <w:lang w:val="en-ZA" w:eastAsia="fr-FR"/>
              </w:rPr>
              <w:t>iteracy</w:t>
            </w:r>
          </w:p>
        </w:tc>
        <w:tc>
          <w:tcPr>
            <w:tcW w:w="542" w:type="pct"/>
          </w:tcPr>
          <w:p w14:paraId="295E6957" w14:textId="77777777" w:rsidR="003A4696" w:rsidRPr="006267A8" w:rsidRDefault="003A4696"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40</w:t>
            </w:r>
          </w:p>
        </w:tc>
        <w:tc>
          <w:tcPr>
            <w:tcW w:w="519" w:type="pct"/>
          </w:tcPr>
          <w:p w14:paraId="25FBF963" w14:textId="77777777" w:rsidR="003A4696" w:rsidRDefault="003A4696"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4</w:t>
            </w:r>
          </w:p>
        </w:tc>
      </w:tr>
      <w:tr w:rsidR="00B36FA1" w:rsidRPr="006267A8" w14:paraId="3F0D82A4" w14:textId="77777777" w:rsidTr="00B36FA1">
        <w:trPr>
          <w:trHeight w:val="288"/>
        </w:trPr>
        <w:tc>
          <w:tcPr>
            <w:tcW w:w="1400" w:type="pct"/>
          </w:tcPr>
          <w:p w14:paraId="48BC70D1" w14:textId="658BE007" w:rsidR="00B36FA1" w:rsidRPr="006267A8" w:rsidRDefault="00B36FA1" w:rsidP="006267A8">
            <w:pPr>
              <w:pStyle w:val="ListParagraph"/>
              <w:spacing w:after="0" w:line="276" w:lineRule="auto"/>
              <w:ind w:left="0"/>
              <w:jc w:val="both"/>
              <w:rPr>
                <w:rFonts w:ascii="Times New Roman" w:hAnsi="Times New Roman"/>
                <w:sz w:val="24"/>
                <w:szCs w:val="24"/>
                <w:lang w:val="en-ZA" w:eastAsia="fr-FR"/>
              </w:rPr>
            </w:pPr>
            <w:r w:rsidRPr="006267A8">
              <w:rPr>
                <w:rFonts w:ascii="Times New Roman" w:hAnsi="Times New Roman"/>
                <w:sz w:val="24"/>
                <w:szCs w:val="24"/>
                <w:lang w:val="en-ZA" w:eastAsia="fr-FR"/>
              </w:rPr>
              <w:t>HE/CU/TT/BC/0</w:t>
            </w:r>
            <w:r>
              <w:rPr>
                <w:rFonts w:ascii="Times New Roman" w:hAnsi="Times New Roman"/>
                <w:sz w:val="24"/>
                <w:szCs w:val="24"/>
                <w:lang w:val="en-ZA" w:eastAsia="fr-FR"/>
              </w:rPr>
              <w:t>7</w:t>
            </w:r>
            <w:r w:rsidRPr="006267A8">
              <w:rPr>
                <w:rFonts w:ascii="Times New Roman" w:hAnsi="Times New Roman"/>
                <w:sz w:val="24"/>
                <w:szCs w:val="24"/>
                <w:lang w:val="en-ZA" w:eastAsia="fr-FR"/>
              </w:rPr>
              <w:t>/6</w:t>
            </w:r>
            <w:r>
              <w:rPr>
                <w:rFonts w:ascii="Times New Roman" w:hAnsi="Times New Roman"/>
                <w:sz w:val="24"/>
                <w:szCs w:val="24"/>
                <w:lang w:val="en-ZA" w:eastAsia="fr-FR"/>
              </w:rPr>
              <w:t>/A</w:t>
            </w:r>
          </w:p>
        </w:tc>
        <w:tc>
          <w:tcPr>
            <w:tcW w:w="2539" w:type="pct"/>
          </w:tcPr>
          <w:p w14:paraId="0040ECB4" w14:textId="209815FC" w:rsidR="00B36FA1" w:rsidRPr="006267A8" w:rsidRDefault="00B36FA1" w:rsidP="006267A8">
            <w:pPr>
              <w:pStyle w:val="ListParagraph"/>
              <w:spacing w:after="0" w:line="276" w:lineRule="auto"/>
              <w:ind w:left="0"/>
              <w:jc w:val="both"/>
              <w:rPr>
                <w:rFonts w:ascii="Times New Roman" w:hAnsi="Times New Roman"/>
                <w:sz w:val="24"/>
                <w:szCs w:val="24"/>
                <w:lang w:val="en-ZA" w:eastAsia="fr-FR"/>
              </w:rPr>
            </w:pPr>
            <w:r>
              <w:rPr>
                <w:rFonts w:ascii="Times New Roman" w:hAnsi="Times New Roman"/>
                <w:sz w:val="24"/>
                <w:szCs w:val="24"/>
                <w:lang w:val="en-ZA" w:eastAsia="fr-FR"/>
              </w:rPr>
              <w:t>Occupational Safety and Health Practices</w:t>
            </w:r>
          </w:p>
        </w:tc>
        <w:tc>
          <w:tcPr>
            <w:tcW w:w="542" w:type="pct"/>
          </w:tcPr>
          <w:p w14:paraId="55C562A5" w14:textId="68562BE5" w:rsidR="00B36FA1" w:rsidRDefault="00B36FA1"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40</w:t>
            </w:r>
          </w:p>
        </w:tc>
        <w:tc>
          <w:tcPr>
            <w:tcW w:w="519" w:type="pct"/>
          </w:tcPr>
          <w:p w14:paraId="1066490F" w14:textId="4CDEEFCB" w:rsidR="00B36FA1" w:rsidRDefault="00B36FA1"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4</w:t>
            </w:r>
          </w:p>
        </w:tc>
      </w:tr>
      <w:tr w:rsidR="003A4696" w:rsidRPr="006267A8" w14:paraId="7514F659" w14:textId="77777777" w:rsidTr="00B36FA1">
        <w:trPr>
          <w:trHeight w:val="288"/>
        </w:trPr>
        <w:tc>
          <w:tcPr>
            <w:tcW w:w="3939" w:type="pct"/>
            <w:gridSpan w:val="2"/>
          </w:tcPr>
          <w:p w14:paraId="2CB8345C" w14:textId="77777777" w:rsidR="003A4696" w:rsidRPr="006267A8" w:rsidRDefault="003A4696" w:rsidP="006267A8">
            <w:pPr>
              <w:pStyle w:val="ListParagraph"/>
              <w:spacing w:after="0" w:line="276" w:lineRule="auto"/>
              <w:ind w:left="0"/>
              <w:jc w:val="center"/>
              <w:rPr>
                <w:rFonts w:ascii="Times New Roman" w:hAnsi="Times New Roman"/>
                <w:b/>
                <w:sz w:val="24"/>
                <w:szCs w:val="24"/>
                <w:lang w:val="en-ZA" w:eastAsia="fr-FR"/>
              </w:rPr>
            </w:pPr>
            <w:r w:rsidRPr="006267A8">
              <w:rPr>
                <w:rFonts w:ascii="Times New Roman" w:hAnsi="Times New Roman"/>
                <w:b/>
                <w:sz w:val="24"/>
                <w:szCs w:val="24"/>
                <w:lang w:val="en-ZA" w:eastAsia="fr-FR"/>
              </w:rPr>
              <w:t>Total</w:t>
            </w:r>
          </w:p>
        </w:tc>
        <w:tc>
          <w:tcPr>
            <w:tcW w:w="542" w:type="pct"/>
          </w:tcPr>
          <w:p w14:paraId="31BD7D12" w14:textId="7B6BA94E" w:rsidR="003A4696" w:rsidRPr="006267A8" w:rsidRDefault="00B36FA1" w:rsidP="00B36FA1">
            <w:pPr>
              <w:pStyle w:val="ListParagraph"/>
              <w:spacing w:after="0" w:line="276" w:lineRule="auto"/>
              <w:ind w:left="0"/>
              <w:jc w:val="center"/>
              <w:rPr>
                <w:rFonts w:ascii="Times New Roman" w:hAnsi="Times New Roman"/>
                <w:b/>
                <w:sz w:val="24"/>
                <w:szCs w:val="24"/>
                <w:lang w:val="en-ZA" w:eastAsia="fr-FR"/>
              </w:rPr>
            </w:pPr>
            <w:r>
              <w:rPr>
                <w:rFonts w:ascii="Times New Roman" w:hAnsi="Times New Roman"/>
                <w:b/>
                <w:sz w:val="24"/>
                <w:szCs w:val="24"/>
                <w:lang w:val="en-ZA" w:eastAsia="fr-FR"/>
              </w:rPr>
              <w:fldChar w:fldCharType="begin"/>
            </w:r>
            <w:r>
              <w:rPr>
                <w:rFonts w:ascii="Times New Roman" w:hAnsi="Times New Roman"/>
                <w:b/>
                <w:sz w:val="24"/>
                <w:szCs w:val="24"/>
                <w:lang w:val="en-ZA" w:eastAsia="fr-FR"/>
              </w:rPr>
              <w:instrText xml:space="preserve"> =SUM(ABOVE) </w:instrText>
            </w:r>
            <w:r>
              <w:rPr>
                <w:rFonts w:ascii="Times New Roman" w:hAnsi="Times New Roman"/>
                <w:b/>
                <w:sz w:val="24"/>
                <w:szCs w:val="24"/>
                <w:lang w:val="en-ZA" w:eastAsia="fr-FR"/>
              </w:rPr>
              <w:fldChar w:fldCharType="separate"/>
            </w:r>
            <w:r>
              <w:rPr>
                <w:rFonts w:ascii="Times New Roman" w:hAnsi="Times New Roman"/>
                <w:b/>
                <w:noProof/>
                <w:sz w:val="24"/>
                <w:szCs w:val="24"/>
                <w:lang w:val="en-ZA" w:eastAsia="fr-FR"/>
              </w:rPr>
              <w:t>420</w:t>
            </w:r>
            <w:r>
              <w:rPr>
                <w:rFonts w:ascii="Times New Roman" w:hAnsi="Times New Roman"/>
                <w:b/>
                <w:sz w:val="24"/>
                <w:szCs w:val="24"/>
                <w:lang w:val="en-ZA" w:eastAsia="fr-FR"/>
              </w:rPr>
              <w:fldChar w:fldCharType="end"/>
            </w:r>
          </w:p>
        </w:tc>
        <w:tc>
          <w:tcPr>
            <w:tcW w:w="519" w:type="pct"/>
          </w:tcPr>
          <w:p w14:paraId="4D73F899" w14:textId="5E712B92" w:rsidR="003A4696" w:rsidRDefault="00B36FA1" w:rsidP="00B36FA1">
            <w:pPr>
              <w:pStyle w:val="ListParagraph"/>
              <w:spacing w:after="0" w:line="276" w:lineRule="auto"/>
              <w:ind w:left="0"/>
              <w:jc w:val="center"/>
              <w:rPr>
                <w:rFonts w:ascii="Times New Roman" w:hAnsi="Times New Roman"/>
                <w:b/>
                <w:sz w:val="24"/>
                <w:szCs w:val="24"/>
                <w:lang w:val="en-ZA" w:eastAsia="fr-FR"/>
              </w:rPr>
            </w:pPr>
            <w:r>
              <w:rPr>
                <w:rFonts w:ascii="Times New Roman" w:hAnsi="Times New Roman"/>
                <w:b/>
                <w:sz w:val="24"/>
                <w:szCs w:val="24"/>
                <w:lang w:val="en-ZA" w:eastAsia="fr-FR"/>
              </w:rPr>
              <w:fldChar w:fldCharType="begin"/>
            </w:r>
            <w:r>
              <w:rPr>
                <w:rFonts w:ascii="Times New Roman" w:hAnsi="Times New Roman"/>
                <w:b/>
                <w:sz w:val="24"/>
                <w:szCs w:val="24"/>
                <w:lang w:val="en-ZA" w:eastAsia="fr-FR"/>
              </w:rPr>
              <w:instrText xml:space="preserve"> =SUM(ABOVE) </w:instrText>
            </w:r>
            <w:r>
              <w:rPr>
                <w:rFonts w:ascii="Times New Roman" w:hAnsi="Times New Roman"/>
                <w:b/>
                <w:sz w:val="24"/>
                <w:szCs w:val="24"/>
                <w:lang w:val="en-ZA" w:eastAsia="fr-FR"/>
              </w:rPr>
              <w:fldChar w:fldCharType="separate"/>
            </w:r>
            <w:r>
              <w:rPr>
                <w:rFonts w:ascii="Times New Roman" w:hAnsi="Times New Roman"/>
                <w:b/>
                <w:noProof/>
                <w:sz w:val="24"/>
                <w:szCs w:val="24"/>
                <w:lang w:val="en-ZA" w:eastAsia="fr-FR"/>
              </w:rPr>
              <w:t>42</w:t>
            </w:r>
            <w:r>
              <w:rPr>
                <w:rFonts w:ascii="Times New Roman" w:hAnsi="Times New Roman"/>
                <w:b/>
                <w:sz w:val="24"/>
                <w:szCs w:val="24"/>
                <w:lang w:val="en-ZA" w:eastAsia="fr-FR"/>
              </w:rPr>
              <w:fldChar w:fldCharType="end"/>
            </w:r>
          </w:p>
        </w:tc>
      </w:tr>
    </w:tbl>
    <w:p w14:paraId="403B9C55" w14:textId="77777777" w:rsidR="00D232B9" w:rsidRPr="006267A8" w:rsidRDefault="00D232B9" w:rsidP="006267A8">
      <w:pPr>
        <w:pStyle w:val="ListParagraph"/>
        <w:spacing w:after="0" w:line="276" w:lineRule="auto"/>
        <w:ind w:left="0"/>
        <w:jc w:val="both"/>
        <w:rPr>
          <w:rFonts w:ascii="Times New Roman" w:hAnsi="Times New Roman"/>
          <w:b/>
          <w:sz w:val="24"/>
          <w:szCs w:val="24"/>
          <w:lang w:val="en-ZA" w:eastAsia="fr-FR"/>
        </w:rPr>
      </w:pPr>
    </w:p>
    <w:p w14:paraId="49E94737" w14:textId="77777777" w:rsidR="00D232B9" w:rsidRPr="006267A8" w:rsidRDefault="003A4696" w:rsidP="006267A8">
      <w:pPr>
        <w:pStyle w:val="ListParagraph"/>
        <w:spacing w:after="0" w:line="276" w:lineRule="auto"/>
        <w:ind w:left="0"/>
        <w:jc w:val="both"/>
        <w:rPr>
          <w:rFonts w:ascii="Times New Roman" w:hAnsi="Times New Roman"/>
          <w:b/>
          <w:sz w:val="24"/>
          <w:szCs w:val="24"/>
          <w:lang w:val="en-ZA" w:eastAsia="fr-FR"/>
        </w:rPr>
      </w:pPr>
      <w:r w:rsidRPr="006267A8">
        <w:rPr>
          <w:rFonts w:ascii="Times New Roman" w:hAnsi="Times New Roman"/>
          <w:b/>
          <w:sz w:val="24"/>
          <w:szCs w:val="24"/>
          <w:lang w:val="en-ZA" w:eastAsia="fr-FR"/>
        </w:rPr>
        <w:t>COMMON UNITS OF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4091"/>
        <w:gridCol w:w="1150"/>
        <w:gridCol w:w="972"/>
      </w:tblGrid>
      <w:tr w:rsidR="003A4696" w:rsidRPr="006267A8" w14:paraId="205587BD" w14:textId="77777777" w:rsidTr="00B36FA1">
        <w:tc>
          <w:tcPr>
            <w:tcW w:w="2417" w:type="dxa"/>
          </w:tcPr>
          <w:p w14:paraId="155DD6C2" w14:textId="77777777" w:rsidR="003A4696" w:rsidRPr="006267A8" w:rsidRDefault="003A4696" w:rsidP="006267A8">
            <w:pPr>
              <w:pStyle w:val="ListParagraph"/>
              <w:spacing w:after="0" w:line="276" w:lineRule="auto"/>
              <w:ind w:left="0"/>
              <w:jc w:val="both"/>
              <w:rPr>
                <w:rFonts w:ascii="Times New Roman" w:hAnsi="Times New Roman"/>
                <w:b/>
                <w:sz w:val="24"/>
                <w:szCs w:val="24"/>
                <w:lang w:val="en-ZA" w:eastAsia="fr-FR"/>
              </w:rPr>
            </w:pPr>
            <w:r w:rsidRPr="006267A8">
              <w:rPr>
                <w:rFonts w:ascii="Times New Roman" w:hAnsi="Times New Roman"/>
                <w:b/>
                <w:sz w:val="24"/>
                <w:szCs w:val="24"/>
                <w:lang w:val="en-ZA" w:eastAsia="fr-FR"/>
              </w:rPr>
              <w:t>Unit Code</w:t>
            </w:r>
          </w:p>
        </w:tc>
        <w:tc>
          <w:tcPr>
            <w:tcW w:w="4382" w:type="dxa"/>
          </w:tcPr>
          <w:p w14:paraId="4C0498C8" w14:textId="77777777" w:rsidR="003A4696" w:rsidRPr="006267A8" w:rsidRDefault="003A4696" w:rsidP="006267A8">
            <w:pPr>
              <w:pStyle w:val="ListParagraph"/>
              <w:spacing w:after="0" w:line="276" w:lineRule="auto"/>
              <w:ind w:left="0"/>
              <w:rPr>
                <w:rFonts w:ascii="Times New Roman" w:hAnsi="Times New Roman"/>
                <w:b/>
                <w:sz w:val="24"/>
                <w:szCs w:val="24"/>
                <w:lang w:val="en-ZA" w:eastAsia="fr-FR"/>
              </w:rPr>
            </w:pPr>
            <w:r w:rsidRPr="006267A8">
              <w:rPr>
                <w:rFonts w:ascii="Times New Roman" w:hAnsi="Times New Roman"/>
                <w:b/>
                <w:sz w:val="24"/>
                <w:szCs w:val="24"/>
                <w:lang w:val="en-ZA" w:eastAsia="fr-FR"/>
              </w:rPr>
              <w:t>Unit Title</w:t>
            </w:r>
          </w:p>
        </w:tc>
        <w:tc>
          <w:tcPr>
            <w:tcW w:w="851" w:type="dxa"/>
          </w:tcPr>
          <w:p w14:paraId="6766155C" w14:textId="77777777" w:rsidR="003A4696" w:rsidRPr="006267A8" w:rsidRDefault="003A4696" w:rsidP="005B59DF">
            <w:pPr>
              <w:pStyle w:val="ListParagraph"/>
              <w:spacing w:after="0" w:line="276" w:lineRule="auto"/>
              <w:ind w:left="0"/>
              <w:rPr>
                <w:rFonts w:ascii="Times New Roman" w:hAnsi="Times New Roman"/>
                <w:b/>
                <w:sz w:val="24"/>
                <w:szCs w:val="24"/>
                <w:lang w:val="en-ZA" w:eastAsia="fr-FR"/>
              </w:rPr>
            </w:pPr>
            <w:r w:rsidRPr="006267A8">
              <w:rPr>
                <w:rFonts w:ascii="Times New Roman" w:hAnsi="Times New Roman"/>
                <w:b/>
                <w:sz w:val="24"/>
                <w:szCs w:val="24"/>
                <w:lang w:val="en-ZA" w:eastAsia="fr-FR"/>
              </w:rPr>
              <w:t>Duration in Hours</w:t>
            </w:r>
          </w:p>
        </w:tc>
        <w:tc>
          <w:tcPr>
            <w:tcW w:w="980" w:type="dxa"/>
          </w:tcPr>
          <w:p w14:paraId="524E490E" w14:textId="77777777" w:rsidR="003A4696" w:rsidRPr="006267A8" w:rsidRDefault="003A4696" w:rsidP="005B59DF">
            <w:pPr>
              <w:pStyle w:val="ListParagraph"/>
              <w:spacing w:after="0" w:line="276" w:lineRule="auto"/>
              <w:ind w:left="0"/>
              <w:rPr>
                <w:rFonts w:ascii="Times New Roman" w:hAnsi="Times New Roman"/>
                <w:b/>
                <w:sz w:val="24"/>
                <w:szCs w:val="24"/>
                <w:lang w:val="en-ZA" w:eastAsia="fr-FR"/>
              </w:rPr>
            </w:pPr>
            <w:r>
              <w:rPr>
                <w:rFonts w:ascii="Times New Roman" w:hAnsi="Times New Roman"/>
                <w:b/>
                <w:sz w:val="24"/>
                <w:szCs w:val="24"/>
                <w:lang w:val="en-ZA" w:eastAsia="fr-FR"/>
              </w:rPr>
              <w:t>Credit Factor</w:t>
            </w:r>
          </w:p>
        </w:tc>
      </w:tr>
      <w:tr w:rsidR="003829D3" w:rsidRPr="006267A8" w14:paraId="6CED2CAC" w14:textId="77777777" w:rsidTr="00B36FA1">
        <w:trPr>
          <w:trHeight w:val="288"/>
        </w:trPr>
        <w:tc>
          <w:tcPr>
            <w:tcW w:w="2417" w:type="dxa"/>
          </w:tcPr>
          <w:p w14:paraId="0C45157C" w14:textId="77777777" w:rsidR="003829D3" w:rsidRPr="006267A8" w:rsidRDefault="003829D3" w:rsidP="006267A8">
            <w:pPr>
              <w:pStyle w:val="ListParagraph"/>
              <w:spacing w:after="0" w:line="276" w:lineRule="auto"/>
              <w:ind w:left="0"/>
              <w:jc w:val="both"/>
              <w:rPr>
                <w:rFonts w:ascii="Times New Roman" w:hAnsi="Times New Roman"/>
                <w:sz w:val="24"/>
                <w:szCs w:val="24"/>
                <w:lang w:val="en-ZA" w:eastAsia="fr-FR"/>
              </w:rPr>
            </w:pPr>
            <w:r w:rsidRPr="006267A8">
              <w:rPr>
                <w:rFonts w:ascii="Times New Roman" w:hAnsi="Times New Roman"/>
                <w:sz w:val="24"/>
                <w:szCs w:val="24"/>
                <w:lang w:val="en-ZA" w:eastAsia="fr-FR"/>
              </w:rPr>
              <w:t>HE/CU/TT</w:t>
            </w:r>
            <w:r w:rsidR="00A65853">
              <w:rPr>
                <w:rFonts w:ascii="Times New Roman" w:hAnsi="Times New Roman"/>
                <w:sz w:val="24"/>
                <w:szCs w:val="24"/>
                <w:lang w:val="en-ZA" w:eastAsia="fr-FR"/>
              </w:rPr>
              <w:t>/CC</w:t>
            </w:r>
            <w:r w:rsidRPr="006267A8">
              <w:rPr>
                <w:rFonts w:ascii="Times New Roman" w:hAnsi="Times New Roman"/>
                <w:sz w:val="24"/>
                <w:szCs w:val="24"/>
                <w:lang w:val="en-ZA" w:eastAsia="fr-FR"/>
              </w:rPr>
              <w:t>/01/6</w:t>
            </w:r>
            <w:r w:rsidR="00EA2EB3">
              <w:rPr>
                <w:rFonts w:ascii="Times New Roman" w:hAnsi="Times New Roman"/>
                <w:sz w:val="24"/>
                <w:szCs w:val="24"/>
                <w:lang w:val="en-ZA" w:eastAsia="fr-FR"/>
              </w:rPr>
              <w:t>/A</w:t>
            </w:r>
          </w:p>
        </w:tc>
        <w:tc>
          <w:tcPr>
            <w:tcW w:w="4382" w:type="dxa"/>
          </w:tcPr>
          <w:p w14:paraId="5155F5E3" w14:textId="77777777" w:rsidR="003829D3" w:rsidRPr="006267A8" w:rsidRDefault="00885B1D" w:rsidP="006267A8">
            <w:pPr>
              <w:pStyle w:val="ListParagraph"/>
              <w:spacing w:after="0" w:line="276" w:lineRule="auto"/>
              <w:ind w:left="0"/>
              <w:rPr>
                <w:rFonts w:ascii="Times New Roman" w:hAnsi="Times New Roman"/>
                <w:sz w:val="24"/>
                <w:szCs w:val="24"/>
                <w:lang w:val="en-ZA" w:eastAsia="fr-FR"/>
              </w:rPr>
            </w:pPr>
            <w:r>
              <w:rPr>
                <w:rFonts w:ascii="Times New Roman" w:hAnsi="Times New Roman"/>
                <w:sz w:val="24"/>
                <w:szCs w:val="24"/>
                <w:lang w:val="en-ZA" w:eastAsia="fr-FR"/>
              </w:rPr>
              <w:t xml:space="preserve">Human Anatomy and Physiology </w:t>
            </w:r>
          </w:p>
        </w:tc>
        <w:tc>
          <w:tcPr>
            <w:tcW w:w="851" w:type="dxa"/>
          </w:tcPr>
          <w:p w14:paraId="69C6D603" w14:textId="77777777" w:rsidR="003829D3" w:rsidRPr="00192770" w:rsidRDefault="003F6A9C" w:rsidP="00B36FA1">
            <w:pPr>
              <w:pStyle w:val="ListParagraph"/>
              <w:spacing w:after="0" w:line="276" w:lineRule="auto"/>
              <w:ind w:left="0"/>
              <w:jc w:val="center"/>
              <w:rPr>
                <w:rFonts w:ascii="Times New Roman" w:hAnsi="Times New Roman"/>
                <w:sz w:val="24"/>
                <w:szCs w:val="24"/>
                <w:lang w:val="en-ZA" w:eastAsia="fr-FR"/>
              </w:rPr>
            </w:pPr>
            <w:r w:rsidRPr="00192770">
              <w:rPr>
                <w:rFonts w:ascii="Times New Roman" w:hAnsi="Times New Roman"/>
                <w:sz w:val="24"/>
                <w:szCs w:val="24"/>
                <w:lang w:val="en-ZA" w:eastAsia="fr-FR"/>
              </w:rPr>
              <w:t>120</w:t>
            </w:r>
          </w:p>
        </w:tc>
        <w:tc>
          <w:tcPr>
            <w:tcW w:w="980" w:type="dxa"/>
          </w:tcPr>
          <w:p w14:paraId="0C0D150C" w14:textId="77777777" w:rsidR="003829D3" w:rsidRPr="00192770" w:rsidRDefault="003F6A9C" w:rsidP="00B36FA1">
            <w:pPr>
              <w:pStyle w:val="ListParagraph"/>
              <w:spacing w:after="0" w:line="276" w:lineRule="auto"/>
              <w:ind w:left="0"/>
              <w:jc w:val="center"/>
              <w:rPr>
                <w:rFonts w:ascii="Times New Roman" w:hAnsi="Times New Roman"/>
                <w:sz w:val="24"/>
                <w:szCs w:val="24"/>
                <w:lang w:val="en-ZA" w:eastAsia="fr-FR"/>
              </w:rPr>
            </w:pPr>
            <w:r w:rsidRPr="00192770">
              <w:rPr>
                <w:rFonts w:ascii="Times New Roman" w:hAnsi="Times New Roman"/>
                <w:sz w:val="24"/>
                <w:szCs w:val="24"/>
                <w:lang w:val="en-ZA" w:eastAsia="fr-FR"/>
              </w:rPr>
              <w:t>8</w:t>
            </w:r>
          </w:p>
        </w:tc>
      </w:tr>
      <w:tr w:rsidR="003829D3" w:rsidRPr="006267A8" w14:paraId="2F91CE57" w14:textId="77777777" w:rsidTr="00B36FA1">
        <w:trPr>
          <w:trHeight w:val="288"/>
        </w:trPr>
        <w:tc>
          <w:tcPr>
            <w:tcW w:w="2417" w:type="dxa"/>
          </w:tcPr>
          <w:p w14:paraId="61D7AEFB" w14:textId="77777777" w:rsidR="003829D3" w:rsidRDefault="003829D3" w:rsidP="003829D3">
            <w:r w:rsidRPr="002C374A">
              <w:rPr>
                <w:szCs w:val="24"/>
                <w:lang w:val="en-ZA" w:eastAsia="fr-FR"/>
              </w:rPr>
              <w:t>HE/CU/TT</w:t>
            </w:r>
            <w:r w:rsidR="00A65853">
              <w:rPr>
                <w:szCs w:val="24"/>
                <w:lang w:val="en-ZA" w:eastAsia="fr-FR"/>
              </w:rPr>
              <w:t>/CC</w:t>
            </w:r>
            <w:r>
              <w:rPr>
                <w:szCs w:val="24"/>
                <w:lang w:val="en-ZA" w:eastAsia="fr-FR"/>
              </w:rPr>
              <w:t>/02</w:t>
            </w:r>
            <w:r w:rsidRPr="002C374A">
              <w:rPr>
                <w:szCs w:val="24"/>
                <w:lang w:val="en-ZA" w:eastAsia="fr-FR"/>
              </w:rPr>
              <w:t>/6</w:t>
            </w:r>
            <w:r w:rsidR="00EA2EB3">
              <w:rPr>
                <w:szCs w:val="24"/>
                <w:lang w:val="en-ZA" w:eastAsia="fr-FR"/>
              </w:rPr>
              <w:t>/A</w:t>
            </w:r>
          </w:p>
        </w:tc>
        <w:tc>
          <w:tcPr>
            <w:tcW w:w="4382" w:type="dxa"/>
          </w:tcPr>
          <w:p w14:paraId="2A60ADA0" w14:textId="77777777" w:rsidR="003829D3" w:rsidRPr="006267A8" w:rsidRDefault="00885B1D" w:rsidP="003829D3">
            <w:pPr>
              <w:pStyle w:val="ListParagraph"/>
              <w:spacing w:after="0" w:line="276" w:lineRule="auto"/>
              <w:ind w:left="0"/>
              <w:rPr>
                <w:rFonts w:ascii="Times New Roman" w:hAnsi="Times New Roman"/>
                <w:sz w:val="24"/>
                <w:szCs w:val="24"/>
                <w:lang w:val="en-ZA" w:eastAsia="fr-FR"/>
              </w:rPr>
            </w:pPr>
            <w:r>
              <w:rPr>
                <w:rFonts w:ascii="Times New Roman" w:hAnsi="Times New Roman"/>
                <w:sz w:val="24"/>
                <w:szCs w:val="24"/>
                <w:lang w:val="en-ZA" w:eastAsia="fr-FR"/>
              </w:rPr>
              <w:t xml:space="preserve">Basic Hospital Procedures </w:t>
            </w:r>
          </w:p>
        </w:tc>
        <w:tc>
          <w:tcPr>
            <w:tcW w:w="851" w:type="dxa"/>
          </w:tcPr>
          <w:p w14:paraId="59F18FD1" w14:textId="77777777" w:rsidR="003829D3" w:rsidRDefault="001E49C3"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50</w:t>
            </w:r>
          </w:p>
        </w:tc>
        <w:tc>
          <w:tcPr>
            <w:tcW w:w="980" w:type="dxa"/>
          </w:tcPr>
          <w:p w14:paraId="232723B6" w14:textId="77777777" w:rsidR="003829D3" w:rsidRDefault="001E49C3"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5</w:t>
            </w:r>
          </w:p>
        </w:tc>
      </w:tr>
      <w:tr w:rsidR="003829D3" w:rsidRPr="006267A8" w14:paraId="4AD4B373" w14:textId="77777777" w:rsidTr="00B36FA1">
        <w:trPr>
          <w:trHeight w:val="288"/>
        </w:trPr>
        <w:tc>
          <w:tcPr>
            <w:tcW w:w="2417" w:type="dxa"/>
          </w:tcPr>
          <w:p w14:paraId="07A5B58D" w14:textId="77777777" w:rsidR="003829D3" w:rsidRDefault="003829D3" w:rsidP="003829D3">
            <w:r w:rsidRPr="002C374A">
              <w:rPr>
                <w:szCs w:val="24"/>
                <w:lang w:val="en-ZA" w:eastAsia="fr-FR"/>
              </w:rPr>
              <w:t>HE/CU/TT</w:t>
            </w:r>
            <w:r w:rsidR="00A65853">
              <w:rPr>
                <w:szCs w:val="24"/>
                <w:lang w:val="en-ZA" w:eastAsia="fr-FR"/>
              </w:rPr>
              <w:t>/CC</w:t>
            </w:r>
            <w:r>
              <w:rPr>
                <w:szCs w:val="24"/>
                <w:lang w:val="en-ZA" w:eastAsia="fr-FR"/>
              </w:rPr>
              <w:t>/03</w:t>
            </w:r>
            <w:r w:rsidRPr="002C374A">
              <w:rPr>
                <w:szCs w:val="24"/>
                <w:lang w:val="en-ZA" w:eastAsia="fr-FR"/>
              </w:rPr>
              <w:t>/6</w:t>
            </w:r>
            <w:r w:rsidR="00EA2EB3">
              <w:rPr>
                <w:szCs w:val="24"/>
                <w:lang w:val="en-ZA" w:eastAsia="fr-FR"/>
              </w:rPr>
              <w:t>/A</w:t>
            </w:r>
          </w:p>
        </w:tc>
        <w:tc>
          <w:tcPr>
            <w:tcW w:w="4382" w:type="dxa"/>
          </w:tcPr>
          <w:p w14:paraId="7B32A2CF" w14:textId="77777777" w:rsidR="003829D3" w:rsidRPr="006267A8" w:rsidRDefault="00885B1D" w:rsidP="003829D3">
            <w:pPr>
              <w:pStyle w:val="ListParagraph"/>
              <w:spacing w:after="0" w:line="276" w:lineRule="auto"/>
              <w:ind w:left="0"/>
              <w:rPr>
                <w:rFonts w:ascii="Times New Roman" w:hAnsi="Times New Roman"/>
                <w:sz w:val="24"/>
                <w:szCs w:val="24"/>
                <w:lang w:val="en-ZA" w:eastAsia="fr-FR"/>
              </w:rPr>
            </w:pPr>
            <w:r>
              <w:rPr>
                <w:rFonts w:ascii="Times New Roman" w:hAnsi="Times New Roman"/>
                <w:sz w:val="24"/>
                <w:szCs w:val="24"/>
                <w:lang w:val="en-ZA" w:eastAsia="fr-FR"/>
              </w:rPr>
              <w:t xml:space="preserve">Common Diseases </w:t>
            </w:r>
          </w:p>
        </w:tc>
        <w:tc>
          <w:tcPr>
            <w:tcW w:w="851" w:type="dxa"/>
          </w:tcPr>
          <w:p w14:paraId="609CCF11" w14:textId="77777777" w:rsidR="003829D3" w:rsidRDefault="001E49C3"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70</w:t>
            </w:r>
          </w:p>
        </w:tc>
        <w:tc>
          <w:tcPr>
            <w:tcW w:w="980" w:type="dxa"/>
          </w:tcPr>
          <w:p w14:paraId="7AC0A05B" w14:textId="77777777" w:rsidR="003829D3" w:rsidRDefault="001E49C3"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7</w:t>
            </w:r>
          </w:p>
        </w:tc>
      </w:tr>
      <w:tr w:rsidR="003A4696" w:rsidRPr="006267A8" w14:paraId="71FAC8C5" w14:textId="77777777" w:rsidTr="00B36FA1">
        <w:trPr>
          <w:trHeight w:val="288"/>
        </w:trPr>
        <w:tc>
          <w:tcPr>
            <w:tcW w:w="2417" w:type="dxa"/>
          </w:tcPr>
          <w:p w14:paraId="5CF52E4C" w14:textId="77777777" w:rsidR="003A4696" w:rsidRPr="006267A8" w:rsidRDefault="003A4696" w:rsidP="003829D3">
            <w:pPr>
              <w:pStyle w:val="ListParagraph"/>
              <w:spacing w:after="0" w:line="276" w:lineRule="auto"/>
              <w:ind w:left="0"/>
              <w:jc w:val="both"/>
              <w:rPr>
                <w:rFonts w:ascii="Times New Roman" w:hAnsi="Times New Roman"/>
                <w:sz w:val="24"/>
                <w:szCs w:val="24"/>
                <w:lang w:val="en-ZA" w:eastAsia="fr-FR"/>
              </w:rPr>
            </w:pPr>
            <w:r w:rsidRPr="006267A8">
              <w:rPr>
                <w:rFonts w:ascii="Times New Roman" w:hAnsi="Times New Roman"/>
                <w:sz w:val="24"/>
                <w:szCs w:val="24"/>
                <w:lang w:val="en-ZA" w:eastAsia="fr-FR"/>
              </w:rPr>
              <w:t>HE/CU/TT</w:t>
            </w:r>
            <w:r w:rsidR="00A65853">
              <w:rPr>
                <w:rFonts w:ascii="Times New Roman" w:hAnsi="Times New Roman"/>
                <w:sz w:val="24"/>
                <w:szCs w:val="24"/>
                <w:lang w:val="en-ZA" w:eastAsia="fr-FR"/>
              </w:rPr>
              <w:t>/CC</w:t>
            </w:r>
            <w:r w:rsidRPr="006267A8">
              <w:rPr>
                <w:rFonts w:ascii="Times New Roman" w:hAnsi="Times New Roman"/>
                <w:sz w:val="24"/>
                <w:szCs w:val="24"/>
                <w:lang w:val="en-ZA" w:eastAsia="fr-FR"/>
              </w:rPr>
              <w:t>/0</w:t>
            </w:r>
            <w:r w:rsidR="003829D3">
              <w:rPr>
                <w:rFonts w:ascii="Times New Roman" w:hAnsi="Times New Roman"/>
                <w:sz w:val="24"/>
                <w:szCs w:val="24"/>
                <w:lang w:val="en-ZA" w:eastAsia="fr-FR"/>
              </w:rPr>
              <w:t>4</w:t>
            </w:r>
            <w:r w:rsidRPr="006267A8">
              <w:rPr>
                <w:rFonts w:ascii="Times New Roman" w:hAnsi="Times New Roman"/>
                <w:sz w:val="24"/>
                <w:szCs w:val="24"/>
                <w:lang w:val="en-ZA" w:eastAsia="fr-FR"/>
              </w:rPr>
              <w:t>/6</w:t>
            </w:r>
            <w:r w:rsidR="00EA2EB3">
              <w:rPr>
                <w:rFonts w:ascii="Times New Roman" w:hAnsi="Times New Roman"/>
                <w:sz w:val="24"/>
                <w:szCs w:val="24"/>
                <w:lang w:val="en-ZA" w:eastAsia="fr-FR"/>
              </w:rPr>
              <w:t>/A</w:t>
            </w:r>
          </w:p>
        </w:tc>
        <w:tc>
          <w:tcPr>
            <w:tcW w:w="4382" w:type="dxa"/>
          </w:tcPr>
          <w:p w14:paraId="44FE0C8D" w14:textId="77777777" w:rsidR="003A4696" w:rsidRPr="006267A8" w:rsidRDefault="003A4696" w:rsidP="006267A8">
            <w:pPr>
              <w:pStyle w:val="ListParagraph"/>
              <w:spacing w:after="0" w:line="276" w:lineRule="auto"/>
              <w:ind w:left="0"/>
              <w:rPr>
                <w:rFonts w:ascii="Times New Roman" w:hAnsi="Times New Roman"/>
                <w:sz w:val="24"/>
                <w:szCs w:val="24"/>
                <w:lang w:val="en-ZA" w:eastAsia="fr-FR"/>
              </w:rPr>
            </w:pPr>
            <w:r w:rsidRPr="006267A8">
              <w:rPr>
                <w:rFonts w:ascii="Times New Roman" w:hAnsi="Times New Roman"/>
                <w:sz w:val="24"/>
                <w:szCs w:val="24"/>
                <w:lang w:val="en-ZA" w:eastAsia="fr-FR"/>
              </w:rPr>
              <w:t>Provision of First-aid Services</w:t>
            </w:r>
          </w:p>
        </w:tc>
        <w:tc>
          <w:tcPr>
            <w:tcW w:w="851" w:type="dxa"/>
          </w:tcPr>
          <w:p w14:paraId="61344920" w14:textId="77777777" w:rsidR="003A4696" w:rsidRPr="006267A8" w:rsidRDefault="00DC1CC5"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50</w:t>
            </w:r>
          </w:p>
        </w:tc>
        <w:tc>
          <w:tcPr>
            <w:tcW w:w="980" w:type="dxa"/>
          </w:tcPr>
          <w:p w14:paraId="2DE62A8A" w14:textId="77777777" w:rsidR="003A4696" w:rsidRPr="006267A8" w:rsidRDefault="00DC1CC5"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5</w:t>
            </w:r>
          </w:p>
        </w:tc>
      </w:tr>
      <w:tr w:rsidR="003A4696" w:rsidRPr="006267A8" w14:paraId="0F4E3E81" w14:textId="77777777" w:rsidTr="00B36FA1">
        <w:trPr>
          <w:trHeight w:val="288"/>
        </w:trPr>
        <w:tc>
          <w:tcPr>
            <w:tcW w:w="2417" w:type="dxa"/>
          </w:tcPr>
          <w:p w14:paraId="3CF52933" w14:textId="77777777" w:rsidR="003A4696" w:rsidRPr="006267A8" w:rsidRDefault="00A65853" w:rsidP="006267A8">
            <w:pPr>
              <w:pStyle w:val="ListParagraph"/>
              <w:spacing w:after="0" w:line="276" w:lineRule="auto"/>
              <w:ind w:left="0"/>
              <w:jc w:val="both"/>
              <w:rPr>
                <w:rFonts w:ascii="Times New Roman" w:hAnsi="Times New Roman"/>
                <w:sz w:val="24"/>
                <w:szCs w:val="24"/>
                <w:lang w:val="en-ZA" w:eastAsia="fr-FR"/>
              </w:rPr>
            </w:pPr>
            <w:r>
              <w:rPr>
                <w:rFonts w:ascii="Times New Roman" w:hAnsi="Times New Roman"/>
                <w:sz w:val="24"/>
                <w:szCs w:val="24"/>
                <w:lang w:val="en-ZA" w:eastAsia="fr-FR"/>
              </w:rPr>
              <w:t>HE/CU/TT/CC</w:t>
            </w:r>
            <w:r w:rsidR="003829D3">
              <w:rPr>
                <w:rFonts w:ascii="Times New Roman" w:hAnsi="Times New Roman"/>
                <w:sz w:val="24"/>
                <w:szCs w:val="24"/>
                <w:lang w:val="en-ZA" w:eastAsia="fr-FR"/>
              </w:rPr>
              <w:t>/05</w:t>
            </w:r>
            <w:r w:rsidR="003A4696" w:rsidRPr="006267A8">
              <w:rPr>
                <w:rFonts w:ascii="Times New Roman" w:hAnsi="Times New Roman"/>
                <w:sz w:val="24"/>
                <w:szCs w:val="24"/>
                <w:lang w:val="en-ZA" w:eastAsia="fr-FR"/>
              </w:rPr>
              <w:t>/6</w:t>
            </w:r>
            <w:r w:rsidR="00EA2EB3">
              <w:rPr>
                <w:rFonts w:ascii="Times New Roman" w:hAnsi="Times New Roman"/>
                <w:sz w:val="24"/>
                <w:szCs w:val="24"/>
                <w:lang w:val="en-ZA" w:eastAsia="fr-FR"/>
              </w:rPr>
              <w:t>/A</w:t>
            </w:r>
          </w:p>
        </w:tc>
        <w:tc>
          <w:tcPr>
            <w:tcW w:w="4382" w:type="dxa"/>
          </w:tcPr>
          <w:p w14:paraId="243A5847" w14:textId="77777777" w:rsidR="003A4696" w:rsidRPr="006267A8" w:rsidRDefault="003A4696" w:rsidP="006267A8">
            <w:pPr>
              <w:pStyle w:val="ListParagraph"/>
              <w:spacing w:after="0" w:line="276" w:lineRule="auto"/>
              <w:ind w:left="0"/>
              <w:rPr>
                <w:rFonts w:ascii="Times New Roman" w:hAnsi="Times New Roman"/>
                <w:sz w:val="24"/>
                <w:szCs w:val="24"/>
                <w:lang w:val="en-ZA" w:eastAsia="fr-FR"/>
              </w:rPr>
            </w:pPr>
            <w:r w:rsidRPr="006267A8">
              <w:rPr>
                <w:rFonts w:ascii="Times New Roman" w:hAnsi="Times New Roman"/>
                <w:sz w:val="24"/>
                <w:szCs w:val="24"/>
                <w:lang w:val="en-ZA" w:eastAsia="fr-FR"/>
              </w:rPr>
              <w:t>Application of Medical-legal Ethics</w:t>
            </w:r>
          </w:p>
        </w:tc>
        <w:tc>
          <w:tcPr>
            <w:tcW w:w="851" w:type="dxa"/>
          </w:tcPr>
          <w:p w14:paraId="6D5971F5" w14:textId="77777777" w:rsidR="003A4696" w:rsidRPr="006267A8" w:rsidRDefault="00DC1CC5"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40</w:t>
            </w:r>
          </w:p>
        </w:tc>
        <w:tc>
          <w:tcPr>
            <w:tcW w:w="980" w:type="dxa"/>
          </w:tcPr>
          <w:p w14:paraId="1B75BFDD" w14:textId="77777777" w:rsidR="003A4696" w:rsidRPr="006267A8" w:rsidRDefault="00DC1CC5"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4</w:t>
            </w:r>
          </w:p>
        </w:tc>
      </w:tr>
      <w:tr w:rsidR="003A4696" w:rsidRPr="006267A8" w14:paraId="1AF9FB5F" w14:textId="77777777" w:rsidTr="00B36FA1">
        <w:trPr>
          <w:trHeight w:val="288"/>
        </w:trPr>
        <w:tc>
          <w:tcPr>
            <w:tcW w:w="2417" w:type="dxa"/>
          </w:tcPr>
          <w:p w14:paraId="47C09DB3" w14:textId="77777777" w:rsidR="003A4696" w:rsidRPr="006267A8" w:rsidRDefault="00A65853" w:rsidP="006267A8">
            <w:pPr>
              <w:pStyle w:val="ListParagraph"/>
              <w:spacing w:after="0" w:line="276" w:lineRule="auto"/>
              <w:ind w:left="0"/>
              <w:jc w:val="both"/>
              <w:rPr>
                <w:rFonts w:ascii="Times New Roman" w:hAnsi="Times New Roman"/>
                <w:sz w:val="24"/>
                <w:szCs w:val="24"/>
                <w:lang w:val="en-ZA" w:eastAsia="fr-FR"/>
              </w:rPr>
            </w:pPr>
            <w:r>
              <w:rPr>
                <w:rFonts w:ascii="Times New Roman" w:hAnsi="Times New Roman"/>
                <w:sz w:val="24"/>
                <w:szCs w:val="24"/>
                <w:lang w:val="en-ZA" w:eastAsia="fr-FR"/>
              </w:rPr>
              <w:t>HE/CU/TT/CC</w:t>
            </w:r>
            <w:r w:rsidR="003829D3">
              <w:rPr>
                <w:rFonts w:ascii="Times New Roman" w:hAnsi="Times New Roman"/>
                <w:sz w:val="24"/>
                <w:szCs w:val="24"/>
                <w:lang w:val="en-ZA" w:eastAsia="fr-FR"/>
              </w:rPr>
              <w:t>/06</w:t>
            </w:r>
            <w:r w:rsidR="003A4696" w:rsidRPr="006267A8">
              <w:rPr>
                <w:rFonts w:ascii="Times New Roman" w:hAnsi="Times New Roman"/>
                <w:sz w:val="24"/>
                <w:szCs w:val="24"/>
                <w:lang w:val="en-ZA" w:eastAsia="fr-FR"/>
              </w:rPr>
              <w:t>/6</w:t>
            </w:r>
            <w:r w:rsidR="00EA2EB3">
              <w:rPr>
                <w:rFonts w:ascii="Times New Roman" w:hAnsi="Times New Roman"/>
                <w:sz w:val="24"/>
                <w:szCs w:val="24"/>
                <w:lang w:val="en-ZA" w:eastAsia="fr-FR"/>
              </w:rPr>
              <w:t>/A</w:t>
            </w:r>
          </w:p>
        </w:tc>
        <w:tc>
          <w:tcPr>
            <w:tcW w:w="4382" w:type="dxa"/>
          </w:tcPr>
          <w:p w14:paraId="436EB6C4" w14:textId="77777777" w:rsidR="003A4696" w:rsidRPr="006267A8" w:rsidRDefault="003A4696" w:rsidP="006267A8">
            <w:pPr>
              <w:pStyle w:val="ListParagraph"/>
              <w:spacing w:after="0" w:line="276" w:lineRule="auto"/>
              <w:ind w:left="0"/>
              <w:rPr>
                <w:rFonts w:ascii="Times New Roman" w:hAnsi="Times New Roman"/>
                <w:sz w:val="24"/>
                <w:szCs w:val="24"/>
                <w:lang w:val="en-ZA" w:eastAsia="fr-FR"/>
              </w:rPr>
            </w:pPr>
            <w:r w:rsidRPr="006267A8">
              <w:rPr>
                <w:rFonts w:ascii="Times New Roman" w:hAnsi="Times New Roman"/>
                <w:sz w:val="24"/>
                <w:szCs w:val="24"/>
                <w:lang w:val="en-ZA" w:eastAsia="fr-FR"/>
              </w:rPr>
              <w:t>Provision of Health Education and Promotion Services</w:t>
            </w:r>
          </w:p>
        </w:tc>
        <w:tc>
          <w:tcPr>
            <w:tcW w:w="851" w:type="dxa"/>
          </w:tcPr>
          <w:p w14:paraId="096655C6" w14:textId="77777777" w:rsidR="003A4696" w:rsidRPr="006267A8" w:rsidRDefault="00DC1CC5"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50</w:t>
            </w:r>
          </w:p>
        </w:tc>
        <w:tc>
          <w:tcPr>
            <w:tcW w:w="980" w:type="dxa"/>
          </w:tcPr>
          <w:p w14:paraId="35F534DE" w14:textId="77777777" w:rsidR="003A4696" w:rsidRPr="006267A8" w:rsidRDefault="008367CE"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5</w:t>
            </w:r>
          </w:p>
        </w:tc>
      </w:tr>
      <w:tr w:rsidR="003A4696" w:rsidRPr="006267A8" w14:paraId="0419B2EB" w14:textId="77777777" w:rsidTr="00B36FA1">
        <w:trPr>
          <w:trHeight w:val="288"/>
        </w:trPr>
        <w:tc>
          <w:tcPr>
            <w:tcW w:w="2417" w:type="dxa"/>
          </w:tcPr>
          <w:p w14:paraId="032D335F" w14:textId="77777777" w:rsidR="003A4696" w:rsidRPr="006267A8" w:rsidRDefault="00A65853" w:rsidP="006267A8">
            <w:pPr>
              <w:spacing w:line="276" w:lineRule="auto"/>
              <w:rPr>
                <w:szCs w:val="24"/>
                <w:lang w:val="en-ZA" w:eastAsia="fr-FR"/>
              </w:rPr>
            </w:pPr>
            <w:r>
              <w:rPr>
                <w:szCs w:val="24"/>
                <w:lang w:val="en-ZA" w:eastAsia="fr-FR"/>
              </w:rPr>
              <w:t>HE/CU/TT/CC</w:t>
            </w:r>
            <w:r w:rsidR="003829D3">
              <w:rPr>
                <w:szCs w:val="24"/>
                <w:lang w:val="en-ZA" w:eastAsia="fr-FR"/>
              </w:rPr>
              <w:t>/07</w:t>
            </w:r>
            <w:r w:rsidR="003A4696" w:rsidRPr="006267A8">
              <w:rPr>
                <w:szCs w:val="24"/>
                <w:lang w:val="en-ZA" w:eastAsia="fr-FR"/>
              </w:rPr>
              <w:t>/6</w:t>
            </w:r>
            <w:r w:rsidR="00CC19C3">
              <w:rPr>
                <w:szCs w:val="24"/>
                <w:lang w:val="en-ZA" w:eastAsia="fr-FR"/>
              </w:rPr>
              <w:t>/A</w:t>
            </w:r>
          </w:p>
        </w:tc>
        <w:tc>
          <w:tcPr>
            <w:tcW w:w="4382" w:type="dxa"/>
          </w:tcPr>
          <w:p w14:paraId="78187E67" w14:textId="77777777" w:rsidR="003A4696" w:rsidRPr="006267A8" w:rsidRDefault="003A4696" w:rsidP="006267A8">
            <w:pPr>
              <w:spacing w:after="0" w:line="276" w:lineRule="auto"/>
              <w:rPr>
                <w:szCs w:val="24"/>
              </w:rPr>
            </w:pPr>
            <w:r w:rsidRPr="006267A8">
              <w:rPr>
                <w:szCs w:val="24"/>
              </w:rPr>
              <w:t>Provision of Psychosocial Health Support</w:t>
            </w:r>
          </w:p>
        </w:tc>
        <w:tc>
          <w:tcPr>
            <w:tcW w:w="851" w:type="dxa"/>
          </w:tcPr>
          <w:p w14:paraId="5EB62CC8" w14:textId="77777777" w:rsidR="003A4696" w:rsidRPr="006267A8" w:rsidRDefault="00DC1CC5" w:rsidP="00B36FA1">
            <w:pPr>
              <w:spacing w:after="0" w:line="276" w:lineRule="auto"/>
              <w:jc w:val="center"/>
              <w:rPr>
                <w:szCs w:val="24"/>
                <w:lang w:val="en-ZA" w:eastAsia="fr-FR"/>
              </w:rPr>
            </w:pPr>
            <w:r>
              <w:rPr>
                <w:szCs w:val="24"/>
                <w:lang w:val="en-ZA" w:eastAsia="fr-FR"/>
              </w:rPr>
              <w:t>50</w:t>
            </w:r>
          </w:p>
        </w:tc>
        <w:tc>
          <w:tcPr>
            <w:tcW w:w="980" w:type="dxa"/>
          </w:tcPr>
          <w:p w14:paraId="0DE0CCB3" w14:textId="77777777" w:rsidR="003A4696" w:rsidRPr="006267A8" w:rsidRDefault="00DC1CC5" w:rsidP="00B36FA1">
            <w:pPr>
              <w:spacing w:after="0" w:line="276" w:lineRule="auto"/>
              <w:jc w:val="center"/>
              <w:rPr>
                <w:szCs w:val="24"/>
                <w:lang w:val="en-ZA" w:eastAsia="fr-FR"/>
              </w:rPr>
            </w:pPr>
            <w:r>
              <w:rPr>
                <w:szCs w:val="24"/>
                <w:lang w:val="en-ZA" w:eastAsia="fr-FR"/>
              </w:rPr>
              <w:t>5</w:t>
            </w:r>
          </w:p>
        </w:tc>
      </w:tr>
      <w:tr w:rsidR="003A4696" w:rsidRPr="006267A8" w14:paraId="1DDC1ED4" w14:textId="77777777" w:rsidTr="00B36FA1">
        <w:trPr>
          <w:trHeight w:val="288"/>
        </w:trPr>
        <w:tc>
          <w:tcPr>
            <w:tcW w:w="6799" w:type="dxa"/>
            <w:gridSpan w:val="2"/>
          </w:tcPr>
          <w:p w14:paraId="68F18436" w14:textId="77777777" w:rsidR="003A4696" w:rsidRPr="006267A8" w:rsidRDefault="003A4696" w:rsidP="006267A8">
            <w:pPr>
              <w:spacing w:after="0" w:line="276" w:lineRule="auto"/>
              <w:ind w:left="720"/>
              <w:jc w:val="center"/>
              <w:rPr>
                <w:szCs w:val="24"/>
              </w:rPr>
            </w:pPr>
            <w:r w:rsidRPr="006267A8">
              <w:rPr>
                <w:b/>
                <w:szCs w:val="24"/>
              </w:rPr>
              <w:t>Total</w:t>
            </w:r>
          </w:p>
        </w:tc>
        <w:tc>
          <w:tcPr>
            <w:tcW w:w="851" w:type="dxa"/>
          </w:tcPr>
          <w:p w14:paraId="1469F738" w14:textId="77777777" w:rsidR="003A4696" w:rsidRPr="006267A8" w:rsidRDefault="00CF52F6" w:rsidP="00B36FA1">
            <w:pPr>
              <w:spacing w:after="0" w:line="276" w:lineRule="auto"/>
              <w:jc w:val="center"/>
              <w:rPr>
                <w:b/>
                <w:szCs w:val="24"/>
                <w:lang w:val="en-ZA" w:eastAsia="fr-FR"/>
              </w:rPr>
            </w:pPr>
            <w:r>
              <w:rPr>
                <w:b/>
                <w:szCs w:val="24"/>
                <w:lang w:val="en-ZA" w:eastAsia="fr-FR"/>
              </w:rPr>
              <w:t>430</w:t>
            </w:r>
          </w:p>
        </w:tc>
        <w:tc>
          <w:tcPr>
            <w:tcW w:w="980" w:type="dxa"/>
          </w:tcPr>
          <w:p w14:paraId="403DCC87" w14:textId="77777777" w:rsidR="003A4696" w:rsidRPr="006267A8" w:rsidRDefault="00CF52F6" w:rsidP="00B36FA1">
            <w:pPr>
              <w:spacing w:after="0" w:line="276" w:lineRule="auto"/>
              <w:jc w:val="center"/>
              <w:rPr>
                <w:b/>
                <w:szCs w:val="24"/>
                <w:lang w:val="en-ZA" w:eastAsia="fr-FR"/>
              </w:rPr>
            </w:pPr>
            <w:r>
              <w:rPr>
                <w:b/>
                <w:szCs w:val="24"/>
                <w:lang w:val="en-ZA" w:eastAsia="fr-FR"/>
              </w:rPr>
              <w:t>43</w:t>
            </w:r>
          </w:p>
        </w:tc>
      </w:tr>
    </w:tbl>
    <w:p w14:paraId="20975EF1" w14:textId="77777777" w:rsidR="00D232B9" w:rsidRPr="006267A8" w:rsidRDefault="00D232B9" w:rsidP="006267A8">
      <w:pPr>
        <w:pStyle w:val="ListParagraph"/>
        <w:spacing w:after="0" w:line="276" w:lineRule="auto"/>
        <w:ind w:left="0"/>
        <w:jc w:val="both"/>
        <w:rPr>
          <w:rFonts w:ascii="Times New Roman" w:hAnsi="Times New Roman"/>
          <w:b/>
          <w:sz w:val="24"/>
          <w:szCs w:val="24"/>
          <w:lang w:val="en-ZA" w:eastAsia="fr-FR"/>
        </w:rPr>
      </w:pPr>
    </w:p>
    <w:p w14:paraId="6A2218AB" w14:textId="77777777" w:rsidR="00D232B9" w:rsidRPr="006267A8" w:rsidRDefault="00D232B9" w:rsidP="006267A8">
      <w:pPr>
        <w:pStyle w:val="ListParagraph"/>
        <w:spacing w:after="0" w:line="276" w:lineRule="auto"/>
        <w:ind w:left="0"/>
        <w:jc w:val="both"/>
        <w:rPr>
          <w:rFonts w:ascii="Times New Roman" w:hAnsi="Times New Roman"/>
          <w:b/>
          <w:sz w:val="24"/>
          <w:szCs w:val="24"/>
          <w:lang w:val="en-ZA" w:eastAsia="fr-FR"/>
        </w:rPr>
      </w:pPr>
      <w:r w:rsidRPr="006267A8">
        <w:rPr>
          <w:rFonts w:ascii="Times New Roman" w:hAnsi="Times New Roman"/>
          <w:b/>
          <w:sz w:val="24"/>
          <w:szCs w:val="24"/>
          <w:lang w:val="en-ZA" w:eastAsia="fr-FR"/>
        </w:rPr>
        <w:t>Core</w:t>
      </w:r>
      <w:r w:rsidRPr="006267A8">
        <w:rPr>
          <w:rFonts w:ascii="Times New Roman" w:hAnsi="Times New Roman"/>
          <w:sz w:val="24"/>
          <w:szCs w:val="24"/>
        </w:rPr>
        <w:t xml:space="preserve"> </w:t>
      </w:r>
      <w:r w:rsidRPr="006267A8">
        <w:rPr>
          <w:rFonts w:ascii="Times New Roman" w:hAnsi="Times New Roman"/>
          <w:b/>
          <w:sz w:val="24"/>
          <w:szCs w:val="24"/>
          <w:lang w:val="en-ZA" w:eastAsia="fr-FR"/>
        </w:rPr>
        <w:t>Units of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4102"/>
        <w:gridCol w:w="1150"/>
        <w:gridCol w:w="961"/>
      </w:tblGrid>
      <w:tr w:rsidR="003A4696" w:rsidRPr="006267A8" w14:paraId="3954237A" w14:textId="77777777" w:rsidTr="00B36FA1">
        <w:tc>
          <w:tcPr>
            <w:tcW w:w="2417" w:type="dxa"/>
          </w:tcPr>
          <w:p w14:paraId="39193F26" w14:textId="77777777" w:rsidR="003A4696" w:rsidRPr="006267A8" w:rsidRDefault="003A4696" w:rsidP="006267A8">
            <w:pPr>
              <w:pStyle w:val="ListParagraph"/>
              <w:spacing w:after="0" w:line="276" w:lineRule="auto"/>
              <w:ind w:left="0"/>
              <w:jc w:val="both"/>
              <w:rPr>
                <w:rFonts w:ascii="Times New Roman" w:hAnsi="Times New Roman"/>
                <w:b/>
                <w:sz w:val="24"/>
                <w:szCs w:val="24"/>
                <w:lang w:val="en-ZA" w:eastAsia="fr-FR"/>
              </w:rPr>
            </w:pPr>
            <w:r w:rsidRPr="006267A8">
              <w:rPr>
                <w:rFonts w:ascii="Times New Roman" w:hAnsi="Times New Roman"/>
                <w:b/>
                <w:sz w:val="24"/>
                <w:szCs w:val="24"/>
                <w:lang w:val="en-ZA" w:eastAsia="fr-FR"/>
              </w:rPr>
              <w:lastRenderedPageBreak/>
              <w:t>Unit Code</w:t>
            </w:r>
          </w:p>
        </w:tc>
        <w:tc>
          <w:tcPr>
            <w:tcW w:w="4808" w:type="dxa"/>
          </w:tcPr>
          <w:p w14:paraId="18986548" w14:textId="77777777" w:rsidR="003A4696" w:rsidRPr="006267A8" w:rsidRDefault="003A4696" w:rsidP="006267A8">
            <w:pPr>
              <w:pStyle w:val="ListParagraph"/>
              <w:spacing w:after="0" w:line="276" w:lineRule="auto"/>
              <w:ind w:left="0"/>
              <w:rPr>
                <w:rFonts w:ascii="Times New Roman" w:hAnsi="Times New Roman"/>
                <w:b/>
                <w:sz w:val="24"/>
                <w:szCs w:val="24"/>
                <w:lang w:val="en-ZA" w:eastAsia="fr-FR"/>
              </w:rPr>
            </w:pPr>
            <w:r w:rsidRPr="006267A8">
              <w:rPr>
                <w:rFonts w:ascii="Times New Roman" w:hAnsi="Times New Roman"/>
                <w:b/>
                <w:sz w:val="24"/>
                <w:szCs w:val="24"/>
                <w:lang w:val="en-ZA" w:eastAsia="fr-FR"/>
              </w:rPr>
              <w:t>Unit Title</w:t>
            </w:r>
          </w:p>
        </w:tc>
        <w:tc>
          <w:tcPr>
            <w:tcW w:w="425" w:type="dxa"/>
          </w:tcPr>
          <w:p w14:paraId="297231C8" w14:textId="77777777" w:rsidR="003A4696" w:rsidRPr="006267A8" w:rsidRDefault="003A4696" w:rsidP="006267A8">
            <w:pPr>
              <w:pStyle w:val="ListParagraph"/>
              <w:spacing w:after="0" w:line="276" w:lineRule="auto"/>
              <w:ind w:left="0"/>
              <w:rPr>
                <w:rFonts w:ascii="Times New Roman" w:hAnsi="Times New Roman"/>
                <w:b/>
                <w:sz w:val="24"/>
                <w:szCs w:val="24"/>
                <w:lang w:val="en-ZA" w:eastAsia="fr-FR"/>
              </w:rPr>
            </w:pPr>
            <w:r w:rsidRPr="006267A8">
              <w:rPr>
                <w:rFonts w:ascii="Times New Roman" w:hAnsi="Times New Roman"/>
                <w:b/>
                <w:sz w:val="24"/>
                <w:szCs w:val="24"/>
                <w:lang w:val="en-ZA" w:eastAsia="fr-FR"/>
              </w:rPr>
              <w:t>Duration in Hours</w:t>
            </w:r>
          </w:p>
        </w:tc>
        <w:tc>
          <w:tcPr>
            <w:tcW w:w="980" w:type="dxa"/>
          </w:tcPr>
          <w:p w14:paraId="1CEC8918" w14:textId="77777777" w:rsidR="003A4696" w:rsidRPr="006267A8" w:rsidRDefault="003A4696" w:rsidP="006267A8">
            <w:pPr>
              <w:pStyle w:val="ListParagraph"/>
              <w:spacing w:after="0" w:line="276" w:lineRule="auto"/>
              <w:ind w:left="0"/>
              <w:rPr>
                <w:rFonts w:ascii="Times New Roman" w:hAnsi="Times New Roman"/>
                <w:b/>
                <w:sz w:val="24"/>
                <w:szCs w:val="24"/>
                <w:lang w:val="en-ZA" w:eastAsia="fr-FR"/>
              </w:rPr>
            </w:pPr>
            <w:r>
              <w:rPr>
                <w:rFonts w:ascii="Times New Roman" w:hAnsi="Times New Roman"/>
                <w:b/>
                <w:sz w:val="24"/>
                <w:szCs w:val="24"/>
                <w:lang w:val="en-ZA" w:eastAsia="fr-FR"/>
              </w:rPr>
              <w:t xml:space="preserve">Credit Factor </w:t>
            </w:r>
          </w:p>
        </w:tc>
      </w:tr>
      <w:tr w:rsidR="003A4696" w:rsidRPr="006267A8" w14:paraId="7E8AC75A" w14:textId="77777777" w:rsidTr="00B36FA1">
        <w:trPr>
          <w:trHeight w:val="288"/>
        </w:trPr>
        <w:tc>
          <w:tcPr>
            <w:tcW w:w="2417" w:type="dxa"/>
          </w:tcPr>
          <w:p w14:paraId="6BE1DD47" w14:textId="77777777" w:rsidR="003A4696" w:rsidRPr="006267A8" w:rsidRDefault="003A4696" w:rsidP="006267A8">
            <w:pPr>
              <w:spacing w:line="276" w:lineRule="auto"/>
              <w:rPr>
                <w:szCs w:val="24"/>
              </w:rPr>
            </w:pPr>
            <w:r w:rsidRPr="006267A8">
              <w:rPr>
                <w:szCs w:val="24"/>
                <w:lang w:val="en-ZA" w:eastAsia="fr-FR"/>
              </w:rPr>
              <w:t>HE/CU/TT/CR/01/6</w:t>
            </w:r>
            <w:r w:rsidR="0051662E">
              <w:rPr>
                <w:szCs w:val="24"/>
                <w:lang w:val="en-ZA" w:eastAsia="fr-FR"/>
              </w:rPr>
              <w:t>/A</w:t>
            </w:r>
          </w:p>
        </w:tc>
        <w:tc>
          <w:tcPr>
            <w:tcW w:w="4808" w:type="dxa"/>
          </w:tcPr>
          <w:p w14:paraId="52F2E474" w14:textId="77777777" w:rsidR="003A4696" w:rsidRPr="006267A8" w:rsidRDefault="003A4696" w:rsidP="00DE34D4">
            <w:pPr>
              <w:spacing w:after="0" w:line="276" w:lineRule="auto"/>
              <w:rPr>
                <w:szCs w:val="24"/>
              </w:rPr>
            </w:pPr>
            <w:r w:rsidRPr="006267A8">
              <w:rPr>
                <w:szCs w:val="24"/>
              </w:rPr>
              <w:t xml:space="preserve">Provision of </w:t>
            </w:r>
            <w:r w:rsidR="00DE34D4">
              <w:rPr>
                <w:szCs w:val="24"/>
              </w:rPr>
              <w:t xml:space="preserve">Perioperative </w:t>
            </w:r>
            <w:r w:rsidRPr="006267A8">
              <w:rPr>
                <w:szCs w:val="24"/>
              </w:rPr>
              <w:t>Theatre Safety Precautions</w:t>
            </w:r>
          </w:p>
        </w:tc>
        <w:tc>
          <w:tcPr>
            <w:tcW w:w="425" w:type="dxa"/>
          </w:tcPr>
          <w:p w14:paraId="4B331320" w14:textId="77777777" w:rsidR="003A4696" w:rsidRPr="006267A8" w:rsidRDefault="00192770"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12</w:t>
            </w:r>
            <w:r w:rsidR="003A4696" w:rsidRPr="006267A8">
              <w:rPr>
                <w:rFonts w:ascii="Times New Roman" w:hAnsi="Times New Roman"/>
                <w:sz w:val="24"/>
                <w:szCs w:val="24"/>
                <w:lang w:val="en-ZA" w:eastAsia="fr-FR"/>
              </w:rPr>
              <w:t>0</w:t>
            </w:r>
          </w:p>
        </w:tc>
        <w:tc>
          <w:tcPr>
            <w:tcW w:w="980" w:type="dxa"/>
          </w:tcPr>
          <w:p w14:paraId="01719C6E" w14:textId="77777777" w:rsidR="003A4696" w:rsidRPr="006267A8" w:rsidRDefault="00192770"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12</w:t>
            </w:r>
          </w:p>
        </w:tc>
      </w:tr>
      <w:tr w:rsidR="003A4696" w:rsidRPr="006267A8" w14:paraId="44099011" w14:textId="77777777" w:rsidTr="00B36FA1">
        <w:trPr>
          <w:trHeight w:val="288"/>
        </w:trPr>
        <w:tc>
          <w:tcPr>
            <w:tcW w:w="2417" w:type="dxa"/>
          </w:tcPr>
          <w:p w14:paraId="2D0ECC05" w14:textId="77777777" w:rsidR="003A4696" w:rsidRPr="006267A8" w:rsidRDefault="003A4696" w:rsidP="006267A8">
            <w:pPr>
              <w:spacing w:line="276" w:lineRule="auto"/>
              <w:rPr>
                <w:szCs w:val="24"/>
              </w:rPr>
            </w:pPr>
            <w:r w:rsidRPr="006267A8">
              <w:rPr>
                <w:szCs w:val="24"/>
                <w:lang w:val="en-ZA" w:eastAsia="fr-FR"/>
              </w:rPr>
              <w:t>HE/CU/TT/CR/02/6</w:t>
            </w:r>
            <w:r w:rsidR="0051662E">
              <w:rPr>
                <w:szCs w:val="24"/>
                <w:lang w:val="en-ZA" w:eastAsia="fr-FR"/>
              </w:rPr>
              <w:t>/A</w:t>
            </w:r>
          </w:p>
        </w:tc>
        <w:tc>
          <w:tcPr>
            <w:tcW w:w="4808" w:type="dxa"/>
          </w:tcPr>
          <w:p w14:paraId="2BB5B8A7" w14:textId="77777777" w:rsidR="003A4696" w:rsidRPr="006267A8" w:rsidRDefault="003A4696" w:rsidP="006267A8">
            <w:pPr>
              <w:spacing w:after="0" w:line="276" w:lineRule="auto"/>
              <w:rPr>
                <w:szCs w:val="24"/>
              </w:rPr>
            </w:pPr>
            <w:r w:rsidRPr="006267A8">
              <w:rPr>
                <w:szCs w:val="24"/>
              </w:rPr>
              <w:t>Prevention of Nosocomial Infections</w:t>
            </w:r>
          </w:p>
        </w:tc>
        <w:tc>
          <w:tcPr>
            <w:tcW w:w="425" w:type="dxa"/>
          </w:tcPr>
          <w:p w14:paraId="7579BA87" w14:textId="77777777" w:rsidR="003A4696" w:rsidRPr="006267A8" w:rsidRDefault="00192770" w:rsidP="00B36FA1">
            <w:pPr>
              <w:spacing w:after="0" w:line="276" w:lineRule="auto"/>
              <w:jc w:val="center"/>
              <w:rPr>
                <w:szCs w:val="24"/>
              </w:rPr>
            </w:pPr>
            <w:r>
              <w:rPr>
                <w:szCs w:val="24"/>
                <w:lang w:val="en-ZA" w:eastAsia="fr-FR"/>
              </w:rPr>
              <w:t>120</w:t>
            </w:r>
          </w:p>
        </w:tc>
        <w:tc>
          <w:tcPr>
            <w:tcW w:w="980" w:type="dxa"/>
          </w:tcPr>
          <w:p w14:paraId="59F5C168" w14:textId="77777777" w:rsidR="003A4696" w:rsidRPr="006267A8" w:rsidRDefault="00192770" w:rsidP="00B36FA1">
            <w:pPr>
              <w:spacing w:after="0" w:line="276" w:lineRule="auto"/>
              <w:jc w:val="center"/>
              <w:rPr>
                <w:szCs w:val="24"/>
                <w:lang w:val="en-ZA" w:eastAsia="fr-FR"/>
              </w:rPr>
            </w:pPr>
            <w:r>
              <w:rPr>
                <w:szCs w:val="24"/>
                <w:lang w:val="en-ZA" w:eastAsia="fr-FR"/>
              </w:rPr>
              <w:t>12</w:t>
            </w:r>
          </w:p>
        </w:tc>
      </w:tr>
      <w:tr w:rsidR="003A4696" w:rsidRPr="006267A8" w14:paraId="52E9EDE6" w14:textId="77777777" w:rsidTr="00B36FA1">
        <w:trPr>
          <w:trHeight w:val="288"/>
        </w:trPr>
        <w:tc>
          <w:tcPr>
            <w:tcW w:w="2417" w:type="dxa"/>
          </w:tcPr>
          <w:p w14:paraId="3DE8BB7C" w14:textId="77777777" w:rsidR="003A4696" w:rsidRPr="006267A8" w:rsidRDefault="003A4696" w:rsidP="006267A8">
            <w:pPr>
              <w:spacing w:line="276" w:lineRule="auto"/>
              <w:rPr>
                <w:szCs w:val="24"/>
              </w:rPr>
            </w:pPr>
            <w:r w:rsidRPr="006267A8">
              <w:rPr>
                <w:szCs w:val="24"/>
                <w:lang w:val="en-ZA" w:eastAsia="fr-FR"/>
              </w:rPr>
              <w:t>HE/CU/TT/CR/03/6</w:t>
            </w:r>
            <w:r w:rsidR="0051662E">
              <w:rPr>
                <w:szCs w:val="24"/>
                <w:lang w:val="en-ZA" w:eastAsia="fr-FR"/>
              </w:rPr>
              <w:t>/A</w:t>
            </w:r>
          </w:p>
        </w:tc>
        <w:tc>
          <w:tcPr>
            <w:tcW w:w="4808" w:type="dxa"/>
          </w:tcPr>
          <w:p w14:paraId="246D5FB0" w14:textId="77777777" w:rsidR="003A4696" w:rsidRPr="006267A8" w:rsidRDefault="003A4696" w:rsidP="00DE34D4">
            <w:pPr>
              <w:spacing w:after="0" w:line="276" w:lineRule="auto"/>
              <w:rPr>
                <w:szCs w:val="24"/>
              </w:rPr>
            </w:pPr>
            <w:r w:rsidRPr="006267A8">
              <w:rPr>
                <w:szCs w:val="24"/>
              </w:rPr>
              <w:t xml:space="preserve">Maintenance of </w:t>
            </w:r>
            <w:r w:rsidR="00DE34D4">
              <w:rPr>
                <w:szCs w:val="24"/>
              </w:rPr>
              <w:t xml:space="preserve">Perioperative </w:t>
            </w:r>
            <w:r w:rsidRPr="006267A8">
              <w:rPr>
                <w:szCs w:val="24"/>
              </w:rPr>
              <w:t xml:space="preserve">Theatre Instruments and Apparatus </w:t>
            </w:r>
          </w:p>
        </w:tc>
        <w:tc>
          <w:tcPr>
            <w:tcW w:w="425" w:type="dxa"/>
          </w:tcPr>
          <w:p w14:paraId="12FC9C09" w14:textId="77777777" w:rsidR="003A4696" w:rsidRPr="006267A8" w:rsidRDefault="00192770" w:rsidP="00B36FA1">
            <w:pPr>
              <w:spacing w:after="0" w:line="276" w:lineRule="auto"/>
              <w:jc w:val="center"/>
              <w:rPr>
                <w:szCs w:val="24"/>
              </w:rPr>
            </w:pPr>
            <w:r>
              <w:rPr>
                <w:szCs w:val="24"/>
                <w:lang w:val="en-ZA" w:eastAsia="fr-FR"/>
              </w:rPr>
              <w:t>15</w:t>
            </w:r>
            <w:r w:rsidR="003A4696" w:rsidRPr="006267A8">
              <w:rPr>
                <w:szCs w:val="24"/>
                <w:lang w:val="en-ZA" w:eastAsia="fr-FR"/>
              </w:rPr>
              <w:t>0</w:t>
            </w:r>
          </w:p>
        </w:tc>
        <w:tc>
          <w:tcPr>
            <w:tcW w:w="980" w:type="dxa"/>
          </w:tcPr>
          <w:p w14:paraId="7FFAC87A" w14:textId="77777777" w:rsidR="003A4696" w:rsidRPr="006267A8" w:rsidRDefault="00192770" w:rsidP="00B36FA1">
            <w:pPr>
              <w:spacing w:after="0" w:line="276" w:lineRule="auto"/>
              <w:jc w:val="center"/>
              <w:rPr>
                <w:szCs w:val="24"/>
                <w:lang w:val="en-ZA" w:eastAsia="fr-FR"/>
              </w:rPr>
            </w:pPr>
            <w:r>
              <w:rPr>
                <w:szCs w:val="24"/>
                <w:lang w:val="en-ZA" w:eastAsia="fr-FR"/>
              </w:rPr>
              <w:t>15</w:t>
            </w:r>
          </w:p>
        </w:tc>
      </w:tr>
      <w:tr w:rsidR="003A4696" w:rsidRPr="006267A8" w14:paraId="6437B71D" w14:textId="77777777" w:rsidTr="00B36FA1">
        <w:trPr>
          <w:trHeight w:val="288"/>
        </w:trPr>
        <w:tc>
          <w:tcPr>
            <w:tcW w:w="2417" w:type="dxa"/>
          </w:tcPr>
          <w:p w14:paraId="73587AE0" w14:textId="77777777" w:rsidR="003A4696" w:rsidRPr="006267A8" w:rsidRDefault="003A4696" w:rsidP="006267A8">
            <w:pPr>
              <w:spacing w:line="276" w:lineRule="auto"/>
              <w:rPr>
                <w:szCs w:val="24"/>
              </w:rPr>
            </w:pPr>
            <w:r w:rsidRPr="006267A8">
              <w:rPr>
                <w:szCs w:val="24"/>
                <w:lang w:val="en-ZA" w:eastAsia="fr-FR"/>
              </w:rPr>
              <w:t>HE/CU/TT/CR/04/6</w:t>
            </w:r>
            <w:r w:rsidR="0051662E">
              <w:rPr>
                <w:szCs w:val="24"/>
                <w:lang w:val="en-ZA" w:eastAsia="fr-FR"/>
              </w:rPr>
              <w:t>/A</w:t>
            </w:r>
          </w:p>
        </w:tc>
        <w:tc>
          <w:tcPr>
            <w:tcW w:w="4808" w:type="dxa"/>
          </w:tcPr>
          <w:p w14:paraId="246ED9EA" w14:textId="77777777" w:rsidR="003A4696" w:rsidRPr="006267A8" w:rsidRDefault="003A4696" w:rsidP="00DE34D4">
            <w:pPr>
              <w:spacing w:after="0" w:line="276" w:lineRule="auto"/>
              <w:rPr>
                <w:szCs w:val="24"/>
              </w:rPr>
            </w:pPr>
            <w:r w:rsidRPr="006267A8">
              <w:rPr>
                <w:szCs w:val="24"/>
              </w:rPr>
              <w:t xml:space="preserve">Provision of </w:t>
            </w:r>
            <w:r w:rsidR="0051662E">
              <w:rPr>
                <w:szCs w:val="24"/>
              </w:rPr>
              <w:t xml:space="preserve">Perioperative </w:t>
            </w:r>
            <w:r w:rsidR="0051662E" w:rsidRPr="006267A8">
              <w:rPr>
                <w:szCs w:val="24"/>
              </w:rPr>
              <w:t>Theatre</w:t>
            </w:r>
            <w:r w:rsidRPr="006267A8">
              <w:rPr>
                <w:szCs w:val="24"/>
              </w:rPr>
              <w:t xml:space="preserve"> Technical Services </w:t>
            </w:r>
          </w:p>
        </w:tc>
        <w:tc>
          <w:tcPr>
            <w:tcW w:w="425" w:type="dxa"/>
          </w:tcPr>
          <w:p w14:paraId="4BAAA745" w14:textId="77777777" w:rsidR="003A4696" w:rsidRPr="006267A8" w:rsidRDefault="00192770" w:rsidP="00B36FA1">
            <w:pPr>
              <w:spacing w:after="0" w:line="276" w:lineRule="auto"/>
              <w:jc w:val="center"/>
              <w:rPr>
                <w:szCs w:val="24"/>
              </w:rPr>
            </w:pPr>
            <w:r>
              <w:rPr>
                <w:szCs w:val="24"/>
                <w:lang w:val="en-ZA" w:eastAsia="fr-FR"/>
              </w:rPr>
              <w:t>150</w:t>
            </w:r>
          </w:p>
        </w:tc>
        <w:tc>
          <w:tcPr>
            <w:tcW w:w="980" w:type="dxa"/>
          </w:tcPr>
          <w:p w14:paraId="6CDFE3EC" w14:textId="77777777" w:rsidR="003A4696" w:rsidRPr="006267A8" w:rsidRDefault="00192770" w:rsidP="00B36FA1">
            <w:pPr>
              <w:spacing w:after="0" w:line="276" w:lineRule="auto"/>
              <w:jc w:val="center"/>
              <w:rPr>
                <w:szCs w:val="24"/>
                <w:lang w:val="en-ZA" w:eastAsia="fr-FR"/>
              </w:rPr>
            </w:pPr>
            <w:r>
              <w:rPr>
                <w:szCs w:val="24"/>
                <w:lang w:val="en-ZA" w:eastAsia="fr-FR"/>
              </w:rPr>
              <w:t>15</w:t>
            </w:r>
          </w:p>
        </w:tc>
      </w:tr>
      <w:tr w:rsidR="003A4696" w:rsidRPr="006267A8" w14:paraId="483129F3" w14:textId="77777777" w:rsidTr="00B36FA1">
        <w:trPr>
          <w:trHeight w:val="288"/>
        </w:trPr>
        <w:tc>
          <w:tcPr>
            <w:tcW w:w="2417" w:type="dxa"/>
          </w:tcPr>
          <w:p w14:paraId="4878C068" w14:textId="77777777" w:rsidR="003A4696" w:rsidRPr="006267A8" w:rsidRDefault="003A4696" w:rsidP="006267A8">
            <w:pPr>
              <w:spacing w:line="276" w:lineRule="auto"/>
              <w:rPr>
                <w:szCs w:val="24"/>
              </w:rPr>
            </w:pPr>
            <w:r w:rsidRPr="006267A8">
              <w:rPr>
                <w:szCs w:val="24"/>
                <w:lang w:val="en-ZA" w:eastAsia="fr-FR"/>
              </w:rPr>
              <w:t>HE/CU/TT/CR/05/6</w:t>
            </w:r>
            <w:r w:rsidR="0051662E">
              <w:rPr>
                <w:szCs w:val="24"/>
                <w:lang w:val="en-ZA" w:eastAsia="fr-FR"/>
              </w:rPr>
              <w:t>/A</w:t>
            </w:r>
          </w:p>
        </w:tc>
        <w:tc>
          <w:tcPr>
            <w:tcW w:w="4808" w:type="dxa"/>
          </w:tcPr>
          <w:p w14:paraId="5B7A2CB2" w14:textId="77777777" w:rsidR="003A4696" w:rsidRPr="006267A8" w:rsidRDefault="003A4696" w:rsidP="00DE34D4">
            <w:pPr>
              <w:spacing w:after="0" w:line="276" w:lineRule="auto"/>
              <w:rPr>
                <w:szCs w:val="24"/>
              </w:rPr>
            </w:pPr>
            <w:r w:rsidRPr="006267A8">
              <w:rPr>
                <w:szCs w:val="24"/>
              </w:rPr>
              <w:t xml:space="preserve">Execution </w:t>
            </w:r>
            <w:r w:rsidR="00DE34D4">
              <w:rPr>
                <w:szCs w:val="24"/>
              </w:rPr>
              <w:t xml:space="preserve">of </w:t>
            </w:r>
            <w:r w:rsidR="0051662E">
              <w:rPr>
                <w:szCs w:val="24"/>
              </w:rPr>
              <w:t xml:space="preserve">Perioperative </w:t>
            </w:r>
            <w:r w:rsidR="0051662E" w:rsidRPr="006267A8">
              <w:rPr>
                <w:szCs w:val="24"/>
              </w:rPr>
              <w:t>Theatre</w:t>
            </w:r>
            <w:r w:rsidRPr="006267A8">
              <w:rPr>
                <w:szCs w:val="24"/>
              </w:rPr>
              <w:t xml:space="preserve"> Administrative Services</w:t>
            </w:r>
          </w:p>
        </w:tc>
        <w:tc>
          <w:tcPr>
            <w:tcW w:w="425" w:type="dxa"/>
          </w:tcPr>
          <w:p w14:paraId="79119D79" w14:textId="77777777" w:rsidR="003A4696" w:rsidRPr="006267A8" w:rsidRDefault="00DC1CC5" w:rsidP="00B36FA1">
            <w:pPr>
              <w:spacing w:after="0" w:line="276" w:lineRule="auto"/>
              <w:jc w:val="center"/>
              <w:rPr>
                <w:szCs w:val="24"/>
              </w:rPr>
            </w:pPr>
            <w:r>
              <w:rPr>
                <w:szCs w:val="24"/>
                <w:lang w:val="en-ZA" w:eastAsia="fr-FR"/>
              </w:rPr>
              <w:t>2</w:t>
            </w:r>
            <w:r w:rsidR="003A4696">
              <w:rPr>
                <w:szCs w:val="24"/>
                <w:lang w:val="en-ZA" w:eastAsia="fr-FR"/>
              </w:rPr>
              <w:t>0</w:t>
            </w:r>
            <w:r w:rsidR="003A4696" w:rsidRPr="006267A8">
              <w:rPr>
                <w:szCs w:val="24"/>
                <w:lang w:val="en-ZA" w:eastAsia="fr-FR"/>
              </w:rPr>
              <w:t>0</w:t>
            </w:r>
          </w:p>
        </w:tc>
        <w:tc>
          <w:tcPr>
            <w:tcW w:w="980" w:type="dxa"/>
          </w:tcPr>
          <w:p w14:paraId="33D331FB" w14:textId="77777777" w:rsidR="003A4696" w:rsidRPr="006267A8" w:rsidRDefault="00DC1CC5" w:rsidP="00B36FA1">
            <w:pPr>
              <w:spacing w:after="0" w:line="276" w:lineRule="auto"/>
              <w:jc w:val="center"/>
              <w:rPr>
                <w:szCs w:val="24"/>
                <w:lang w:val="en-ZA" w:eastAsia="fr-FR"/>
              </w:rPr>
            </w:pPr>
            <w:r>
              <w:rPr>
                <w:szCs w:val="24"/>
                <w:lang w:val="en-ZA" w:eastAsia="fr-FR"/>
              </w:rPr>
              <w:t>2</w:t>
            </w:r>
            <w:r w:rsidR="003A4696">
              <w:rPr>
                <w:szCs w:val="24"/>
                <w:lang w:val="en-ZA" w:eastAsia="fr-FR"/>
              </w:rPr>
              <w:t>0</w:t>
            </w:r>
          </w:p>
        </w:tc>
      </w:tr>
      <w:tr w:rsidR="003A4696" w:rsidRPr="006267A8" w14:paraId="37FD631E" w14:textId="77777777" w:rsidTr="00B36FA1">
        <w:trPr>
          <w:trHeight w:val="288"/>
        </w:trPr>
        <w:tc>
          <w:tcPr>
            <w:tcW w:w="2417" w:type="dxa"/>
          </w:tcPr>
          <w:p w14:paraId="212318DC" w14:textId="77777777" w:rsidR="003A4696" w:rsidRPr="006267A8" w:rsidRDefault="003A4696" w:rsidP="006267A8">
            <w:pPr>
              <w:spacing w:line="276" w:lineRule="auto"/>
              <w:rPr>
                <w:szCs w:val="24"/>
              </w:rPr>
            </w:pPr>
            <w:r w:rsidRPr="006267A8">
              <w:rPr>
                <w:szCs w:val="24"/>
                <w:lang w:val="en-ZA" w:eastAsia="fr-FR"/>
              </w:rPr>
              <w:t>HE/CU/TT/CR/06/6</w:t>
            </w:r>
            <w:r w:rsidR="0051662E">
              <w:rPr>
                <w:szCs w:val="24"/>
                <w:lang w:val="en-ZA" w:eastAsia="fr-FR"/>
              </w:rPr>
              <w:t>/A</w:t>
            </w:r>
          </w:p>
        </w:tc>
        <w:tc>
          <w:tcPr>
            <w:tcW w:w="4808" w:type="dxa"/>
          </w:tcPr>
          <w:p w14:paraId="5A7D71A2" w14:textId="77777777" w:rsidR="003A4696" w:rsidRPr="006267A8" w:rsidRDefault="007F130D" w:rsidP="007F130D">
            <w:pPr>
              <w:spacing w:after="0" w:line="276" w:lineRule="auto"/>
              <w:rPr>
                <w:szCs w:val="24"/>
              </w:rPr>
            </w:pPr>
            <w:r w:rsidRPr="006267A8">
              <w:rPr>
                <w:szCs w:val="24"/>
              </w:rPr>
              <w:t>Management</w:t>
            </w:r>
            <w:r>
              <w:rPr>
                <w:szCs w:val="24"/>
              </w:rPr>
              <w:t xml:space="preserve"> of </w:t>
            </w:r>
            <w:r w:rsidR="003E6BEB">
              <w:rPr>
                <w:szCs w:val="24"/>
              </w:rPr>
              <w:t xml:space="preserve">Perioperative </w:t>
            </w:r>
            <w:r w:rsidR="003A4696" w:rsidRPr="006267A8">
              <w:rPr>
                <w:szCs w:val="24"/>
              </w:rPr>
              <w:t xml:space="preserve">Theatre Resources </w:t>
            </w:r>
          </w:p>
        </w:tc>
        <w:tc>
          <w:tcPr>
            <w:tcW w:w="425" w:type="dxa"/>
          </w:tcPr>
          <w:p w14:paraId="197D3928" w14:textId="77777777" w:rsidR="003A4696" w:rsidRPr="006267A8" w:rsidRDefault="00192770" w:rsidP="00B36FA1">
            <w:pPr>
              <w:spacing w:after="0" w:line="276" w:lineRule="auto"/>
              <w:jc w:val="center"/>
              <w:rPr>
                <w:szCs w:val="24"/>
              </w:rPr>
            </w:pPr>
            <w:r>
              <w:rPr>
                <w:szCs w:val="24"/>
                <w:lang w:val="en-ZA" w:eastAsia="fr-FR"/>
              </w:rPr>
              <w:t>15</w:t>
            </w:r>
            <w:r w:rsidR="003A4696" w:rsidRPr="006267A8">
              <w:rPr>
                <w:szCs w:val="24"/>
                <w:lang w:val="en-ZA" w:eastAsia="fr-FR"/>
              </w:rPr>
              <w:t>0</w:t>
            </w:r>
          </w:p>
        </w:tc>
        <w:tc>
          <w:tcPr>
            <w:tcW w:w="980" w:type="dxa"/>
          </w:tcPr>
          <w:p w14:paraId="74067D2F" w14:textId="77777777" w:rsidR="003A4696" w:rsidRPr="006267A8" w:rsidRDefault="00192770" w:rsidP="00B36FA1">
            <w:pPr>
              <w:spacing w:after="0" w:line="276" w:lineRule="auto"/>
              <w:jc w:val="center"/>
              <w:rPr>
                <w:szCs w:val="24"/>
                <w:lang w:val="en-ZA" w:eastAsia="fr-FR"/>
              </w:rPr>
            </w:pPr>
            <w:r>
              <w:rPr>
                <w:szCs w:val="24"/>
                <w:lang w:val="en-ZA" w:eastAsia="fr-FR"/>
              </w:rPr>
              <w:t>15</w:t>
            </w:r>
          </w:p>
        </w:tc>
      </w:tr>
      <w:tr w:rsidR="003A4696" w:rsidRPr="006267A8" w14:paraId="2D6E93E6" w14:textId="77777777" w:rsidTr="00B36FA1">
        <w:trPr>
          <w:trHeight w:val="288"/>
        </w:trPr>
        <w:tc>
          <w:tcPr>
            <w:tcW w:w="2417" w:type="dxa"/>
          </w:tcPr>
          <w:p w14:paraId="0ED0573C" w14:textId="77777777" w:rsidR="003A4696" w:rsidRPr="006267A8" w:rsidRDefault="003A4696" w:rsidP="006267A8">
            <w:pPr>
              <w:spacing w:line="276" w:lineRule="auto"/>
              <w:rPr>
                <w:szCs w:val="24"/>
              </w:rPr>
            </w:pPr>
            <w:r w:rsidRPr="006267A8">
              <w:rPr>
                <w:szCs w:val="24"/>
                <w:lang w:val="en-ZA" w:eastAsia="fr-FR"/>
              </w:rPr>
              <w:t>HE/CU/TT/CR/07/6</w:t>
            </w:r>
            <w:r w:rsidR="0051662E">
              <w:rPr>
                <w:szCs w:val="24"/>
                <w:lang w:val="en-ZA" w:eastAsia="fr-FR"/>
              </w:rPr>
              <w:t>/A</w:t>
            </w:r>
          </w:p>
        </w:tc>
        <w:tc>
          <w:tcPr>
            <w:tcW w:w="4808" w:type="dxa"/>
          </w:tcPr>
          <w:p w14:paraId="69AF4A66" w14:textId="77777777" w:rsidR="003A4696" w:rsidRPr="006267A8" w:rsidRDefault="003A4696" w:rsidP="00527579">
            <w:pPr>
              <w:spacing w:after="0" w:line="276" w:lineRule="auto"/>
              <w:rPr>
                <w:szCs w:val="24"/>
              </w:rPr>
            </w:pPr>
            <w:r w:rsidRPr="006267A8">
              <w:rPr>
                <w:szCs w:val="24"/>
              </w:rPr>
              <w:t xml:space="preserve">Participation in </w:t>
            </w:r>
            <w:r w:rsidR="00527579">
              <w:rPr>
                <w:szCs w:val="24"/>
              </w:rPr>
              <w:t xml:space="preserve">Perioperative </w:t>
            </w:r>
            <w:r w:rsidRPr="006267A8">
              <w:rPr>
                <w:szCs w:val="24"/>
              </w:rPr>
              <w:t>Theatre Clinical Services</w:t>
            </w:r>
          </w:p>
        </w:tc>
        <w:tc>
          <w:tcPr>
            <w:tcW w:w="425" w:type="dxa"/>
          </w:tcPr>
          <w:p w14:paraId="04C60E57" w14:textId="77777777" w:rsidR="003A4696" w:rsidRPr="006267A8" w:rsidRDefault="00192770"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3</w:t>
            </w:r>
            <w:r w:rsidR="003A4696">
              <w:rPr>
                <w:rFonts w:ascii="Times New Roman" w:hAnsi="Times New Roman"/>
                <w:sz w:val="24"/>
                <w:szCs w:val="24"/>
                <w:lang w:val="en-ZA" w:eastAsia="fr-FR"/>
              </w:rPr>
              <w:t>00</w:t>
            </w:r>
          </w:p>
        </w:tc>
        <w:tc>
          <w:tcPr>
            <w:tcW w:w="980" w:type="dxa"/>
          </w:tcPr>
          <w:p w14:paraId="3D20C692" w14:textId="77777777" w:rsidR="003A4696" w:rsidRPr="006267A8" w:rsidRDefault="00DC1CC5"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4</w:t>
            </w:r>
            <w:r w:rsidR="003A4696">
              <w:rPr>
                <w:rFonts w:ascii="Times New Roman" w:hAnsi="Times New Roman"/>
                <w:sz w:val="24"/>
                <w:szCs w:val="24"/>
                <w:lang w:val="en-ZA" w:eastAsia="fr-FR"/>
              </w:rPr>
              <w:t>0</w:t>
            </w:r>
          </w:p>
        </w:tc>
      </w:tr>
      <w:tr w:rsidR="003A4696" w:rsidRPr="006267A8" w14:paraId="6AE85B80" w14:textId="77777777" w:rsidTr="00B36FA1">
        <w:trPr>
          <w:trHeight w:val="288"/>
        </w:trPr>
        <w:tc>
          <w:tcPr>
            <w:tcW w:w="2417" w:type="dxa"/>
          </w:tcPr>
          <w:p w14:paraId="062CB5A0" w14:textId="77777777" w:rsidR="003A4696" w:rsidRPr="006267A8" w:rsidRDefault="003A4696" w:rsidP="006267A8">
            <w:pPr>
              <w:spacing w:line="276" w:lineRule="auto"/>
              <w:rPr>
                <w:szCs w:val="24"/>
                <w:lang w:val="en-ZA" w:eastAsia="fr-FR"/>
              </w:rPr>
            </w:pPr>
          </w:p>
        </w:tc>
        <w:tc>
          <w:tcPr>
            <w:tcW w:w="4808" w:type="dxa"/>
          </w:tcPr>
          <w:p w14:paraId="7C407125" w14:textId="77777777" w:rsidR="003A4696" w:rsidRPr="006267A8" w:rsidRDefault="003A4696" w:rsidP="006267A8">
            <w:pPr>
              <w:spacing w:after="0" w:line="276" w:lineRule="auto"/>
              <w:rPr>
                <w:szCs w:val="24"/>
              </w:rPr>
            </w:pPr>
            <w:r w:rsidRPr="006267A8">
              <w:rPr>
                <w:szCs w:val="24"/>
              </w:rPr>
              <w:t>Industrial Attachment</w:t>
            </w:r>
          </w:p>
        </w:tc>
        <w:tc>
          <w:tcPr>
            <w:tcW w:w="425" w:type="dxa"/>
          </w:tcPr>
          <w:p w14:paraId="4F419738" w14:textId="77777777" w:rsidR="003A4696" w:rsidRPr="006267A8" w:rsidRDefault="00DC1CC5"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480</w:t>
            </w:r>
          </w:p>
        </w:tc>
        <w:tc>
          <w:tcPr>
            <w:tcW w:w="980" w:type="dxa"/>
          </w:tcPr>
          <w:p w14:paraId="22532613" w14:textId="77777777" w:rsidR="003A4696" w:rsidRPr="006267A8" w:rsidRDefault="007A0E7B" w:rsidP="00B36FA1">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48</w:t>
            </w:r>
          </w:p>
        </w:tc>
      </w:tr>
      <w:tr w:rsidR="003A4696" w:rsidRPr="006267A8" w14:paraId="4AB9072F" w14:textId="77777777" w:rsidTr="00B36FA1">
        <w:trPr>
          <w:trHeight w:val="288"/>
        </w:trPr>
        <w:tc>
          <w:tcPr>
            <w:tcW w:w="7225" w:type="dxa"/>
            <w:gridSpan w:val="2"/>
          </w:tcPr>
          <w:p w14:paraId="6F0B2AF8" w14:textId="77777777" w:rsidR="003A4696" w:rsidRPr="006267A8" w:rsidRDefault="003A4696" w:rsidP="006267A8">
            <w:pPr>
              <w:pStyle w:val="ListParagraph"/>
              <w:spacing w:after="0" w:line="276" w:lineRule="auto"/>
              <w:rPr>
                <w:rFonts w:ascii="Times New Roman" w:hAnsi="Times New Roman"/>
                <w:sz w:val="24"/>
                <w:szCs w:val="24"/>
              </w:rPr>
            </w:pPr>
            <w:r w:rsidRPr="006267A8">
              <w:rPr>
                <w:rFonts w:ascii="Times New Roman" w:hAnsi="Times New Roman"/>
                <w:b/>
                <w:sz w:val="24"/>
                <w:szCs w:val="24"/>
                <w:lang w:val="en-ZA" w:eastAsia="fr-FR"/>
              </w:rPr>
              <w:t>Total</w:t>
            </w:r>
          </w:p>
        </w:tc>
        <w:tc>
          <w:tcPr>
            <w:tcW w:w="425" w:type="dxa"/>
          </w:tcPr>
          <w:p w14:paraId="1A7C5479" w14:textId="77777777" w:rsidR="003A4696" w:rsidRPr="006267A8" w:rsidRDefault="00192770" w:rsidP="00B36FA1">
            <w:pPr>
              <w:spacing w:after="0" w:line="276" w:lineRule="auto"/>
              <w:jc w:val="center"/>
              <w:rPr>
                <w:b/>
                <w:szCs w:val="24"/>
                <w:lang w:val="en-ZA" w:eastAsia="fr-FR"/>
              </w:rPr>
            </w:pPr>
            <w:r>
              <w:rPr>
                <w:b/>
                <w:szCs w:val="24"/>
                <w:lang w:val="en-ZA" w:eastAsia="fr-FR"/>
              </w:rPr>
              <w:t>1670</w:t>
            </w:r>
          </w:p>
        </w:tc>
        <w:tc>
          <w:tcPr>
            <w:tcW w:w="980" w:type="dxa"/>
          </w:tcPr>
          <w:p w14:paraId="2EC15A7C" w14:textId="77777777" w:rsidR="003A4696" w:rsidRDefault="00192770" w:rsidP="00B36FA1">
            <w:pPr>
              <w:spacing w:after="0" w:line="276" w:lineRule="auto"/>
              <w:jc w:val="center"/>
              <w:rPr>
                <w:b/>
                <w:szCs w:val="24"/>
                <w:lang w:val="en-ZA" w:eastAsia="fr-FR"/>
              </w:rPr>
            </w:pPr>
            <w:r>
              <w:rPr>
                <w:b/>
                <w:szCs w:val="24"/>
                <w:lang w:val="en-ZA" w:eastAsia="fr-FR"/>
              </w:rPr>
              <w:t>167</w:t>
            </w:r>
          </w:p>
        </w:tc>
      </w:tr>
      <w:tr w:rsidR="003A4696" w:rsidRPr="006267A8" w14:paraId="1212ED76" w14:textId="77777777" w:rsidTr="00B36FA1">
        <w:trPr>
          <w:trHeight w:val="288"/>
        </w:trPr>
        <w:tc>
          <w:tcPr>
            <w:tcW w:w="7225" w:type="dxa"/>
            <w:gridSpan w:val="2"/>
          </w:tcPr>
          <w:p w14:paraId="3755827F" w14:textId="77777777" w:rsidR="003A4696" w:rsidRPr="006267A8" w:rsidRDefault="003A4696" w:rsidP="006267A8">
            <w:pPr>
              <w:pStyle w:val="ListParagraph"/>
              <w:spacing w:after="0" w:line="276" w:lineRule="auto"/>
              <w:rPr>
                <w:rFonts w:ascii="Times New Roman" w:hAnsi="Times New Roman"/>
                <w:b/>
                <w:sz w:val="24"/>
                <w:szCs w:val="24"/>
                <w:lang w:val="en-ZA" w:eastAsia="fr-FR"/>
              </w:rPr>
            </w:pPr>
            <w:r w:rsidRPr="006267A8">
              <w:rPr>
                <w:rFonts w:ascii="Times New Roman" w:hAnsi="Times New Roman"/>
                <w:b/>
                <w:sz w:val="24"/>
                <w:szCs w:val="24"/>
                <w:lang w:val="en-ZA" w:eastAsia="fr-FR"/>
              </w:rPr>
              <w:t xml:space="preserve">GRAND TOTAL </w:t>
            </w:r>
          </w:p>
        </w:tc>
        <w:tc>
          <w:tcPr>
            <w:tcW w:w="425" w:type="dxa"/>
          </w:tcPr>
          <w:p w14:paraId="667C159B" w14:textId="77777777" w:rsidR="003A4696" w:rsidRPr="006267A8" w:rsidRDefault="00192770" w:rsidP="00B36FA1">
            <w:pPr>
              <w:spacing w:after="0" w:line="276" w:lineRule="auto"/>
              <w:jc w:val="center"/>
              <w:rPr>
                <w:b/>
                <w:szCs w:val="24"/>
                <w:lang w:val="en-ZA" w:eastAsia="fr-FR"/>
              </w:rPr>
            </w:pPr>
            <w:r>
              <w:rPr>
                <w:b/>
                <w:szCs w:val="24"/>
                <w:lang w:val="en-ZA" w:eastAsia="fr-FR"/>
              </w:rPr>
              <w:t>2480</w:t>
            </w:r>
          </w:p>
        </w:tc>
        <w:tc>
          <w:tcPr>
            <w:tcW w:w="980" w:type="dxa"/>
          </w:tcPr>
          <w:p w14:paraId="4155C27C" w14:textId="77777777" w:rsidR="003A4696" w:rsidRPr="006267A8" w:rsidRDefault="00192770" w:rsidP="00B36FA1">
            <w:pPr>
              <w:spacing w:after="0" w:line="276" w:lineRule="auto"/>
              <w:jc w:val="center"/>
              <w:rPr>
                <w:b/>
                <w:szCs w:val="24"/>
                <w:lang w:val="en-ZA" w:eastAsia="fr-FR"/>
              </w:rPr>
            </w:pPr>
            <w:r>
              <w:rPr>
                <w:b/>
                <w:szCs w:val="24"/>
                <w:lang w:val="en-ZA" w:eastAsia="fr-FR"/>
              </w:rPr>
              <w:t>248</w:t>
            </w:r>
          </w:p>
        </w:tc>
      </w:tr>
    </w:tbl>
    <w:p w14:paraId="7B2C763F" w14:textId="77777777" w:rsidR="00D232B9" w:rsidRPr="006267A8" w:rsidRDefault="00D232B9" w:rsidP="006267A8">
      <w:pPr>
        <w:pStyle w:val="ListParagraph"/>
        <w:spacing w:line="276" w:lineRule="auto"/>
        <w:ind w:left="0"/>
        <w:jc w:val="both"/>
        <w:rPr>
          <w:rFonts w:ascii="Times New Roman" w:hAnsi="Times New Roman"/>
          <w:sz w:val="24"/>
          <w:szCs w:val="24"/>
        </w:rPr>
      </w:pPr>
    </w:p>
    <w:p w14:paraId="73C1396F" w14:textId="77777777" w:rsidR="00D232B9" w:rsidRPr="006267A8" w:rsidRDefault="00D232B9" w:rsidP="006267A8">
      <w:pPr>
        <w:spacing w:after="0" w:line="276" w:lineRule="auto"/>
        <w:jc w:val="both"/>
        <w:rPr>
          <w:szCs w:val="24"/>
        </w:rPr>
      </w:pPr>
      <w:r w:rsidRPr="006267A8">
        <w:rPr>
          <w:szCs w:val="24"/>
        </w:rPr>
        <w:t xml:space="preserve">The total duration of the course for an average trainee is </w:t>
      </w:r>
      <w:r w:rsidR="00F00B02">
        <w:rPr>
          <w:szCs w:val="24"/>
        </w:rPr>
        <w:t xml:space="preserve">a minimum of </w:t>
      </w:r>
      <w:r w:rsidR="00C561D4">
        <w:rPr>
          <w:szCs w:val="24"/>
        </w:rPr>
        <w:t>248</w:t>
      </w:r>
      <w:r w:rsidR="00BA3838">
        <w:rPr>
          <w:szCs w:val="24"/>
        </w:rPr>
        <w:t>0</w:t>
      </w:r>
      <w:r w:rsidR="008367CE" w:rsidRPr="006267A8">
        <w:rPr>
          <w:szCs w:val="24"/>
        </w:rPr>
        <w:t xml:space="preserve"> hour</w:t>
      </w:r>
      <w:r w:rsidR="00876667">
        <w:rPr>
          <w:szCs w:val="24"/>
        </w:rPr>
        <w:t>s</w:t>
      </w:r>
      <w:r w:rsidRPr="006267A8">
        <w:rPr>
          <w:szCs w:val="24"/>
        </w:rPr>
        <w:t xml:space="preserve"> which is equivalent to </w:t>
      </w:r>
      <w:r w:rsidR="007009BD">
        <w:rPr>
          <w:szCs w:val="24"/>
        </w:rPr>
        <w:t>5</w:t>
      </w:r>
      <w:r w:rsidR="00C561D4">
        <w:rPr>
          <w:szCs w:val="24"/>
        </w:rPr>
        <w:t>2</w:t>
      </w:r>
      <w:r w:rsidRPr="006267A8">
        <w:rPr>
          <w:szCs w:val="24"/>
        </w:rPr>
        <w:t xml:space="preserve"> weeks at 30 ho</w:t>
      </w:r>
      <w:r w:rsidR="00510219">
        <w:rPr>
          <w:szCs w:val="24"/>
        </w:rPr>
        <w:t>urs of learning per week</w:t>
      </w:r>
      <w:r w:rsidRPr="006267A8">
        <w:rPr>
          <w:szCs w:val="24"/>
        </w:rPr>
        <w:t xml:space="preserve"> </w:t>
      </w:r>
    </w:p>
    <w:p w14:paraId="56C53C8D" w14:textId="77777777" w:rsidR="00D232B9" w:rsidRPr="006267A8" w:rsidRDefault="00D232B9" w:rsidP="006267A8">
      <w:pPr>
        <w:spacing w:after="0" w:line="276" w:lineRule="auto"/>
        <w:ind w:left="720"/>
        <w:contextualSpacing/>
        <w:jc w:val="both"/>
        <w:rPr>
          <w:b/>
          <w:szCs w:val="24"/>
          <w:lang w:eastAsia="x-none"/>
        </w:rPr>
      </w:pPr>
    </w:p>
    <w:p w14:paraId="67B0D658" w14:textId="77777777" w:rsidR="00D232B9" w:rsidRPr="006267A8" w:rsidRDefault="00D232B9" w:rsidP="006267A8">
      <w:pPr>
        <w:spacing w:after="0" w:line="276" w:lineRule="auto"/>
        <w:contextualSpacing/>
        <w:jc w:val="both"/>
        <w:rPr>
          <w:b/>
          <w:szCs w:val="24"/>
          <w:lang w:val="x-none" w:eastAsia="x-none"/>
        </w:rPr>
      </w:pPr>
      <w:r w:rsidRPr="006267A8">
        <w:rPr>
          <w:b/>
          <w:szCs w:val="24"/>
          <w:lang w:val="x-none" w:eastAsia="x-none"/>
        </w:rPr>
        <w:t>Entry Requirements</w:t>
      </w:r>
    </w:p>
    <w:p w14:paraId="061BE81B" w14:textId="77777777" w:rsidR="00D232B9" w:rsidRPr="006267A8" w:rsidRDefault="00D232B9" w:rsidP="006267A8">
      <w:pPr>
        <w:spacing w:line="276" w:lineRule="auto"/>
        <w:contextualSpacing/>
        <w:jc w:val="both"/>
        <w:rPr>
          <w:szCs w:val="24"/>
          <w:lang w:val="x-none" w:eastAsia="x-none"/>
        </w:rPr>
      </w:pPr>
      <w:r w:rsidRPr="006267A8">
        <w:rPr>
          <w:szCs w:val="24"/>
          <w:lang w:val="x-none" w:eastAsia="x-none"/>
        </w:rPr>
        <w:t>An individual entering this course should have any of the following minimum requirements:</w:t>
      </w:r>
    </w:p>
    <w:p w14:paraId="77A40A21" w14:textId="77777777" w:rsidR="00D232B9" w:rsidRPr="006267A8" w:rsidRDefault="00D232B9" w:rsidP="006267A8">
      <w:pPr>
        <w:spacing w:line="276" w:lineRule="auto"/>
        <w:contextualSpacing/>
        <w:jc w:val="both"/>
        <w:rPr>
          <w:szCs w:val="24"/>
          <w:lang w:val="x-none" w:eastAsia="x-none"/>
        </w:rPr>
      </w:pPr>
    </w:p>
    <w:p w14:paraId="6B258846" w14:textId="77777777" w:rsidR="004D18FD" w:rsidRPr="00B36FA1" w:rsidRDefault="00D232B9" w:rsidP="00B36FA1">
      <w:pPr>
        <w:pStyle w:val="ListParagraph"/>
        <w:numPr>
          <w:ilvl w:val="0"/>
          <w:numId w:val="160"/>
        </w:numPr>
        <w:spacing w:after="0" w:line="276" w:lineRule="auto"/>
        <w:rPr>
          <w:rFonts w:ascii="Times New Roman" w:hAnsi="Times New Roman"/>
          <w:sz w:val="24"/>
          <w:szCs w:val="24"/>
        </w:rPr>
      </w:pPr>
      <w:r w:rsidRPr="00B36FA1">
        <w:rPr>
          <w:rFonts w:ascii="Times New Roman" w:hAnsi="Times New Roman"/>
          <w:sz w:val="24"/>
          <w:szCs w:val="24"/>
        </w:rPr>
        <w:t>Kenya Certificate of Secondary Education (KCSE) mean grade C- (minus)</w:t>
      </w:r>
    </w:p>
    <w:p w14:paraId="19E9E20A" w14:textId="77777777" w:rsidR="00E7254D" w:rsidRPr="00B36FA1" w:rsidRDefault="00E7254D" w:rsidP="00B36FA1">
      <w:pPr>
        <w:spacing w:after="0" w:line="276" w:lineRule="auto"/>
        <w:jc w:val="center"/>
        <w:rPr>
          <w:b/>
          <w:szCs w:val="24"/>
        </w:rPr>
      </w:pPr>
      <w:r w:rsidRPr="00B36FA1">
        <w:rPr>
          <w:b/>
          <w:szCs w:val="24"/>
        </w:rPr>
        <w:t>Or</w:t>
      </w:r>
    </w:p>
    <w:p w14:paraId="3C914FCE" w14:textId="77777777" w:rsidR="004D18FD" w:rsidRPr="00B36FA1" w:rsidRDefault="004D18FD" w:rsidP="00B36FA1">
      <w:pPr>
        <w:pStyle w:val="ListParagraph"/>
        <w:numPr>
          <w:ilvl w:val="0"/>
          <w:numId w:val="160"/>
        </w:numPr>
        <w:spacing w:after="0" w:line="276" w:lineRule="auto"/>
        <w:rPr>
          <w:rFonts w:ascii="Times New Roman" w:hAnsi="Times New Roman"/>
          <w:sz w:val="24"/>
          <w:szCs w:val="24"/>
        </w:rPr>
      </w:pPr>
      <w:r w:rsidRPr="00B36FA1">
        <w:rPr>
          <w:rFonts w:ascii="Times New Roman" w:hAnsi="Times New Roman"/>
          <w:sz w:val="24"/>
          <w:szCs w:val="24"/>
        </w:rPr>
        <w:t xml:space="preserve">Certificate Level 5 in Perioperative Theatre Technology or related course </w:t>
      </w:r>
    </w:p>
    <w:p w14:paraId="2DAF7830" w14:textId="77777777" w:rsidR="004D18FD" w:rsidRPr="00B36FA1" w:rsidRDefault="004D18FD" w:rsidP="004D18FD">
      <w:pPr>
        <w:spacing w:after="0" w:line="276" w:lineRule="auto"/>
        <w:ind w:left="360"/>
        <w:rPr>
          <w:szCs w:val="24"/>
        </w:rPr>
      </w:pPr>
    </w:p>
    <w:p w14:paraId="5E10E472" w14:textId="2DEE0777" w:rsidR="00957862" w:rsidRPr="00B36FA1" w:rsidRDefault="00D232B9" w:rsidP="00B36FA1">
      <w:pPr>
        <w:spacing w:after="0" w:line="276" w:lineRule="auto"/>
        <w:jc w:val="center"/>
        <w:rPr>
          <w:b/>
          <w:szCs w:val="24"/>
        </w:rPr>
      </w:pPr>
      <w:r w:rsidRPr="00B36FA1">
        <w:rPr>
          <w:b/>
          <w:szCs w:val="24"/>
        </w:rPr>
        <w:t>Or</w:t>
      </w:r>
    </w:p>
    <w:p w14:paraId="4918CFD7" w14:textId="1EF14797" w:rsidR="00D232B9" w:rsidRPr="00B36FA1" w:rsidRDefault="00D232B9" w:rsidP="00B36FA1">
      <w:pPr>
        <w:pStyle w:val="ListParagraph"/>
        <w:numPr>
          <w:ilvl w:val="0"/>
          <w:numId w:val="160"/>
        </w:numPr>
        <w:spacing w:after="0" w:line="276" w:lineRule="auto"/>
        <w:rPr>
          <w:rFonts w:ascii="Times New Roman" w:hAnsi="Times New Roman"/>
          <w:sz w:val="24"/>
          <w:szCs w:val="24"/>
        </w:rPr>
      </w:pPr>
      <w:r w:rsidRPr="00B36FA1">
        <w:rPr>
          <w:rFonts w:ascii="Times New Roman" w:hAnsi="Times New Roman"/>
          <w:sz w:val="24"/>
          <w:szCs w:val="24"/>
        </w:rPr>
        <w:t>Equivalent qualifications as determined by Kenya National Qualifications Authority (KNQA)</w:t>
      </w:r>
    </w:p>
    <w:p w14:paraId="672F16A6" w14:textId="77777777" w:rsidR="00B36FA1" w:rsidRPr="00B36FA1" w:rsidRDefault="00B36FA1" w:rsidP="00B36FA1">
      <w:pPr>
        <w:spacing w:after="0" w:line="276" w:lineRule="auto"/>
        <w:ind w:left="360"/>
        <w:jc w:val="center"/>
        <w:rPr>
          <w:b/>
          <w:szCs w:val="24"/>
        </w:rPr>
      </w:pPr>
      <w:r w:rsidRPr="00B36FA1">
        <w:rPr>
          <w:b/>
          <w:szCs w:val="24"/>
        </w:rPr>
        <w:t>And/or</w:t>
      </w:r>
    </w:p>
    <w:p w14:paraId="2954264D" w14:textId="7A91296B" w:rsidR="00B36FA1" w:rsidRPr="00B36FA1" w:rsidRDefault="00B36FA1" w:rsidP="00B36FA1">
      <w:pPr>
        <w:pStyle w:val="ListParagraph"/>
        <w:numPr>
          <w:ilvl w:val="0"/>
          <w:numId w:val="160"/>
        </w:numPr>
        <w:spacing w:after="0" w:line="276" w:lineRule="auto"/>
        <w:jc w:val="both"/>
        <w:rPr>
          <w:rFonts w:ascii="Times New Roman" w:hAnsi="Times New Roman"/>
          <w:sz w:val="24"/>
          <w:szCs w:val="24"/>
        </w:rPr>
      </w:pPr>
      <w:r w:rsidRPr="00B36FA1">
        <w:rPr>
          <w:rFonts w:ascii="Times New Roman" w:hAnsi="Times New Roman"/>
          <w:sz w:val="24"/>
          <w:szCs w:val="24"/>
        </w:rPr>
        <w:t>As may be guided by relevant regulatory body</w:t>
      </w:r>
    </w:p>
    <w:p w14:paraId="57EA508F" w14:textId="77777777" w:rsidR="00D232B9" w:rsidRPr="006267A8" w:rsidRDefault="00D232B9" w:rsidP="006267A8">
      <w:pPr>
        <w:spacing w:after="0" w:line="276" w:lineRule="auto"/>
        <w:ind w:left="360"/>
        <w:jc w:val="both"/>
        <w:rPr>
          <w:b/>
          <w:szCs w:val="24"/>
        </w:rPr>
      </w:pPr>
    </w:p>
    <w:p w14:paraId="02A30B3D" w14:textId="77777777" w:rsidR="00B36FA1" w:rsidRDefault="00B36FA1" w:rsidP="006267A8">
      <w:pPr>
        <w:spacing w:after="0" w:line="276" w:lineRule="auto"/>
        <w:contextualSpacing/>
        <w:jc w:val="both"/>
        <w:rPr>
          <w:b/>
          <w:szCs w:val="24"/>
          <w:lang w:val="x-none" w:eastAsia="x-none"/>
        </w:rPr>
      </w:pPr>
    </w:p>
    <w:p w14:paraId="564EFAD2" w14:textId="77777777" w:rsidR="00B36FA1" w:rsidRDefault="00B36FA1" w:rsidP="006267A8">
      <w:pPr>
        <w:spacing w:after="0" w:line="276" w:lineRule="auto"/>
        <w:contextualSpacing/>
        <w:jc w:val="both"/>
        <w:rPr>
          <w:b/>
          <w:szCs w:val="24"/>
          <w:lang w:val="x-none" w:eastAsia="x-none"/>
        </w:rPr>
      </w:pPr>
    </w:p>
    <w:p w14:paraId="5321558A" w14:textId="43F2D7D6" w:rsidR="00D232B9" w:rsidRPr="006267A8" w:rsidRDefault="00D232B9" w:rsidP="006267A8">
      <w:pPr>
        <w:spacing w:after="0" w:line="276" w:lineRule="auto"/>
        <w:contextualSpacing/>
        <w:jc w:val="both"/>
        <w:rPr>
          <w:b/>
          <w:szCs w:val="24"/>
          <w:lang w:val="x-none" w:eastAsia="x-none"/>
        </w:rPr>
      </w:pPr>
      <w:r w:rsidRPr="006267A8">
        <w:rPr>
          <w:b/>
          <w:szCs w:val="24"/>
          <w:lang w:val="x-none" w:eastAsia="x-none"/>
        </w:rPr>
        <w:lastRenderedPageBreak/>
        <w:t>Industrial Attachment</w:t>
      </w:r>
    </w:p>
    <w:p w14:paraId="40DB75EF" w14:textId="77777777" w:rsidR="00D232B9" w:rsidRPr="006267A8" w:rsidRDefault="00D232B9" w:rsidP="006267A8">
      <w:pPr>
        <w:spacing w:line="276" w:lineRule="auto"/>
        <w:contextualSpacing/>
        <w:jc w:val="both"/>
        <w:rPr>
          <w:szCs w:val="24"/>
          <w:lang w:val="en-GB" w:eastAsia="x-none"/>
        </w:rPr>
      </w:pPr>
      <w:r w:rsidRPr="006267A8">
        <w:rPr>
          <w:szCs w:val="24"/>
          <w:lang w:val="en-GB" w:eastAsia="x-none"/>
        </w:rPr>
        <w:t>An individual enrolled in this course will be required to undergone an industr</w:t>
      </w:r>
      <w:r w:rsidR="00857BE2">
        <w:rPr>
          <w:szCs w:val="24"/>
          <w:lang w:val="en-GB" w:eastAsia="x-none"/>
        </w:rPr>
        <w:t>ial attachment for a period of 3</w:t>
      </w:r>
      <w:r w:rsidRPr="006267A8">
        <w:rPr>
          <w:szCs w:val="24"/>
          <w:lang w:val="en-GB" w:eastAsia="x-none"/>
        </w:rPr>
        <w:t xml:space="preserve"> months in a recognized hospital with </w:t>
      </w:r>
      <w:r w:rsidR="00F80E1A">
        <w:rPr>
          <w:szCs w:val="24"/>
          <w:lang w:val="en-GB" w:eastAsia="x-none"/>
        </w:rPr>
        <w:t>perioperative</w:t>
      </w:r>
      <w:r w:rsidRPr="006267A8">
        <w:rPr>
          <w:szCs w:val="24"/>
          <w:lang w:val="en-GB" w:eastAsia="x-none"/>
        </w:rPr>
        <w:t xml:space="preserve"> theatre.</w:t>
      </w:r>
    </w:p>
    <w:p w14:paraId="3E4833C2" w14:textId="77777777" w:rsidR="00D232B9" w:rsidRPr="006267A8" w:rsidRDefault="00D232B9" w:rsidP="006267A8">
      <w:pPr>
        <w:spacing w:line="276" w:lineRule="auto"/>
        <w:contextualSpacing/>
        <w:jc w:val="both"/>
        <w:rPr>
          <w:szCs w:val="24"/>
          <w:lang w:val="en-GB" w:eastAsia="x-none"/>
        </w:rPr>
      </w:pPr>
    </w:p>
    <w:p w14:paraId="72F65C76" w14:textId="77777777" w:rsidR="00D232B9" w:rsidRPr="006267A8" w:rsidRDefault="00D232B9" w:rsidP="006267A8">
      <w:pPr>
        <w:spacing w:after="0" w:line="276" w:lineRule="auto"/>
        <w:jc w:val="both"/>
        <w:rPr>
          <w:szCs w:val="24"/>
        </w:rPr>
      </w:pPr>
      <w:r w:rsidRPr="006267A8">
        <w:rPr>
          <w:b/>
          <w:szCs w:val="24"/>
        </w:rPr>
        <w:t>Assessment</w:t>
      </w:r>
      <w:r w:rsidRPr="006267A8">
        <w:rPr>
          <w:szCs w:val="24"/>
        </w:rPr>
        <w:t xml:space="preserve"> </w:t>
      </w:r>
    </w:p>
    <w:p w14:paraId="7046038A" w14:textId="77777777" w:rsidR="00D232B9" w:rsidRPr="006267A8" w:rsidRDefault="00D232B9" w:rsidP="006267A8">
      <w:pPr>
        <w:spacing w:line="276" w:lineRule="auto"/>
        <w:contextualSpacing/>
        <w:jc w:val="both"/>
        <w:rPr>
          <w:szCs w:val="24"/>
          <w:lang w:val="x-none" w:eastAsia="x-none"/>
        </w:rPr>
      </w:pPr>
      <w:r w:rsidRPr="006267A8">
        <w:rPr>
          <w:szCs w:val="24"/>
          <w:lang w:val="x-none" w:eastAsia="x-none"/>
        </w:rPr>
        <w:t xml:space="preserve">The course will be assessed at two levels: </w:t>
      </w:r>
    </w:p>
    <w:p w14:paraId="4902BBE5" w14:textId="77777777" w:rsidR="00D232B9" w:rsidRPr="006267A8" w:rsidRDefault="00D232B9" w:rsidP="00602A0B">
      <w:pPr>
        <w:pStyle w:val="ListParagraph"/>
        <w:numPr>
          <w:ilvl w:val="0"/>
          <w:numId w:val="115"/>
        </w:numPr>
        <w:spacing w:after="200" w:line="276" w:lineRule="auto"/>
        <w:jc w:val="both"/>
        <w:rPr>
          <w:rFonts w:ascii="Times New Roman" w:hAnsi="Times New Roman"/>
          <w:sz w:val="24"/>
          <w:szCs w:val="24"/>
        </w:rPr>
      </w:pPr>
      <w:r w:rsidRPr="006267A8">
        <w:rPr>
          <w:rFonts w:ascii="Times New Roman" w:hAnsi="Times New Roman"/>
          <w:b/>
          <w:sz w:val="24"/>
          <w:szCs w:val="24"/>
        </w:rPr>
        <w:t>Internal assessment</w:t>
      </w:r>
      <w:r w:rsidRPr="006267A8">
        <w:rPr>
          <w:rFonts w:ascii="Times New Roman" w:hAnsi="Times New Roman"/>
          <w:sz w:val="24"/>
          <w:szCs w:val="24"/>
          <w:lang w:val="en-US"/>
        </w:rPr>
        <w:t>:</w:t>
      </w:r>
      <w:r w:rsidRPr="006267A8">
        <w:rPr>
          <w:rFonts w:ascii="Times New Roman" w:hAnsi="Times New Roman"/>
          <w:sz w:val="24"/>
          <w:szCs w:val="24"/>
        </w:rPr>
        <w:t xml:space="preserve"> conducted continuously by the trainer (internal assessor) who is monitored by an accredited internal verifier.</w:t>
      </w:r>
    </w:p>
    <w:p w14:paraId="08EF164A" w14:textId="77777777" w:rsidR="00D232B9" w:rsidRPr="006267A8" w:rsidRDefault="00D232B9" w:rsidP="00602A0B">
      <w:pPr>
        <w:pStyle w:val="ListParagraph"/>
        <w:numPr>
          <w:ilvl w:val="0"/>
          <w:numId w:val="115"/>
        </w:numPr>
        <w:spacing w:after="200" w:line="276" w:lineRule="auto"/>
        <w:jc w:val="both"/>
        <w:rPr>
          <w:rFonts w:ascii="Times New Roman" w:hAnsi="Times New Roman"/>
          <w:sz w:val="24"/>
          <w:szCs w:val="24"/>
        </w:rPr>
      </w:pPr>
      <w:r w:rsidRPr="006267A8">
        <w:rPr>
          <w:rFonts w:ascii="Times New Roman" w:hAnsi="Times New Roman"/>
          <w:b/>
          <w:sz w:val="24"/>
          <w:szCs w:val="24"/>
          <w:lang w:val="en-US"/>
        </w:rPr>
        <w:t>External assessment:</w:t>
      </w:r>
      <w:r w:rsidRPr="006267A8">
        <w:rPr>
          <w:rFonts w:ascii="Times New Roman" w:hAnsi="Times New Roman"/>
          <w:sz w:val="24"/>
          <w:szCs w:val="24"/>
          <w:lang w:val="en-US"/>
        </w:rPr>
        <w:t xml:space="preserve"> </w:t>
      </w:r>
      <w:r w:rsidRPr="006267A8">
        <w:rPr>
          <w:rFonts w:ascii="Times New Roman" w:hAnsi="Times New Roman"/>
          <w:sz w:val="24"/>
          <w:szCs w:val="24"/>
        </w:rPr>
        <w:t xml:space="preserve">conducted by an accredited external assessor who is monitored by an accredited external verifier.  </w:t>
      </w:r>
    </w:p>
    <w:p w14:paraId="5736BD0B" w14:textId="77777777" w:rsidR="00D232B9" w:rsidRPr="006267A8" w:rsidRDefault="00D232B9" w:rsidP="006267A8">
      <w:pPr>
        <w:spacing w:line="276" w:lineRule="auto"/>
        <w:jc w:val="both"/>
        <w:rPr>
          <w:szCs w:val="24"/>
        </w:rPr>
      </w:pPr>
      <w:r w:rsidRPr="006267A8">
        <w:rPr>
          <w:szCs w:val="24"/>
        </w:rPr>
        <w:t>The assessor and verifiers are accredited by TVET CDACC which also coordinates external assessment.</w:t>
      </w:r>
    </w:p>
    <w:p w14:paraId="69FF369F" w14:textId="77777777" w:rsidR="00D232B9" w:rsidRPr="006267A8" w:rsidRDefault="00D232B9" w:rsidP="006267A8">
      <w:pPr>
        <w:spacing w:after="0" w:line="276" w:lineRule="auto"/>
        <w:jc w:val="both"/>
        <w:rPr>
          <w:b/>
          <w:szCs w:val="24"/>
        </w:rPr>
      </w:pPr>
      <w:r w:rsidRPr="006267A8">
        <w:rPr>
          <w:b/>
          <w:szCs w:val="24"/>
        </w:rPr>
        <w:t>Certification</w:t>
      </w:r>
    </w:p>
    <w:p w14:paraId="7EDF539D" w14:textId="77777777" w:rsidR="00D232B9" w:rsidRPr="006267A8" w:rsidRDefault="00D232B9" w:rsidP="006267A8">
      <w:pPr>
        <w:spacing w:after="0" w:line="276" w:lineRule="auto"/>
        <w:jc w:val="both"/>
        <w:rPr>
          <w:szCs w:val="24"/>
        </w:rPr>
      </w:pPr>
    </w:p>
    <w:p w14:paraId="5897B6C7" w14:textId="77777777" w:rsidR="00D232B9" w:rsidRPr="006267A8" w:rsidRDefault="00D232B9" w:rsidP="006267A8">
      <w:pPr>
        <w:spacing w:after="0" w:line="276" w:lineRule="auto"/>
        <w:jc w:val="both"/>
        <w:rPr>
          <w:szCs w:val="24"/>
        </w:rPr>
      </w:pPr>
      <w:r w:rsidRPr="006267A8">
        <w:rPr>
          <w:szCs w:val="24"/>
        </w:rPr>
        <w:t xml:space="preserve">An individual candidate will be awarded a Record of Achievement on demonstration of competence in a unit of competency. To be awarded Certificate in </w:t>
      </w:r>
      <w:r w:rsidR="00CD767A">
        <w:rPr>
          <w:szCs w:val="24"/>
        </w:rPr>
        <w:t>Perioperative</w:t>
      </w:r>
      <w:r w:rsidRPr="006267A8">
        <w:rPr>
          <w:szCs w:val="24"/>
        </w:rPr>
        <w:t xml:space="preserve"> Theatre Technology Level 6, an individual must demonstrate competence in all the units of competency.</w:t>
      </w:r>
    </w:p>
    <w:p w14:paraId="4F4BDD2A" w14:textId="77777777" w:rsidR="00D232B9" w:rsidRPr="006267A8" w:rsidRDefault="00D232B9" w:rsidP="006267A8">
      <w:pPr>
        <w:spacing w:after="0" w:line="276" w:lineRule="auto"/>
        <w:jc w:val="both"/>
        <w:rPr>
          <w:szCs w:val="24"/>
        </w:rPr>
      </w:pPr>
    </w:p>
    <w:p w14:paraId="2C706B2D" w14:textId="77777777" w:rsidR="00D232B9" w:rsidRPr="006267A8" w:rsidRDefault="00D232B9" w:rsidP="006267A8">
      <w:pPr>
        <w:spacing w:after="0" w:line="276" w:lineRule="auto"/>
        <w:jc w:val="both"/>
        <w:rPr>
          <w:b/>
          <w:szCs w:val="24"/>
          <w:u w:val="single"/>
          <w:lang w:val="en-ZA"/>
        </w:rPr>
      </w:pPr>
      <w:r w:rsidRPr="006267A8">
        <w:rPr>
          <w:szCs w:val="24"/>
        </w:rPr>
        <w:t>These certificates will be awarded by TVET CDACC in conjunction with the training provider.</w:t>
      </w:r>
    </w:p>
    <w:p w14:paraId="6FCC6BCC" w14:textId="77777777" w:rsidR="00DA386D" w:rsidRPr="006267A8" w:rsidRDefault="00DA386D" w:rsidP="006267A8">
      <w:pPr>
        <w:spacing w:after="0" w:line="276" w:lineRule="auto"/>
        <w:rPr>
          <w:b/>
          <w:szCs w:val="24"/>
        </w:rPr>
        <w:sectPr w:rsidR="00DA386D" w:rsidRPr="006267A8" w:rsidSect="00316807">
          <w:footerReference w:type="default" r:id="rId12"/>
          <w:footerReference w:type="first" r:id="rId13"/>
          <w:pgSz w:w="12240" w:h="15840"/>
          <w:pgMar w:top="1440" w:right="1800" w:bottom="1440" w:left="1800" w:header="720" w:footer="720" w:gutter="0"/>
          <w:pgNumType w:fmt="lowerRoman" w:start="1"/>
          <w:cols w:space="720"/>
          <w:titlePg/>
          <w:docGrid w:linePitch="360"/>
        </w:sectPr>
      </w:pPr>
    </w:p>
    <w:p w14:paraId="105051C5" w14:textId="77777777" w:rsidR="00D232B9" w:rsidRPr="006267A8" w:rsidRDefault="00D232B9" w:rsidP="006267A8">
      <w:pPr>
        <w:spacing w:after="0" w:line="276" w:lineRule="auto"/>
        <w:rPr>
          <w:b/>
          <w:szCs w:val="24"/>
        </w:rPr>
      </w:pPr>
    </w:p>
    <w:p w14:paraId="745DB254" w14:textId="77777777" w:rsidR="00D232B9" w:rsidRPr="006267A8" w:rsidRDefault="00D232B9" w:rsidP="006267A8">
      <w:pPr>
        <w:spacing w:after="0" w:line="276" w:lineRule="auto"/>
        <w:rPr>
          <w:b/>
          <w:strike/>
          <w:color w:val="FF0000"/>
          <w:szCs w:val="24"/>
        </w:rPr>
      </w:pPr>
    </w:p>
    <w:p w14:paraId="498F3075" w14:textId="77777777" w:rsidR="00932A81" w:rsidRPr="006267A8" w:rsidRDefault="00932A81" w:rsidP="006267A8">
      <w:pPr>
        <w:spacing w:after="0" w:line="276" w:lineRule="auto"/>
        <w:rPr>
          <w:b/>
          <w:strike/>
          <w:color w:val="FF0000"/>
          <w:szCs w:val="24"/>
        </w:rPr>
      </w:pPr>
    </w:p>
    <w:p w14:paraId="1542E0BB" w14:textId="77777777" w:rsidR="00221C81" w:rsidRPr="006267A8" w:rsidRDefault="00221C81" w:rsidP="006267A8">
      <w:pPr>
        <w:spacing w:after="0" w:line="276" w:lineRule="auto"/>
        <w:jc w:val="center"/>
        <w:rPr>
          <w:b/>
          <w:szCs w:val="24"/>
        </w:rPr>
      </w:pPr>
    </w:p>
    <w:p w14:paraId="41B432CF" w14:textId="77777777" w:rsidR="00221C81" w:rsidRPr="006267A8" w:rsidRDefault="00221C81" w:rsidP="006267A8">
      <w:pPr>
        <w:spacing w:after="0" w:line="276" w:lineRule="auto"/>
        <w:jc w:val="center"/>
        <w:rPr>
          <w:b/>
          <w:szCs w:val="24"/>
        </w:rPr>
      </w:pPr>
    </w:p>
    <w:p w14:paraId="390E16FA" w14:textId="77777777" w:rsidR="00221C81" w:rsidRPr="006267A8" w:rsidRDefault="00221C81" w:rsidP="006267A8">
      <w:pPr>
        <w:spacing w:after="0" w:line="276" w:lineRule="auto"/>
        <w:jc w:val="center"/>
        <w:rPr>
          <w:b/>
          <w:szCs w:val="24"/>
        </w:rPr>
      </w:pPr>
    </w:p>
    <w:p w14:paraId="6C943E3F" w14:textId="77777777" w:rsidR="00221C81" w:rsidRPr="006267A8" w:rsidRDefault="00221C81" w:rsidP="006267A8">
      <w:pPr>
        <w:spacing w:after="0" w:line="276" w:lineRule="auto"/>
        <w:jc w:val="center"/>
        <w:rPr>
          <w:b/>
          <w:szCs w:val="24"/>
        </w:rPr>
      </w:pPr>
    </w:p>
    <w:p w14:paraId="0E24F764" w14:textId="77777777" w:rsidR="00221C81" w:rsidRPr="006267A8" w:rsidRDefault="00221C81" w:rsidP="006267A8">
      <w:pPr>
        <w:spacing w:after="0" w:line="276" w:lineRule="auto"/>
        <w:jc w:val="center"/>
        <w:rPr>
          <w:b/>
          <w:szCs w:val="24"/>
        </w:rPr>
      </w:pPr>
    </w:p>
    <w:p w14:paraId="3B337E96" w14:textId="77777777" w:rsidR="00221C81" w:rsidRPr="006267A8" w:rsidRDefault="00221C81" w:rsidP="006267A8">
      <w:pPr>
        <w:spacing w:after="0" w:line="276" w:lineRule="auto"/>
        <w:jc w:val="center"/>
        <w:rPr>
          <w:b/>
          <w:szCs w:val="24"/>
        </w:rPr>
      </w:pPr>
    </w:p>
    <w:p w14:paraId="418C105E" w14:textId="77777777" w:rsidR="00221C81" w:rsidRPr="006267A8" w:rsidRDefault="00221C81" w:rsidP="006267A8">
      <w:pPr>
        <w:spacing w:after="0" w:line="276" w:lineRule="auto"/>
        <w:jc w:val="center"/>
        <w:rPr>
          <w:b/>
          <w:szCs w:val="24"/>
        </w:rPr>
      </w:pPr>
    </w:p>
    <w:p w14:paraId="355CB1C1" w14:textId="77777777" w:rsidR="00221C81" w:rsidRPr="006267A8" w:rsidRDefault="00221C81" w:rsidP="006267A8">
      <w:pPr>
        <w:spacing w:after="0" w:line="276" w:lineRule="auto"/>
        <w:jc w:val="center"/>
        <w:rPr>
          <w:b/>
          <w:szCs w:val="24"/>
        </w:rPr>
      </w:pPr>
    </w:p>
    <w:p w14:paraId="401BF727" w14:textId="77777777" w:rsidR="00221C81" w:rsidRPr="006267A8" w:rsidRDefault="00221C81" w:rsidP="006267A8">
      <w:pPr>
        <w:spacing w:after="0" w:line="276" w:lineRule="auto"/>
        <w:jc w:val="center"/>
        <w:rPr>
          <w:b/>
          <w:szCs w:val="24"/>
        </w:rPr>
      </w:pPr>
    </w:p>
    <w:p w14:paraId="0BE57C4C" w14:textId="77777777" w:rsidR="00221C81" w:rsidRPr="006267A8" w:rsidRDefault="00221C81" w:rsidP="006267A8">
      <w:pPr>
        <w:spacing w:after="0" w:line="276" w:lineRule="auto"/>
        <w:jc w:val="center"/>
        <w:rPr>
          <w:b/>
          <w:szCs w:val="24"/>
        </w:rPr>
      </w:pPr>
    </w:p>
    <w:p w14:paraId="7DDE1D03" w14:textId="77777777" w:rsidR="00DA7DBC" w:rsidRPr="006267A8" w:rsidRDefault="00DA7DBC" w:rsidP="00116053">
      <w:pPr>
        <w:pStyle w:val="Heading1"/>
      </w:pPr>
      <w:bookmarkStart w:id="17" w:name="_Toc29994913"/>
      <w:r w:rsidRPr="006267A8">
        <w:t>BASIC UNITS OF LEARNING</w:t>
      </w:r>
      <w:bookmarkEnd w:id="17"/>
      <w:r w:rsidRPr="006267A8">
        <w:br w:type="page"/>
      </w:r>
    </w:p>
    <w:p w14:paraId="4D0BFF24" w14:textId="77777777" w:rsidR="00DA7DBC" w:rsidRPr="006267A8" w:rsidRDefault="00DA7DBC" w:rsidP="00116053">
      <w:pPr>
        <w:pStyle w:val="Heading1"/>
      </w:pPr>
      <w:bookmarkStart w:id="18" w:name="_Toc495137234"/>
      <w:bookmarkStart w:id="19" w:name="_Toc496098369"/>
      <w:bookmarkStart w:id="20" w:name="_Toc504386838"/>
      <w:bookmarkStart w:id="21" w:name="_Toc504387098"/>
      <w:bookmarkStart w:id="22" w:name="_Toc29994914"/>
      <w:r w:rsidRPr="006267A8">
        <w:lastRenderedPageBreak/>
        <w:t>COMMUNICATION SKILLS</w:t>
      </w:r>
      <w:bookmarkEnd w:id="18"/>
      <w:bookmarkEnd w:id="19"/>
      <w:bookmarkEnd w:id="20"/>
      <w:bookmarkEnd w:id="21"/>
      <w:bookmarkEnd w:id="22"/>
    </w:p>
    <w:p w14:paraId="6047D614" w14:textId="77777777" w:rsidR="00DA7DBC" w:rsidRPr="006267A8" w:rsidRDefault="00DA7DBC" w:rsidP="006267A8">
      <w:pPr>
        <w:spacing w:after="0" w:line="276" w:lineRule="auto"/>
        <w:jc w:val="both"/>
        <w:rPr>
          <w:b/>
          <w:szCs w:val="24"/>
          <w:lang w:val="en-ZA"/>
        </w:rPr>
      </w:pPr>
    </w:p>
    <w:p w14:paraId="3EEC9A7A" w14:textId="77777777" w:rsidR="00DA7DBC" w:rsidRPr="006267A8" w:rsidRDefault="00DA7DBC" w:rsidP="006267A8">
      <w:pPr>
        <w:spacing w:after="0" w:line="276" w:lineRule="auto"/>
        <w:jc w:val="both"/>
        <w:rPr>
          <w:b/>
          <w:szCs w:val="24"/>
          <w:lang w:val="en-ZA"/>
        </w:rPr>
      </w:pPr>
      <w:r w:rsidRPr="006267A8">
        <w:rPr>
          <w:b/>
          <w:szCs w:val="24"/>
          <w:lang w:val="en-ZA"/>
        </w:rPr>
        <w:t>UNIT CODE:</w:t>
      </w:r>
      <w:r w:rsidRPr="006267A8">
        <w:rPr>
          <w:b/>
          <w:szCs w:val="24"/>
          <w:lang w:val="en-ZA"/>
        </w:rPr>
        <w:tab/>
      </w:r>
      <w:r w:rsidR="00930FBB" w:rsidRPr="006267A8">
        <w:rPr>
          <w:b/>
          <w:szCs w:val="24"/>
          <w:lang w:val="en-ZA"/>
        </w:rPr>
        <w:t xml:space="preserve"> </w:t>
      </w:r>
      <w:r w:rsidR="00930FBB" w:rsidRPr="006267A8">
        <w:rPr>
          <w:szCs w:val="24"/>
          <w:lang w:val="en-ZA" w:eastAsia="fr-FR"/>
        </w:rPr>
        <w:t>HE/CU/TT/BC/01/6</w:t>
      </w:r>
      <w:r w:rsidR="00555D4C">
        <w:rPr>
          <w:szCs w:val="24"/>
          <w:lang w:val="en-ZA" w:eastAsia="fr-FR"/>
        </w:rPr>
        <w:t>/A</w:t>
      </w:r>
    </w:p>
    <w:p w14:paraId="15EF12AA" w14:textId="77777777" w:rsidR="00DA7DBC" w:rsidRPr="006267A8" w:rsidRDefault="00DA7DBC" w:rsidP="006267A8">
      <w:pPr>
        <w:spacing w:after="0" w:line="276" w:lineRule="auto"/>
        <w:jc w:val="both"/>
        <w:rPr>
          <w:b/>
          <w:szCs w:val="24"/>
          <w:lang w:val="en-ZA"/>
        </w:rPr>
      </w:pPr>
    </w:p>
    <w:p w14:paraId="0FABBD28" w14:textId="77777777" w:rsidR="0042020C" w:rsidRPr="00E3275A" w:rsidRDefault="0042020C" w:rsidP="0042020C">
      <w:pPr>
        <w:spacing w:after="0" w:line="276" w:lineRule="auto"/>
        <w:jc w:val="both"/>
        <w:rPr>
          <w:szCs w:val="24"/>
          <w:lang w:val="en-ZA"/>
        </w:rPr>
      </w:pPr>
      <w:r w:rsidRPr="00E3275A">
        <w:rPr>
          <w:b/>
          <w:szCs w:val="24"/>
          <w:lang w:val="en-ZA"/>
        </w:rPr>
        <w:t>Relationship to Occupational Standards</w:t>
      </w:r>
    </w:p>
    <w:p w14:paraId="4A846040" w14:textId="77777777" w:rsidR="0042020C" w:rsidRPr="00E3275A" w:rsidRDefault="0042020C" w:rsidP="0042020C">
      <w:pPr>
        <w:spacing w:after="0" w:line="276" w:lineRule="auto"/>
        <w:jc w:val="both"/>
        <w:rPr>
          <w:szCs w:val="24"/>
          <w:lang w:val="en-ZA"/>
        </w:rPr>
      </w:pPr>
      <w:r w:rsidRPr="00E3275A">
        <w:rPr>
          <w:szCs w:val="24"/>
          <w:lang w:val="en-ZA"/>
        </w:rPr>
        <w:t xml:space="preserve">This unit addresses the unit of competency: </w:t>
      </w:r>
      <w:r w:rsidRPr="00E3275A">
        <w:rPr>
          <w:szCs w:val="24"/>
        </w:rPr>
        <w:t>Demonstrate communication skills</w:t>
      </w:r>
    </w:p>
    <w:p w14:paraId="536D6458" w14:textId="77777777" w:rsidR="0042020C" w:rsidRPr="00E3275A" w:rsidRDefault="0042020C" w:rsidP="0042020C">
      <w:pPr>
        <w:spacing w:after="0" w:line="276" w:lineRule="auto"/>
        <w:jc w:val="both"/>
        <w:rPr>
          <w:szCs w:val="24"/>
          <w:lang w:val="en-ZA"/>
        </w:rPr>
      </w:pPr>
    </w:p>
    <w:p w14:paraId="26AF6FCB" w14:textId="77777777" w:rsidR="0042020C" w:rsidRPr="00E3275A" w:rsidRDefault="0042020C" w:rsidP="0042020C">
      <w:pPr>
        <w:spacing w:after="0" w:line="276" w:lineRule="auto"/>
        <w:jc w:val="both"/>
        <w:rPr>
          <w:szCs w:val="24"/>
          <w:lang w:val="en-ZA"/>
        </w:rPr>
      </w:pPr>
      <w:r w:rsidRPr="00E3275A">
        <w:rPr>
          <w:b/>
          <w:szCs w:val="24"/>
          <w:lang w:val="en-ZA"/>
        </w:rPr>
        <w:t>Duration of Unit:</w:t>
      </w:r>
      <w:r w:rsidRPr="00E3275A">
        <w:rPr>
          <w:szCs w:val="24"/>
          <w:lang w:val="en-ZA"/>
        </w:rPr>
        <w:t xml:space="preserve"> 40 hours</w:t>
      </w:r>
    </w:p>
    <w:p w14:paraId="336080D5" w14:textId="77777777" w:rsidR="0042020C" w:rsidRPr="00E3275A" w:rsidRDefault="0042020C" w:rsidP="0042020C">
      <w:pPr>
        <w:spacing w:after="0" w:line="276" w:lineRule="auto"/>
        <w:jc w:val="both"/>
        <w:rPr>
          <w:b/>
          <w:szCs w:val="24"/>
          <w:lang w:val="en-ZA"/>
        </w:rPr>
      </w:pPr>
    </w:p>
    <w:p w14:paraId="183B4D2A" w14:textId="77777777" w:rsidR="0042020C" w:rsidRPr="00E3275A" w:rsidRDefault="0042020C" w:rsidP="0042020C">
      <w:pPr>
        <w:spacing w:after="0" w:line="276" w:lineRule="auto"/>
        <w:jc w:val="both"/>
        <w:rPr>
          <w:szCs w:val="24"/>
          <w:lang w:val="en-ZA"/>
        </w:rPr>
      </w:pPr>
      <w:r w:rsidRPr="00E3275A">
        <w:rPr>
          <w:b/>
          <w:szCs w:val="24"/>
          <w:lang w:val="en-ZA"/>
        </w:rPr>
        <w:t>Unit Description</w:t>
      </w:r>
    </w:p>
    <w:p w14:paraId="360BF94F" w14:textId="77777777" w:rsidR="0042020C" w:rsidRPr="00E3275A" w:rsidRDefault="0042020C" w:rsidP="0042020C">
      <w:pPr>
        <w:tabs>
          <w:tab w:val="left" w:pos="2880"/>
        </w:tabs>
        <w:spacing w:after="0" w:line="276" w:lineRule="auto"/>
        <w:jc w:val="both"/>
        <w:rPr>
          <w:b/>
          <w:szCs w:val="24"/>
        </w:rPr>
      </w:pPr>
      <w:r w:rsidRPr="00E3275A">
        <w:rPr>
          <w:szCs w:val="24"/>
        </w:rPr>
        <w:t xml:space="preserve">This unit covers the competencies required in meeting communication needs of clients and colleagues and developing, establishing, maintaining communication pathways and strategies. It also covers competencies for conducting interview, facilitating group discussion and representing the organization in various forums.  </w:t>
      </w:r>
      <w:r w:rsidRPr="00E3275A">
        <w:rPr>
          <w:b/>
          <w:szCs w:val="24"/>
        </w:rPr>
        <w:t xml:space="preserve">                                                     </w:t>
      </w:r>
    </w:p>
    <w:p w14:paraId="04681642" w14:textId="77777777" w:rsidR="0042020C" w:rsidRPr="00E3275A" w:rsidRDefault="0042020C" w:rsidP="0042020C">
      <w:pPr>
        <w:autoSpaceDE w:val="0"/>
        <w:adjustRightInd w:val="0"/>
        <w:spacing w:after="0" w:line="276" w:lineRule="auto"/>
        <w:jc w:val="both"/>
        <w:rPr>
          <w:szCs w:val="24"/>
          <w:lang w:val="en-ZA"/>
        </w:rPr>
      </w:pPr>
    </w:p>
    <w:p w14:paraId="282A8B30" w14:textId="77777777" w:rsidR="0042020C" w:rsidRPr="00E3275A" w:rsidRDefault="0042020C" w:rsidP="0042020C">
      <w:pPr>
        <w:spacing w:after="0" w:line="276" w:lineRule="auto"/>
        <w:jc w:val="both"/>
        <w:rPr>
          <w:b/>
          <w:szCs w:val="24"/>
          <w:lang w:val="en-ZA"/>
        </w:rPr>
      </w:pPr>
      <w:r w:rsidRPr="00E3275A">
        <w:rPr>
          <w:b/>
          <w:szCs w:val="24"/>
          <w:lang w:val="en-ZA"/>
        </w:rPr>
        <w:t>Summary of Learning Outcomes</w:t>
      </w:r>
    </w:p>
    <w:p w14:paraId="032A8689" w14:textId="77777777" w:rsidR="0042020C" w:rsidRPr="00E3275A" w:rsidRDefault="0042020C" w:rsidP="00602A0B">
      <w:pPr>
        <w:pStyle w:val="ListParagraph"/>
        <w:numPr>
          <w:ilvl w:val="0"/>
          <w:numId w:val="90"/>
        </w:numPr>
        <w:spacing w:after="0" w:line="276" w:lineRule="auto"/>
        <w:rPr>
          <w:rFonts w:ascii="Times New Roman" w:hAnsi="Times New Roman"/>
          <w:sz w:val="24"/>
          <w:szCs w:val="24"/>
        </w:rPr>
      </w:pPr>
      <w:r w:rsidRPr="00E3275A">
        <w:rPr>
          <w:rFonts w:ascii="Times New Roman" w:hAnsi="Times New Roman"/>
          <w:sz w:val="24"/>
          <w:szCs w:val="24"/>
          <w:lang w:val="en-US"/>
        </w:rPr>
        <w:t>Meet communication needs of clients and colleagues</w:t>
      </w:r>
    </w:p>
    <w:p w14:paraId="1177DDEF" w14:textId="77777777" w:rsidR="0042020C" w:rsidRPr="00E3275A" w:rsidRDefault="0042020C" w:rsidP="00602A0B">
      <w:pPr>
        <w:pStyle w:val="ListParagraph"/>
        <w:numPr>
          <w:ilvl w:val="0"/>
          <w:numId w:val="90"/>
        </w:numPr>
        <w:spacing w:after="0" w:line="276" w:lineRule="auto"/>
        <w:rPr>
          <w:rFonts w:ascii="Times New Roman" w:hAnsi="Times New Roman"/>
          <w:sz w:val="24"/>
          <w:szCs w:val="24"/>
        </w:rPr>
      </w:pPr>
      <w:r w:rsidRPr="00E3275A">
        <w:rPr>
          <w:rFonts w:ascii="Times New Roman" w:hAnsi="Times New Roman"/>
          <w:sz w:val="24"/>
          <w:szCs w:val="24"/>
          <w:lang w:val="en-US"/>
        </w:rPr>
        <w:t xml:space="preserve">Develop communication strategies </w:t>
      </w:r>
    </w:p>
    <w:p w14:paraId="3E89DB17" w14:textId="77777777" w:rsidR="0042020C" w:rsidRPr="00E3275A" w:rsidRDefault="0042020C" w:rsidP="00602A0B">
      <w:pPr>
        <w:pStyle w:val="ListParagraph"/>
        <w:numPr>
          <w:ilvl w:val="0"/>
          <w:numId w:val="90"/>
        </w:numPr>
        <w:spacing w:after="0" w:line="276" w:lineRule="auto"/>
        <w:rPr>
          <w:rFonts w:ascii="Times New Roman" w:hAnsi="Times New Roman"/>
          <w:sz w:val="24"/>
          <w:szCs w:val="24"/>
        </w:rPr>
      </w:pPr>
      <w:r w:rsidRPr="00E3275A">
        <w:rPr>
          <w:rFonts w:ascii="Times New Roman" w:hAnsi="Times New Roman"/>
          <w:sz w:val="24"/>
          <w:szCs w:val="24"/>
          <w:lang w:val="en-US"/>
        </w:rPr>
        <w:t>Establish and maintain communication pathways</w:t>
      </w:r>
    </w:p>
    <w:p w14:paraId="49A6D3DA" w14:textId="77777777" w:rsidR="0042020C" w:rsidRPr="00E3275A" w:rsidRDefault="0042020C" w:rsidP="00602A0B">
      <w:pPr>
        <w:pStyle w:val="ListParagraph"/>
        <w:numPr>
          <w:ilvl w:val="0"/>
          <w:numId w:val="90"/>
        </w:numPr>
        <w:spacing w:after="0" w:line="276" w:lineRule="auto"/>
        <w:rPr>
          <w:rFonts w:ascii="Times New Roman" w:hAnsi="Times New Roman"/>
          <w:sz w:val="24"/>
          <w:szCs w:val="24"/>
          <w:lang w:val="en-US"/>
        </w:rPr>
      </w:pPr>
      <w:r w:rsidRPr="00E3275A">
        <w:rPr>
          <w:rFonts w:ascii="Times New Roman" w:hAnsi="Times New Roman"/>
          <w:sz w:val="24"/>
          <w:szCs w:val="24"/>
          <w:lang w:val="en-US"/>
        </w:rPr>
        <w:t xml:space="preserve">Promote use of communication strategies </w:t>
      </w:r>
    </w:p>
    <w:p w14:paraId="201A2B83" w14:textId="77777777" w:rsidR="0042020C" w:rsidRPr="00E3275A" w:rsidRDefault="0042020C" w:rsidP="00602A0B">
      <w:pPr>
        <w:pStyle w:val="ListParagraph"/>
        <w:numPr>
          <w:ilvl w:val="0"/>
          <w:numId w:val="90"/>
        </w:numPr>
        <w:spacing w:after="0" w:line="276" w:lineRule="auto"/>
        <w:rPr>
          <w:rFonts w:ascii="Times New Roman" w:hAnsi="Times New Roman"/>
          <w:sz w:val="24"/>
          <w:szCs w:val="24"/>
        </w:rPr>
      </w:pPr>
      <w:r w:rsidRPr="00E3275A">
        <w:rPr>
          <w:rFonts w:ascii="Times New Roman" w:hAnsi="Times New Roman"/>
          <w:sz w:val="24"/>
          <w:szCs w:val="24"/>
          <w:lang w:val="en-US"/>
        </w:rPr>
        <w:t>Conduct interview</w:t>
      </w:r>
    </w:p>
    <w:p w14:paraId="270407D9" w14:textId="77777777" w:rsidR="0042020C" w:rsidRPr="00E3275A" w:rsidRDefault="0042020C" w:rsidP="00602A0B">
      <w:pPr>
        <w:pStyle w:val="ListParagraph"/>
        <w:numPr>
          <w:ilvl w:val="0"/>
          <w:numId w:val="90"/>
        </w:numPr>
        <w:spacing w:after="0" w:line="276" w:lineRule="auto"/>
        <w:rPr>
          <w:rFonts w:ascii="Times New Roman" w:hAnsi="Times New Roman"/>
          <w:sz w:val="24"/>
          <w:szCs w:val="24"/>
          <w:lang w:val="en-US"/>
        </w:rPr>
      </w:pPr>
      <w:r w:rsidRPr="00E3275A">
        <w:rPr>
          <w:rFonts w:ascii="Times New Roman" w:hAnsi="Times New Roman"/>
          <w:sz w:val="24"/>
          <w:szCs w:val="24"/>
          <w:lang w:val="en-US"/>
        </w:rPr>
        <w:t xml:space="preserve">Facilitate group discussion </w:t>
      </w:r>
    </w:p>
    <w:p w14:paraId="60ADDFB4" w14:textId="77777777" w:rsidR="0042020C" w:rsidRPr="00E3275A" w:rsidRDefault="0042020C" w:rsidP="00602A0B">
      <w:pPr>
        <w:pStyle w:val="ListParagraph"/>
        <w:numPr>
          <w:ilvl w:val="0"/>
          <w:numId w:val="90"/>
        </w:numPr>
        <w:spacing w:after="0" w:line="276" w:lineRule="auto"/>
        <w:rPr>
          <w:rFonts w:ascii="Times New Roman" w:hAnsi="Times New Roman"/>
          <w:sz w:val="24"/>
          <w:szCs w:val="24"/>
          <w:lang w:val="en-US"/>
        </w:rPr>
      </w:pPr>
      <w:r w:rsidRPr="00E3275A">
        <w:rPr>
          <w:rFonts w:ascii="Times New Roman" w:hAnsi="Times New Roman"/>
          <w:sz w:val="24"/>
          <w:szCs w:val="24"/>
          <w:lang w:val="en-US"/>
        </w:rPr>
        <w:t>Represent the organization</w:t>
      </w:r>
    </w:p>
    <w:p w14:paraId="096BEE5C" w14:textId="77777777" w:rsidR="0042020C" w:rsidRPr="00E3275A" w:rsidRDefault="0042020C" w:rsidP="0042020C">
      <w:pPr>
        <w:spacing w:before="120" w:after="0" w:line="276" w:lineRule="auto"/>
        <w:ind w:left="357" w:hanging="357"/>
        <w:contextualSpacing/>
        <w:jc w:val="both"/>
        <w:rPr>
          <w:b/>
          <w:szCs w:val="24"/>
          <w:lang w:val="en-ZA"/>
        </w:rPr>
      </w:pPr>
      <w:r w:rsidRPr="00E3275A">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553"/>
      </w:tblGrid>
      <w:tr w:rsidR="0042020C" w:rsidRPr="00E3275A" w14:paraId="77BED6AE" w14:textId="77777777" w:rsidTr="00F46968">
        <w:trPr>
          <w:trHeight w:val="620"/>
        </w:trPr>
        <w:tc>
          <w:tcPr>
            <w:tcW w:w="1491" w:type="pct"/>
            <w:tcBorders>
              <w:top w:val="single" w:sz="4" w:space="0" w:color="auto"/>
              <w:left w:val="single" w:sz="4" w:space="0" w:color="auto"/>
              <w:bottom w:val="single" w:sz="4" w:space="0" w:color="auto"/>
              <w:right w:val="single" w:sz="4" w:space="0" w:color="auto"/>
            </w:tcBorders>
            <w:hideMark/>
          </w:tcPr>
          <w:p w14:paraId="0CA3FD77" w14:textId="77777777" w:rsidR="0042020C" w:rsidRPr="00E3275A" w:rsidRDefault="0042020C" w:rsidP="00F46968">
            <w:pPr>
              <w:spacing w:after="0" w:line="276" w:lineRule="auto"/>
              <w:rPr>
                <w:szCs w:val="24"/>
              </w:rPr>
            </w:pPr>
            <w:r w:rsidRPr="00E3275A">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hideMark/>
          </w:tcPr>
          <w:p w14:paraId="0A3F80FF" w14:textId="77777777" w:rsidR="0042020C" w:rsidRPr="00E3275A" w:rsidRDefault="0042020C" w:rsidP="00F46968">
            <w:pPr>
              <w:spacing w:after="0" w:line="276" w:lineRule="auto"/>
              <w:rPr>
                <w:szCs w:val="24"/>
                <w:lang w:val="en-ZA"/>
              </w:rPr>
            </w:pPr>
            <w:r w:rsidRPr="00E3275A">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14:paraId="4144640B" w14:textId="77777777" w:rsidR="0042020C" w:rsidRPr="00E3275A" w:rsidRDefault="0042020C" w:rsidP="00F46968">
            <w:pPr>
              <w:spacing w:after="0" w:line="276" w:lineRule="auto"/>
              <w:rPr>
                <w:szCs w:val="24"/>
                <w:lang w:val="en-ZA"/>
              </w:rPr>
            </w:pPr>
            <w:r w:rsidRPr="00E3275A">
              <w:rPr>
                <w:b/>
                <w:szCs w:val="24"/>
                <w:lang w:val="en-ZA"/>
              </w:rPr>
              <w:t>Suggested Assessment Methods</w:t>
            </w:r>
          </w:p>
        </w:tc>
      </w:tr>
      <w:tr w:rsidR="0042020C" w:rsidRPr="00E3275A" w14:paraId="39A7A91A" w14:textId="77777777" w:rsidTr="00F46968">
        <w:trPr>
          <w:trHeight w:val="1106"/>
        </w:trPr>
        <w:tc>
          <w:tcPr>
            <w:tcW w:w="1491" w:type="pct"/>
            <w:tcBorders>
              <w:top w:val="single" w:sz="4" w:space="0" w:color="auto"/>
              <w:left w:val="single" w:sz="4" w:space="0" w:color="auto"/>
              <w:bottom w:val="single" w:sz="4" w:space="0" w:color="auto"/>
              <w:right w:val="single" w:sz="4" w:space="0" w:color="auto"/>
            </w:tcBorders>
            <w:hideMark/>
          </w:tcPr>
          <w:p w14:paraId="6F3EC57F" w14:textId="77777777" w:rsidR="0042020C" w:rsidRPr="00E3275A" w:rsidRDefault="0042020C" w:rsidP="00602A0B">
            <w:pPr>
              <w:pStyle w:val="ListParagraph"/>
              <w:numPr>
                <w:ilvl w:val="0"/>
                <w:numId w:val="91"/>
              </w:numPr>
              <w:spacing w:after="0" w:line="276" w:lineRule="auto"/>
              <w:rPr>
                <w:rFonts w:ascii="Times New Roman" w:hAnsi="Times New Roman"/>
                <w:sz w:val="24"/>
                <w:szCs w:val="24"/>
              </w:rPr>
            </w:pPr>
            <w:r w:rsidRPr="00E3275A">
              <w:rPr>
                <w:rFonts w:ascii="Times New Roman" w:hAnsi="Times New Roman"/>
                <w:sz w:val="24"/>
              </w:rPr>
              <w:t>Meet communication needs of clients and colleagues</w:t>
            </w:r>
          </w:p>
        </w:tc>
        <w:tc>
          <w:tcPr>
            <w:tcW w:w="2143" w:type="pct"/>
            <w:tcBorders>
              <w:top w:val="single" w:sz="4" w:space="0" w:color="auto"/>
              <w:left w:val="single" w:sz="4" w:space="0" w:color="auto"/>
              <w:bottom w:val="single" w:sz="4" w:space="0" w:color="auto"/>
              <w:right w:val="single" w:sz="4" w:space="0" w:color="auto"/>
            </w:tcBorders>
            <w:hideMark/>
          </w:tcPr>
          <w:p w14:paraId="562B95BE" w14:textId="77777777" w:rsidR="0042020C" w:rsidRPr="00E3275A" w:rsidRDefault="0042020C" w:rsidP="00602A0B">
            <w:pPr>
              <w:numPr>
                <w:ilvl w:val="0"/>
                <w:numId w:val="93"/>
              </w:numPr>
              <w:spacing w:after="0" w:line="276" w:lineRule="auto"/>
              <w:ind w:left="410" w:hanging="284"/>
              <w:rPr>
                <w:szCs w:val="24"/>
              </w:rPr>
            </w:pPr>
            <w:r w:rsidRPr="00E3275A">
              <w:rPr>
                <w:szCs w:val="24"/>
              </w:rPr>
              <w:t xml:space="preserve">Communication process </w:t>
            </w:r>
          </w:p>
          <w:p w14:paraId="611C768F" w14:textId="77777777" w:rsidR="0042020C" w:rsidRPr="00E3275A" w:rsidRDefault="0042020C" w:rsidP="00602A0B">
            <w:pPr>
              <w:numPr>
                <w:ilvl w:val="0"/>
                <w:numId w:val="93"/>
              </w:numPr>
              <w:spacing w:after="0" w:line="276" w:lineRule="auto"/>
              <w:ind w:left="410" w:hanging="284"/>
              <w:rPr>
                <w:szCs w:val="24"/>
              </w:rPr>
            </w:pPr>
            <w:r w:rsidRPr="00E3275A">
              <w:rPr>
                <w:szCs w:val="24"/>
              </w:rPr>
              <w:t>Modes of communication</w:t>
            </w:r>
          </w:p>
          <w:p w14:paraId="1BFD324E" w14:textId="77777777" w:rsidR="0042020C" w:rsidRPr="00E3275A" w:rsidRDefault="0042020C" w:rsidP="00602A0B">
            <w:pPr>
              <w:numPr>
                <w:ilvl w:val="0"/>
                <w:numId w:val="93"/>
              </w:numPr>
              <w:spacing w:after="0" w:line="276" w:lineRule="auto"/>
              <w:ind w:left="410" w:hanging="284"/>
              <w:rPr>
                <w:szCs w:val="24"/>
              </w:rPr>
            </w:pPr>
            <w:r w:rsidRPr="00E3275A">
              <w:rPr>
                <w:szCs w:val="24"/>
              </w:rPr>
              <w:t>Medium of communication</w:t>
            </w:r>
          </w:p>
          <w:p w14:paraId="5B7F9275" w14:textId="77777777" w:rsidR="0042020C" w:rsidRPr="00E3275A" w:rsidRDefault="0042020C" w:rsidP="00602A0B">
            <w:pPr>
              <w:numPr>
                <w:ilvl w:val="0"/>
                <w:numId w:val="93"/>
              </w:numPr>
              <w:spacing w:after="0" w:line="276" w:lineRule="auto"/>
              <w:ind w:left="410" w:hanging="284"/>
              <w:rPr>
                <w:szCs w:val="24"/>
              </w:rPr>
            </w:pPr>
            <w:r w:rsidRPr="00E3275A">
              <w:rPr>
                <w:szCs w:val="24"/>
              </w:rPr>
              <w:t>Effective communication</w:t>
            </w:r>
          </w:p>
          <w:p w14:paraId="48226E37" w14:textId="77777777" w:rsidR="0042020C" w:rsidRPr="00E3275A" w:rsidRDefault="0042020C" w:rsidP="00602A0B">
            <w:pPr>
              <w:numPr>
                <w:ilvl w:val="0"/>
                <w:numId w:val="93"/>
              </w:numPr>
              <w:spacing w:after="0" w:line="276" w:lineRule="auto"/>
              <w:ind w:left="410" w:hanging="284"/>
              <w:rPr>
                <w:szCs w:val="24"/>
              </w:rPr>
            </w:pPr>
            <w:r w:rsidRPr="00E3275A">
              <w:rPr>
                <w:szCs w:val="24"/>
              </w:rPr>
              <w:t>Barriers to communication</w:t>
            </w:r>
          </w:p>
          <w:p w14:paraId="6BEB1A68" w14:textId="77777777" w:rsidR="0042020C" w:rsidRPr="00E3275A" w:rsidRDefault="0042020C" w:rsidP="00602A0B">
            <w:pPr>
              <w:numPr>
                <w:ilvl w:val="0"/>
                <w:numId w:val="93"/>
              </w:numPr>
              <w:spacing w:after="0" w:line="276" w:lineRule="auto"/>
              <w:ind w:left="410" w:hanging="284"/>
              <w:rPr>
                <w:szCs w:val="24"/>
              </w:rPr>
            </w:pPr>
            <w:r w:rsidRPr="00E3275A">
              <w:rPr>
                <w:szCs w:val="24"/>
              </w:rPr>
              <w:t>Flow of communication</w:t>
            </w:r>
          </w:p>
          <w:p w14:paraId="3560ED3C" w14:textId="77777777" w:rsidR="0042020C" w:rsidRPr="00E3275A" w:rsidRDefault="0042020C" w:rsidP="00602A0B">
            <w:pPr>
              <w:numPr>
                <w:ilvl w:val="0"/>
                <w:numId w:val="93"/>
              </w:numPr>
              <w:spacing w:after="0" w:line="276" w:lineRule="auto"/>
              <w:ind w:left="410" w:hanging="284"/>
              <w:rPr>
                <w:szCs w:val="24"/>
              </w:rPr>
            </w:pPr>
            <w:r w:rsidRPr="00E3275A">
              <w:rPr>
                <w:szCs w:val="24"/>
              </w:rPr>
              <w:t>Sources of information</w:t>
            </w:r>
          </w:p>
          <w:p w14:paraId="6279EE89" w14:textId="77777777" w:rsidR="0042020C" w:rsidRPr="00E3275A" w:rsidRDefault="0042020C" w:rsidP="00602A0B">
            <w:pPr>
              <w:numPr>
                <w:ilvl w:val="0"/>
                <w:numId w:val="93"/>
              </w:numPr>
              <w:spacing w:after="0" w:line="276" w:lineRule="auto"/>
              <w:ind w:left="410" w:hanging="284"/>
              <w:rPr>
                <w:szCs w:val="24"/>
              </w:rPr>
            </w:pPr>
            <w:r w:rsidRPr="00E3275A">
              <w:rPr>
                <w:szCs w:val="24"/>
              </w:rPr>
              <w:t>Organizational policies</w:t>
            </w:r>
          </w:p>
          <w:p w14:paraId="7AC0F281" w14:textId="77777777" w:rsidR="0042020C" w:rsidRPr="00E3275A" w:rsidRDefault="0042020C" w:rsidP="00602A0B">
            <w:pPr>
              <w:numPr>
                <w:ilvl w:val="0"/>
                <w:numId w:val="93"/>
              </w:numPr>
              <w:spacing w:after="0" w:line="276" w:lineRule="auto"/>
              <w:ind w:left="410" w:hanging="284"/>
              <w:rPr>
                <w:szCs w:val="24"/>
              </w:rPr>
            </w:pPr>
            <w:r w:rsidRPr="00E3275A">
              <w:rPr>
                <w:szCs w:val="24"/>
              </w:rPr>
              <w:t>Organization requirements for written and electronic communication methods</w:t>
            </w:r>
          </w:p>
          <w:p w14:paraId="57243EEA" w14:textId="77777777" w:rsidR="0042020C" w:rsidRPr="00E3275A" w:rsidRDefault="0042020C" w:rsidP="00602A0B">
            <w:pPr>
              <w:numPr>
                <w:ilvl w:val="0"/>
                <w:numId w:val="93"/>
              </w:numPr>
              <w:spacing w:after="0" w:line="276" w:lineRule="auto"/>
              <w:ind w:left="410" w:hanging="284"/>
              <w:rPr>
                <w:szCs w:val="24"/>
              </w:rPr>
            </w:pPr>
            <w:r w:rsidRPr="00E3275A">
              <w:rPr>
                <w:szCs w:val="24"/>
              </w:rPr>
              <w:t>Report writing</w:t>
            </w:r>
          </w:p>
          <w:p w14:paraId="248E812F" w14:textId="77777777" w:rsidR="0042020C" w:rsidRPr="00E3275A" w:rsidRDefault="0042020C" w:rsidP="00602A0B">
            <w:pPr>
              <w:numPr>
                <w:ilvl w:val="0"/>
                <w:numId w:val="93"/>
              </w:numPr>
              <w:spacing w:after="0" w:line="276" w:lineRule="auto"/>
              <w:ind w:left="410" w:hanging="284"/>
              <w:rPr>
                <w:szCs w:val="24"/>
              </w:rPr>
            </w:pPr>
            <w:r w:rsidRPr="00E3275A">
              <w:rPr>
                <w:szCs w:val="24"/>
              </w:rPr>
              <w:lastRenderedPageBreak/>
              <w:t>Effective questioning techniques (clarifying and probing)</w:t>
            </w:r>
          </w:p>
          <w:p w14:paraId="09FEAA51" w14:textId="77777777" w:rsidR="0042020C" w:rsidRPr="00E3275A" w:rsidRDefault="0042020C" w:rsidP="00602A0B">
            <w:pPr>
              <w:numPr>
                <w:ilvl w:val="0"/>
                <w:numId w:val="93"/>
              </w:numPr>
              <w:spacing w:after="0" w:line="276" w:lineRule="auto"/>
              <w:ind w:left="410" w:hanging="284"/>
              <w:rPr>
                <w:szCs w:val="24"/>
              </w:rPr>
            </w:pPr>
            <w:r w:rsidRPr="00E3275A">
              <w:rPr>
                <w:szCs w:val="24"/>
              </w:rPr>
              <w:t>Workplace etiquette</w:t>
            </w:r>
          </w:p>
          <w:p w14:paraId="09D8886C"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Ethical work practices in handling communication</w:t>
            </w:r>
          </w:p>
          <w:p w14:paraId="52F6440A"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Active listening</w:t>
            </w:r>
          </w:p>
          <w:p w14:paraId="4C9D254C"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Feedback</w:t>
            </w:r>
          </w:p>
          <w:p w14:paraId="43ACC381"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Interpretation</w:t>
            </w:r>
          </w:p>
          <w:p w14:paraId="55D4FF1C" w14:textId="77777777" w:rsidR="0042020C" w:rsidRPr="00E3275A" w:rsidRDefault="0042020C" w:rsidP="00602A0B">
            <w:pPr>
              <w:numPr>
                <w:ilvl w:val="0"/>
                <w:numId w:val="93"/>
              </w:numPr>
              <w:spacing w:after="0" w:line="276" w:lineRule="auto"/>
              <w:ind w:left="410" w:hanging="284"/>
              <w:rPr>
                <w:szCs w:val="24"/>
              </w:rPr>
            </w:pPr>
            <w:r w:rsidRPr="00E3275A">
              <w:rPr>
                <w:szCs w:val="24"/>
              </w:rPr>
              <w:t>Flexibility in communication</w:t>
            </w:r>
          </w:p>
          <w:p w14:paraId="674BA771" w14:textId="77777777" w:rsidR="0042020C" w:rsidRPr="00E3275A" w:rsidRDefault="0042020C" w:rsidP="00602A0B">
            <w:pPr>
              <w:numPr>
                <w:ilvl w:val="0"/>
                <w:numId w:val="93"/>
              </w:numPr>
              <w:spacing w:after="0" w:line="276" w:lineRule="auto"/>
              <w:ind w:left="410" w:hanging="284"/>
              <w:rPr>
                <w:szCs w:val="24"/>
              </w:rPr>
            </w:pPr>
            <w:r w:rsidRPr="00E3275A">
              <w:rPr>
                <w:szCs w:val="24"/>
              </w:rPr>
              <w:t>Types of communication strategies</w:t>
            </w:r>
          </w:p>
          <w:p w14:paraId="5C6384D2" w14:textId="77777777" w:rsidR="0042020C" w:rsidRPr="00E3275A" w:rsidRDefault="0042020C" w:rsidP="00602A0B">
            <w:pPr>
              <w:numPr>
                <w:ilvl w:val="0"/>
                <w:numId w:val="93"/>
              </w:numPr>
              <w:spacing w:after="0" w:line="276" w:lineRule="auto"/>
              <w:ind w:left="410" w:hanging="284"/>
              <w:rPr>
                <w:szCs w:val="24"/>
              </w:rPr>
            </w:pPr>
            <w:r w:rsidRPr="00E3275A">
              <w:rPr>
                <w:szCs w:val="24"/>
              </w:rPr>
              <w:t xml:space="preserve">Elements of communication strategy  </w:t>
            </w:r>
          </w:p>
        </w:tc>
        <w:tc>
          <w:tcPr>
            <w:tcW w:w="1365" w:type="pct"/>
            <w:tcBorders>
              <w:top w:val="single" w:sz="4" w:space="0" w:color="auto"/>
              <w:left w:val="single" w:sz="4" w:space="0" w:color="auto"/>
              <w:bottom w:val="single" w:sz="4" w:space="0" w:color="auto"/>
              <w:right w:val="single" w:sz="4" w:space="0" w:color="auto"/>
            </w:tcBorders>
            <w:hideMark/>
          </w:tcPr>
          <w:p w14:paraId="70EB6645" w14:textId="77777777" w:rsidR="0042020C" w:rsidRPr="00E3275A" w:rsidRDefault="0042020C" w:rsidP="00602A0B">
            <w:pPr>
              <w:numPr>
                <w:ilvl w:val="0"/>
                <w:numId w:val="93"/>
              </w:numPr>
              <w:spacing w:after="0" w:line="276" w:lineRule="auto"/>
              <w:ind w:left="410" w:hanging="284"/>
              <w:rPr>
                <w:szCs w:val="24"/>
                <w:lang w:val="en-ZA"/>
              </w:rPr>
            </w:pPr>
            <w:r w:rsidRPr="00E3275A">
              <w:rPr>
                <w:szCs w:val="24"/>
                <w:lang w:val="en-ZA"/>
              </w:rPr>
              <w:lastRenderedPageBreak/>
              <w:t>Interview</w:t>
            </w:r>
          </w:p>
          <w:p w14:paraId="11BF5A2F" w14:textId="77777777" w:rsidR="0042020C" w:rsidRPr="00E3275A" w:rsidRDefault="0042020C" w:rsidP="00602A0B">
            <w:pPr>
              <w:numPr>
                <w:ilvl w:val="0"/>
                <w:numId w:val="93"/>
              </w:numPr>
              <w:spacing w:after="0" w:line="276" w:lineRule="auto"/>
              <w:ind w:left="410" w:hanging="284"/>
              <w:rPr>
                <w:szCs w:val="24"/>
                <w:lang w:val="en-ZA"/>
              </w:rPr>
            </w:pPr>
            <w:r w:rsidRPr="00E3275A">
              <w:rPr>
                <w:szCs w:val="24"/>
                <w:lang w:val="en-ZA"/>
              </w:rPr>
              <w:t>Written</w:t>
            </w:r>
          </w:p>
          <w:p w14:paraId="74F36CF3" w14:textId="77777777" w:rsidR="0042020C" w:rsidRPr="00E3275A" w:rsidRDefault="0042020C" w:rsidP="00F46968">
            <w:pPr>
              <w:spacing w:after="0" w:line="276" w:lineRule="auto"/>
              <w:ind w:left="410"/>
              <w:rPr>
                <w:szCs w:val="24"/>
                <w:lang w:val="en-ZA"/>
              </w:rPr>
            </w:pPr>
          </w:p>
        </w:tc>
      </w:tr>
      <w:tr w:rsidR="0042020C" w:rsidRPr="00E3275A" w14:paraId="544FC726"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hideMark/>
          </w:tcPr>
          <w:p w14:paraId="700F29FA" w14:textId="77777777" w:rsidR="0042020C" w:rsidRPr="00E3275A" w:rsidRDefault="0042020C" w:rsidP="00602A0B">
            <w:pPr>
              <w:pStyle w:val="ListParagraph"/>
              <w:numPr>
                <w:ilvl w:val="0"/>
                <w:numId w:val="91"/>
              </w:numPr>
              <w:spacing w:after="0" w:line="276" w:lineRule="auto"/>
              <w:rPr>
                <w:rFonts w:ascii="Times New Roman" w:hAnsi="Times New Roman"/>
                <w:sz w:val="24"/>
                <w:szCs w:val="24"/>
                <w:lang w:val="en-US"/>
              </w:rPr>
            </w:pPr>
            <w:r w:rsidRPr="00E3275A">
              <w:rPr>
                <w:rFonts w:ascii="Times New Roman" w:hAnsi="Times New Roman"/>
                <w:sz w:val="24"/>
                <w:szCs w:val="24"/>
                <w:lang w:val="en-US"/>
              </w:rPr>
              <w:t>Develop communication strategies</w:t>
            </w:r>
          </w:p>
        </w:tc>
        <w:tc>
          <w:tcPr>
            <w:tcW w:w="2143" w:type="pct"/>
            <w:tcBorders>
              <w:top w:val="single" w:sz="4" w:space="0" w:color="auto"/>
              <w:left w:val="single" w:sz="4" w:space="0" w:color="auto"/>
              <w:bottom w:val="single" w:sz="4" w:space="0" w:color="auto"/>
              <w:right w:val="single" w:sz="4" w:space="0" w:color="auto"/>
            </w:tcBorders>
            <w:hideMark/>
          </w:tcPr>
          <w:p w14:paraId="10CA4C5E"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Dynamics of groups</w:t>
            </w:r>
          </w:p>
          <w:p w14:paraId="3BE05F08"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 xml:space="preserve">Styles of group leadership </w:t>
            </w:r>
          </w:p>
          <w:p w14:paraId="29AA882E"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 xml:space="preserve">Openness and flexibility in communication </w:t>
            </w:r>
          </w:p>
          <w:p w14:paraId="0E371120" w14:textId="77777777" w:rsidR="0042020C" w:rsidRPr="00E3275A" w:rsidRDefault="0042020C" w:rsidP="00602A0B">
            <w:pPr>
              <w:numPr>
                <w:ilvl w:val="0"/>
                <w:numId w:val="93"/>
              </w:numPr>
              <w:spacing w:after="0" w:line="276" w:lineRule="auto"/>
              <w:ind w:left="410" w:hanging="284"/>
              <w:rPr>
                <w:szCs w:val="24"/>
              </w:rPr>
            </w:pPr>
            <w:r w:rsidRPr="00E3275A">
              <w:rPr>
                <w:szCs w:val="24"/>
              </w:rPr>
              <w:t>Communication skills relevant to client groups</w:t>
            </w:r>
          </w:p>
        </w:tc>
        <w:tc>
          <w:tcPr>
            <w:tcW w:w="1365" w:type="pct"/>
            <w:tcBorders>
              <w:top w:val="single" w:sz="4" w:space="0" w:color="auto"/>
              <w:left w:val="single" w:sz="4" w:space="0" w:color="auto"/>
              <w:bottom w:val="single" w:sz="4" w:space="0" w:color="auto"/>
              <w:right w:val="single" w:sz="4" w:space="0" w:color="auto"/>
            </w:tcBorders>
            <w:hideMark/>
          </w:tcPr>
          <w:p w14:paraId="7198A5E1" w14:textId="77777777" w:rsidR="0042020C" w:rsidRPr="00E3275A" w:rsidRDefault="0042020C" w:rsidP="00602A0B">
            <w:pPr>
              <w:numPr>
                <w:ilvl w:val="0"/>
                <w:numId w:val="93"/>
              </w:numPr>
              <w:spacing w:after="0" w:line="276" w:lineRule="auto"/>
              <w:ind w:left="410" w:hanging="284"/>
              <w:rPr>
                <w:szCs w:val="24"/>
                <w:lang w:val="en-ZA"/>
              </w:rPr>
            </w:pPr>
            <w:r w:rsidRPr="00E3275A">
              <w:rPr>
                <w:szCs w:val="24"/>
                <w:lang w:val="en-ZA"/>
              </w:rPr>
              <w:t>Interview</w:t>
            </w:r>
          </w:p>
          <w:p w14:paraId="08209DDB" w14:textId="77777777" w:rsidR="0042020C" w:rsidRPr="00E3275A" w:rsidRDefault="0042020C" w:rsidP="00602A0B">
            <w:pPr>
              <w:numPr>
                <w:ilvl w:val="0"/>
                <w:numId w:val="93"/>
              </w:numPr>
              <w:spacing w:after="0" w:line="276" w:lineRule="auto"/>
              <w:ind w:left="410" w:hanging="284"/>
              <w:rPr>
                <w:szCs w:val="24"/>
                <w:lang w:val="en-ZA"/>
              </w:rPr>
            </w:pPr>
            <w:r w:rsidRPr="00E3275A">
              <w:rPr>
                <w:szCs w:val="24"/>
                <w:lang w:val="en-ZA"/>
              </w:rPr>
              <w:t>Written</w:t>
            </w:r>
          </w:p>
          <w:p w14:paraId="66548A70" w14:textId="77777777" w:rsidR="0042020C" w:rsidRPr="00E3275A" w:rsidRDefault="0042020C" w:rsidP="00F46968">
            <w:pPr>
              <w:spacing w:after="0" w:line="276" w:lineRule="auto"/>
              <w:ind w:left="410"/>
              <w:rPr>
                <w:szCs w:val="24"/>
                <w:lang w:val="en-ZA"/>
              </w:rPr>
            </w:pPr>
          </w:p>
        </w:tc>
      </w:tr>
      <w:tr w:rsidR="0042020C" w:rsidRPr="00E3275A" w14:paraId="39442EE9"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hideMark/>
          </w:tcPr>
          <w:p w14:paraId="1397DC31" w14:textId="77777777" w:rsidR="0042020C" w:rsidRPr="00E3275A" w:rsidRDefault="0042020C" w:rsidP="00602A0B">
            <w:pPr>
              <w:pStyle w:val="ListParagraph"/>
              <w:numPr>
                <w:ilvl w:val="0"/>
                <w:numId w:val="91"/>
              </w:numPr>
              <w:spacing w:after="0" w:line="276" w:lineRule="auto"/>
              <w:rPr>
                <w:rFonts w:ascii="Times New Roman" w:hAnsi="Times New Roman"/>
                <w:sz w:val="24"/>
                <w:szCs w:val="24"/>
                <w:lang w:val="en-US"/>
              </w:rPr>
            </w:pPr>
            <w:r w:rsidRPr="00E3275A">
              <w:rPr>
                <w:rFonts w:ascii="Times New Roman" w:hAnsi="Times New Roman"/>
                <w:sz w:val="24"/>
                <w:szCs w:val="24"/>
                <w:lang w:val="en-US"/>
              </w:rPr>
              <w:t>Establish and maintain communication pathways</w:t>
            </w:r>
          </w:p>
        </w:tc>
        <w:tc>
          <w:tcPr>
            <w:tcW w:w="2143" w:type="pct"/>
            <w:tcBorders>
              <w:top w:val="single" w:sz="4" w:space="0" w:color="auto"/>
              <w:left w:val="single" w:sz="4" w:space="0" w:color="auto"/>
              <w:bottom w:val="single" w:sz="4" w:space="0" w:color="auto"/>
              <w:right w:val="single" w:sz="4" w:space="0" w:color="auto"/>
            </w:tcBorders>
            <w:hideMark/>
          </w:tcPr>
          <w:p w14:paraId="43E7000B" w14:textId="77777777" w:rsidR="0042020C" w:rsidRPr="00E3275A" w:rsidRDefault="0042020C" w:rsidP="00602A0B">
            <w:pPr>
              <w:numPr>
                <w:ilvl w:val="0"/>
                <w:numId w:val="93"/>
              </w:numPr>
              <w:spacing w:after="0" w:line="276" w:lineRule="auto"/>
              <w:ind w:left="410" w:hanging="284"/>
              <w:rPr>
                <w:szCs w:val="24"/>
              </w:rPr>
            </w:pPr>
            <w:r w:rsidRPr="00E3275A">
              <w:rPr>
                <w:szCs w:val="24"/>
              </w:rPr>
              <w:t>Types of communication pathways</w:t>
            </w:r>
          </w:p>
        </w:tc>
        <w:tc>
          <w:tcPr>
            <w:tcW w:w="1365" w:type="pct"/>
            <w:tcBorders>
              <w:top w:val="single" w:sz="4" w:space="0" w:color="auto"/>
              <w:left w:val="single" w:sz="4" w:space="0" w:color="auto"/>
              <w:bottom w:val="single" w:sz="4" w:space="0" w:color="auto"/>
              <w:right w:val="single" w:sz="4" w:space="0" w:color="auto"/>
            </w:tcBorders>
            <w:hideMark/>
          </w:tcPr>
          <w:p w14:paraId="0FF98156" w14:textId="77777777" w:rsidR="0042020C" w:rsidRPr="00E3275A" w:rsidRDefault="0042020C" w:rsidP="00602A0B">
            <w:pPr>
              <w:numPr>
                <w:ilvl w:val="0"/>
                <w:numId w:val="93"/>
              </w:numPr>
              <w:spacing w:after="0" w:line="276" w:lineRule="auto"/>
              <w:ind w:left="410" w:hanging="284"/>
              <w:rPr>
                <w:szCs w:val="24"/>
                <w:lang w:val="en-ZA"/>
              </w:rPr>
            </w:pPr>
            <w:r w:rsidRPr="00E3275A">
              <w:rPr>
                <w:szCs w:val="24"/>
                <w:lang w:val="en-ZA"/>
              </w:rPr>
              <w:t>Interview</w:t>
            </w:r>
          </w:p>
          <w:p w14:paraId="71E383D3" w14:textId="77777777" w:rsidR="0042020C" w:rsidRPr="00E3275A" w:rsidRDefault="0042020C" w:rsidP="00602A0B">
            <w:pPr>
              <w:numPr>
                <w:ilvl w:val="0"/>
                <w:numId w:val="93"/>
              </w:numPr>
              <w:spacing w:after="0" w:line="276" w:lineRule="auto"/>
              <w:ind w:left="410" w:hanging="284"/>
              <w:rPr>
                <w:szCs w:val="24"/>
                <w:lang w:val="en-ZA"/>
              </w:rPr>
            </w:pPr>
            <w:r w:rsidRPr="00E3275A">
              <w:rPr>
                <w:szCs w:val="24"/>
                <w:lang w:val="en-ZA"/>
              </w:rPr>
              <w:t>Written</w:t>
            </w:r>
          </w:p>
          <w:p w14:paraId="40452FB6" w14:textId="77777777" w:rsidR="0042020C" w:rsidRPr="00E3275A" w:rsidRDefault="0042020C" w:rsidP="00F46968">
            <w:pPr>
              <w:spacing w:after="0" w:line="276" w:lineRule="auto"/>
              <w:ind w:left="410"/>
              <w:rPr>
                <w:szCs w:val="24"/>
                <w:lang w:val="en-ZA"/>
              </w:rPr>
            </w:pPr>
          </w:p>
        </w:tc>
      </w:tr>
      <w:tr w:rsidR="0042020C" w:rsidRPr="00E3275A" w14:paraId="3B820F93"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hideMark/>
          </w:tcPr>
          <w:p w14:paraId="07C879AA" w14:textId="77777777" w:rsidR="0042020C" w:rsidRPr="00E3275A" w:rsidRDefault="0042020C" w:rsidP="00602A0B">
            <w:pPr>
              <w:pStyle w:val="ListParagraph"/>
              <w:numPr>
                <w:ilvl w:val="0"/>
                <w:numId w:val="91"/>
              </w:numPr>
              <w:spacing w:after="0" w:line="276" w:lineRule="auto"/>
              <w:rPr>
                <w:rFonts w:ascii="Times New Roman" w:hAnsi="Times New Roman"/>
                <w:sz w:val="24"/>
                <w:szCs w:val="24"/>
                <w:lang w:val="en-US"/>
              </w:rPr>
            </w:pPr>
            <w:r w:rsidRPr="00E3275A">
              <w:rPr>
                <w:rFonts w:ascii="Times New Roman" w:hAnsi="Times New Roman"/>
                <w:sz w:val="24"/>
                <w:szCs w:val="24"/>
                <w:lang w:val="en-US"/>
              </w:rPr>
              <w:t>Promote use of communication strategies</w:t>
            </w:r>
          </w:p>
          <w:p w14:paraId="30F01A24" w14:textId="77777777" w:rsidR="0042020C" w:rsidRPr="00E3275A" w:rsidRDefault="0042020C" w:rsidP="00F46968">
            <w:pPr>
              <w:spacing w:before="120" w:after="0" w:line="276" w:lineRule="auto"/>
              <w:rPr>
                <w:szCs w:val="24"/>
              </w:rPr>
            </w:pPr>
          </w:p>
        </w:tc>
        <w:tc>
          <w:tcPr>
            <w:tcW w:w="2143" w:type="pct"/>
            <w:tcBorders>
              <w:top w:val="single" w:sz="4" w:space="0" w:color="auto"/>
              <w:left w:val="single" w:sz="4" w:space="0" w:color="auto"/>
              <w:bottom w:val="single" w:sz="4" w:space="0" w:color="auto"/>
              <w:right w:val="single" w:sz="4" w:space="0" w:color="auto"/>
            </w:tcBorders>
            <w:hideMark/>
          </w:tcPr>
          <w:p w14:paraId="0627B771" w14:textId="77777777" w:rsidR="0042020C" w:rsidRPr="00E3275A" w:rsidRDefault="0042020C" w:rsidP="00602A0B">
            <w:pPr>
              <w:numPr>
                <w:ilvl w:val="0"/>
                <w:numId w:val="93"/>
              </w:numPr>
              <w:spacing w:after="0" w:line="276" w:lineRule="auto"/>
              <w:ind w:left="410" w:hanging="284"/>
              <w:rPr>
                <w:szCs w:val="24"/>
              </w:rPr>
            </w:pPr>
            <w:r w:rsidRPr="00E3275A">
              <w:rPr>
                <w:szCs w:val="24"/>
              </w:rPr>
              <w:t>Application of elements of communication strategies</w:t>
            </w:r>
          </w:p>
          <w:p w14:paraId="3CB50DCB" w14:textId="77777777" w:rsidR="0042020C" w:rsidRPr="00E3275A" w:rsidRDefault="0042020C" w:rsidP="00602A0B">
            <w:pPr>
              <w:numPr>
                <w:ilvl w:val="0"/>
                <w:numId w:val="93"/>
              </w:numPr>
              <w:spacing w:after="0" w:line="276" w:lineRule="auto"/>
              <w:ind w:left="410" w:hanging="284"/>
              <w:rPr>
                <w:szCs w:val="24"/>
              </w:rPr>
            </w:pPr>
            <w:r w:rsidRPr="00E3275A">
              <w:rPr>
                <w:szCs w:val="24"/>
              </w:rPr>
              <w:t xml:space="preserve">Effective communication techniques </w:t>
            </w:r>
          </w:p>
        </w:tc>
        <w:tc>
          <w:tcPr>
            <w:tcW w:w="1365" w:type="pct"/>
            <w:tcBorders>
              <w:top w:val="single" w:sz="4" w:space="0" w:color="auto"/>
              <w:left w:val="single" w:sz="4" w:space="0" w:color="auto"/>
              <w:bottom w:val="single" w:sz="4" w:space="0" w:color="auto"/>
              <w:right w:val="single" w:sz="4" w:space="0" w:color="auto"/>
            </w:tcBorders>
            <w:hideMark/>
          </w:tcPr>
          <w:p w14:paraId="08DEF0E0" w14:textId="77777777" w:rsidR="0042020C" w:rsidRPr="00E3275A" w:rsidRDefault="0042020C" w:rsidP="00602A0B">
            <w:pPr>
              <w:numPr>
                <w:ilvl w:val="0"/>
                <w:numId w:val="93"/>
              </w:numPr>
              <w:spacing w:after="0" w:line="276" w:lineRule="auto"/>
              <w:ind w:left="410" w:hanging="284"/>
              <w:rPr>
                <w:szCs w:val="24"/>
                <w:lang w:val="en-ZA"/>
              </w:rPr>
            </w:pPr>
            <w:r w:rsidRPr="00E3275A">
              <w:rPr>
                <w:szCs w:val="24"/>
                <w:lang w:val="en-ZA"/>
              </w:rPr>
              <w:t>Interview</w:t>
            </w:r>
          </w:p>
          <w:p w14:paraId="6BCB89D4" w14:textId="77777777" w:rsidR="0042020C" w:rsidRPr="00E3275A" w:rsidRDefault="0042020C" w:rsidP="00602A0B">
            <w:pPr>
              <w:numPr>
                <w:ilvl w:val="0"/>
                <w:numId w:val="93"/>
              </w:numPr>
              <w:spacing w:after="0" w:line="276" w:lineRule="auto"/>
              <w:ind w:left="410" w:hanging="284"/>
              <w:rPr>
                <w:szCs w:val="24"/>
                <w:lang w:val="en-ZA"/>
              </w:rPr>
            </w:pPr>
            <w:r w:rsidRPr="00E3275A">
              <w:rPr>
                <w:szCs w:val="24"/>
                <w:lang w:val="en-ZA"/>
              </w:rPr>
              <w:t>Written</w:t>
            </w:r>
          </w:p>
          <w:p w14:paraId="7A737CA7" w14:textId="77777777" w:rsidR="0042020C" w:rsidRPr="00E3275A" w:rsidRDefault="0042020C" w:rsidP="00F46968">
            <w:pPr>
              <w:spacing w:after="0" w:line="276" w:lineRule="auto"/>
              <w:ind w:left="410"/>
              <w:rPr>
                <w:szCs w:val="24"/>
                <w:lang w:val="en-ZA"/>
              </w:rPr>
            </w:pPr>
          </w:p>
        </w:tc>
      </w:tr>
      <w:tr w:rsidR="0042020C" w:rsidRPr="00E3275A" w14:paraId="07B32CBE"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hideMark/>
          </w:tcPr>
          <w:p w14:paraId="079C4C74" w14:textId="77777777" w:rsidR="0042020C" w:rsidRPr="00E3275A" w:rsidRDefault="0042020C" w:rsidP="00602A0B">
            <w:pPr>
              <w:pStyle w:val="ListParagraph"/>
              <w:numPr>
                <w:ilvl w:val="0"/>
                <w:numId w:val="91"/>
              </w:numPr>
              <w:spacing w:after="0" w:line="276" w:lineRule="auto"/>
              <w:rPr>
                <w:rFonts w:ascii="Times New Roman" w:hAnsi="Times New Roman"/>
                <w:sz w:val="24"/>
                <w:szCs w:val="24"/>
              </w:rPr>
            </w:pPr>
            <w:r w:rsidRPr="00E3275A">
              <w:rPr>
                <w:rFonts w:ascii="Times New Roman" w:hAnsi="Times New Roman"/>
                <w:sz w:val="24"/>
                <w:szCs w:val="24"/>
                <w:lang w:val="en-US"/>
              </w:rPr>
              <w:t>Conduct interview</w:t>
            </w:r>
          </w:p>
        </w:tc>
        <w:tc>
          <w:tcPr>
            <w:tcW w:w="2143" w:type="pct"/>
            <w:tcBorders>
              <w:top w:val="single" w:sz="4" w:space="0" w:color="auto"/>
              <w:left w:val="single" w:sz="4" w:space="0" w:color="auto"/>
              <w:bottom w:val="single" w:sz="4" w:space="0" w:color="auto"/>
              <w:right w:val="single" w:sz="4" w:space="0" w:color="auto"/>
            </w:tcBorders>
            <w:hideMark/>
          </w:tcPr>
          <w:p w14:paraId="122DADA6" w14:textId="77777777" w:rsidR="0042020C" w:rsidRPr="00E3275A" w:rsidRDefault="0042020C" w:rsidP="00602A0B">
            <w:pPr>
              <w:numPr>
                <w:ilvl w:val="0"/>
                <w:numId w:val="93"/>
              </w:numPr>
              <w:spacing w:after="0" w:line="276" w:lineRule="auto"/>
              <w:ind w:left="410" w:hanging="284"/>
              <w:rPr>
                <w:szCs w:val="24"/>
              </w:rPr>
            </w:pPr>
            <w:r w:rsidRPr="00E3275A">
              <w:rPr>
                <w:szCs w:val="24"/>
              </w:rPr>
              <w:t>Types of interview</w:t>
            </w:r>
          </w:p>
          <w:p w14:paraId="7D6B72EC" w14:textId="77777777" w:rsidR="0042020C" w:rsidRPr="00E3275A" w:rsidRDefault="0042020C" w:rsidP="00602A0B">
            <w:pPr>
              <w:numPr>
                <w:ilvl w:val="0"/>
                <w:numId w:val="93"/>
              </w:numPr>
              <w:spacing w:after="0" w:line="276" w:lineRule="auto"/>
              <w:ind w:left="410" w:hanging="284"/>
              <w:rPr>
                <w:szCs w:val="24"/>
              </w:rPr>
            </w:pPr>
            <w:r w:rsidRPr="00E3275A">
              <w:rPr>
                <w:szCs w:val="24"/>
              </w:rPr>
              <w:t>Establishing rapport</w:t>
            </w:r>
          </w:p>
          <w:p w14:paraId="1E24BBBA" w14:textId="77777777" w:rsidR="0042020C" w:rsidRPr="00E3275A" w:rsidRDefault="0042020C" w:rsidP="00602A0B">
            <w:pPr>
              <w:numPr>
                <w:ilvl w:val="0"/>
                <w:numId w:val="93"/>
              </w:numPr>
              <w:spacing w:after="0" w:line="276" w:lineRule="auto"/>
              <w:ind w:left="410" w:hanging="284"/>
              <w:rPr>
                <w:szCs w:val="24"/>
              </w:rPr>
            </w:pPr>
            <w:r w:rsidRPr="00E3275A">
              <w:rPr>
                <w:szCs w:val="24"/>
              </w:rPr>
              <w:t>Facilitating resolution of issues</w:t>
            </w:r>
          </w:p>
          <w:p w14:paraId="024288F2" w14:textId="77777777" w:rsidR="0042020C" w:rsidRPr="00E3275A" w:rsidRDefault="0042020C" w:rsidP="00602A0B">
            <w:pPr>
              <w:numPr>
                <w:ilvl w:val="0"/>
                <w:numId w:val="93"/>
              </w:numPr>
              <w:spacing w:after="0" w:line="276" w:lineRule="auto"/>
              <w:ind w:left="410" w:hanging="284"/>
              <w:rPr>
                <w:szCs w:val="24"/>
              </w:rPr>
            </w:pPr>
            <w:r w:rsidRPr="00E3275A">
              <w:rPr>
                <w:szCs w:val="24"/>
              </w:rPr>
              <w:t>Developing action plans</w:t>
            </w:r>
          </w:p>
        </w:tc>
        <w:tc>
          <w:tcPr>
            <w:tcW w:w="1365" w:type="pct"/>
            <w:tcBorders>
              <w:top w:val="single" w:sz="4" w:space="0" w:color="auto"/>
              <w:left w:val="single" w:sz="4" w:space="0" w:color="auto"/>
              <w:bottom w:val="single" w:sz="4" w:space="0" w:color="auto"/>
              <w:right w:val="single" w:sz="4" w:space="0" w:color="auto"/>
            </w:tcBorders>
            <w:hideMark/>
          </w:tcPr>
          <w:p w14:paraId="4D8C4C22" w14:textId="77777777" w:rsidR="0042020C" w:rsidRPr="00E3275A" w:rsidRDefault="0042020C" w:rsidP="00602A0B">
            <w:pPr>
              <w:numPr>
                <w:ilvl w:val="0"/>
                <w:numId w:val="93"/>
              </w:numPr>
              <w:spacing w:after="0" w:line="276" w:lineRule="auto"/>
              <w:ind w:left="410" w:hanging="284"/>
              <w:rPr>
                <w:szCs w:val="24"/>
                <w:lang w:val="en-ZA"/>
              </w:rPr>
            </w:pPr>
            <w:r w:rsidRPr="00E3275A">
              <w:rPr>
                <w:szCs w:val="24"/>
                <w:lang w:val="en-ZA"/>
              </w:rPr>
              <w:t>Interview</w:t>
            </w:r>
          </w:p>
          <w:p w14:paraId="1A51923E" w14:textId="77777777" w:rsidR="0042020C" w:rsidRPr="00E3275A" w:rsidRDefault="0042020C" w:rsidP="00602A0B">
            <w:pPr>
              <w:numPr>
                <w:ilvl w:val="0"/>
                <w:numId w:val="93"/>
              </w:numPr>
              <w:spacing w:after="0" w:line="276" w:lineRule="auto"/>
              <w:ind w:left="410" w:hanging="284"/>
              <w:rPr>
                <w:szCs w:val="24"/>
                <w:lang w:val="en-ZA"/>
              </w:rPr>
            </w:pPr>
            <w:r w:rsidRPr="00E3275A">
              <w:rPr>
                <w:szCs w:val="24"/>
                <w:lang w:val="en-ZA"/>
              </w:rPr>
              <w:t>Written</w:t>
            </w:r>
          </w:p>
          <w:p w14:paraId="46640F7E" w14:textId="77777777" w:rsidR="0042020C" w:rsidRPr="00E3275A" w:rsidRDefault="0042020C" w:rsidP="00F46968">
            <w:pPr>
              <w:spacing w:after="0" w:line="276" w:lineRule="auto"/>
              <w:ind w:left="410"/>
              <w:rPr>
                <w:szCs w:val="24"/>
              </w:rPr>
            </w:pPr>
          </w:p>
        </w:tc>
      </w:tr>
      <w:tr w:rsidR="0042020C" w:rsidRPr="00E3275A" w14:paraId="440F0DAC"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hideMark/>
          </w:tcPr>
          <w:p w14:paraId="7FC831F0" w14:textId="77777777" w:rsidR="0042020C" w:rsidRPr="00E3275A" w:rsidRDefault="0042020C" w:rsidP="00602A0B">
            <w:pPr>
              <w:pStyle w:val="ListParagraph"/>
              <w:numPr>
                <w:ilvl w:val="0"/>
                <w:numId w:val="91"/>
              </w:numPr>
              <w:spacing w:after="0" w:line="276" w:lineRule="auto"/>
              <w:rPr>
                <w:rFonts w:ascii="Times New Roman" w:hAnsi="Times New Roman"/>
                <w:sz w:val="24"/>
                <w:szCs w:val="24"/>
                <w:lang w:val="en-US"/>
              </w:rPr>
            </w:pPr>
            <w:r w:rsidRPr="00E3275A">
              <w:rPr>
                <w:rFonts w:ascii="Times New Roman" w:hAnsi="Times New Roman"/>
                <w:sz w:val="24"/>
                <w:szCs w:val="24"/>
                <w:lang w:val="en-US"/>
              </w:rPr>
              <w:t>Facilitate group discussion</w:t>
            </w:r>
          </w:p>
          <w:p w14:paraId="3E30B7E1" w14:textId="77777777" w:rsidR="0042020C" w:rsidRPr="00E3275A" w:rsidRDefault="0042020C" w:rsidP="00F46968">
            <w:pPr>
              <w:spacing w:after="0" w:line="276" w:lineRule="auto"/>
              <w:rPr>
                <w:szCs w:val="24"/>
                <w:lang w:val="en-US"/>
              </w:rPr>
            </w:pPr>
          </w:p>
        </w:tc>
        <w:tc>
          <w:tcPr>
            <w:tcW w:w="2143" w:type="pct"/>
            <w:tcBorders>
              <w:top w:val="single" w:sz="4" w:space="0" w:color="auto"/>
              <w:left w:val="single" w:sz="4" w:space="0" w:color="auto"/>
              <w:bottom w:val="single" w:sz="4" w:space="0" w:color="auto"/>
              <w:right w:val="single" w:sz="4" w:space="0" w:color="auto"/>
            </w:tcBorders>
            <w:hideMark/>
          </w:tcPr>
          <w:p w14:paraId="6E0AF798"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Identification of communication needs</w:t>
            </w:r>
          </w:p>
          <w:p w14:paraId="35C97FA6"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Dynamics of groups</w:t>
            </w:r>
          </w:p>
          <w:p w14:paraId="0E32DFD8"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Styles of group leadership</w:t>
            </w:r>
          </w:p>
          <w:p w14:paraId="50C22175"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Presentation of information</w:t>
            </w:r>
          </w:p>
          <w:p w14:paraId="428A63FD"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Encouraging group members participation</w:t>
            </w:r>
          </w:p>
          <w:p w14:paraId="522ABC9F"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Evaluating group communication strategies</w:t>
            </w:r>
          </w:p>
        </w:tc>
        <w:tc>
          <w:tcPr>
            <w:tcW w:w="1365" w:type="pct"/>
            <w:tcBorders>
              <w:top w:val="single" w:sz="4" w:space="0" w:color="auto"/>
              <w:left w:val="single" w:sz="4" w:space="0" w:color="auto"/>
              <w:bottom w:val="single" w:sz="4" w:space="0" w:color="auto"/>
              <w:right w:val="single" w:sz="4" w:space="0" w:color="auto"/>
            </w:tcBorders>
            <w:hideMark/>
          </w:tcPr>
          <w:p w14:paraId="4C930630" w14:textId="77777777" w:rsidR="0042020C" w:rsidRPr="00E3275A" w:rsidRDefault="0042020C" w:rsidP="00602A0B">
            <w:pPr>
              <w:numPr>
                <w:ilvl w:val="0"/>
                <w:numId w:val="93"/>
              </w:numPr>
              <w:spacing w:after="0" w:line="276" w:lineRule="auto"/>
              <w:ind w:left="410" w:hanging="284"/>
              <w:rPr>
                <w:szCs w:val="24"/>
                <w:lang w:val="en-ZA"/>
              </w:rPr>
            </w:pPr>
            <w:r w:rsidRPr="00E3275A">
              <w:rPr>
                <w:szCs w:val="24"/>
                <w:lang w:val="en-ZA"/>
              </w:rPr>
              <w:t>Interview</w:t>
            </w:r>
          </w:p>
          <w:p w14:paraId="3F6144E4" w14:textId="77777777" w:rsidR="0042020C" w:rsidRPr="00E3275A" w:rsidRDefault="0042020C" w:rsidP="00602A0B">
            <w:pPr>
              <w:numPr>
                <w:ilvl w:val="0"/>
                <w:numId w:val="93"/>
              </w:numPr>
              <w:spacing w:after="0" w:line="276" w:lineRule="auto"/>
              <w:ind w:left="410" w:hanging="284"/>
              <w:rPr>
                <w:szCs w:val="24"/>
                <w:lang w:val="en-ZA"/>
              </w:rPr>
            </w:pPr>
            <w:r w:rsidRPr="00E3275A">
              <w:rPr>
                <w:szCs w:val="24"/>
                <w:lang w:val="en-ZA"/>
              </w:rPr>
              <w:t>Written</w:t>
            </w:r>
          </w:p>
          <w:p w14:paraId="119CB66C" w14:textId="77777777" w:rsidR="0042020C" w:rsidRPr="00E3275A" w:rsidRDefault="0042020C" w:rsidP="00F46968">
            <w:pPr>
              <w:spacing w:after="0" w:line="276" w:lineRule="auto"/>
              <w:ind w:left="410"/>
              <w:rPr>
                <w:szCs w:val="24"/>
                <w:lang w:val="en-ZA"/>
              </w:rPr>
            </w:pPr>
          </w:p>
        </w:tc>
      </w:tr>
      <w:tr w:rsidR="0042020C" w:rsidRPr="00E3275A" w14:paraId="33F658F3"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hideMark/>
          </w:tcPr>
          <w:p w14:paraId="108C616B" w14:textId="77777777" w:rsidR="0042020C" w:rsidRPr="00E3275A" w:rsidRDefault="0042020C" w:rsidP="00602A0B">
            <w:pPr>
              <w:pStyle w:val="ListParagraph"/>
              <w:numPr>
                <w:ilvl w:val="0"/>
                <w:numId w:val="91"/>
              </w:numPr>
              <w:spacing w:after="0" w:line="276" w:lineRule="auto"/>
              <w:rPr>
                <w:rFonts w:ascii="Times New Roman" w:hAnsi="Times New Roman"/>
                <w:sz w:val="24"/>
                <w:szCs w:val="24"/>
                <w:lang w:val="en-US"/>
              </w:rPr>
            </w:pPr>
            <w:r w:rsidRPr="00E3275A">
              <w:rPr>
                <w:rFonts w:ascii="Times New Roman" w:hAnsi="Times New Roman"/>
                <w:sz w:val="24"/>
                <w:szCs w:val="24"/>
                <w:lang w:val="en-US"/>
              </w:rPr>
              <w:lastRenderedPageBreak/>
              <w:t>Represent the organization</w:t>
            </w:r>
          </w:p>
          <w:p w14:paraId="748208DB" w14:textId="77777777" w:rsidR="0042020C" w:rsidRPr="00E3275A" w:rsidRDefault="0042020C" w:rsidP="00F46968">
            <w:pPr>
              <w:spacing w:before="120" w:after="0" w:line="276" w:lineRule="auto"/>
              <w:rPr>
                <w:szCs w:val="24"/>
              </w:rPr>
            </w:pPr>
          </w:p>
        </w:tc>
        <w:tc>
          <w:tcPr>
            <w:tcW w:w="2143" w:type="pct"/>
            <w:tcBorders>
              <w:top w:val="single" w:sz="4" w:space="0" w:color="auto"/>
              <w:left w:val="single" w:sz="4" w:space="0" w:color="auto"/>
              <w:bottom w:val="single" w:sz="4" w:space="0" w:color="auto"/>
              <w:right w:val="single" w:sz="4" w:space="0" w:color="auto"/>
            </w:tcBorders>
            <w:hideMark/>
          </w:tcPr>
          <w:p w14:paraId="3B9AA23C"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Presentation techniques</w:t>
            </w:r>
          </w:p>
          <w:p w14:paraId="364EA832"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Development of a presentation</w:t>
            </w:r>
          </w:p>
          <w:p w14:paraId="02975C30"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 xml:space="preserve">Multi-media utilization in presentation </w:t>
            </w:r>
          </w:p>
          <w:p w14:paraId="03B83EA2" w14:textId="77777777" w:rsidR="0042020C" w:rsidRPr="00E3275A" w:rsidRDefault="0042020C" w:rsidP="00602A0B">
            <w:pPr>
              <w:pStyle w:val="indent2"/>
              <w:numPr>
                <w:ilvl w:val="0"/>
                <w:numId w:val="93"/>
              </w:numPr>
              <w:spacing w:line="276" w:lineRule="auto"/>
              <w:ind w:left="410" w:hanging="284"/>
              <w:rPr>
                <w:rFonts w:ascii="Times New Roman" w:hAnsi="Times New Roman"/>
                <w:szCs w:val="24"/>
              </w:rPr>
            </w:pPr>
            <w:r w:rsidRPr="00E3275A">
              <w:rPr>
                <w:rFonts w:ascii="Times New Roman" w:hAnsi="Times New Roman"/>
                <w:szCs w:val="24"/>
              </w:rPr>
              <w:t>Communication skills relevant to client groups</w:t>
            </w:r>
          </w:p>
        </w:tc>
        <w:tc>
          <w:tcPr>
            <w:tcW w:w="1365" w:type="pct"/>
            <w:tcBorders>
              <w:top w:val="single" w:sz="4" w:space="0" w:color="auto"/>
              <w:left w:val="single" w:sz="4" w:space="0" w:color="auto"/>
              <w:bottom w:val="single" w:sz="4" w:space="0" w:color="auto"/>
              <w:right w:val="single" w:sz="4" w:space="0" w:color="auto"/>
            </w:tcBorders>
            <w:hideMark/>
          </w:tcPr>
          <w:p w14:paraId="4E47923D" w14:textId="77777777" w:rsidR="0042020C" w:rsidRPr="00E3275A" w:rsidRDefault="0042020C" w:rsidP="00602A0B">
            <w:pPr>
              <w:numPr>
                <w:ilvl w:val="0"/>
                <w:numId w:val="93"/>
              </w:numPr>
              <w:spacing w:after="0" w:line="276" w:lineRule="auto"/>
              <w:ind w:left="410" w:hanging="284"/>
              <w:rPr>
                <w:szCs w:val="24"/>
                <w:lang w:val="en-ZA"/>
              </w:rPr>
            </w:pPr>
            <w:r w:rsidRPr="00E3275A">
              <w:rPr>
                <w:szCs w:val="24"/>
                <w:lang w:val="en-ZA"/>
              </w:rPr>
              <w:t>Interview</w:t>
            </w:r>
          </w:p>
          <w:p w14:paraId="2AC20046" w14:textId="77777777" w:rsidR="0042020C" w:rsidRPr="00E3275A" w:rsidRDefault="0042020C" w:rsidP="00602A0B">
            <w:pPr>
              <w:numPr>
                <w:ilvl w:val="0"/>
                <w:numId w:val="93"/>
              </w:numPr>
              <w:spacing w:after="0" w:line="276" w:lineRule="auto"/>
              <w:ind w:left="410" w:hanging="284"/>
              <w:rPr>
                <w:szCs w:val="24"/>
                <w:lang w:val="en-ZA"/>
              </w:rPr>
            </w:pPr>
            <w:r w:rsidRPr="00E3275A">
              <w:rPr>
                <w:szCs w:val="24"/>
                <w:lang w:val="en-ZA"/>
              </w:rPr>
              <w:t>Written</w:t>
            </w:r>
          </w:p>
          <w:p w14:paraId="6F914AFA" w14:textId="77777777" w:rsidR="0042020C" w:rsidRPr="00E3275A" w:rsidRDefault="0042020C" w:rsidP="00F46968">
            <w:pPr>
              <w:spacing w:after="0" w:line="276" w:lineRule="auto"/>
              <w:ind w:left="410"/>
              <w:rPr>
                <w:szCs w:val="24"/>
                <w:lang w:val="en-ZA"/>
              </w:rPr>
            </w:pPr>
          </w:p>
        </w:tc>
      </w:tr>
    </w:tbl>
    <w:p w14:paraId="0CBF2D22" w14:textId="77777777" w:rsidR="0042020C" w:rsidRPr="00E3275A" w:rsidRDefault="0042020C" w:rsidP="0042020C">
      <w:pPr>
        <w:spacing w:after="0" w:line="276" w:lineRule="auto"/>
        <w:rPr>
          <w:szCs w:val="24"/>
        </w:rPr>
      </w:pPr>
    </w:p>
    <w:p w14:paraId="1D333670" w14:textId="77777777" w:rsidR="0042020C" w:rsidRPr="00E3275A" w:rsidRDefault="0042020C" w:rsidP="0042020C">
      <w:pPr>
        <w:spacing w:after="0" w:line="276" w:lineRule="auto"/>
        <w:jc w:val="both"/>
        <w:rPr>
          <w:b/>
          <w:szCs w:val="24"/>
          <w:lang w:val="en-ZA"/>
        </w:rPr>
      </w:pPr>
      <w:r w:rsidRPr="00E3275A">
        <w:rPr>
          <w:b/>
          <w:szCs w:val="24"/>
          <w:lang w:val="en-ZA"/>
        </w:rPr>
        <w:t>Suggested Delivery Methods</w:t>
      </w:r>
    </w:p>
    <w:p w14:paraId="50BC2C4C" w14:textId="77777777" w:rsidR="0042020C" w:rsidRPr="00E3275A" w:rsidRDefault="0042020C" w:rsidP="00602A0B">
      <w:pPr>
        <w:numPr>
          <w:ilvl w:val="0"/>
          <w:numId w:val="77"/>
        </w:numPr>
        <w:spacing w:after="0" w:line="276" w:lineRule="auto"/>
        <w:ind w:left="720"/>
        <w:rPr>
          <w:szCs w:val="24"/>
        </w:rPr>
      </w:pPr>
      <w:r w:rsidRPr="00E3275A">
        <w:rPr>
          <w:szCs w:val="24"/>
        </w:rPr>
        <w:t>Discussion</w:t>
      </w:r>
    </w:p>
    <w:p w14:paraId="5DFC2FA2" w14:textId="77777777" w:rsidR="0042020C" w:rsidRPr="00E3275A" w:rsidRDefault="0042020C" w:rsidP="00602A0B">
      <w:pPr>
        <w:numPr>
          <w:ilvl w:val="0"/>
          <w:numId w:val="77"/>
        </w:numPr>
        <w:spacing w:after="0" w:line="276" w:lineRule="auto"/>
        <w:ind w:left="720"/>
        <w:rPr>
          <w:szCs w:val="24"/>
        </w:rPr>
      </w:pPr>
      <w:r w:rsidRPr="00E3275A">
        <w:rPr>
          <w:szCs w:val="24"/>
        </w:rPr>
        <w:t>Role playing</w:t>
      </w:r>
    </w:p>
    <w:p w14:paraId="2EBC3364" w14:textId="77777777" w:rsidR="0042020C" w:rsidRPr="00E3275A" w:rsidRDefault="0042020C" w:rsidP="00602A0B">
      <w:pPr>
        <w:numPr>
          <w:ilvl w:val="0"/>
          <w:numId w:val="77"/>
        </w:numPr>
        <w:spacing w:after="0" w:line="276" w:lineRule="auto"/>
        <w:ind w:left="720"/>
        <w:rPr>
          <w:szCs w:val="24"/>
        </w:rPr>
      </w:pPr>
      <w:r w:rsidRPr="00E3275A">
        <w:rPr>
          <w:szCs w:val="24"/>
        </w:rPr>
        <w:t>Simulation</w:t>
      </w:r>
    </w:p>
    <w:p w14:paraId="050C5F7E" w14:textId="77777777" w:rsidR="0042020C" w:rsidRPr="00E3275A" w:rsidRDefault="0042020C" w:rsidP="00602A0B">
      <w:pPr>
        <w:numPr>
          <w:ilvl w:val="0"/>
          <w:numId w:val="77"/>
        </w:numPr>
        <w:spacing w:after="0" w:line="276" w:lineRule="auto"/>
        <w:ind w:left="720"/>
        <w:rPr>
          <w:szCs w:val="24"/>
        </w:rPr>
      </w:pPr>
      <w:r w:rsidRPr="00E3275A">
        <w:rPr>
          <w:szCs w:val="24"/>
        </w:rPr>
        <w:t>Direct instruction</w:t>
      </w:r>
    </w:p>
    <w:p w14:paraId="46B82849" w14:textId="77777777" w:rsidR="0042020C" w:rsidRPr="00E3275A" w:rsidRDefault="0042020C" w:rsidP="00602A0B">
      <w:pPr>
        <w:numPr>
          <w:ilvl w:val="0"/>
          <w:numId w:val="77"/>
        </w:numPr>
        <w:spacing w:after="0" w:line="276" w:lineRule="auto"/>
        <w:ind w:left="720"/>
        <w:rPr>
          <w:szCs w:val="24"/>
        </w:rPr>
      </w:pPr>
      <w:r w:rsidRPr="00E3275A">
        <w:rPr>
          <w:szCs w:val="24"/>
        </w:rPr>
        <w:t xml:space="preserve">Practice by trainee </w:t>
      </w:r>
    </w:p>
    <w:p w14:paraId="21EE4540" w14:textId="77777777" w:rsidR="0042020C" w:rsidRPr="00E3275A" w:rsidRDefault="0042020C" w:rsidP="0042020C">
      <w:pPr>
        <w:spacing w:after="0" w:line="276" w:lineRule="auto"/>
        <w:rPr>
          <w:szCs w:val="24"/>
        </w:rPr>
      </w:pPr>
    </w:p>
    <w:p w14:paraId="4CE35BBA" w14:textId="77777777" w:rsidR="0042020C" w:rsidRPr="00E3275A" w:rsidRDefault="0042020C" w:rsidP="0042020C">
      <w:pPr>
        <w:spacing w:after="0" w:line="276" w:lineRule="auto"/>
        <w:rPr>
          <w:b/>
          <w:szCs w:val="24"/>
        </w:rPr>
      </w:pPr>
      <w:r w:rsidRPr="00E3275A">
        <w:rPr>
          <w:b/>
          <w:szCs w:val="24"/>
        </w:rPr>
        <w:t>Recommended Resources</w:t>
      </w:r>
    </w:p>
    <w:p w14:paraId="4942C03E" w14:textId="77777777" w:rsidR="0042020C" w:rsidRPr="00E3275A" w:rsidRDefault="0042020C" w:rsidP="00602A0B">
      <w:pPr>
        <w:pStyle w:val="ListParagraph"/>
        <w:numPr>
          <w:ilvl w:val="0"/>
          <w:numId w:val="77"/>
        </w:numPr>
        <w:spacing w:after="0" w:line="276" w:lineRule="auto"/>
        <w:ind w:left="720"/>
        <w:jc w:val="both"/>
        <w:rPr>
          <w:rFonts w:ascii="Times New Roman" w:hAnsi="Times New Roman"/>
          <w:sz w:val="24"/>
          <w:szCs w:val="24"/>
        </w:rPr>
      </w:pPr>
      <w:r w:rsidRPr="00E3275A">
        <w:rPr>
          <w:rFonts w:ascii="Times New Roman" w:hAnsi="Times New Roman"/>
          <w:sz w:val="24"/>
          <w:szCs w:val="24"/>
          <w:lang w:val="en-ZA"/>
        </w:rPr>
        <w:t>Desktop computers/laptops</w:t>
      </w:r>
    </w:p>
    <w:p w14:paraId="20D5E3EA" w14:textId="77777777" w:rsidR="0042020C" w:rsidRPr="00E3275A" w:rsidRDefault="0042020C" w:rsidP="00602A0B">
      <w:pPr>
        <w:pStyle w:val="ListParagraph"/>
        <w:numPr>
          <w:ilvl w:val="0"/>
          <w:numId w:val="77"/>
        </w:numPr>
        <w:spacing w:after="0" w:line="276" w:lineRule="auto"/>
        <w:ind w:left="720"/>
        <w:jc w:val="both"/>
        <w:rPr>
          <w:rFonts w:ascii="Times New Roman" w:hAnsi="Times New Roman"/>
          <w:sz w:val="24"/>
          <w:szCs w:val="24"/>
        </w:rPr>
      </w:pPr>
      <w:r w:rsidRPr="00E3275A">
        <w:rPr>
          <w:rFonts w:ascii="Times New Roman" w:hAnsi="Times New Roman"/>
          <w:sz w:val="24"/>
          <w:szCs w:val="24"/>
        </w:rPr>
        <w:t>Internet connection</w:t>
      </w:r>
    </w:p>
    <w:p w14:paraId="4895563C" w14:textId="77777777" w:rsidR="0042020C" w:rsidRPr="00E3275A" w:rsidRDefault="0042020C" w:rsidP="00602A0B">
      <w:pPr>
        <w:numPr>
          <w:ilvl w:val="0"/>
          <w:numId w:val="77"/>
        </w:numPr>
        <w:spacing w:after="0" w:line="276" w:lineRule="auto"/>
        <w:ind w:left="720"/>
        <w:jc w:val="both"/>
        <w:rPr>
          <w:szCs w:val="24"/>
          <w:lang w:val="en-ZA"/>
        </w:rPr>
      </w:pPr>
      <w:r w:rsidRPr="00E3275A">
        <w:rPr>
          <w:szCs w:val="24"/>
          <w:lang w:val="en-ZA"/>
        </w:rPr>
        <w:t>Projectors</w:t>
      </w:r>
    </w:p>
    <w:p w14:paraId="241A078D" w14:textId="77777777" w:rsidR="0042020C" w:rsidRPr="00E3275A" w:rsidRDefault="0042020C" w:rsidP="00602A0B">
      <w:pPr>
        <w:pStyle w:val="ListParagraph"/>
        <w:numPr>
          <w:ilvl w:val="0"/>
          <w:numId w:val="77"/>
        </w:numPr>
        <w:spacing w:after="0" w:line="276" w:lineRule="auto"/>
        <w:ind w:left="720"/>
        <w:jc w:val="both"/>
        <w:rPr>
          <w:rFonts w:ascii="Times New Roman" w:hAnsi="Times New Roman"/>
          <w:sz w:val="24"/>
          <w:szCs w:val="24"/>
        </w:rPr>
      </w:pPr>
      <w:r w:rsidRPr="00E3275A">
        <w:rPr>
          <w:rFonts w:ascii="Times New Roman" w:hAnsi="Times New Roman"/>
          <w:sz w:val="24"/>
          <w:szCs w:val="24"/>
        </w:rPr>
        <w:t>Telephone</w:t>
      </w:r>
      <w:r w:rsidRPr="00E3275A">
        <w:rPr>
          <w:rFonts w:ascii="Times New Roman" w:hAnsi="Times New Roman"/>
          <w:sz w:val="24"/>
          <w:szCs w:val="24"/>
          <w:lang w:val="en-US"/>
        </w:rPr>
        <w:t xml:space="preserve"> </w:t>
      </w:r>
    </w:p>
    <w:p w14:paraId="15A07834" w14:textId="77777777" w:rsidR="0042020C" w:rsidRPr="00E3275A" w:rsidRDefault="0042020C" w:rsidP="0042020C">
      <w:pPr>
        <w:rPr>
          <w:rFonts w:eastAsia="Times New Roman"/>
          <w:szCs w:val="24"/>
          <w:lang w:eastAsia="x-none"/>
        </w:rPr>
      </w:pPr>
      <w:r w:rsidRPr="00E3275A">
        <w:rPr>
          <w:szCs w:val="24"/>
        </w:rPr>
        <w:br w:type="page"/>
      </w:r>
    </w:p>
    <w:p w14:paraId="48301D69" w14:textId="77777777" w:rsidR="0042020C" w:rsidRPr="00E3275A" w:rsidRDefault="0042020C" w:rsidP="0042020C">
      <w:pPr>
        <w:pStyle w:val="Heading1"/>
        <w:rPr>
          <w:b w:val="0"/>
          <w:szCs w:val="24"/>
          <w:lang w:val="en-US"/>
        </w:rPr>
      </w:pPr>
      <w:bookmarkStart w:id="23" w:name="_Toc496098370"/>
      <w:bookmarkStart w:id="24" w:name="_Toc501225513"/>
      <w:bookmarkStart w:id="25" w:name="_Toc526156392"/>
      <w:bookmarkStart w:id="26" w:name="_Toc29994915"/>
      <w:r w:rsidRPr="00E3275A">
        <w:rPr>
          <w:szCs w:val="24"/>
        </w:rPr>
        <w:lastRenderedPageBreak/>
        <w:t>NUMERACY SKILLS</w:t>
      </w:r>
      <w:bookmarkEnd w:id="23"/>
      <w:bookmarkEnd w:id="24"/>
      <w:bookmarkEnd w:id="25"/>
      <w:bookmarkEnd w:id="26"/>
    </w:p>
    <w:p w14:paraId="78E519A9" w14:textId="77777777" w:rsidR="0042020C" w:rsidRPr="00E3275A" w:rsidRDefault="0042020C" w:rsidP="0042020C">
      <w:pPr>
        <w:spacing w:before="120" w:after="0" w:line="276" w:lineRule="auto"/>
        <w:jc w:val="both"/>
        <w:rPr>
          <w:szCs w:val="24"/>
          <w:lang w:val="en-ZA"/>
        </w:rPr>
      </w:pPr>
      <w:r w:rsidRPr="00E3275A">
        <w:rPr>
          <w:b/>
          <w:szCs w:val="24"/>
        </w:rPr>
        <w:t xml:space="preserve">UNIT CODE: </w:t>
      </w:r>
      <w:r w:rsidRPr="006267A8">
        <w:rPr>
          <w:szCs w:val="24"/>
          <w:lang w:val="en-ZA" w:eastAsia="fr-FR"/>
        </w:rPr>
        <w:t>HE/CU/TT/BC/0</w:t>
      </w:r>
      <w:r>
        <w:rPr>
          <w:szCs w:val="24"/>
          <w:lang w:val="en-ZA" w:eastAsia="fr-FR"/>
        </w:rPr>
        <w:t>2</w:t>
      </w:r>
      <w:r w:rsidRPr="006267A8">
        <w:rPr>
          <w:szCs w:val="24"/>
          <w:lang w:val="en-ZA" w:eastAsia="fr-FR"/>
        </w:rPr>
        <w:t>/6</w:t>
      </w:r>
      <w:r>
        <w:rPr>
          <w:szCs w:val="24"/>
          <w:lang w:val="en-ZA" w:eastAsia="fr-FR"/>
        </w:rPr>
        <w:t>/A</w:t>
      </w:r>
    </w:p>
    <w:p w14:paraId="08166468" w14:textId="77777777" w:rsidR="0042020C" w:rsidRPr="00E3275A" w:rsidRDefault="0042020C" w:rsidP="0042020C">
      <w:pPr>
        <w:spacing w:after="0" w:line="276" w:lineRule="auto"/>
        <w:jc w:val="both"/>
        <w:rPr>
          <w:b/>
          <w:szCs w:val="24"/>
          <w:lang w:val="en-US"/>
        </w:rPr>
      </w:pPr>
      <w:r w:rsidRPr="00E3275A">
        <w:rPr>
          <w:b/>
          <w:szCs w:val="24"/>
        </w:rPr>
        <w:t>Relationship to Occupational Standards</w:t>
      </w:r>
    </w:p>
    <w:p w14:paraId="5E168E92" w14:textId="77777777" w:rsidR="0042020C" w:rsidRPr="00E3275A" w:rsidRDefault="0042020C" w:rsidP="0042020C">
      <w:pPr>
        <w:spacing w:after="0" w:line="276" w:lineRule="auto"/>
        <w:rPr>
          <w:szCs w:val="24"/>
        </w:rPr>
      </w:pPr>
      <w:r w:rsidRPr="00E3275A">
        <w:rPr>
          <w:szCs w:val="24"/>
        </w:rPr>
        <w:t>This unit addresses the unit of competency: Demonstrate numeracy skills</w:t>
      </w:r>
    </w:p>
    <w:p w14:paraId="22685800" w14:textId="77777777" w:rsidR="0042020C" w:rsidRPr="00E3275A" w:rsidRDefault="0042020C" w:rsidP="0042020C">
      <w:pPr>
        <w:spacing w:after="0" w:line="276" w:lineRule="auto"/>
        <w:jc w:val="both"/>
        <w:rPr>
          <w:b/>
          <w:szCs w:val="24"/>
        </w:rPr>
      </w:pPr>
      <w:r w:rsidRPr="00E3275A">
        <w:rPr>
          <w:b/>
          <w:szCs w:val="24"/>
        </w:rPr>
        <w:t xml:space="preserve"> Duration of Unit: </w:t>
      </w:r>
      <w:r w:rsidRPr="00E3275A">
        <w:rPr>
          <w:szCs w:val="24"/>
        </w:rPr>
        <w:t>60 hours</w:t>
      </w:r>
    </w:p>
    <w:p w14:paraId="1804AD20" w14:textId="77777777" w:rsidR="0042020C" w:rsidRPr="00E3275A" w:rsidRDefault="0042020C" w:rsidP="0042020C">
      <w:pPr>
        <w:spacing w:after="0" w:line="276" w:lineRule="auto"/>
        <w:jc w:val="both"/>
        <w:rPr>
          <w:b/>
          <w:szCs w:val="24"/>
        </w:rPr>
      </w:pPr>
      <w:r w:rsidRPr="00E3275A">
        <w:rPr>
          <w:b/>
          <w:szCs w:val="24"/>
        </w:rPr>
        <w:t>Unit Description</w:t>
      </w:r>
    </w:p>
    <w:p w14:paraId="06727627" w14:textId="77777777" w:rsidR="0042020C" w:rsidRPr="00E3275A" w:rsidRDefault="0042020C" w:rsidP="0042020C">
      <w:pPr>
        <w:keepNext/>
        <w:keepLines/>
        <w:spacing w:before="120" w:after="0" w:line="276" w:lineRule="auto"/>
        <w:contextualSpacing/>
        <w:jc w:val="both"/>
        <w:rPr>
          <w:szCs w:val="24"/>
        </w:rPr>
      </w:pPr>
      <w:r w:rsidRPr="00E3275A">
        <w:rPr>
          <w:szCs w:val="24"/>
        </w:rPr>
        <w:t xml:space="preserve">This unit describes the competencies required by a worker in order to apply a wide range of mathematical calculations for work; apply ratios, rates and proportions to solve problems; estimate, measure </w:t>
      </w:r>
      <w:r w:rsidRPr="00E3275A">
        <w:rPr>
          <w:rFonts w:eastAsia="Times New Roman"/>
          <w:szCs w:val="24"/>
        </w:rPr>
        <w:t>and calculate measurement for work</w:t>
      </w:r>
      <w:r w:rsidRPr="00E3275A">
        <w:rPr>
          <w:szCs w:val="24"/>
        </w:rPr>
        <w:t>; Use detailed maps to plan travel routes for work; Use geometry to draw and construct 2D and 3D shapes for work; Collect, organize and interpret statistical data; Use routine formula and algebraic expressions for work and use common functions of a scientific calculator</w:t>
      </w:r>
    </w:p>
    <w:p w14:paraId="702B5B41" w14:textId="77777777" w:rsidR="0042020C" w:rsidRPr="00E3275A" w:rsidRDefault="0042020C" w:rsidP="0042020C">
      <w:pPr>
        <w:keepNext/>
        <w:keepLines/>
        <w:spacing w:before="120" w:after="0" w:line="276" w:lineRule="auto"/>
        <w:contextualSpacing/>
        <w:jc w:val="both"/>
        <w:rPr>
          <w:b/>
          <w:szCs w:val="24"/>
          <w:lang w:val="en-US"/>
        </w:rPr>
      </w:pPr>
    </w:p>
    <w:p w14:paraId="4A58C972" w14:textId="77777777" w:rsidR="0042020C" w:rsidRPr="00E3275A" w:rsidRDefault="0042020C" w:rsidP="0042020C">
      <w:pPr>
        <w:spacing w:after="0" w:line="276" w:lineRule="auto"/>
        <w:jc w:val="both"/>
        <w:rPr>
          <w:b/>
          <w:szCs w:val="24"/>
        </w:rPr>
      </w:pPr>
      <w:r w:rsidRPr="00E3275A">
        <w:rPr>
          <w:b/>
          <w:szCs w:val="24"/>
        </w:rPr>
        <w:t>Summary of Learning Outcomes</w:t>
      </w:r>
    </w:p>
    <w:p w14:paraId="4B34E591" w14:textId="77777777" w:rsidR="0042020C" w:rsidRPr="00E3275A" w:rsidRDefault="0042020C" w:rsidP="00602A0B">
      <w:pPr>
        <w:numPr>
          <w:ilvl w:val="0"/>
          <w:numId w:val="100"/>
        </w:numPr>
        <w:spacing w:after="0" w:line="276" w:lineRule="auto"/>
        <w:rPr>
          <w:szCs w:val="24"/>
        </w:rPr>
      </w:pPr>
      <w:r w:rsidRPr="00E3275A">
        <w:rPr>
          <w:rFonts w:eastAsia="Times New Roman"/>
          <w:szCs w:val="24"/>
        </w:rPr>
        <w:t>Apply a wide range of mathematical calculations for work</w:t>
      </w:r>
    </w:p>
    <w:p w14:paraId="4757CCA2" w14:textId="77777777" w:rsidR="0042020C" w:rsidRPr="00E3275A" w:rsidRDefault="0042020C" w:rsidP="00602A0B">
      <w:pPr>
        <w:numPr>
          <w:ilvl w:val="0"/>
          <w:numId w:val="100"/>
        </w:numPr>
        <w:spacing w:after="0" w:line="276" w:lineRule="auto"/>
        <w:rPr>
          <w:szCs w:val="24"/>
        </w:rPr>
      </w:pPr>
      <w:r w:rsidRPr="00E3275A">
        <w:rPr>
          <w:rFonts w:eastAsia="Times New Roman"/>
          <w:szCs w:val="24"/>
        </w:rPr>
        <w:t>Apply ratios, rates and proportions to solve problems</w:t>
      </w:r>
    </w:p>
    <w:p w14:paraId="0E523E58" w14:textId="77777777" w:rsidR="0042020C" w:rsidRPr="00E3275A" w:rsidRDefault="0042020C" w:rsidP="00602A0B">
      <w:pPr>
        <w:numPr>
          <w:ilvl w:val="0"/>
          <w:numId w:val="100"/>
        </w:numPr>
        <w:spacing w:after="0" w:line="276" w:lineRule="auto"/>
        <w:rPr>
          <w:szCs w:val="24"/>
        </w:rPr>
      </w:pPr>
      <w:r w:rsidRPr="00E3275A">
        <w:rPr>
          <w:rFonts w:eastAsia="Times New Roman"/>
          <w:szCs w:val="24"/>
        </w:rPr>
        <w:t xml:space="preserve">Estimate, measure and calculate measurement for work </w:t>
      </w:r>
    </w:p>
    <w:p w14:paraId="042E6122" w14:textId="77777777" w:rsidR="0042020C" w:rsidRPr="00E3275A" w:rsidRDefault="0042020C" w:rsidP="00602A0B">
      <w:pPr>
        <w:numPr>
          <w:ilvl w:val="0"/>
          <w:numId w:val="100"/>
        </w:numPr>
        <w:spacing w:after="0" w:line="276" w:lineRule="auto"/>
        <w:rPr>
          <w:rFonts w:eastAsia="Times New Roman"/>
          <w:szCs w:val="24"/>
        </w:rPr>
      </w:pPr>
      <w:r w:rsidRPr="00E3275A">
        <w:rPr>
          <w:rFonts w:eastAsia="Times New Roman"/>
          <w:szCs w:val="24"/>
        </w:rPr>
        <w:t xml:space="preserve">Use detailed maps to plan travel routes for work </w:t>
      </w:r>
    </w:p>
    <w:p w14:paraId="0250FA72" w14:textId="77777777" w:rsidR="0042020C" w:rsidRPr="00E3275A" w:rsidRDefault="0042020C" w:rsidP="00602A0B">
      <w:pPr>
        <w:numPr>
          <w:ilvl w:val="0"/>
          <w:numId w:val="100"/>
        </w:numPr>
        <w:spacing w:after="0" w:line="276" w:lineRule="auto"/>
        <w:rPr>
          <w:rFonts w:eastAsia="Times New Roman"/>
          <w:szCs w:val="24"/>
        </w:rPr>
      </w:pPr>
      <w:r w:rsidRPr="00E3275A">
        <w:rPr>
          <w:rFonts w:eastAsia="Times New Roman"/>
          <w:szCs w:val="24"/>
        </w:rPr>
        <w:t>Use geometry to draw and construct 2D and 3D shapes for work</w:t>
      </w:r>
    </w:p>
    <w:p w14:paraId="77A49784" w14:textId="77777777" w:rsidR="0042020C" w:rsidRPr="00E3275A" w:rsidRDefault="0042020C" w:rsidP="00602A0B">
      <w:pPr>
        <w:numPr>
          <w:ilvl w:val="0"/>
          <w:numId w:val="100"/>
        </w:numPr>
        <w:spacing w:after="0" w:line="276" w:lineRule="auto"/>
        <w:rPr>
          <w:rFonts w:eastAsia="Times New Roman"/>
          <w:szCs w:val="24"/>
        </w:rPr>
      </w:pPr>
      <w:r w:rsidRPr="00E3275A">
        <w:rPr>
          <w:rFonts w:eastAsia="Times New Roman"/>
          <w:szCs w:val="24"/>
        </w:rPr>
        <w:t>Collect, organize and interpret statistical data</w:t>
      </w:r>
    </w:p>
    <w:p w14:paraId="00559454" w14:textId="77777777" w:rsidR="0042020C" w:rsidRPr="00E3275A" w:rsidRDefault="0042020C" w:rsidP="00602A0B">
      <w:pPr>
        <w:numPr>
          <w:ilvl w:val="0"/>
          <w:numId w:val="100"/>
        </w:numPr>
        <w:spacing w:after="0" w:line="276" w:lineRule="auto"/>
        <w:rPr>
          <w:rFonts w:eastAsia="Times New Roman"/>
          <w:szCs w:val="24"/>
        </w:rPr>
      </w:pPr>
      <w:r w:rsidRPr="00E3275A">
        <w:rPr>
          <w:rFonts w:eastAsia="Times New Roman"/>
          <w:szCs w:val="24"/>
        </w:rPr>
        <w:t xml:space="preserve">Use routine formula and algebraic expressions for work </w:t>
      </w:r>
    </w:p>
    <w:p w14:paraId="6E27F7CF" w14:textId="77777777" w:rsidR="0042020C" w:rsidRPr="00E3275A" w:rsidRDefault="0042020C" w:rsidP="00602A0B">
      <w:pPr>
        <w:numPr>
          <w:ilvl w:val="0"/>
          <w:numId w:val="100"/>
        </w:numPr>
        <w:spacing w:after="0" w:line="276" w:lineRule="auto"/>
        <w:rPr>
          <w:rFonts w:eastAsia="Times New Roman"/>
          <w:szCs w:val="24"/>
        </w:rPr>
      </w:pPr>
      <w:r w:rsidRPr="00E3275A">
        <w:rPr>
          <w:rFonts w:eastAsia="Times New Roman"/>
          <w:szCs w:val="24"/>
        </w:rPr>
        <w:t>Use common functions of a scientific calculator</w:t>
      </w:r>
    </w:p>
    <w:p w14:paraId="0E5AC13B" w14:textId="77777777" w:rsidR="0042020C" w:rsidRPr="00E3275A" w:rsidRDefault="0042020C" w:rsidP="0042020C">
      <w:pPr>
        <w:spacing w:after="0" w:line="276" w:lineRule="auto"/>
        <w:ind w:left="1080"/>
        <w:rPr>
          <w:rFonts w:eastAsia="Times New Roman"/>
          <w:szCs w:val="24"/>
        </w:rPr>
      </w:pPr>
    </w:p>
    <w:p w14:paraId="4AB3AE0E" w14:textId="77777777" w:rsidR="0042020C" w:rsidRPr="00E3275A" w:rsidRDefault="0042020C" w:rsidP="0042020C">
      <w:pPr>
        <w:spacing w:before="120" w:after="0" w:line="276" w:lineRule="auto"/>
        <w:ind w:left="357" w:hanging="357"/>
        <w:contextualSpacing/>
        <w:jc w:val="both"/>
        <w:rPr>
          <w:b/>
          <w:szCs w:val="24"/>
        </w:rPr>
      </w:pPr>
      <w:r w:rsidRPr="00E3275A">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4138"/>
        <w:gridCol w:w="2728"/>
      </w:tblGrid>
      <w:tr w:rsidR="0042020C" w:rsidRPr="00E3275A" w14:paraId="4EB41F2D" w14:textId="77777777" w:rsidTr="00F46968">
        <w:trPr>
          <w:trHeight w:val="656"/>
        </w:trPr>
        <w:tc>
          <w:tcPr>
            <w:tcW w:w="1328" w:type="pct"/>
            <w:tcBorders>
              <w:top w:val="single" w:sz="4" w:space="0" w:color="auto"/>
              <w:left w:val="single" w:sz="4" w:space="0" w:color="auto"/>
              <w:bottom w:val="single" w:sz="4" w:space="0" w:color="auto"/>
              <w:right w:val="single" w:sz="4" w:space="0" w:color="auto"/>
            </w:tcBorders>
            <w:shd w:val="clear" w:color="auto" w:fill="FFFFFF"/>
            <w:hideMark/>
          </w:tcPr>
          <w:p w14:paraId="6A291CB6" w14:textId="77777777" w:rsidR="0042020C" w:rsidRPr="00E3275A" w:rsidRDefault="0042020C" w:rsidP="00F46968">
            <w:pPr>
              <w:spacing w:before="120" w:after="0" w:line="276" w:lineRule="auto"/>
              <w:ind w:left="357" w:hanging="357"/>
              <w:contextualSpacing/>
              <w:jc w:val="both"/>
              <w:rPr>
                <w:b/>
                <w:szCs w:val="24"/>
              </w:rPr>
            </w:pPr>
            <w:r w:rsidRPr="00E3275A">
              <w:rPr>
                <w:b/>
                <w:szCs w:val="24"/>
              </w:rPr>
              <w:t>Learning Outcome</w:t>
            </w:r>
          </w:p>
        </w:tc>
        <w:tc>
          <w:tcPr>
            <w:tcW w:w="2213" w:type="pct"/>
            <w:tcBorders>
              <w:top w:val="single" w:sz="4" w:space="0" w:color="auto"/>
              <w:left w:val="single" w:sz="4" w:space="0" w:color="auto"/>
              <w:bottom w:val="single" w:sz="4" w:space="0" w:color="auto"/>
              <w:right w:val="single" w:sz="4" w:space="0" w:color="auto"/>
            </w:tcBorders>
            <w:shd w:val="clear" w:color="auto" w:fill="FFFFFF"/>
            <w:hideMark/>
          </w:tcPr>
          <w:p w14:paraId="463F52D9" w14:textId="77777777" w:rsidR="0042020C" w:rsidRPr="00E3275A" w:rsidRDefault="0042020C" w:rsidP="00F46968">
            <w:pPr>
              <w:spacing w:before="120" w:after="0" w:line="276" w:lineRule="auto"/>
              <w:ind w:left="357" w:hanging="357"/>
              <w:contextualSpacing/>
              <w:jc w:val="both"/>
              <w:rPr>
                <w:b/>
                <w:szCs w:val="24"/>
              </w:rPr>
            </w:pPr>
            <w:r w:rsidRPr="00E3275A">
              <w:rPr>
                <w:b/>
                <w:szCs w:val="24"/>
              </w:rPr>
              <w:t>Content</w:t>
            </w:r>
          </w:p>
        </w:tc>
        <w:tc>
          <w:tcPr>
            <w:tcW w:w="1460" w:type="pct"/>
            <w:tcBorders>
              <w:top w:val="single" w:sz="4" w:space="0" w:color="auto"/>
              <w:left w:val="single" w:sz="4" w:space="0" w:color="auto"/>
              <w:bottom w:val="single" w:sz="4" w:space="0" w:color="auto"/>
              <w:right w:val="single" w:sz="4" w:space="0" w:color="auto"/>
            </w:tcBorders>
            <w:shd w:val="clear" w:color="auto" w:fill="FFFFFF"/>
            <w:hideMark/>
          </w:tcPr>
          <w:p w14:paraId="065A3BC8" w14:textId="77777777" w:rsidR="0042020C" w:rsidRPr="00E3275A" w:rsidRDefault="0042020C" w:rsidP="00F46968">
            <w:pPr>
              <w:spacing w:before="120" w:after="0" w:line="276" w:lineRule="auto"/>
              <w:ind w:left="357" w:hanging="357"/>
              <w:contextualSpacing/>
              <w:rPr>
                <w:b/>
                <w:szCs w:val="24"/>
              </w:rPr>
            </w:pPr>
            <w:r w:rsidRPr="00E3275A">
              <w:rPr>
                <w:b/>
                <w:szCs w:val="24"/>
              </w:rPr>
              <w:t>Suggested Assessment Methods</w:t>
            </w:r>
          </w:p>
        </w:tc>
      </w:tr>
      <w:tr w:rsidR="0042020C" w:rsidRPr="00E3275A" w14:paraId="1458250A" w14:textId="77777777" w:rsidTr="00F46968">
        <w:trPr>
          <w:trHeight w:val="440"/>
        </w:trPr>
        <w:tc>
          <w:tcPr>
            <w:tcW w:w="1328" w:type="pct"/>
            <w:tcBorders>
              <w:top w:val="single" w:sz="4" w:space="0" w:color="auto"/>
              <w:left w:val="single" w:sz="4" w:space="0" w:color="auto"/>
              <w:bottom w:val="single" w:sz="4" w:space="0" w:color="auto"/>
              <w:right w:val="single" w:sz="4" w:space="0" w:color="auto"/>
            </w:tcBorders>
            <w:hideMark/>
          </w:tcPr>
          <w:p w14:paraId="6F1CF20A" w14:textId="77777777" w:rsidR="0042020C" w:rsidRPr="00E3275A" w:rsidRDefault="0042020C" w:rsidP="00602A0B">
            <w:pPr>
              <w:numPr>
                <w:ilvl w:val="0"/>
                <w:numId w:val="101"/>
              </w:numPr>
              <w:spacing w:after="0" w:line="276" w:lineRule="auto"/>
              <w:rPr>
                <w:szCs w:val="24"/>
              </w:rPr>
            </w:pPr>
            <w:r w:rsidRPr="00E3275A">
              <w:rPr>
                <w:rFonts w:eastAsia="Times New Roman"/>
                <w:szCs w:val="24"/>
              </w:rPr>
              <w:t>Apply a wide range of mathematical calculations for work</w:t>
            </w:r>
          </w:p>
        </w:tc>
        <w:tc>
          <w:tcPr>
            <w:tcW w:w="2213" w:type="pct"/>
            <w:tcBorders>
              <w:top w:val="single" w:sz="4" w:space="0" w:color="auto"/>
              <w:left w:val="single" w:sz="4" w:space="0" w:color="auto"/>
              <w:bottom w:val="single" w:sz="4" w:space="0" w:color="auto"/>
              <w:right w:val="single" w:sz="4" w:space="0" w:color="auto"/>
            </w:tcBorders>
            <w:hideMark/>
          </w:tcPr>
          <w:p w14:paraId="447E4AAA" w14:textId="77777777" w:rsidR="0042020C" w:rsidRPr="00E3275A" w:rsidRDefault="0042020C" w:rsidP="00602A0B">
            <w:pPr>
              <w:pStyle w:val="ListItem01"/>
              <w:numPr>
                <w:ilvl w:val="0"/>
                <w:numId w:val="102"/>
              </w:numPr>
              <w:tabs>
                <w:tab w:val="left" w:pos="720"/>
              </w:tabs>
              <w:spacing w:line="276" w:lineRule="auto"/>
              <w:jc w:val="left"/>
            </w:pPr>
            <w:r w:rsidRPr="00E3275A">
              <w:t>Fundamentals of mathematics</w:t>
            </w:r>
          </w:p>
          <w:p w14:paraId="3C033E4A" w14:textId="77777777" w:rsidR="0042020C" w:rsidRPr="00E3275A" w:rsidRDefault="0042020C" w:rsidP="00602A0B">
            <w:pPr>
              <w:pStyle w:val="ListItem01"/>
              <w:numPr>
                <w:ilvl w:val="0"/>
                <w:numId w:val="103"/>
              </w:numPr>
              <w:tabs>
                <w:tab w:val="left" w:pos="720"/>
              </w:tabs>
              <w:spacing w:line="276" w:lineRule="auto"/>
              <w:jc w:val="left"/>
            </w:pPr>
            <w:r w:rsidRPr="00E3275A">
              <w:t>Addition, subtraction, multiplication and division of positive and negative numbers</w:t>
            </w:r>
          </w:p>
          <w:p w14:paraId="63797140" w14:textId="77777777" w:rsidR="0042020C" w:rsidRPr="00E3275A" w:rsidRDefault="0042020C" w:rsidP="00602A0B">
            <w:pPr>
              <w:pStyle w:val="ListItem01"/>
              <w:numPr>
                <w:ilvl w:val="0"/>
                <w:numId w:val="103"/>
              </w:numPr>
              <w:tabs>
                <w:tab w:val="left" w:pos="720"/>
              </w:tabs>
              <w:spacing w:line="276" w:lineRule="auto"/>
              <w:jc w:val="left"/>
            </w:pPr>
            <w:r w:rsidRPr="00E3275A">
              <w:t>Algebraic expressions manipulation</w:t>
            </w:r>
          </w:p>
          <w:p w14:paraId="44FA9252" w14:textId="77777777" w:rsidR="0042020C" w:rsidRPr="00E3275A" w:rsidRDefault="0042020C" w:rsidP="00602A0B">
            <w:pPr>
              <w:pStyle w:val="ListItem01"/>
              <w:numPr>
                <w:ilvl w:val="0"/>
                <w:numId w:val="102"/>
              </w:numPr>
              <w:tabs>
                <w:tab w:val="left" w:pos="720"/>
              </w:tabs>
              <w:spacing w:line="276" w:lineRule="auto"/>
              <w:jc w:val="left"/>
            </w:pPr>
            <w:r w:rsidRPr="00E3275A">
              <w:t>Forms of fractions, decimals and percentages</w:t>
            </w:r>
          </w:p>
          <w:p w14:paraId="5BCC271C" w14:textId="77777777" w:rsidR="0042020C" w:rsidRPr="00E3275A" w:rsidRDefault="0042020C" w:rsidP="00602A0B">
            <w:pPr>
              <w:pStyle w:val="ListItem01"/>
              <w:numPr>
                <w:ilvl w:val="0"/>
                <w:numId w:val="102"/>
              </w:numPr>
              <w:tabs>
                <w:tab w:val="left" w:pos="720"/>
              </w:tabs>
              <w:spacing w:line="276" w:lineRule="auto"/>
              <w:jc w:val="left"/>
            </w:pPr>
            <w:r w:rsidRPr="00E3275A">
              <w:t>Expression of numbers as powers and roots</w:t>
            </w:r>
          </w:p>
        </w:tc>
        <w:tc>
          <w:tcPr>
            <w:tcW w:w="1460" w:type="pct"/>
            <w:tcBorders>
              <w:top w:val="single" w:sz="4" w:space="0" w:color="auto"/>
              <w:left w:val="single" w:sz="4" w:space="0" w:color="auto"/>
              <w:bottom w:val="single" w:sz="4" w:space="0" w:color="auto"/>
              <w:right w:val="single" w:sz="4" w:space="0" w:color="auto"/>
            </w:tcBorders>
            <w:hideMark/>
          </w:tcPr>
          <w:p w14:paraId="42053669"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Written tests</w:t>
            </w:r>
          </w:p>
          <w:p w14:paraId="5D0540CB"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Assignments</w:t>
            </w:r>
          </w:p>
          <w:p w14:paraId="2D93A61B"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Supervised exercises</w:t>
            </w:r>
          </w:p>
        </w:tc>
      </w:tr>
      <w:tr w:rsidR="0042020C" w:rsidRPr="00E3275A" w14:paraId="44F583D3" w14:textId="77777777" w:rsidTr="00F46968">
        <w:trPr>
          <w:trHeight w:val="440"/>
        </w:trPr>
        <w:tc>
          <w:tcPr>
            <w:tcW w:w="1328" w:type="pct"/>
            <w:tcBorders>
              <w:top w:val="single" w:sz="4" w:space="0" w:color="auto"/>
              <w:left w:val="single" w:sz="4" w:space="0" w:color="auto"/>
              <w:bottom w:val="single" w:sz="4" w:space="0" w:color="auto"/>
              <w:right w:val="single" w:sz="4" w:space="0" w:color="auto"/>
            </w:tcBorders>
            <w:hideMark/>
          </w:tcPr>
          <w:p w14:paraId="1491B233" w14:textId="77777777" w:rsidR="0042020C" w:rsidRPr="00E3275A" w:rsidRDefault="0042020C" w:rsidP="00602A0B">
            <w:pPr>
              <w:numPr>
                <w:ilvl w:val="0"/>
                <w:numId w:val="101"/>
              </w:numPr>
              <w:spacing w:after="0" w:line="276" w:lineRule="auto"/>
              <w:rPr>
                <w:rFonts w:eastAsia="Times New Roman"/>
                <w:szCs w:val="24"/>
                <w:lang w:val="en-US"/>
              </w:rPr>
            </w:pPr>
            <w:r w:rsidRPr="00E3275A">
              <w:rPr>
                <w:rFonts w:eastAsia="Times New Roman"/>
                <w:szCs w:val="24"/>
              </w:rPr>
              <w:t xml:space="preserve">Apply ratios, rates and </w:t>
            </w:r>
            <w:r w:rsidRPr="00E3275A">
              <w:rPr>
                <w:rFonts w:eastAsia="Times New Roman"/>
                <w:szCs w:val="24"/>
              </w:rPr>
              <w:lastRenderedPageBreak/>
              <w:t>proportions to solve problems</w:t>
            </w:r>
          </w:p>
        </w:tc>
        <w:tc>
          <w:tcPr>
            <w:tcW w:w="2213" w:type="pct"/>
            <w:tcBorders>
              <w:top w:val="single" w:sz="4" w:space="0" w:color="auto"/>
              <w:left w:val="single" w:sz="4" w:space="0" w:color="auto"/>
              <w:bottom w:val="single" w:sz="4" w:space="0" w:color="auto"/>
              <w:right w:val="single" w:sz="4" w:space="0" w:color="auto"/>
            </w:tcBorders>
            <w:hideMark/>
          </w:tcPr>
          <w:p w14:paraId="346DFF88" w14:textId="77777777" w:rsidR="0042020C" w:rsidRPr="00E3275A" w:rsidRDefault="0042020C" w:rsidP="00602A0B">
            <w:pPr>
              <w:pStyle w:val="ListItem01"/>
              <w:numPr>
                <w:ilvl w:val="0"/>
                <w:numId w:val="102"/>
              </w:numPr>
              <w:tabs>
                <w:tab w:val="left" w:pos="720"/>
              </w:tabs>
              <w:spacing w:line="276" w:lineRule="auto"/>
              <w:jc w:val="left"/>
            </w:pPr>
            <w:r w:rsidRPr="00E3275A">
              <w:lastRenderedPageBreak/>
              <w:t>Rates, ratios and proportions</w:t>
            </w:r>
          </w:p>
          <w:p w14:paraId="7AF0D64D" w14:textId="77777777" w:rsidR="0042020C" w:rsidRPr="00E3275A" w:rsidRDefault="0042020C" w:rsidP="00602A0B">
            <w:pPr>
              <w:pStyle w:val="ListItem01"/>
              <w:numPr>
                <w:ilvl w:val="0"/>
                <w:numId w:val="103"/>
              </w:numPr>
              <w:tabs>
                <w:tab w:val="left" w:pos="720"/>
              </w:tabs>
              <w:spacing w:line="276" w:lineRule="auto"/>
              <w:jc w:val="left"/>
            </w:pPr>
            <w:r w:rsidRPr="00E3275A">
              <w:t xml:space="preserve">Meaning </w:t>
            </w:r>
          </w:p>
          <w:p w14:paraId="045A3645" w14:textId="77777777" w:rsidR="0042020C" w:rsidRPr="00E3275A" w:rsidRDefault="0042020C" w:rsidP="00602A0B">
            <w:pPr>
              <w:pStyle w:val="ListItem01"/>
              <w:numPr>
                <w:ilvl w:val="0"/>
                <w:numId w:val="103"/>
              </w:numPr>
              <w:tabs>
                <w:tab w:val="left" w:pos="720"/>
              </w:tabs>
              <w:spacing w:line="276" w:lineRule="auto"/>
              <w:jc w:val="left"/>
            </w:pPr>
            <w:r w:rsidRPr="00E3275A">
              <w:t>Conversions into percentages</w:t>
            </w:r>
          </w:p>
          <w:p w14:paraId="13E0B6EE" w14:textId="77777777" w:rsidR="0042020C" w:rsidRPr="00E3275A" w:rsidRDefault="0042020C" w:rsidP="00602A0B">
            <w:pPr>
              <w:pStyle w:val="ListItem01"/>
              <w:numPr>
                <w:ilvl w:val="0"/>
                <w:numId w:val="103"/>
              </w:numPr>
              <w:tabs>
                <w:tab w:val="left" w:pos="720"/>
              </w:tabs>
              <w:spacing w:line="276" w:lineRule="auto"/>
              <w:jc w:val="left"/>
            </w:pPr>
            <w:r w:rsidRPr="00E3275A">
              <w:lastRenderedPageBreak/>
              <w:t>Direct and inverse proportions determination</w:t>
            </w:r>
          </w:p>
          <w:p w14:paraId="2ED69557" w14:textId="77777777" w:rsidR="0042020C" w:rsidRPr="00E3275A" w:rsidRDefault="0042020C" w:rsidP="00602A0B">
            <w:pPr>
              <w:pStyle w:val="ListItem01"/>
              <w:numPr>
                <w:ilvl w:val="0"/>
                <w:numId w:val="103"/>
              </w:numPr>
              <w:tabs>
                <w:tab w:val="left" w:pos="720"/>
              </w:tabs>
              <w:spacing w:line="276" w:lineRule="auto"/>
              <w:jc w:val="left"/>
            </w:pPr>
            <w:r w:rsidRPr="00E3275A">
              <w:t xml:space="preserve">Performing calculations </w:t>
            </w:r>
          </w:p>
          <w:p w14:paraId="792BEC04" w14:textId="77777777" w:rsidR="0042020C" w:rsidRPr="00E3275A" w:rsidRDefault="0042020C" w:rsidP="00602A0B">
            <w:pPr>
              <w:pStyle w:val="ListItem01"/>
              <w:numPr>
                <w:ilvl w:val="0"/>
                <w:numId w:val="103"/>
              </w:numPr>
              <w:tabs>
                <w:tab w:val="left" w:pos="720"/>
              </w:tabs>
              <w:spacing w:line="276" w:lineRule="auto"/>
              <w:jc w:val="left"/>
            </w:pPr>
            <w:r w:rsidRPr="00E3275A">
              <w:t>Construction of graphs, charts and tables</w:t>
            </w:r>
          </w:p>
          <w:p w14:paraId="250A4540" w14:textId="77777777" w:rsidR="0042020C" w:rsidRPr="00E3275A" w:rsidRDefault="0042020C" w:rsidP="00602A0B">
            <w:pPr>
              <w:pStyle w:val="ListItem01"/>
              <w:numPr>
                <w:ilvl w:val="0"/>
                <w:numId w:val="103"/>
              </w:numPr>
              <w:tabs>
                <w:tab w:val="left" w:pos="720"/>
              </w:tabs>
              <w:spacing w:line="276" w:lineRule="auto"/>
              <w:jc w:val="left"/>
            </w:pPr>
            <w:r w:rsidRPr="00E3275A">
              <w:t>Recording of information</w:t>
            </w:r>
          </w:p>
        </w:tc>
        <w:tc>
          <w:tcPr>
            <w:tcW w:w="1460" w:type="pct"/>
            <w:tcBorders>
              <w:top w:val="single" w:sz="4" w:space="0" w:color="auto"/>
              <w:left w:val="single" w:sz="4" w:space="0" w:color="auto"/>
              <w:bottom w:val="single" w:sz="4" w:space="0" w:color="auto"/>
              <w:right w:val="single" w:sz="4" w:space="0" w:color="auto"/>
            </w:tcBorders>
          </w:tcPr>
          <w:p w14:paraId="160F5C07"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lastRenderedPageBreak/>
              <w:t>Written tests</w:t>
            </w:r>
          </w:p>
          <w:p w14:paraId="664A3FB9"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Oral questioning</w:t>
            </w:r>
          </w:p>
          <w:p w14:paraId="497B8B7A"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Assignments</w:t>
            </w:r>
          </w:p>
          <w:p w14:paraId="23A2970C"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lastRenderedPageBreak/>
              <w:t>Supervised exercises</w:t>
            </w:r>
          </w:p>
          <w:p w14:paraId="2F896507" w14:textId="77777777" w:rsidR="0042020C" w:rsidRPr="00E3275A" w:rsidRDefault="0042020C" w:rsidP="00F46968">
            <w:pPr>
              <w:pStyle w:val="ListParagraph"/>
              <w:autoSpaceDE w:val="0"/>
              <w:autoSpaceDN w:val="0"/>
              <w:adjustRightInd w:val="0"/>
              <w:spacing w:after="0" w:line="276" w:lineRule="auto"/>
              <w:ind w:left="0"/>
              <w:rPr>
                <w:rFonts w:ascii="Times New Roman" w:hAnsi="Times New Roman"/>
                <w:sz w:val="24"/>
                <w:szCs w:val="24"/>
                <w:lang w:val="en-US"/>
              </w:rPr>
            </w:pPr>
          </w:p>
        </w:tc>
      </w:tr>
      <w:tr w:rsidR="0042020C" w:rsidRPr="00E3275A" w14:paraId="76FCE4C9" w14:textId="77777777" w:rsidTr="00F46968">
        <w:trPr>
          <w:trHeight w:val="755"/>
        </w:trPr>
        <w:tc>
          <w:tcPr>
            <w:tcW w:w="1328" w:type="pct"/>
            <w:tcBorders>
              <w:top w:val="single" w:sz="4" w:space="0" w:color="auto"/>
              <w:left w:val="single" w:sz="4" w:space="0" w:color="auto"/>
              <w:bottom w:val="single" w:sz="4" w:space="0" w:color="auto"/>
              <w:right w:val="single" w:sz="4" w:space="0" w:color="auto"/>
            </w:tcBorders>
            <w:hideMark/>
          </w:tcPr>
          <w:p w14:paraId="19CF1E08" w14:textId="77777777" w:rsidR="0042020C" w:rsidRPr="00E3275A" w:rsidRDefault="0042020C" w:rsidP="00602A0B">
            <w:pPr>
              <w:numPr>
                <w:ilvl w:val="0"/>
                <w:numId w:val="101"/>
              </w:numPr>
              <w:spacing w:after="0" w:line="276" w:lineRule="auto"/>
              <w:rPr>
                <w:rFonts w:eastAsia="Times New Roman"/>
                <w:szCs w:val="24"/>
                <w:lang w:val="en-US"/>
              </w:rPr>
            </w:pPr>
            <w:r w:rsidRPr="00E3275A">
              <w:rPr>
                <w:rFonts w:eastAsia="Times New Roman"/>
                <w:szCs w:val="24"/>
              </w:rPr>
              <w:lastRenderedPageBreak/>
              <w:t>Estimate, measure and calculate measurement for work</w:t>
            </w:r>
          </w:p>
        </w:tc>
        <w:tc>
          <w:tcPr>
            <w:tcW w:w="2213" w:type="pct"/>
            <w:tcBorders>
              <w:top w:val="single" w:sz="4" w:space="0" w:color="auto"/>
              <w:left w:val="single" w:sz="4" w:space="0" w:color="auto"/>
              <w:bottom w:val="single" w:sz="4" w:space="0" w:color="auto"/>
              <w:right w:val="single" w:sz="4" w:space="0" w:color="auto"/>
            </w:tcBorders>
            <w:hideMark/>
          </w:tcPr>
          <w:p w14:paraId="39BFCD5B" w14:textId="77777777" w:rsidR="0042020C" w:rsidRPr="00E3275A" w:rsidRDefault="0042020C" w:rsidP="00602A0B">
            <w:pPr>
              <w:pStyle w:val="ListItem01"/>
              <w:numPr>
                <w:ilvl w:val="0"/>
                <w:numId w:val="102"/>
              </w:numPr>
              <w:tabs>
                <w:tab w:val="left" w:pos="720"/>
              </w:tabs>
              <w:spacing w:line="276" w:lineRule="auto"/>
              <w:jc w:val="left"/>
            </w:pPr>
            <w:r w:rsidRPr="00E3275A">
              <w:t>Units of measurements and their symbols</w:t>
            </w:r>
          </w:p>
          <w:p w14:paraId="0E35FB98" w14:textId="77777777" w:rsidR="0042020C" w:rsidRPr="00E3275A" w:rsidRDefault="0042020C" w:rsidP="00602A0B">
            <w:pPr>
              <w:pStyle w:val="ListItem01"/>
              <w:numPr>
                <w:ilvl w:val="0"/>
                <w:numId w:val="102"/>
              </w:numPr>
              <w:tabs>
                <w:tab w:val="left" w:pos="720"/>
              </w:tabs>
              <w:spacing w:line="276" w:lineRule="auto"/>
              <w:jc w:val="left"/>
            </w:pPr>
            <w:r w:rsidRPr="00E3275A">
              <w:t>Identification and selection of measuring equipment</w:t>
            </w:r>
          </w:p>
          <w:p w14:paraId="4801C066" w14:textId="77777777" w:rsidR="0042020C" w:rsidRPr="00E3275A" w:rsidRDefault="0042020C" w:rsidP="00602A0B">
            <w:pPr>
              <w:pStyle w:val="ListItem01"/>
              <w:numPr>
                <w:ilvl w:val="0"/>
                <w:numId w:val="102"/>
              </w:numPr>
              <w:tabs>
                <w:tab w:val="left" w:pos="720"/>
              </w:tabs>
              <w:spacing w:line="276" w:lineRule="auto"/>
              <w:jc w:val="left"/>
            </w:pPr>
            <w:r w:rsidRPr="00E3275A">
              <w:t>Conversion of units of measurement</w:t>
            </w:r>
          </w:p>
          <w:p w14:paraId="063EDC27" w14:textId="77777777" w:rsidR="0042020C" w:rsidRPr="00E3275A" w:rsidRDefault="0042020C" w:rsidP="00602A0B">
            <w:pPr>
              <w:pStyle w:val="ListItem01"/>
              <w:numPr>
                <w:ilvl w:val="0"/>
                <w:numId w:val="102"/>
              </w:numPr>
              <w:tabs>
                <w:tab w:val="left" w:pos="720"/>
              </w:tabs>
              <w:spacing w:line="276" w:lineRule="auto"/>
              <w:jc w:val="left"/>
            </w:pPr>
            <w:r w:rsidRPr="00E3275A">
              <w:t>Perimeters of regular figures</w:t>
            </w:r>
          </w:p>
          <w:p w14:paraId="34908881" w14:textId="77777777" w:rsidR="0042020C" w:rsidRPr="00E3275A" w:rsidRDefault="0042020C" w:rsidP="00602A0B">
            <w:pPr>
              <w:pStyle w:val="ListItem01"/>
              <w:numPr>
                <w:ilvl w:val="0"/>
                <w:numId w:val="102"/>
              </w:numPr>
              <w:tabs>
                <w:tab w:val="left" w:pos="720"/>
              </w:tabs>
              <w:spacing w:line="276" w:lineRule="auto"/>
              <w:jc w:val="left"/>
            </w:pPr>
            <w:r w:rsidRPr="00E3275A">
              <w:t>Areas of regular figures</w:t>
            </w:r>
          </w:p>
          <w:p w14:paraId="27D18984" w14:textId="77777777" w:rsidR="0042020C" w:rsidRPr="00E3275A" w:rsidRDefault="0042020C" w:rsidP="00602A0B">
            <w:pPr>
              <w:pStyle w:val="ListItem01"/>
              <w:numPr>
                <w:ilvl w:val="0"/>
                <w:numId w:val="102"/>
              </w:numPr>
              <w:tabs>
                <w:tab w:val="left" w:pos="720"/>
              </w:tabs>
              <w:spacing w:line="276" w:lineRule="auto"/>
              <w:jc w:val="left"/>
            </w:pPr>
            <w:r w:rsidRPr="00E3275A">
              <w:t>Volumes of regular figures</w:t>
            </w:r>
          </w:p>
          <w:p w14:paraId="2C955FD3" w14:textId="77777777" w:rsidR="0042020C" w:rsidRPr="00E3275A" w:rsidRDefault="0042020C" w:rsidP="00602A0B">
            <w:pPr>
              <w:pStyle w:val="ListItem01"/>
              <w:numPr>
                <w:ilvl w:val="0"/>
                <w:numId w:val="102"/>
              </w:numPr>
              <w:tabs>
                <w:tab w:val="left" w:pos="720"/>
              </w:tabs>
              <w:spacing w:line="276" w:lineRule="auto"/>
              <w:jc w:val="left"/>
            </w:pPr>
            <w:r w:rsidRPr="00E3275A">
              <w:t xml:space="preserve">Carrying out measurements </w:t>
            </w:r>
          </w:p>
          <w:p w14:paraId="7989F771" w14:textId="77777777" w:rsidR="0042020C" w:rsidRPr="00E3275A" w:rsidRDefault="0042020C" w:rsidP="00602A0B">
            <w:pPr>
              <w:pStyle w:val="ListItem01"/>
              <w:numPr>
                <w:ilvl w:val="0"/>
                <w:numId w:val="102"/>
              </w:numPr>
              <w:tabs>
                <w:tab w:val="left" w:pos="720"/>
              </w:tabs>
              <w:spacing w:line="276" w:lineRule="auto"/>
              <w:jc w:val="left"/>
            </w:pPr>
            <w:r w:rsidRPr="00E3275A">
              <w:t>Recording of information</w:t>
            </w:r>
          </w:p>
        </w:tc>
        <w:tc>
          <w:tcPr>
            <w:tcW w:w="1460" w:type="pct"/>
            <w:tcBorders>
              <w:top w:val="single" w:sz="4" w:space="0" w:color="auto"/>
              <w:left w:val="single" w:sz="4" w:space="0" w:color="auto"/>
              <w:bottom w:val="single" w:sz="4" w:space="0" w:color="auto"/>
              <w:right w:val="single" w:sz="4" w:space="0" w:color="auto"/>
            </w:tcBorders>
            <w:hideMark/>
          </w:tcPr>
          <w:p w14:paraId="3CE6A96E"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Assignments</w:t>
            </w:r>
          </w:p>
          <w:p w14:paraId="77FEB2B4"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Supervised exercises</w:t>
            </w:r>
          </w:p>
          <w:p w14:paraId="011AAA1E"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Written tests</w:t>
            </w:r>
          </w:p>
        </w:tc>
      </w:tr>
      <w:tr w:rsidR="0042020C" w:rsidRPr="00E3275A" w14:paraId="6CB2F76C" w14:textId="77777777" w:rsidTr="00F46968">
        <w:trPr>
          <w:trHeight w:val="755"/>
        </w:trPr>
        <w:tc>
          <w:tcPr>
            <w:tcW w:w="1328" w:type="pct"/>
            <w:tcBorders>
              <w:top w:val="single" w:sz="4" w:space="0" w:color="auto"/>
              <w:left w:val="single" w:sz="4" w:space="0" w:color="auto"/>
              <w:bottom w:val="single" w:sz="4" w:space="0" w:color="auto"/>
              <w:right w:val="single" w:sz="4" w:space="0" w:color="auto"/>
            </w:tcBorders>
            <w:hideMark/>
          </w:tcPr>
          <w:p w14:paraId="5EE1F372" w14:textId="77777777" w:rsidR="0042020C" w:rsidRPr="00E3275A" w:rsidRDefault="0042020C" w:rsidP="00602A0B">
            <w:pPr>
              <w:numPr>
                <w:ilvl w:val="0"/>
                <w:numId w:val="101"/>
              </w:numPr>
              <w:spacing w:after="0" w:line="276" w:lineRule="auto"/>
              <w:rPr>
                <w:rFonts w:eastAsia="Times New Roman"/>
                <w:szCs w:val="24"/>
                <w:lang w:val="en-US"/>
              </w:rPr>
            </w:pPr>
            <w:r w:rsidRPr="00E3275A">
              <w:rPr>
                <w:rFonts w:eastAsia="Times New Roman"/>
                <w:szCs w:val="24"/>
              </w:rPr>
              <w:t xml:space="preserve">Use detailed maps to plan travel routes for work </w:t>
            </w:r>
          </w:p>
        </w:tc>
        <w:tc>
          <w:tcPr>
            <w:tcW w:w="2213" w:type="pct"/>
            <w:tcBorders>
              <w:top w:val="single" w:sz="4" w:space="0" w:color="auto"/>
              <w:left w:val="single" w:sz="4" w:space="0" w:color="auto"/>
              <w:bottom w:val="single" w:sz="4" w:space="0" w:color="auto"/>
              <w:right w:val="single" w:sz="4" w:space="0" w:color="auto"/>
            </w:tcBorders>
            <w:hideMark/>
          </w:tcPr>
          <w:p w14:paraId="1D454E88" w14:textId="77777777" w:rsidR="0042020C" w:rsidRPr="00E3275A" w:rsidRDefault="0042020C" w:rsidP="00602A0B">
            <w:pPr>
              <w:numPr>
                <w:ilvl w:val="0"/>
                <w:numId w:val="105"/>
              </w:numPr>
              <w:spacing w:before="40" w:after="0" w:line="276" w:lineRule="auto"/>
              <w:contextualSpacing/>
              <w:rPr>
                <w:rFonts w:eastAsia="Times New Roman"/>
                <w:szCs w:val="24"/>
              </w:rPr>
            </w:pPr>
            <w:r w:rsidRPr="00E3275A">
              <w:rPr>
                <w:rFonts w:eastAsia="Times New Roman"/>
                <w:szCs w:val="24"/>
              </w:rPr>
              <w:t>Identification of features in routine maps and plans</w:t>
            </w:r>
          </w:p>
          <w:p w14:paraId="06E28363" w14:textId="77777777" w:rsidR="0042020C" w:rsidRPr="00E3275A" w:rsidRDefault="0042020C" w:rsidP="00602A0B">
            <w:pPr>
              <w:numPr>
                <w:ilvl w:val="0"/>
                <w:numId w:val="106"/>
              </w:numPr>
              <w:spacing w:before="40" w:after="0" w:line="276" w:lineRule="auto"/>
              <w:contextualSpacing/>
              <w:rPr>
                <w:rFonts w:eastAsia="Times New Roman"/>
                <w:szCs w:val="24"/>
              </w:rPr>
            </w:pPr>
            <w:r w:rsidRPr="00E3275A">
              <w:rPr>
                <w:rFonts w:eastAsia="Times New Roman"/>
                <w:szCs w:val="24"/>
              </w:rPr>
              <w:t>Symbols and keys used in routine maps and plans</w:t>
            </w:r>
          </w:p>
          <w:p w14:paraId="3AD7277C" w14:textId="77777777" w:rsidR="0042020C" w:rsidRPr="00E3275A" w:rsidRDefault="0042020C" w:rsidP="00602A0B">
            <w:pPr>
              <w:numPr>
                <w:ilvl w:val="0"/>
                <w:numId w:val="106"/>
              </w:numPr>
              <w:spacing w:before="40" w:after="0" w:line="276" w:lineRule="auto"/>
              <w:contextualSpacing/>
              <w:rPr>
                <w:rFonts w:eastAsia="Times New Roman"/>
                <w:szCs w:val="24"/>
              </w:rPr>
            </w:pPr>
            <w:r w:rsidRPr="00E3275A">
              <w:rPr>
                <w:rFonts w:eastAsia="Times New Roman"/>
                <w:szCs w:val="24"/>
              </w:rPr>
              <w:t>Identification and interpretation of orientation of map to North</w:t>
            </w:r>
          </w:p>
          <w:p w14:paraId="6B129490" w14:textId="77777777" w:rsidR="0042020C" w:rsidRPr="00E3275A" w:rsidRDefault="0042020C" w:rsidP="00602A0B">
            <w:pPr>
              <w:numPr>
                <w:ilvl w:val="0"/>
                <w:numId w:val="106"/>
              </w:numPr>
              <w:spacing w:before="40" w:after="0" w:line="276" w:lineRule="auto"/>
              <w:contextualSpacing/>
              <w:rPr>
                <w:rFonts w:eastAsia="Times New Roman"/>
                <w:szCs w:val="24"/>
              </w:rPr>
            </w:pPr>
            <w:r w:rsidRPr="00E3275A">
              <w:rPr>
                <w:rFonts w:eastAsia="Times New Roman"/>
                <w:szCs w:val="24"/>
              </w:rPr>
              <w:t>Demonstrate understanding of direction and location</w:t>
            </w:r>
          </w:p>
          <w:p w14:paraId="42DA5452" w14:textId="77777777" w:rsidR="0042020C" w:rsidRPr="00E3275A" w:rsidRDefault="0042020C" w:rsidP="00602A0B">
            <w:pPr>
              <w:numPr>
                <w:ilvl w:val="0"/>
                <w:numId w:val="106"/>
              </w:numPr>
              <w:spacing w:before="40" w:after="0" w:line="276" w:lineRule="auto"/>
              <w:contextualSpacing/>
              <w:rPr>
                <w:rFonts w:eastAsia="Times New Roman"/>
                <w:szCs w:val="24"/>
              </w:rPr>
            </w:pPr>
            <w:r w:rsidRPr="00E3275A">
              <w:rPr>
                <w:rFonts w:eastAsia="Times New Roman"/>
                <w:szCs w:val="24"/>
              </w:rPr>
              <w:t>Apply simple scale to estimate length of objects, or distance to location or object</w:t>
            </w:r>
          </w:p>
          <w:p w14:paraId="4CE198F1" w14:textId="77777777" w:rsidR="0042020C" w:rsidRPr="00E3275A" w:rsidRDefault="0042020C" w:rsidP="00602A0B">
            <w:pPr>
              <w:numPr>
                <w:ilvl w:val="0"/>
                <w:numId w:val="106"/>
              </w:numPr>
              <w:spacing w:before="40" w:after="0" w:line="276" w:lineRule="auto"/>
              <w:contextualSpacing/>
              <w:rPr>
                <w:rFonts w:eastAsia="Times New Roman"/>
                <w:szCs w:val="24"/>
              </w:rPr>
            </w:pPr>
            <w:r w:rsidRPr="00E3275A">
              <w:rPr>
                <w:rFonts w:eastAsia="Times New Roman"/>
                <w:szCs w:val="24"/>
              </w:rPr>
              <w:t>Give and receive directions using both formal and informal language</w:t>
            </w:r>
          </w:p>
          <w:p w14:paraId="05B53683" w14:textId="77777777" w:rsidR="0042020C" w:rsidRPr="00E3275A" w:rsidRDefault="0042020C" w:rsidP="00602A0B">
            <w:pPr>
              <w:numPr>
                <w:ilvl w:val="0"/>
                <w:numId w:val="106"/>
              </w:numPr>
              <w:spacing w:before="40" w:after="0" w:line="276" w:lineRule="auto"/>
              <w:contextualSpacing/>
              <w:rPr>
                <w:rFonts w:eastAsia="Times New Roman"/>
                <w:szCs w:val="24"/>
              </w:rPr>
            </w:pPr>
            <w:r w:rsidRPr="00E3275A">
              <w:rPr>
                <w:rFonts w:eastAsia="Times New Roman"/>
                <w:szCs w:val="24"/>
              </w:rPr>
              <w:t>Planning of routes</w:t>
            </w:r>
          </w:p>
          <w:p w14:paraId="13F8F4B8" w14:textId="77777777" w:rsidR="0042020C" w:rsidRPr="00E3275A" w:rsidRDefault="0042020C" w:rsidP="00602A0B">
            <w:pPr>
              <w:numPr>
                <w:ilvl w:val="0"/>
                <w:numId w:val="106"/>
              </w:numPr>
              <w:spacing w:before="40" w:after="0" w:line="276" w:lineRule="auto"/>
              <w:contextualSpacing/>
              <w:rPr>
                <w:rFonts w:eastAsia="Times New Roman"/>
                <w:szCs w:val="24"/>
              </w:rPr>
            </w:pPr>
            <w:r w:rsidRPr="00E3275A">
              <w:rPr>
                <w:rFonts w:eastAsia="Times New Roman"/>
                <w:szCs w:val="24"/>
              </w:rPr>
              <w:t>Calculation of distance, speed and time</w:t>
            </w:r>
          </w:p>
        </w:tc>
        <w:tc>
          <w:tcPr>
            <w:tcW w:w="1460" w:type="pct"/>
            <w:tcBorders>
              <w:top w:val="single" w:sz="4" w:space="0" w:color="auto"/>
              <w:left w:val="single" w:sz="4" w:space="0" w:color="auto"/>
              <w:bottom w:val="single" w:sz="4" w:space="0" w:color="auto"/>
              <w:right w:val="single" w:sz="4" w:space="0" w:color="auto"/>
            </w:tcBorders>
            <w:hideMark/>
          </w:tcPr>
          <w:p w14:paraId="50D0E200"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eastAsia="Calibri" w:hAnsi="Times New Roman"/>
                <w:sz w:val="24"/>
                <w:szCs w:val="24"/>
                <w:lang w:val="en-US"/>
              </w:rPr>
            </w:pPr>
            <w:r w:rsidRPr="00E3275A">
              <w:rPr>
                <w:rFonts w:ascii="Times New Roman" w:hAnsi="Times New Roman"/>
                <w:sz w:val="24"/>
                <w:szCs w:val="24"/>
                <w:lang w:val="en-US"/>
              </w:rPr>
              <w:t xml:space="preserve">Oral </w:t>
            </w:r>
          </w:p>
          <w:p w14:paraId="787B0BD0"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Written</w:t>
            </w:r>
          </w:p>
          <w:p w14:paraId="23812765"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Practical test</w:t>
            </w:r>
          </w:p>
          <w:p w14:paraId="2CD118D9"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ZA"/>
              </w:rPr>
            </w:pPr>
            <w:r w:rsidRPr="00E3275A">
              <w:rPr>
                <w:rFonts w:ascii="Times New Roman" w:hAnsi="Times New Roman"/>
                <w:sz w:val="24"/>
                <w:szCs w:val="24"/>
                <w:lang w:val="en-US"/>
              </w:rPr>
              <w:t>Observation</w:t>
            </w:r>
          </w:p>
        </w:tc>
      </w:tr>
      <w:tr w:rsidR="0042020C" w:rsidRPr="00E3275A" w14:paraId="27B25C9B" w14:textId="77777777" w:rsidTr="00F46968">
        <w:trPr>
          <w:trHeight w:val="755"/>
        </w:trPr>
        <w:tc>
          <w:tcPr>
            <w:tcW w:w="1328" w:type="pct"/>
            <w:tcBorders>
              <w:top w:val="single" w:sz="4" w:space="0" w:color="auto"/>
              <w:left w:val="single" w:sz="4" w:space="0" w:color="auto"/>
              <w:bottom w:val="single" w:sz="4" w:space="0" w:color="auto"/>
              <w:right w:val="single" w:sz="4" w:space="0" w:color="auto"/>
            </w:tcBorders>
            <w:hideMark/>
          </w:tcPr>
          <w:p w14:paraId="28CAEC16" w14:textId="77777777" w:rsidR="0042020C" w:rsidRPr="00E3275A" w:rsidRDefault="0042020C" w:rsidP="00602A0B">
            <w:pPr>
              <w:numPr>
                <w:ilvl w:val="0"/>
                <w:numId w:val="101"/>
              </w:numPr>
              <w:spacing w:after="0" w:line="276" w:lineRule="auto"/>
              <w:rPr>
                <w:rFonts w:eastAsia="Times New Roman"/>
                <w:szCs w:val="24"/>
                <w:lang w:val="en-US"/>
              </w:rPr>
            </w:pPr>
            <w:r w:rsidRPr="00E3275A">
              <w:rPr>
                <w:rFonts w:eastAsia="Times New Roman"/>
                <w:szCs w:val="24"/>
              </w:rPr>
              <w:t>Use geometry to draw and construct 2D and 3D shapes for work</w:t>
            </w:r>
          </w:p>
        </w:tc>
        <w:tc>
          <w:tcPr>
            <w:tcW w:w="2213" w:type="pct"/>
            <w:tcBorders>
              <w:top w:val="single" w:sz="4" w:space="0" w:color="auto"/>
              <w:left w:val="single" w:sz="4" w:space="0" w:color="auto"/>
              <w:bottom w:val="single" w:sz="4" w:space="0" w:color="auto"/>
              <w:right w:val="single" w:sz="4" w:space="0" w:color="auto"/>
            </w:tcBorders>
            <w:hideMark/>
          </w:tcPr>
          <w:p w14:paraId="0BCFD998" w14:textId="77777777" w:rsidR="0042020C" w:rsidRPr="00E3275A" w:rsidRDefault="0042020C" w:rsidP="00602A0B">
            <w:pPr>
              <w:numPr>
                <w:ilvl w:val="0"/>
                <w:numId w:val="107"/>
              </w:numPr>
              <w:spacing w:before="40" w:after="0" w:line="276" w:lineRule="auto"/>
              <w:contextualSpacing/>
              <w:rPr>
                <w:rFonts w:eastAsia="Times New Roman"/>
                <w:szCs w:val="24"/>
              </w:rPr>
            </w:pPr>
            <w:r w:rsidRPr="00E3275A">
              <w:rPr>
                <w:rFonts w:eastAsia="Times New Roman"/>
                <w:szCs w:val="24"/>
              </w:rPr>
              <w:t>Identify two dimensional shapes and routine three dimensional shapes in everyday objects and in different orientations</w:t>
            </w:r>
          </w:p>
          <w:p w14:paraId="3FDB4847" w14:textId="77777777" w:rsidR="0042020C" w:rsidRPr="00E3275A" w:rsidRDefault="0042020C" w:rsidP="00602A0B">
            <w:pPr>
              <w:numPr>
                <w:ilvl w:val="0"/>
                <w:numId w:val="108"/>
              </w:numPr>
              <w:spacing w:before="40" w:after="0" w:line="276" w:lineRule="auto"/>
              <w:contextualSpacing/>
              <w:rPr>
                <w:rFonts w:eastAsia="Times New Roman"/>
                <w:szCs w:val="24"/>
              </w:rPr>
            </w:pPr>
            <w:r w:rsidRPr="00E3275A">
              <w:rPr>
                <w:rFonts w:eastAsia="Times New Roman"/>
                <w:szCs w:val="24"/>
              </w:rPr>
              <w:t>Explain the use and application of shapes</w:t>
            </w:r>
          </w:p>
          <w:p w14:paraId="5A709E23" w14:textId="77777777" w:rsidR="0042020C" w:rsidRPr="00E3275A" w:rsidRDefault="0042020C" w:rsidP="00602A0B">
            <w:pPr>
              <w:numPr>
                <w:ilvl w:val="0"/>
                <w:numId w:val="108"/>
              </w:numPr>
              <w:spacing w:before="40" w:after="0" w:line="276" w:lineRule="auto"/>
              <w:contextualSpacing/>
              <w:rPr>
                <w:rFonts w:eastAsia="Times New Roman"/>
                <w:szCs w:val="24"/>
              </w:rPr>
            </w:pPr>
            <w:r w:rsidRPr="00E3275A">
              <w:rPr>
                <w:rFonts w:eastAsia="Times New Roman"/>
                <w:szCs w:val="24"/>
              </w:rPr>
              <w:t xml:space="preserve">Use formal and informal mathematical language and symbols </w:t>
            </w:r>
            <w:r w:rsidRPr="00E3275A">
              <w:rPr>
                <w:rFonts w:eastAsia="Times New Roman"/>
                <w:szCs w:val="24"/>
              </w:rPr>
              <w:lastRenderedPageBreak/>
              <w:t>to describe and compare the features of two dimensional shapes and routine three dimensional shapes</w:t>
            </w:r>
          </w:p>
          <w:p w14:paraId="2D6F9675" w14:textId="77777777" w:rsidR="0042020C" w:rsidRPr="00E3275A" w:rsidRDefault="0042020C" w:rsidP="00602A0B">
            <w:pPr>
              <w:numPr>
                <w:ilvl w:val="0"/>
                <w:numId w:val="108"/>
              </w:numPr>
              <w:spacing w:before="40" w:after="0" w:line="276" w:lineRule="auto"/>
              <w:contextualSpacing/>
              <w:rPr>
                <w:rFonts w:eastAsia="Times New Roman"/>
                <w:szCs w:val="24"/>
              </w:rPr>
            </w:pPr>
            <w:r w:rsidRPr="00E3275A">
              <w:rPr>
                <w:rFonts w:eastAsia="Times New Roman"/>
                <w:szCs w:val="24"/>
              </w:rPr>
              <w:t>Identify common angles</w:t>
            </w:r>
          </w:p>
          <w:p w14:paraId="2CEBD601" w14:textId="77777777" w:rsidR="0042020C" w:rsidRPr="00E3275A" w:rsidRDefault="0042020C" w:rsidP="00602A0B">
            <w:pPr>
              <w:numPr>
                <w:ilvl w:val="0"/>
                <w:numId w:val="108"/>
              </w:numPr>
              <w:spacing w:before="40" w:after="0" w:line="276" w:lineRule="auto"/>
              <w:contextualSpacing/>
              <w:rPr>
                <w:rFonts w:eastAsia="Times New Roman"/>
                <w:szCs w:val="24"/>
              </w:rPr>
            </w:pPr>
            <w:r w:rsidRPr="00E3275A">
              <w:rPr>
                <w:rFonts w:eastAsia="Times New Roman"/>
                <w:szCs w:val="24"/>
              </w:rPr>
              <w:t>Estimate common angles in everyday objects</w:t>
            </w:r>
          </w:p>
          <w:p w14:paraId="6E7DB37C" w14:textId="77777777" w:rsidR="0042020C" w:rsidRPr="00E3275A" w:rsidRDefault="0042020C" w:rsidP="00602A0B">
            <w:pPr>
              <w:numPr>
                <w:ilvl w:val="0"/>
                <w:numId w:val="108"/>
              </w:numPr>
              <w:spacing w:before="40" w:after="0" w:line="276" w:lineRule="auto"/>
              <w:contextualSpacing/>
              <w:rPr>
                <w:rFonts w:eastAsia="Times New Roman"/>
                <w:szCs w:val="24"/>
              </w:rPr>
            </w:pPr>
            <w:r w:rsidRPr="00E3275A">
              <w:rPr>
                <w:rFonts w:eastAsia="Times New Roman"/>
                <w:szCs w:val="24"/>
              </w:rPr>
              <w:t>Evaluation of unknown angles</w:t>
            </w:r>
          </w:p>
          <w:p w14:paraId="675B950E" w14:textId="77777777" w:rsidR="0042020C" w:rsidRPr="00E3275A" w:rsidRDefault="0042020C" w:rsidP="00602A0B">
            <w:pPr>
              <w:numPr>
                <w:ilvl w:val="0"/>
                <w:numId w:val="108"/>
              </w:numPr>
              <w:spacing w:before="40" w:after="0" w:line="276" w:lineRule="auto"/>
              <w:contextualSpacing/>
              <w:rPr>
                <w:rFonts w:eastAsia="Times New Roman"/>
                <w:szCs w:val="24"/>
              </w:rPr>
            </w:pPr>
            <w:r w:rsidRPr="00E3275A">
              <w:rPr>
                <w:rFonts w:eastAsia="Times New Roman"/>
                <w:szCs w:val="24"/>
              </w:rPr>
              <w:t>Use formal and informal mathematical language to describe and compare common angles</w:t>
            </w:r>
          </w:p>
          <w:p w14:paraId="3F72216A" w14:textId="77777777" w:rsidR="0042020C" w:rsidRPr="00E3275A" w:rsidRDefault="0042020C" w:rsidP="00602A0B">
            <w:pPr>
              <w:numPr>
                <w:ilvl w:val="0"/>
                <w:numId w:val="108"/>
              </w:numPr>
              <w:spacing w:before="40" w:after="0" w:line="276" w:lineRule="auto"/>
              <w:contextualSpacing/>
              <w:rPr>
                <w:rFonts w:eastAsia="Times New Roman"/>
                <w:szCs w:val="24"/>
              </w:rPr>
            </w:pPr>
            <w:r w:rsidRPr="00E3275A">
              <w:rPr>
                <w:rFonts w:eastAsia="Times New Roman"/>
                <w:szCs w:val="24"/>
              </w:rPr>
              <w:t>Symmetry and similarity</w:t>
            </w:r>
          </w:p>
          <w:p w14:paraId="1878A57E" w14:textId="77777777" w:rsidR="0042020C" w:rsidRPr="00E3275A" w:rsidRDefault="0042020C" w:rsidP="00602A0B">
            <w:pPr>
              <w:numPr>
                <w:ilvl w:val="0"/>
                <w:numId w:val="108"/>
              </w:numPr>
              <w:spacing w:before="40" w:after="0" w:line="276" w:lineRule="auto"/>
              <w:contextualSpacing/>
              <w:rPr>
                <w:rFonts w:eastAsia="Times New Roman"/>
                <w:szCs w:val="24"/>
              </w:rPr>
            </w:pPr>
            <w:r w:rsidRPr="00E3275A">
              <w:rPr>
                <w:rFonts w:eastAsia="Times New Roman"/>
                <w:szCs w:val="24"/>
              </w:rPr>
              <w:t>Use common geometric instruments to draw two dimensional shapes</w:t>
            </w:r>
          </w:p>
          <w:p w14:paraId="67719F46" w14:textId="77777777" w:rsidR="0042020C" w:rsidRPr="00E3275A" w:rsidRDefault="0042020C" w:rsidP="00602A0B">
            <w:pPr>
              <w:numPr>
                <w:ilvl w:val="0"/>
                <w:numId w:val="108"/>
              </w:numPr>
              <w:spacing w:before="40" w:after="0" w:line="276" w:lineRule="auto"/>
              <w:contextualSpacing/>
              <w:rPr>
                <w:rFonts w:eastAsia="Times New Roman"/>
                <w:szCs w:val="24"/>
              </w:rPr>
            </w:pPr>
            <w:r w:rsidRPr="00E3275A">
              <w:rPr>
                <w:rFonts w:eastAsia="Times New Roman"/>
                <w:szCs w:val="24"/>
              </w:rPr>
              <w:t>Construct routine three dimensional objects from given nets</w:t>
            </w:r>
          </w:p>
        </w:tc>
        <w:tc>
          <w:tcPr>
            <w:tcW w:w="1460" w:type="pct"/>
            <w:tcBorders>
              <w:top w:val="single" w:sz="4" w:space="0" w:color="auto"/>
              <w:left w:val="single" w:sz="4" w:space="0" w:color="auto"/>
              <w:bottom w:val="single" w:sz="4" w:space="0" w:color="auto"/>
              <w:right w:val="single" w:sz="4" w:space="0" w:color="auto"/>
            </w:tcBorders>
            <w:hideMark/>
          </w:tcPr>
          <w:p w14:paraId="0CF82BBB" w14:textId="77777777" w:rsidR="0042020C" w:rsidRPr="00E3275A" w:rsidRDefault="0042020C" w:rsidP="00F46968">
            <w:pPr>
              <w:spacing w:after="0" w:line="276" w:lineRule="auto"/>
              <w:rPr>
                <w:rFonts w:eastAsia="Times New Roman"/>
                <w:szCs w:val="24"/>
              </w:rPr>
            </w:pPr>
          </w:p>
        </w:tc>
      </w:tr>
      <w:tr w:rsidR="0042020C" w:rsidRPr="00E3275A" w14:paraId="09E414BA" w14:textId="77777777" w:rsidTr="00F46968">
        <w:trPr>
          <w:trHeight w:val="755"/>
        </w:trPr>
        <w:tc>
          <w:tcPr>
            <w:tcW w:w="1328" w:type="pct"/>
            <w:tcBorders>
              <w:top w:val="single" w:sz="4" w:space="0" w:color="auto"/>
              <w:left w:val="single" w:sz="4" w:space="0" w:color="auto"/>
              <w:bottom w:val="single" w:sz="4" w:space="0" w:color="auto"/>
              <w:right w:val="single" w:sz="4" w:space="0" w:color="auto"/>
            </w:tcBorders>
            <w:hideMark/>
          </w:tcPr>
          <w:p w14:paraId="00977E94" w14:textId="77777777" w:rsidR="0042020C" w:rsidRPr="00E3275A" w:rsidRDefault="0042020C" w:rsidP="00602A0B">
            <w:pPr>
              <w:numPr>
                <w:ilvl w:val="0"/>
                <w:numId w:val="101"/>
              </w:numPr>
              <w:spacing w:after="0" w:line="276" w:lineRule="auto"/>
              <w:rPr>
                <w:rFonts w:eastAsia="Times New Roman"/>
                <w:szCs w:val="24"/>
              </w:rPr>
            </w:pPr>
            <w:r w:rsidRPr="00E3275A">
              <w:rPr>
                <w:rFonts w:eastAsia="Times New Roman"/>
                <w:szCs w:val="24"/>
              </w:rPr>
              <w:t>Collect, organize and interpret statistical data</w:t>
            </w:r>
          </w:p>
        </w:tc>
        <w:tc>
          <w:tcPr>
            <w:tcW w:w="2213" w:type="pct"/>
            <w:tcBorders>
              <w:top w:val="single" w:sz="4" w:space="0" w:color="auto"/>
              <w:left w:val="single" w:sz="4" w:space="0" w:color="auto"/>
              <w:bottom w:val="single" w:sz="4" w:space="0" w:color="auto"/>
              <w:right w:val="single" w:sz="4" w:space="0" w:color="auto"/>
            </w:tcBorders>
            <w:hideMark/>
          </w:tcPr>
          <w:p w14:paraId="4EDFA631" w14:textId="77777777" w:rsidR="0042020C" w:rsidRPr="00E3275A" w:rsidRDefault="0042020C" w:rsidP="00602A0B">
            <w:pPr>
              <w:pStyle w:val="ListParagraph"/>
              <w:numPr>
                <w:ilvl w:val="1"/>
                <w:numId w:val="109"/>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Classification of data</w:t>
            </w:r>
          </w:p>
          <w:p w14:paraId="74F78901" w14:textId="77777777" w:rsidR="0042020C" w:rsidRPr="00E3275A" w:rsidRDefault="0042020C" w:rsidP="00602A0B">
            <w:pPr>
              <w:pStyle w:val="ListParagraph"/>
              <w:numPr>
                <w:ilvl w:val="0"/>
                <w:numId w:val="110"/>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Grouped data</w:t>
            </w:r>
          </w:p>
          <w:p w14:paraId="574FE38C" w14:textId="77777777" w:rsidR="0042020C" w:rsidRPr="00E3275A" w:rsidRDefault="0042020C" w:rsidP="00602A0B">
            <w:pPr>
              <w:pStyle w:val="ListParagraph"/>
              <w:numPr>
                <w:ilvl w:val="0"/>
                <w:numId w:val="110"/>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Ungrouped data</w:t>
            </w:r>
          </w:p>
          <w:p w14:paraId="2ED95930" w14:textId="77777777" w:rsidR="0042020C" w:rsidRPr="00E3275A" w:rsidRDefault="0042020C" w:rsidP="00602A0B">
            <w:pPr>
              <w:pStyle w:val="ListParagraph"/>
              <w:numPr>
                <w:ilvl w:val="1"/>
                <w:numId w:val="109"/>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Data collection</w:t>
            </w:r>
          </w:p>
          <w:p w14:paraId="633F4C6B" w14:textId="77777777" w:rsidR="0042020C" w:rsidRPr="00E3275A" w:rsidRDefault="0042020C" w:rsidP="00602A0B">
            <w:pPr>
              <w:pStyle w:val="ListParagraph"/>
              <w:numPr>
                <w:ilvl w:val="0"/>
                <w:numId w:val="110"/>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Observation</w:t>
            </w:r>
          </w:p>
          <w:p w14:paraId="0E6397BD" w14:textId="77777777" w:rsidR="0042020C" w:rsidRPr="00E3275A" w:rsidRDefault="0042020C" w:rsidP="00602A0B">
            <w:pPr>
              <w:pStyle w:val="ListParagraph"/>
              <w:numPr>
                <w:ilvl w:val="0"/>
                <w:numId w:val="110"/>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Recording</w:t>
            </w:r>
          </w:p>
          <w:p w14:paraId="1DC0F299" w14:textId="77777777" w:rsidR="0042020C" w:rsidRPr="00E3275A" w:rsidRDefault="0042020C" w:rsidP="00602A0B">
            <w:pPr>
              <w:pStyle w:val="ListParagraph"/>
              <w:numPr>
                <w:ilvl w:val="1"/>
                <w:numId w:val="109"/>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Distinguishing between sampling and census</w:t>
            </w:r>
          </w:p>
          <w:p w14:paraId="0E278F42" w14:textId="77777777" w:rsidR="0042020C" w:rsidRPr="00E3275A" w:rsidRDefault="0042020C" w:rsidP="00602A0B">
            <w:pPr>
              <w:pStyle w:val="ListParagraph"/>
              <w:numPr>
                <w:ilvl w:val="1"/>
                <w:numId w:val="109"/>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Importance of sampling</w:t>
            </w:r>
          </w:p>
          <w:p w14:paraId="1EAF88E2" w14:textId="77777777" w:rsidR="0042020C" w:rsidRPr="00E3275A" w:rsidRDefault="0042020C" w:rsidP="00602A0B">
            <w:pPr>
              <w:pStyle w:val="ListParagraph"/>
              <w:numPr>
                <w:ilvl w:val="1"/>
                <w:numId w:val="109"/>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Errors in sampling</w:t>
            </w:r>
          </w:p>
          <w:p w14:paraId="4F22F887" w14:textId="77777777" w:rsidR="0042020C" w:rsidRPr="00E3275A" w:rsidRDefault="0042020C" w:rsidP="00602A0B">
            <w:pPr>
              <w:pStyle w:val="ListParagraph"/>
              <w:numPr>
                <w:ilvl w:val="1"/>
                <w:numId w:val="109"/>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Types of sampling and their limitations e.g.</w:t>
            </w:r>
          </w:p>
          <w:p w14:paraId="0BA53640" w14:textId="77777777" w:rsidR="0042020C" w:rsidRPr="00E3275A" w:rsidRDefault="0042020C" w:rsidP="00602A0B">
            <w:pPr>
              <w:pStyle w:val="ListParagraph"/>
              <w:numPr>
                <w:ilvl w:val="0"/>
                <w:numId w:val="111"/>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Stratified random</w:t>
            </w:r>
          </w:p>
          <w:p w14:paraId="5C1EFB9B" w14:textId="77777777" w:rsidR="0042020C" w:rsidRPr="00E3275A" w:rsidRDefault="0042020C" w:rsidP="00602A0B">
            <w:pPr>
              <w:pStyle w:val="ListParagraph"/>
              <w:numPr>
                <w:ilvl w:val="0"/>
                <w:numId w:val="111"/>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Cluster</w:t>
            </w:r>
          </w:p>
          <w:p w14:paraId="2BA758A7" w14:textId="77777777" w:rsidR="0042020C" w:rsidRPr="00E3275A" w:rsidRDefault="0042020C" w:rsidP="00602A0B">
            <w:pPr>
              <w:pStyle w:val="ListParagraph"/>
              <w:numPr>
                <w:ilvl w:val="0"/>
                <w:numId w:val="111"/>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Judgmental</w:t>
            </w:r>
          </w:p>
          <w:p w14:paraId="4E00D55C" w14:textId="77777777" w:rsidR="0042020C" w:rsidRPr="00E3275A" w:rsidRDefault="0042020C" w:rsidP="00602A0B">
            <w:pPr>
              <w:pStyle w:val="ListParagraph"/>
              <w:numPr>
                <w:ilvl w:val="1"/>
                <w:numId w:val="109"/>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Tabulation of data</w:t>
            </w:r>
          </w:p>
          <w:p w14:paraId="11060A55" w14:textId="77777777" w:rsidR="0042020C" w:rsidRPr="00E3275A" w:rsidRDefault="0042020C" w:rsidP="00602A0B">
            <w:pPr>
              <w:pStyle w:val="ListParagraph"/>
              <w:numPr>
                <w:ilvl w:val="0"/>
                <w:numId w:val="110"/>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Class intervals</w:t>
            </w:r>
          </w:p>
          <w:p w14:paraId="2FC7258A" w14:textId="77777777" w:rsidR="0042020C" w:rsidRPr="00E3275A" w:rsidRDefault="0042020C" w:rsidP="00602A0B">
            <w:pPr>
              <w:pStyle w:val="ListParagraph"/>
              <w:numPr>
                <w:ilvl w:val="0"/>
                <w:numId w:val="110"/>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Class boundaries</w:t>
            </w:r>
          </w:p>
          <w:p w14:paraId="05F7DDA0" w14:textId="77777777" w:rsidR="0042020C" w:rsidRPr="00E3275A" w:rsidRDefault="0042020C" w:rsidP="00602A0B">
            <w:pPr>
              <w:pStyle w:val="ListParagraph"/>
              <w:numPr>
                <w:ilvl w:val="0"/>
                <w:numId w:val="110"/>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Frequency tables</w:t>
            </w:r>
          </w:p>
          <w:p w14:paraId="10FE0956" w14:textId="77777777" w:rsidR="0042020C" w:rsidRPr="00E3275A" w:rsidRDefault="0042020C" w:rsidP="00602A0B">
            <w:pPr>
              <w:pStyle w:val="ListParagraph"/>
              <w:numPr>
                <w:ilvl w:val="0"/>
                <w:numId w:val="110"/>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Cumulative frequency</w:t>
            </w:r>
          </w:p>
          <w:p w14:paraId="7CB8E348" w14:textId="77777777" w:rsidR="0042020C" w:rsidRPr="00E3275A" w:rsidRDefault="0042020C" w:rsidP="00602A0B">
            <w:pPr>
              <w:pStyle w:val="ListParagraph"/>
              <w:numPr>
                <w:ilvl w:val="1"/>
                <w:numId w:val="109"/>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 xml:space="preserve">Diagrammatic and graphical presentation of data e.g. </w:t>
            </w:r>
          </w:p>
          <w:p w14:paraId="5BF44674" w14:textId="77777777" w:rsidR="0042020C" w:rsidRPr="00E3275A" w:rsidRDefault="0042020C" w:rsidP="00602A0B">
            <w:pPr>
              <w:pStyle w:val="ListParagraph"/>
              <w:numPr>
                <w:ilvl w:val="0"/>
                <w:numId w:val="110"/>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Histograms</w:t>
            </w:r>
          </w:p>
          <w:p w14:paraId="453FAF60" w14:textId="77777777" w:rsidR="0042020C" w:rsidRPr="00E3275A" w:rsidRDefault="0042020C" w:rsidP="00602A0B">
            <w:pPr>
              <w:pStyle w:val="ListParagraph"/>
              <w:numPr>
                <w:ilvl w:val="0"/>
                <w:numId w:val="110"/>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Frequency polygons</w:t>
            </w:r>
          </w:p>
          <w:p w14:paraId="3737CA8B" w14:textId="77777777" w:rsidR="0042020C" w:rsidRPr="00E3275A" w:rsidRDefault="0042020C" w:rsidP="00602A0B">
            <w:pPr>
              <w:pStyle w:val="ListParagraph"/>
              <w:numPr>
                <w:ilvl w:val="0"/>
                <w:numId w:val="110"/>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lastRenderedPageBreak/>
              <w:t>Bar charts</w:t>
            </w:r>
          </w:p>
          <w:p w14:paraId="72621A13" w14:textId="77777777" w:rsidR="0042020C" w:rsidRPr="00E3275A" w:rsidRDefault="0042020C" w:rsidP="00602A0B">
            <w:pPr>
              <w:pStyle w:val="ListParagraph"/>
              <w:numPr>
                <w:ilvl w:val="0"/>
                <w:numId w:val="110"/>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Pie charts</w:t>
            </w:r>
          </w:p>
          <w:p w14:paraId="388F341A" w14:textId="77777777" w:rsidR="0042020C" w:rsidRPr="00E3275A" w:rsidRDefault="0042020C" w:rsidP="00602A0B">
            <w:pPr>
              <w:pStyle w:val="ListParagraph"/>
              <w:numPr>
                <w:ilvl w:val="0"/>
                <w:numId w:val="110"/>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Cumulative frequency curves</w:t>
            </w:r>
          </w:p>
          <w:p w14:paraId="68CEA42E" w14:textId="77777777" w:rsidR="0042020C" w:rsidRPr="00E3275A" w:rsidRDefault="0042020C" w:rsidP="00602A0B">
            <w:pPr>
              <w:pStyle w:val="ListParagraph"/>
              <w:numPr>
                <w:ilvl w:val="0"/>
                <w:numId w:val="102"/>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Interpretation of data</w:t>
            </w:r>
          </w:p>
        </w:tc>
        <w:tc>
          <w:tcPr>
            <w:tcW w:w="1460" w:type="pct"/>
            <w:tcBorders>
              <w:top w:val="single" w:sz="4" w:space="0" w:color="auto"/>
              <w:left w:val="single" w:sz="4" w:space="0" w:color="auto"/>
              <w:bottom w:val="single" w:sz="4" w:space="0" w:color="auto"/>
              <w:right w:val="single" w:sz="4" w:space="0" w:color="auto"/>
            </w:tcBorders>
            <w:hideMark/>
          </w:tcPr>
          <w:p w14:paraId="5A7D77A3"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eastAsia="Calibri" w:hAnsi="Times New Roman"/>
                <w:sz w:val="24"/>
                <w:szCs w:val="24"/>
                <w:lang w:val="en-US"/>
              </w:rPr>
            </w:pPr>
            <w:r w:rsidRPr="00E3275A">
              <w:rPr>
                <w:rFonts w:ascii="Times New Roman" w:hAnsi="Times New Roman"/>
                <w:sz w:val="24"/>
                <w:szCs w:val="24"/>
                <w:lang w:val="en-US"/>
              </w:rPr>
              <w:lastRenderedPageBreak/>
              <w:t>Assignments</w:t>
            </w:r>
          </w:p>
          <w:p w14:paraId="1A639CE1"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Supervised exercises</w:t>
            </w:r>
          </w:p>
          <w:p w14:paraId="7A863675"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Written tests</w:t>
            </w:r>
          </w:p>
        </w:tc>
      </w:tr>
      <w:tr w:rsidR="0042020C" w:rsidRPr="00E3275A" w14:paraId="00EE3629" w14:textId="77777777" w:rsidTr="00F46968">
        <w:trPr>
          <w:trHeight w:val="755"/>
        </w:trPr>
        <w:tc>
          <w:tcPr>
            <w:tcW w:w="1328" w:type="pct"/>
            <w:tcBorders>
              <w:top w:val="single" w:sz="4" w:space="0" w:color="auto"/>
              <w:left w:val="single" w:sz="4" w:space="0" w:color="auto"/>
              <w:bottom w:val="single" w:sz="4" w:space="0" w:color="auto"/>
              <w:right w:val="single" w:sz="4" w:space="0" w:color="auto"/>
            </w:tcBorders>
            <w:hideMark/>
          </w:tcPr>
          <w:p w14:paraId="0DFBDE8B" w14:textId="77777777" w:rsidR="0042020C" w:rsidRPr="00E3275A" w:rsidRDefault="0042020C" w:rsidP="00602A0B">
            <w:pPr>
              <w:numPr>
                <w:ilvl w:val="0"/>
                <w:numId w:val="101"/>
              </w:numPr>
              <w:spacing w:after="0" w:line="276" w:lineRule="auto"/>
              <w:rPr>
                <w:rFonts w:eastAsia="Times New Roman"/>
                <w:szCs w:val="24"/>
                <w:lang w:val="en-US"/>
              </w:rPr>
            </w:pPr>
            <w:r w:rsidRPr="00E3275A">
              <w:rPr>
                <w:rFonts w:eastAsia="Times New Roman"/>
                <w:szCs w:val="24"/>
              </w:rPr>
              <w:t xml:space="preserve">Use routine formula and algebraic expressions for work </w:t>
            </w:r>
          </w:p>
        </w:tc>
        <w:tc>
          <w:tcPr>
            <w:tcW w:w="2213" w:type="pct"/>
            <w:tcBorders>
              <w:top w:val="single" w:sz="4" w:space="0" w:color="auto"/>
              <w:left w:val="single" w:sz="4" w:space="0" w:color="auto"/>
              <w:bottom w:val="single" w:sz="4" w:space="0" w:color="auto"/>
              <w:right w:val="single" w:sz="4" w:space="0" w:color="auto"/>
            </w:tcBorders>
            <w:hideMark/>
          </w:tcPr>
          <w:p w14:paraId="12952C1A" w14:textId="77777777" w:rsidR="0042020C" w:rsidRPr="00E3275A" w:rsidRDefault="0042020C" w:rsidP="00602A0B">
            <w:pPr>
              <w:pStyle w:val="ListParagraph"/>
              <w:numPr>
                <w:ilvl w:val="1"/>
                <w:numId w:val="109"/>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Solving linear equations</w:t>
            </w:r>
          </w:p>
          <w:p w14:paraId="7FC99E5C" w14:textId="77777777" w:rsidR="0042020C" w:rsidRPr="00E3275A" w:rsidRDefault="0042020C" w:rsidP="00602A0B">
            <w:pPr>
              <w:pStyle w:val="ListParagraph"/>
              <w:numPr>
                <w:ilvl w:val="1"/>
                <w:numId w:val="109"/>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Linear graphs</w:t>
            </w:r>
          </w:p>
          <w:p w14:paraId="74CD231C" w14:textId="77777777" w:rsidR="0042020C" w:rsidRPr="00E3275A" w:rsidRDefault="0042020C" w:rsidP="00602A0B">
            <w:pPr>
              <w:pStyle w:val="ListItem01"/>
              <w:numPr>
                <w:ilvl w:val="0"/>
                <w:numId w:val="103"/>
              </w:numPr>
              <w:tabs>
                <w:tab w:val="left" w:pos="720"/>
              </w:tabs>
              <w:spacing w:line="276" w:lineRule="auto"/>
              <w:jc w:val="left"/>
            </w:pPr>
            <w:r w:rsidRPr="00E3275A">
              <w:t xml:space="preserve">Plotting </w:t>
            </w:r>
          </w:p>
          <w:p w14:paraId="7CC8D464" w14:textId="77777777" w:rsidR="0042020C" w:rsidRPr="00E3275A" w:rsidRDefault="0042020C" w:rsidP="00602A0B">
            <w:pPr>
              <w:pStyle w:val="ListItem01"/>
              <w:numPr>
                <w:ilvl w:val="0"/>
                <w:numId w:val="103"/>
              </w:numPr>
              <w:tabs>
                <w:tab w:val="left" w:pos="720"/>
              </w:tabs>
              <w:spacing w:line="276" w:lineRule="auto"/>
              <w:jc w:val="left"/>
            </w:pPr>
            <w:r w:rsidRPr="00E3275A">
              <w:t>Interpretation</w:t>
            </w:r>
          </w:p>
          <w:p w14:paraId="3F88FDD5" w14:textId="77777777" w:rsidR="0042020C" w:rsidRPr="00E3275A" w:rsidRDefault="0042020C" w:rsidP="00602A0B">
            <w:pPr>
              <w:pStyle w:val="ListParagraph"/>
              <w:numPr>
                <w:ilvl w:val="1"/>
                <w:numId w:val="109"/>
              </w:numPr>
              <w:spacing w:after="0" w:line="276" w:lineRule="auto"/>
              <w:rPr>
                <w:rFonts w:ascii="Times New Roman" w:eastAsia="MS Mincho" w:hAnsi="Times New Roman"/>
                <w:sz w:val="24"/>
                <w:szCs w:val="24"/>
                <w:lang w:val="en-US" w:eastAsia="ja-JP"/>
              </w:rPr>
            </w:pPr>
            <w:r w:rsidRPr="00E3275A">
              <w:rPr>
                <w:rFonts w:ascii="Times New Roman" w:eastAsia="MS Mincho" w:hAnsi="Times New Roman"/>
                <w:sz w:val="24"/>
                <w:szCs w:val="24"/>
                <w:lang w:val="en-US" w:eastAsia="ja-JP"/>
              </w:rPr>
              <w:t>Applications of linear graphs</w:t>
            </w:r>
          </w:p>
          <w:p w14:paraId="057EB7D0" w14:textId="77777777" w:rsidR="0042020C" w:rsidRPr="00E3275A" w:rsidRDefault="0042020C" w:rsidP="00602A0B">
            <w:pPr>
              <w:pStyle w:val="ListItem01"/>
              <w:numPr>
                <w:ilvl w:val="0"/>
                <w:numId w:val="102"/>
              </w:numPr>
              <w:tabs>
                <w:tab w:val="left" w:pos="720"/>
              </w:tabs>
              <w:spacing w:line="276" w:lineRule="auto"/>
              <w:jc w:val="left"/>
            </w:pPr>
            <w:r w:rsidRPr="00E3275A">
              <w:t xml:space="preserve">Curves of first and second degree </w:t>
            </w:r>
          </w:p>
          <w:p w14:paraId="695E5B76" w14:textId="77777777" w:rsidR="0042020C" w:rsidRPr="00E3275A" w:rsidRDefault="0042020C" w:rsidP="00602A0B">
            <w:pPr>
              <w:pStyle w:val="ListItem01"/>
              <w:numPr>
                <w:ilvl w:val="0"/>
                <w:numId w:val="103"/>
              </w:numPr>
              <w:tabs>
                <w:tab w:val="left" w:pos="720"/>
              </w:tabs>
              <w:spacing w:line="276" w:lineRule="auto"/>
              <w:jc w:val="left"/>
            </w:pPr>
            <w:r w:rsidRPr="00E3275A">
              <w:t xml:space="preserve">Plotting  </w:t>
            </w:r>
          </w:p>
          <w:p w14:paraId="63E7A0D8" w14:textId="77777777" w:rsidR="0042020C" w:rsidRPr="00E3275A" w:rsidRDefault="0042020C" w:rsidP="00602A0B">
            <w:pPr>
              <w:pStyle w:val="ListItem01"/>
              <w:numPr>
                <w:ilvl w:val="0"/>
                <w:numId w:val="103"/>
              </w:numPr>
              <w:tabs>
                <w:tab w:val="left" w:pos="720"/>
              </w:tabs>
              <w:spacing w:line="276" w:lineRule="auto"/>
              <w:jc w:val="left"/>
            </w:pPr>
            <w:r w:rsidRPr="00E3275A">
              <w:t>Interpretation</w:t>
            </w:r>
          </w:p>
        </w:tc>
        <w:tc>
          <w:tcPr>
            <w:tcW w:w="1460" w:type="pct"/>
            <w:tcBorders>
              <w:top w:val="single" w:sz="4" w:space="0" w:color="auto"/>
              <w:left w:val="single" w:sz="4" w:space="0" w:color="auto"/>
              <w:bottom w:val="single" w:sz="4" w:space="0" w:color="auto"/>
              <w:right w:val="single" w:sz="4" w:space="0" w:color="auto"/>
            </w:tcBorders>
          </w:tcPr>
          <w:p w14:paraId="48127CA6"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Assignments</w:t>
            </w:r>
          </w:p>
          <w:p w14:paraId="0844C1A7"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Supervised exercises</w:t>
            </w:r>
          </w:p>
          <w:p w14:paraId="50C5D2DF"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Written tests</w:t>
            </w:r>
          </w:p>
          <w:p w14:paraId="50379F7C" w14:textId="77777777" w:rsidR="0042020C" w:rsidRPr="00E3275A" w:rsidRDefault="0042020C" w:rsidP="00F46968">
            <w:pPr>
              <w:pStyle w:val="ListParagraph"/>
              <w:autoSpaceDE w:val="0"/>
              <w:autoSpaceDN w:val="0"/>
              <w:adjustRightInd w:val="0"/>
              <w:spacing w:after="0" w:line="276" w:lineRule="auto"/>
              <w:ind w:left="360" w:hanging="360"/>
              <w:rPr>
                <w:rFonts w:ascii="Times New Roman" w:hAnsi="Times New Roman"/>
                <w:sz w:val="24"/>
                <w:szCs w:val="24"/>
                <w:lang w:val="en-US"/>
              </w:rPr>
            </w:pPr>
          </w:p>
        </w:tc>
      </w:tr>
      <w:tr w:rsidR="0042020C" w:rsidRPr="00E3275A" w14:paraId="498F74AB" w14:textId="77777777" w:rsidTr="00F46968">
        <w:trPr>
          <w:trHeight w:val="755"/>
        </w:trPr>
        <w:tc>
          <w:tcPr>
            <w:tcW w:w="1328" w:type="pct"/>
            <w:tcBorders>
              <w:top w:val="single" w:sz="4" w:space="0" w:color="auto"/>
              <w:left w:val="single" w:sz="4" w:space="0" w:color="auto"/>
              <w:bottom w:val="single" w:sz="4" w:space="0" w:color="auto"/>
              <w:right w:val="single" w:sz="4" w:space="0" w:color="auto"/>
            </w:tcBorders>
            <w:hideMark/>
          </w:tcPr>
          <w:p w14:paraId="4DA07BC4" w14:textId="77777777" w:rsidR="0042020C" w:rsidRPr="00E3275A" w:rsidRDefault="0042020C" w:rsidP="00F46968">
            <w:pPr>
              <w:spacing w:after="0" w:line="276" w:lineRule="auto"/>
              <w:rPr>
                <w:szCs w:val="24"/>
                <w:lang w:val="en-US"/>
              </w:rPr>
            </w:pPr>
            <w:r w:rsidRPr="00E3275A">
              <w:rPr>
                <w:szCs w:val="24"/>
              </w:rPr>
              <w:t>8. Use common functions of a scientific calculator</w:t>
            </w:r>
          </w:p>
        </w:tc>
        <w:tc>
          <w:tcPr>
            <w:tcW w:w="2213" w:type="pct"/>
            <w:tcBorders>
              <w:top w:val="single" w:sz="4" w:space="0" w:color="auto"/>
              <w:left w:val="single" w:sz="4" w:space="0" w:color="auto"/>
              <w:bottom w:val="single" w:sz="4" w:space="0" w:color="auto"/>
              <w:right w:val="single" w:sz="4" w:space="0" w:color="auto"/>
            </w:tcBorders>
            <w:hideMark/>
          </w:tcPr>
          <w:p w14:paraId="20B8E2E0" w14:textId="77777777" w:rsidR="0042020C" w:rsidRPr="00E3275A" w:rsidRDefault="0042020C" w:rsidP="00602A0B">
            <w:pPr>
              <w:numPr>
                <w:ilvl w:val="0"/>
                <w:numId w:val="112"/>
              </w:numPr>
              <w:spacing w:before="40" w:after="0" w:line="276" w:lineRule="auto"/>
              <w:contextualSpacing/>
              <w:rPr>
                <w:rFonts w:eastAsia="Times New Roman"/>
                <w:szCs w:val="24"/>
              </w:rPr>
            </w:pPr>
            <w:r w:rsidRPr="00E3275A">
              <w:rPr>
                <w:rFonts w:eastAsia="Times New Roman"/>
                <w:szCs w:val="24"/>
              </w:rPr>
              <w:t>Identify and use keys for common functions on a calculator</w:t>
            </w:r>
          </w:p>
          <w:p w14:paraId="6FE4740E" w14:textId="77777777" w:rsidR="0042020C" w:rsidRPr="00E3275A" w:rsidRDefault="0042020C" w:rsidP="00602A0B">
            <w:pPr>
              <w:numPr>
                <w:ilvl w:val="0"/>
                <w:numId w:val="112"/>
              </w:numPr>
              <w:spacing w:before="40" w:after="0" w:line="276" w:lineRule="auto"/>
              <w:contextualSpacing/>
              <w:rPr>
                <w:rFonts w:eastAsia="Times New Roman"/>
                <w:szCs w:val="24"/>
              </w:rPr>
            </w:pPr>
            <w:r w:rsidRPr="00E3275A">
              <w:rPr>
                <w:rFonts w:eastAsia="Times New Roman"/>
                <w:szCs w:val="24"/>
              </w:rPr>
              <w:t>Calculate using whole numbers, money and routine decimals and percentages</w:t>
            </w:r>
          </w:p>
          <w:p w14:paraId="2A451E45" w14:textId="77777777" w:rsidR="0042020C" w:rsidRPr="00E3275A" w:rsidRDefault="0042020C" w:rsidP="00602A0B">
            <w:pPr>
              <w:numPr>
                <w:ilvl w:val="0"/>
                <w:numId w:val="112"/>
              </w:numPr>
              <w:spacing w:before="40" w:after="0" w:line="276" w:lineRule="auto"/>
              <w:contextualSpacing/>
              <w:rPr>
                <w:rFonts w:eastAsia="Times New Roman"/>
                <w:szCs w:val="24"/>
              </w:rPr>
            </w:pPr>
            <w:r w:rsidRPr="00E3275A">
              <w:rPr>
                <w:rFonts w:eastAsia="Times New Roman"/>
                <w:szCs w:val="24"/>
              </w:rPr>
              <w:t>Calculate with routine fractions and percentages</w:t>
            </w:r>
          </w:p>
          <w:p w14:paraId="38A7072C" w14:textId="77777777" w:rsidR="0042020C" w:rsidRPr="00E3275A" w:rsidRDefault="0042020C" w:rsidP="00602A0B">
            <w:pPr>
              <w:numPr>
                <w:ilvl w:val="0"/>
                <w:numId w:val="112"/>
              </w:numPr>
              <w:spacing w:before="40" w:after="0" w:line="276" w:lineRule="auto"/>
              <w:contextualSpacing/>
              <w:rPr>
                <w:rFonts w:eastAsia="Times New Roman"/>
                <w:szCs w:val="24"/>
              </w:rPr>
            </w:pPr>
            <w:r w:rsidRPr="00E3275A">
              <w:rPr>
                <w:rFonts w:eastAsia="Times New Roman"/>
                <w:szCs w:val="24"/>
              </w:rPr>
              <w:t>Apply order of operations to solve multi-step calculations</w:t>
            </w:r>
          </w:p>
          <w:p w14:paraId="7ACAEF1C" w14:textId="77777777" w:rsidR="0042020C" w:rsidRPr="00E3275A" w:rsidRDefault="0042020C" w:rsidP="00602A0B">
            <w:pPr>
              <w:numPr>
                <w:ilvl w:val="0"/>
                <w:numId w:val="112"/>
              </w:numPr>
              <w:spacing w:before="40" w:after="0" w:line="276" w:lineRule="auto"/>
              <w:contextualSpacing/>
              <w:rPr>
                <w:rFonts w:eastAsia="Times New Roman"/>
                <w:szCs w:val="24"/>
              </w:rPr>
            </w:pPr>
            <w:r w:rsidRPr="00E3275A">
              <w:rPr>
                <w:rFonts w:eastAsia="Times New Roman"/>
                <w:szCs w:val="24"/>
              </w:rPr>
              <w:t>Interpret display and record result</w:t>
            </w:r>
          </w:p>
        </w:tc>
        <w:tc>
          <w:tcPr>
            <w:tcW w:w="1460" w:type="pct"/>
            <w:tcBorders>
              <w:top w:val="single" w:sz="4" w:space="0" w:color="auto"/>
              <w:left w:val="single" w:sz="4" w:space="0" w:color="auto"/>
              <w:bottom w:val="single" w:sz="4" w:space="0" w:color="auto"/>
              <w:right w:val="single" w:sz="4" w:space="0" w:color="auto"/>
            </w:tcBorders>
            <w:hideMark/>
          </w:tcPr>
          <w:p w14:paraId="5643F3FD"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eastAsia="Calibri" w:hAnsi="Times New Roman"/>
                <w:sz w:val="24"/>
                <w:szCs w:val="24"/>
                <w:lang w:val="en-US"/>
              </w:rPr>
            </w:pPr>
            <w:r w:rsidRPr="00E3275A">
              <w:rPr>
                <w:rFonts w:ascii="Times New Roman" w:hAnsi="Times New Roman"/>
                <w:sz w:val="24"/>
                <w:szCs w:val="24"/>
                <w:lang w:val="en-US"/>
              </w:rPr>
              <w:t xml:space="preserve">Oral </w:t>
            </w:r>
          </w:p>
          <w:p w14:paraId="07F423A1"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Written</w:t>
            </w:r>
          </w:p>
          <w:p w14:paraId="3C078E7C"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Practical test</w:t>
            </w:r>
          </w:p>
          <w:p w14:paraId="08F21154" w14:textId="77777777" w:rsidR="0042020C" w:rsidRPr="00E3275A" w:rsidRDefault="0042020C" w:rsidP="00602A0B">
            <w:pPr>
              <w:pStyle w:val="ListParagraph"/>
              <w:numPr>
                <w:ilvl w:val="0"/>
                <w:numId w:val="104"/>
              </w:numPr>
              <w:autoSpaceDE w:val="0"/>
              <w:autoSpaceDN w:val="0"/>
              <w:adjustRightInd w:val="0"/>
              <w:spacing w:after="0" w:line="276" w:lineRule="auto"/>
              <w:rPr>
                <w:rFonts w:ascii="Times New Roman" w:hAnsi="Times New Roman"/>
                <w:sz w:val="24"/>
                <w:szCs w:val="24"/>
                <w:lang w:val="en-US"/>
              </w:rPr>
            </w:pPr>
            <w:r w:rsidRPr="00E3275A">
              <w:rPr>
                <w:rFonts w:ascii="Times New Roman" w:hAnsi="Times New Roman"/>
                <w:sz w:val="24"/>
                <w:szCs w:val="24"/>
                <w:lang w:val="en-US"/>
              </w:rPr>
              <w:t>Observation</w:t>
            </w:r>
          </w:p>
        </w:tc>
      </w:tr>
    </w:tbl>
    <w:p w14:paraId="1F7BA3F5" w14:textId="77777777" w:rsidR="0042020C" w:rsidRPr="00E3275A" w:rsidRDefault="0042020C" w:rsidP="0042020C">
      <w:pPr>
        <w:spacing w:after="0" w:line="276" w:lineRule="auto"/>
        <w:jc w:val="both"/>
        <w:rPr>
          <w:b/>
          <w:szCs w:val="24"/>
          <w:lang w:val="x-none" w:eastAsia="x-none"/>
        </w:rPr>
      </w:pPr>
      <w:r w:rsidRPr="00E3275A">
        <w:rPr>
          <w:b/>
          <w:szCs w:val="24"/>
          <w:lang w:val="x-none" w:eastAsia="x-none"/>
        </w:rPr>
        <w:t>Suggested Delivery Methods</w:t>
      </w:r>
    </w:p>
    <w:p w14:paraId="654DADB1" w14:textId="77777777" w:rsidR="0042020C" w:rsidRPr="00E3275A" w:rsidRDefault="0042020C" w:rsidP="00602A0B">
      <w:pPr>
        <w:numPr>
          <w:ilvl w:val="0"/>
          <w:numId w:val="113"/>
        </w:numPr>
        <w:spacing w:after="0" w:line="276" w:lineRule="auto"/>
        <w:rPr>
          <w:szCs w:val="24"/>
          <w:lang w:val="en-US"/>
        </w:rPr>
      </w:pPr>
      <w:r w:rsidRPr="00E3275A">
        <w:rPr>
          <w:szCs w:val="24"/>
        </w:rPr>
        <w:t>Group discussions</w:t>
      </w:r>
    </w:p>
    <w:p w14:paraId="700D4846" w14:textId="77777777" w:rsidR="0042020C" w:rsidRPr="00E3275A" w:rsidRDefault="0042020C" w:rsidP="00602A0B">
      <w:pPr>
        <w:numPr>
          <w:ilvl w:val="0"/>
          <w:numId w:val="113"/>
        </w:numPr>
        <w:spacing w:after="0" w:line="276" w:lineRule="auto"/>
        <w:rPr>
          <w:szCs w:val="24"/>
        </w:rPr>
      </w:pPr>
      <w:r w:rsidRPr="00E3275A">
        <w:rPr>
          <w:szCs w:val="24"/>
        </w:rPr>
        <w:t>Demonstration by trainer</w:t>
      </w:r>
    </w:p>
    <w:p w14:paraId="489A91A0" w14:textId="77777777" w:rsidR="0042020C" w:rsidRPr="00E3275A" w:rsidRDefault="0042020C" w:rsidP="00602A0B">
      <w:pPr>
        <w:numPr>
          <w:ilvl w:val="0"/>
          <w:numId w:val="113"/>
        </w:numPr>
        <w:spacing w:after="0" w:line="276" w:lineRule="auto"/>
        <w:rPr>
          <w:szCs w:val="24"/>
        </w:rPr>
      </w:pPr>
      <w:r w:rsidRPr="00E3275A">
        <w:rPr>
          <w:szCs w:val="24"/>
        </w:rPr>
        <w:t>Practical work by trainee</w:t>
      </w:r>
    </w:p>
    <w:p w14:paraId="6CD18C0D" w14:textId="77777777" w:rsidR="0042020C" w:rsidRPr="00E3275A" w:rsidRDefault="0042020C" w:rsidP="00602A0B">
      <w:pPr>
        <w:numPr>
          <w:ilvl w:val="0"/>
          <w:numId w:val="113"/>
        </w:numPr>
        <w:spacing w:after="0" w:line="276" w:lineRule="auto"/>
        <w:rPr>
          <w:szCs w:val="24"/>
        </w:rPr>
      </w:pPr>
      <w:r w:rsidRPr="00E3275A">
        <w:rPr>
          <w:szCs w:val="24"/>
        </w:rPr>
        <w:t>Exercises</w:t>
      </w:r>
    </w:p>
    <w:p w14:paraId="3DF6C243" w14:textId="77777777" w:rsidR="0042020C" w:rsidRPr="00E3275A" w:rsidRDefault="0042020C" w:rsidP="0042020C">
      <w:pPr>
        <w:spacing w:after="0" w:line="276" w:lineRule="auto"/>
        <w:ind w:left="360"/>
        <w:rPr>
          <w:b/>
          <w:szCs w:val="24"/>
        </w:rPr>
      </w:pPr>
      <w:r w:rsidRPr="00E3275A">
        <w:rPr>
          <w:b/>
          <w:szCs w:val="24"/>
        </w:rPr>
        <w:t>Recommended Resources</w:t>
      </w:r>
    </w:p>
    <w:p w14:paraId="3E8761C7" w14:textId="77777777" w:rsidR="0042020C" w:rsidRPr="00E3275A" w:rsidRDefault="0042020C" w:rsidP="00602A0B">
      <w:pPr>
        <w:numPr>
          <w:ilvl w:val="0"/>
          <w:numId w:val="113"/>
        </w:numPr>
        <w:spacing w:after="0" w:line="276" w:lineRule="auto"/>
        <w:rPr>
          <w:szCs w:val="24"/>
        </w:rPr>
      </w:pPr>
      <w:r w:rsidRPr="00E3275A">
        <w:rPr>
          <w:szCs w:val="24"/>
        </w:rPr>
        <w:t>Calculators</w:t>
      </w:r>
    </w:p>
    <w:p w14:paraId="6ABED62C" w14:textId="77777777" w:rsidR="0042020C" w:rsidRPr="00E3275A" w:rsidRDefault="0042020C" w:rsidP="00602A0B">
      <w:pPr>
        <w:numPr>
          <w:ilvl w:val="0"/>
          <w:numId w:val="113"/>
        </w:numPr>
        <w:spacing w:after="0" w:line="276" w:lineRule="auto"/>
        <w:rPr>
          <w:szCs w:val="24"/>
        </w:rPr>
      </w:pPr>
      <w:r w:rsidRPr="00E3275A">
        <w:rPr>
          <w:szCs w:val="24"/>
        </w:rPr>
        <w:t>Rulers, pencils, erasers</w:t>
      </w:r>
    </w:p>
    <w:p w14:paraId="362B4FBE" w14:textId="77777777" w:rsidR="0042020C" w:rsidRPr="00E3275A" w:rsidRDefault="0042020C" w:rsidP="00602A0B">
      <w:pPr>
        <w:numPr>
          <w:ilvl w:val="0"/>
          <w:numId w:val="113"/>
        </w:numPr>
        <w:spacing w:after="0" w:line="276" w:lineRule="auto"/>
        <w:rPr>
          <w:szCs w:val="24"/>
        </w:rPr>
      </w:pPr>
      <w:r w:rsidRPr="00E3275A">
        <w:rPr>
          <w:szCs w:val="24"/>
        </w:rPr>
        <w:t>Charts with presentations of data</w:t>
      </w:r>
    </w:p>
    <w:p w14:paraId="369F0C3B" w14:textId="77777777" w:rsidR="0042020C" w:rsidRPr="00E3275A" w:rsidRDefault="0042020C" w:rsidP="00602A0B">
      <w:pPr>
        <w:numPr>
          <w:ilvl w:val="0"/>
          <w:numId w:val="113"/>
        </w:numPr>
        <w:spacing w:after="0" w:line="276" w:lineRule="auto"/>
        <w:rPr>
          <w:szCs w:val="24"/>
        </w:rPr>
      </w:pPr>
      <w:r w:rsidRPr="00E3275A">
        <w:rPr>
          <w:szCs w:val="24"/>
        </w:rPr>
        <w:t>Graph books</w:t>
      </w:r>
    </w:p>
    <w:p w14:paraId="0EA515F8" w14:textId="77777777" w:rsidR="0042020C" w:rsidRPr="00E3275A" w:rsidRDefault="0042020C" w:rsidP="00602A0B">
      <w:pPr>
        <w:numPr>
          <w:ilvl w:val="0"/>
          <w:numId w:val="113"/>
        </w:numPr>
        <w:spacing w:after="0" w:line="276" w:lineRule="auto"/>
        <w:rPr>
          <w:szCs w:val="24"/>
        </w:rPr>
      </w:pPr>
      <w:r w:rsidRPr="00E3275A">
        <w:rPr>
          <w:szCs w:val="24"/>
        </w:rPr>
        <w:t xml:space="preserve">Dice </w:t>
      </w:r>
    </w:p>
    <w:p w14:paraId="6E487919" w14:textId="77777777" w:rsidR="0042020C" w:rsidRPr="00E3275A" w:rsidRDefault="0042020C" w:rsidP="0042020C">
      <w:pPr>
        <w:pStyle w:val="Heading1"/>
        <w:rPr>
          <w:i/>
        </w:rPr>
      </w:pPr>
      <w:bookmarkStart w:id="27" w:name="_Toc497549709"/>
      <w:bookmarkStart w:id="28" w:name="_Toc501225514"/>
      <w:bookmarkStart w:id="29" w:name="_Toc526156393"/>
      <w:bookmarkStart w:id="30" w:name="_Toc29994916"/>
      <w:r w:rsidRPr="00E3275A">
        <w:t>DIGITAL LITERACY</w:t>
      </w:r>
      <w:bookmarkEnd w:id="27"/>
      <w:bookmarkEnd w:id="28"/>
      <w:bookmarkEnd w:id="29"/>
      <w:bookmarkEnd w:id="30"/>
    </w:p>
    <w:p w14:paraId="6D5AA226" w14:textId="77777777" w:rsidR="0042020C" w:rsidRPr="00E3275A" w:rsidRDefault="0042020C" w:rsidP="0042020C">
      <w:pPr>
        <w:spacing w:after="0" w:line="276" w:lineRule="auto"/>
        <w:ind w:left="1440" w:firstLine="720"/>
        <w:jc w:val="both"/>
        <w:rPr>
          <w:b/>
          <w:szCs w:val="24"/>
          <w:lang w:val="en-ZA"/>
        </w:rPr>
      </w:pPr>
    </w:p>
    <w:p w14:paraId="490B8590" w14:textId="77777777" w:rsidR="0042020C" w:rsidRPr="00E3275A" w:rsidRDefault="0042020C" w:rsidP="0042020C">
      <w:pPr>
        <w:spacing w:after="0" w:line="276" w:lineRule="auto"/>
        <w:jc w:val="both"/>
        <w:rPr>
          <w:b/>
          <w:szCs w:val="24"/>
          <w:lang w:val="en-ZA"/>
        </w:rPr>
      </w:pPr>
      <w:r w:rsidRPr="00E3275A">
        <w:rPr>
          <w:b/>
          <w:szCs w:val="24"/>
          <w:lang w:val="en-ZA"/>
        </w:rPr>
        <w:t>UNIT CODE:</w:t>
      </w:r>
      <w:r w:rsidRPr="00E3275A">
        <w:rPr>
          <w:b/>
          <w:szCs w:val="24"/>
          <w:lang w:val="en-ZA"/>
        </w:rPr>
        <w:tab/>
      </w:r>
      <w:r w:rsidRPr="006267A8">
        <w:rPr>
          <w:szCs w:val="24"/>
          <w:lang w:val="en-ZA" w:eastAsia="fr-FR"/>
        </w:rPr>
        <w:t>HE/CU/TT/BC/0</w:t>
      </w:r>
      <w:r>
        <w:rPr>
          <w:szCs w:val="24"/>
          <w:lang w:val="en-ZA" w:eastAsia="fr-FR"/>
        </w:rPr>
        <w:t>3</w:t>
      </w:r>
      <w:r w:rsidRPr="006267A8">
        <w:rPr>
          <w:szCs w:val="24"/>
          <w:lang w:val="en-ZA" w:eastAsia="fr-FR"/>
        </w:rPr>
        <w:t>/6</w:t>
      </w:r>
      <w:r>
        <w:rPr>
          <w:szCs w:val="24"/>
          <w:lang w:val="en-ZA" w:eastAsia="fr-FR"/>
        </w:rPr>
        <w:t>/A</w:t>
      </w:r>
    </w:p>
    <w:p w14:paraId="5A0FC598" w14:textId="77777777" w:rsidR="0042020C" w:rsidRPr="00E3275A" w:rsidRDefault="0042020C" w:rsidP="0042020C">
      <w:pPr>
        <w:spacing w:after="0" w:line="276" w:lineRule="auto"/>
        <w:jc w:val="both"/>
        <w:rPr>
          <w:b/>
          <w:szCs w:val="24"/>
          <w:lang w:val="en-ZA"/>
        </w:rPr>
      </w:pPr>
    </w:p>
    <w:p w14:paraId="2A1C41B8" w14:textId="77777777" w:rsidR="0042020C" w:rsidRPr="00E3275A" w:rsidRDefault="0042020C" w:rsidP="0042020C">
      <w:pPr>
        <w:spacing w:after="0" w:line="276" w:lineRule="auto"/>
        <w:jc w:val="both"/>
        <w:rPr>
          <w:szCs w:val="24"/>
          <w:lang w:val="en-ZA"/>
        </w:rPr>
      </w:pPr>
      <w:r w:rsidRPr="00E3275A">
        <w:rPr>
          <w:b/>
          <w:szCs w:val="24"/>
          <w:lang w:val="en-ZA"/>
        </w:rPr>
        <w:t>Relationship to Occupational Standards</w:t>
      </w:r>
    </w:p>
    <w:p w14:paraId="19120018" w14:textId="77777777" w:rsidR="0042020C" w:rsidRPr="00E3275A" w:rsidRDefault="0042020C" w:rsidP="0042020C">
      <w:pPr>
        <w:spacing w:after="0" w:line="276" w:lineRule="auto"/>
        <w:jc w:val="both"/>
        <w:rPr>
          <w:szCs w:val="24"/>
          <w:lang w:val="en-ZA"/>
        </w:rPr>
      </w:pPr>
      <w:r w:rsidRPr="00E3275A">
        <w:rPr>
          <w:szCs w:val="24"/>
          <w:lang w:val="en-ZA"/>
        </w:rPr>
        <w:t>This unit addresses the Unit of Competency: Demonstrate digital literacy</w:t>
      </w:r>
    </w:p>
    <w:p w14:paraId="629A60CC" w14:textId="77777777" w:rsidR="0042020C" w:rsidRPr="00E3275A" w:rsidRDefault="0042020C" w:rsidP="0042020C">
      <w:pPr>
        <w:spacing w:after="0" w:line="276" w:lineRule="auto"/>
        <w:jc w:val="both"/>
        <w:rPr>
          <w:szCs w:val="24"/>
          <w:lang w:val="en-ZA"/>
        </w:rPr>
      </w:pPr>
    </w:p>
    <w:p w14:paraId="57806845" w14:textId="77777777" w:rsidR="0042020C" w:rsidRPr="00E3275A" w:rsidRDefault="0042020C" w:rsidP="0042020C">
      <w:pPr>
        <w:spacing w:after="0" w:line="276" w:lineRule="auto"/>
        <w:jc w:val="both"/>
        <w:rPr>
          <w:szCs w:val="24"/>
          <w:lang w:val="en-ZA"/>
        </w:rPr>
      </w:pPr>
      <w:r w:rsidRPr="00E3275A">
        <w:rPr>
          <w:b/>
          <w:szCs w:val="24"/>
          <w:lang w:val="en-ZA"/>
        </w:rPr>
        <w:t>Duration of Unit:</w:t>
      </w:r>
      <w:r w:rsidRPr="00E3275A">
        <w:rPr>
          <w:szCs w:val="24"/>
          <w:lang w:val="en-ZA"/>
        </w:rPr>
        <w:t xml:space="preserve"> 60 hours</w:t>
      </w:r>
    </w:p>
    <w:p w14:paraId="742D0A10" w14:textId="77777777" w:rsidR="0042020C" w:rsidRPr="00E3275A" w:rsidRDefault="0042020C" w:rsidP="0042020C">
      <w:pPr>
        <w:spacing w:after="0" w:line="276" w:lineRule="auto"/>
        <w:jc w:val="both"/>
        <w:rPr>
          <w:b/>
          <w:szCs w:val="24"/>
          <w:lang w:val="en-ZA"/>
        </w:rPr>
      </w:pPr>
    </w:p>
    <w:p w14:paraId="7EE7F055" w14:textId="77777777" w:rsidR="0042020C" w:rsidRPr="00E3275A" w:rsidRDefault="0042020C" w:rsidP="0042020C">
      <w:pPr>
        <w:spacing w:after="0" w:line="276" w:lineRule="auto"/>
        <w:jc w:val="both"/>
        <w:rPr>
          <w:szCs w:val="24"/>
          <w:lang w:val="en-ZA"/>
        </w:rPr>
      </w:pPr>
      <w:r w:rsidRPr="00E3275A">
        <w:rPr>
          <w:b/>
          <w:szCs w:val="24"/>
          <w:lang w:val="en-ZA"/>
        </w:rPr>
        <w:t>Unit Description</w:t>
      </w:r>
    </w:p>
    <w:p w14:paraId="22FBFC12" w14:textId="77777777" w:rsidR="0042020C" w:rsidRPr="00E3275A" w:rsidRDefault="0042020C" w:rsidP="0042020C">
      <w:pPr>
        <w:autoSpaceDE w:val="0"/>
        <w:adjustRightInd w:val="0"/>
        <w:spacing w:after="0" w:line="276" w:lineRule="auto"/>
        <w:jc w:val="both"/>
        <w:rPr>
          <w:szCs w:val="24"/>
        </w:rPr>
      </w:pPr>
      <w:r w:rsidRPr="00E3275A">
        <w:rPr>
          <w:szCs w:val="24"/>
          <w:lang w:val="en-ZA"/>
        </w:rPr>
        <w:t xml:space="preserve">This unit </w:t>
      </w:r>
      <w:r w:rsidRPr="00E3275A">
        <w:rPr>
          <w:szCs w:val="24"/>
          <w:lang w:val="en-ZA" w:eastAsia="fr-FR"/>
        </w:rPr>
        <w:t xml:space="preserve">describes competencies </w:t>
      </w:r>
      <w:r w:rsidRPr="00E3275A">
        <w:rPr>
          <w:szCs w:val="24"/>
          <w:lang w:val="en-ZA"/>
        </w:rPr>
        <w:t>required to use a computer and other digital devices for the purposes of communication, work performance and management at the workplace.</w:t>
      </w:r>
    </w:p>
    <w:p w14:paraId="3801F683" w14:textId="77777777" w:rsidR="0042020C" w:rsidRPr="00E3275A" w:rsidRDefault="0042020C" w:rsidP="0042020C">
      <w:pPr>
        <w:autoSpaceDE w:val="0"/>
        <w:adjustRightInd w:val="0"/>
        <w:spacing w:after="0" w:line="276" w:lineRule="auto"/>
        <w:jc w:val="both"/>
        <w:rPr>
          <w:szCs w:val="24"/>
          <w:lang w:val="en-ZA"/>
        </w:rPr>
      </w:pPr>
    </w:p>
    <w:p w14:paraId="3E5ACD5E" w14:textId="77777777" w:rsidR="0042020C" w:rsidRPr="00E3275A" w:rsidRDefault="0042020C" w:rsidP="0042020C">
      <w:pPr>
        <w:spacing w:after="0" w:line="276" w:lineRule="auto"/>
        <w:jc w:val="both"/>
        <w:rPr>
          <w:b/>
          <w:szCs w:val="24"/>
          <w:lang w:val="en-ZA"/>
        </w:rPr>
      </w:pPr>
      <w:r w:rsidRPr="00E3275A">
        <w:rPr>
          <w:b/>
          <w:szCs w:val="24"/>
          <w:lang w:val="en-ZA"/>
        </w:rPr>
        <w:t>Summary of Learning Outcomes</w:t>
      </w:r>
    </w:p>
    <w:p w14:paraId="3C855774" w14:textId="77777777" w:rsidR="0042020C" w:rsidRPr="00E3275A" w:rsidRDefault="0042020C" w:rsidP="00602A0B">
      <w:pPr>
        <w:pStyle w:val="BodyText"/>
        <w:numPr>
          <w:ilvl w:val="0"/>
          <w:numId w:val="94"/>
        </w:numPr>
        <w:spacing w:after="0" w:line="276" w:lineRule="auto"/>
        <w:ind w:right="72"/>
        <w:rPr>
          <w:rFonts w:eastAsia="Calibri"/>
          <w:lang w:val="en-ZA" w:eastAsia="fr-FR"/>
        </w:rPr>
      </w:pPr>
      <w:r w:rsidRPr="00E3275A">
        <w:rPr>
          <w:rFonts w:eastAsia="Calibri"/>
          <w:lang w:val="en-ZA" w:eastAsia="fr-FR"/>
        </w:rPr>
        <w:t>Identify computer software and hardware</w:t>
      </w:r>
    </w:p>
    <w:p w14:paraId="6278E1D8" w14:textId="77777777" w:rsidR="0042020C" w:rsidRPr="00E3275A" w:rsidRDefault="0042020C" w:rsidP="00602A0B">
      <w:pPr>
        <w:pStyle w:val="BodyText"/>
        <w:numPr>
          <w:ilvl w:val="0"/>
          <w:numId w:val="94"/>
        </w:numPr>
        <w:spacing w:after="0" w:line="276" w:lineRule="auto"/>
        <w:ind w:right="72"/>
        <w:rPr>
          <w:rFonts w:eastAsia="Calibri"/>
          <w:lang w:val="en-ZA" w:eastAsia="fr-FR"/>
        </w:rPr>
      </w:pPr>
      <w:r w:rsidRPr="00E3275A">
        <w:rPr>
          <w:rFonts w:eastAsia="Calibri"/>
          <w:lang w:val="en-ZA" w:eastAsia="fr-FR"/>
        </w:rPr>
        <w:t xml:space="preserve">Apply security measures to data, hardware, software in automated environment </w:t>
      </w:r>
    </w:p>
    <w:p w14:paraId="527CFA1A" w14:textId="77777777" w:rsidR="0042020C" w:rsidRPr="00E3275A" w:rsidRDefault="0042020C" w:rsidP="00602A0B">
      <w:pPr>
        <w:pStyle w:val="BodyText"/>
        <w:numPr>
          <w:ilvl w:val="0"/>
          <w:numId w:val="94"/>
        </w:numPr>
        <w:tabs>
          <w:tab w:val="left" w:pos="2052"/>
        </w:tabs>
        <w:spacing w:after="0" w:line="276" w:lineRule="auto"/>
        <w:ind w:right="72"/>
        <w:rPr>
          <w:rFonts w:eastAsia="Calibri"/>
          <w:lang w:val="en-ZA" w:eastAsia="fr-FR"/>
        </w:rPr>
      </w:pPr>
      <w:r w:rsidRPr="00E3275A">
        <w:rPr>
          <w:rFonts w:eastAsia="Calibri"/>
          <w:lang w:val="en-ZA" w:eastAsia="fr-FR"/>
        </w:rPr>
        <w:t>Apply computer software in solving tasks</w:t>
      </w:r>
    </w:p>
    <w:p w14:paraId="1F93A119" w14:textId="77777777" w:rsidR="0042020C" w:rsidRPr="00E3275A" w:rsidRDefault="0042020C" w:rsidP="00602A0B">
      <w:pPr>
        <w:pStyle w:val="BodyText"/>
        <w:numPr>
          <w:ilvl w:val="0"/>
          <w:numId w:val="94"/>
        </w:numPr>
        <w:spacing w:after="0" w:line="276" w:lineRule="auto"/>
        <w:ind w:right="72"/>
        <w:rPr>
          <w:rFonts w:eastAsia="Calibri"/>
          <w:lang w:val="en-ZA" w:eastAsia="fr-FR"/>
        </w:rPr>
      </w:pPr>
      <w:r w:rsidRPr="00E3275A">
        <w:rPr>
          <w:rFonts w:eastAsia="Calibri"/>
          <w:lang w:val="en-ZA" w:eastAsia="fr-FR"/>
        </w:rPr>
        <w:t>Apply internet and email in communication at workplace</w:t>
      </w:r>
    </w:p>
    <w:p w14:paraId="7D97F3E6" w14:textId="77777777" w:rsidR="0042020C" w:rsidRPr="00E3275A" w:rsidRDefault="0042020C" w:rsidP="00602A0B">
      <w:pPr>
        <w:pStyle w:val="BodyText"/>
        <w:numPr>
          <w:ilvl w:val="0"/>
          <w:numId w:val="94"/>
        </w:numPr>
        <w:spacing w:after="0" w:line="276" w:lineRule="auto"/>
        <w:ind w:right="72"/>
        <w:rPr>
          <w:rFonts w:eastAsia="Calibri"/>
          <w:lang w:val="en-ZA" w:eastAsia="fr-FR"/>
        </w:rPr>
      </w:pPr>
      <w:r w:rsidRPr="00E3275A">
        <w:rPr>
          <w:rFonts w:eastAsia="Calibri"/>
          <w:lang w:val="en-ZA" w:eastAsia="fr-FR"/>
        </w:rPr>
        <w:t>Apply desktop publishing in official assignments</w:t>
      </w:r>
    </w:p>
    <w:p w14:paraId="4974CB1F" w14:textId="77777777" w:rsidR="0042020C" w:rsidRPr="00E3275A" w:rsidRDefault="0042020C" w:rsidP="00602A0B">
      <w:pPr>
        <w:pStyle w:val="BodyText"/>
        <w:numPr>
          <w:ilvl w:val="0"/>
          <w:numId w:val="94"/>
        </w:numPr>
        <w:spacing w:after="0" w:line="276" w:lineRule="auto"/>
        <w:ind w:right="72"/>
        <w:rPr>
          <w:rFonts w:eastAsia="Calibri"/>
          <w:lang w:val="en-ZA" w:eastAsia="fr-FR"/>
        </w:rPr>
      </w:pPr>
      <w:r w:rsidRPr="00E3275A">
        <w:rPr>
          <w:rFonts w:eastAsia="Calibri"/>
          <w:lang w:val="en-ZA" w:eastAsia="fr-FR"/>
        </w:rPr>
        <w:t>Prepare presentation packages</w:t>
      </w:r>
    </w:p>
    <w:p w14:paraId="20A134D0" w14:textId="77777777" w:rsidR="0042020C" w:rsidRPr="00E3275A" w:rsidRDefault="0042020C" w:rsidP="0042020C">
      <w:pPr>
        <w:spacing w:after="0" w:line="276" w:lineRule="auto"/>
        <w:jc w:val="both"/>
        <w:rPr>
          <w:b/>
          <w:szCs w:val="24"/>
          <w:lang w:val="en-ZA"/>
        </w:rPr>
      </w:pPr>
    </w:p>
    <w:p w14:paraId="6373CD27" w14:textId="77777777" w:rsidR="0042020C" w:rsidRPr="00E3275A" w:rsidRDefault="0042020C" w:rsidP="0042020C">
      <w:pPr>
        <w:spacing w:before="120" w:after="0" w:line="276" w:lineRule="auto"/>
        <w:ind w:left="357" w:hanging="357"/>
        <w:contextualSpacing/>
        <w:jc w:val="both"/>
        <w:rPr>
          <w:b/>
          <w:szCs w:val="24"/>
          <w:lang w:val="en-ZA"/>
        </w:rPr>
      </w:pPr>
      <w:r w:rsidRPr="00E3275A">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553"/>
      </w:tblGrid>
      <w:tr w:rsidR="0042020C" w:rsidRPr="00E3275A" w14:paraId="3A6122AD" w14:textId="77777777" w:rsidTr="00F46968">
        <w:trPr>
          <w:trHeight w:val="620"/>
        </w:trPr>
        <w:tc>
          <w:tcPr>
            <w:tcW w:w="1491" w:type="pct"/>
            <w:tcBorders>
              <w:top w:val="single" w:sz="4" w:space="0" w:color="auto"/>
              <w:left w:val="single" w:sz="4" w:space="0" w:color="auto"/>
              <w:bottom w:val="single" w:sz="4" w:space="0" w:color="auto"/>
              <w:right w:val="single" w:sz="4" w:space="0" w:color="auto"/>
            </w:tcBorders>
            <w:hideMark/>
          </w:tcPr>
          <w:p w14:paraId="6C9236D8" w14:textId="77777777" w:rsidR="0042020C" w:rsidRPr="00E3275A" w:rsidRDefault="0042020C" w:rsidP="00F46968">
            <w:pPr>
              <w:spacing w:after="0" w:line="276" w:lineRule="auto"/>
              <w:rPr>
                <w:szCs w:val="24"/>
              </w:rPr>
            </w:pPr>
            <w:r w:rsidRPr="00E3275A">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hideMark/>
          </w:tcPr>
          <w:p w14:paraId="404EE8F7" w14:textId="77777777" w:rsidR="0042020C" w:rsidRPr="00E3275A" w:rsidRDefault="0042020C" w:rsidP="00F46968">
            <w:pPr>
              <w:spacing w:after="0" w:line="276" w:lineRule="auto"/>
              <w:rPr>
                <w:szCs w:val="24"/>
                <w:lang w:val="en-ZA"/>
              </w:rPr>
            </w:pPr>
            <w:r w:rsidRPr="00E3275A">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14:paraId="2E4C262C" w14:textId="77777777" w:rsidR="0042020C" w:rsidRPr="00E3275A" w:rsidRDefault="0042020C" w:rsidP="00F46968">
            <w:pPr>
              <w:spacing w:after="0" w:line="276" w:lineRule="auto"/>
              <w:rPr>
                <w:szCs w:val="24"/>
                <w:lang w:val="en-ZA"/>
              </w:rPr>
            </w:pPr>
            <w:r w:rsidRPr="00E3275A">
              <w:rPr>
                <w:b/>
                <w:szCs w:val="24"/>
                <w:lang w:val="en-ZA"/>
              </w:rPr>
              <w:t>Suggested Assessment Methods</w:t>
            </w:r>
          </w:p>
        </w:tc>
      </w:tr>
      <w:tr w:rsidR="0042020C" w:rsidRPr="00E3275A" w14:paraId="5F7D159B" w14:textId="77777777" w:rsidTr="00F46968">
        <w:trPr>
          <w:trHeight w:val="1106"/>
        </w:trPr>
        <w:tc>
          <w:tcPr>
            <w:tcW w:w="1491" w:type="pct"/>
            <w:tcBorders>
              <w:top w:val="single" w:sz="4" w:space="0" w:color="auto"/>
              <w:left w:val="single" w:sz="4" w:space="0" w:color="auto"/>
              <w:bottom w:val="single" w:sz="4" w:space="0" w:color="auto"/>
              <w:right w:val="single" w:sz="4" w:space="0" w:color="auto"/>
            </w:tcBorders>
            <w:hideMark/>
          </w:tcPr>
          <w:p w14:paraId="3B7C25A2" w14:textId="77777777" w:rsidR="0042020C" w:rsidRPr="00E3275A" w:rsidRDefault="0042020C" w:rsidP="00602A0B">
            <w:pPr>
              <w:numPr>
                <w:ilvl w:val="0"/>
                <w:numId w:val="78"/>
              </w:numPr>
              <w:spacing w:after="0" w:line="276" w:lineRule="auto"/>
              <w:rPr>
                <w:szCs w:val="24"/>
              </w:rPr>
            </w:pPr>
            <w:r w:rsidRPr="00E3275A">
              <w:rPr>
                <w:szCs w:val="24"/>
              </w:rPr>
              <w:t>Identify computer hardware and software</w:t>
            </w:r>
          </w:p>
          <w:p w14:paraId="24BC8913" w14:textId="77777777" w:rsidR="0042020C" w:rsidRPr="00E3275A" w:rsidRDefault="0042020C" w:rsidP="00F46968">
            <w:pPr>
              <w:spacing w:after="0" w:line="276" w:lineRule="auto"/>
              <w:ind w:left="360"/>
              <w:rPr>
                <w:szCs w:val="24"/>
                <w:lang w:val="en-ZA"/>
              </w:rPr>
            </w:pPr>
          </w:p>
        </w:tc>
        <w:tc>
          <w:tcPr>
            <w:tcW w:w="2143" w:type="pct"/>
            <w:tcBorders>
              <w:top w:val="single" w:sz="4" w:space="0" w:color="auto"/>
              <w:left w:val="single" w:sz="4" w:space="0" w:color="auto"/>
              <w:bottom w:val="single" w:sz="4" w:space="0" w:color="auto"/>
              <w:right w:val="single" w:sz="4" w:space="0" w:color="auto"/>
            </w:tcBorders>
            <w:hideMark/>
          </w:tcPr>
          <w:p w14:paraId="6FE373D8" w14:textId="77777777" w:rsidR="0042020C" w:rsidRPr="00E3275A" w:rsidRDefault="0042020C" w:rsidP="00602A0B">
            <w:pPr>
              <w:numPr>
                <w:ilvl w:val="0"/>
                <w:numId w:val="95"/>
              </w:numPr>
              <w:spacing w:after="0" w:line="276" w:lineRule="auto"/>
              <w:ind w:left="268" w:hanging="268"/>
              <w:rPr>
                <w:szCs w:val="24"/>
              </w:rPr>
            </w:pPr>
            <w:r w:rsidRPr="00E3275A">
              <w:rPr>
                <w:szCs w:val="24"/>
              </w:rPr>
              <w:t>Concepts of ICT</w:t>
            </w:r>
          </w:p>
          <w:p w14:paraId="03E00C6D" w14:textId="77777777" w:rsidR="0042020C" w:rsidRPr="00E3275A" w:rsidRDefault="0042020C" w:rsidP="00602A0B">
            <w:pPr>
              <w:numPr>
                <w:ilvl w:val="0"/>
                <w:numId w:val="95"/>
              </w:numPr>
              <w:spacing w:after="0" w:line="276" w:lineRule="auto"/>
              <w:ind w:left="268" w:hanging="268"/>
              <w:rPr>
                <w:szCs w:val="24"/>
              </w:rPr>
            </w:pPr>
            <w:r w:rsidRPr="00E3275A">
              <w:rPr>
                <w:szCs w:val="24"/>
              </w:rPr>
              <w:t>Functions of ICT</w:t>
            </w:r>
          </w:p>
          <w:p w14:paraId="454954E4" w14:textId="77777777" w:rsidR="0042020C" w:rsidRPr="00E3275A" w:rsidRDefault="0042020C" w:rsidP="00602A0B">
            <w:pPr>
              <w:numPr>
                <w:ilvl w:val="0"/>
                <w:numId w:val="95"/>
              </w:numPr>
              <w:spacing w:after="0" w:line="276" w:lineRule="auto"/>
              <w:ind w:left="268" w:hanging="268"/>
              <w:rPr>
                <w:szCs w:val="24"/>
              </w:rPr>
            </w:pPr>
            <w:r w:rsidRPr="00E3275A">
              <w:rPr>
                <w:szCs w:val="24"/>
              </w:rPr>
              <w:t>History of computers</w:t>
            </w:r>
          </w:p>
          <w:p w14:paraId="294A7783" w14:textId="77777777" w:rsidR="0042020C" w:rsidRPr="00E3275A" w:rsidRDefault="0042020C" w:rsidP="00602A0B">
            <w:pPr>
              <w:numPr>
                <w:ilvl w:val="0"/>
                <w:numId w:val="95"/>
              </w:numPr>
              <w:spacing w:after="0" w:line="276" w:lineRule="auto"/>
              <w:ind w:left="268" w:hanging="268"/>
              <w:rPr>
                <w:szCs w:val="24"/>
              </w:rPr>
            </w:pPr>
            <w:r w:rsidRPr="00E3275A">
              <w:rPr>
                <w:szCs w:val="24"/>
              </w:rPr>
              <w:t>Components of  a computer</w:t>
            </w:r>
          </w:p>
          <w:p w14:paraId="28D79769" w14:textId="77777777" w:rsidR="0042020C" w:rsidRPr="00E3275A" w:rsidRDefault="0042020C" w:rsidP="00602A0B">
            <w:pPr>
              <w:numPr>
                <w:ilvl w:val="0"/>
                <w:numId w:val="95"/>
              </w:numPr>
              <w:spacing w:after="0" w:line="276" w:lineRule="auto"/>
              <w:ind w:left="268" w:hanging="268"/>
              <w:rPr>
                <w:szCs w:val="24"/>
              </w:rPr>
            </w:pPr>
            <w:r w:rsidRPr="00E3275A">
              <w:rPr>
                <w:szCs w:val="24"/>
              </w:rPr>
              <w:t>Classification of computers</w:t>
            </w:r>
          </w:p>
        </w:tc>
        <w:tc>
          <w:tcPr>
            <w:tcW w:w="1365" w:type="pct"/>
            <w:tcBorders>
              <w:top w:val="single" w:sz="4" w:space="0" w:color="auto"/>
              <w:left w:val="single" w:sz="4" w:space="0" w:color="auto"/>
              <w:bottom w:val="single" w:sz="4" w:space="0" w:color="auto"/>
              <w:right w:val="single" w:sz="4" w:space="0" w:color="auto"/>
            </w:tcBorders>
            <w:hideMark/>
          </w:tcPr>
          <w:p w14:paraId="71D8612C"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Written tests</w:t>
            </w:r>
          </w:p>
          <w:p w14:paraId="1514C082"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Oral presentation</w:t>
            </w:r>
          </w:p>
          <w:p w14:paraId="582A07E1"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 xml:space="preserve">Observation </w:t>
            </w:r>
          </w:p>
        </w:tc>
      </w:tr>
      <w:tr w:rsidR="0042020C" w:rsidRPr="00E3275A" w14:paraId="5E4FE63C"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hideMark/>
          </w:tcPr>
          <w:p w14:paraId="5CB2D777" w14:textId="77777777" w:rsidR="0042020C" w:rsidRPr="00E3275A" w:rsidRDefault="0042020C" w:rsidP="00602A0B">
            <w:pPr>
              <w:numPr>
                <w:ilvl w:val="0"/>
                <w:numId w:val="78"/>
              </w:numPr>
              <w:spacing w:after="0" w:line="276" w:lineRule="auto"/>
              <w:rPr>
                <w:szCs w:val="24"/>
              </w:rPr>
            </w:pPr>
            <w:r w:rsidRPr="00E3275A">
              <w:rPr>
                <w:szCs w:val="24"/>
              </w:rPr>
              <w:t>Apply security measures to data, hardware and software</w:t>
            </w:r>
          </w:p>
        </w:tc>
        <w:tc>
          <w:tcPr>
            <w:tcW w:w="2143" w:type="pct"/>
            <w:tcBorders>
              <w:top w:val="single" w:sz="4" w:space="0" w:color="auto"/>
              <w:left w:val="single" w:sz="4" w:space="0" w:color="auto"/>
              <w:bottom w:val="single" w:sz="4" w:space="0" w:color="auto"/>
              <w:right w:val="single" w:sz="4" w:space="0" w:color="auto"/>
            </w:tcBorders>
            <w:hideMark/>
          </w:tcPr>
          <w:p w14:paraId="5400C93F" w14:textId="77777777" w:rsidR="0042020C" w:rsidRPr="00E3275A" w:rsidRDefault="0042020C" w:rsidP="00602A0B">
            <w:pPr>
              <w:numPr>
                <w:ilvl w:val="0"/>
                <w:numId w:val="95"/>
              </w:numPr>
              <w:spacing w:after="0" w:line="276" w:lineRule="auto"/>
              <w:ind w:left="268" w:hanging="268"/>
              <w:rPr>
                <w:szCs w:val="24"/>
              </w:rPr>
            </w:pPr>
            <w:r w:rsidRPr="00E3275A">
              <w:rPr>
                <w:szCs w:val="24"/>
              </w:rPr>
              <w:t>Data security and control</w:t>
            </w:r>
          </w:p>
          <w:p w14:paraId="3D3547A2" w14:textId="77777777" w:rsidR="0042020C" w:rsidRPr="00E3275A" w:rsidRDefault="0042020C" w:rsidP="00602A0B">
            <w:pPr>
              <w:numPr>
                <w:ilvl w:val="0"/>
                <w:numId w:val="95"/>
              </w:numPr>
              <w:spacing w:after="0" w:line="276" w:lineRule="auto"/>
              <w:ind w:left="268" w:hanging="268"/>
              <w:rPr>
                <w:szCs w:val="24"/>
              </w:rPr>
            </w:pPr>
            <w:r w:rsidRPr="00E3275A">
              <w:rPr>
                <w:szCs w:val="24"/>
              </w:rPr>
              <w:t>Security threats and control measures</w:t>
            </w:r>
          </w:p>
          <w:p w14:paraId="4009F236" w14:textId="77777777" w:rsidR="0042020C" w:rsidRPr="00E3275A" w:rsidRDefault="0042020C" w:rsidP="00602A0B">
            <w:pPr>
              <w:numPr>
                <w:ilvl w:val="0"/>
                <w:numId w:val="95"/>
              </w:numPr>
              <w:spacing w:after="0" w:line="276" w:lineRule="auto"/>
              <w:ind w:left="268" w:hanging="268"/>
              <w:rPr>
                <w:szCs w:val="24"/>
              </w:rPr>
            </w:pPr>
            <w:r w:rsidRPr="00E3275A">
              <w:rPr>
                <w:szCs w:val="24"/>
              </w:rPr>
              <w:t>Types of computer crimes</w:t>
            </w:r>
          </w:p>
          <w:p w14:paraId="589DCBB8" w14:textId="77777777" w:rsidR="0042020C" w:rsidRPr="00E3275A" w:rsidRDefault="0042020C" w:rsidP="00602A0B">
            <w:pPr>
              <w:numPr>
                <w:ilvl w:val="0"/>
                <w:numId w:val="95"/>
              </w:numPr>
              <w:spacing w:after="0" w:line="276" w:lineRule="auto"/>
              <w:ind w:left="268" w:hanging="268"/>
              <w:rPr>
                <w:szCs w:val="24"/>
              </w:rPr>
            </w:pPr>
            <w:r w:rsidRPr="00E3275A">
              <w:rPr>
                <w:szCs w:val="24"/>
              </w:rPr>
              <w:t>Detection and protection against computer crimes</w:t>
            </w:r>
          </w:p>
          <w:p w14:paraId="389D4456" w14:textId="77777777" w:rsidR="0042020C" w:rsidRPr="00E3275A" w:rsidRDefault="0042020C" w:rsidP="00602A0B">
            <w:pPr>
              <w:numPr>
                <w:ilvl w:val="0"/>
                <w:numId w:val="95"/>
              </w:numPr>
              <w:spacing w:after="0" w:line="276" w:lineRule="auto"/>
              <w:ind w:left="268" w:hanging="268"/>
              <w:rPr>
                <w:szCs w:val="24"/>
              </w:rPr>
            </w:pPr>
            <w:r w:rsidRPr="00E3275A">
              <w:rPr>
                <w:szCs w:val="24"/>
              </w:rPr>
              <w:t>Laws governing protection of ICT</w:t>
            </w:r>
          </w:p>
        </w:tc>
        <w:tc>
          <w:tcPr>
            <w:tcW w:w="1365" w:type="pct"/>
            <w:tcBorders>
              <w:top w:val="single" w:sz="4" w:space="0" w:color="auto"/>
              <w:left w:val="single" w:sz="4" w:space="0" w:color="auto"/>
              <w:bottom w:val="single" w:sz="4" w:space="0" w:color="auto"/>
              <w:right w:val="single" w:sz="4" w:space="0" w:color="auto"/>
            </w:tcBorders>
            <w:hideMark/>
          </w:tcPr>
          <w:p w14:paraId="04535FB4"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Written tests</w:t>
            </w:r>
          </w:p>
          <w:p w14:paraId="0D8B224F"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Oral presentation</w:t>
            </w:r>
          </w:p>
          <w:p w14:paraId="2DAFE0BB"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 xml:space="preserve">Observation </w:t>
            </w:r>
          </w:p>
          <w:p w14:paraId="4F4D29F8"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Project</w:t>
            </w:r>
          </w:p>
        </w:tc>
      </w:tr>
      <w:tr w:rsidR="0042020C" w:rsidRPr="00E3275A" w14:paraId="200E455D" w14:textId="77777777" w:rsidTr="00F46968">
        <w:trPr>
          <w:trHeight w:val="530"/>
        </w:trPr>
        <w:tc>
          <w:tcPr>
            <w:tcW w:w="1491" w:type="pct"/>
            <w:tcBorders>
              <w:top w:val="single" w:sz="4" w:space="0" w:color="auto"/>
              <w:left w:val="single" w:sz="4" w:space="0" w:color="auto"/>
              <w:bottom w:val="single" w:sz="4" w:space="0" w:color="auto"/>
              <w:right w:val="single" w:sz="4" w:space="0" w:color="auto"/>
            </w:tcBorders>
            <w:hideMark/>
          </w:tcPr>
          <w:p w14:paraId="3A406F27" w14:textId="77777777" w:rsidR="0042020C" w:rsidRPr="00E3275A" w:rsidRDefault="0042020C" w:rsidP="00602A0B">
            <w:pPr>
              <w:numPr>
                <w:ilvl w:val="0"/>
                <w:numId w:val="78"/>
              </w:numPr>
              <w:spacing w:after="0" w:line="276" w:lineRule="auto"/>
              <w:rPr>
                <w:szCs w:val="24"/>
              </w:rPr>
            </w:pPr>
            <w:r w:rsidRPr="00E3275A">
              <w:rPr>
                <w:szCs w:val="24"/>
              </w:rPr>
              <w:t>Apply computer software in solving tasks</w:t>
            </w:r>
          </w:p>
          <w:p w14:paraId="54F4FF76" w14:textId="77777777" w:rsidR="0042020C" w:rsidRPr="00E3275A" w:rsidRDefault="0042020C" w:rsidP="00F46968">
            <w:pPr>
              <w:spacing w:after="0" w:line="276" w:lineRule="auto"/>
              <w:rPr>
                <w:szCs w:val="24"/>
              </w:rPr>
            </w:pPr>
          </w:p>
        </w:tc>
        <w:tc>
          <w:tcPr>
            <w:tcW w:w="2143" w:type="pct"/>
            <w:tcBorders>
              <w:top w:val="single" w:sz="4" w:space="0" w:color="auto"/>
              <w:left w:val="single" w:sz="4" w:space="0" w:color="auto"/>
              <w:bottom w:val="single" w:sz="4" w:space="0" w:color="auto"/>
              <w:right w:val="single" w:sz="4" w:space="0" w:color="auto"/>
            </w:tcBorders>
            <w:hideMark/>
          </w:tcPr>
          <w:p w14:paraId="55F938F8" w14:textId="77777777" w:rsidR="0042020C" w:rsidRPr="00E3275A" w:rsidRDefault="0042020C" w:rsidP="00602A0B">
            <w:pPr>
              <w:numPr>
                <w:ilvl w:val="0"/>
                <w:numId w:val="95"/>
              </w:numPr>
              <w:spacing w:after="0" w:line="276" w:lineRule="auto"/>
              <w:ind w:left="268" w:hanging="268"/>
              <w:rPr>
                <w:szCs w:val="24"/>
              </w:rPr>
            </w:pPr>
            <w:r w:rsidRPr="00E3275A">
              <w:rPr>
                <w:szCs w:val="24"/>
              </w:rPr>
              <w:t>Operating system</w:t>
            </w:r>
          </w:p>
          <w:p w14:paraId="550B5989" w14:textId="77777777" w:rsidR="0042020C" w:rsidRPr="00E3275A" w:rsidRDefault="0042020C" w:rsidP="00602A0B">
            <w:pPr>
              <w:numPr>
                <w:ilvl w:val="0"/>
                <w:numId w:val="95"/>
              </w:numPr>
              <w:spacing w:after="0" w:line="276" w:lineRule="auto"/>
              <w:ind w:left="268" w:hanging="268"/>
              <w:rPr>
                <w:szCs w:val="24"/>
              </w:rPr>
            </w:pPr>
            <w:r w:rsidRPr="00E3275A">
              <w:rPr>
                <w:szCs w:val="24"/>
              </w:rPr>
              <w:t>Word processing</w:t>
            </w:r>
          </w:p>
          <w:p w14:paraId="2F76B5A3" w14:textId="77777777" w:rsidR="0042020C" w:rsidRPr="00E3275A" w:rsidRDefault="0042020C" w:rsidP="00602A0B">
            <w:pPr>
              <w:numPr>
                <w:ilvl w:val="0"/>
                <w:numId w:val="95"/>
              </w:numPr>
              <w:spacing w:after="0" w:line="276" w:lineRule="auto"/>
              <w:ind w:left="268" w:hanging="268"/>
              <w:rPr>
                <w:szCs w:val="24"/>
              </w:rPr>
            </w:pPr>
            <w:r w:rsidRPr="00E3275A">
              <w:rPr>
                <w:szCs w:val="24"/>
              </w:rPr>
              <w:t>Spread sheets</w:t>
            </w:r>
          </w:p>
          <w:p w14:paraId="7822F206"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rPr>
              <w:t>Data base design and manipulation</w:t>
            </w:r>
          </w:p>
          <w:p w14:paraId="6FABB8C7"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rPr>
              <w:t>Data manipulation, storage and retrieval</w:t>
            </w:r>
          </w:p>
        </w:tc>
        <w:tc>
          <w:tcPr>
            <w:tcW w:w="1365" w:type="pct"/>
            <w:tcBorders>
              <w:top w:val="single" w:sz="4" w:space="0" w:color="auto"/>
              <w:left w:val="single" w:sz="4" w:space="0" w:color="auto"/>
              <w:bottom w:val="single" w:sz="4" w:space="0" w:color="auto"/>
              <w:right w:val="single" w:sz="4" w:space="0" w:color="auto"/>
            </w:tcBorders>
            <w:hideMark/>
          </w:tcPr>
          <w:p w14:paraId="29DC9A03"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Oral questioning</w:t>
            </w:r>
          </w:p>
          <w:p w14:paraId="0F0D3857"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 xml:space="preserve">Observation </w:t>
            </w:r>
          </w:p>
          <w:p w14:paraId="09370D84"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 xml:space="preserve">Project </w:t>
            </w:r>
          </w:p>
        </w:tc>
      </w:tr>
      <w:tr w:rsidR="0042020C" w:rsidRPr="00E3275A" w14:paraId="7369A640"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hideMark/>
          </w:tcPr>
          <w:p w14:paraId="5E87D467" w14:textId="77777777" w:rsidR="0042020C" w:rsidRPr="00E3275A" w:rsidRDefault="0042020C" w:rsidP="00602A0B">
            <w:pPr>
              <w:numPr>
                <w:ilvl w:val="0"/>
                <w:numId w:val="78"/>
              </w:numPr>
              <w:spacing w:after="0" w:line="276" w:lineRule="auto"/>
              <w:rPr>
                <w:szCs w:val="24"/>
              </w:rPr>
            </w:pPr>
            <w:r w:rsidRPr="00E3275A">
              <w:rPr>
                <w:szCs w:val="24"/>
              </w:rPr>
              <w:t xml:space="preserve">Apply internet and email in </w:t>
            </w:r>
            <w:r w:rsidRPr="00E3275A">
              <w:rPr>
                <w:szCs w:val="24"/>
              </w:rPr>
              <w:lastRenderedPageBreak/>
              <w:t>communication at workplace</w:t>
            </w:r>
          </w:p>
          <w:p w14:paraId="1BEC6889" w14:textId="77777777" w:rsidR="0042020C" w:rsidRPr="00E3275A" w:rsidRDefault="0042020C" w:rsidP="00F46968">
            <w:pPr>
              <w:spacing w:before="120" w:after="0" w:line="276" w:lineRule="auto"/>
              <w:ind w:left="360"/>
              <w:rPr>
                <w:szCs w:val="24"/>
              </w:rPr>
            </w:pPr>
          </w:p>
        </w:tc>
        <w:tc>
          <w:tcPr>
            <w:tcW w:w="2143" w:type="pct"/>
            <w:tcBorders>
              <w:top w:val="single" w:sz="4" w:space="0" w:color="auto"/>
              <w:left w:val="single" w:sz="4" w:space="0" w:color="auto"/>
              <w:bottom w:val="single" w:sz="4" w:space="0" w:color="auto"/>
              <w:right w:val="single" w:sz="4" w:space="0" w:color="auto"/>
            </w:tcBorders>
            <w:hideMark/>
          </w:tcPr>
          <w:p w14:paraId="5772FF93" w14:textId="77777777" w:rsidR="0042020C" w:rsidRPr="00E3275A" w:rsidRDefault="0042020C" w:rsidP="00602A0B">
            <w:pPr>
              <w:numPr>
                <w:ilvl w:val="0"/>
                <w:numId w:val="95"/>
              </w:numPr>
              <w:spacing w:after="0" w:line="276" w:lineRule="auto"/>
              <w:ind w:left="268" w:hanging="268"/>
              <w:rPr>
                <w:szCs w:val="24"/>
              </w:rPr>
            </w:pPr>
            <w:r w:rsidRPr="00E3275A">
              <w:rPr>
                <w:szCs w:val="24"/>
              </w:rPr>
              <w:lastRenderedPageBreak/>
              <w:t>Computer networks</w:t>
            </w:r>
          </w:p>
          <w:p w14:paraId="71C37FE5" w14:textId="77777777" w:rsidR="0042020C" w:rsidRPr="00E3275A" w:rsidRDefault="0042020C" w:rsidP="00602A0B">
            <w:pPr>
              <w:numPr>
                <w:ilvl w:val="0"/>
                <w:numId w:val="95"/>
              </w:numPr>
              <w:spacing w:after="0" w:line="276" w:lineRule="auto"/>
              <w:ind w:left="268" w:hanging="268"/>
              <w:rPr>
                <w:szCs w:val="24"/>
              </w:rPr>
            </w:pPr>
            <w:r w:rsidRPr="00E3275A">
              <w:rPr>
                <w:szCs w:val="24"/>
              </w:rPr>
              <w:t>Network configurations</w:t>
            </w:r>
          </w:p>
          <w:p w14:paraId="740E57B1" w14:textId="77777777" w:rsidR="0042020C" w:rsidRPr="00E3275A" w:rsidRDefault="0042020C" w:rsidP="00602A0B">
            <w:pPr>
              <w:numPr>
                <w:ilvl w:val="0"/>
                <w:numId w:val="95"/>
              </w:numPr>
              <w:spacing w:after="0" w:line="276" w:lineRule="auto"/>
              <w:ind w:left="268" w:hanging="268"/>
              <w:rPr>
                <w:szCs w:val="24"/>
              </w:rPr>
            </w:pPr>
            <w:r w:rsidRPr="00E3275A">
              <w:rPr>
                <w:szCs w:val="24"/>
              </w:rPr>
              <w:t>Uses of internet</w:t>
            </w:r>
          </w:p>
          <w:p w14:paraId="654729E5" w14:textId="77777777" w:rsidR="0042020C" w:rsidRPr="00E3275A" w:rsidRDefault="0042020C" w:rsidP="00602A0B">
            <w:pPr>
              <w:numPr>
                <w:ilvl w:val="0"/>
                <w:numId w:val="95"/>
              </w:numPr>
              <w:spacing w:after="0" w:line="276" w:lineRule="auto"/>
              <w:ind w:left="268" w:hanging="268"/>
              <w:rPr>
                <w:szCs w:val="24"/>
              </w:rPr>
            </w:pPr>
            <w:r w:rsidRPr="00E3275A">
              <w:rPr>
                <w:szCs w:val="24"/>
              </w:rPr>
              <w:lastRenderedPageBreak/>
              <w:t>Electronic mail (e-mail) concept</w:t>
            </w:r>
          </w:p>
        </w:tc>
        <w:tc>
          <w:tcPr>
            <w:tcW w:w="1365" w:type="pct"/>
            <w:tcBorders>
              <w:top w:val="single" w:sz="4" w:space="0" w:color="auto"/>
              <w:left w:val="single" w:sz="4" w:space="0" w:color="auto"/>
              <w:bottom w:val="single" w:sz="4" w:space="0" w:color="auto"/>
              <w:right w:val="single" w:sz="4" w:space="0" w:color="auto"/>
            </w:tcBorders>
            <w:hideMark/>
          </w:tcPr>
          <w:p w14:paraId="761F151F"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lastRenderedPageBreak/>
              <w:t>Oral questioning</w:t>
            </w:r>
          </w:p>
          <w:p w14:paraId="217A4BC9"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 xml:space="preserve">Observation </w:t>
            </w:r>
          </w:p>
          <w:p w14:paraId="6BBA2BDE"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 xml:space="preserve">Oral presentation </w:t>
            </w:r>
          </w:p>
          <w:p w14:paraId="6031D949"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lastRenderedPageBreak/>
              <w:t>Written report</w:t>
            </w:r>
          </w:p>
        </w:tc>
      </w:tr>
      <w:tr w:rsidR="0042020C" w:rsidRPr="00E3275A" w14:paraId="6D64E09B"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tcPr>
          <w:p w14:paraId="371BD232" w14:textId="77777777" w:rsidR="0042020C" w:rsidRPr="00E3275A" w:rsidRDefault="0042020C" w:rsidP="00602A0B">
            <w:pPr>
              <w:pStyle w:val="BodyText"/>
              <w:numPr>
                <w:ilvl w:val="0"/>
                <w:numId w:val="78"/>
              </w:numPr>
              <w:spacing w:after="0" w:line="276" w:lineRule="auto"/>
              <w:ind w:right="72"/>
            </w:pPr>
            <w:r w:rsidRPr="00E3275A">
              <w:lastRenderedPageBreak/>
              <w:t>Apply desktop publishing in official assignments</w:t>
            </w:r>
          </w:p>
          <w:p w14:paraId="415BA633" w14:textId="77777777" w:rsidR="0042020C" w:rsidRPr="00E3275A" w:rsidRDefault="0042020C" w:rsidP="00F46968">
            <w:pPr>
              <w:pStyle w:val="BodyText"/>
              <w:spacing w:line="276" w:lineRule="auto"/>
              <w:ind w:left="360" w:right="72"/>
              <w:rPr>
                <w:rFonts w:eastAsia="Calibri"/>
                <w:lang w:val="en-ZW"/>
              </w:rPr>
            </w:pPr>
          </w:p>
        </w:tc>
        <w:tc>
          <w:tcPr>
            <w:tcW w:w="2143" w:type="pct"/>
            <w:tcBorders>
              <w:top w:val="single" w:sz="4" w:space="0" w:color="auto"/>
              <w:left w:val="single" w:sz="4" w:space="0" w:color="auto"/>
              <w:bottom w:val="single" w:sz="4" w:space="0" w:color="auto"/>
              <w:right w:val="single" w:sz="4" w:space="0" w:color="auto"/>
            </w:tcBorders>
          </w:tcPr>
          <w:p w14:paraId="7403CACA" w14:textId="77777777" w:rsidR="0042020C" w:rsidRPr="00E3275A" w:rsidRDefault="0042020C" w:rsidP="00602A0B">
            <w:pPr>
              <w:numPr>
                <w:ilvl w:val="0"/>
                <w:numId w:val="95"/>
              </w:numPr>
              <w:spacing w:after="0" w:line="276" w:lineRule="auto"/>
              <w:ind w:left="268" w:hanging="268"/>
              <w:rPr>
                <w:szCs w:val="24"/>
              </w:rPr>
            </w:pPr>
            <w:r w:rsidRPr="00E3275A">
              <w:rPr>
                <w:szCs w:val="24"/>
              </w:rPr>
              <w:t>Concept of desktop publishing</w:t>
            </w:r>
          </w:p>
          <w:p w14:paraId="5087A689" w14:textId="77777777" w:rsidR="0042020C" w:rsidRPr="00E3275A" w:rsidRDefault="0042020C" w:rsidP="00602A0B">
            <w:pPr>
              <w:numPr>
                <w:ilvl w:val="0"/>
                <w:numId w:val="95"/>
              </w:numPr>
              <w:spacing w:after="0" w:line="276" w:lineRule="auto"/>
              <w:ind w:left="268" w:hanging="268"/>
              <w:rPr>
                <w:szCs w:val="24"/>
              </w:rPr>
            </w:pPr>
            <w:r w:rsidRPr="00E3275A">
              <w:rPr>
                <w:szCs w:val="24"/>
              </w:rPr>
              <w:t>Opening publication window</w:t>
            </w:r>
          </w:p>
          <w:p w14:paraId="7F0CB90C" w14:textId="77777777" w:rsidR="0042020C" w:rsidRPr="00E3275A" w:rsidRDefault="0042020C" w:rsidP="00602A0B">
            <w:pPr>
              <w:numPr>
                <w:ilvl w:val="0"/>
                <w:numId w:val="95"/>
              </w:numPr>
              <w:spacing w:after="0" w:line="276" w:lineRule="auto"/>
              <w:ind w:left="268" w:hanging="268"/>
              <w:rPr>
                <w:szCs w:val="24"/>
              </w:rPr>
            </w:pPr>
            <w:r w:rsidRPr="00E3275A">
              <w:rPr>
                <w:szCs w:val="24"/>
              </w:rPr>
              <w:t>Identifying different tools and tool bars</w:t>
            </w:r>
          </w:p>
          <w:p w14:paraId="2623F50D" w14:textId="77777777" w:rsidR="0042020C" w:rsidRPr="00E3275A" w:rsidRDefault="0042020C" w:rsidP="00602A0B">
            <w:pPr>
              <w:numPr>
                <w:ilvl w:val="0"/>
                <w:numId w:val="95"/>
              </w:numPr>
              <w:spacing w:after="0" w:line="276" w:lineRule="auto"/>
              <w:ind w:left="268" w:hanging="268"/>
              <w:rPr>
                <w:szCs w:val="24"/>
              </w:rPr>
            </w:pPr>
            <w:r w:rsidRPr="00E3275A">
              <w:rPr>
                <w:szCs w:val="24"/>
              </w:rPr>
              <w:t>Determining page layout</w:t>
            </w:r>
          </w:p>
          <w:p w14:paraId="4C7CB895" w14:textId="77777777" w:rsidR="0042020C" w:rsidRPr="00E3275A" w:rsidRDefault="0042020C" w:rsidP="00602A0B">
            <w:pPr>
              <w:numPr>
                <w:ilvl w:val="0"/>
                <w:numId w:val="95"/>
              </w:numPr>
              <w:spacing w:after="0" w:line="276" w:lineRule="auto"/>
              <w:ind w:left="268" w:hanging="268"/>
              <w:rPr>
                <w:szCs w:val="24"/>
              </w:rPr>
            </w:pPr>
            <w:r w:rsidRPr="00E3275A">
              <w:rPr>
                <w:szCs w:val="24"/>
              </w:rPr>
              <w:t>Opening, saving and closing files</w:t>
            </w:r>
          </w:p>
          <w:p w14:paraId="67C20332" w14:textId="77777777" w:rsidR="0042020C" w:rsidRPr="00E3275A" w:rsidRDefault="0042020C" w:rsidP="00602A0B">
            <w:pPr>
              <w:numPr>
                <w:ilvl w:val="0"/>
                <w:numId w:val="95"/>
              </w:numPr>
              <w:spacing w:after="0" w:line="276" w:lineRule="auto"/>
              <w:ind w:left="268" w:hanging="268"/>
              <w:rPr>
                <w:szCs w:val="24"/>
              </w:rPr>
            </w:pPr>
            <w:r w:rsidRPr="00E3275A">
              <w:rPr>
                <w:szCs w:val="24"/>
              </w:rPr>
              <w:t>Drawing various shapes using DTP</w:t>
            </w:r>
          </w:p>
          <w:p w14:paraId="1901718E" w14:textId="77777777" w:rsidR="0042020C" w:rsidRPr="00E3275A" w:rsidRDefault="0042020C" w:rsidP="00602A0B">
            <w:pPr>
              <w:numPr>
                <w:ilvl w:val="0"/>
                <w:numId w:val="95"/>
              </w:numPr>
              <w:spacing w:after="0" w:line="276" w:lineRule="auto"/>
              <w:ind w:left="268" w:hanging="268"/>
              <w:rPr>
                <w:szCs w:val="24"/>
              </w:rPr>
            </w:pPr>
            <w:r w:rsidRPr="00E3275A">
              <w:rPr>
                <w:szCs w:val="24"/>
              </w:rPr>
              <w:t>Using colour pellets to enhance a document</w:t>
            </w:r>
          </w:p>
          <w:p w14:paraId="676E06A3" w14:textId="77777777" w:rsidR="0042020C" w:rsidRPr="00E3275A" w:rsidRDefault="0042020C" w:rsidP="00602A0B">
            <w:pPr>
              <w:numPr>
                <w:ilvl w:val="0"/>
                <w:numId w:val="95"/>
              </w:numPr>
              <w:spacing w:after="0" w:line="276" w:lineRule="auto"/>
              <w:ind w:left="268" w:hanging="268"/>
              <w:rPr>
                <w:szCs w:val="24"/>
              </w:rPr>
            </w:pPr>
            <w:r w:rsidRPr="00E3275A">
              <w:rPr>
                <w:szCs w:val="24"/>
              </w:rPr>
              <w:t>Inserting text frames</w:t>
            </w:r>
          </w:p>
          <w:p w14:paraId="030181F2" w14:textId="77777777" w:rsidR="0042020C" w:rsidRPr="00E3275A" w:rsidRDefault="0042020C" w:rsidP="00602A0B">
            <w:pPr>
              <w:numPr>
                <w:ilvl w:val="0"/>
                <w:numId w:val="95"/>
              </w:numPr>
              <w:spacing w:after="0" w:line="276" w:lineRule="auto"/>
              <w:ind w:left="268" w:hanging="268"/>
              <w:rPr>
                <w:szCs w:val="24"/>
              </w:rPr>
            </w:pPr>
            <w:r w:rsidRPr="00E3275A">
              <w:rPr>
                <w:szCs w:val="24"/>
              </w:rPr>
              <w:t>Importing and exporting text</w:t>
            </w:r>
          </w:p>
          <w:p w14:paraId="6BE2D583" w14:textId="77777777" w:rsidR="0042020C" w:rsidRPr="00E3275A" w:rsidRDefault="0042020C" w:rsidP="00602A0B">
            <w:pPr>
              <w:numPr>
                <w:ilvl w:val="0"/>
                <w:numId w:val="95"/>
              </w:numPr>
              <w:spacing w:after="0" w:line="276" w:lineRule="auto"/>
              <w:ind w:left="268" w:hanging="268"/>
              <w:rPr>
                <w:szCs w:val="24"/>
              </w:rPr>
            </w:pPr>
            <w:r w:rsidRPr="00E3275A">
              <w:rPr>
                <w:szCs w:val="24"/>
              </w:rPr>
              <w:t>Object linking and embedding</w:t>
            </w:r>
          </w:p>
          <w:p w14:paraId="7825F00F" w14:textId="77777777" w:rsidR="0042020C" w:rsidRPr="00E3275A" w:rsidRDefault="0042020C" w:rsidP="00602A0B">
            <w:pPr>
              <w:numPr>
                <w:ilvl w:val="0"/>
                <w:numId w:val="95"/>
              </w:numPr>
              <w:spacing w:after="0" w:line="276" w:lineRule="auto"/>
              <w:ind w:left="268" w:hanging="268"/>
              <w:rPr>
                <w:szCs w:val="24"/>
              </w:rPr>
            </w:pPr>
            <w:r w:rsidRPr="00E3275A">
              <w:rPr>
                <w:szCs w:val="24"/>
              </w:rPr>
              <w:t>Designing of various publications</w:t>
            </w:r>
          </w:p>
          <w:p w14:paraId="62776EC0" w14:textId="77777777" w:rsidR="0042020C" w:rsidRPr="00E3275A" w:rsidRDefault="0042020C" w:rsidP="00602A0B">
            <w:pPr>
              <w:numPr>
                <w:ilvl w:val="0"/>
                <w:numId w:val="95"/>
              </w:numPr>
              <w:spacing w:after="0" w:line="276" w:lineRule="auto"/>
              <w:ind w:left="268" w:hanging="268"/>
              <w:rPr>
                <w:szCs w:val="24"/>
              </w:rPr>
            </w:pPr>
            <w:r w:rsidRPr="00E3275A">
              <w:rPr>
                <w:szCs w:val="24"/>
              </w:rPr>
              <w:t>Printing of various publications</w:t>
            </w:r>
          </w:p>
        </w:tc>
        <w:tc>
          <w:tcPr>
            <w:tcW w:w="1365" w:type="pct"/>
            <w:tcBorders>
              <w:top w:val="single" w:sz="4" w:space="0" w:color="auto"/>
              <w:left w:val="single" w:sz="4" w:space="0" w:color="auto"/>
              <w:bottom w:val="single" w:sz="4" w:space="0" w:color="auto"/>
              <w:right w:val="single" w:sz="4" w:space="0" w:color="auto"/>
            </w:tcBorders>
          </w:tcPr>
          <w:p w14:paraId="1AE0ACF8"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Oral questioning</w:t>
            </w:r>
          </w:p>
          <w:p w14:paraId="38586B2E"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 xml:space="preserve">Observation </w:t>
            </w:r>
          </w:p>
          <w:p w14:paraId="33148952"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 xml:space="preserve">Oral presentation </w:t>
            </w:r>
          </w:p>
          <w:p w14:paraId="35E4DED0"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Written report</w:t>
            </w:r>
          </w:p>
          <w:p w14:paraId="2844AB1B"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Project</w:t>
            </w:r>
          </w:p>
        </w:tc>
      </w:tr>
      <w:tr w:rsidR="0042020C" w:rsidRPr="00E3275A" w14:paraId="30E025F8"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tcPr>
          <w:p w14:paraId="5209842E" w14:textId="77777777" w:rsidR="0042020C" w:rsidRPr="00E3275A" w:rsidRDefault="0042020C" w:rsidP="00602A0B">
            <w:pPr>
              <w:pStyle w:val="BodyText"/>
              <w:numPr>
                <w:ilvl w:val="0"/>
                <w:numId w:val="78"/>
              </w:numPr>
              <w:spacing w:after="0" w:line="276" w:lineRule="auto"/>
              <w:ind w:right="72"/>
            </w:pPr>
            <w:r w:rsidRPr="00E3275A">
              <w:t>Prepare presentation packages</w:t>
            </w:r>
          </w:p>
          <w:p w14:paraId="5220CBE0" w14:textId="77777777" w:rsidR="0042020C" w:rsidRPr="00E3275A" w:rsidRDefault="0042020C" w:rsidP="00F46968">
            <w:pPr>
              <w:pStyle w:val="BodyText"/>
              <w:spacing w:line="276" w:lineRule="auto"/>
              <w:ind w:left="360" w:right="72"/>
            </w:pPr>
          </w:p>
        </w:tc>
        <w:tc>
          <w:tcPr>
            <w:tcW w:w="2143" w:type="pct"/>
            <w:tcBorders>
              <w:top w:val="single" w:sz="4" w:space="0" w:color="auto"/>
              <w:left w:val="single" w:sz="4" w:space="0" w:color="auto"/>
              <w:bottom w:val="single" w:sz="4" w:space="0" w:color="auto"/>
              <w:right w:val="single" w:sz="4" w:space="0" w:color="auto"/>
            </w:tcBorders>
          </w:tcPr>
          <w:p w14:paraId="4F3A312F" w14:textId="77777777" w:rsidR="0042020C" w:rsidRPr="00E3275A" w:rsidRDefault="0042020C" w:rsidP="00602A0B">
            <w:pPr>
              <w:numPr>
                <w:ilvl w:val="0"/>
                <w:numId w:val="95"/>
              </w:numPr>
              <w:spacing w:after="0" w:line="276" w:lineRule="auto"/>
              <w:ind w:left="268" w:hanging="268"/>
              <w:rPr>
                <w:szCs w:val="24"/>
              </w:rPr>
            </w:pPr>
            <w:r w:rsidRPr="00E3275A">
              <w:rPr>
                <w:szCs w:val="24"/>
              </w:rPr>
              <w:t>Types of presentation packages</w:t>
            </w:r>
          </w:p>
          <w:p w14:paraId="067DA5A1" w14:textId="77777777" w:rsidR="0042020C" w:rsidRPr="00E3275A" w:rsidRDefault="0042020C" w:rsidP="00602A0B">
            <w:pPr>
              <w:numPr>
                <w:ilvl w:val="0"/>
                <w:numId w:val="95"/>
              </w:numPr>
              <w:spacing w:after="0" w:line="276" w:lineRule="auto"/>
              <w:ind w:left="268" w:hanging="268"/>
              <w:rPr>
                <w:szCs w:val="24"/>
              </w:rPr>
            </w:pPr>
            <w:r w:rsidRPr="00E3275A">
              <w:rPr>
                <w:szCs w:val="24"/>
              </w:rPr>
              <w:t>Procedure of creating slides</w:t>
            </w:r>
          </w:p>
          <w:p w14:paraId="1D47C4E4" w14:textId="77777777" w:rsidR="0042020C" w:rsidRPr="00E3275A" w:rsidRDefault="0042020C" w:rsidP="00602A0B">
            <w:pPr>
              <w:numPr>
                <w:ilvl w:val="0"/>
                <w:numId w:val="95"/>
              </w:numPr>
              <w:spacing w:after="0" w:line="276" w:lineRule="auto"/>
              <w:ind w:left="268" w:hanging="268"/>
              <w:rPr>
                <w:szCs w:val="24"/>
              </w:rPr>
            </w:pPr>
            <w:r w:rsidRPr="00E3275A">
              <w:rPr>
                <w:szCs w:val="24"/>
              </w:rPr>
              <w:t>Formatting slides</w:t>
            </w:r>
          </w:p>
          <w:p w14:paraId="65592988" w14:textId="77777777" w:rsidR="0042020C" w:rsidRPr="00E3275A" w:rsidRDefault="0042020C" w:rsidP="00602A0B">
            <w:pPr>
              <w:numPr>
                <w:ilvl w:val="0"/>
                <w:numId w:val="95"/>
              </w:numPr>
              <w:spacing w:after="0" w:line="276" w:lineRule="auto"/>
              <w:ind w:left="268" w:hanging="268"/>
              <w:rPr>
                <w:szCs w:val="24"/>
              </w:rPr>
            </w:pPr>
            <w:r w:rsidRPr="00E3275A">
              <w:rPr>
                <w:szCs w:val="24"/>
              </w:rPr>
              <w:t>Presentation of slides</w:t>
            </w:r>
          </w:p>
          <w:p w14:paraId="289B23EB" w14:textId="77777777" w:rsidR="0042020C" w:rsidRPr="00E3275A" w:rsidRDefault="0042020C" w:rsidP="00602A0B">
            <w:pPr>
              <w:numPr>
                <w:ilvl w:val="0"/>
                <w:numId w:val="95"/>
              </w:numPr>
              <w:spacing w:after="0" w:line="276" w:lineRule="auto"/>
              <w:ind w:left="268" w:hanging="268"/>
              <w:rPr>
                <w:szCs w:val="24"/>
              </w:rPr>
            </w:pPr>
            <w:r w:rsidRPr="00E3275A">
              <w:rPr>
                <w:szCs w:val="24"/>
              </w:rPr>
              <w:t xml:space="preserve">Procedure for editing objects </w:t>
            </w:r>
          </w:p>
        </w:tc>
        <w:tc>
          <w:tcPr>
            <w:tcW w:w="1365" w:type="pct"/>
            <w:tcBorders>
              <w:top w:val="single" w:sz="4" w:space="0" w:color="auto"/>
              <w:left w:val="single" w:sz="4" w:space="0" w:color="auto"/>
              <w:bottom w:val="single" w:sz="4" w:space="0" w:color="auto"/>
              <w:right w:val="single" w:sz="4" w:space="0" w:color="auto"/>
            </w:tcBorders>
          </w:tcPr>
          <w:p w14:paraId="62BDBC38"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Oral questioning</w:t>
            </w:r>
          </w:p>
          <w:p w14:paraId="23EAA5FC"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 xml:space="preserve">Observation </w:t>
            </w:r>
          </w:p>
          <w:p w14:paraId="7BEE6EC3"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 xml:space="preserve">Oral presentation </w:t>
            </w:r>
          </w:p>
          <w:p w14:paraId="051C3437"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Written report</w:t>
            </w:r>
          </w:p>
          <w:p w14:paraId="260BE1BF" w14:textId="77777777" w:rsidR="0042020C" w:rsidRPr="00E3275A" w:rsidRDefault="0042020C" w:rsidP="00602A0B">
            <w:pPr>
              <w:numPr>
                <w:ilvl w:val="0"/>
                <w:numId w:val="95"/>
              </w:numPr>
              <w:spacing w:after="0" w:line="276" w:lineRule="auto"/>
              <w:ind w:left="268" w:hanging="268"/>
              <w:rPr>
                <w:szCs w:val="24"/>
                <w:lang w:val="en-ZA"/>
              </w:rPr>
            </w:pPr>
            <w:r w:rsidRPr="00E3275A">
              <w:rPr>
                <w:szCs w:val="24"/>
                <w:lang w:val="en-ZA"/>
              </w:rPr>
              <w:t>Project</w:t>
            </w:r>
          </w:p>
        </w:tc>
      </w:tr>
    </w:tbl>
    <w:p w14:paraId="221D5CCF" w14:textId="77777777" w:rsidR="0042020C" w:rsidRPr="00E3275A" w:rsidRDefault="0042020C" w:rsidP="0042020C">
      <w:pPr>
        <w:spacing w:after="0" w:line="276" w:lineRule="auto"/>
        <w:jc w:val="both"/>
        <w:rPr>
          <w:b/>
          <w:szCs w:val="24"/>
          <w:lang w:val="en-ZA"/>
        </w:rPr>
      </w:pPr>
      <w:r w:rsidRPr="00E3275A">
        <w:rPr>
          <w:b/>
          <w:szCs w:val="24"/>
          <w:lang w:val="en-ZA"/>
        </w:rPr>
        <w:t>Suggested Delivery Methods</w:t>
      </w:r>
    </w:p>
    <w:p w14:paraId="5B7E3023" w14:textId="77777777" w:rsidR="0042020C" w:rsidRPr="00E3275A" w:rsidRDefault="0042020C" w:rsidP="00602A0B">
      <w:pPr>
        <w:numPr>
          <w:ilvl w:val="0"/>
          <w:numId w:val="77"/>
        </w:numPr>
        <w:spacing w:after="0" w:line="276" w:lineRule="auto"/>
        <w:ind w:left="720"/>
        <w:rPr>
          <w:noProof/>
          <w:szCs w:val="24"/>
        </w:rPr>
      </w:pPr>
      <w:r w:rsidRPr="00E3275A">
        <w:rPr>
          <w:noProof/>
          <w:szCs w:val="24"/>
        </w:rPr>
        <w:t xml:space="preserve">Instructor led facilitation of theory </w:t>
      </w:r>
    </w:p>
    <w:p w14:paraId="13099EBC" w14:textId="77777777" w:rsidR="0042020C" w:rsidRPr="00E3275A" w:rsidRDefault="0042020C" w:rsidP="00602A0B">
      <w:pPr>
        <w:numPr>
          <w:ilvl w:val="0"/>
          <w:numId w:val="77"/>
        </w:numPr>
        <w:spacing w:after="0" w:line="276" w:lineRule="auto"/>
        <w:ind w:left="720"/>
        <w:rPr>
          <w:noProof/>
          <w:szCs w:val="24"/>
        </w:rPr>
      </w:pPr>
      <w:r w:rsidRPr="00E3275A">
        <w:rPr>
          <w:noProof/>
          <w:szCs w:val="24"/>
        </w:rPr>
        <w:t xml:space="preserve">Demonstration by trainer </w:t>
      </w:r>
    </w:p>
    <w:p w14:paraId="731B5AF9" w14:textId="77777777" w:rsidR="0042020C" w:rsidRPr="00E3275A" w:rsidRDefault="0042020C" w:rsidP="00602A0B">
      <w:pPr>
        <w:numPr>
          <w:ilvl w:val="0"/>
          <w:numId w:val="77"/>
        </w:numPr>
        <w:spacing w:after="0" w:line="276" w:lineRule="auto"/>
        <w:ind w:left="720"/>
        <w:rPr>
          <w:noProof/>
          <w:szCs w:val="24"/>
        </w:rPr>
      </w:pPr>
      <w:r w:rsidRPr="00E3275A">
        <w:rPr>
          <w:noProof/>
          <w:szCs w:val="24"/>
        </w:rPr>
        <w:t>Practical work by trainee</w:t>
      </w:r>
    </w:p>
    <w:p w14:paraId="7B7E0A00" w14:textId="77777777" w:rsidR="0042020C" w:rsidRPr="00E3275A" w:rsidRDefault="0042020C" w:rsidP="00602A0B">
      <w:pPr>
        <w:numPr>
          <w:ilvl w:val="0"/>
          <w:numId w:val="77"/>
        </w:numPr>
        <w:spacing w:after="0" w:line="276" w:lineRule="auto"/>
        <w:ind w:left="720"/>
        <w:rPr>
          <w:noProof/>
          <w:szCs w:val="24"/>
        </w:rPr>
      </w:pPr>
      <w:r w:rsidRPr="00E3275A">
        <w:rPr>
          <w:noProof/>
          <w:szCs w:val="24"/>
        </w:rPr>
        <w:t>Viewing of related videos</w:t>
      </w:r>
    </w:p>
    <w:p w14:paraId="2D529278" w14:textId="77777777" w:rsidR="0042020C" w:rsidRPr="00E3275A" w:rsidRDefault="0042020C" w:rsidP="00602A0B">
      <w:pPr>
        <w:numPr>
          <w:ilvl w:val="0"/>
          <w:numId w:val="77"/>
        </w:numPr>
        <w:spacing w:after="0" w:line="276" w:lineRule="auto"/>
        <w:ind w:left="720"/>
        <w:rPr>
          <w:noProof/>
          <w:szCs w:val="24"/>
        </w:rPr>
      </w:pPr>
      <w:r w:rsidRPr="00E3275A">
        <w:rPr>
          <w:noProof/>
          <w:szCs w:val="24"/>
        </w:rPr>
        <w:t xml:space="preserve">Project </w:t>
      </w:r>
    </w:p>
    <w:p w14:paraId="53C9D1CC" w14:textId="77777777" w:rsidR="0042020C" w:rsidRPr="00E3275A" w:rsidRDefault="0042020C" w:rsidP="00602A0B">
      <w:pPr>
        <w:numPr>
          <w:ilvl w:val="0"/>
          <w:numId w:val="77"/>
        </w:numPr>
        <w:spacing w:after="0" w:line="276" w:lineRule="auto"/>
        <w:ind w:left="720"/>
        <w:rPr>
          <w:noProof/>
          <w:szCs w:val="24"/>
        </w:rPr>
      </w:pPr>
      <w:r w:rsidRPr="00E3275A">
        <w:rPr>
          <w:noProof/>
          <w:szCs w:val="24"/>
        </w:rPr>
        <w:t xml:space="preserve">Group discussions </w:t>
      </w:r>
    </w:p>
    <w:p w14:paraId="00824E8A" w14:textId="77777777" w:rsidR="0042020C" w:rsidRPr="00E3275A" w:rsidRDefault="0042020C" w:rsidP="0042020C">
      <w:pPr>
        <w:spacing w:after="0" w:line="276" w:lineRule="auto"/>
        <w:rPr>
          <w:b/>
          <w:szCs w:val="24"/>
        </w:rPr>
      </w:pPr>
    </w:p>
    <w:p w14:paraId="220BA5ED" w14:textId="77777777" w:rsidR="0042020C" w:rsidRPr="00E3275A" w:rsidRDefault="0042020C" w:rsidP="0042020C">
      <w:pPr>
        <w:spacing w:after="0" w:line="276" w:lineRule="auto"/>
        <w:rPr>
          <w:b/>
          <w:szCs w:val="24"/>
        </w:rPr>
      </w:pPr>
      <w:r w:rsidRPr="00E3275A">
        <w:rPr>
          <w:b/>
          <w:szCs w:val="24"/>
        </w:rPr>
        <w:t>Recommended Resources</w:t>
      </w:r>
    </w:p>
    <w:p w14:paraId="33E94BDE" w14:textId="77777777" w:rsidR="0042020C" w:rsidRPr="00E3275A" w:rsidRDefault="0042020C" w:rsidP="00602A0B">
      <w:pPr>
        <w:numPr>
          <w:ilvl w:val="0"/>
          <w:numId w:val="79"/>
        </w:numPr>
        <w:spacing w:after="0" w:line="276" w:lineRule="auto"/>
        <w:rPr>
          <w:noProof/>
          <w:szCs w:val="24"/>
        </w:rPr>
      </w:pPr>
      <w:r w:rsidRPr="00E3275A">
        <w:rPr>
          <w:noProof/>
          <w:szCs w:val="24"/>
        </w:rPr>
        <w:t>Desk top computers</w:t>
      </w:r>
    </w:p>
    <w:p w14:paraId="18104FAA" w14:textId="77777777" w:rsidR="0042020C" w:rsidRPr="00E3275A" w:rsidRDefault="0042020C" w:rsidP="00602A0B">
      <w:pPr>
        <w:numPr>
          <w:ilvl w:val="0"/>
          <w:numId w:val="79"/>
        </w:numPr>
        <w:spacing w:after="0" w:line="276" w:lineRule="auto"/>
        <w:rPr>
          <w:noProof/>
          <w:szCs w:val="24"/>
        </w:rPr>
      </w:pPr>
      <w:r w:rsidRPr="00E3275A">
        <w:rPr>
          <w:noProof/>
          <w:szCs w:val="24"/>
        </w:rPr>
        <w:t>Laptop computers</w:t>
      </w:r>
    </w:p>
    <w:p w14:paraId="44CCFDF1" w14:textId="77777777" w:rsidR="0042020C" w:rsidRPr="00E3275A" w:rsidRDefault="0042020C" w:rsidP="00602A0B">
      <w:pPr>
        <w:numPr>
          <w:ilvl w:val="0"/>
          <w:numId w:val="79"/>
        </w:numPr>
        <w:spacing w:after="0" w:line="276" w:lineRule="auto"/>
        <w:rPr>
          <w:noProof/>
          <w:szCs w:val="24"/>
        </w:rPr>
      </w:pPr>
      <w:r w:rsidRPr="00E3275A">
        <w:rPr>
          <w:noProof/>
          <w:szCs w:val="24"/>
        </w:rPr>
        <w:t>Other digital devices</w:t>
      </w:r>
    </w:p>
    <w:p w14:paraId="0736EC32" w14:textId="77777777" w:rsidR="0042020C" w:rsidRPr="00E3275A" w:rsidRDefault="0042020C" w:rsidP="00602A0B">
      <w:pPr>
        <w:numPr>
          <w:ilvl w:val="0"/>
          <w:numId w:val="79"/>
        </w:numPr>
        <w:spacing w:after="0" w:line="276" w:lineRule="auto"/>
        <w:rPr>
          <w:noProof/>
          <w:szCs w:val="24"/>
        </w:rPr>
      </w:pPr>
      <w:r w:rsidRPr="00E3275A">
        <w:rPr>
          <w:noProof/>
          <w:szCs w:val="24"/>
        </w:rPr>
        <w:t>Printers</w:t>
      </w:r>
    </w:p>
    <w:p w14:paraId="610FE9AB" w14:textId="77777777" w:rsidR="0042020C" w:rsidRPr="00E3275A" w:rsidRDefault="0042020C" w:rsidP="00602A0B">
      <w:pPr>
        <w:numPr>
          <w:ilvl w:val="0"/>
          <w:numId w:val="79"/>
        </w:numPr>
        <w:spacing w:after="0" w:line="276" w:lineRule="auto"/>
        <w:rPr>
          <w:noProof/>
          <w:szCs w:val="24"/>
        </w:rPr>
      </w:pPr>
      <w:r w:rsidRPr="00E3275A">
        <w:rPr>
          <w:noProof/>
          <w:szCs w:val="24"/>
        </w:rPr>
        <w:t>Storage devices</w:t>
      </w:r>
    </w:p>
    <w:p w14:paraId="3A84251B" w14:textId="77777777" w:rsidR="0042020C" w:rsidRPr="00E3275A" w:rsidRDefault="0042020C" w:rsidP="00602A0B">
      <w:pPr>
        <w:numPr>
          <w:ilvl w:val="0"/>
          <w:numId w:val="79"/>
        </w:numPr>
        <w:spacing w:after="0" w:line="276" w:lineRule="auto"/>
        <w:rPr>
          <w:noProof/>
          <w:szCs w:val="24"/>
        </w:rPr>
      </w:pPr>
      <w:r w:rsidRPr="00E3275A">
        <w:rPr>
          <w:noProof/>
          <w:szCs w:val="24"/>
        </w:rPr>
        <w:t>Internet access</w:t>
      </w:r>
    </w:p>
    <w:p w14:paraId="7A904A6E" w14:textId="77777777" w:rsidR="0042020C" w:rsidRPr="00E3275A" w:rsidRDefault="0042020C" w:rsidP="00602A0B">
      <w:pPr>
        <w:numPr>
          <w:ilvl w:val="0"/>
          <w:numId w:val="79"/>
        </w:numPr>
        <w:spacing w:after="0" w:line="276" w:lineRule="auto"/>
        <w:rPr>
          <w:noProof/>
          <w:szCs w:val="24"/>
        </w:rPr>
      </w:pPr>
      <w:r w:rsidRPr="00E3275A">
        <w:rPr>
          <w:noProof/>
          <w:szCs w:val="24"/>
        </w:rPr>
        <w:t>Computer software</w:t>
      </w:r>
    </w:p>
    <w:p w14:paraId="0C84650F" w14:textId="77777777" w:rsidR="0042020C" w:rsidRPr="00E3275A" w:rsidRDefault="0042020C" w:rsidP="0042020C">
      <w:pPr>
        <w:spacing w:line="276" w:lineRule="auto"/>
        <w:rPr>
          <w:szCs w:val="24"/>
        </w:rPr>
      </w:pPr>
    </w:p>
    <w:p w14:paraId="4E25B71B" w14:textId="77777777" w:rsidR="0042020C" w:rsidRPr="00E3275A" w:rsidRDefault="0042020C" w:rsidP="0042020C">
      <w:pPr>
        <w:rPr>
          <w:szCs w:val="24"/>
        </w:rPr>
      </w:pPr>
      <w:r w:rsidRPr="00E3275A">
        <w:rPr>
          <w:szCs w:val="24"/>
        </w:rPr>
        <w:br w:type="page"/>
      </w:r>
    </w:p>
    <w:p w14:paraId="17EE6BAA" w14:textId="77777777" w:rsidR="0042020C" w:rsidRPr="00E3275A" w:rsidRDefault="0042020C" w:rsidP="0042020C">
      <w:pPr>
        <w:pStyle w:val="Heading1"/>
      </w:pPr>
      <w:bookmarkStart w:id="31" w:name="_Toc29994917"/>
      <w:r w:rsidRPr="00E3275A">
        <w:lastRenderedPageBreak/>
        <w:t>ENTREPRENEURSHIP EDUCATION</w:t>
      </w:r>
      <w:bookmarkEnd w:id="31"/>
      <w:r w:rsidRPr="00E3275A">
        <w:t xml:space="preserve"> </w:t>
      </w:r>
    </w:p>
    <w:p w14:paraId="30A51EF8" w14:textId="77777777" w:rsidR="0042020C" w:rsidRPr="00E3275A" w:rsidRDefault="0042020C" w:rsidP="0042020C">
      <w:pPr>
        <w:pStyle w:val="BodyText"/>
        <w:kinsoku w:val="0"/>
        <w:overflowPunct w:val="0"/>
        <w:spacing w:before="185" w:line="276" w:lineRule="auto"/>
        <w:ind w:right="1080"/>
      </w:pPr>
      <w:r w:rsidRPr="00E3275A">
        <w:rPr>
          <w:b/>
          <w:bCs/>
        </w:rPr>
        <w:t xml:space="preserve">UNIT CODE: </w:t>
      </w:r>
      <w:r w:rsidRPr="006267A8">
        <w:rPr>
          <w:lang w:val="en-ZA" w:eastAsia="fr-FR"/>
        </w:rPr>
        <w:t>HE/CU/TT/BC/0</w:t>
      </w:r>
      <w:r>
        <w:rPr>
          <w:lang w:val="en-ZA" w:eastAsia="fr-FR"/>
        </w:rPr>
        <w:t>4</w:t>
      </w:r>
      <w:r w:rsidRPr="006267A8">
        <w:rPr>
          <w:lang w:val="en-ZA" w:eastAsia="fr-FR"/>
        </w:rPr>
        <w:t>/6</w:t>
      </w:r>
      <w:r>
        <w:rPr>
          <w:lang w:val="en-ZA" w:eastAsia="fr-FR"/>
        </w:rPr>
        <w:t>/A</w:t>
      </w:r>
    </w:p>
    <w:p w14:paraId="49A1CB23" w14:textId="77777777" w:rsidR="0042020C" w:rsidRPr="00E3275A" w:rsidRDefault="0042020C" w:rsidP="0042020C">
      <w:pPr>
        <w:spacing w:line="276" w:lineRule="auto"/>
        <w:rPr>
          <w:szCs w:val="24"/>
        </w:rPr>
      </w:pPr>
      <w:r w:rsidRPr="00E3275A">
        <w:rPr>
          <w:szCs w:val="24"/>
        </w:rPr>
        <w:t>Relationship to occupational standards</w:t>
      </w:r>
    </w:p>
    <w:p w14:paraId="5EFADCA6" w14:textId="77777777" w:rsidR="0042020C" w:rsidRPr="00E3275A" w:rsidRDefault="0042020C" w:rsidP="0042020C">
      <w:pPr>
        <w:pStyle w:val="BodyText"/>
        <w:kinsoku w:val="0"/>
        <w:overflowPunct w:val="0"/>
        <w:spacing w:before="12" w:line="276" w:lineRule="auto"/>
      </w:pPr>
      <w:r w:rsidRPr="00E3275A">
        <w:t>This</w:t>
      </w:r>
      <w:r w:rsidRPr="00E3275A">
        <w:rPr>
          <w:spacing w:val="-24"/>
        </w:rPr>
        <w:t xml:space="preserve"> </w:t>
      </w:r>
      <w:r w:rsidRPr="00E3275A">
        <w:t>unit</w:t>
      </w:r>
      <w:r w:rsidRPr="00E3275A">
        <w:rPr>
          <w:spacing w:val="-23"/>
        </w:rPr>
        <w:t xml:space="preserve"> </w:t>
      </w:r>
      <w:r w:rsidRPr="00E3275A">
        <w:t>addresses</w:t>
      </w:r>
      <w:r w:rsidRPr="00E3275A">
        <w:rPr>
          <w:spacing w:val="-24"/>
        </w:rPr>
        <w:t xml:space="preserve"> </w:t>
      </w:r>
      <w:r w:rsidRPr="00E3275A">
        <w:t>the</w:t>
      </w:r>
      <w:r w:rsidRPr="00E3275A">
        <w:rPr>
          <w:spacing w:val="-24"/>
        </w:rPr>
        <w:t xml:space="preserve"> </w:t>
      </w:r>
      <w:r w:rsidRPr="00E3275A">
        <w:t>unit</w:t>
      </w:r>
      <w:r w:rsidRPr="00E3275A">
        <w:rPr>
          <w:spacing w:val="-23"/>
        </w:rPr>
        <w:t xml:space="preserve"> </w:t>
      </w:r>
      <w:r w:rsidRPr="00E3275A">
        <w:t>of</w:t>
      </w:r>
      <w:r w:rsidRPr="00E3275A">
        <w:rPr>
          <w:spacing w:val="-23"/>
        </w:rPr>
        <w:t xml:space="preserve"> </w:t>
      </w:r>
      <w:r w:rsidRPr="00E3275A">
        <w:t>competency:</w:t>
      </w:r>
      <w:r w:rsidRPr="00E3275A">
        <w:rPr>
          <w:spacing w:val="-24"/>
        </w:rPr>
        <w:t xml:space="preserve"> </w:t>
      </w:r>
      <w:r w:rsidRPr="00E3275A">
        <w:t>Demonstrate understanding of entrepreneurship</w:t>
      </w:r>
    </w:p>
    <w:p w14:paraId="58EFAB76" w14:textId="77777777" w:rsidR="0042020C" w:rsidRPr="00E3275A" w:rsidRDefault="0042020C" w:rsidP="0042020C">
      <w:pPr>
        <w:pStyle w:val="BodyText"/>
        <w:kinsoku w:val="0"/>
        <w:overflowPunct w:val="0"/>
        <w:spacing w:before="1" w:line="276" w:lineRule="auto"/>
      </w:pPr>
    </w:p>
    <w:p w14:paraId="7D91C1ED" w14:textId="77777777" w:rsidR="0042020C" w:rsidRPr="00E3275A" w:rsidRDefault="0042020C" w:rsidP="0042020C">
      <w:pPr>
        <w:pStyle w:val="BodyText"/>
        <w:kinsoku w:val="0"/>
        <w:overflowPunct w:val="0"/>
        <w:spacing w:before="1" w:line="276" w:lineRule="auto"/>
      </w:pPr>
      <w:r w:rsidRPr="00E3275A">
        <w:rPr>
          <w:b/>
          <w:bCs/>
        </w:rPr>
        <w:t xml:space="preserve">Duration of unit: </w:t>
      </w:r>
      <w:r w:rsidRPr="00E3275A">
        <w:t>100 hours</w:t>
      </w:r>
    </w:p>
    <w:p w14:paraId="5BC9AF29" w14:textId="77777777" w:rsidR="0042020C" w:rsidRPr="00E3275A" w:rsidRDefault="0042020C" w:rsidP="0042020C">
      <w:pPr>
        <w:pStyle w:val="BodyText"/>
        <w:kinsoku w:val="0"/>
        <w:overflowPunct w:val="0"/>
        <w:spacing w:before="1" w:line="276" w:lineRule="auto"/>
      </w:pPr>
    </w:p>
    <w:p w14:paraId="6351A0B8" w14:textId="77777777" w:rsidR="0042020C" w:rsidRPr="00E3275A" w:rsidRDefault="0042020C" w:rsidP="0042020C">
      <w:pPr>
        <w:spacing w:line="276" w:lineRule="auto"/>
        <w:rPr>
          <w:szCs w:val="24"/>
        </w:rPr>
      </w:pPr>
      <w:r w:rsidRPr="00E3275A">
        <w:rPr>
          <w:szCs w:val="24"/>
        </w:rPr>
        <w:t>Unit Description</w:t>
      </w:r>
    </w:p>
    <w:p w14:paraId="4D8F911A" w14:textId="77777777" w:rsidR="0042020C" w:rsidRPr="00E3275A" w:rsidRDefault="0042020C" w:rsidP="0042020C">
      <w:pPr>
        <w:pStyle w:val="BodyText"/>
        <w:kinsoku w:val="0"/>
        <w:overflowPunct w:val="0"/>
        <w:spacing w:line="276" w:lineRule="auto"/>
      </w:pPr>
      <w:r w:rsidRPr="00E3275A">
        <w:t>This unit covers the competencies required to demonstrate understanding of entrepreneurship. It involves demonstrating understanding of an entrepreneur, entrepreneurship and self-employment. It also involves identifying entrepreneurship opportunities, creating entrepreneurial awareness, applying entrepreneurial motivation and developing business innovative strategies.</w:t>
      </w:r>
    </w:p>
    <w:p w14:paraId="17BE7F9E" w14:textId="77777777" w:rsidR="0042020C" w:rsidRPr="00E3275A" w:rsidRDefault="0042020C" w:rsidP="0042020C">
      <w:pPr>
        <w:pStyle w:val="BodyText"/>
        <w:kinsoku w:val="0"/>
        <w:overflowPunct w:val="0"/>
        <w:spacing w:line="276" w:lineRule="auto"/>
      </w:pPr>
    </w:p>
    <w:p w14:paraId="02329CD4" w14:textId="77777777" w:rsidR="0042020C" w:rsidRPr="00E3275A" w:rsidRDefault="0042020C" w:rsidP="0042020C">
      <w:pPr>
        <w:rPr>
          <w:b/>
          <w:szCs w:val="24"/>
        </w:rPr>
      </w:pPr>
      <w:r w:rsidRPr="00E3275A">
        <w:rPr>
          <w:b/>
          <w:szCs w:val="24"/>
        </w:rPr>
        <w:t>Summary of Learning Outcomes</w:t>
      </w:r>
    </w:p>
    <w:p w14:paraId="6AB72EFB" w14:textId="77777777" w:rsidR="0042020C" w:rsidRPr="00E3275A" w:rsidRDefault="0042020C" w:rsidP="00602A0B">
      <w:pPr>
        <w:pStyle w:val="ListParagraph"/>
        <w:widowControl w:val="0"/>
        <w:numPr>
          <w:ilvl w:val="1"/>
          <w:numId w:val="145"/>
        </w:numPr>
        <w:tabs>
          <w:tab w:val="left" w:pos="831"/>
        </w:tabs>
        <w:kinsoku w:val="0"/>
        <w:overflowPunct w:val="0"/>
        <w:autoSpaceDE w:val="0"/>
        <w:autoSpaceDN w:val="0"/>
        <w:adjustRightInd w:val="0"/>
        <w:spacing w:after="0" w:line="276" w:lineRule="auto"/>
        <w:contextualSpacing w:val="0"/>
        <w:rPr>
          <w:rFonts w:ascii="Times New Roman" w:hAnsi="Times New Roman"/>
          <w:sz w:val="24"/>
          <w:szCs w:val="24"/>
        </w:rPr>
      </w:pPr>
      <w:r w:rsidRPr="00E3275A">
        <w:rPr>
          <w:rFonts w:ascii="Times New Roman" w:hAnsi="Times New Roman"/>
          <w:sz w:val="24"/>
          <w:szCs w:val="24"/>
        </w:rPr>
        <w:t>Demonstrate understanding of who an entrepreneur</w:t>
      </w:r>
    </w:p>
    <w:p w14:paraId="10923558" w14:textId="77777777" w:rsidR="0042020C" w:rsidRPr="00E3275A" w:rsidRDefault="0042020C" w:rsidP="00602A0B">
      <w:pPr>
        <w:pStyle w:val="ListParagraph"/>
        <w:widowControl w:val="0"/>
        <w:numPr>
          <w:ilvl w:val="1"/>
          <w:numId w:val="145"/>
        </w:numPr>
        <w:tabs>
          <w:tab w:val="left" w:pos="831"/>
        </w:tabs>
        <w:kinsoku w:val="0"/>
        <w:overflowPunct w:val="0"/>
        <w:autoSpaceDE w:val="0"/>
        <w:autoSpaceDN w:val="0"/>
        <w:adjustRightInd w:val="0"/>
        <w:spacing w:after="0" w:line="276" w:lineRule="auto"/>
        <w:contextualSpacing w:val="0"/>
        <w:rPr>
          <w:rFonts w:ascii="Times New Roman" w:hAnsi="Times New Roman"/>
          <w:sz w:val="24"/>
          <w:szCs w:val="24"/>
        </w:rPr>
      </w:pPr>
      <w:r w:rsidRPr="00E3275A">
        <w:rPr>
          <w:rFonts w:ascii="Times New Roman" w:hAnsi="Times New Roman"/>
          <w:sz w:val="24"/>
          <w:szCs w:val="24"/>
        </w:rPr>
        <w:t>Demonstrate knowledge of entrepreneurship and self-employment</w:t>
      </w:r>
    </w:p>
    <w:p w14:paraId="54153980" w14:textId="77777777" w:rsidR="0042020C" w:rsidRPr="00E3275A" w:rsidRDefault="0042020C" w:rsidP="00602A0B">
      <w:pPr>
        <w:pStyle w:val="ListParagraph"/>
        <w:widowControl w:val="0"/>
        <w:numPr>
          <w:ilvl w:val="1"/>
          <w:numId w:val="145"/>
        </w:numPr>
        <w:tabs>
          <w:tab w:val="left" w:pos="831"/>
        </w:tabs>
        <w:kinsoku w:val="0"/>
        <w:overflowPunct w:val="0"/>
        <w:autoSpaceDE w:val="0"/>
        <w:autoSpaceDN w:val="0"/>
        <w:adjustRightInd w:val="0"/>
        <w:spacing w:after="0" w:line="276" w:lineRule="auto"/>
        <w:contextualSpacing w:val="0"/>
        <w:rPr>
          <w:rFonts w:ascii="Times New Roman" w:hAnsi="Times New Roman"/>
          <w:sz w:val="24"/>
          <w:szCs w:val="24"/>
        </w:rPr>
      </w:pPr>
      <w:r w:rsidRPr="00E3275A">
        <w:rPr>
          <w:rFonts w:ascii="Times New Roman" w:hAnsi="Times New Roman"/>
          <w:sz w:val="24"/>
          <w:szCs w:val="24"/>
        </w:rPr>
        <w:t>Identify entrepreneurship opportunities</w:t>
      </w:r>
    </w:p>
    <w:p w14:paraId="4D4BB6BF" w14:textId="77777777" w:rsidR="0042020C" w:rsidRPr="00E3275A" w:rsidRDefault="0042020C" w:rsidP="00602A0B">
      <w:pPr>
        <w:pStyle w:val="ListParagraph"/>
        <w:widowControl w:val="0"/>
        <w:numPr>
          <w:ilvl w:val="1"/>
          <w:numId w:val="145"/>
        </w:numPr>
        <w:tabs>
          <w:tab w:val="left" w:pos="831"/>
        </w:tabs>
        <w:kinsoku w:val="0"/>
        <w:overflowPunct w:val="0"/>
        <w:autoSpaceDE w:val="0"/>
        <w:autoSpaceDN w:val="0"/>
        <w:adjustRightInd w:val="0"/>
        <w:spacing w:after="0" w:line="276" w:lineRule="auto"/>
        <w:contextualSpacing w:val="0"/>
        <w:rPr>
          <w:rFonts w:ascii="Times New Roman" w:hAnsi="Times New Roman"/>
          <w:sz w:val="24"/>
          <w:szCs w:val="24"/>
        </w:rPr>
      </w:pPr>
      <w:r w:rsidRPr="00E3275A">
        <w:rPr>
          <w:rFonts w:ascii="Times New Roman" w:hAnsi="Times New Roman"/>
          <w:sz w:val="24"/>
          <w:szCs w:val="24"/>
        </w:rPr>
        <w:t>Create entrepreneurial awareness</w:t>
      </w:r>
    </w:p>
    <w:p w14:paraId="6CAE8FA8" w14:textId="77777777" w:rsidR="0042020C" w:rsidRPr="00E3275A" w:rsidRDefault="0042020C" w:rsidP="00602A0B">
      <w:pPr>
        <w:pStyle w:val="ListParagraph"/>
        <w:widowControl w:val="0"/>
        <w:numPr>
          <w:ilvl w:val="1"/>
          <w:numId w:val="145"/>
        </w:numPr>
        <w:tabs>
          <w:tab w:val="left" w:pos="831"/>
        </w:tabs>
        <w:kinsoku w:val="0"/>
        <w:overflowPunct w:val="0"/>
        <w:autoSpaceDE w:val="0"/>
        <w:autoSpaceDN w:val="0"/>
        <w:adjustRightInd w:val="0"/>
        <w:spacing w:after="0" w:line="276" w:lineRule="auto"/>
        <w:contextualSpacing w:val="0"/>
        <w:rPr>
          <w:rFonts w:ascii="Times New Roman" w:hAnsi="Times New Roman"/>
          <w:sz w:val="24"/>
          <w:szCs w:val="24"/>
        </w:rPr>
      </w:pPr>
      <w:r w:rsidRPr="00E3275A">
        <w:rPr>
          <w:rFonts w:ascii="Times New Roman" w:hAnsi="Times New Roman"/>
          <w:sz w:val="24"/>
          <w:szCs w:val="24"/>
        </w:rPr>
        <w:t>Apply entrepreneurial motivation</w:t>
      </w:r>
    </w:p>
    <w:p w14:paraId="7FCA0ACD" w14:textId="77777777" w:rsidR="0042020C" w:rsidRPr="00E3275A" w:rsidRDefault="0042020C" w:rsidP="00602A0B">
      <w:pPr>
        <w:pStyle w:val="ListParagraph"/>
        <w:widowControl w:val="0"/>
        <w:numPr>
          <w:ilvl w:val="1"/>
          <w:numId w:val="145"/>
        </w:numPr>
        <w:tabs>
          <w:tab w:val="left" w:pos="831"/>
          <w:tab w:val="left" w:pos="9090"/>
        </w:tabs>
        <w:kinsoku w:val="0"/>
        <w:overflowPunct w:val="0"/>
        <w:autoSpaceDE w:val="0"/>
        <w:autoSpaceDN w:val="0"/>
        <w:adjustRightInd w:val="0"/>
        <w:spacing w:after="0" w:line="276" w:lineRule="auto"/>
        <w:contextualSpacing w:val="0"/>
        <w:rPr>
          <w:rFonts w:ascii="Times New Roman" w:hAnsi="Times New Roman"/>
          <w:sz w:val="24"/>
          <w:szCs w:val="24"/>
        </w:rPr>
      </w:pPr>
      <w:r w:rsidRPr="00E3275A">
        <w:rPr>
          <w:rFonts w:ascii="Times New Roman" w:hAnsi="Times New Roman"/>
          <w:sz w:val="24"/>
          <w:szCs w:val="24"/>
        </w:rPr>
        <w:t>Develop business innovative strategies</w:t>
      </w:r>
    </w:p>
    <w:p w14:paraId="050D5489" w14:textId="77777777" w:rsidR="0042020C" w:rsidRPr="00E3275A" w:rsidRDefault="0042020C" w:rsidP="00602A0B">
      <w:pPr>
        <w:pStyle w:val="ListParagraph"/>
        <w:widowControl w:val="0"/>
        <w:numPr>
          <w:ilvl w:val="1"/>
          <w:numId w:val="145"/>
        </w:numPr>
        <w:tabs>
          <w:tab w:val="left" w:pos="831"/>
        </w:tabs>
        <w:kinsoku w:val="0"/>
        <w:overflowPunct w:val="0"/>
        <w:autoSpaceDE w:val="0"/>
        <w:autoSpaceDN w:val="0"/>
        <w:adjustRightInd w:val="0"/>
        <w:spacing w:after="0" w:line="276" w:lineRule="auto"/>
        <w:contextualSpacing w:val="0"/>
        <w:rPr>
          <w:rFonts w:ascii="Times New Roman" w:hAnsi="Times New Roman"/>
          <w:sz w:val="24"/>
          <w:szCs w:val="24"/>
        </w:rPr>
      </w:pPr>
      <w:r w:rsidRPr="00E3275A">
        <w:rPr>
          <w:rFonts w:ascii="Times New Roman" w:hAnsi="Times New Roman"/>
          <w:sz w:val="24"/>
          <w:szCs w:val="24"/>
        </w:rPr>
        <w:t>Develop Business plan</w:t>
      </w:r>
    </w:p>
    <w:p w14:paraId="6B70BB32" w14:textId="77777777" w:rsidR="0042020C" w:rsidRPr="00E3275A" w:rsidRDefault="0042020C" w:rsidP="0042020C">
      <w:pPr>
        <w:widowControl w:val="0"/>
        <w:tabs>
          <w:tab w:val="left" w:pos="831"/>
        </w:tabs>
        <w:kinsoku w:val="0"/>
        <w:overflowPunct w:val="0"/>
        <w:autoSpaceDE w:val="0"/>
        <w:autoSpaceDN w:val="0"/>
        <w:adjustRightInd w:val="0"/>
        <w:spacing w:after="0" w:line="276" w:lineRule="auto"/>
        <w:rPr>
          <w:szCs w:val="24"/>
        </w:rPr>
      </w:pPr>
    </w:p>
    <w:tbl>
      <w:tblPr>
        <w:tblW w:w="5000" w:type="pct"/>
        <w:tblCellMar>
          <w:left w:w="0" w:type="dxa"/>
          <w:right w:w="0" w:type="dxa"/>
        </w:tblCellMar>
        <w:tblLook w:val="0000" w:firstRow="0" w:lastRow="0" w:firstColumn="0" w:lastColumn="0" w:noHBand="0" w:noVBand="0"/>
      </w:tblPr>
      <w:tblGrid>
        <w:gridCol w:w="2706"/>
        <w:gridCol w:w="4176"/>
        <w:gridCol w:w="2468"/>
      </w:tblGrid>
      <w:tr w:rsidR="0042020C" w:rsidRPr="00E3275A" w14:paraId="5E935D0E" w14:textId="77777777" w:rsidTr="00F46968">
        <w:trPr>
          <w:trHeight w:hRule="exact" w:val="911"/>
        </w:trPr>
        <w:tc>
          <w:tcPr>
            <w:tcW w:w="1447" w:type="pct"/>
            <w:tcBorders>
              <w:top w:val="single" w:sz="4" w:space="0" w:color="000000"/>
              <w:left w:val="single" w:sz="4" w:space="0" w:color="000000"/>
              <w:bottom w:val="single" w:sz="4" w:space="0" w:color="000000"/>
              <w:right w:val="single" w:sz="4" w:space="0" w:color="000000"/>
            </w:tcBorders>
          </w:tcPr>
          <w:p w14:paraId="5ECA6C8A" w14:textId="77777777" w:rsidR="0042020C" w:rsidRPr="00E3275A" w:rsidRDefault="0042020C" w:rsidP="00F46968">
            <w:pPr>
              <w:pStyle w:val="TableParagraph"/>
              <w:kinsoku w:val="0"/>
              <w:overflowPunct w:val="0"/>
              <w:spacing w:line="276" w:lineRule="auto"/>
            </w:pPr>
          </w:p>
          <w:p w14:paraId="16B2E23F" w14:textId="77777777" w:rsidR="0042020C" w:rsidRPr="00E3275A" w:rsidRDefault="0042020C" w:rsidP="00F46968">
            <w:pPr>
              <w:pStyle w:val="TableParagraph"/>
              <w:kinsoku w:val="0"/>
              <w:overflowPunct w:val="0"/>
              <w:spacing w:before="0" w:line="276" w:lineRule="auto"/>
            </w:pPr>
            <w:r w:rsidRPr="00E3275A">
              <w:rPr>
                <w:b/>
                <w:bCs/>
              </w:rPr>
              <w:t>Learning Outcome</w:t>
            </w:r>
          </w:p>
        </w:tc>
        <w:tc>
          <w:tcPr>
            <w:tcW w:w="2233" w:type="pct"/>
            <w:tcBorders>
              <w:top w:val="single" w:sz="4" w:space="0" w:color="000000"/>
              <w:left w:val="single" w:sz="4" w:space="0" w:color="000000"/>
              <w:bottom w:val="single" w:sz="4" w:space="0" w:color="000000"/>
              <w:right w:val="single" w:sz="4" w:space="0" w:color="000000"/>
            </w:tcBorders>
          </w:tcPr>
          <w:p w14:paraId="679E44E1" w14:textId="77777777" w:rsidR="0042020C" w:rsidRPr="00E3275A" w:rsidRDefault="0042020C" w:rsidP="00F46968">
            <w:pPr>
              <w:pStyle w:val="TableParagraph"/>
              <w:kinsoku w:val="0"/>
              <w:overflowPunct w:val="0"/>
              <w:spacing w:line="276" w:lineRule="auto"/>
            </w:pPr>
          </w:p>
          <w:p w14:paraId="3DC55C35" w14:textId="77777777" w:rsidR="0042020C" w:rsidRPr="00E3275A" w:rsidRDefault="0042020C" w:rsidP="00F46968">
            <w:pPr>
              <w:pStyle w:val="TableParagraph"/>
              <w:kinsoku w:val="0"/>
              <w:overflowPunct w:val="0"/>
              <w:spacing w:before="0" w:line="276" w:lineRule="auto"/>
            </w:pPr>
            <w:r w:rsidRPr="00E3275A">
              <w:rPr>
                <w:b/>
                <w:bCs/>
              </w:rPr>
              <w:t>Content</w:t>
            </w:r>
          </w:p>
        </w:tc>
        <w:tc>
          <w:tcPr>
            <w:tcW w:w="1320" w:type="pct"/>
            <w:tcBorders>
              <w:top w:val="single" w:sz="4" w:space="0" w:color="000000"/>
              <w:left w:val="single" w:sz="4" w:space="0" w:color="000000"/>
              <w:bottom w:val="single" w:sz="4" w:space="0" w:color="000000"/>
              <w:right w:val="single" w:sz="4" w:space="0" w:color="000000"/>
            </w:tcBorders>
          </w:tcPr>
          <w:p w14:paraId="576F2961" w14:textId="77777777" w:rsidR="0042020C" w:rsidRPr="00E3275A" w:rsidRDefault="0042020C" w:rsidP="00F46968">
            <w:pPr>
              <w:pStyle w:val="TableParagraph"/>
              <w:kinsoku w:val="0"/>
              <w:overflowPunct w:val="0"/>
              <w:spacing w:before="13" w:line="276" w:lineRule="auto"/>
            </w:pPr>
            <w:r w:rsidRPr="00E3275A">
              <w:rPr>
                <w:b/>
                <w:bCs/>
              </w:rPr>
              <w:t>Suggested Assessment Methods</w:t>
            </w:r>
          </w:p>
        </w:tc>
      </w:tr>
      <w:tr w:rsidR="0042020C" w:rsidRPr="00E3275A" w14:paraId="7DFBD0E6" w14:textId="77777777" w:rsidTr="00F46968">
        <w:trPr>
          <w:trHeight w:hRule="exact" w:val="2258"/>
        </w:trPr>
        <w:tc>
          <w:tcPr>
            <w:tcW w:w="1447" w:type="pct"/>
            <w:tcBorders>
              <w:top w:val="single" w:sz="4" w:space="0" w:color="000000"/>
              <w:left w:val="single" w:sz="4" w:space="0" w:color="000000"/>
              <w:bottom w:val="single" w:sz="4" w:space="0" w:color="000000"/>
              <w:right w:val="single" w:sz="4" w:space="0" w:color="000000"/>
            </w:tcBorders>
          </w:tcPr>
          <w:p w14:paraId="5665D4BA" w14:textId="77777777" w:rsidR="0042020C" w:rsidRPr="00E3275A" w:rsidRDefault="0042020C" w:rsidP="00602A0B">
            <w:pPr>
              <w:pStyle w:val="TableParagraph"/>
              <w:numPr>
                <w:ilvl w:val="0"/>
                <w:numId w:val="151"/>
              </w:numPr>
              <w:kinsoku w:val="0"/>
              <w:overflowPunct w:val="0"/>
              <w:spacing w:before="7" w:line="276" w:lineRule="auto"/>
            </w:pPr>
            <w:r w:rsidRPr="00E3275A">
              <w:t>Demonstrate knowledge of entrepreneurship and self-employment</w:t>
            </w:r>
          </w:p>
        </w:tc>
        <w:tc>
          <w:tcPr>
            <w:tcW w:w="2233" w:type="pct"/>
            <w:tcBorders>
              <w:top w:val="single" w:sz="4" w:space="0" w:color="000000"/>
              <w:left w:val="single" w:sz="4" w:space="0" w:color="000000"/>
              <w:bottom w:val="single" w:sz="4" w:space="0" w:color="000000"/>
              <w:right w:val="single" w:sz="4" w:space="0" w:color="000000"/>
            </w:tcBorders>
          </w:tcPr>
          <w:p w14:paraId="1B9EB9F7" w14:textId="77777777" w:rsidR="0042020C" w:rsidRPr="00E3275A" w:rsidRDefault="0042020C" w:rsidP="00602A0B">
            <w:pPr>
              <w:pStyle w:val="ListParagraph"/>
              <w:widowControl w:val="0"/>
              <w:numPr>
                <w:ilvl w:val="0"/>
                <w:numId w:val="152"/>
              </w:numPr>
              <w:tabs>
                <w:tab w:val="left" w:pos="831"/>
              </w:tabs>
              <w:kinsoku w:val="0"/>
              <w:overflowPunct w:val="0"/>
              <w:autoSpaceDE w:val="0"/>
              <w:autoSpaceDN w:val="0"/>
              <w:adjustRightInd w:val="0"/>
              <w:spacing w:after="0" w:line="276" w:lineRule="auto"/>
              <w:rPr>
                <w:rFonts w:ascii="Times New Roman" w:hAnsi="Times New Roman"/>
                <w:sz w:val="24"/>
                <w:szCs w:val="24"/>
              </w:rPr>
            </w:pPr>
            <w:r w:rsidRPr="00E3275A">
              <w:rPr>
                <w:rFonts w:ascii="Times New Roman" w:hAnsi="Times New Roman"/>
                <w:sz w:val="24"/>
                <w:szCs w:val="24"/>
              </w:rPr>
              <w:t>Importance of self-employment</w:t>
            </w:r>
          </w:p>
          <w:p w14:paraId="3350FCC4" w14:textId="77777777" w:rsidR="0042020C" w:rsidRPr="00E3275A" w:rsidRDefault="0042020C" w:rsidP="00602A0B">
            <w:pPr>
              <w:pStyle w:val="ListParagraph"/>
              <w:widowControl w:val="0"/>
              <w:numPr>
                <w:ilvl w:val="0"/>
                <w:numId w:val="152"/>
              </w:numPr>
              <w:tabs>
                <w:tab w:val="left" w:pos="831"/>
              </w:tabs>
              <w:kinsoku w:val="0"/>
              <w:overflowPunct w:val="0"/>
              <w:autoSpaceDE w:val="0"/>
              <w:autoSpaceDN w:val="0"/>
              <w:adjustRightInd w:val="0"/>
              <w:spacing w:after="0" w:line="276" w:lineRule="auto"/>
              <w:rPr>
                <w:rFonts w:ascii="Times New Roman" w:hAnsi="Times New Roman"/>
                <w:sz w:val="24"/>
                <w:szCs w:val="24"/>
              </w:rPr>
            </w:pPr>
            <w:r w:rsidRPr="00E3275A">
              <w:rPr>
                <w:rFonts w:ascii="Times New Roman" w:hAnsi="Times New Roman"/>
                <w:sz w:val="24"/>
                <w:szCs w:val="24"/>
              </w:rPr>
              <w:t>Requirements for entry into self-employment</w:t>
            </w:r>
          </w:p>
          <w:p w14:paraId="44FDC258" w14:textId="77777777" w:rsidR="0042020C" w:rsidRPr="00E3275A" w:rsidRDefault="0042020C" w:rsidP="00602A0B">
            <w:pPr>
              <w:pStyle w:val="ListParagraph"/>
              <w:widowControl w:val="0"/>
              <w:numPr>
                <w:ilvl w:val="0"/>
                <w:numId w:val="152"/>
              </w:numPr>
              <w:tabs>
                <w:tab w:val="left" w:pos="831"/>
              </w:tabs>
              <w:kinsoku w:val="0"/>
              <w:overflowPunct w:val="0"/>
              <w:autoSpaceDE w:val="0"/>
              <w:autoSpaceDN w:val="0"/>
              <w:adjustRightInd w:val="0"/>
              <w:spacing w:after="0" w:line="276" w:lineRule="auto"/>
              <w:rPr>
                <w:rFonts w:ascii="Times New Roman" w:hAnsi="Times New Roman"/>
                <w:sz w:val="24"/>
                <w:szCs w:val="24"/>
              </w:rPr>
            </w:pPr>
            <w:r w:rsidRPr="00E3275A">
              <w:rPr>
                <w:rFonts w:ascii="Times New Roman" w:hAnsi="Times New Roman"/>
                <w:sz w:val="24"/>
                <w:szCs w:val="24"/>
              </w:rPr>
              <w:t>Role of an Entrepreneur in business</w:t>
            </w:r>
          </w:p>
          <w:p w14:paraId="56158D53" w14:textId="77777777" w:rsidR="0042020C" w:rsidRPr="00E3275A" w:rsidRDefault="0042020C" w:rsidP="00602A0B">
            <w:pPr>
              <w:pStyle w:val="ListParagraph"/>
              <w:widowControl w:val="0"/>
              <w:numPr>
                <w:ilvl w:val="0"/>
                <w:numId w:val="152"/>
              </w:numPr>
              <w:tabs>
                <w:tab w:val="left" w:pos="831"/>
              </w:tabs>
              <w:kinsoku w:val="0"/>
              <w:overflowPunct w:val="0"/>
              <w:autoSpaceDE w:val="0"/>
              <w:autoSpaceDN w:val="0"/>
              <w:adjustRightInd w:val="0"/>
              <w:spacing w:after="0" w:line="276" w:lineRule="auto"/>
              <w:rPr>
                <w:rFonts w:ascii="Times New Roman" w:hAnsi="Times New Roman"/>
                <w:sz w:val="24"/>
                <w:szCs w:val="24"/>
              </w:rPr>
            </w:pPr>
            <w:r w:rsidRPr="00E3275A">
              <w:rPr>
                <w:rFonts w:ascii="Times New Roman" w:hAnsi="Times New Roman"/>
                <w:sz w:val="24"/>
                <w:szCs w:val="24"/>
              </w:rPr>
              <w:t>Contributions of Entrepreneurs to National development</w:t>
            </w:r>
          </w:p>
          <w:p w14:paraId="13DB7D73" w14:textId="77777777" w:rsidR="0042020C" w:rsidRPr="00E3275A" w:rsidRDefault="0042020C" w:rsidP="00602A0B">
            <w:pPr>
              <w:pStyle w:val="ListParagraph"/>
              <w:widowControl w:val="0"/>
              <w:numPr>
                <w:ilvl w:val="0"/>
                <w:numId w:val="152"/>
              </w:numPr>
              <w:tabs>
                <w:tab w:val="left" w:pos="831"/>
              </w:tabs>
              <w:kinsoku w:val="0"/>
              <w:overflowPunct w:val="0"/>
              <w:autoSpaceDE w:val="0"/>
              <w:autoSpaceDN w:val="0"/>
              <w:adjustRightInd w:val="0"/>
              <w:spacing w:after="0" w:line="276" w:lineRule="auto"/>
              <w:rPr>
                <w:rFonts w:ascii="Times New Roman" w:hAnsi="Times New Roman"/>
                <w:sz w:val="24"/>
                <w:szCs w:val="24"/>
              </w:rPr>
            </w:pPr>
            <w:r w:rsidRPr="00E3275A">
              <w:rPr>
                <w:rFonts w:ascii="Times New Roman" w:hAnsi="Times New Roman"/>
                <w:sz w:val="24"/>
                <w:szCs w:val="24"/>
              </w:rPr>
              <w:t>Entrepreneurship culture in Kenya</w:t>
            </w:r>
          </w:p>
          <w:p w14:paraId="66686583" w14:textId="77777777" w:rsidR="0042020C" w:rsidRPr="00E3275A" w:rsidRDefault="0042020C" w:rsidP="00602A0B">
            <w:pPr>
              <w:pStyle w:val="ListParagraph"/>
              <w:widowControl w:val="0"/>
              <w:numPr>
                <w:ilvl w:val="0"/>
                <w:numId w:val="152"/>
              </w:numPr>
              <w:tabs>
                <w:tab w:val="left" w:pos="831"/>
              </w:tabs>
              <w:kinsoku w:val="0"/>
              <w:overflowPunct w:val="0"/>
              <w:autoSpaceDE w:val="0"/>
              <w:autoSpaceDN w:val="0"/>
              <w:adjustRightInd w:val="0"/>
              <w:spacing w:after="0" w:line="276" w:lineRule="auto"/>
              <w:rPr>
                <w:rFonts w:ascii="Times New Roman" w:hAnsi="Times New Roman"/>
                <w:sz w:val="24"/>
                <w:szCs w:val="24"/>
              </w:rPr>
            </w:pPr>
            <w:r w:rsidRPr="00E3275A">
              <w:rPr>
                <w:rFonts w:ascii="Times New Roman" w:hAnsi="Times New Roman"/>
                <w:sz w:val="24"/>
                <w:szCs w:val="24"/>
              </w:rPr>
              <w:t>Born or made entrepreneurs</w:t>
            </w:r>
          </w:p>
          <w:p w14:paraId="4E0B5065" w14:textId="77777777" w:rsidR="0042020C" w:rsidRPr="00E3275A" w:rsidRDefault="0042020C" w:rsidP="00F46968">
            <w:pPr>
              <w:widowControl w:val="0"/>
              <w:tabs>
                <w:tab w:val="left" w:pos="831"/>
              </w:tabs>
              <w:kinsoku w:val="0"/>
              <w:overflowPunct w:val="0"/>
              <w:autoSpaceDE w:val="0"/>
              <w:autoSpaceDN w:val="0"/>
              <w:adjustRightInd w:val="0"/>
              <w:spacing w:after="0" w:line="276" w:lineRule="auto"/>
              <w:rPr>
                <w:szCs w:val="24"/>
              </w:rPr>
            </w:pPr>
          </w:p>
          <w:p w14:paraId="23180B8F" w14:textId="77777777" w:rsidR="0042020C" w:rsidRPr="00E3275A" w:rsidRDefault="0042020C" w:rsidP="00F46968">
            <w:pPr>
              <w:pStyle w:val="ListParagraph"/>
              <w:widowControl w:val="0"/>
              <w:tabs>
                <w:tab w:val="left" w:pos="831"/>
              </w:tabs>
              <w:kinsoku w:val="0"/>
              <w:overflowPunct w:val="0"/>
              <w:autoSpaceDE w:val="0"/>
              <w:autoSpaceDN w:val="0"/>
              <w:adjustRightInd w:val="0"/>
              <w:spacing w:after="0" w:line="276" w:lineRule="auto"/>
              <w:ind w:left="0"/>
              <w:contextualSpacing w:val="0"/>
              <w:rPr>
                <w:rFonts w:ascii="Times New Roman" w:hAnsi="Times New Roman"/>
                <w:sz w:val="24"/>
                <w:szCs w:val="24"/>
              </w:rPr>
            </w:pPr>
          </w:p>
        </w:tc>
        <w:tc>
          <w:tcPr>
            <w:tcW w:w="1320" w:type="pct"/>
            <w:tcBorders>
              <w:top w:val="single" w:sz="4" w:space="0" w:color="000000"/>
              <w:left w:val="single" w:sz="4" w:space="0" w:color="000000"/>
              <w:bottom w:val="single" w:sz="4" w:space="0" w:color="000000"/>
              <w:right w:val="single" w:sz="4" w:space="0" w:color="000000"/>
            </w:tcBorders>
          </w:tcPr>
          <w:p w14:paraId="6C8030C2" w14:textId="77777777" w:rsidR="0042020C" w:rsidRPr="00E3275A" w:rsidRDefault="0042020C" w:rsidP="00602A0B">
            <w:pPr>
              <w:pStyle w:val="TableParagraph"/>
              <w:numPr>
                <w:ilvl w:val="0"/>
                <w:numId w:val="152"/>
              </w:numPr>
              <w:kinsoku w:val="0"/>
              <w:overflowPunct w:val="0"/>
              <w:spacing w:before="87" w:line="276" w:lineRule="auto"/>
            </w:pPr>
            <w:r w:rsidRPr="00E3275A">
              <w:t>Observation</w:t>
            </w:r>
          </w:p>
          <w:p w14:paraId="0CDB6B14" w14:textId="77777777" w:rsidR="0042020C" w:rsidRPr="00E3275A" w:rsidRDefault="0042020C" w:rsidP="00602A0B">
            <w:pPr>
              <w:pStyle w:val="TableParagraph"/>
              <w:numPr>
                <w:ilvl w:val="0"/>
                <w:numId w:val="152"/>
              </w:numPr>
              <w:kinsoku w:val="0"/>
              <w:overflowPunct w:val="0"/>
              <w:spacing w:before="87" w:line="276" w:lineRule="auto"/>
            </w:pPr>
            <w:r w:rsidRPr="00E3275A">
              <w:t>Case studies</w:t>
            </w:r>
          </w:p>
          <w:p w14:paraId="58A7A79F" w14:textId="77777777" w:rsidR="0042020C" w:rsidRPr="00E3275A" w:rsidRDefault="0042020C" w:rsidP="00602A0B">
            <w:pPr>
              <w:pStyle w:val="TableParagraph"/>
              <w:numPr>
                <w:ilvl w:val="0"/>
                <w:numId w:val="152"/>
              </w:numPr>
              <w:kinsoku w:val="0"/>
              <w:overflowPunct w:val="0"/>
              <w:spacing w:before="87" w:line="276" w:lineRule="auto"/>
            </w:pPr>
            <w:r w:rsidRPr="00E3275A">
              <w:t>Individual/group assignments</w:t>
            </w:r>
          </w:p>
          <w:p w14:paraId="32D651EF" w14:textId="77777777" w:rsidR="0042020C" w:rsidRPr="00E3275A" w:rsidRDefault="0042020C" w:rsidP="00602A0B">
            <w:pPr>
              <w:pStyle w:val="TableParagraph"/>
              <w:numPr>
                <w:ilvl w:val="0"/>
                <w:numId w:val="152"/>
              </w:numPr>
              <w:kinsoku w:val="0"/>
              <w:overflowPunct w:val="0"/>
              <w:spacing w:before="87" w:line="276" w:lineRule="auto"/>
            </w:pPr>
            <w:r w:rsidRPr="00E3275A">
              <w:t>Projects</w:t>
            </w:r>
          </w:p>
          <w:p w14:paraId="63120920" w14:textId="77777777" w:rsidR="0042020C" w:rsidRPr="00E3275A" w:rsidRDefault="0042020C" w:rsidP="00602A0B">
            <w:pPr>
              <w:pStyle w:val="TableParagraph"/>
              <w:numPr>
                <w:ilvl w:val="0"/>
                <w:numId w:val="152"/>
              </w:numPr>
              <w:kinsoku w:val="0"/>
              <w:overflowPunct w:val="0"/>
              <w:spacing w:before="87" w:line="276" w:lineRule="auto"/>
            </w:pPr>
            <w:r w:rsidRPr="00E3275A">
              <w:t>Written tests</w:t>
            </w:r>
          </w:p>
          <w:p w14:paraId="45F4FF85" w14:textId="77777777" w:rsidR="0042020C" w:rsidRPr="00E3275A" w:rsidRDefault="0042020C" w:rsidP="00F46968">
            <w:pPr>
              <w:pStyle w:val="TableParagraph"/>
              <w:kinsoku w:val="0"/>
              <w:overflowPunct w:val="0"/>
              <w:spacing w:before="87" w:line="276" w:lineRule="auto"/>
            </w:pPr>
            <w:r w:rsidRPr="00E3275A">
              <w:t>Oral questions</w:t>
            </w:r>
          </w:p>
          <w:p w14:paraId="62FB648F" w14:textId="77777777" w:rsidR="0042020C" w:rsidRPr="00E3275A" w:rsidRDefault="0042020C" w:rsidP="00F46968">
            <w:pPr>
              <w:pStyle w:val="TableParagraph"/>
              <w:kinsoku w:val="0"/>
              <w:overflowPunct w:val="0"/>
              <w:spacing w:before="87" w:line="276" w:lineRule="auto"/>
            </w:pPr>
            <w:r w:rsidRPr="00E3275A">
              <w:t>Third party report</w:t>
            </w:r>
          </w:p>
          <w:p w14:paraId="614DBA95" w14:textId="77777777" w:rsidR="0042020C" w:rsidRPr="00E3275A" w:rsidRDefault="0042020C" w:rsidP="00F46968">
            <w:pPr>
              <w:pStyle w:val="TableParagraph"/>
              <w:kinsoku w:val="0"/>
              <w:overflowPunct w:val="0"/>
              <w:spacing w:before="87" w:line="276" w:lineRule="auto"/>
            </w:pPr>
            <w:r w:rsidRPr="00E3275A">
              <w:t>Interviews</w:t>
            </w:r>
          </w:p>
        </w:tc>
      </w:tr>
      <w:tr w:rsidR="0042020C" w:rsidRPr="00E3275A" w14:paraId="0D75B186" w14:textId="77777777" w:rsidTr="00F46968">
        <w:trPr>
          <w:trHeight w:hRule="exact" w:val="4150"/>
        </w:trPr>
        <w:tc>
          <w:tcPr>
            <w:tcW w:w="1447" w:type="pct"/>
            <w:tcBorders>
              <w:top w:val="single" w:sz="4" w:space="0" w:color="000000"/>
              <w:left w:val="single" w:sz="4" w:space="0" w:color="000000"/>
              <w:bottom w:val="single" w:sz="4" w:space="0" w:color="000000"/>
              <w:right w:val="single" w:sz="4" w:space="0" w:color="000000"/>
            </w:tcBorders>
          </w:tcPr>
          <w:p w14:paraId="408A018A" w14:textId="77777777" w:rsidR="0042020C" w:rsidRPr="00E3275A" w:rsidRDefault="0042020C" w:rsidP="00602A0B">
            <w:pPr>
              <w:pStyle w:val="TableParagraph"/>
              <w:numPr>
                <w:ilvl w:val="0"/>
                <w:numId w:val="151"/>
              </w:numPr>
              <w:kinsoku w:val="0"/>
              <w:overflowPunct w:val="0"/>
              <w:spacing w:before="7" w:line="276" w:lineRule="auto"/>
            </w:pPr>
            <w:r w:rsidRPr="00E3275A">
              <w:lastRenderedPageBreak/>
              <w:t>Identify entrepreneurship opportunities</w:t>
            </w:r>
          </w:p>
        </w:tc>
        <w:tc>
          <w:tcPr>
            <w:tcW w:w="2233" w:type="pct"/>
            <w:tcBorders>
              <w:top w:val="single" w:sz="4" w:space="0" w:color="000000"/>
              <w:left w:val="single" w:sz="4" w:space="0" w:color="000000"/>
              <w:bottom w:val="single" w:sz="4" w:space="0" w:color="000000"/>
              <w:right w:val="single" w:sz="4" w:space="0" w:color="000000"/>
            </w:tcBorders>
          </w:tcPr>
          <w:p w14:paraId="0969D9E3" w14:textId="77777777" w:rsidR="0042020C" w:rsidRPr="00E3275A" w:rsidRDefault="0042020C" w:rsidP="00602A0B">
            <w:pPr>
              <w:pStyle w:val="TableParagraph"/>
              <w:numPr>
                <w:ilvl w:val="0"/>
                <w:numId w:val="152"/>
              </w:numPr>
              <w:kinsoku w:val="0"/>
              <w:overflowPunct w:val="0"/>
              <w:spacing w:line="276" w:lineRule="auto"/>
            </w:pPr>
            <w:r w:rsidRPr="00E3275A">
              <w:t>Business ideas and opportunities</w:t>
            </w:r>
          </w:p>
          <w:p w14:paraId="3CD88945" w14:textId="77777777" w:rsidR="0042020C" w:rsidRPr="00E3275A" w:rsidRDefault="0042020C" w:rsidP="00602A0B">
            <w:pPr>
              <w:pStyle w:val="TableParagraph"/>
              <w:numPr>
                <w:ilvl w:val="0"/>
                <w:numId w:val="152"/>
              </w:numPr>
              <w:kinsoku w:val="0"/>
              <w:overflowPunct w:val="0"/>
              <w:spacing w:line="276" w:lineRule="auto"/>
            </w:pPr>
            <w:r w:rsidRPr="00E3275A">
              <w:t>Sources of business ideas</w:t>
            </w:r>
          </w:p>
          <w:p w14:paraId="5A16F18F" w14:textId="77777777" w:rsidR="0042020C" w:rsidRPr="00E3275A" w:rsidRDefault="0042020C" w:rsidP="00602A0B">
            <w:pPr>
              <w:pStyle w:val="TableParagraph"/>
              <w:numPr>
                <w:ilvl w:val="0"/>
                <w:numId w:val="152"/>
              </w:numPr>
              <w:kinsoku w:val="0"/>
              <w:overflowPunct w:val="0"/>
              <w:spacing w:line="276" w:lineRule="auto"/>
            </w:pPr>
            <w:r w:rsidRPr="00E3275A">
              <w:t>Business life cycle</w:t>
            </w:r>
          </w:p>
          <w:p w14:paraId="3D3DDE74" w14:textId="77777777" w:rsidR="0042020C" w:rsidRPr="00E3275A" w:rsidRDefault="0042020C" w:rsidP="00602A0B">
            <w:pPr>
              <w:pStyle w:val="TableParagraph"/>
              <w:numPr>
                <w:ilvl w:val="0"/>
                <w:numId w:val="152"/>
              </w:numPr>
              <w:kinsoku w:val="0"/>
              <w:overflowPunct w:val="0"/>
              <w:spacing w:line="276" w:lineRule="auto"/>
            </w:pPr>
            <w:r w:rsidRPr="00E3275A">
              <w:t>Legal aspects of business</w:t>
            </w:r>
          </w:p>
          <w:p w14:paraId="098BEA60" w14:textId="77777777" w:rsidR="0042020C" w:rsidRPr="00E3275A" w:rsidRDefault="0042020C" w:rsidP="00602A0B">
            <w:pPr>
              <w:pStyle w:val="TableParagraph"/>
              <w:numPr>
                <w:ilvl w:val="0"/>
                <w:numId w:val="152"/>
              </w:numPr>
              <w:kinsoku w:val="0"/>
              <w:overflowPunct w:val="0"/>
              <w:spacing w:line="276" w:lineRule="auto"/>
            </w:pPr>
            <w:r w:rsidRPr="00E3275A">
              <w:t>Assessment of product demand</w:t>
            </w:r>
          </w:p>
          <w:p w14:paraId="57AB1D5F" w14:textId="77777777" w:rsidR="0042020C" w:rsidRPr="00E3275A" w:rsidRDefault="0042020C" w:rsidP="00602A0B">
            <w:pPr>
              <w:pStyle w:val="TableParagraph"/>
              <w:numPr>
                <w:ilvl w:val="0"/>
                <w:numId w:val="152"/>
              </w:numPr>
              <w:kinsoku w:val="0"/>
              <w:overflowPunct w:val="0"/>
              <w:spacing w:line="276" w:lineRule="auto"/>
            </w:pPr>
            <w:r w:rsidRPr="00E3275A">
              <w:t>Business environment</w:t>
            </w:r>
          </w:p>
          <w:p w14:paraId="5A929DB3" w14:textId="77777777" w:rsidR="0042020C" w:rsidRPr="00E3275A" w:rsidRDefault="0042020C" w:rsidP="00602A0B">
            <w:pPr>
              <w:pStyle w:val="TableParagraph"/>
              <w:numPr>
                <w:ilvl w:val="0"/>
                <w:numId w:val="152"/>
              </w:numPr>
              <w:kinsoku w:val="0"/>
              <w:overflowPunct w:val="0"/>
              <w:spacing w:line="276" w:lineRule="auto"/>
            </w:pPr>
            <w:r w:rsidRPr="00E3275A">
              <w:t>Factors to consider when evaluating business environment</w:t>
            </w:r>
          </w:p>
          <w:p w14:paraId="45B8D436" w14:textId="77777777" w:rsidR="0042020C" w:rsidRPr="00E3275A" w:rsidRDefault="0042020C" w:rsidP="00602A0B">
            <w:pPr>
              <w:pStyle w:val="TableParagraph"/>
              <w:numPr>
                <w:ilvl w:val="0"/>
                <w:numId w:val="152"/>
              </w:numPr>
              <w:kinsoku w:val="0"/>
              <w:overflowPunct w:val="0"/>
              <w:spacing w:line="276" w:lineRule="auto"/>
            </w:pPr>
            <w:r w:rsidRPr="00E3275A">
              <w:t>Technology in business</w:t>
            </w:r>
          </w:p>
        </w:tc>
        <w:tc>
          <w:tcPr>
            <w:tcW w:w="1320" w:type="pct"/>
            <w:tcBorders>
              <w:top w:val="single" w:sz="4" w:space="0" w:color="000000"/>
              <w:left w:val="single" w:sz="4" w:space="0" w:color="000000"/>
              <w:bottom w:val="single" w:sz="4" w:space="0" w:color="000000"/>
              <w:right w:val="single" w:sz="4" w:space="0" w:color="000000"/>
            </w:tcBorders>
          </w:tcPr>
          <w:p w14:paraId="5EB202F1" w14:textId="77777777" w:rsidR="0042020C" w:rsidRPr="00E3275A" w:rsidRDefault="0042020C" w:rsidP="00602A0B">
            <w:pPr>
              <w:pStyle w:val="TableParagraph"/>
              <w:numPr>
                <w:ilvl w:val="0"/>
                <w:numId w:val="152"/>
              </w:numPr>
              <w:kinsoku w:val="0"/>
              <w:overflowPunct w:val="0"/>
              <w:spacing w:before="87" w:line="276" w:lineRule="auto"/>
            </w:pPr>
            <w:r w:rsidRPr="00E3275A">
              <w:t>Observation</w:t>
            </w:r>
          </w:p>
          <w:p w14:paraId="6E27C3E5" w14:textId="77777777" w:rsidR="0042020C" w:rsidRPr="00E3275A" w:rsidRDefault="0042020C" w:rsidP="00602A0B">
            <w:pPr>
              <w:pStyle w:val="TableParagraph"/>
              <w:numPr>
                <w:ilvl w:val="0"/>
                <w:numId w:val="152"/>
              </w:numPr>
              <w:kinsoku w:val="0"/>
              <w:overflowPunct w:val="0"/>
              <w:spacing w:before="87" w:line="276" w:lineRule="auto"/>
            </w:pPr>
            <w:r w:rsidRPr="00E3275A">
              <w:t>Case studies</w:t>
            </w:r>
          </w:p>
          <w:p w14:paraId="06931B0F" w14:textId="77777777" w:rsidR="0042020C" w:rsidRPr="00E3275A" w:rsidRDefault="0042020C" w:rsidP="00602A0B">
            <w:pPr>
              <w:pStyle w:val="TableParagraph"/>
              <w:numPr>
                <w:ilvl w:val="0"/>
                <w:numId w:val="152"/>
              </w:numPr>
              <w:kinsoku w:val="0"/>
              <w:overflowPunct w:val="0"/>
              <w:spacing w:before="87" w:line="276" w:lineRule="auto"/>
            </w:pPr>
            <w:r w:rsidRPr="00E3275A">
              <w:t>Individual/group assignments</w:t>
            </w:r>
          </w:p>
          <w:p w14:paraId="5481D375" w14:textId="77777777" w:rsidR="0042020C" w:rsidRPr="00E3275A" w:rsidRDefault="0042020C" w:rsidP="00602A0B">
            <w:pPr>
              <w:pStyle w:val="TableParagraph"/>
              <w:numPr>
                <w:ilvl w:val="0"/>
                <w:numId w:val="152"/>
              </w:numPr>
              <w:kinsoku w:val="0"/>
              <w:overflowPunct w:val="0"/>
              <w:spacing w:before="87" w:line="276" w:lineRule="auto"/>
            </w:pPr>
            <w:r w:rsidRPr="00E3275A">
              <w:t>Projects</w:t>
            </w:r>
          </w:p>
          <w:p w14:paraId="139A1483" w14:textId="77777777" w:rsidR="0042020C" w:rsidRPr="00E3275A" w:rsidRDefault="0042020C" w:rsidP="00602A0B">
            <w:pPr>
              <w:pStyle w:val="TableParagraph"/>
              <w:numPr>
                <w:ilvl w:val="0"/>
                <w:numId w:val="152"/>
              </w:numPr>
              <w:kinsoku w:val="0"/>
              <w:overflowPunct w:val="0"/>
              <w:spacing w:before="87" w:line="276" w:lineRule="auto"/>
            </w:pPr>
            <w:r w:rsidRPr="00E3275A">
              <w:t>Written tests</w:t>
            </w:r>
          </w:p>
          <w:p w14:paraId="19119360" w14:textId="77777777" w:rsidR="0042020C" w:rsidRPr="00E3275A" w:rsidRDefault="0042020C" w:rsidP="00602A0B">
            <w:pPr>
              <w:pStyle w:val="TableParagraph"/>
              <w:numPr>
                <w:ilvl w:val="0"/>
                <w:numId w:val="152"/>
              </w:numPr>
              <w:kinsoku w:val="0"/>
              <w:overflowPunct w:val="0"/>
              <w:spacing w:before="87" w:line="276" w:lineRule="auto"/>
            </w:pPr>
            <w:r w:rsidRPr="00E3275A">
              <w:t>Oral questions</w:t>
            </w:r>
          </w:p>
          <w:p w14:paraId="524F7CAD" w14:textId="77777777" w:rsidR="0042020C" w:rsidRPr="00E3275A" w:rsidRDefault="0042020C" w:rsidP="00602A0B">
            <w:pPr>
              <w:pStyle w:val="TableParagraph"/>
              <w:numPr>
                <w:ilvl w:val="0"/>
                <w:numId w:val="152"/>
              </w:numPr>
              <w:kinsoku w:val="0"/>
              <w:overflowPunct w:val="0"/>
              <w:spacing w:before="87" w:line="276" w:lineRule="auto"/>
            </w:pPr>
            <w:r w:rsidRPr="00E3275A">
              <w:t>Third party report</w:t>
            </w:r>
          </w:p>
          <w:p w14:paraId="4E6ED888" w14:textId="77777777" w:rsidR="0042020C" w:rsidRPr="00E3275A" w:rsidRDefault="0042020C" w:rsidP="00602A0B">
            <w:pPr>
              <w:pStyle w:val="TableParagraph"/>
              <w:numPr>
                <w:ilvl w:val="0"/>
                <w:numId w:val="152"/>
              </w:numPr>
              <w:kinsoku w:val="0"/>
              <w:overflowPunct w:val="0"/>
              <w:spacing w:before="87" w:line="276" w:lineRule="auto"/>
            </w:pPr>
            <w:r w:rsidRPr="00E3275A">
              <w:t>Interviews</w:t>
            </w:r>
          </w:p>
        </w:tc>
      </w:tr>
      <w:tr w:rsidR="0042020C" w:rsidRPr="00E3275A" w14:paraId="6B9B1F1B" w14:textId="77777777" w:rsidTr="00F46968">
        <w:trPr>
          <w:trHeight w:hRule="exact" w:val="3952"/>
        </w:trPr>
        <w:tc>
          <w:tcPr>
            <w:tcW w:w="1447" w:type="pct"/>
            <w:tcBorders>
              <w:top w:val="single" w:sz="4" w:space="0" w:color="000000"/>
              <w:left w:val="single" w:sz="4" w:space="0" w:color="000000"/>
              <w:bottom w:val="single" w:sz="4" w:space="0" w:color="000000"/>
              <w:right w:val="single" w:sz="4" w:space="0" w:color="000000"/>
            </w:tcBorders>
          </w:tcPr>
          <w:p w14:paraId="77282C88" w14:textId="77777777" w:rsidR="0042020C" w:rsidRPr="00E3275A" w:rsidRDefault="0042020C" w:rsidP="00602A0B">
            <w:pPr>
              <w:pStyle w:val="TableParagraph"/>
              <w:numPr>
                <w:ilvl w:val="0"/>
                <w:numId w:val="151"/>
              </w:numPr>
              <w:kinsoku w:val="0"/>
              <w:overflowPunct w:val="0"/>
              <w:spacing w:before="7" w:line="276" w:lineRule="auto"/>
            </w:pPr>
            <w:r w:rsidRPr="00E3275A">
              <w:t>Create entrepreneurial awareness</w:t>
            </w:r>
          </w:p>
        </w:tc>
        <w:tc>
          <w:tcPr>
            <w:tcW w:w="2233" w:type="pct"/>
            <w:tcBorders>
              <w:top w:val="single" w:sz="4" w:space="0" w:color="000000"/>
              <w:left w:val="single" w:sz="4" w:space="0" w:color="000000"/>
              <w:bottom w:val="single" w:sz="4" w:space="0" w:color="000000"/>
              <w:right w:val="single" w:sz="4" w:space="0" w:color="000000"/>
            </w:tcBorders>
          </w:tcPr>
          <w:p w14:paraId="5B4148DA" w14:textId="77777777" w:rsidR="0042020C" w:rsidRPr="00E3275A" w:rsidRDefault="0042020C" w:rsidP="00602A0B">
            <w:pPr>
              <w:pStyle w:val="TableParagraph"/>
              <w:numPr>
                <w:ilvl w:val="0"/>
                <w:numId w:val="153"/>
              </w:numPr>
              <w:kinsoku w:val="0"/>
              <w:overflowPunct w:val="0"/>
              <w:spacing w:line="276" w:lineRule="auto"/>
            </w:pPr>
            <w:r w:rsidRPr="00E3275A">
              <w:t>Forms of businesses</w:t>
            </w:r>
          </w:p>
          <w:p w14:paraId="7294BF50" w14:textId="77777777" w:rsidR="0042020C" w:rsidRPr="00E3275A" w:rsidRDefault="0042020C" w:rsidP="00602A0B">
            <w:pPr>
              <w:pStyle w:val="TableParagraph"/>
              <w:numPr>
                <w:ilvl w:val="0"/>
                <w:numId w:val="153"/>
              </w:numPr>
              <w:kinsoku w:val="0"/>
              <w:overflowPunct w:val="0"/>
              <w:spacing w:line="276" w:lineRule="auto"/>
            </w:pPr>
            <w:r w:rsidRPr="00E3275A">
              <w:t>Sources of business finance</w:t>
            </w:r>
          </w:p>
          <w:p w14:paraId="4F7C6463" w14:textId="77777777" w:rsidR="0042020C" w:rsidRPr="00E3275A" w:rsidRDefault="0042020C" w:rsidP="00602A0B">
            <w:pPr>
              <w:pStyle w:val="TableParagraph"/>
              <w:numPr>
                <w:ilvl w:val="0"/>
                <w:numId w:val="153"/>
              </w:numPr>
              <w:kinsoku w:val="0"/>
              <w:overflowPunct w:val="0"/>
              <w:spacing w:line="276" w:lineRule="auto"/>
            </w:pPr>
            <w:r w:rsidRPr="00E3275A">
              <w:t>Factors in selecting source of business finance</w:t>
            </w:r>
          </w:p>
          <w:p w14:paraId="7223FB69" w14:textId="77777777" w:rsidR="0042020C" w:rsidRPr="00E3275A" w:rsidRDefault="0042020C" w:rsidP="00602A0B">
            <w:pPr>
              <w:pStyle w:val="TableParagraph"/>
              <w:numPr>
                <w:ilvl w:val="0"/>
                <w:numId w:val="153"/>
              </w:numPr>
              <w:kinsoku w:val="0"/>
              <w:overflowPunct w:val="0"/>
              <w:spacing w:line="276" w:lineRule="auto"/>
            </w:pPr>
            <w:r w:rsidRPr="00E3275A">
              <w:t>Governing policies on Small Scale Enterprises (SSEs)</w:t>
            </w:r>
          </w:p>
          <w:p w14:paraId="6970D5FD" w14:textId="77777777" w:rsidR="0042020C" w:rsidRPr="00E3275A" w:rsidRDefault="0042020C" w:rsidP="00602A0B">
            <w:pPr>
              <w:pStyle w:val="TableParagraph"/>
              <w:numPr>
                <w:ilvl w:val="0"/>
                <w:numId w:val="153"/>
              </w:numPr>
              <w:kinsoku w:val="0"/>
              <w:overflowPunct w:val="0"/>
              <w:spacing w:line="276" w:lineRule="auto"/>
            </w:pPr>
            <w:r w:rsidRPr="00E3275A">
              <w:t>Problems of starting and operating SSEs</w:t>
            </w:r>
          </w:p>
        </w:tc>
        <w:tc>
          <w:tcPr>
            <w:tcW w:w="1320" w:type="pct"/>
            <w:tcBorders>
              <w:top w:val="single" w:sz="4" w:space="0" w:color="000000"/>
              <w:left w:val="single" w:sz="4" w:space="0" w:color="000000"/>
              <w:bottom w:val="single" w:sz="4" w:space="0" w:color="000000"/>
              <w:right w:val="single" w:sz="4" w:space="0" w:color="000000"/>
            </w:tcBorders>
          </w:tcPr>
          <w:p w14:paraId="28CE4C03" w14:textId="77777777" w:rsidR="0042020C" w:rsidRPr="00E3275A" w:rsidRDefault="0042020C" w:rsidP="00602A0B">
            <w:pPr>
              <w:pStyle w:val="TableParagraph"/>
              <w:numPr>
                <w:ilvl w:val="0"/>
                <w:numId w:val="153"/>
              </w:numPr>
              <w:kinsoku w:val="0"/>
              <w:overflowPunct w:val="0"/>
              <w:spacing w:before="87" w:line="276" w:lineRule="auto"/>
            </w:pPr>
            <w:r w:rsidRPr="00E3275A">
              <w:t>Observation</w:t>
            </w:r>
          </w:p>
          <w:p w14:paraId="0D46E7A9" w14:textId="77777777" w:rsidR="0042020C" w:rsidRPr="00E3275A" w:rsidRDefault="0042020C" w:rsidP="00602A0B">
            <w:pPr>
              <w:pStyle w:val="TableParagraph"/>
              <w:numPr>
                <w:ilvl w:val="0"/>
                <w:numId w:val="153"/>
              </w:numPr>
              <w:kinsoku w:val="0"/>
              <w:overflowPunct w:val="0"/>
              <w:spacing w:before="87" w:line="276" w:lineRule="auto"/>
            </w:pPr>
            <w:r w:rsidRPr="00E3275A">
              <w:t>Case studies</w:t>
            </w:r>
          </w:p>
          <w:p w14:paraId="7431E654" w14:textId="77777777" w:rsidR="0042020C" w:rsidRPr="00E3275A" w:rsidRDefault="0042020C" w:rsidP="00602A0B">
            <w:pPr>
              <w:pStyle w:val="TableParagraph"/>
              <w:numPr>
                <w:ilvl w:val="0"/>
                <w:numId w:val="153"/>
              </w:numPr>
              <w:kinsoku w:val="0"/>
              <w:overflowPunct w:val="0"/>
              <w:spacing w:before="87" w:line="276" w:lineRule="auto"/>
            </w:pPr>
            <w:r w:rsidRPr="00E3275A">
              <w:t>Individual/group assignments</w:t>
            </w:r>
          </w:p>
          <w:p w14:paraId="395E1D9A" w14:textId="77777777" w:rsidR="0042020C" w:rsidRPr="00E3275A" w:rsidRDefault="0042020C" w:rsidP="00602A0B">
            <w:pPr>
              <w:pStyle w:val="TableParagraph"/>
              <w:numPr>
                <w:ilvl w:val="0"/>
                <w:numId w:val="153"/>
              </w:numPr>
              <w:kinsoku w:val="0"/>
              <w:overflowPunct w:val="0"/>
              <w:spacing w:before="87" w:line="276" w:lineRule="auto"/>
            </w:pPr>
            <w:r w:rsidRPr="00E3275A">
              <w:t>Projects</w:t>
            </w:r>
          </w:p>
          <w:p w14:paraId="6AA264CD" w14:textId="77777777" w:rsidR="0042020C" w:rsidRPr="00E3275A" w:rsidRDefault="0042020C" w:rsidP="00602A0B">
            <w:pPr>
              <w:pStyle w:val="TableParagraph"/>
              <w:numPr>
                <w:ilvl w:val="0"/>
                <w:numId w:val="153"/>
              </w:numPr>
              <w:kinsoku w:val="0"/>
              <w:overflowPunct w:val="0"/>
              <w:spacing w:before="87" w:line="276" w:lineRule="auto"/>
            </w:pPr>
            <w:r w:rsidRPr="00E3275A">
              <w:t>Written tests</w:t>
            </w:r>
          </w:p>
          <w:p w14:paraId="7301EDBA" w14:textId="77777777" w:rsidR="0042020C" w:rsidRPr="00E3275A" w:rsidRDefault="0042020C" w:rsidP="00602A0B">
            <w:pPr>
              <w:pStyle w:val="TableParagraph"/>
              <w:numPr>
                <w:ilvl w:val="0"/>
                <w:numId w:val="153"/>
              </w:numPr>
              <w:kinsoku w:val="0"/>
              <w:overflowPunct w:val="0"/>
              <w:spacing w:before="87" w:line="276" w:lineRule="auto"/>
            </w:pPr>
            <w:r w:rsidRPr="00E3275A">
              <w:t>Oral questions</w:t>
            </w:r>
          </w:p>
          <w:p w14:paraId="2C09EFEF" w14:textId="77777777" w:rsidR="0042020C" w:rsidRPr="00E3275A" w:rsidRDefault="0042020C" w:rsidP="00602A0B">
            <w:pPr>
              <w:pStyle w:val="TableParagraph"/>
              <w:numPr>
                <w:ilvl w:val="0"/>
                <w:numId w:val="153"/>
              </w:numPr>
              <w:kinsoku w:val="0"/>
              <w:overflowPunct w:val="0"/>
              <w:spacing w:before="87" w:line="276" w:lineRule="auto"/>
            </w:pPr>
            <w:r w:rsidRPr="00E3275A">
              <w:t>Third party report</w:t>
            </w:r>
          </w:p>
          <w:p w14:paraId="144664F1" w14:textId="77777777" w:rsidR="0042020C" w:rsidRPr="00E3275A" w:rsidRDefault="0042020C" w:rsidP="00602A0B">
            <w:pPr>
              <w:pStyle w:val="TableParagraph"/>
              <w:numPr>
                <w:ilvl w:val="0"/>
                <w:numId w:val="153"/>
              </w:numPr>
              <w:kinsoku w:val="0"/>
              <w:overflowPunct w:val="0"/>
              <w:spacing w:before="87" w:line="276" w:lineRule="auto"/>
            </w:pPr>
            <w:r w:rsidRPr="00E3275A">
              <w:t>Interviews</w:t>
            </w:r>
          </w:p>
        </w:tc>
      </w:tr>
      <w:tr w:rsidR="0042020C" w:rsidRPr="00E3275A" w14:paraId="5FE541E5" w14:textId="77777777" w:rsidTr="00F46968">
        <w:trPr>
          <w:trHeight w:hRule="exact" w:val="3340"/>
        </w:trPr>
        <w:tc>
          <w:tcPr>
            <w:tcW w:w="1447" w:type="pct"/>
            <w:tcBorders>
              <w:top w:val="single" w:sz="4" w:space="0" w:color="000000"/>
              <w:left w:val="single" w:sz="4" w:space="0" w:color="000000"/>
              <w:bottom w:val="single" w:sz="4" w:space="0" w:color="000000"/>
              <w:right w:val="single" w:sz="4" w:space="0" w:color="000000"/>
            </w:tcBorders>
          </w:tcPr>
          <w:p w14:paraId="3905396F" w14:textId="77777777" w:rsidR="0042020C" w:rsidRPr="00E3275A" w:rsidRDefault="0042020C" w:rsidP="00602A0B">
            <w:pPr>
              <w:pStyle w:val="ListParagraph"/>
              <w:numPr>
                <w:ilvl w:val="0"/>
                <w:numId w:val="151"/>
              </w:numPr>
              <w:spacing w:after="4" w:line="276" w:lineRule="auto"/>
              <w:rPr>
                <w:rFonts w:ascii="Times New Roman" w:hAnsi="Times New Roman"/>
                <w:sz w:val="24"/>
                <w:szCs w:val="24"/>
              </w:rPr>
            </w:pPr>
            <w:r w:rsidRPr="00E3275A">
              <w:rPr>
                <w:rFonts w:ascii="Times New Roman" w:hAnsi="Times New Roman"/>
                <w:sz w:val="24"/>
                <w:szCs w:val="24"/>
              </w:rPr>
              <w:t>Apply entrepreneurial motivation</w:t>
            </w:r>
          </w:p>
          <w:p w14:paraId="18791D16" w14:textId="77777777" w:rsidR="0042020C" w:rsidRPr="00E3275A" w:rsidRDefault="0042020C" w:rsidP="00F46968">
            <w:pPr>
              <w:pStyle w:val="TableParagraph"/>
              <w:kinsoku w:val="0"/>
              <w:overflowPunct w:val="0"/>
              <w:spacing w:before="7" w:line="276" w:lineRule="auto"/>
            </w:pPr>
          </w:p>
        </w:tc>
        <w:tc>
          <w:tcPr>
            <w:tcW w:w="2233" w:type="pct"/>
            <w:tcBorders>
              <w:top w:val="single" w:sz="4" w:space="0" w:color="000000"/>
              <w:left w:val="single" w:sz="4" w:space="0" w:color="000000"/>
              <w:bottom w:val="single" w:sz="4" w:space="0" w:color="000000"/>
              <w:right w:val="single" w:sz="4" w:space="0" w:color="000000"/>
            </w:tcBorders>
          </w:tcPr>
          <w:p w14:paraId="795D8C96" w14:textId="77777777" w:rsidR="0042020C" w:rsidRPr="00E3275A" w:rsidRDefault="0042020C" w:rsidP="00602A0B">
            <w:pPr>
              <w:pStyle w:val="TableParagraph"/>
              <w:numPr>
                <w:ilvl w:val="0"/>
                <w:numId w:val="154"/>
              </w:numPr>
              <w:kinsoku w:val="0"/>
              <w:overflowPunct w:val="0"/>
              <w:spacing w:line="276" w:lineRule="auto"/>
            </w:pPr>
            <w:r w:rsidRPr="00E3275A">
              <w:t>Internal and external motivation</w:t>
            </w:r>
          </w:p>
          <w:p w14:paraId="14E74E28" w14:textId="77777777" w:rsidR="0042020C" w:rsidRPr="00E3275A" w:rsidRDefault="0042020C" w:rsidP="00602A0B">
            <w:pPr>
              <w:pStyle w:val="TableParagraph"/>
              <w:numPr>
                <w:ilvl w:val="0"/>
                <w:numId w:val="154"/>
              </w:numPr>
              <w:kinsoku w:val="0"/>
              <w:overflowPunct w:val="0"/>
              <w:spacing w:line="276" w:lineRule="auto"/>
            </w:pPr>
            <w:r w:rsidRPr="00E3275A">
              <w:t>Motivational theories</w:t>
            </w:r>
          </w:p>
          <w:p w14:paraId="08AE0B28" w14:textId="77777777" w:rsidR="0042020C" w:rsidRPr="00E3275A" w:rsidRDefault="0042020C" w:rsidP="00602A0B">
            <w:pPr>
              <w:pStyle w:val="TableParagraph"/>
              <w:numPr>
                <w:ilvl w:val="0"/>
                <w:numId w:val="154"/>
              </w:numPr>
              <w:kinsoku w:val="0"/>
              <w:overflowPunct w:val="0"/>
              <w:spacing w:line="276" w:lineRule="auto"/>
            </w:pPr>
            <w:r w:rsidRPr="00E3275A">
              <w:t>Self-assessment</w:t>
            </w:r>
          </w:p>
          <w:p w14:paraId="17EEC0F8" w14:textId="77777777" w:rsidR="0042020C" w:rsidRPr="00E3275A" w:rsidRDefault="0042020C" w:rsidP="00602A0B">
            <w:pPr>
              <w:pStyle w:val="TableParagraph"/>
              <w:numPr>
                <w:ilvl w:val="0"/>
                <w:numId w:val="154"/>
              </w:numPr>
              <w:kinsoku w:val="0"/>
              <w:overflowPunct w:val="0"/>
              <w:spacing w:line="276" w:lineRule="auto"/>
            </w:pPr>
            <w:r w:rsidRPr="00E3275A">
              <w:t>Entrepreneurial orientation</w:t>
            </w:r>
          </w:p>
          <w:p w14:paraId="3D6DAFDA" w14:textId="77777777" w:rsidR="0042020C" w:rsidRPr="00E3275A" w:rsidRDefault="0042020C" w:rsidP="00602A0B">
            <w:pPr>
              <w:pStyle w:val="TableParagraph"/>
              <w:numPr>
                <w:ilvl w:val="0"/>
                <w:numId w:val="154"/>
              </w:numPr>
              <w:kinsoku w:val="0"/>
              <w:overflowPunct w:val="0"/>
              <w:spacing w:line="276" w:lineRule="auto"/>
            </w:pPr>
            <w:r w:rsidRPr="00E3275A">
              <w:t>Effective communications in entrepreneurship</w:t>
            </w:r>
          </w:p>
          <w:p w14:paraId="34001C28" w14:textId="77777777" w:rsidR="0042020C" w:rsidRPr="00E3275A" w:rsidRDefault="0042020C" w:rsidP="00602A0B">
            <w:pPr>
              <w:pStyle w:val="TableParagraph"/>
              <w:numPr>
                <w:ilvl w:val="0"/>
                <w:numId w:val="154"/>
              </w:numPr>
              <w:kinsoku w:val="0"/>
              <w:overflowPunct w:val="0"/>
              <w:spacing w:line="276" w:lineRule="auto"/>
            </w:pPr>
            <w:r w:rsidRPr="00E3275A">
              <w:t>Principles of communication</w:t>
            </w:r>
          </w:p>
          <w:p w14:paraId="0344FBD5" w14:textId="77777777" w:rsidR="0042020C" w:rsidRPr="00E3275A" w:rsidRDefault="0042020C" w:rsidP="00602A0B">
            <w:pPr>
              <w:pStyle w:val="TableParagraph"/>
              <w:numPr>
                <w:ilvl w:val="0"/>
                <w:numId w:val="154"/>
              </w:numPr>
              <w:kinsoku w:val="0"/>
              <w:overflowPunct w:val="0"/>
              <w:spacing w:line="276" w:lineRule="auto"/>
            </w:pPr>
            <w:r w:rsidRPr="00E3275A">
              <w:t>Entrepreneurial motivation</w:t>
            </w:r>
          </w:p>
        </w:tc>
        <w:tc>
          <w:tcPr>
            <w:tcW w:w="1320" w:type="pct"/>
            <w:tcBorders>
              <w:top w:val="single" w:sz="4" w:space="0" w:color="000000"/>
              <w:left w:val="single" w:sz="4" w:space="0" w:color="000000"/>
              <w:bottom w:val="single" w:sz="4" w:space="0" w:color="000000"/>
              <w:right w:val="single" w:sz="4" w:space="0" w:color="000000"/>
            </w:tcBorders>
          </w:tcPr>
          <w:p w14:paraId="087DD0EE" w14:textId="77777777" w:rsidR="0042020C" w:rsidRPr="00E3275A" w:rsidRDefault="0042020C" w:rsidP="00602A0B">
            <w:pPr>
              <w:pStyle w:val="TableParagraph"/>
              <w:numPr>
                <w:ilvl w:val="0"/>
                <w:numId w:val="154"/>
              </w:numPr>
              <w:kinsoku w:val="0"/>
              <w:overflowPunct w:val="0"/>
              <w:spacing w:before="87" w:line="276" w:lineRule="auto"/>
            </w:pPr>
            <w:r w:rsidRPr="00E3275A">
              <w:t>Observation</w:t>
            </w:r>
          </w:p>
          <w:p w14:paraId="5DC4F6EE" w14:textId="77777777" w:rsidR="0042020C" w:rsidRPr="00E3275A" w:rsidRDefault="0042020C" w:rsidP="00602A0B">
            <w:pPr>
              <w:pStyle w:val="TableParagraph"/>
              <w:numPr>
                <w:ilvl w:val="0"/>
                <w:numId w:val="154"/>
              </w:numPr>
              <w:kinsoku w:val="0"/>
              <w:overflowPunct w:val="0"/>
              <w:spacing w:before="87" w:line="276" w:lineRule="auto"/>
            </w:pPr>
            <w:r w:rsidRPr="00E3275A">
              <w:t>Case studies</w:t>
            </w:r>
          </w:p>
          <w:p w14:paraId="6841E955" w14:textId="77777777" w:rsidR="0042020C" w:rsidRPr="00E3275A" w:rsidRDefault="0042020C" w:rsidP="00602A0B">
            <w:pPr>
              <w:pStyle w:val="TableParagraph"/>
              <w:numPr>
                <w:ilvl w:val="0"/>
                <w:numId w:val="154"/>
              </w:numPr>
              <w:kinsoku w:val="0"/>
              <w:overflowPunct w:val="0"/>
              <w:spacing w:before="87" w:line="276" w:lineRule="auto"/>
            </w:pPr>
            <w:r w:rsidRPr="00E3275A">
              <w:t>Individual/group assignments</w:t>
            </w:r>
          </w:p>
          <w:p w14:paraId="43A14D7A" w14:textId="77777777" w:rsidR="0042020C" w:rsidRPr="00E3275A" w:rsidRDefault="0042020C" w:rsidP="00602A0B">
            <w:pPr>
              <w:pStyle w:val="TableParagraph"/>
              <w:numPr>
                <w:ilvl w:val="0"/>
                <w:numId w:val="154"/>
              </w:numPr>
              <w:kinsoku w:val="0"/>
              <w:overflowPunct w:val="0"/>
              <w:spacing w:line="276" w:lineRule="auto"/>
            </w:pPr>
            <w:r w:rsidRPr="00E3275A">
              <w:t>Projects</w:t>
            </w:r>
          </w:p>
          <w:p w14:paraId="1E2614DE" w14:textId="77777777" w:rsidR="0042020C" w:rsidRPr="00E3275A" w:rsidRDefault="0042020C" w:rsidP="00602A0B">
            <w:pPr>
              <w:pStyle w:val="TableParagraph"/>
              <w:numPr>
                <w:ilvl w:val="0"/>
                <w:numId w:val="154"/>
              </w:numPr>
              <w:kinsoku w:val="0"/>
              <w:overflowPunct w:val="0"/>
              <w:spacing w:line="276" w:lineRule="auto"/>
            </w:pPr>
            <w:r w:rsidRPr="00E3275A">
              <w:t>Written tests</w:t>
            </w:r>
          </w:p>
          <w:p w14:paraId="35FB506E" w14:textId="77777777" w:rsidR="0042020C" w:rsidRPr="00E3275A" w:rsidRDefault="0042020C" w:rsidP="00602A0B">
            <w:pPr>
              <w:pStyle w:val="ListParagraph"/>
              <w:numPr>
                <w:ilvl w:val="0"/>
                <w:numId w:val="154"/>
              </w:numPr>
              <w:spacing w:after="0" w:line="276" w:lineRule="auto"/>
              <w:rPr>
                <w:rFonts w:ascii="Times New Roman" w:hAnsi="Times New Roman"/>
                <w:sz w:val="24"/>
                <w:szCs w:val="24"/>
                <w:lang w:val="en-ZA"/>
              </w:rPr>
            </w:pPr>
            <w:r w:rsidRPr="00E3275A">
              <w:rPr>
                <w:rFonts w:ascii="Times New Roman" w:hAnsi="Times New Roman"/>
                <w:sz w:val="24"/>
                <w:szCs w:val="24"/>
                <w:lang w:val="en-ZA"/>
              </w:rPr>
              <w:t>Oral questions</w:t>
            </w:r>
          </w:p>
          <w:p w14:paraId="05496641" w14:textId="77777777" w:rsidR="0042020C" w:rsidRPr="00E3275A" w:rsidRDefault="0042020C" w:rsidP="00602A0B">
            <w:pPr>
              <w:pStyle w:val="ListParagraph"/>
              <w:numPr>
                <w:ilvl w:val="0"/>
                <w:numId w:val="154"/>
              </w:numPr>
              <w:spacing w:after="0" w:line="276" w:lineRule="auto"/>
              <w:rPr>
                <w:rFonts w:ascii="Times New Roman" w:hAnsi="Times New Roman"/>
                <w:sz w:val="24"/>
                <w:szCs w:val="24"/>
                <w:lang w:val="en-ZA"/>
              </w:rPr>
            </w:pPr>
            <w:r w:rsidRPr="00E3275A">
              <w:rPr>
                <w:rFonts w:ascii="Times New Roman" w:hAnsi="Times New Roman"/>
                <w:sz w:val="24"/>
                <w:szCs w:val="24"/>
                <w:lang w:val="en-ZA"/>
              </w:rPr>
              <w:t>Third party report</w:t>
            </w:r>
          </w:p>
          <w:p w14:paraId="6BE47A5E" w14:textId="77777777" w:rsidR="0042020C" w:rsidRPr="00E3275A" w:rsidRDefault="0042020C" w:rsidP="00602A0B">
            <w:pPr>
              <w:pStyle w:val="ListParagraph"/>
              <w:numPr>
                <w:ilvl w:val="0"/>
                <w:numId w:val="154"/>
              </w:numPr>
              <w:spacing w:after="0" w:line="276" w:lineRule="auto"/>
              <w:rPr>
                <w:rFonts w:ascii="Times New Roman" w:hAnsi="Times New Roman"/>
                <w:sz w:val="24"/>
                <w:szCs w:val="24"/>
                <w:lang w:val="en-ZA"/>
              </w:rPr>
            </w:pPr>
            <w:r w:rsidRPr="00E3275A">
              <w:rPr>
                <w:rFonts w:ascii="Times New Roman" w:hAnsi="Times New Roman"/>
                <w:sz w:val="24"/>
                <w:szCs w:val="24"/>
                <w:lang w:val="en-ZA"/>
              </w:rPr>
              <w:t>Interviews</w:t>
            </w:r>
          </w:p>
          <w:p w14:paraId="37374F2D" w14:textId="77777777" w:rsidR="0042020C" w:rsidRPr="00E3275A" w:rsidRDefault="0042020C" w:rsidP="00F46968">
            <w:pPr>
              <w:pStyle w:val="TableParagraph"/>
              <w:kinsoku w:val="0"/>
              <w:overflowPunct w:val="0"/>
              <w:spacing w:before="87" w:line="276" w:lineRule="auto"/>
            </w:pPr>
          </w:p>
        </w:tc>
      </w:tr>
      <w:tr w:rsidR="0042020C" w:rsidRPr="00E3275A" w14:paraId="084A8191" w14:textId="77777777" w:rsidTr="00F46968">
        <w:trPr>
          <w:trHeight w:hRule="exact" w:val="3142"/>
        </w:trPr>
        <w:tc>
          <w:tcPr>
            <w:tcW w:w="1447" w:type="pct"/>
            <w:tcBorders>
              <w:top w:val="single" w:sz="4" w:space="0" w:color="000000"/>
              <w:left w:val="single" w:sz="4" w:space="0" w:color="000000"/>
              <w:bottom w:val="single" w:sz="4" w:space="0" w:color="000000"/>
              <w:right w:val="single" w:sz="4" w:space="0" w:color="000000"/>
            </w:tcBorders>
          </w:tcPr>
          <w:p w14:paraId="791DD225" w14:textId="77777777" w:rsidR="0042020C" w:rsidRPr="00E3275A" w:rsidRDefault="0042020C" w:rsidP="00602A0B">
            <w:pPr>
              <w:pStyle w:val="TableParagraph"/>
              <w:numPr>
                <w:ilvl w:val="0"/>
                <w:numId w:val="151"/>
              </w:numPr>
              <w:kinsoku w:val="0"/>
              <w:overflowPunct w:val="0"/>
              <w:spacing w:before="7" w:line="276" w:lineRule="auto"/>
            </w:pPr>
            <w:r w:rsidRPr="00E3275A">
              <w:lastRenderedPageBreak/>
              <w:t>Develop business innovative strategies</w:t>
            </w:r>
          </w:p>
        </w:tc>
        <w:tc>
          <w:tcPr>
            <w:tcW w:w="2233" w:type="pct"/>
            <w:tcBorders>
              <w:top w:val="single" w:sz="4" w:space="0" w:color="000000"/>
              <w:left w:val="single" w:sz="4" w:space="0" w:color="000000"/>
              <w:bottom w:val="single" w:sz="4" w:space="0" w:color="000000"/>
              <w:right w:val="single" w:sz="4" w:space="0" w:color="000000"/>
            </w:tcBorders>
          </w:tcPr>
          <w:p w14:paraId="0813BB1F" w14:textId="77777777" w:rsidR="0042020C" w:rsidRPr="00E3275A" w:rsidRDefault="0042020C" w:rsidP="00602A0B">
            <w:pPr>
              <w:pStyle w:val="TableParagraph"/>
              <w:numPr>
                <w:ilvl w:val="0"/>
                <w:numId w:val="155"/>
              </w:numPr>
              <w:kinsoku w:val="0"/>
              <w:overflowPunct w:val="0"/>
              <w:spacing w:line="276" w:lineRule="auto"/>
            </w:pPr>
            <w:r w:rsidRPr="00E3275A">
              <w:t>Innovation in business</w:t>
            </w:r>
          </w:p>
          <w:p w14:paraId="77FE5A77" w14:textId="77777777" w:rsidR="0042020C" w:rsidRPr="00E3275A" w:rsidRDefault="0042020C" w:rsidP="00602A0B">
            <w:pPr>
              <w:pStyle w:val="TableParagraph"/>
              <w:numPr>
                <w:ilvl w:val="0"/>
                <w:numId w:val="155"/>
              </w:numPr>
              <w:kinsoku w:val="0"/>
              <w:overflowPunct w:val="0"/>
              <w:spacing w:line="276" w:lineRule="auto"/>
            </w:pPr>
            <w:r w:rsidRPr="00E3275A">
              <w:t>Small business Strategic Plan</w:t>
            </w:r>
          </w:p>
          <w:p w14:paraId="73E18EFF" w14:textId="77777777" w:rsidR="0042020C" w:rsidRPr="00E3275A" w:rsidRDefault="0042020C" w:rsidP="00602A0B">
            <w:pPr>
              <w:pStyle w:val="TableParagraph"/>
              <w:numPr>
                <w:ilvl w:val="0"/>
                <w:numId w:val="155"/>
              </w:numPr>
              <w:kinsoku w:val="0"/>
              <w:overflowPunct w:val="0"/>
              <w:spacing w:line="276" w:lineRule="auto"/>
            </w:pPr>
            <w:r w:rsidRPr="00E3275A">
              <w:t>Creativity in business development</w:t>
            </w:r>
          </w:p>
          <w:p w14:paraId="2F37D1EF" w14:textId="77777777" w:rsidR="0042020C" w:rsidRPr="00E3275A" w:rsidRDefault="0042020C" w:rsidP="00602A0B">
            <w:pPr>
              <w:pStyle w:val="TableParagraph"/>
              <w:numPr>
                <w:ilvl w:val="0"/>
                <w:numId w:val="155"/>
              </w:numPr>
              <w:kinsoku w:val="0"/>
              <w:overflowPunct w:val="0"/>
              <w:spacing w:line="276" w:lineRule="auto"/>
            </w:pPr>
            <w:r w:rsidRPr="00E3275A">
              <w:t>Linkages with other entrepreneurs</w:t>
            </w:r>
          </w:p>
          <w:p w14:paraId="0B7D9D10" w14:textId="77777777" w:rsidR="0042020C" w:rsidRPr="00E3275A" w:rsidRDefault="0042020C" w:rsidP="00602A0B">
            <w:pPr>
              <w:pStyle w:val="TableParagraph"/>
              <w:numPr>
                <w:ilvl w:val="0"/>
                <w:numId w:val="155"/>
              </w:numPr>
              <w:kinsoku w:val="0"/>
              <w:overflowPunct w:val="0"/>
              <w:spacing w:line="276" w:lineRule="auto"/>
            </w:pPr>
            <w:r w:rsidRPr="00E3275A">
              <w:t>ICT in business growth and development</w:t>
            </w:r>
          </w:p>
          <w:p w14:paraId="6CFF1D1E" w14:textId="77777777" w:rsidR="0042020C" w:rsidRPr="00E3275A" w:rsidRDefault="0042020C" w:rsidP="00F46968">
            <w:pPr>
              <w:pStyle w:val="TableParagraph"/>
              <w:kinsoku w:val="0"/>
              <w:overflowPunct w:val="0"/>
              <w:spacing w:line="276" w:lineRule="auto"/>
              <w:ind w:hanging="390"/>
            </w:pPr>
          </w:p>
        </w:tc>
        <w:tc>
          <w:tcPr>
            <w:tcW w:w="1320" w:type="pct"/>
            <w:tcBorders>
              <w:top w:val="single" w:sz="4" w:space="0" w:color="000000"/>
              <w:left w:val="single" w:sz="4" w:space="0" w:color="000000"/>
              <w:bottom w:val="single" w:sz="4" w:space="0" w:color="000000"/>
              <w:right w:val="single" w:sz="4" w:space="0" w:color="000000"/>
            </w:tcBorders>
          </w:tcPr>
          <w:p w14:paraId="120CEB7B" w14:textId="77777777" w:rsidR="0042020C" w:rsidRPr="00E3275A" w:rsidRDefault="0042020C" w:rsidP="00602A0B">
            <w:pPr>
              <w:pStyle w:val="TableParagraph"/>
              <w:numPr>
                <w:ilvl w:val="0"/>
                <w:numId w:val="155"/>
              </w:numPr>
              <w:kinsoku w:val="0"/>
              <w:overflowPunct w:val="0"/>
              <w:spacing w:before="87" w:line="276" w:lineRule="auto"/>
            </w:pPr>
            <w:r w:rsidRPr="00E3275A">
              <w:t>Observation</w:t>
            </w:r>
          </w:p>
          <w:p w14:paraId="14B29099" w14:textId="77777777" w:rsidR="0042020C" w:rsidRPr="00E3275A" w:rsidRDefault="0042020C" w:rsidP="00602A0B">
            <w:pPr>
              <w:pStyle w:val="TableParagraph"/>
              <w:numPr>
                <w:ilvl w:val="0"/>
                <w:numId w:val="155"/>
              </w:numPr>
              <w:kinsoku w:val="0"/>
              <w:overflowPunct w:val="0"/>
              <w:spacing w:before="87" w:line="276" w:lineRule="auto"/>
            </w:pPr>
            <w:r w:rsidRPr="00E3275A">
              <w:t>Case studies</w:t>
            </w:r>
          </w:p>
          <w:p w14:paraId="2161F8ED" w14:textId="77777777" w:rsidR="0042020C" w:rsidRPr="00E3275A" w:rsidRDefault="0042020C" w:rsidP="00602A0B">
            <w:pPr>
              <w:pStyle w:val="TableParagraph"/>
              <w:numPr>
                <w:ilvl w:val="0"/>
                <w:numId w:val="155"/>
              </w:numPr>
              <w:kinsoku w:val="0"/>
              <w:overflowPunct w:val="0"/>
              <w:spacing w:before="87" w:line="276" w:lineRule="auto"/>
            </w:pPr>
            <w:r w:rsidRPr="00E3275A">
              <w:t>Individual/group assignments</w:t>
            </w:r>
          </w:p>
          <w:p w14:paraId="4697708B" w14:textId="77777777" w:rsidR="0042020C" w:rsidRPr="00E3275A" w:rsidRDefault="0042020C" w:rsidP="00602A0B">
            <w:pPr>
              <w:pStyle w:val="TableParagraph"/>
              <w:numPr>
                <w:ilvl w:val="0"/>
                <w:numId w:val="155"/>
              </w:numPr>
              <w:kinsoku w:val="0"/>
              <w:overflowPunct w:val="0"/>
              <w:spacing w:line="276" w:lineRule="auto"/>
            </w:pPr>
            <w:r w:rsidRPr="00E3275A">
              <w:t>Projects</w:t>
            </w:r>
          </w:p>
          <w:p w14:paraId="3AC5532C" w14:textId="77777777" w:rsidR="0042020C" w:rsidRPr="00E3275A" w:rsidRDefault="0042020C" w:rsidP="00602A0B">
            <w:pPr>
              <w:pStyle w:val="TableParagraph"/>
              <w:numPr>
                <w:ilvl w:val="0"/>
                <w:numId w:val="155"/>
              </w:numPr>
              <w:kinsoku w:val="0"/>
              <w:overflowPunct w:val="0"/>
              <w:spacing w:line="276" w:lineRule="auto"/>
            </w:pPr>
            <w:r w:rsidRPr="00E3275A">
              <w:t>Written tests</w:t>
            </w:r>
          </w:p>
          <w:p w14:paraId="3F148E2F" w14:textId="77777777" w:rsidR="0042020C" w:rsidRPr="00E3275A" w:rsidRDefault="0042020C" w:rsidP="00602A0B">
            <w:pPr>
              <w:pStyle w:val="ListParagraph"/>
              <w:numPr>
                <w:ilvl w:val="0"/>
                <w:numId w:val="155"/>
              </w:numPr>
              <w:spacing w:after="0" w:line="276" w:lineRule="auto"/>
              <w:rPr>
                <w:rFonts w:ascii="Times New Roman" w:hAnsi="Times New Roman"/>
                <w:sz w:val="24"/>
                <w:szCs w:val="24"/>
                <w:lang w:val="en-ZA"/>
              </w:rPr>
            </w:pPr>
            <w:r w:rsidRPr="00E3275A">
              <w:rPr>
                <w:rFonts w:ascii="Times New Roman" w:hAnsi="Times New Roman"/>
                <w:sz w:val="24"/>
                <w:szCs w:val="24"/>
                <w:lang w:val="en-ZA"/>
              </w:rPr>
              <w:t>Oral questions</w:t>
            </w:r>
          </w:p>
          <w:p w14:paraId="129F7AB1" w14:textId="77777777" w:rsidR="0042020C" w:rsidRPr="00E3275A" w:rsidRDefault="0042020C" w:rsidP="00602A0B">
            <w:pPr>
              <w:pStyle w:val="ListParagraph"/>
              <w:numPr>
                <w:ilvl w:val="0"/>
                <w:numId w:val="155"/>
              </w:numPr>
              <w:spacing w:after="0" w:line="276" w:lineRule="auto"/>
              <w:rPr>
                <w:rFonts w:ascii="Times New Roman" w:hAnsi="Times New Roman"/>
                <w:sz w:val="24"/>
                <w:szCs w:val="24"/>
                <w:lang w:val="en-ZA"/>
              </w:rPr>
            </w:pPr>
            <w:r w:rsidRPr="00E3275A">
              <w:rPr>
                <w:rFonts w:ascii="Times New Roman" w:hAnsi="Times New Roman"/>
                <w:sz w:val="24"/>
                <w:szCs w:val="24"/>
                <w:lang w:val="en-ZA"/>
              </w:rPr>
              <w:t>Third party report</w:t>
            </w:r>
          </w:p>
          <w:p w14:paraId="0B329512" w14:textId="77777777" w:rsidR="0042020C" w:rsidRPr="00E3275A" w:rsidRDefault="0042020C" w:rsidP="00602A0B">
            <w:pPr>
              <w:pStyle w:val="ListParagraph"/>
              <w:numPr>
                <w:ilvl w:val="0"/>
                <w:numId w:val="155"/>
              </w:numPr>
              <w:spacing w:after="0" w:line="276" w:lineRule="auto"/>
              <w:rPr>
                <w:rFonts w:ascii="Times New Roman" w:hAnsi="Times New Roman"/>
                <w:sz w:val="24"/>
                <w:szCs w:val="24"/>
                <w:lang w:val="en-ZA"/>
              </w:rPr>
            </w:pPr>
            <w:r w:rsidRPr="00E3275A">
              <w:rPr>
                <w:rFonts w:ascii="Times New Roman" w:hAnsi="Times New Roman"/>
                <w:sz w:val="24"/>
                <w:szCs w:val="24"/>
                <w:lang w:val="en-ZA"/>
              </w:rPr>
              <w:t>Interviews</w:t>
            </w:r>
          </w:p>
          <w:p w14:paraId="2E8D92EE" w14:textId="77777777" w:rsidR="0042020C" w:rsidRPr="00E3275A" w:rsidRDefault="0042020C" w:rsidP="00F46968">
            <w:pPr>
              <w:pStyle w:val="TableParagraph"/>
              <w:kinsoku w:val="0"/>
              <w:overflowPunct w:val="0"/>
              <w:spacing w:before="87" w:line="276" w:lineRule="auto"/>
            </w:pPr>
          </w:p>
        </w:tc>
      </w:tr>
      <w:tr w:rsidR="0042020C" w:rsidRPr="00E3275A" w14:paraId="456A7809" w14:textId="77777777" w:rsidTr="00F46968">
        <w:trPr>
          <w:trHeight w:hRule="exact" w:val="3122"/>
        </w:trPr>
        <w:tc>
          <w:tcPr>
            <w:tcW w:w="1447" w:type="pct"/>
            <w:tcBorders>
              <w:top w:val="single" w:sz="4" w:space="0" w:color="000000"/>
              <w:left w:val="single" w:sz="4" w:space="0" w:color="000000"/>
              <w:bottom w:val="single" w:sz="4" w:space="0" w:color="000000"/>
              <w:right w:val="single" w:sz="4" w:space="0" w:color="000000"/>
            </w:tcBorders>
          </w:tcPr>
          <w:p w14:paraId="2D5947A2" w14:textId="77777777" w:rsidR="0042020C" w:rsidRPr="00E3275A" w:rsidRDefault="0042020C" w:rsidP="00602A0B">
            <w:pPr>
              <w:pStyle w:val="TableParagraph"/>
              <w:numPr>
                <w:ilvl w:val="0"/>
                <w:numId w:val="151"/>
              </w:numPr>
              <w:kinsoku w:val="0"/>
              <w:overflowPunct w:val="0"/>
              <w:spacing w:before="7" w:line="276" w:lineRule="auto"/>
            </w:pPr>
            <w:r w:rsidRPr="00E3275A">
              <w:t>Develop Business Plan</w:t>
            </w:r>
          </w:p>
        </w:tc>
        <w:tc>
          <w:tcPr>
            <w:tcW w:w="2233" w:type="pct"/>
            <w:tcBorders>
              <w:top w:val="single" w:sz="4" w:space="0" w:color="000000"/>
              <w:left w:val="single" w:sz="4" w:space="0" w:color="000000"/>
              <w:bottom w:val="single" w:sz="4" w:space="0" w:color="000000"/>
              <w:right w:val="single" w:sz="4" w:space="0" w:color="000000"/>
            </w:tcBorders>
          </w:tcPr>
          <w:p w14:paraId="551DCEEB" w14:textId="77777777" w:rsidR="0042020C" w:rsidRPr="00E3275A" w:rsidRDefault="0042020C" w:rsidP="00602A0B">
            <w:pPr>
              <w:pStyle w:val="TableParagraph"/>
              <w:numPr>
                <w:ilvl w:val="0"/>
                <w:numId w:val="156"/>
              </w:numPr>
              <w:kinsoku w:val="0"/>
              <w:overflowPunct w:val="0"/>
              <w:spacing w:line="276" w:lineRule="auto"/>
            </w:pPr>
            <w:r w:rsidRPr="00E3275A">
              <w:t>Business description</w:t>
            </w:r>
          </w:p>
          <w:p w14:paraId="7397E8A2" w14:textId="77777777" w:rsidR="0042020C" w:rsidRPr="00E3275A" w:rsidRDefault="0042020C" w:rsidP="00602A0B">
            <w:pPr>
              <w:pStyle w:val="TableParagraph"/>
              <w:numPr>
                <w:ilvl w:val="0"/>
                <w:numId w:val="156"/>
              </w:numPr>
              <w:kinsoku w:val="0"/>
              <w:overflowPunct w:val="0"/>
              <w:spacing w:line="276" w:lineRule="auto"/>
            </w:pPr>
            <w:r w:rsidRPr="00E3275A">
              <w:t>Marketing plan</w:t>
            </w:r>
          </w:p>
          <w:p w14:paraId="25C471D5" w14:textId="77777777" w:rsidR="0042020C" w:rsidRPr="00E3275A" w:rsidRDefault="0042020C" w:rsidP="00602A0B">
            <w:pPr>
              <w:pStyle w:val="TableParagraph"/>
              <w:numPr>
                <w:ilvl w:val="0"/>
                <w:numId w:val="156"/>
              </w:numPr>
              <w:kinsoku w:val="0"/>
              <w:overflowPunct w:val="0"/>
              <w:spacing w:line="276" w:lineRule="auto"/>
            </w:pPr>
            <w:r w:rsidRPr="00E3275A">
              <w:t>Organizational/Management</w:t>
            </w:r>
          </w:p>
          <w:p w14:paraId="7C4FD044" w14:textId="77777777" w:rsidR="0042020C" w:rsidRPr="00E3275A" w:rsidRDefault="0042020C" w:rsidP="00602A0B">
            <w:pPr>
              <w:pStyle w:val="TableParagraph"/>
              <w:numPr>
                <w:ilvl w:val="0"/>
                <w:numId w:val="156"/>
              </w:numPr>
              <w:kinsoku w:val="0"/>
              <w:overflowPunct w:val="0"/>
              <w:spacing w:line="276" w:lineRule="auto"/>
            </w:pPr>
            <w:r w:rsidRPr="00E3275A">
              <w:t>plan</w:t>
            </w:r>
          </w:p>
          <w:p w14:paraId="1CF5C361" w14:textId="77777777" w:rsidR="0042020C" w:rsidRPr="00E3275A" w:rsidRDefault="0042020C" w:rsidP="00602A0B">
            <w:pPr>
              <w:pStyle w:val="TableParagraph"/>
              <w:numPr>
                <w:ilvl w:val="0"/>
                <w:numId w:val="156"/>
              </w:numPr>
              <w:kinsoku w:val="0"/>
              <w:overflowPunct w:val="0"/>
              <w:spacing w:line="276" w:lineRule="auto"/>
            </w:pPr>
            <w:r w:rsidRPr="00E3275A">
              <w:t>Production/operation plan</w:t>
            </w:r>
          </w:p>
          <w:p w14:paraId="1B5531B0" w14:textId="77777777" w:rsidR="0042020C" w:rsidRPr="00E3275A" w:rsidRDefault="0042020C" w:rsidP="00602A0B">
            <w:pPr>
              <w:pStyle w:val="TableParagraph"/>
              <w:numPr>
                <w:ilvl w:val="0"/>
                <w:numId w:val="156"/>
              </w:numPr>
              <w:kinsoku w:val="0"/>
              <w:overflowPunct w:val="0"/>
              <w:spacing w:line="276" w:lineRule="auto"/>
            </w:pPr>
            <w:r w:rsidRPr="00E3275A">
              <w:t>Financial plan</w:t>
            </w:r>
          </w:p>
          <w:p w14:paraId="2E5FF16C" w14:textId="77777777" w:rsidR="0042020C" w:rsidRPr="00E3275A" w:rsidRDefault="0042020C" w:rsidP="00602A0B">
            <w:pPr>
              <w:pStyle w:val="TableParagraph"/>
              <w:numPr>
                <w:ilvl w:val="0"/>
                <w:numId w:val="156"/>
              </w:numPr>
              <w:kinsoku w:val="0"/>
              <w:overflowPunct w:val="0"/>
              <w:spacing w:line="276" w:lineRule="auto"/>
            </w:pPr>
            <w:r w:rsidRPr="00E3275A">
              <w:t>Executive summary</w:t>
            </w:r>
          </w:p>
          <w:p w14:paraId="31BD96D3" w14:textId="77777777" w:rsidR="0042020C" w:rsidRPr="00E3275A" w:rsidRDefault="0042020C" w:rsidP="00602A0B">
            <w:pPr>
              <w:pStyle w:val="TableParagraph"/>
              <w:numPr>
                <w:ilvl w:val="0"/>
                <w:numId w:val="156"/>
              </w:numPr>
              <w:kinsoku w:val="0"/>
              <w:overflowPunct w:val="0"/>
              <w:spacing w:line="276" w:lineRule="auto"/>
            </w:pPr>
            <w:r w:rsidRPr="00E3275A">
              <w:t>Presentation of Business Plan</w:t>
            </w:r>
          </w:p>
        </w:tc>
        <w:tc>
          <w:tcPr>
            <w:tcW w:w="1320" w:type="pct"/>
            <w:tcBorders>
              <w:top w:val="single" w:sz="4" w:space="0" w:color="000000"/>
              <w:left w:val="single" w:sz="4" w:space="0" w:color="000000"/>
              <w:bottom w:val="single" w:sz="4" w:space="0" w:color="000000"/>
              <w:right w:val="single" w:sz="4" w:space="0" w:color="000000"/>
            </w:tcBorders>
          </w:tcPr>
          <w:p w14:paraId="514FE748" w14:textId="77777777" w:rsidR="0042020C" w:rsidRPr="00E3275A" w:rsidRDefault="0042020C" w:rsidP="00602A0B">
            <w:pPr>
              <w:pStyle w:val="TableParagraph"/>
              <w:numPr>
                <w:ilvl w:val="0"/>
                <w:numId w:val="156"/>
              </w:numPr>
              <w:kinsoku w:val="0"/>
              <w:overflowPunct w:val="0"/>
              <w:spacing w:before="87" w:line="276" w:lineRule="auto"/>
            </w:pPr>
            <w:r w:rsidRPr="00E3275A">
              <w:t>Observation</w:t>
            </w:r>
          </w:p>
          <w:p w14:paraId="01688BB4" w14:textId="77777777" w:rsidR="0042020C" w:rsidRPr="00E3275A" w:rsidRDefault="0042020C" w:rsidP="00602A0B">
            <w:pPr>
              <w:pStyle w:val="TableParagraph"/>
              <w:numPr>
                <w:ilvl w:val="0"/>
                <w:numId w:val="156"/>
              </w:numPr>
              <w:kinsoku w:val="0"/>
              <w:overflowPunct w:val="0"/>
              <w:spacing w:before="87" w:line="276" w:lineRule="auto"/>
            </w:pPr>
            <w:r w:rsidRPr="00E3275A">
              <w:t>Case studies</w:t>
            </w:r>
          </w:p>
          <w:p w14:paraId="22C42400" w14:textId="77777777" w:rsidR="0042020C" w:rsidRPr="00E3275A" w:rsidRDefault="0042020C" w:rsidP="00602A0B">
            <w:pPr>
              <w:pStyle w:val="TableParagraph"/>
              <w:numPr>
                <w:ilvl w:val="0"/>
                <w:numId w:val="156"/>
              </w:numPr>
              <w:kinsoku w:val="0"/>
              <w:overflowPunct w:val="0"/>
              <w:spacing w:before="87" w:line="276" w:lineRule="auto"/>
            </w:pPr>
            <w:r w:rsidRPr="00E3275A">
              <w:t>Individual/group assignments</w:t>
            </w:r>
          </w:p>
          <w:p w14:paraId="59A5E2E6" w14:textId="77777777" w:rsidR="0042020C" w:rsidRPr="00E3275A" w:rsidRDefault="0042020C" w:rsidP="00602A0B">
            <w:pPr>
              <w:pStyle w:val="TableParagraph"/>
              <w:numPr>
                <w:ilvl w:val="0"/>
                <w:numId w:val="156"/>
              </w:numPr>
              <w:kinsoku w:val="0"/>
              <w:overflowPunct w:val="0"/>
              <w:spacing w:line="276" w:lineRule="auto"/>
            </w:pPr>
            <w:r w:rsidRPr="00E3275A">
              <w:t>Projects</w:t>
            </w:r>
          </w:p>
          <w:p w14:paraId="4BFE8129" w14:textId="77777777" w:rsidR="0042020C" w:rsidRPr="00E3275A" w:rsidRDefault="0042020C" w:rsidP="00602A0B">
            <w:pPr>
              <w:pStyle w:val="TableParagraph"/>
              <w:numPr>
                <w:ilvl w:val="0"/>
                <w:numId w:val="156"/>
              </w:numPr>
              <w:kinsoku w:val="0"/>
              <w:overflowPunct w:val="0"/>
              <w:spacing w:line="276" w:lineRule="auto"/>
            </w:pPr>
            <w:r w:rsidRPr="00E3275A">
              <w:t>Written tests</w:t>
            </w:r>
          </w:p>
          <w:p w14:paraId="7DADDDC1" w14:textId="77777777" w:rsidR="0042020C" w:rsidRPr="00E3275A" w:rsidRDefault="0042020C" w:rsidP="00602A0B">
            <w:pPr>
              <w:pStyle w:val="ListParagraph"/>
              <w:numPr>
                <w:ilvl w:val="0"/>
                <w:numId w:val="156"/>
              </w:numPr>
              <w:spacing w:after="0" w:line="276" w:lineRule="auto"/>
              <w:rPr>
                <w:rFonts w:ascii="Times New Roman" w:hAnsi="Times New Roman"/>
                <w:sz w:val="24"/>
                <w:szCs w:val="24"/>
                <w:lang w:val="en-ZA"/>
              </w:rPr>
            </w:pPr>
            <w:r w:rsidRPr="00E3275A">
              <w:rPr>
                <w:rFonts w:ascii="Times New Roman" w:hAnsi="Times New Roman"/>
                <w:sz w:val="24"/>
                <w:szCs w:val="24"/>
                <w:lang w:val="en-ZA"/>
              </w:rPr>
              <w:t>Oral questions</w:t>
            </w:r>
          </w:p>
          <w:p w14:paraId="1221297B" w14:textId="77777777" w:rsidR="0042020C" w:rsidRPr="00E3275A" w:rsidRDefault="0042020C" w:rsidP="00602A0B">
            <w:pPr>
              <w:pStyle w:val="ListParagraph"/>
              <w:numPr>
                <w:ilvl w:val="0"/>
                <w:numId w:val="156"/>
              </w:numPr>
              <w:spacing w:after="0" w:line="276" w:lineRule="auto"/>
              <w:rPr>
                <w:rFonts w:ascii="Times New Roman" w:hAnsi="Times New Roman"/>
                <w:sz w:val="24"/>
                <w:szCs w:val="24"/>
                <w:lang w:val="en-ZA"/>
              </w:rPr>
            </w:pPr>
            <w:r w:rsidRPr="00E3275A">
              <w:rPr>
                <w:rFonts w:ascii="Times New Roman" w:hAnsi="Times New Roman"/>
                <w:sz w:val="24"/>
                <w:szCs w:val="24"/>
                <w:lang w:val="en-ZA"/>
              </w:rPr>
              <w:t>Third party report</w:t>
            </w:r>
          </w:p>
          <w:p w14:paraId="1D410A9C" w14:textId="77777777" w:rsidR="0042020C" w:rsidRPr="00E3275A" w:rsidRDefault="0042020C" w:rsidP="00602A0B">
            <w:pPr>
              <w:pStyle w:val="ListParagraph"/>
              <w:numPr>
                <w:ilvl w:val="0"/>
                <w:numId w:val="156"/>
              </w:numPr>
              <w:spacing w:after="0" w:line="276" w:lineRule="auto"/>
              <w:rPr>
                <w:rFonts w:ascii="Times New Roman" w:hAnsi="Times New Roman"/>
                <w:sz w:val="24"/>
                <w:szCs w:val="24"/>
                <w:lang w:val="en-ZA"/>
              </w:rPr>
            </w:pPr>
            <w:r w:rsidRPr="00E3275A">
              <w:rPr>
                <w:rFonts w:ascii="Times New Roman" w:hAnsi="Times New Roman"/>
                <w:sz w:val="24"/>
                <w:szCs w:val="24"/>
                <w:lang w:val="en-ZA"/>
              </w:rPr>
              <w:t>Interviews</w:t>
            </w:r>
          </w:p>
          <w:p w14:paraId="6340BB9E" w14:textId="77777777" w:rsidR="0042020C" w:rsidRPr="00E3275A" w:rsidRDefault="0042020C" w:rsidP="00F46968">
            <w:pPr>
              <w:pStyle w:val="TableParagraph"/>
              <w:kinsoku w:val="0"/>
              <w:overflowPunct w:val="0"/>
              <w:spacing w:before="87" w:line="276" w:lineRule="auto"/>
            </w:pPr>
          </w:p>
        </w:tc>
      </w:tr>
    </w:tbl>
    <w:p w14:paraId="208BD0BB" w14:textId="77777777" w:rsidR="0042020C" w:rsidRPr="00E3275A" w:rsidRDefault="0042020C" w:rsidP="0042020C">
      <w:pPr>
        <w:spacing w:line="276" w:lineRule="auto"/>
        <w:rPr>
          <w:b/>
          <w:szCs w:val="24"/>
        </w:rPr>
      </w:pPr>
      <w:r w:rsidRPr="00E3275A">
        <w:rPr>
          <w:b/>
          <w:szCs w:val="24"/>
        </w:rPr>
        <w:t>Suggested Methods of instruction:</w:t>
      </w:r>
    </w:p>
    <w:p w14:paraId="2ED35925" w14:textId="77777777" w:rsidR="0042020C" w:rsidRPr="00E3275A" w:rsidRDefault="0042020C" w:rsidP="00602A0B">
      <w:pPr>
        <w:pStyle w:val="ListParagraph"/>
        <w:numPr>
          <w:ilvl w:val="0"/>
          <w:numId w:val="157"/>
        </w:numPr>
        <w:spacing w:after="0" w:line="276" w:lineRule="auto"/>
        <w:rPr>
          <w:rFonts w:ascii="Times New Roman" w:hAnsi="Times New Roman"/>
          <w:sz w:val="24"/>
          <w:szCs w:val="24"/>
        </w:rPr>
      </w:pPr>
      <w:r w:rsidRPr="00E3275A">
        <w:rPr>
          <w:rFonts w:ascii="Times New Roman" w:hAnsi="Times New Roman"/>
          <w:sz w:val="24"/>
          <w:szCs w:val="24"/>
        </w:rPr>
        <w:t>Direct instruction</w:t>
      </w:r>
    </w:p>
    <w:p w14:paraId="7D0FB7A8" w14:textId="77777777" w:rsidR="0042020C" w:rsidRPr="00E3275A" w:rsidRDefault="0042020C" w:rsidP="00602A0B">
      <w:pPr>
        <w:pStyle w:val="ListParagraph"/>
        <w:numPr>
          <w:ilvl w:val="0"/>
          <w:numId w:val="157"/>
        </w:numPr>
        <w:spacing w:after="0" w:line="276" w:lineRule="auto"/>
        <w:rPr>
          <w:rFonts w:ascii="Times New Roman" w:hAnsi="Times New Roman"/>
          <w:sz w:val="24"/>
          <w:szCs w:val="24"/>
        </w:rPr>
      </w:pPr>
      <w:r w:rsidRPr="00E3275A">
        <w:rPr>
          <w:rFonts w:ascii="Times New Roman" w:hAnsi="Times New Roman"/>
          <w:sz w:val="24"/>
          <w:szCs w:val="24"/>
        </w:rPr>
        <w:t>Project</w:t>
      </w:r>
    </w:p>
    <w:p w14:paraId="5F05925A" w14:textId="77777777" w:rsidR="0042020C" w:rsidRPr="00E3275A" w:rsidRDefault="0042020C" w:rsidP="00602A0B">
      <w:pPr>
        <w:pStyle w:val="ListParagraph"/>
        <w:numPr>
          <w:ilvl w:val="0"/>
          <w:numId w:val="157"/>
        </w:numPr>
        <w:spacing w:after="0" w:line="276" w:lineRule="auto"/>
        <w:rPr>
          <w:rFonts w:ascii="Times New Roman" w:hAnsi="Times New Roman"/>
          <w:sz w:val="24"/>
          <w:szCs w:val="24"/>
        </w:rPr>
      </w:pPr>
      <w:r w:rsidRPr="00E3275A">
        <w:rPr>
          <w:rFonts w:ascii="Times New Roman" w:hAnsi="Times New Roman"/>
          <w:sz w:val="24"/>
          <w:szCs w:val="24"/>
        </w:rPr>
        <w:t>Case studies</w:t>
      </w:r>
    </w:p>
    <w:p w14:paraId="73CC7D4E" w14:textId="77777777" w:rsidR="0042020C" w:rsidRPr="00E3275A" w:rsidRDefault="0042020C" w:rsidP="00602A0B">
      <w:pPr>
        <w:pStyle w:val="ListParagraph"/>
        <w:numPr>
          <w:ilvl w:val="0"/>
          <w:numId w:val="157"/>
        </w:numPr>
        <w:spacing w:after="0" w:line="276" w:lineRule="auto"/>
        <w:rPr>
          <w:rFonts w:ascii="Times New Roman" w:hAnsi="Times New Roman"/>
          <w:sz w:val="24"/>
          <w:szCs w:val="24"/>
        </w:rPr>
      </w:pPr>
      <w:r w:rsidRPr="00E3275A">
        <w:rPr>
          <w:rFonts w:ascii="Times New Roman" w:hAnsi="Times New Roman"/>
          <w:sz w:val="24"/>
          <w:szCs w:val="24"/>
        </w:rPr>
        <w:t>Field trips</w:t>
      </w:r>
    </w:p>
    <w:p w14:paraId="06F007C9" w14:textId="77777777" w:rsidR="0042020C" w:rsidRPr="00E3275A" w:rsidRDefault="0042020C" w:rsidP="00602A0B">
      <w:pPr>
        <w:pStyle w:val="ListParagraph"/>
        <w:numPr>
          <w:ilvl w:val="0"/>
          <w:numId w:val="157"/>
        </w:numPr>
        <w:spacing w:after="0" w:line="276" w:lineRule="auto"/>
        <w:rPr>
          <w:rFonts w:ascii="Times New Roman" w:hAnsi="Times New Roman"/>
          <w:sz w:val="24"/>
          <w:szCs w:val="24"/>
        </w:rPr>
      </w:pPr>
      <w:r w:rsidRPr="00E3275A">
        <w:rPr>
          <w:rFonts w:ascii="Times New Roman" w:hAnsi="Times New Roman"/>
          <w:sz w:val="24"/>
          <w:szCs w:val="24"/>
        </w:rPr>
        <w:t>Discussions</w:t>
      </w:r>
    </w:p>
    <w:p w14:paraId="4167539B" w14:textId="77777777" w:rsidR="0042020C" w:rsidRPr="00E3275A" w:rsidRDefault="0042020C" w:rsidP="00602A0B">
      <w:pPr>
        <w:pStyle w:val="ListParagraph"/>
        <w:numPr>
          <w:ilvl w:val="0"/>
          <w:numId w:val="157"/>
        </w:numPr>
        <w:spacing w:after="0" w:line="276" w:lineRule="auto"/>
        <w:rPr>
          <w:rFonts w:ascii="Times New Roman" w:hAnsi="Times New Roman"/>
          <w:sz w:val="24"/>
          <w:szCs w:val="24"/>
        </w:rPr>
      </w:pPr>
      <w:r w:rsidRPr="00E3275A">
        <w:rPr>
          <w:rFonts w:ascii="Times New Roman" w:hAnsi="Times New Roman"/>
          <w:sz w:val="24"/>
          <w:szCs w:val="24"/>
        </w:rPr>
        <w:t>Demonstration</w:t>
      </w:r>
    </w:p>
    <w:p w14:paraId="33FF33E1" w14:textId="77777777" w:rsidR="0042020C" w:rsidRPr="00E3275A" w:rsidRDefault="0042020C" w:rsidP="00602A0B">
      <w:pPr>
        <w:pStyle w:val="ListParagraph"/>
        <w:numPr>
          <w:ilvl w:val="0"/>
          <w:numId w:val="157"/>
        </w:numPr>
        <w:kinsoku w:val="0"/>
        <w:overflowPunct w:val="0"/>
        <w:spacing w:before="1" w:after="0" w:line="276" w:lineRule="auto"/>
        <w:rPr>
          <w:rFonts w:ascii="Times New Roman" w:hAnsi="Times New Roman"/>
          <w:sz w:val="24"/>
          <w:szCs w:val="24"/>
        </w:rPr>
      </w:pPr>
      <w:r w:rsidRPr="00E3275A">
        <w:rPr>
          <w:rFonts w:ascii="Times New Roman" w:hAnsi="Times New Roman"/>
          <w:sz w:val="24"/>
          <w:szCs w:val="24"/>
        </w:rPr>
        <w:t>Question and answer</w:t>
      </w:r>
    </w:p>
    <w:p w14:paraId="60761F05" w14:textId="77777777" w:rsidR="0042020C" w:rsidRPr="00E3275A" w:rsidRDefault="0042020C" w:rsidP="00602A0B">
      <w:pPr>
        <w:pStyle w:val="ListParagraph"/>
        <w:numPr>
          <w:ilvl w:val="0"/>
          <w:numId w:val="157"/>
        </w:numPr>
        <w:kinsoku w:val="0"/>
        <w:overflowPunct w:val="0"/>
        <w:spacing w:before="1" w:after="0" w:line="276" w:lineRule="auto"/>
        <w:rPr>
          <w:rFonts w:ascii="Times New Roman" w:hAnsi="Times New Roman"/>
          <w:sz w:val="24"/>
          <w:szCs w:val="24"/>
        </w:rPr>
      </w:pPr>
      <w:r w:rsidRPr="00E3275A">
        <w:rPr>
          <w:rFonts w:ascii="Times New Roman" w:hAnsi="Times New Roman"/>
          <w:sz w:val="24"/>
          <w:szCs w:val="24"/>
        </w:rPr>
        <w:t>Problem solving</w:t>
      </w:r>
    </w:p>
    <w:p w14:paraId="2E90EC51" w14:textId="77777777" w:rsidR="0042020C" w:rsidRPr="00E3275A" w:rsidRDefault="0042020C" w:rsidP="00602A0B">
      <w:pPr>
        <w:pStyle w:val="ListParagraph"/>
        <w:numPr>
          <w:ilvl w:val="0"/>
          <w:numId w:val="157"/>
        </w:numPr>
        <w:kinsoku w:val="0"/>
        <w:overflowPunct w:val="0"/>
        <w:spacing w:before="1" w:after="0" w:line="276" w:lineRule="auto"/>
        <w:rPr>
          <w:rFonts w:ascii="Times New Roman" w:hAnsi="Times New Roman"/>
          <w:sz w:val="24"/>
          <w:szCs w:val="24"/>
        </w:rPr>
      </w:pPr>
      <w:r w:rsidRPr="00E3275A">
        <w:rPr>
          <w:rFonts w:ascii="Times New Roman" w:hAnsi="Times New Roman"/>
          <w:sz w:val="24"/>
          <w:szCs w:val="24"/>
        </w:rPr>
        <w:t>Experiential</w:t>
      </w:r>
    </w:p>
    <w:p w14:paraId="08C6AFAD" w14:textId="77777777" w:rsidR="0042020C" w:rsidRPr="00E3275A" w:rsidRDefault="0042020C" w:rsidP="00602A0B">
      <w:pPr>
        <w:pStyle w:val="ListParagraph"/>
        <w:numPr>
          <w:ilvl w:val="0"/>
          <w:numId w:val="157"/>
        </w:numPr>
        <w:kinsoku w:val="0"/>
        <w:overflowPunct w:val="0"/>
        <w:spacing w:before="1" w:after="0" w:line="276" w:lineRule="auto"/>
        <w:rPr>
          <w:rFonts w:ascii="Times New Roman" w:hAnsi="Times New Roman"/>
          <w:sz w:val="24"/>
          <w:szCs w:val="24"/>
        </w:rPr>
      </w:pPr>
      <w:r w:rsidRPr="00E3275A">
        <w:rPr>
          <w:rFonts w:ascii="Times New Roman" w:hAnsi="Times New Roman"/>
          <w:sz w:val="24"/>
          <w:szCs w:val="24"/>
        </w:rPr>
        <w:t>Internship</w:t>
      </w:r>
    </w:p>
    <w:p w14:paraId="494E47EE" w14:textId="77777777" w:rsidR="0042020C" w:rsidRPr="00E3275A" w:rsidRDefault="0042020C" w:rsidP="00602A0B">
      <w:pPr>
        <w:pStyle w:val="ListParagraph"/>
        <w:numPr>
          <w:ilvl w:val="0"/>
          <w:numId w:val="157"/>
        </w:numPr>
        <w:kinsoku w:val="0"/>
        <w:overflowPunct w:val="0"/>
        <w:spacing w:before="1" w:after="0" w:line="276" w:lineRule="auto"/>
        <w:rPr>
          <w:rFonts w:ascii="Times New Roman" w:hAnsi="Times New Roman"/>
          <w:sz w:val="24"/>
          <w:szCs w:val="24"/>
        </w:rPr>
      </w:pPr>
      <w:r w:rsidRPr="00E3275A">
        <w:rPr>
          <w:rFonts w:ascii="Times New Roman" w:hAnsi="Times New Roman"/>
          <w:sz w:val="24"/>
          <w:szCs w:val="24"/>
        </w:rPr>
        <w:t>Team training</w:t>
      </w:r>
    </w:p>
    <w:p w14:paraId="5B2A4542" w14:textId="77777777" w:rsidR="0042020C" w:rsidRPr="00E3275A" w:rsidRDefault="0042020C" w:rsidP="00602A0B">
      <w:pPr>
        <w:pStyle w:val="ListParagraph"/>
        <w:numPr>
          <w:ilvl w:val="0"/>
          <w:numId w:val="157"/>
        </w:numPr>
        <w:kinsoku w:val="0"/>
        <w:overflowPunct w:val="0"/>
        <w:spacing w:before="1" w:after="0" w:line="276" w:lineRule="auto"/>
        <w:rPr>
          <w:rFonts w:ascii="Times New Roman" w:hAnsi="Times New Roman"/>
          <w:sz w:val="24"/>
          <w:szCs w:val="24"/>
        </w:rPr>
      </w:pPr>
      <w:r w:rsidRPr="00E3275A">
        <w:rPr>
          <w:rFonts w:ascii="Times New Roman" w:hAnsi="Times New Roman"/>
          <w:sz w:val="24"/>
          <w:szCs w:val="24"/>
        </w:rPr>
        <w:t>Guest speakers</w:t>
      </w:r>
    </w:p>
    <w:p w14:paraId="7FAFDFF8" w14:textId="77777777" w:rsidR="0042020C" w:rsidRPr="00E3275A" w:rsidRDefault="0042020C" w:rsidP="0042020C">
      <w:pPr>
        <w:pStyle w:val="ListParagraph"/>
        <w:kinsoku w:val="0"/>
        <w:overflowPunct w:val="0"/>
        <w:spacing w:before="1" w:after="0" w:line="276" w:lineRule="auto"/>
        <w:rPr>
          <w:rFonts w:ascii="Times New Roman" w:hAnsi="Times New Roman"/>
          <w:sz w:val="24"/>
          <w:szCs w:val="24"/>
        </w:rPr>
      </w:pPr>
    </w:p>
    <w:p w14:paraId="19303BFC" w14:textId="77777777" w:rsidR="0042020C" w:rsidRPr="00E3275A" w:rsidRDefault="0042020C" w:rsidP="0042020C">
      <w:pPr>
        <w:spacing w:after="0" w:line="276" w:lineRule="auto"/>
        <w:rPr>
          <w:szCs w:val="24"/>
        </w:rPr>
      </w:pPr>
      <w:r w:rsidRPr="00E3275A">
        <w:rPr>
          <w:szCs w:val="24"/>
        </w:rPr>
        <w:t>Recommended Resources</w:t>
      </w:r>
    </w:p>
    <w:p w14:paraId="6A79F502" w14:textId="77777777" w:rsidR="0042020C" w:rsidRPr="00E3275A" w:rsidRDefault="0042020C" w:rsidP="00602A0B">
      <w:pPr>
        <w:pStyle w:val="BodyText"/>
        <w:numPr>
          <w:ilvl w:val="0"/>
          <w:numId w:val="158"/>
        </w:numPr>
        <w:kinsoku w:val="0"/>
        <w:overflowPunct w:val="0"/>
        <w:spacing w:before="12" w:after="0" w:line="276" w:lineRule="auto"/>
        <w:ind w:right="3353"/>
      </w:pPr>
      <w:r w:rsidRPr="00E3275A">
        <w:t>Case studies</w:t>
      </w:r>
    </w:p>
    <w:p w14:paraId="63B92BFC" w14:textId="77777777" w:rsidR="0042020C" w:rsidRPr="00E3275A" w:rsidRDefault="0042020C" w:rsidP="00602A0B">
      <w:pPr>
        <w:pStyle w:val="BodyText"/>
        <w:numPr>
          <w:ilvl w:val="0"/>
          <w:numId w:val="158"/>
        </w:numPr>
        <w:kinsoku w:val="0"/>
        <w:overflowPunct w:val="0"/>
        <w:spacing w:before="12" w:after="0" w:line="276" w:lineRule="auto"/>
        <w:ind w:right="3353"/>
      </w:pPr>
      <w:r w:rsidRPr="00E3275A">
        <w:t>Business plan templates</w:t>
      </w:r>
    </w:p>
    <w:p w14:paraId="51D94FB7" w14:textId="77777777" w:rsidR="0042020C" w:rsidRPr="00E3275A" w:rsidRDefault="0042020C" w:rsidP="00602A0B">
      <w:pPr>
        <w:pStyle w:val="BodyText"/>
        <w:numPr>
          <w:ilvl w:val="0"/>
          <w:numId w:val="158"/>
        </w:numPr>
        <w:kinsoku w:val="0"/>
        <w:overflowPunct w:val="0"/>
        <w:spacing w:before="1" w:after="0" w:line="276" w:lineRule="auto"/>
        <w:ind w:right="749"/>
      </w:pPr>
      <w:r w:rsidRPr="00E3275A">
        <w:t>Computers</w:t>
      </w:r>
    </w:p>
    <w:p w14:paraId="18D41246" w14:textId="77777777" w:rsidR="0042020C" w:rsidRPr="00E3275A" w:rsidRDefault="0042020C" w:rsidP="00602A0B">
      <w:pPr>
        <w:pStyle w:val="BodyText"/>
        <w:numPr>
          <w:ilvl w:val="0"/>
          <w:numId w:val="158"/>
        </w:numPr>
        <w:kinsoku w:val="0"/>
        <w:overflowPunct w:val="0"/>
        <w:spacing w:before="1" w:after="0" w:line="276" w:lineRule="auto"/>
        <w:ind w:right="749"/>
      </w:pPr>
      <w:r w:rsidRPr="00E3275A">
        <w:t>Overhead projectors</w:t>
      </w:r>
    </w:p>
    <w:p w14:paraId="1ACDC566" w14:textId="77777777" w:rsidR="0042020C" w:rsidRPr="00E3275A" w:rsidRDefault="0042020C" w:rsidP="00602A0B">
      <w:pPr>
        <w:pStyle w:val="BodyText"/>
        <w:numPr>
          <w:ilvl w:val="0"/>
          <w:numId w:val="158"/>
        </w:numPr>
        <w:kinsoku w:val="0"/>
        <w:overflowPunct w:val="0"/>
        <w:spacing w:before="12" w:after="0" w:line="276" w:lineRule="auto"/>
        <w:ind w:right="4820"/>
      </w:pPr>
      <w:r w:rsidRPr="00E3275A">
        <w:t>Internet</w:t>
      </w:r>
    </w:p>
    <w:p w14:paraId="631A95D8" w14:textId="77777777" w:rsidR="0042020C" w:rsidRPr="00E3275A" w:rsidRDefault="0042020C" w:rsidP="00602A0B">
      <w:pPr>
        <w:pStyle w:val="BodyText"/>
        <w:numPr>
          <w:ilvl w:val="0"/>
          <w:numId w:val="158"/>
        </w:numPr>
        <w:kinsoku w:val="0"/>
        <w:overflowPunct w:val="0"/>
        <w:spacing w:before="12" w:after="0" w:line="276" w:lineRule="auto"/>
        <w:ind w:right="4820"/>
      </w:pPr>
      <w:r w:rsidRPr="00E3275A">
        <w:lastRenderedPageBreak/>
        <w:t>Mobile phone</w:t>
      </w:r>
    </w:p>
    <w:p w14:paraId="0DF37DBA" w14:textId="77777777" w:rsidR="0042020C" w:rsidRPr="00E3275A" w:rsidRDefault="0042020C" w:rsidP="00602A0B">
      <w:pPr>
        <w:pStyle w:val="BodyText"/>
        <w:numPr>
          <w:ilvl w:val="0"/>
          <w:numId w:val="158"/>
        </w:numPr>
        <w:kinsoku w:val="0"/>
        <w:overflowPunct w:val="0"/>
        <w:spacing w:before="12" w:after="0" w:line="276" w:lineRule="auto"/>
        <w:ind w:right="4820"/>
      </w:pPr>
      <w:r w:rsidRPr="00E3275A">
        <w:t>Video clips</w:t>
      </w:r>
    </w:p>
    <w:p w14:paraId="512AFE85" w14:textId="77777777" w:rsidR="0042020C" w:rsidRPr="00E3275A" w:rsidRDefault="0042020C" w:rsidP="00602A0B">
      <w:pPr>
        <w:pStyle w:val="BodyText"/>
        <w:numPr>
          <w:ilvl w:val="0"/>
          <w:numId w:val="158"/>
        </w:numPr>
        <w:kinsoku w:val="0"/>
        <w:overflowPunct w:val="0"/>
        <w:spacing w:before="12" w:after="0" w:line="276" w:lineRule="auto"/>
        <w:ind w:right="4820"/>
      </w:pPr>
      <w:r w:rsidRPr="00E3275A">
        <w:t>Films</w:t>
      </w:r>
    </w:p>
    <w:p w14:paraId="797305C3" w14:textId="77777777" w:rsidR="0042020C" w:rsidRPr="00E3275A" w:rsidRDefault="0042020C" w:rsidP="00602A0B">
      <w:pPr>
        <w:pStyle w:val="BodyText"/>
        <w:numPr>
          <w:ilvl w:val="0"/>
          <w:numId w:val="158"/>
        </w:numPr>
        <w:kinsoku w:val="0"/>
        <w:overflowPunct w:val="0"/>
        <w:spacing w:before="12" w:after="0" w:line="276" w:lineRule="auto"/>
        <w:ind w:right="4820"/>
      </w:pPr>
      <w:r w:rsidRPr="00E3275A">
        <w:t>Newspapers and Handouts</w:t>
      </w:r>
    </w:p>
    <w:p w14:paraId="4CB0F4B0" w14:textId="77777777" w:rsidR="0042020C" w:rsidRPr="00E3275A" w:rsidRDefault="0042020C" w:rsidP="00602A0B">
      <w:pPr>
        <w:pStyle w:val="BodyText"/>
        <w:numPr>
          <w:ilvl w:val="0"/>
          <w:numId w:val="158"/>
        </w:numPr>
        <w:kinsoku w:val="0"/>
        <w:overflowPunct w:val="0"/>
        <w:spacing w:before="12" w:after="0" w:line="276" w:lineRule="auto"/>
        <w:ind w:right="4820"/>
      </w:pPr>
      <w:r w:rsidRPr="00E3275A">
        <w:t>Business Journals</w:t>
      </w:r>
    </w:p>
    <w:p w14:paraId="3BA7DEAD" w14:textId="77777777" w:rsidR="0042020C" w:rsidRPr="00E3275A" w:rsidRDefault="0042020C" w:rsidP="00602A0B">
      <w:pPr>
        <w:pStyle w:val="BodyText"/>
        <w:numPr>
          <w:ilvl w:val="0"/>
          <w:numId w:val="158"/>
        </w:numPr>
        <w:kinsoku w:val="0"/>
        <w:overflowPunct w:val="0"/>
        <w:spacing w:before="12" w:after="0" w:line="276" w:lineRule="auto"/>
        <w:ind w:right="4820"/>
      </w:pPr>
      <w:r w:rsidRPr="00E3275A">
        <w:t>Writing materials</w:t>
      </w:r>
    </w:p>
    <w:p w14:paraId="32166B6A" w14:textId="77777777" w:rsidR="0042020C" w:rsidRPr="00E3275A" w:rsidRDefault="0042020C" w:rsidP="0042020C">
      <w:pPr>
        <w:spacing w:line="276" w:lineRule="auto"/>
        <w:rPr>
          <w:szCs w:val="24"/>
        </w:rPr>
      </w:pPr>
    </w:p>
    <w:p w14:paraId="21238FCF" w14:textId="77777777" w:rsidR="0042020C" w:rsidRPr="00E3275A" w:rsidRDefault="0042020C" w:rsidP="0042020C">
      <w:pPr>
        <w:rPr>
          <w:szCs w:val="24"/>
        </w:rPr>
      </w:pPr>
      <w:r w:rsidRPr="00E3275A">
        <w:rPr>
          <w:szCs w:val="24"/>
        </w:rPr>
        <w:br w:type="page"/>
      </w:r>
    </w:p>
    <w:p w14:paraId="6C50CAEB" w14:textId="77777777" w:rsidR="0042020C" w:rsidRPr="00E3275A" w:rsidRDefault="0042020C" w:rsidP="0042020C">
      <w:pPr>
        <w:pStyle w:val="Heading1"/>
        <w:rPr>
          <w:i/>
          <w:lang w:val="en-ZA"/>
        </w:rPr>
      </w:pPr>
      <w:bookmarkStart w:id="32" w:name="_Toc497549711"/>
      <w:bookmarkStart w:id="33" w:name="_Toc501225516"/>
      <w:bookmarkStart w:id="34" w:name="_Toc526156395"/>
      <w:bookmarkStart w:id="35" w:name="_Toc29994918"/>
      <w:r w:rsidRPr="00E3275A">
        <w:lastRenderedPageBreak/>
        <w:t>EMPLOYABILITY SKILLS</w:t>
      </w:r>
      <w:bookmarkEnd w:id="32"/>
      <w:bookmarkEnd w:id="33"/>
      <w:bookmarkEnd w:id="34"/>
      <w:bookmarkEnd w:id="35"/>
    </w:p>
    <w:p w14:paraId="72858796" w14:textId="77777777" w:rsidR="0042020C" w:rsidRPr="00E3275A" w:rsidRDefault="0042020C" w:rsidP="0042020C">
      <w:pPr>
        <w:spacing w:before="120" w:after="0" w:line="276" w:lineRule="auto"/>
        <w:jc w:val="both"/>
        <w:rPr>
          <w:szCs w:val="24"/>
          <w:lang w:val="en-ZA"/>
        </w:rPr>
      </w:pPr>
      <w:r w:rsidRPr="00E3275A">
        <w:rPr>
          <w:b/>
          <w:szCs w:val="24"/>
          <w:lang w:val="en-ZA"/>
        </w:rPr>
        <w:t>UNIT CODE:</w:t>
      </w:r>
      <w:r w:rsidRPr="00E3275A">
        <w:rPr>
          <w:szCs w:val="24"/>
          <w:lang w:val="en-ZA"/>
        </w:rPr>
        <w:t xml:space="preserve"> </w:t>
      </w:r>
      <w:r w:rsidRPr="006267A8">
        <w:rPr>
          <w:szCs w:val="24"/>
          <w:lang w:val="en-ZA" w:eastAsia="fr-FR"/>
        </w:rPr>
        <w:t>HE/CU/TT/BC/0</w:t>
      </w:r>
      <w:r>
        <w:rPr>
          <w:szCs w:val="24"/>
          <w:lang w:val="en-ZA" w:eastAsia="fr-FR"/>
        </w:rPr>
        <w:t>5</w:t>
      </w:r>
      <w:r w:rsidRPr="006267A8">
        <w:rPr>
          <w:szCs w:val="24"/>
          <w:lang w:val="en-ZA" w:eastAsia="fr-FR"/>
        </w:rPr>
        <w:t>/6</w:t>
      </w:r>
      <w:r>
        <w:rPr>
          <w:szCs w:val="24"/>
          <w:lang w:val="en-ZA" w:eastAsia="fr-FR"/>
        </w:rPr>
        <w:t>/A</w:t>
      </w:r>
    </w:p>
    <w:p w14:paraId="07AF8D31" w14:textId="77777777" w:rsidR="0042020C" w:rsidRPr="00E3275A" w:rsidRDefault="0042020C" w:rsidP="0042020C">
      <w:pPr>
        <w:spacing w:after="0" w:line="276" w:lineRule="auto"/>
        <w:jc w:val="both"/>
        <w:rPr>
          <w:szCs w:val="24"/>
          <w:lang w:val="en-ZA"/>
        </w:rPr>
      </w:pPr>
      <w:r w:rsidRPr="00E3275A">
        <w:rPr>
          <w:b/>
          <w:szCs w:val="24"/>
          <w:lang w:val="en-ZA"/>
        </w:rPr>
        <w:t>Relationship to Occupational Standards</w:t>
      </w:r>
    </w:p>
    <w:p w14:paraId="74C8427A" w14:textId="77777777" w:rsidR="0042020C" w:rsidRPr="00E3275A" w:rsidRDefault="0042020C" w:rsidP="0042020C">
      <w:pPr>
        <w:spacing w:after="0" w:line="276" w:lineRule="auto"/>
        <w:jc w:val="both"/>
        <w:rPr>
          <w:szCs w:val="24"/>
          <w:lang w:val="en-ZA"/>
        </w:rPr>
      </w:pPr>
      <w:r w:rsidRPr="00E3275A">
        <w:rPr>
          <w:szCs w:val="24"/>
          <w:lang w:val="en-ZA"/>
        </w:rPr>
        <w:t xml:space="preserve">This unit addresses the Unit of Competency: </w:t>
      </w:r>
      <w:r w:rsidRPr="00E3275A">
        <w:rPr>
          <w:szCs w:val="24"/>
        </w:rPr>
        <w:t>Demonstrate employability skills</w:t>
      </w:r>
    </w:p>
    <w:p w14:paraId="41AB2C92" w14:textId="77777777" w:rsidR="0042020C" w:rsidRPr="00E3275A" w:rsidRDefault="0042020C" w:rsidP="0042020C">
      <w:pPr>
        <w:spacing w:after="0" w:line="276" w:lineRule="auto"/>
        <w:jc w:val="both"/>
        <w:rPr>
          <w:szCs w:val="24"/>
          <w:lang w:val="en-ZA"/>
        </w:rPr>
      </w:pPr>
      <w:r w:rsidRPr="00E3275A">
        <w:rPr>
          <w:b/>
          <w:szCs w:val="24"/>
          <w:lang w:val="en-ZA"/>
        </w:rPr>
        <w:t xml:space="preserve">Duration of Unit: </w:t>
      </w:r>
      <w:r w:rsidRPr="00E3275A">
        <w:rPr>
          <w:szCs w:val="24"/>
          <w:lang w:val="en-ZA"/>
        </w:rPr>
        <w:t>80 hours</w:t>
      </w:r>
    </w:p>
    <w:p w14:paraId="5ED9A664" w14:textId="77777777" w:rsidR="0042020C" w:rsidRPr="00E3275A" w:rsidRDefault="0042020C" w:rsidP="0042020C">
      <w:pPr>
        <w:spacing w:after="0" w:line="276" w:lineRule="auto"/>
        <w:jc w:val="both"/>
        <w:rPr>
          <w:b/>
          <w:szCs w:val="24"/>
          <w:lang w:val="en-ZA"/>
        </w:rPr>
      </w:pPr>
      <w:r w:rsidRPr="00E3275A">
        <w:rPr>
          <w:b/>
          <w:szCs w:val="24"/>
          <w:lang w:val="en-ZA"/>
        </w:rPr>
        <w:t>Unit Description</w:t>
      </w:r>
    </w:p>
    <w:p w14:paraId="5ED143DC" w14:textId="77777777" w:rsidR="0042020C" w:rsidRPr="00E3275A" w:rsidRDefault="0042020C" w:rsidP="0042020C">
      <w:pPr>
        <w:tabs>
          <w:tab w:val="left" w:pos="2880"/>
        </w:tabs>
        <w:spacing w:after="0" w:line="276" w:lineRule="auto"/>
        <w:jc w:val="both"/>
        <w:rPr>
          <w:szCs w:val="24"/>
        </w:rPr>
      </w:pPr>
      <w:r w:rsidRPr="00E3275A">
        <w:rPr>
          <w:szCs w:val="24"/>
        </w:rPr>
        <w:t>This unit covers competencies required to demonstrate employability skills. It involves conducting self-management, demonstrating interpersonal communication, critical safe work habits, leading a workplace team, planning and organizing work, maintaining professional growth and development, demonstrating workplace learning, problem solving skills and managing ethical performance.</w:t>
      </w:r>
    </w:p>
    <w:p w14:paraId="1D254097" w14:textId="77777777" w:rsidR="0042020C" w:rsidRPr="00E3275A" w:rsidRDefault="0042020C" w:rsidP="0042020C">
      <w:pPr>
        <w:tabs>
          <w:tab w:val="left" w:pos="2880"/>
        </w:tabs>
        <w:spacing w:after="0" w:line="276" w:lineRule="auto"/>
        <w:jc w:val="both"/>
        <w:rPr>
          <w:szCs w:val="24"/>
        </w:rPr>
      </w:pPr>
    </w:p>
    <w:p w14:paraId="392BA963" w14:textId="77777777" w:rsidR="0042020C" w:rsidRPr="00E3275A" w:rsidRDefault="0042020C" w:rsidP="0042020C">
      <w:pPr>
        <w:spacing w:after="0" w:line="276" w:lineRule="auto"/>
        <w:rPr>
          <w:b/>
          <w:szCs w:val="24"/>
          <w:lang w:val="en-ZA"/>
        </w:rPr>
      </w:pPr>
      <w:r w:rsidRPr="00E3275A">
        <w:rPr>
          <w:b/>
          <w:szCs w:val="24"/>
          <w:lang w:val="en-ZA"/>
        </w:rPr>
        <w:t>Summary of Learning Outcomes</w:t>
      </w:r>
    </w:p>
    <w:p w14:paraId="5B0E0E35" w14:textId="77777777" w:rsidR="0042020C" w:rsidRPr="00E3275A" w:rsidRDefault="0042020C" w:rsidP="00602A0B">
      <w:pPr>
        <w:numPr>
          <w:ilvl w:val="0"/>
          <w:numId w:val="81"/>
        </w:numPr>
        <w:spacing w:after="0" w:line="276" w:lineRule="auto"/>
        <w:rPr>
          <w:szCs w:val="24"/>
          <w:lang w:val="en-ZA"/>
        </w:rPr>
      </w:pPr>
      <w:r w:rsidRPr="00E3275A">
        <w:rPr>
          <w:szCs w:val="24"/>
          <w:lang w:val="en-ZA"/>
        </w:rPr>
        <w:t xml:space="preserve">Conduct self-management </w:t>
      </w:r>
    </w:p>
    <w:p w14:paraId="4543FFE3" w14:textId="77777777" w:rsidR="0042020C" w:rsidRPr="00E3275A" w:rsidRDefault="0042020C" w:rsidP="00602A0B">
      <w:pPr>
        <w:numPr>
          <w:ilvl w:val="0"/>
          <w:numId w:val="81"/>
        </w:numPr>
        <w:spacing w:after="0" w:line="276" w:lineRule="auto"/>
        <w:rPr>
          <w:szCs w:val="24"/>
          <w:lang w:val="en-ZA"/>
        </w:rPr>
      </w:pPr>
      <w:r w:rsidRPr="00E3275A">
        <w:rPr>
          <w:szCs w:val="24"/>
          <w:lang w:val="en-ZA"/>
        </w:rPr>
        <w:t xml:space="preserve">Demonstrate interpersonal communication  </w:t>
      </w:r>
    </w:p>
    <w:p w14:paraId="5CBC923C" w14:textId="77777777" w:rsidR="0042020C" w:rsidRPr="00E3275A" w:rsidRDefault="0042020C" w:rsidP="00602A0B">
      <w:pPr>
        <w:numPr>
          <w:ilvl w:val="0"/>
          <w:numId w:val="81"/>
        </w:numPr>
        <w:spacing w:after="0" w:line="276" w:lineRule="auto"/>
        <w:rPr>
          <w:szCs w:val="24"/>
          <w:lang w:val="en-ZA"/>
        </w:rPr>
      </w:pPr>
      <w:r w:rsidRPr="00E3275A">
        <w:rPr>
          <w:szCs w:val="24"/>
          <w:lang w:val="en-ZA"/>
        </w:rPr>
        <w:t xml:space="preserve">Demonstrate critical safe work habits  </w:t>
      </w:r>
    </w:p>
    <w:p w14:paraId="494301C8" w14:textId="77777777" w:rsidR="0042020C" w:rsidRPr="00E3275A" w:rsidRDefault="0042020C" w:rsidP="00602A0B">
      <w:pPr>
        <w:numPr>
          <w:ilvl w:val="0"/>
          <w:numId w:val="81"/>
        </w:numPr>
        <w:spacing w:after="0" w:line="276" w:lineRule="auto"/>
        <w:rPr>
          <w:szCs w:val="24"/>
          <w:lang w:val="en-ZA"/>
        </w:rPr>
      </w:pPr>
      <w:r w:rsidRPr="00E3275A">
        <w:rPr>
          <w:szCs w:val="24"/>
          <w:lang w:val="en-ZA"/>
        </w:rPr>
        <w:t xml:space="preserve">Lead a workplace team </w:t>
      </w:r>
    </w:p>
    <w:p w14:paraId="2AA82468" w14:textId="77777777" w:rsidR="0042020C" w:rsidRPr="00E3275A" w:rsidRDefault="0042020C" w:rsidP="00602A0B">
      <w:pPr>
        <w:numPr>
          <w:ilvl w:val="0"/>
          <w:numId w:val="81"/>
        </w:numPr>
        <w:spacing w:after="0" w:line="276" w:lineRule="auto"/>
        <w:rPr>
          <w:szCs w:val="24"/>
          <w:lang w:val="en-ZA"/>
        </w:rPr>
      </w:pPr>
      <w:r w:rsidRPr="00E3275A">
        <w:rPr>
          <w:szCs w:val="24"/>
          <w:lang w:val="en-ZA"/>
        </w:rPr>
        <w:t xml:space="preserve">Plan and organize work </w:t>
      </w:r>
    </w:p>
    <w:p w14:paraId="0F897FF4" w14:textId="77777777" w:rsidR="0042020C" w:rsidRPr="00E3275A" w:rsidRDefault="0042020C" w:rsidP="00602A0B">
      <w:pPr>
        <w:numPr>
          <w:ilvl w:val="0"/>
          <w:numId w:val="81"/>
        </w:numPr>
        <w:spacing w:after="0" w:line="276" w:lineRule="auto"/>
        <w:rPr>
          <w:szCs w:val="24"/>
          <w:lang w:val="en-ZA"/>
        </w:rPr>
      </w:pPr>
      <w:r w:rsidRPr="00E3275A">
        <w:rPr>
          <w:szCs w:val="24"/>
          <w:lang w:val="en-ZA"/>
        </w:rPr>
        <w:t xml:space="preserve">Maintain professional growth and development </w:t>
      </w:r>
    </w:p>
    <w:p w14:paraId="28FE62C6" w14:textId="77777777" w:rsidR="0042020C" w:rsidRPr="00E3275A" w:rsidRDefault="0042020C" w:rsidP="00602A0B">
      <w:pPr>
        <w:numPr>
          <w:ilvl w:val="0"/>
          <w:numId w:val="81"/>
        </w:numPr>
        <w:spacing w:after="0" w:line="276" w:lineRule="auto"/>
        <w:rPr>
          <w:szCs w:val="24"/>
          <w:lang w:val="en-ZA"/>
        </w:rPr>
      </w:pPr>
      <w:r w:rsidRPr="00E3275A">
        <w:rPr>
          <w:szCs w:val="24"/>
          <w:lang w:val="en-ZA"/>
        </w:rPr>
        <w:t xml:space="preserve">Demonstrate workplace learning </w:t>
      </w:r>
    </w:p>
    <w:p w14:paraId="42200312" w14:textId="77777777" w:rsidR="0042020C" w:rsidRPr="00E3275A" w:rsidRDefault="0042020C" w:rsidP="00602A0B">
      <w:pPr>
        <w:numPr>
          <w:ilvl w:val="0"/>
          <w:numId w:val="81"/>
        </w:numPr>
        <w:spacing w:after="0" w:line="276" w:lineRule="auto"/>
        <w:rPr>
          <w:szCs w:val="24"/>
          <w:lang w:val="en-ZA"/>
        </w:rPr>
      </w:pPr>
      <w:r w:rsidRPr="00E3275A">
        <w:rPr>
          <w:szCs w:val="24"/>
          <w:lang w:val="en-ZA"/>
        </w:rPr>
        <w:t xml:space="preserve">Demonstrate problem solving skills </w:t>
      </w:r>
    </w:p>
    <w:p w14:paraId="6122ABC5" w14:textId="77777777" w:rsidR="0042020C" w:rsidRPr="00E3275A" w:rsidRDefault="0042020C" w:rsidP="00602A0B">
      <w:pPr>
        <w:numPr>
          <w:ilvl w:val="0"/>
          <w:numId w:val="81"/>
        </w:numPr>
        <w:spacing w:after="0" w:line="276" w:lineRule="auto"/>
        <w:rPr>
          <w:b/>
          <w:szCs w:val="24"/>
          <w:lang w:val="en-ZA"/>
        </w:rPr>
      </w:pPr>
      <w:r w:rsidRPr="00E3275A">
        <w:rPr>
          <w:szCs w:val="24"/>
          <w:lang w:val="en-ZA"/>
        </w:rPr>
        <w:t>Manage ethical performance</w:t>
      </w:r>
      <w:r w:rsidRPr="00E3275A">
        <w:rPr>
          <w:b/>
          <w:szCs w:val="24"/>
          <w:lang w:val="en-ZA"/>
        </w:rPr>
        <w:t xml:space="preserve"> </w:t>
      </w:r>
    </w:p>
    <w:p w14:paraId="0A24836E" w14:textId="77777777" w:rsidR="0042020C" w:rsidRPr="00E3275A" w:rsidRDefault="0042020C" w:rsidP="0042020C">
      <w:pPr>
        <w:spacing w:after="0" w:line="276" w:lineRule="auto"/>
        <w:ind w:left="720"/>
        <w:rPr>
          <w:b/>
          <w:szCs w:val="24"/>
          <w:lang w:val="en-ZA"/>
        </w:rPr>
      </w:pPr>
    </w:p>
    <w:p w14:paraId="35D2C4CA" w14:textId="77777777" w:rsidR="0042020C" w:rsidRPr="00E3275A" w:rsidRDefault="0042020C" w:rsidP="0042020C">
      <w:pPr>
        <w:spacing w:before="120" w:after="0" w:line="276" w:lineRule="auto"/>
        <w:ind w:left="357" w:hanging="357"/>
        <w:contextualSpacing/>
        <w:jc w:val="both"/>
        <w:rPr>
          <w:b/>
          <w:szCs w:val="24"/>
          <w:lang w:val="en-ZA"/>
        </w:rPr>
      </w:pPr>
      <w:r w:rsidRPr="00E3275A">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553"/>
      </w:tblGrid>
      <w:tr w:rsidR="0042020C" w:rsidRPr="00E3275A" w14:paraId="536FBDF6" w14:textId="77777777" w:rsidTr="00F46968">
        <w:tc>
          <w:tcPr>
            <w:tcW w:w="1491" w:type="pct"/>
            <w:tcBorders>
              <w:top w:val="single" w:sz="4" w:space="0" w:color="auto"/>
              <w:left w:val="single" w:sz="4" w:space="0" w:color="auto"/>
              <w:bottom w:val="single" w:sz="4" w:space="0" w:color="auto"/>
              <w:right w:val="single" w:sz="4" w:space="0" w:color="auto"/>
            </w:tcBorders>
            <w:shd w:val="clear" w:color="auto" w:fill="F2F2F2"/>
            <w:hideMark/>
          </w:tcPr>
          <w:p w14:paraId="71D44B34" w14:textId="77777777" w:rsidR="0042020C" w:rsidRPr="00E3275A" w:rsidRDefault="0042020C" w:rsidP="00F46968">
            <w:pPr>
              <w:spacing w:before="120" w:after="0" w:line="276" w:lineRule="auto"/>
              <w:rPr>
                <w:b/>
                <w:szCs w:val="24"/>
                <w:lang w:val="en-ZA"/>
              </w:rPr>
            </w:pPr>
            <w:r w:rsidRPr="00E3275A">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2F2F2"/>
            <w:hideMark/>
          </w:tcPr>
          <w:p w14:paraId="7855F137" w14:textId="77777777" w:rsidR="0042020C" w:rsidRPr="00E3275A" w:rsidRDefault="0042020C" w:rsidP="00F46968">
            <w:pPr>
              <w:spacing w:before="120" w:after="0" w:line="276" w:lineRule="auto"/>
              <w:ind w:left="357" w:hanging="357"/>
              <w:rPr>
                <w:b/>
                <w:szCs w:val="24"/>
                <w:lang w:val="en-ZA"/>
              </w:rPr>
            </w:pPr>
            <w:r w:rsidRPr="00E3275A">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2F2F2"/>
            <w:hideMark/>
          </w:tcPr>
          <w:p w14:paraId="1413B768" w14:textId="77777777" w:rsidR="0042020C" w:rsidRPr="00E3275A" w:rsidRDefault="0042020C" w:rsidP="00F46968">
            <w:pPr>
              <w:spacing w:before="120" w:after="0" w:line="276" w:lineRule="auto"/>
              <w:rPr>
                <w:b/>
                <w:szCs w:val="24"/>
                <w:lang w:val="en-ZA"/>
              </w:rPr>
            </w:pPr>
            <w:r w:rsidRPr="00E3275A">
              <w:rPr>
                <w:b/>
                <w:szCs w:val="24"/>
                <w:lang w:val="en-ZA"/>
              </w:rPr>
              <w:t>Suggested Assessment Methods</w:t>
            </w:r>
          </w:p>
        </w:tc>
      </w:tr>
      <w:tr w:rsidR="0042020C" w:rsidRPr="00E3275A" w14:paraId="24CFCD8D" w14:textId="77777777" w:rsidTr="00F46968">
        <w:trPr>
          <w:trHeight w:val="841"/>
        </w:trPr>
        <w:tc>
          <w:tcPr>
            <w:tcW w:w="1491" w:type="pct"/>
            <w:tcBorders>
              <w:top w:val="single" w:sz="4" w:space="0" w:color="auto"/>
              <w:left w:val="single" w:sz="4" w:space="0" w:color="auto"/>
              <w:bottom w:val="single" w:sz="4" w:space="0" w:color="auto"/>
              <w:right w:val="single" w:sz="4" w:space="0" w:color="auto"/>
            </w:tcBorders>
            <w:hideMark/>
          </w:tcPr>
          <w:p w14:paraId="00D77484" w14:textId="77777777" w:rsidR="0042020C" w:rsidRPr="00E3275A" w:rsidRDefault="0042020C" w:rsidP="00602A0B">
            <w:pPr>
              <w:pStyle w:val="ListParagraph"/>
              <w:numPr>
                <w:ilvl w:val="0"/>
                <w:numId w:val="146"/>
              </w:numPr>
              <w:spacing w:after="0" w:line="276" w:lineRule="auto"/>
              <w:rPr>
                <w:rFonts w:ascii="Times New Roman" w:hAnsi="Times New Roman"/>
                <w:sz w:val="24"/>
                <w:szCs w:val="24"/>
              </w:rPr>
            </w:pPr>
            <w:r w:rsidRPr="00E3275A">
              <w:rPr>
                <w:rFonts w:ascii="Times New Roman" w:hAnsi="Times New Roman"/>
                <w:sz w:val="24"/>
                <w:szCs w:val="24"/>
              </w:rPr>
              <w:t xml:space="preserve">Conduct self-management </w:t>
            </w:r>
          </w:p>
        </w:tc>
        <w:tc>
          <w:tcPr>
            <w:tcW w:w="2143" w:type="pct"/>
            <w:tcBorders>
              <w:top w:val="single" w:sz="4" w:space="0" w:color="auto"/>
              <w:left w:val="single" w:sz="4" w:space="0" w:color="auto"/>
              <w:bottom w:val="single" w:sz="4" w:space="0" w:color="auto"/>
              <w:right w:val="single" w:sz="4" w:space="0" w:color="auto"/>
            </w:tcBorders>
            <w:hideMark/>
          </w:tcPr>
          <w:p w14:paraId="649D9FE0"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lang w:val="x-none"/>
              </w:rPr>
            </w:pPr>
            <w:r w:rsidRPr="00E3275A">
              <w:rPr>
                <w:rFonts w:ascii="Times New Roman" w:hAnsi="Times New Roman"/>
                <w:sz w:val="24"/>
                <w:szCs w:val="24"/>
              </w:rPr>
              <w:t>Self-awareness</w:t>
            </w:r>
          </w:p>
          <w:p w14:paraId="0E0B4FDD"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t xml:space="preserve">Formulating personal vision, mission and goals </w:t>
            </w:r>
          </w:p>
          <w:p w14:paraId="6303770C"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t>Strategies for overcoming life challenges</w:t>
            </w:r>
          </w:p>
          <w:p w14:paraId="16FAF62E"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t xml:space="preserve">Managing emotions </w:t>
            </w:r>
          </w:p>
          <w:p w14:paraId="34C30EFD"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t>Emotional intelligence</w:t>
            </w:r>
          </w:p>
          <w:p w14:paraId="3A22D64E" w14:textId="77777777" w:rsidR="0042020C" w:rsidRPr="00E3275A" w:rsidRDefault="0042020C" w:rsidP="00602A0B">
            <w:pPr>
              <w:pStyle w:val="ListParagraph"/>
              <w:numPr>
                <w:ilvl w:val="0"/>
                <w:numId w:val="83"/>
              </w:numPr>
              <w:spacing w:after="0" w:line="276" w:lineRule="auto"/>
              <w:ind w:left="426"/>
              <w:rPr>
                <w:rFonts w:ascii="Times New Roman" w:hAnsi="Times New Roman"/>
                <w:sz w:val="24"/>
                <w:szCs w:val="24"/>
              </w:rPr>
            </w:pPr>
            <w:r w:rsidRPr="00E3275A">
              <w:rPr>
                <w:rFonts w:ascii="Times New Roman" w:hAnsi="Times New Roman"/>
                <w:sz w:val="24"/>
                <w:szCs w:val="24"/>
              </w:rPr>
              <w:t xml:space="preserve">Assertiveness versus aggressiveness </w:t>
            </w:r>
          </w:p>
          <w:p w14:paraId="6584325E"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t xml:space="preserve">Expressing personal thoughts, feelings and beliefs </w:t>
            </w:r>
          </w:p>
          <w:p w14:paraId="1B8D3DA8" w14:textId="77777777" w:rsidR="0042020C" w:rsidRPr="00E3275A" w:rsidRDefault="0042020C" w:rsidP="00602A0B">
            <w:pPr>
              <w:pStyle w:val="ListParagraph"/>
              <w:numPr>
                <w:ilvl w:val="0"/>
                <w:numId w:val="84"/>
              </w:numPr>
              <w:spacing w:after="0" w:line="276" w:lineRule="auto"/>
              <w:ind w:left="426"/>
              <w:rPr>
                <w:rFonts w:ascii="Times New Roman" w:hAnsi="Times New Roman"/>
                <w:sz w:val="24"/>
                <w:szCs w:val="24"/>
              </w:rPr>
            </w:pPr>
            <w:r w:rsidRPr="00E3275A">
              <w:rPr>
                <w:rFonts w:ascii="Times New Roman" w:hAnsi="Times New Roman"/>
                <w:sz w:val="24"/>
                <w:szCs w:val="24"/>
              </w:rPr>
              <w:t xml:space="preserve">Developing and maintaining high self-esteem </w:t>
            </w:r>
          </w:p>
          <w:p w14:paraId="14831307" w14:textId="77777777" w:rsidR="0042020C" w:rsidRPr="00E3275A" w:rsidRDefault="0042020C" w:rsidP="00602A0B">
            <w:pPr>
              <w:pStyle w:val="ListParagraph"/>
              <w:numPr>
                <w:ilvl w:val="0"/>
                <w:numId w:val="84"/>
              </w:numPr>
              <w:spacing w:after="0" w:line="276" w:lineRule="auto"/>
              <w:ind w:left="426"/>
              <w:rPr>
                <w:rFonts w:ascii="Times New Roman" w:hAnsi="Times New Roman"/>
                <w:sz w:val="24"/>
                <w:szCs w:val="24"/>
              </w:rPr>
            </w:pPr>
            <w:r w:rsidRPr="00E3275A">
              <w:rPr>
                <w:rFonts w:ascii="Times New Roman" w:hAnsi="Times New Roman"/>
                <w:sz w:val="24"/>
                <w:szCs w:val="24"/>
              </w:rPr>
              <w:lastRenderedPageBreak/>
              <w:t xml:space="preserve">Developing and maintaining positive self-image </w:t>
            </w:r>
          </w:p>
          <w:p w14:paraId="037DA17A"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t>Setting performance targets</w:t>
            </w:r>
          </w:p>
          <w:p w14:paraId="05A88610"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t xml:space="preserve">Monitoring and evaluating performance </w:t>
            </w:r>
          </w:p>
          <w:p w14:paraId="2D2BC4E4"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t xml:space="preserve">Articulating ideas and aspirations </w:t>
            </w:r>
          </w:p>
          <w:p w14:paraId="032D37B2"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t xml:space="preserve">Accountability and responsibility </w:t>
            </w:r>
          </w:p>
          <w:p w14:paraId="78BE6B79"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t xml:space="preserve">Good work habits </w:t>
            </w:r>
          </w:p>
          <w:p w14:paraId="3C2DE98F"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t>Self-awareness</w:t>
            </w:r>
          </w:p>
          <w:p w14:paraId="4865F362"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t>Values and beliefs</w:t>
            </w:r>
          </w:p>
          <w:p w14:paraId="0A36C7AD"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t>Self-development</w:t>
            </w:r>
          </w:p>
          <w:p w14:paraId="7296FFDA"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t>Financial literacy</w:t>
            </w:r>
          </w:p>
          <w:p w14:paraId="25E23D64"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t>Healthy lifestyle practices</w:t>
            </w:r>
          </w:p>
          <w:p w14:paraId="7359EE15"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t xml:space="preserve">Adopting safety practices  </w:t>
            </w:r>
          </w:p>
        </w:tc>
        <w:tc>
          <w:tcPr>
            <w:tcW w:w="1365" w:type="pct"/>
            <w:tcBorders>
              <w:top w:val="single" w:sz="4" w:space="0" w:color="auto"/>
              <w:left w:val="single" w:sz="4" w:space="0" w:color="auto"/>
              <w:bottom w:val="single" w:sz="4" w:space="0" w:color="auto"/>
              <w:right w:val="single" w:sz="4" w:space="0" w:color="auto"/>
            </w:tcBorders>
            <w:hideMark/>
          </w:tcPr>
          <w:p w14:paraId="5C0F83C7"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lang w:val="x-none"/>
              </w:rPr>
            </w:pPr>
            <w:r w:rsidRPr="00E3275A">
              <w:rPr>
                <w:rFonts w:ascii="Times New Roman" w:hAnsi="Times New Roman"/>
                <w:sz w:val="24"/>
                <w:szCs w:val="24"/>
              </w:rPr>
              <w:lastRenderedPageBreak/>
              <w:t xml:space="preserve">Observation </w:t>
            </w:r>
          </w:p>
          <w:p w14:paraId="5A3F55B7"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Written</w:t>
            </w:r>
          </w:p>
          <w:p w14:paraId="4AC820F3"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Oral interview</w:t>
            </w:r>
          </w:p>
          <w:p w14:paraId="7AA4F173"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lang w:val="en-ZA"/>
              </w:rPr>
            </w:pPr>
            <w:r w:rsidRPr="00E3275A">
              <w:rPr>
                <w:rFonts w:ascii="Times New Roman" w:hAnsi="Times New Roman"/>
                <w:sz w:val="24"/>
                <w:szCs w:val="24"/>
              </w:rPr>
              <w:t>Third party report</w:t>
            </w:r>
          </w:p>
        </w:tc>
      </w:tr>
      <w:tr w:rsidR="0042020C" w:rsidRPr="00E3275A" w14:paraId="0B3A31D4" w14:textId="77777777" w:rsidTr="00F46968">
        <w:trPr>
          <w:trHeight w:val="841"/>
        </w:trPr>
        <w:tc>
          <w:tcPr>
            <w:tcW w:w="1491" w:type="pct"/>
            <w:tcBorders>
              <w:top w:val="single" w:sz="4" w:space="0" w:color="auto"/>
              <w:left w:val="single" w:sz="4" w:space="0" w:color="auto"/>
              <w:bottom w:val="single" w:sz="4" w:space="0" w:color="auto"/>
              <w:right w:val="single" w:sz="4" w:space="0" w:color="auto"/>
            </w:tcBorders>
          </w:tcPr>
          <w:p w14:paraId="530D6EF7" w14:textId="77777777" w:rsidR="0042020C" w:rsidRPr="00E3275A" w:rsidRDefault="0042020C" w:rsidP="00602A0B">
            <w:pPr>
              <w:pStyle w:val="ListParagraph"/>
              <w:numPr>
                <w:ilvl w:val="0"/>
                <w:numId w:val="146"/>
              </w:numPr>
              <w:spacing w:after="0" w:line="276" w:lineRule="auto"/>
              <w:rPr>
                <w:rFonts w:ascii="Times New Roman" w:hAnsi="Times New Roman"/>
                <w:sz w:val="24"/>
                <w:szCs w:val="24"/>
              </w:rPr>
            </w:pPr>
            <w:r w:rsidRPr="00E3275A">
              <w:rPr>
                <w:rFonts w:ascii="Times New Roman" w:hAnsi="Times New Roman"/>
                <w:sz w:val="24"/>
                <w:szCs w:val="24"/>
              </w:rPr>
              <w:t xml:space="preserve">Demonstrate interpersonal communication  </w:t>
            </w:r>
          </w:p>
        </w:tc>
        <w:tc>
          <w:tcPr>
            <w:tcW w:w="2143" w:type="pct"/>
            <w:tcBorders>
              <w:top w:val="single" w:sz="4" w:space="0" w:color="auto"/>
              <w:left w:val="single" w:sz="4" w:space="0" w:color="auto"/>
              <w:bottom w:val="single" w:sz="4" w:space="0" w:color="auto"/>
              <w:right w:val="single" w:sz="4" w:space="0" w:color="auto"/>
            </w:tcBorders>
          </w:tcPr>
          <w:p w14:paraId="4566E447" w14:textId="77777777" w:rsidR="0042020C" w:rsidRPr="00E3275A" w:rsidRDefault="0042020C" w:rsidP="00602A0B">
            <w:pPr>
              <w:pStyle w:val="ListParagraph"/>
              <w:numPr>
                <w:ilvl w:val="0"/>
                <w:numId w:val="82"/>
              </w:numPr>
              <w:spacing w:after="0" w:line="276" w:lineRule="auto"/>
              <w:ind w:left="450"/>
              <w:rPr>
                <w:rFonts w:ascii="Times New Roman" w:hAnsi="Times New Roman"/>
                <w:sz w:val="24"/>
                <w:szCs w:val="24"/>
              </w:rPr>
            </w:pPr>
            <w:r w:rsidRPr="00E3275A">
              <w:rPr>
                <w:rFonts w:ascii="Times New Roman" w:hAnsi="Times New Roman"/>
                <w:sz w:val="24"/>
                <w:szCs w:val="24"/>
              </w:rPr>
              <w:t xml:space="preserve">Meaning of interpersonal communication   </w:t>
            </w:r>
          </w:p>
          <w:p w14:paraId="17505CE0" w14:textId="77777777" w:rsidR="0042020C" w:rsidRPr="00E3275A" w:rsidRDefault="0042020C" w:rsidP="00602A0B">
            <w:pPr>
              <w:pStyle w:val="ListParagraph"/>
              <w:numPr>
                <w:ilvl w:val="0"/>
                <w:numId w:val="82"/>
              </w:numPr>
              <w:spacing w:after="0" w:line="276" w:lineRule="auto"/>
              <w:ind w:left="450"/>
              <w:rPr>
                <w:rFonts w:ascii="Times New Roman" w:hAnsi="Times New Roman"/>
                <w:sz w:val="24"/>
                <w:szCs w:val="24"/>
              </w:rPr>
            </w:pPr>
            <w:r w:rsidRPr="00E3275A">
              <w:rPr>
                <w:rFonts w:ascii="Times New Roman" w:hAnsi="Times New Roman"/>
                <w:sz w:val="24"/>
                <w:szCs w:val="24"/>
              </w:rPr>
              <w:t xml:space="preserve">Listening skills </w:t>
            </w:r>
          </w:p>
          <w:p w14:paraId="0107B221" w14:textId="77777777" w:rsidR="0042020C" w:rsidRPr="00E3275A" w:rsidRDefault="0042020C" w:rsidP="00602A0B">
            <w:pPr>
              <w:pStyle w:val="ListParagraph"/>
              <w:numPr>
                <w:ilvl w:val="0"/>
                <w:numId w:val="82"/>
              </w:numPr>
              <w:spacing w:after="0" w:line="276" w:lineRule="auto"/>
              <w:ind w:left="450"/>
              <w:rPr>
                <w:rFonts w:ascii="Times New Roman" w:hAnsi="Times New Roman"/>
                <w:sz w:val="24"/>
                <w:szCs w:val="24"/>
              </w:rPr>
            </w:pPr>
            <w:r w:rsidRPr="00E3275A">
              <w:rPr>
                <w:rFonts w:ascii="Times New Roman" w:hAnsi="Times New Roman"/>
                <w:sz w:val="24"/>
                <w:szCs w:val="24"/>
              </w:rPr>
              <w:t xml:space="preserve">Types of audience </w:t>
            </w:r>
          </w:p>
          <w:p w14:paraId="1F494AAC" w14:textId="77777777" w:rsidR="0042020C" w:rsidRPr="00E3275A" w:rsidRDefault="0042020C" w:rsidP="00602A0B">
            <w:pPr>
              <w:pStyle w:val="ListParagraph"/>
              <w:numPr>
                <w:ilvl w:val="0"/>
                <w:numId w:val="82"/>
              </w:numPr>
              <w:spacing w:after="0" w:line="276" w:lineRule="auto"/>
              <w:ind w:left="450"/>
              <w:rPr>
                <w:rFonts w:ascii="Times New Roman" w:hAnsi="Times New Roman"/>
                <w:sz w:val="24"/>
                <w:szCs w:val="24"/>
              </w:rPr>
            </w:pPr>
            <w:r w:rsidRPr="00E3275A">
              <w:rPr>
                <w:rFonts w:ascii="Times New Roman" w:hAnsi="Times New Roman"/>
                <w:sz w:val="24"/>
                <w:szCs w:val="24"/>
              </w:rPr>
              <w:t xml:space="preserve">Public speaking </w:t>
            </w:r>
          </w:p>
          <w:p w14:paraId="59C2622E" w14:textId="77777777" w:rsidR="0042020C" w:rsidRPr="00E3275A" w:rsidRDefault="0042020C" w:rsidP="00602A0B">
            <w:pPr>
              <w:pStyle w:val="ListParagraph"/>
              <w:numPr>
                <w:ilvl w:val="0"/>
                <w:numId w:val="82"/>
              </w:numPr>
              <w:spacing w:after="0" w:line="276" w:lineRule="auto"/>
              <w:ind w:left="450"/>
              <w:rPr>
                <w:rFonts w:ascii="Times New Roman" w:hAnsi="Times New Roman"/>
                <w:sz w:val="24"/>
                <w:szCs w:val="24"/>
              </w:rPr>
            </w:pPr>
            <w:r w:rsidRPr="00E3275A">
              <w:rPr>
                <w:rFonts w:ascii="Times New Roman" w:hAnsi="Times New Roman"/>
                <w:sz w:val="24"/>
                <w:szCs w:val="24"/>
              </w:rPr>
              <w:t xml:space="preserve">Writing skills </w:t>
            </w:r>
          </w:p>
          <w:p w14:paraId="113D5ECF" w14:textId="77777777" w:rsidR="0042020C" w:rsidRPr="00E3275A" w:rsidRDefault="0042020C" w:rsidP="00602A0B">
            <w:pPr>
              <w:pStyle w:val="ListParagraph"/>
              <w:numPr>
                <w:ilvl w:val="0"/>
                <w:numId w:val="82"/>
              </w:numPr>
              <w:spacing w:after="0" w:line="276" w:lineRule="auto"/>
              <w:ind w:left="450"/>
              <w:rPr>
                <w:rFonts w:ascii="Times New Roman" w:hAnsi="Times New Roman"/>
                <w:sz w:val="24"/>
                <w:szCs w:val="24"/>
              </w:rPr>
            </w:pPr>
            <w:r w:rsidRPr="00E3275A">
              <w:rPr>
                <w:rFonts w:ascii="Times New Roman" w:hAnsi="Times New Roman"/>
                <w:sz w:val="24"/>
                <w:szCs w:val="24"/>
              </w:rPr>
              <w:t xml:space="preserve">Negotiation skills </w:t>
            </w:r>
          </w:p>
          <w:p w14:paraId="7A6AF021" w14:textId="77777777" w:rsidR="0042020C" w:rsidRPr="00E3275A" w:rsidRDefault="0042020C" w:rsidP="00602A0B">
            <w:pPr>
              <w:pStyle w:val="ListParagraph"/>
              <w:numPr>
                <w:ilvl w:val="0"/>
                <w:numId w:val="82"/>
              </w:numPr>
              <w:spacing w:after="0" w:line="276" w:lineRule="auto"/>
              <w:ind w:left="450"/>
              <w:rPr>
                <w:rFonts w:ascii="Times New Roman" w:hAnsi="Times New Roman"/>
                <w:sz w:val="24"/>
                <w:szCs w:val="24"/>
              </w:rPr>
            </w:pPr>
            <w:r w:rsidRPr="00E3275A">
              <w:rPr>
                <w:rFonts w:ascii="Times New Roman" w:hAnsi="Times New Roman"/>
                <w:sz w:val="24"/>
                <w:szCs w:val="24"/>
              </w:rPr>
              <w:t xml:space="preserve">Reading skills </w:t>
            </w:r>
          </w:p>
          <w:p w14:paraId="738B2662" w14:textId="77777777" w:rsidR="0042020C" w:rsidRPr="00E3275A" w:rsidRDefault="0042020C" w:rsidP="00602A0B">
            <w:pPr>
              <w:pStyle w:val="ListParagraph"/>
              <w:numPr>
                <w:ilvl w:val="0"/>
                <w:numId w:val="82"/>
              </w:numPr>
              <w:spacing w:after="0" w:line="276" w:lineRule="auto"/>
              <w:ind w:left="450"/>
              <w:rPr>
                <w:rFonts w:ascii="Times New Roman" w:hAnsi="Times New Roman"/>
                <w:sz w:val="24"/>
                <w:szCs w:val="24"/>
              </w:rPr>
            </w:pPr>
            <w:r w:rsidRPr="00E3275A">
              <w:rPr>
                <w:rFonts w:ascii="Times New Roman" w:hAnsi="Times New Roman"/>
                <w:sz w:val="24"/>
                <w:szCs w:val="24"/>
              </w:rPr>
              <w:t>Meaning of empathy</w:t>
            </w:r>
          </w:p>
          <w:p w14:paraId="3C4C7C4E" w14:textId="77777777" w:rsidR="0042020C" w:rsidRPr="00E3275A" w:rsidRDefault="0042020C" w:rsidP="00602A0B">
            <w:pPr>
              <w:pStyle w:val="ListParagraph"/>
              <w:numPr>
                <w:ilvl w:val="0"/>
                <w:numId w:val="82"/>
              </w:numPr>
              <w:spacing w:after="0" w:line="276" w:lineRule="auto"/>
              <w:ind w:left="450"/>
              <w:rPr>
                <w:rFonts w:ascii="Times New Roman" w:hAnsi="Times New Roman"/>
                <w:sz w:val="24"/>
                <w:szCs w:val="24"/>
              </w:rPr>
            </w:pPr>
            <w:r w:rsidRPr="00E3275A">
              <w:rPr>
                <w:rFonts w:ascii="Times New Roman" w:hAnsi="Times New Roman"/>
                <w:sz w:val="24"/>
                <w:szCs w:val="24"/>
              </w:rPr>
              <w:t xml:space="preserve">Understanding customers’ needs </w:t>
            </w:r>
          </w:p>
          <w:p w14:paraId="5D499C2B" w14:textId="77777777" w:rsidR="0042020C" w:rsidRPr="00E3275A" w:rsidRDefault="0042020C" w:rsidP="00602A0B">
            <w:pPr>
              <w:pStyle w:val="ListParagraph"/>
              <w:numPr>
                <w:ilvl w:val="0"/>
                <w:numId w:val="82"/>
              </w:numPr>
              <w:spacing w:after="0" w:line="276" w:lineRule="auto"/>
              <w:ind w:left="450"/>
              <w:rPr>
                <w:rFonts w:ascii="Times New Roman" w:hAnsi="Times New Roman"/>
                <w:sz w:val="24"/>
                <w:szCs w:val="24"/>
              </w:rPr>
            </w:pPr>
            <w:r w:rsidRPr="00E3275A">
              <w:rPr>
                <w:rFonts w:ascii="Times New Roman" w:hAnsi="Times New Roman"/>
                <w:sz w:val="24"/>
                <w:szCs w:val="24"/>
              </w:rPr>
              <w:t>Establishing communication networks</w:t>
            </w:r>
          </w:p>
          <w:p w14:paraId="6BF903AC" w14:textId="77777777" w:rsidR="0042020C" w:rsidRPr="00E3275A" w:rsidRDefault="0042020C" w:rsidP="00602A0B">
            <w:pPr>
              <w:pStyle w:val="ListParagraph"/>
              <w:numPr>
                <w:ilvl w:val="0"/>
                <w:numId w:val="82"/>
              </w:numPr>
              <w:spacing w:after="0" w:line="276" w:lineRule="auto"/>
              <w:ind w:left="450"/>
              <w:rPr>
                <w:rFonts w:ascii="Times New Roman" w:hAnsi="Times New Roman"/>
                <w:sz w:val="24"/>
                <w:szCs w:val="24"/>
              </w:rPr>
            </w:pPr>
            <w:r w:rsidRPr="00E3275A">
              <w:rPr>
                <w:rFonts w:ascii="Times New Roman" w:hAnsi="Times New Roman"/>
                <w:sz w:val="24"/>
                <w:szCs w:val="24"/>
              </w:rPr>
              <w:t xml:space="preserve">Assertiveness </w:t>
            </w:r>
          </w:p>
          <w:p w14:paraId="4B0EC675" w14:textId="77777777" w:rsidR="0042020C" w:rsidRPr="00E3275A" w:rsidRDefault="0042020C" w:rsidP="00602A0B">
            <w:pPr>
              <w:pStyle w:val="ListParagraph"/>
              <w:numPr>
                <w:ilvl w:val="0"/>
                <w:numId w:val="82"/>
              </w:numPr>
              <w:spacing w:after="0" w:line="276" w:lineRule="auto"/>
              <w:ind w:left="450"/>
              <w:rPr>
                <w:rFonts w:ascii="Times New Roman" w:hAnsi="Times New Roman"/>
                <w:sz w:val="24"/>
                <w:szCs w:val="24"/>
              </w:rPr>
            </w:pPr>
            <w:r w:rsidRPr="00E3275A">
              <w:rPr>
                <w:rFonts w:ascii="Times New Roman" w:hAnsi="Times New Roman"/>
                <w:sz w:val="24"/>
                <w:szCs w:val="24"/>
              </w:rPr>
              <w:t>Sharing information</w:t>
            </w:r>
          </w:p>
        </w:tc>
        <w:tc>
          <w:tcPr>
            <w:tcW w:w="1365" w:type="pct"/>
            <w:tcBorders>
              <w:top w:val="single" w:sz="4" w:space="0" w:color="auto"/>
              <w:left w:val="single" w:sz="4" w:space="0" w:color="auto"/>
              <w:bottom w:val="single" w:sz="4" w:space="0" w:color="auto"/>
              <w:right w:val="single" w:sz="4" w:space="0" w:color="auto"/>
            </w:tcBorders>
          </w:tcPr>
          <w:p w14:paraId="10E062C7"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p>
        </w:tc>
      </w:tr>
      <w:tr w:rsidR="0042020C" w:rsidRPr="00E3275A" w14:paraId="6BECD07E"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hideMark/>
          </w:tcPr>
          <w:p w14:paraId="52965B12" w14:textId="77777777" w:rsidR="0042020C" w:rsidRPr="00E3275A" w:rsidRDefault="0042020C" w:rsidP="00602A0B">
            <w:pPr>
              <w:pStyle w:val="ListParagraph"/>
              <w:numPr>
                <w:ilvl w:val="0"/>
                <w:numId w:val="146"/>
              </w:numPr>
              <w:spacing w:after="0" w:line="276" w:lineRule="auto"/>
              <w:rPr>
                <w:rFonts w:ascii="Times New Roman" w:hAnsi="Times New Roman"/>
                <w:sz w:val="24"/>
                <w:szCs w:val="24"/>
              </w:rPr>
            </w:pPr>
            <w:r w:rsidRPr="00E3275A">
              <w:rPr>
                <w:rFonts w:ascii="Times New Roman" w:hAnsi="Times New Roman"/>
                <w:sz w:val="24"/>
                <w:szCs w:val="24"/>
              </w:rPr>
              <w:t xml:space="preserve">Demonstrate critical safe work habits  </w:t>
            </w:r>
          </w:p>
          <w:p w14:paraId="6D309F32" w14:textId="77777777" w:rsidR="0042020C" w:rsidRPr="00E3275A" w:rsidRDefault="0042020C" w:rsidP="00F46968">
            <w:pPr>
              <w:spacing w:after="0" w:line="276" w:lineRule="auto"/>
              <w:ind w:left="180"/>
              <w:rPr>
                <w:szCs w:val="24"/>
              </w:rPr>
            </w:pPr>
          </w:p>
        </w:tc>
        <w:tc>
          <w:tcPr>
            <w:tcW w:w="2143" w:type="pct"/>
            <w:tcBorders>
              <w:top w:val="single" w:sz="4" w:space="0" w:color="auto"/>
              <w:left w:val="single" w:sz="4" w:space="0" w:color="auto"/>
              <w:bottom w:val="single" w:sz="4" w:space="0" w:color="auto"/>
              <w:right w:val="single" w:sz="4" w:space="0" w:color="auto"/>
            </w:tcBorders>
            <w:hideMark/>
          </w:tcPr>
          <w:p w14:paraId="7D584350" w14:textId="77777777" w:rsidR="0042020C" w:rsidRPr="00E3275A" w:rsidRDefault="0042020C" w:rsidP="00602A0B">
            <w:pPr>
              <w:pStyle w:val="ListParagraph"/>
              <w:numPr>
                <w:ilvl w:val="0"/>
                <w:numId w:val="83"/>
              </w:numPr>
              <w:spacing w:after="0" w:line="276" w:lineRule="auto"/>
              <w:ind w:left="426"/>
              <w:rPr>
                <w:rFonts w:ascii="Times New Roman" w:hAnsi="Times New Roman"/>
                <w:sz w:val="24"/>
                <w:szCs w:val="24"/>
                <w:lang w:val="x-none"/>
              </w:rPr>
            </w:pPr>
            <w:r w:rsidRPr="00E3275A">
              <w:rPr>
                <w:rFonts w:ascii="Times New Roman" w:hAnsi="Times New Roman"/>
                <w:sz w:val="24"/>
                <w:szCs w:val="24"/>
              </w:rPr>
              <w:t>Stress and stress management</w:t>
            </w:r>
          </w:p>
          <w:p w14:paraId="3E1B4188" w14:textId="77777777" w:rsidR="0042020C" w:rsidRPr="00E3275A" w:rsidRDefault="0042020C" w:rsidP="00602A0B">
            <w:pPr>
              <w:pStyle w:val="ListParagraph"/>
              <w:numPr>
                <w:ilvl w:val="0"/>
                <w:numId w:val="83"/>
              </w:numPr>
              <w:spacing w:after="0" w:line="276" w:lineRule="auto"/>
              <w:ind w:left="426"/>
              <w:rPr>
                <w:rFonts w:ascii="Times New Roman" w:hAnsi="Times New Roman"/>
                <w:sz w:val="24"/>
                <w:szCs w:val="24"/>
              </w:rPr>
            </w:pPr>
            <w:r w:rsidRPr="00E3275A">
              <w:rPr>
                <w:rFonts w:ascii="Times New Roman" w:hAnsi="Times New Roman"/>
                <w:sz w:val="24"/>
                <w:szCs w:val="24"/>
              </w:rPr>
              <w:t>Time concept</w:t>
            </w:r>
          </w:p>
          <w:p w14:paraId="36ADE6C8" w14:textId="77777777" w:rsidR="0042020C" w:rsidRPr="00E3275A" w:rsidRDefault="0042020C" w:rsidP="00602A0B">
            <w:pPr>
              <w:pStyle w:val="ListParagraph"/>
              <w:numPr>
                <w:ilvl w:val="0"/>
                <w:numId w:val="83"/>
              </w:numPr>
              <w:spacing w:after="0" w:line="276" w:lineRule="auto"/>
              <w:ind w:left="426"/>
              <w:rPr>
                <w:rFonts w:ascii="Times New Roman" w:hAnsi="Times New Roman"/>
                <w:sz w:val="24"/>
                <w:szCs w:val="24"/>
              </w:rPr>
            </w:pPr>
            <w:r w:rsidRPr="00E3275A">
              <w:rPr>
                <w:rFonts w:ascii="Times New Roman" w:hAnsi="Times New Roman"/>
                <w:sz w:val="24"/>
                <w:szCs w:val="24"/>
              </w:rPr>
              <w:t>Punctuality and time consciousness</w:t>
            </w:r>
          </w:p>
          <w:p w14:paraId="487B6178" w14:textId="77777777" w:rsidR="0042020C" w:rsidRPr="00E3275A" w:rsidRDefault="0042020C" w:rsidP="00602A0B">
            <w:pPr>
              <w:pStyle w:val="ListParagraph"/>
              <w:numPr>
                <w:ilvl w:val="0"/>
                <w:numId w:val="83"/>
              </w:numPr>
              <w:spacing w:after="0" w:line="276" w:lineRule="auto"/>
              <w:ind w:left="426"/>
              <w:rPr>
                <w:rFonts w:ascii="Times New Roman" w:hAnsi="Times New Roman"/>
                <w:sz w:val="24"/>
                <w:szCs w:val="24"/>
              </w:rPr>
            </w:pPr>
            <w:r w:rsidRPr="00E3275A">
              <w:rPr>
                <w:rFonts w:ascii="Times New Roman" w:hAnsi="Times New Roman"/>
                <w:sz w:val="24"/>
                <w:szCs w:val="24"/>
              </w:rPr>
              <w:t xml:space="preserve">Leisure  </w:t>
            </w:r>
          </w:p>
          <w:p w14:paraId="40571821" w14:textId="77777777" w:rsidR="0042020C" w:rsidRPr="00E3275A" w:rsidRDefault="0042020C" w:rsidP="00602A0B">
            <w:pPr>
              <w:pStyle w:val="ListParagraph"/>
              <w:numPr>
                <w:ilvl w:val="0"/>
                <w:numId w:val="83"/>
              </w:numPr>
              <w:spacing w:after="0" w:line="276" w:lineRule="auto"/>
              <w:ind w:left="426"/>
              <w:rPr>
                <w:rFonts w:ascii="Times New Roman" w:hAnsi="Times New Roman"/>
                <w:sz w:val="24"/>
                <w:szCs w:val="24"/>
              </w:rPr>
            </w:pPr>
            <w:r w:rsidRPr="00E3275A">
              <w:rPr>
                <w:rFonts w:ascii="Times New Roman" w:hAnsi="Times New Roman"/>
                <w:sz w:val="24"/>
                <w:szCs w:val="24"/>
              </w:rPr>
              <w:t>Integrating</w:t>
            </w:r>
            <w:r w:rsidRPr="00E3275A">
              <w:rPr>
                <w:rFonts w:ascii="Times New Roman" w:hAnsi="Times New Roman"/>
                <w:b/>
                <w:sz w:val="24"/>
                <w:szCs w:val="24"/>
              </w:rPr>
              <w:t xml:space="preserve"> </w:t>
            </w:r>
            <w:r w:rsidRPr="00E3275A">
              <w:rPr>
                <w:rFonts w:ascii="Times New Roman" w:hAnsi="Times New Roman"/>
                <w:sz w:val="24"/>
                <w:szCs w:val="24"/>
              </w:rPr>
              <w:t>personal objectives into organizational objectives</w:t>
            </w:r>
          </w:p>
          <w:p w14:paraId="6845742A" w14:textId="77777777" w:rsidR="0042020C" w:rsidRPr="00E3275A" w:rsidRDefault="0042020C" w:rsidP="00602A0B">
            <w:pPr>
              <w:pStyle w:val="ListParagraph"/>
              <w:numPr>
                <w:ilvl w:val="0"/>
                <w:numId w:val="83"/>
              </w:numPr>
              <w:spacing w:after="0" w:line="276" w:lineRule="auto"/>
              <w:ind w:left="426"/>
              <w:rPr>
                <w:rFonts w:ascii="Times New Roman" w:hAnsi="Times New Roman"/>
                <w:sz w:val="24"/>
                <w:szCs w:val="24"/>
              </w:rPr>
            </w:pPr>
            <w:r w:rsidRPr="00E3275A">
              <w:rPr>
                <w:rFonts w:ascii="Times New Roman" w:hAnsi="Times New Roman"/>
                <w:sz w:val="24"/>
                <w:szCs w:val="24"/>
              </w:rPr>
              <w:t>Resources mobilization</w:t>
            </w:r>
          </w:p>
          <w:p w14:paraId="4B8668B7" w14:textId="77777777" w:rsidR="0042020C" w:rsidRPr="00E3275A" w:rsidRDefault="0042020C" w:rsidP="00602A0B">
            <w:pPr>
              <w:pStyle w:val="ListParagraph"/>
              <w:numPr>
                <w:ilvl w:val="0"/>
                <w:numId w:val="83"/>
              </w:numPr>
              <w:spacing w:after="0" w:line="276" w:lineRule="auto"/>
              <w:ind w:left="426"/>
              <w:rPr>
                <w:rFonts w:ascii="Times New Roman" w:hAnsi="Times New Roman"/>
                <w:sz w:val="24"/>
                <w:szCs w:val="24"/>
              </w:rPr>
            </w:pPr>
            <w:r w:rsidRPr="00E3275A">
              <w:rPr>
                <w:rFonts w:ascii="Times New Roman" w:hAnsi="Times New Roman"/>
                <w:sz w:val="24"/>
                <w:szCs w:val="24"/>
              </w:rPr>
              <w:t xml:space="preserve">Resources utilization </w:t>
            </w:r>
          </w:p>
          <w:p w14:paraId="7E6C1F2D" w14:textId="77777777" w:rsidR="0042020C" w:rsidRPr="00E3275A" w:rsidRDefault="0042020C" w:rsidP="00602A0B">
            <w:pPr>
              <w:pStyle w:val="ListParagraph"/>
              <w:numPr>
                <w:ilvl w:val="0"/>
                <w:numId w:val="83"/>
              </w:numPr>
              <w:spacing w:after="0" w:line="276" w:lineRule="auto"/>
              <w:ind w:left="426"/>
              <w:rPr>
                <w:rFonts w:ascii="Times New Roman" w:hAnsi="Times New Roman"/>
                <w:sz w:val="24"/>
                <w:szCs w:val="24"/>
              </w:rPr>
            </w:pPr>
            <w:r w:rsidRPr="00E3275A">
              <w:rPr>
                <w:rFonts w:ascii="Times New Roman" w:hAnsi="Times New Roman"/>
                <w:sz w:val="24"/>
                <w:szCs w:val="24"/>
              </w:rPr>
              <w:t>Setting work priorities</w:t>
            </w:r>
          </w:p>
          <w:p w14:paraId="14F4F45E" w14:textId="77777777" w:rsidR="0042020C" w:rsidRPr="00E3275A" w:rsidRDefault="0042020C" w:rsidP="00602A0B">
            <w:pPr>
              <w:pStyle w:val="ListParagraph"/>
              <w:numPr>
                <w:ilvl w:val="0"/>
                <w:numId w:val="82"/>
              </w:numPr>
              <w:spacing w:after="0" w:line="276" w:lineRule="auto"/>
              <w:ind w:left="426"/>
              <w:rPr>
                <w:rFonts w:ascii="Times New Roman" w:hAnsi="Times New Roman"/>
                <w:sz w:val="24"/>
                <w:szCs w:val="24"/>
              </w:rPr>
            </w:pPr>
            <w:r w:rsidRPr="00E3275A">
              <w:rPr>
                <w:rFonts w:ascii="Times New Roman" w:hAnsi="Times New Roman"/>
                <w:sz w:val="24"/>
                <w:szCs w:val="24"/>
              </w:rPr>
              <w:lastRenderedPageBreak/>
              <w:t xml:space="preserve">Developing healthy relationships </w:t>
            </w:r>
          </w:p>
          <w:p w14:paraId="144F66BC" w14:textId="77777777" w:rsidR="0042020C" w:rsidRPr="00E3275A" w:rsidRDefault="0042020C" w:rsidP="00602A0B">
            <w:pPr>
              <w:pStyle w:val="ListParagraph"/>
              <w:numPr>
                <w:ilvl w:val="0"/>
                <w:numId w:val="83"/>
              </w:numPr>
              <w:spacing w:after="0" w:line="276" w:lineRule="auto"/>
              <w:ind w:left="426"/>
              <w:rPr>
                <w:rFonts w:ascii="Times New Roman" w:hAnsi="Times New Roman"/>
                <w:sz w:val="24"/>
                <w:szCs w:val="24"/>
              </w:rPr>
            </w:pPr>
            <w:r w:rsidRPr="00E3275A">
              <w:rPr>
                <w:rFonts w:ascii="Times New Roman" w:hAnsi="Times New Roman"/>
                <w:sz w:val="24"/>
                <w:szCs w:val="24"/>
              </w:rPr>
              <w:t xml:space="preserve">HIV and AIDS </w:t>
            </w:r>
          </w:p>
          <w:p w14:paraId="4524F0B2" w14:textId="77777777" w:rsidR="0042020C" w:rsidRPr="00E3275A" w:rsidRDefault="0042020C" w:rsidP="00602A0B">
            <w:pPr>
              <w:pStyle w:val="ListParagraph"/>
              <w:numPr>
                <w:ilvl w:val="0"/>
                <w:numId w:val="83"/>
              </w:numPr>
              <w:spacing w:after="0" w:line="276" w:lineRule="auto"/>
              <w:ind w:left="426"/>
              <w:rPr>
                <w:rFonts w:ascii="Times New Roman" w:hAnsi="Times New Roman"/>
                <w:sz w:val="24"/>
                <w:szCs w:val="24"/>
              </w:rPr>
            </w:pPr>
            <w:r w:rsidRPr="00E3275A">
              <w:rPr>
                <w:rFonts w:ascii="Times New Roman" w:hAnsi="Times New Roman"/>
                <w:sz w:val="24"/>
                <w:szCs w:val="24"/>
              </w:rPr>
              <w:t xml:space="preserve">Drug and substance abuse </w:t>
            </w:r>
          </w:p>
          <w:p w14:paraId="3532B18F" w14:textId="77777777" w:rsidR="0042020C" w:rsidRPr="00E3275A" w:rsidRDefault="0042020C" w:rsidP="00602A0B">
            <w:pPr>
              <w:pStyle w:val="ListParagraph"/>
              <w:numPr>
                <w:ilvl w:val="0"/>
                <w:numId w:val="83"/>
              </w:numPr>
              <w:spacing w:after="0" w:line="276" w:lineRule="auto"/>
              <w:ind w:left="426"/>
              <w:rPr>
                <w:rFonts w:ascii="Times New Roman" w:hAnsi="Times New Roman"/>
                <w:sz w:val="24"/>
                <w:szCs w:val="24"/>
              </w:rPr>
            </w:pPr>
            <w:r w:rsidRPr="00E3275A">
              <w:rPr>
                <w:rFonts w:ascii="Times New Roman" w:hAnsi="Times New Roman"/>
                <w:sz w:val="24"/>
                <w:szCs w:val="24"/>
              </w:rPr>
              <w:t xml:space="preserve">Managing emerging issues </w:t>
            </w:r>
          </w:p>
        </w:tc>
        <w:tc>
          <w:tcPr>
            <w:tcW w:w="1365" w:type="pct"/>
            <w:tcBorders>
              <w:top w:val="single" w:sz="4" w:space="0" w:color="auto"/>
              <w:left w:val="single" w:sz="4" w:space="0" w:color="auto"/>
              <w:bottom w:val="single" w:sz="4" w:space="0" w:color="auto"/>
              <w:right w:val="single" w:sz="4" w:space="0" w:color="auto"/>
            </w:tcBorders>
            <w:hideMark/>
          </w:tcPr>
          <w:p w14:paraId="74D28D11"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lang w:val="x-none"/>
              </w:rPr>
            </w:pPr>
            <w:r w:rsidRPr="00E3275A">
              <w:rPr>
                <w:rFonts w:ascii="Times New Roman" w:hAnsi="Times New Roman"/>
                <w:sz w:val="24"/>
                <w:szCs w:val="24"/>
              </w:rPr>
              <w:lastRenderedPageBreak/>
              <w:t>Observation</w:t>
            </w:r>
          </w:p>
          <w:p w14:paraId="4C7AC860"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Written</w:t>
            </w:r>
          </w:p>
          <w:p w14:paraId="1D65E6D0"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Oral interview</w:t>
            </w:r>
          </w:p>
          <w:p w14:paraId="69548E87"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lang w:val="en-ZA"/>
              </w:rPr>
            </w:pPr>
            <w:r w:rsidRPr="00E3275A">
              <w:rPr>
                <w:rFonts w:ascii="Times New Roman" w:hAnsi="Times New Roman"/>
                <w:sz w:val="24"/>
                <w:szCs w:val="24"/>
              </w:rPr>
              <w:t>Third party report</w:t>
            </w:r>
          </w:p>
        </w:tc>
      </w:tr>
      <w:tr w:rsidR="0042020C" w:rsidRPr="00E3275A" w14:paraId="4057A03D" w14:textId="77777777" w:rsidTr="00F46968">
        <w:trPr>
          <w:trHeight w:val="440"/>
        </w:trPr>
        <w:tc>
          <w:tcPr>
            <w:tcW w:w="1491" w:type="pct"/>
            <w:tcBorders>
              <w:top w:val="single" w:sz="4" w:space="0" w:color="auto"/>
              <w:left w:val="single" w:sz="4" w:space="0" w:color="auto"/>
              <w:bottom w:val="single" w:sz="4" w:space="0" w:color="auto"/>
              <w:right w:val="single" w:sz="4" w:space="0" w:color="auto"/>
            </w:tcBorders>
            <w:hideMark/>
          </w:tcPr>
          <w:p w14:paraId="770770D9" w14:textId="77777777" w:rsidR="0042020C" w:rsidRPr="00E3275A" w:rsidRDefault="0042020C" w:rsidP="00602A0B">
            <w:pPr>
              <w:pStyle w:val="ListParagraph"/>
              <w:numPr>
                <w:ilvl w:val="0"/>
                <w:numId w:val="146"/>
              </w:numPr>
              <w:spacing w:after="0" w:line="276" w:lineRule="auto"/>
              <w:rPr>
                <w:rFonts w:ascii="Times New Roman" w:hAnsi="Times New Roman"/>
                <w:sz w:val="24"/>
                <w:szCs w:val="24"/>
              </w:rPr>
            </w:pPr>
            <w:r w:rsidRPr="00E3275A">
              <w:rPr>
                <w:rFonts w:ascii="Times New Roman" w:hAnsi="Times New Roman"/>
                <w:sz w:val="24"/>
                <w:szCs w:val="24"/>
              </w:rPr>
              <w:t>Lead a workplace team</w:t>
            </w:r>
          </w:p>
        </w:tc>
        <w:tc>
          <w:tcPr>
            <w:tcW w:w="2143" w:type="pct"/>
            <w:tcBorders>
              <w:top w:val="single" w:sz="4" w:space="0" w:color="auto"/>
              <w:left w:val="single" w:sz="4" w:space="0" w:color="auto"/>
              <w:bottom w:val="single" w:sz="4" w:space="0" w:color="auto"/>
              <w:right w:val="single" w:sz="4" w:space="0" w:color="auto"/>
            </w:tcBorders>
            <w:hideMark/>
          </w:tcPr>
          <w:p w14:paraId="7381376E" w14:textId="77777777" w:rsidR="0042020C" w:rsidRPr="00E3275A" w:rsidRDefault="0042020C" w:rsidP="00602A0B">
            <w:pPr>
              <w:pStyle w:val="Default"/>
              <w:numPr>
                <w:ilvl w:val="0"/>
                <w:numId w:val="86"/>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Leadership qualities </w:t>
            </w:r>
          </w:p>
          <w:p w14:paraId="3F3867E1" w14:textId="77777777" w:rsidR="0042020C" w:rsidRPr="00E3275A" w:rsidRDefault="0042020C" w:rsidP="00602A0B">
            <w:pPr>
              <w:pStyle w:val="Default"/>
              <w:numPr>
                <w:ilvl w:val="0"/>
                <w:numId w:val="86"/>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Power and authority </w:t>
            </w:r>
          </w:p>
          <w:p w14:paraId="71F5F262" w14:textId="77777777" w:rsidR="0042020C" w:rsidRPr="00E3275A" w:rsidRDefault="0042020C" w:rsidP="00602A0B">
            <w:pPr>
              <w:pStyle w:val="Default"/>
              <w:numPr>
                <w:ilvl w:val="0"/>
                <w:numId w:val="86"/>
              </w:numPr>
              <w:spacing w:line="276" w:lineRule="auto"/>
              <w:ind w:left="426"/>
              <w:rPr>
                <w:rFonts w:ascii="Times New Roman" w:hAnsi="Times New Roman" w:cs="Times New Roman"/>
                <w:color w:val="auto"/>
              </w:rPr>
            </w:pPr>
            <w:r w:rsidRPr="00E3275A">
              <w:rPr>
                <w:rFonts w:ascii="Times New Roman" w:hAnsi="Times New Roman" w:cs="Times New Roman"/>
                <w:color w:val="auto"/>
              </w:rPr>
              <w:t>Team building</w:t>
            </w:r>
          </w:p>
          <w:p w14:paraId="03609D08" w14:textId="77777777" w:rsidR="0042020C" w:rsidRPr="00E3275A" w:rsidRDefault="0042020C" w:rsidP="00602A0B">
            <w:pPr>
              <w:pStyle w:val="Default"/>
              <w:numPr>
                <w:ilvl w:val="0"/>
                <w:numId w:val="86"/>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Determination of team roles and objectives </w:t>
            </w:r>
          </w:p>
          <w:p w14:paraId="2C74E019" w14:textId="77777777" w:rsidR="0042020C" w:rsidRPr="00E3275A" w:rsidRDefault="0042020C" w:rsidP="00602A0B">
            <w:pPr>
              <w:pStyle w:val="Default"/>
              <w:numPr>
                <w:ilvl w:val="0"/>
                <w:numId w:val="86"/>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Team parameters and relationships </w:t>
            </w:r>
          </w:p>
          <w:p w14:paraId="1AC5EEA9" w14:textId="77777777" w:rsidR="0042020C" w:rsidRPr="00E3275A" w:rsidRDefault="0042020C" w:rsidP="00602A0B">
            <w:pPr>
              <w:pStyle w:val="Default"/>
              <w:numPr>
                <w:ilvl w:val="0"/>
                <w:numId w:val="86"/>
              </w:numPr>
              <w:spacing w:line="276" w:lineRule="auto"/>
              <w:ind w:left="426"/>
              <w:rPr>
                <w:rFonts w:ascii="Times New Roman" w:hAnsi="Times New Roman" w:cs="Times New Roman"/>
                <w:color w:val="auto"/>
              </w:rPr>
            </w:pPr>
            <w:r w:rsidRPr="00E3275A">
              <w:rPr>
                <w:rFonts w:ascii="Times New Roman" w:hAnsi="Times New Roman" w:cs="Times New Roman"/>
                <w:color w:val="auto"/>
              </w:rPr>
              <w:t>Individual responsibilities in a team</w:t>
            </w:r>
          </w:p>
          <w:p w14:paraId="36617920" w14:textId="77777777" w:rsidR="0042020C" w:rsidRPr="00E3275A" w:rsidRDefault="0042020C" w:rsidP="00602A0B">
            <w:pPr>
              <w:pStyle w:val="Default"/>
              <w:numPr>
                <w:ilvl w:val="0"/>
                <w:numId w:val="86"/>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Forms of communication </w:t>
            </w:r>
          </w:p>
          <w:p w14:paraId="54708F26" w14:textId="77777777" w:rsidR="0042020C" w:rsidRPr="00E3275A" w:rsidRDefault="0042020C" w:rsidP="00602A0B">
            <w:pPr>
              <w:pStyle w:val="Default"/>
              <w:numPr>
                <w:ilvl w:val="0"/>
                <w:numId w:val="86"/>
              </w:numPr>
              <w:spacing w:line="276" w:lineRule="auto"/>
              <w:ind w:left="426"/>
              <w:rPr>
                <w:rFonts w:ascii="Times New Roman" w:hAnsi="Times New Roman" w:cs="Times New Roman"/>
                <w:color w:val="auto"/>
              </w:rPr>
            </w:pPr>
            <w:r w:rsidRPr="00E3275A">
              <w:rPr>
                <w:rFonts w:ascii="Times New Roman" w:hAnsi="Times New Roman" w:cs="Times New Roman"/>
                <w:color w:val="auto"/>
              </w:rPr>
              <w:t>Complementing team activities</w:t>
            </w:r>
          </w:p>
          <w:p w14:paraId="7D308C6D" w14:textId="77777777" w:rsidR="0042020C" w:rsidRPr="00E3275A" w:rsidRDefault="0042020C" w:rsidP="00602A0B">
            <w:pPr>
              <w:pStyle w:val="Default"/>
              <w:numPr>
                <w:ilvl w:val="0"/>
                <w:numId w:val="86"/>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Gender and gender mainstreaming </w:t>
            </w:r>
          </w:p>
          <w:p w14:paraId="4A8839D1" w14:textId="77777777" w:rsidR="0042020C" w:rsidRPr="00E3275A" w:rsidRDefault="0042020C" w:rsidP="00602A0B">
            <w:pPr>
              <w:pStyle w:val="Default"/>
              <w:numPr>
                <w:ilvl w:val="0"/>
                <w:numId w:val="86"/>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Human rights </w:t>
            </w:r>
          </w:p>
          <w:p w14:paraId="671EE974" w14:textId="77777777" w:rsidR="0042020C" w:rsidRPr="00E3275A" w:rsidRDefault="0042020C" w:rsidP="00602A0B">
            <w:pPr>
              <w:pStyle w:val="Default"/>
              <w:numPr>
                <w:ilvl w:val="0"/>
                <w:numId w:val="86"/>
              </w:numPr>
              <w:spacing w:line="276" w:lineRule="auto"/>
              <w:ind w:left="426"/>
              <w:rPr>
                <w:rFonts w:ascii="Times New Roman" w:hAnsi="Times New Roman" w:cs="Times New Roman"/>
                <w:color w:val="auto"/>
              </w:rPr>
            </w:pPr>
            <w:r w:rsidRPr="00E3275A">
              <w:rPr>
                <w:rFonts w:ascii="Times New Roman" w:hAnsi="Times New Roman" w:cs="Times New Roman"/>
                <w:color w:val="auto"/>
              </w:rPr>
              <w:t>Developing healthy relationships</w:t>
            </w:r>
          </w:p>
          <w:p w14:paraId="27EF01E0" w14:textId="77777777" w:rsidR="0042020C" w:rsidRPr="00E3275A" w:rsidRDefault="0042020C" w:rsidP="00602A0B">
            <w:pPr>
              <w:pStyle w:val="Default"/>
              <w:numPr>
                <w:ilvl w:val="0"/>
                <w:numId w:val="86"/>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Maintaining relationships </w:t>
            </w:r>
          </w:p>
          <w:p w14:paraId="1727B616" w14:textId="77777777" w:rsidR="0042020C" w:rsidRPr="00E3275A" w:rsidRDefault="0042020C" w:rsidP="00602A0B">
            <w:pPr>
              <w:pStyle w:val="Default"/>
              <w:numPr>
                <w:ilvl w:val="0"/>
                <w:numId w:val="86"/>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Conflicts and conflict resolution </w:t>
            </w:r>
          </w:p>
          <w:p w14:paraId="698116F2" w14:textId="77777777" w:rsidR="0042020C" w:rsidRPr="00E3275A" w:rsidRDefault="0042020C" w:rsidP="00602A0B">
            <w:pPr>
              <w:pStyle w:val="Default"/>
              <w:numPr>
                <w:ilvl w:val="0"/>
                <w:numId w:val="86"/>
              </w:numPr>
              <w:spacing w:line="276" w:lineRule="auto"/>
              <w:ind w:left="426"/>
              <w:rPr>
                <w:rFonts w:ascii="Times New Roman" w:hAnsi="Times New Roman" w:cs="Times New Roman"/>
                <w:color w:val="auto"/>
              </w:rPr>
            </w:pPr>
            <w:r w:rsidRPr="00E3275A">
              <w:rPr>
                <w:rFonts w:ascii="Times New Roman" w:hAnsi="Times New Roman" w:cs="Times New Roman"/>
                <w:color w:val="auto"/>
              </w:rPr>
              <w:t>Coaching and mentoring skills</w:t>
            </w:r>
          </w:p>
        </w:tc>
        <w:tc>
          <w:tcPr>
            <w:tcW w:w="1365" w:type="pct"/>
            <w:tcBorders>
              <w:top w:val="single" w:sz="4" w:space="0" w:color="auto"/>
              <w:left w:val="single" w:sz="4" w:space="0" w:color="auto"/>
              <w:bottom w:val="single" w:sz="4" w:space="0" w:color="auto"/>
              <w:right w:val="single" w:sz="4" w:space="0" w:color="auto"/>
            </w:tcBorders>
            <w:hideMark/>
          </w:tcPr>
          <w:p w14:paraId="185A4185"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lang w:val="x-none"/>
              </w:rPr>
            </w:pPr>
            <w:r w:rsidRPr="00E3275A">
              <w:rPr>
                <w:rFonts w:ascii="Times New Roman" w:hAnsi="Times New Roman"/>
                <w:sz w:val="24"/>
                <w:szCs w:val="24"/>
              </w:rPr>
              <w:t>Observation</w:t>
            </w:r>
          </w:p>
          <w:p w14:paraId="59904B9B"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Oral interview</w:t>
            </w:r>
          </w:p>
          <w:p w14:paraId="0FB14D4E"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Written</w:t>
            </w:r>
          </w:p>
          <w:p w14:paraId="1FEF7491"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lang w:val="en-ZA"/>
              </w:rPr>
            </w:pPr>
            <w:r w:rsidRPr="00E3275A">
              <w:rPr>
                <w:rFonts w:ascii="Times New Roman" w:hAnsi="Times New Roman"/>
                <w:sz w:val="24"/>
                <w:szCs w:val="24"/>
              </w:rPr>
              <w:t>Third party report</w:t>
            </w:r>
          </w:p>
        </w:tc>
      </w:tr>
      <w:tr w:rsidR="0042020C" w:rsidRPr="00E3275A" w14:paraId="7F8B1C5F"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hideMark/>
          </w:tcPr>
          <w:p w14:paraId="7CAB1B86" w14:textId="77777777" w:rsidR="0042020C" w:rsidRPr="00E3275A" w:rsidRDefault="0042020C" w:rsidP="00602A0B">
            <w:pPr>
              <w:numPr>
                <w:ilvl w:val="0"/>
                <w:numId w:val="146"/>
              </w:numPr>
              <w:spacing w:after="0" w:line="276" w:lineRule="auto"/>
              <w:rPr>
                <w:szCs w:val="24"/>
              </w:rPr>
            </w:pPr>
            <w:r w:rsidRPr="00E3275A">
              <w:rPr>
                <w:szCs w:val="24"/>
              </w:rPr>
              <w:t>Plan and organize work</w:t>
            </w:r>
          </w:p>
          <w:p w14:paraId="4B4BDBF0" w14:textId="77777777" w:rsidR="0042020C" w:rsidRPr="00E3275A" w:rsidRDefault="0042020C" w:rsidP="00F46968">
            <w:pPr>
              <w:spacing w:after="0" w:line="276" w:lineRule="auto"/>
              <w:ind w:left="540"/>
              <w:rPr>
                <w:szCs w:val="24"/>
              </w:rPr>
            </w:pPr>
          </w:p>
        </w:tc>
        <w:tc>
          <w:tcPr>
            <w:tcW w:w="2143" w:type="pct"/>
            <w:tcBorders>
              <w:top w:val="single" w:sz="4" w:space="0" w:color="auto"/>
              <w:left w:val="single" w:sz="4" w:space="0" w:color="auto"/>
              <w:bottom w:val="single" w:sz="4" w:space="0" w:color="auto"/>
              <w:right w:val="single" w:sz="4" w:space="0" w:color="auto"/>
            </w:tcBorders>
            <w:hideMark/>
          </w:tcPr>
          <w:p w14:paraId="3841748F" w14:textId="77777777" w:rsidR="0042020C" w:rsidRPr="00E3275A" w:rsidRDefault="0042020C" w:rsidP="00602A0B">
            <w:pPr>
              <w:pStyle w:val="ListParagraph"/>
              <w:numPr>
                <w:ilvl w:val="0"/>
                <w:numId w:val="87"/>
              </w:numPr>
              <w:spacing w:after="0" w:line="276" w:lineRule="auto"/>
              <w:ind w:left="426"/>
              <w:rPr>
                <w:rFonts w:ascii="Times New Roman" w:hAnsi="Times New Roman"/>
                <w:sz w:val="24"/>
                <w:szCs w:val="24"/>
              </w:rPr>
            </w:pPr>
            <w:r w:rsidRPr="00E3275A">
              <w:rPr>
                <w:rFonts w:ascii="Times New Roman" w:hAnsi="Times New Roman"/>
                <w:sz w:val="24"/>
                <w:szCs w:val="24"/>
              </w:rPr>
              <w:t xml:space="preserve">Functions of management </w:t>
            </w:r>
          </w:p>
          <w:p w14:paraId="42215AC8" w14:textId="77777777" w:rsidR="0042020C" w:rsidRPr="00E3275A" w:rsidRDefault="0042020C" w:rsidP="00602A0B">
            <w:pPr>
              <w:pStyle w:val="ListParagraph"/>
              <w:numPr>
                <w:ilvl w:val="0"/>
                <w:numId w:val="147"/>
              </w:numPr>
              <w:spacing w:after="0" w:line="276" w:lineRule="auto"/>
              <w:rPr>
                <w:rFonts w:ascii="Times New Roman" w:hAnsi="Times New Roman"/>
                <w:sz w:val="24"/>
                <w:szCs w:val="24"/>
              </w:rPr>
            </w:pPr>
            <w:r w:rsidRPr="00E3275A">
              <w:rPr>
                <w:rFonts w:ascii="Times New Roman" w:hAnsi="Times New Roman"/>
                <w:sz w:val="24"/>
                <w:szCs w:val="24"/>
              </w:rPr>
              <w:t xml:space="preserve">Planning </w:t>
            </w:r>
          </w:p>
          <w:p w14:paraId="14A4736A" w14:textId="77777777" w:rsidR="0042020C" w:rsidRPr="00E3275A" w:rsidRDefault="0042020C" w:rsidP="00602A0B">
            <w:pPr>
              <w:pStyle w:val="ListParagraph"/>
              <w:numPr>
                <w:ilvl w:val="0"/>
                <w:numId w:val="147"/>
              </w:numPr>
              <w:spacing w:after="0" w:line="276" w:lineRule="auto"/>
              <w:rPr>
                <w:rFonts w:ascii="Times New Roman" w:hAnsi="Times New Roman"/>
                <w:sz w:val="24"/>
                <w:szCs w:val="24"/>
              </w:rPr>
            </w:pPr>
            <w:r w:rsidRPr="00E3275A">
              <w:rPr>
                <w:rFonts w:ascii="Times New Roman" w:hAnsi="Times New Roman"/>
                <w:sz w:val="24"/>
                <w:szCs w:val="24"/>
              </w:rPr>
              <w:t>Organizing</w:t>
            </w:r>
          </w:p>
          <w:p w14:paraId="03EC6B4D" w14:textId="77777777" w:rsidR="0042020C" w:rsidRPr="00E3275A" w:rsidRDefault="0042020C" w:rsidP="00602A0B">
            <w:pPr>
              <w:pStyle w:val="ListParagraph"/>
              <w:numPr>
                <w:ilvl w:val="0"/>
                <w:numId w:val="87"/>
              </w:numPr>
              <w:spacing w:after="0" w:line="276" w:lineRule="auto"/>
              <w:ind w:left="426"/>
              <w:rPr>
                <w:rFonts w:ascii="Times New Roman" w:hAnsi="Times New Roman"/>
                <w:sz w:val="24"/>
                <w:szCs w:val="24"/>
              </w:rPr>
            </w:pPr>
            <w:r w:rsidRPr="00E3275A">
              <w:rPr>
                <w:rFonts w:ascii="Times New Roman" w:hAnsi="Times New Roman"/>
                <w:sz w:val="24"/>
                <w:szCs w:val="24"/>
              </w:rPr>
              <w:t xml:space="preserve">Time management </w:t>
            </w:r>
          </w:p>
          <w:p w14:paraId="1FDD0885" w14:textId="77777777" w:rsidR="0042020C" w:rsidRPr="00E3275A" w:rsidRDefault="0042020C" w:rsidP="00602A0B">
            <w:pPr>
              <w:pStyle w:val="ListParagraph"/>
              <w:numPr>
                <w:ilvl w:val="0"/>
                <w:numId w:val="87"/>
              </w:numPr>
              <w:spacing w:after="0" w:line="276" w:lineRule="auto"/>
              <w:ind w:left="426"/>
              <w:rPr>
                <w:rFonts w:ascii="Times New Roman" w:hAnsi="Times New Roman"/>
                <w:sz w:val="24"/>
                <w:szCs w:val="24"/>
              </w:rPr>
            </w:pPr>
            <w:r w:rsidRPr="00E3275A">
              <w:rPr>
                <w:rFonts w:ascii="Times New Roman" w:hAnsi="Times New Roman"/>
                <w:sz w:val="24"/>
                <w:szCs w:val="24"/>
              </w:rPr>
              <w:t xml:space="preserve">Decision making concept </w:t>
            </w:r>
          </w:p>
          <w:p w14:paraId="7D9C9BD9" w14:textId="77777777" w:rsidR="0042020C" w:rsidRPr="00E3275A" w:rsidRDefault="0042020C" w:rsidP="00602A0B">
            <w:pPr>
              <w:pStyle w:val="ListParagraph"/>
              <w:numPr>
                <w:ilvl w:val="0"/>
                <w:numId w:val="87"/>
              </w:numPr>
              <w:spacing w:after="0" w:line="276" w:lineRule="auto"/>
              <w:ind w:left="426"/>
              <w:rPr>
                <w:rFonts w:ascii="Times New Roman" w:hAnsi="Times New Roman"/>
                <w:sz w:val="24"/>
                <w:szCs w:val="24"/>
              </w:rPr>
            </w:pPr>
            <w:r w:rsidRPr="00E3275A">
              <w:rPr>
                <w:rFonts w:ascii="Times New Roman" w:hAnsi="Times New Roman"/>
                <w:sz w:val="24"/>
                <w:szCs w:val="24"/>
              </w:rPr>
              <w:t>Task allocation</w:t>
            </w:r>
          </w:p>
          <w:p w14:paraId="7C13C33F" w14:textId="77777777" w:rsidR="0042020C" w:rsidRPr="00E3275A" w:rsidRDefault="0042020C" w:rsidP="00602A0B">
            <w:pPr>
              <w:pStyle w:val="ListParagraph"/>
              <w:numPr>
                <w:ilvl w:val="0"/>
                <w:numId w:val="87"/>
              </w:numPr>
              <w:spacing w:after="0" w:line="276" w:lineRule="auto"/>
              <w:ind w:left="426"/>
              <w:rPr>
                <w:rFonts w:ascii="Times New Roman" w:hAnsi="Times New Roman"/>
                <w:sz w:val="24"/>
                <w:szCs w:val="24"/>
              </w:rPr>
            </w:pPr>
            <w:r w:rsidRPr="00E3275A">
              <w:rPr>
                <w:rFonts w:ascii="Times New Roman" w:hAnsi="Times New Roman"/>
                <w:sz w:val="24"/>
                <w:szCs w:val="24"/>
              </w:rPr>
              <w:t>Developing work plans</w:t>
            </w:r>
          </w:p>
          <w:p w14:paraId="1D364BFD" w14:textId="77777777" w:rsidR="0042020C" w:rsidRPr="00E3275A" w:rsidRDefault="0042020C" w:rsidP="00602A0B">
            <w:pPr>
              <w:pStyle w:val="ListParagraph"/>
              <w:numPr>
                <w:ilvl w:val="0"/>
                <w:numId w:val="87"/>
              </w:numPr>
              <w:spacing w:after="0" w:line="276" w:lineRule="auto"/>
              <w:ind w:left="426"/>
              <w:rPr>
                <w:rFonts w:ascii="Times New Roman" w:hAnsi="Times New Roman"/>
                <w:sz w:val="24"/>
                <w:szCs w:val="24"/>
              </w:rPr>
            </w:pPr>
            <w:r w:rsidRPr="00E3275A">
              <w:rPr>
                <w:rFonts w:ascii="Times New Roman" w:hAnsi="Times New Roman"/>
                <w:sz w:val="24"/>
                <w:szCs w:val="24"/>
              </w:rPr>
              <w:t xml:space="preserve">Developing work goals/objectives and deliverables </w:t>
            </w:r>
          </w:p>
          <w:p w14:paraId="470DE561" w14:textId="77777777" w:rsidR="0042020C" w:rsidRPr="00E3275A" w:rsidRDefault="0042020C" w:rsidP="00602A0B">
            <w:pPr>
              <w:pStyle w:val="ListParagraph"/>
              <w:numPr>
                <w:ilvl w:val="0"/>
                <w:numId w:val="87"/>
              </w:numPr>
              <w:spacing w:after="0" w:line="276" w:lineRule="auto"/>
              <w:ind w:left="426"/>
              <w:rPr>
                <w:rFonts w:ascii="Times New Roman" w:hAnsi="Times New Roman"/>
                <w:sz w:val="24"/>
                <w:szCs w:val="24"/>
              </w:rPr>
            </w:pPr>
            <w:r w:rsidRPr="00E3275A">
              <w:rPr>
                <w:rFonts w:ascii="Times New Roman" w:hAnsi="Times New Roman"/>
                <w:sz w:val="24"/>
                <w:szCs w:val="24"/>
              </w:rPr>
              <w:t>Monitoring work activities</w:t>
            </w:r>
          </w:p>
          <w:p w14:paraId="7B25841D" w14:textId="77777777" w:rsidR="0042020C" w:rsidRPr="00E3275A" w:rsidRDefault="0042020C" w:rsidP="00602A0B">
            <w:pPr>
              <w:pStyle w:val="ListParagraph"/>
              <w:numPr>
                <w:ilvl w:val="0"/>
                <w:numId w:val="87"/>
              </w:numPr>
              <w:spacing w:after="0" w:line="276" w:lineRule="auto"/>
              <w:ind w:left="426"/>
              <w:rPr>
                <w:rFonts w:ascii="Times New Roman" w:hAnsi="Times New Roman"/>
                <w:sz w:val="24"/>
                <w:szCs w:val="24"/>
              </w:rPr>
            </w:pPr>
            <w:r w:rsidRPr="00E3275A">
              <w:rPr>
                <w:rFonts w:ascii="Times New Roman" w:hAnsi="Times New Roman"/>
                <w:sz w:val="24"/>
                <w:szCs w:val="24"/>
              </w:rPr>
              <w:t>Evaluating work activities</w:t>
            </w:r>
          </w:p>
          <w:p w14:paraId="694A507B" w14:textId="77777777" w:rsidR="0042020C" w:rsidRPr="00E3275A" w:rsidRDefault="0042020C" w:rsidP="00602A0B">
            <w:pPr>
              <w:pStyle w:val="ListParagraph"/>
              <w:numPr>
                <w:ilvl w:val="0"/>
                <w:numId w:val="87"/>
              </w:numPr>
              <w:spacing w:after="0" w:line="276" w:lineRule="auto"/>
              <w:ind w:left="426"/>
              <w:rPr>
                <w:rFonts w:ascii="Times New Roman" w:hAnsi="Times New Roman"/>
                <w:sz w:val="24"/>
                <w:szCs w:val="24"/>
              </w:rPr>
            </w:pPr>
            <w:r w:rsidRPr="00E3275A">
              <w:rPr>
                <w:rFonts w:ascii="Times New Roman" w:hAnsi="Times New Roman"/>
                <w:sz w:val="24"/>
                <w:szCs w:val="24"/>
              </w:rPr>
              <w:t>Resource mobilization</w:t>
            </w:r>
          </w:p>
          <w:p w14:paraId="62FE79F0" w14:textId="77777777" w:rsidR="0042020C" w:rsidRPr="00E3275A" w:rsidRDefault="0042020C" w:rsidP="00602A0B">
            <w:pPr>
              <w:pStyle w:val="ListParagraph"/>
              <w:numPr>
                <w:ilvl w:val="0"/>
                <w:numId w:val="87"/>
              </w:numPr>
              <w:spacing w:after="0" w:line="276" w:lineRule="auto"/>
              <w:ind w:left="426"/>
              <w:rPr>
                <w:rFonts w:ascii="Times New Roman" w:hAnsi="Times New Roman"/>
                <w:sz w:val="24"/>
                <w:szCs w:val="24"/>
              </w:rPr>
            </w:pPr>
            <w:r w:rsidRPr="00E3275A">
              <w:rPr>
                <w:rFonts w:ascii="Times New Roman" w:hAnsi="Times New Roman"/>
                <w:sz w:val="24"/>
                <w:szCs w:val="24"/>
              </w:rPr>
              <w:t xml:space="preserve">Resource allocation </w:t>
            </w:r>
          </w:p>
          <w:p w14:paraId="5798E4AC" w14:textId="77777777" w:rsidR="0042020C" w:rsidRPr="00E3275A" w:rsidRDefault="0042020C" w:rsidP="00602A0B">
            <w:pPr>
              <w:pStyle w:val="ListParagraph"/>
              <w:numPr>
                <w:ilvl w:val="0"/>
                <w:numId w:val="87"/>
              </w:numPr>
              <w:spacing w:after="0" w:line="276" w:lineRule="auto"/>
              <w:ind w:left="426"/>
              <w:rPr>
                <w:rFonts w:ascii="Times New Roman" w:hAnsi="Times New Roman"/>
                <w:sz w:val="24"/>
                <w:szCs w:val="24"/>
              </w:rPr>
            </w:pPr>
            <w:r w:rsidRPr="00E3275A">
              <w:rPr>
                <w:rFonts w:ascii="Times New Roman" w:hAnsi="Times New Roman"/>
                <w:sz w:val="24"/>
                <w:szCs w:val="24"/>
              </w:rPr>
              <w:t>Resource utilization</w:t>
            </w:r>
          </w:p>
          <w:p w14:paraId="1F897753" w14:textId="77777777" w:rsidR="0042020C" w:rsidRPr="00E3275A" w:rsidRDefault="0042020C" w:rsidP="00602A0B">
            <w:pPr>
              <w:pStyle w:val="ListParagraph"/>
              <w:numPr>
                <w:ilvl w:val="0"/>
                <w:numId w:val="87"/>
              </w:numPr>
              <w:spacing w:after="0" w:line="276" w:lineRule="auto"/>
              <w:ind w:left="426"/>
              <w:rPr>
                <w:rFonts w:ascii="Times New Roman" w:hAnsi="Times New Roman"/>
                <w:sz w:val="24"/>
                <w:szCs w:val="24"/>
              </w:rPr>
            </w:pPr>
            <w:r w:rsidRPr="00E3275A">
              <w:rPr>
                <w:rFonts w:ascii="Times New Roman" w:hAnsi="Times New Roman"/>
                <w:sz w:val="24"/>
                <w:szCs w:val="24"/>
              </w:rPr>
              <w:t xml:space="preserve">Proactive planning </w:t>
            </w:r>
          </w:p>
          <w:p w14:paraId="77B360A6" w14:textId="77777777" w:rsidR="0042020C" w:rsidRPr="00E3275A" w:rsidRDefault="0042020C" w:rsidP="00602A0B">
            <w:pPr>
              <w:pStyle w:val="ListParagraph"/>
              <w:numPr>
                <w:ilvl w:val="0"/>
                <w:numId w:val="87"/>
              </w:numPr>
              <w:spacing w:after="0" w:line="276" w:lineRule="auto"/>
              <w:ind w:left="426"/>
              <w:rPr>
                <w:rFonts w:ascii="Times New Roman" w:hAnsi="Times New Roman"/>
                <w:sz w:val="24"/>
                <w:szCs w:val="24"/>
              </w:rPr>
            </w:pPr>
            <w:r w:rsidRPr="00E3275A">
              <w:rPr>
                <w:rFonts w:ascii="Times New Roman" w:hAnsi="Times New Roman"/>
                <w:sz w:val="24"/>
                <w:szCs w:val="24"/>
              </w:rPr>
              <w:t>Risk evaluation</w:t>
            </w:r>
          </w:p>
          <w:p w14:paraId="378FB4AB" w14:textId="77777777" w:rsidR="0042020C" w:rsidRPr="00E3275A" w:rsidRDefault="0042020C" w:rsidP="00602A0B">
            <w:pPr>
              <w:pStyle w:val="ListParagraph"/>
              <w:numPr>
                <w:ilvl w:val="0"/>
                <w:numId w:val="87"/>
              </w:numPr>
              <w:spacing w:after="0" w:line="276" w:lineRule="auto"/>
              <w:ind w:left="426"/>
              <w:rPr>
                <w:rFonts w:ascii="Times New Roman" w:hAnsi="Times New Roman"/>
                <w:sz w:val="24"/>
                <w:szCs w:val="24"/>
              </w:rPr>
            </w:pPr>
            <w:r w:rsidRPr="00E3275A">
              <w:rPr>
                <w:rFonts w:ascii="Times New Roman" w:hAnsi="Times New Roman"/>
                <w:sz w:val="24"/>
                <w:szCs w:val="24"/>
              </w:rPr>
              <w:t xml:space="preserve">Problem solving </w:t>
            </w:r>
          </w:p>
          <w:p w14:paraId="1F12E169" w14:textId="77777777" w:rsidR="0042020C" w:rsidRPr="00E3275A" w:rsidRDefault="0042020C" w:rsidP="00602A0B">
            <w:pPr>
              <w:pStyle w:val="ListParagraph"/>
              <w:numPr>
                <w:ilvl w:val="0"/>
                <w:numId w:val="87"/>
              </w:numPr>
              <w:spacing w:after="0" w:line="276" w:lineRule="auto"/>
              <w:ind w:left="426"/>
              <w:rPr>
                <w:rFonts w:ascii="Times New Roman" w:hAnsi="Times New Roman"/>
                <w:sz w:val="24"/>
                <w:szCs w:val="24"/>
              </w:rPr>
            </w:pPr>
            <w:r w:rsidRPr="00E3275A">
              <w:rPr>
                <w:rFonts w:ascii="Times New Roman" w:hAnsi="Times New Roman"/>
                <w:sz w:val="24"/>
                <w:szCs w:val="24"/>
              </w:rPr>
              <w:lastRenderedPageBreak/>
              <w:t>Collecting, analysing and organising information</w:t>
            </w:r>
          </w:p>
          <w:p w14:paraId="325E3217" w14:textId="77777777" w:rsidR="0042020C" w:rsidRPr="00E3275A" w:rsidRDefault="0042020C" w:rsidP="00602A0B">
            <w:pPr>
              <w:pStyle w:val="ListParagraph"/>
              <w:numPr>
                <w:ilvl w:val="0"/>
                <w:numId w:val="87"/>
              </w:numPr>
              <w:spacing w:after="0" w:line="276" w:lineRule="auto"/>
              <w:ind w:left="426"/>
              <w:rPr>
                <w:rFonts w:ascii="Times New Roman" w:hAnsi="Times New Roman"/>
                <w:sz w:val="24"/>
                <w:szCs w:val="24"/>
              </w:rPr>
            </w:pPr>
            <w:r w:rsidRPr="00E3275A">
              <w:rPr>
                <w:rFonts w:ascii="Times New Roman" w:hAnsi="Times New Roman"/>
                <w:sz w:val="24"/>
                <w:szCs w:val="24"/>
              </w:rPr>
              <w:t xml:space="preserve">Negotiation </w:t>
            </w:r>
          </w:p>
        </w:tc>
        <w:tc>
          <w:tcPr>
            <w:tcW w:w="1365" w:type="pct"/>
            <w:tcBorders>
              <w:top w:val="single" w:sz="4" w:space="0" w:color="auto"/>
              <w:left w:val="single" w:sz="4" w:space="0" w:color="auto"/>
              <w:bottom w:val="single" w:sz="4" w:space="0" w:color="auto"/>
              <w:right w:val="single" w:sz="4" w:space="0" w:color="auto"/>
            </w:tcBorders>
            <w:hideMark/>
          </w:tcPr>
          <w:p w14:paraId="62B477FE"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lang w:val="x-none"/>
              </w:rPr>
            </w:pPr>
            <w:r w:rsidRPr="00E3275A">
              <w:rPr>
                <w:rFonts w:ascii="Times New Roman" w:hAnsi="Times New Roman"/>
                <w:sz w:val="24"/>
                <w:szCs w:val="24"/>
              </w:rPr>
              <w:lastRenderedPageBreak/>
              <w:t>Observation</w:t>
            </w:r>
          </w:p>
          <w:p w14:paraId="406C2ABB"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Oral interview</w:t>
            </w:r>
          </w:p>
          <w:p w14:paraId="10B03183"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Written</w:t>
            </w:r>
          </w:p>
          <w:p w14:paraId="52681F71"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Third party report</w:t>
            </w:r>
          </w:p>
        </w:tc>
      </w:tr>
      <w:tr w:rsidR="0042020C" w:rsidRPr="00E3275A" w14:paraId="09D04E9C"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hideMark/>
          </w:tcPr>
          <w:p w14:paraId="16CC5F0D" w14:textId="77777777" w:rsidR="0042020C" w:rsidRPr="00E3275A" w:rsidRDefault="0042020C" w:rsidP="00602A0B">
            <w:pPr>
              <w:numPr>
                <w:ilvl w:val="0"/>
                <w:numId w:val="146"/>
              </w:numPr>
              <w:spacing w:after="0" w:line="276" w:lineRule="auto"/>
              <w:rPr>
                <w:szCs w:val="24"/>
              </w:rPr>
            </w:pPr>
            <w:r w:rsidRPr="00E3275A">
              <w:rPr>
                <w:szCs w:val="24"/>
              </w:rPr>
              <w:t>Maintain professional growth and development</w:t>
            </w:r>
          </w:p>
        </w:tc>
        <w:tc>
          <w:tcPr>
            <w:tcW w:w="2143" w:type="pct"/>
            <w:tcBorders>
              <w:top w:val="single" w:sz="4" w:space="0" w:color="auto"/>
              <w:left w:val="single" w:sz="4" w:space="0" w:color="auto"/>
              <w:bottom w:val="single" w:sz="4" w:space="0" w:color="auto"/>
              <w:right w:val="single" w:sz="4" w:space="0" w:color="auto"/>
            </w:tcBorders>
            <w:hideMark/>
          </w:tcPr>
          <w:p w14:paraId="396736FC"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Avenues for professional growth</w:t>
            </w:r>
          </w:p>
          <w:p w14:paraId="47B54367"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Training and career opportunities</w:t>
            </w:r>
          </w:p>
          <w:p w14:paraId="0FE7A8CD"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Assessing training needs</w:t>
            </w:r>
          </w:p>
          <w:p w14:paraId="454386E8"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Mobilizing training resources </w:t>
            </w:r>
          </w:p>
          <w:p w14:paraId="4A9B423B"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Licenses and certifications for professional growth and development</w:t>
            </w:r>
          </w:p>
          <w:p w14:paraId="4148A401" w14:textId="77777777" w:rsidR="0042020C" w:rsidRPr="00E3275A" w:rsidRDefault="0042020C" w:rsidP="00602A0B">
            <w:pPr>
              <w:pStyle w:val="ListItem01"/>
              <w:numPr>
                <w:ilvl w:val="0"/>
                <w:numId w:val="88"/>
              </w:numPr>
              <w:tabs>
                <w:tab w:val="left" w:pos="720"/>
              </w:tabs>
              <w:spacing w:line="276" w:lineRule="auto"/>
              <w:ind w:left="426"/>
              <w:jc w:val="left"/>
              <w:rPr>
                <w:rFonts w:eastAsia="Calibri"/>
                <w:lang w:eastAsia="en-US"/>
              </w:rPr>
            </w:pPr>
            <w:r w:rsidRPr="00E3275A">
              <w:rPr>
                <w:rFonts w:eastAsia="Calibri"/>
                <w:lang w:eastAsia="en-US"/>
              </w:rPr>
              <w:t>Pursuing personal and organizational goals</w:t>
            </w:r>
          </w:p>
          <w:p w14:paraId="1AC89AA6" w14:textId="77777777" w:rsidR="0042020C" w:rsidRPr="00E3275A" w:rsidRDefault="0042020C" w:rsidP="00602A0B">
            <w:pPr>
              <w:pStyle w:val="ListItem01"/>
              <w:numPr>
                <w:ilvl w:val="0"/>
                <w:numId w:val="88"/>
              </w:numPr>
              <w:tabs>
                <w:tab w:val="left" w:pos="720"/>
              </w:tabs>
              <w:spacing w:line="276" w:lineRule="auto"/>
              <w:ind w:left="426"/>
              <w:jc w:val="left"/>
              <w:rPr>
                <w:rFonts w:eastAsia="Calibri"/>
                <w:lang w:eastAsia="en-US"/>
              </w:rPr>
            </w:pPr>
            <w:r w:rsidRPr="00E3275A">
              <w:rPr>
                <w:rFonts w:eastAsia="Calibri"/>
                <w:lang w:eastAsia="en-US"/>
              </w:rPr>
              <w:t>Managing work priorities and commitments</w:t>
            </w:r>
          </w:p>
          <w:p w14:paraId="1CE19571" w14:textId="77777777" w:rsidR="0042020C" w:rsidRPr="00E3275A" w:rsidRDefault="0042020C" w:rsidP="00602A0B">
            <w:pPr>
              <w:pStyle w:val="ListItem01"/>
              <w:numPr>
                <w:ilvl w:val="0"/>
                <w:numId w:val="88"/>
              </w:numPr>
              <w:tabs>
                <w:tab w:val="left" w:pos="720"/>
              </w:tabs>
              <w:spacing w:line="276" w:lineRule="auto"/>
              <w:ind w:left="426"/>
              <w:jc w:val="left"/>
              <w:rPr>
                <w:rFonts w:eastAsia="Calibri"/>
                <w:lang w:eastAsia="en-US"/>
              </w:rPr>
            </w:pPr>
            <w:r w:rsidRPr="00E3275A">
              <w:rPr>
                <w:rFonts w:eastAsia="Calibri"/>
                <w:lang w:eastAsia="en-US"/>
              </w:rPr>
              <w:t>Recognizing career advancement</w:t>
            </w:r>
          </w:p>
        </w:tc>
        <w:tc>
          <w:tcPr>
            <w:tcW w:w="1365" w:type="pct"/>
            <w:tcBorders>
              <w:top w:val="single" w:sz="4" w:space="0" w:color="auto"/>
              <w:left w:val="single" w:sz="4" w:space="0" w:color="auto"/>
              <w:bottom w:val="single" w:sz="4" w:space="0" w:color="auto"/>
              <w:right w:val="single" w:sz="4" w:space="0" w:color="auto"/>
            </w:tcBorders>
            <w:hideMark/>
          </w:tcPr>
          <w:p w14:paraId="152EE04D"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lang w:val="x-none"/>
              </w:rPr>
            </w:pPr>
            <w:r w:rsidRPr="00E3275A">
              <w:rPr>
                <w:rFonts w:ascii="Times New Roman" w:hAnsi="Times New Roman"/>
                <w:sz w:val="24"/>
                <w:szCs w:val="24"/>
              </w:rPr>
              <w:t>Observation</w:t>
            </w:r>
          </w:p>
          <w:p w14:paraId="425FB20E"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Oral interview</w:t>
            </w:r>
          </w:p>
          <w:p w14:paraId="6C3E92E2"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Written</w:t>
            </w:r>
          </w:p>
          <w:p w14:paraId="3795D31A"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Third party report</w:t>
            </w:r>
          </w:p>
        </w:tc>
      </w:tr>
      <w:tr w:rsidR="0042020C" w:rsidRPr="00E3275A" w14:paraId="61F41A8B"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tcPr>
          <w:p w14:paraId="17647910" w14:textId="77777777" w:rsidR="0042020C" w:rsidRPr="00E3275A" w:rsidRDefault="0042020C" w:rsidP="00602A0B">
            <w:pPr>
              <w:pStyle w:val="ListParagraph"/>
              <w:numPr>
                <w:ilvl w:val="0"/>
                <w:numId w:val="146"/>
              </w:numPr>
              <w:spacing w:after="0" w:line="276" w:lineRule="auto"/>
              <w:rPr>
                <w:rFonts w:ascii="Times New Roman" w:hAnsi="Times New Roman"/>
                <w:sz w:val="24"/>
                <w:szCs w:val="24"/>
              </w:rPr>
            </w:pPr>
            <w:r w:rsidRPr="00E3275A">
              <w:rPr>
                <w:rFonts w:ascii="Times New Roman" w:hAnsi="Times New Roman"/>
                <w:sz w:val="24"/>
                <w:szCs w:val="24"/>
              </w:rPr>
              <w:t xml:space="preserve">Demonstrate workplace learning </w:t>
            </w:r>
          </w:p>
          <w:p w14:paraId="04850BBF" w14:textId="77777777" w:rsidR="0042020C" w:rsidRPr="00E3275A" w:rsidRDefault="0042020C" w:rsidP="00F46968">
            <w:pPr>
              <w:spacing w:after="0" w:line="276" w:lineRule="auto"/>
              <w:rPr>
                <w:szCs w:val="24"/>
              </w:rPr>
            </w:pPr>
          </w:p>
        </w:tc>
        <w:tc>
          <w:tcPr>
            <w:tcW w:w="2143" w:type="pct"/>
            <w:tcBorders>
              <w:top w:val="single" w:sz="4" w:space="0" w:color="auto"/>
              <w:left w:val="single" w:sz="4" w:space="0" w:color="auto"/>
              <w:bottom w:val="single" w:sz="4" w:space="0" w:color="auto"/>
              <w:right w:val="single" w:sz="4" w:space="0" w:color="auto"/>
            </w:tcBorders>
            <w:hideMark/>
          </w:tcPr>
          <w:p w14:paraId="7F2042F3"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Managing own learning</w:t>
            </w:r>
          </w:p>
          <w:p w14:paraId="13B556B2"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Mentoring</w:t>
            </w:r>
          </w:p>
          <w:p w14:paraId="2ECBAC3A"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Coaching</w:t>
            </w:r>
          </w:p>
          <w:p w14:paraId="569B0470"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Contributing to the learning community at the workplace</w:t>
            </w:r>
          </w:p>
          <w:p w14:paraId="14060E96"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Cultural aspects of work</w:t>
            </w:r>
          </w:p>
          <w:p w14:paraId="476A586C"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Networking</w:t>
            </w:r>
          </w:p>
          <w:p w14:paraId="55CF0F75"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Variety of learning context</w:t>
            </w:r>
          </w:p>
          <w:p w14:paraId="0390EEBF"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Application of learning </w:t>
            </w:r>
          </w:p>
          <w:p w14:paraId="6A23D6CC"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Safe use of technology</w:t>
            </w:r>
          </w:p>
          <w:p w14:paraId="7BF43FE6"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Taking initiative/proactivity</w:t>
            </w:r>
          </w:p>
          <w:p w14:paraId="64445B0E"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Flexibility</w:t>
            </w:r>
          </w:p>
          <w:p w14:paraId="2D6615B5"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Identifying opportunities</w:t>
            </w:r>
          </w:p>
          <w:p w14:paraId="405B90A1"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Generating new ideas</w:t>
            </w:r>
          </w:p>
          <w:p w14:paraId="13C83C18"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Workplace innovation</w:t>
            </w:r>
          </w:p>
          <w:p w14:paraId="03B622C3"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Performance improvement</w:t>
            </w:r>
          </w:p>
          <w:p w14:paraId="7D605599"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Managing emerging issues </w:t>
            </w:r>
          </w:p>
          <w:p w14:paraId="73C0C8B6"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Future trends and concerns in learning</w:t>
            </w:r>
          </w:p>
        </w:tc>
        <w:tc>
          <w:tcPr>
            <w:tcW w:w="1365" w:type="pct"/>
            <w:tcBorders>
              <w:top w:val="single" w:sz="4" w:space="0" w:color="auto"/>
              <w:left w:val="single" w:sz="4" w:space="0" w:color="auto"/>
              <w:bottom w:val="single" w:sz="4" w:space="0" w:color="auto"/>
              <w:right w:val="single" w:sz="4" w:space="0" w:color="auto"/>
            </w:tcBorders>
          </w:tcPr>
          <w:p w14:paraId="45E0F151"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lang w:val="x-none"/>
              </w:rPr>
            </w:pPr>
            <w:r w:rsidRPr="00E3275A">
              <w:rPr>
                <w:rFonts w:ascii="Times New Roman" w:hAnsi="Times New Roman"/>
                <w:sz w:val="24"/>
                <w:szCs w:val="24"/>
              </w:rPr>
              <w:t>Observation</w:t>
            </w:r>
          </w:p>
          <w:p w14:paraId="61968C5C"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Oral interview</w:t>
            </w:r>
          </w:p>
          <w:p w14:paraId="6793A0C0"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Written</w:t>
            </w:r>
          </w:p>
          <w:p w14:paraId="258AE534"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Third party report</w:t>
            </w:r>
          </w:p>
          <w:p w14:paraId="5C87D49B" w14:textId="77777777" w:rsidR="0042020C" w:rsidRPr="00E3275A" w:rsidRDefault="0042020C" w:rsidP="00F46968">
            <w:pPr>
              <w:pStyle w:val="ListParagraph"/>
              <w:spacing w:after="0" w:line="276" w:lineRule="auto"/>
              <w:ind w:left="282" w:hanging="284"/>
              <w:rPr>
                <w:rFonts w:ascii="Times New Roman" w:hAnsi="Times New Roman"/>
                <w:sz w:val="24"/>
                <w:szCs w:val="24"/>
                <w:lang w:val="en-ZA"/>
              </w:rPr>
            </w:pPr>
          </w:p>
        </w:tc>
      </w:tr>
      <w:tr w:rsidR="0042020C" w:rsidRPr="00E3275A" w14:paraId="64205089"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tcPr>
          <w:p w14:paraId="6CAB3756" w14:textId="77777777" w:rsidR="0042020C" w:rsidRPr="00E3275A" w:rsidRDefault="0042020C" w:rsidP="00602A0B">
            <w:pPr>
              <w:pStyle w:val="ListParagraph"/>
              <w:numPr>
                <w:ilvl w:val="0"/>
                <w:numId w:val="146"/>
              </w:numPr>
              <w:spacing w:after="0" w:line="276" w:lineRule="auto"/>
              <w:rPr>
                <w:rFonts w:ascii="Times New Roman" w:hAnsi="Times New Roman"/>
                <w:sz w:val="24"/>
                <w:szCs w:val="24"/>
              </w:rPr>
            </w:pPr>
            <w:r w:rsidRPr="00E3275A">
              <w:rPr>
                <w:rFonts w:ascii="Times New Roman" w:hAnsi="Times New Roman"/>
                <w:sz w:val="24"/>
                <w:szCs w:val="24"/>
                <w:lang w:val="en-US"/>
              </w:rPr>
              <w:t xml:space="preserve">Demonstrate </w:t>
            </w:r>
            <w:r w:rsidRPr="00E3275A">
              <w:rPr>
                <w:rFonts w:ascii="Times New Roman" w:hAnsi="Times New Roman"/>
                <w:sz w:val="24"/>
                <w:szCs w:val="24"/>
              </w:rPr>
              <w:t xml:space="preserve">problem solving </w:t>
            </w:r>
            <w:r w:rsidRPr="00E3275A">
              <w:rPr>
                <w:rFonts w:ascii="Times New Roman" w:hAnsi="Times New Roman"/>
                <w:sz w:val="24"/>
                <w:szCs w:val="24"/>
                <w:lang w:val="en-US"/>
              </w:rPr>
              <w:t>skills</w:t>
            </w:r>
          </w:p>
        </w:tc>
        <w:tc>
          <w:tcPr>
            <w:tcW w:w="2143" w:type="pct"/>
            <w:tcBorders>
              <w:top w:val="single" w:sz="4" w:space="0" w:color="auto"/>
              <w:left w:val="single" w:sz="4" w:space="0" w:color="auto"/>
              <w:bottom w:val="single" w:sz="4" w:space="0" w:color="auto"/>
              <w:right w:val="single" w:sz="4" w:space="0" w:color="auto"/>
            </w:tcBorders>
          </w:tcPr>
          <w:p w14:paraId="7F76CD35"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Critical thinking process </w:t>
            </w:r>
          </w:p>
          <w:p w14:paraId="0BAB6AE9"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Data analysis tools </w:t>
            </w:r>
          </w:p>
          <w:p w14:paraId="4A311B79"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Decision making </w:t>
            </w:r>
          </w:p>
          <w:p w14:paraId="58F7DEF3"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Creative thinking</w:t>
            </w:r>
          </w:p>
          <w:p w14:paraId="383102FE"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lastRenderedPageBreak/>
              <w:t>Development of creative, innovative and practical solutions</w:t>
            </w:r>
          </w:p>
          <w:p w14:paraId="4B4CA7A2"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Independence in identifying and solving problems</w:t>
            </w:r>
          </w:p>
          <w:p w14:paraId="56C7D821"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Solving problems in teams</w:t>
            </w:r>
          </w:p>
          <w:p w14:paraId="4BBB4181"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Application of problem-solving strategies</w:t>
            </w:r>
          </w:p>
          <w:p w14:paraId="69CCD1B2"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Testing assumptions</w:t>
            </w:r>
          </w:p>
          <w:p w14:paraId="71957FB7" w14:textId="77777777" w:rsidR="0042020C" w:rsidRPr="00E3275A" w:rsidRDefault="0042020C" w:rsidP="00602A0B">
            <w:pPr>
              <w:pStyle w:val="Default"/>
              <w:numPr>
                <w:ilvl w:val="0"/>
                <w:numId w:val="88"/>
              </w:numPr>
              <w:spacing w:line="276" w:lineRule="auto"/>
              <w:ind w:left="426"/>
              <w:rPr>
                <w:rFonts w:ascii="Times New Roman" w:hAnsi="Times New Roman" w:cs="Times New Roman"/>
                <w:color w:val="auto"/>
              </w:rPr>
            </w:pPr>
            <w:r w:rsidRPr="00E3275A">
              <w:rPr>
                <w:rFonts w:ascii="Times New Roman" w:hAnsi="Times New Roman" w:cs="Times New Roman"/>
                <w:color w:val="auto"/>
              </w:rPr>
              <w:t xml:space="preserve">Resolving customer concerns </w:t>
            </w:r>
          </w:p>
        </w:tc>
        <w:tc>
          <w:tcPr>
            <w:tcW w:w="1365" w:type="pct"/>
            <w:tcBorders>
              <w:top w:val="single" w:sz="4" w:space="0" w:color="auto"/>
              <w:left w:val="single" w:sz="4" w:space="0" w:color="auto"/>
              <w:bottom w:val="single" w:sz="4" w:space="0" w:color="auto"/>
              <w:right w:val="single" w:sz="4" w:space="0" w:color="auto"/>
            </w:tcBorders>
          </w:tcPr>
          <w:p w14:paraId="0F517875"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lang w:val="x-none"/>
              </w:rPr>
            </w:pPr>
            <w:r w:rsidRPr="00E3275A">
              <w:rPr>
                <w:rFonts w:ascii="Times New Roman" w:hAnsi="Times New Roman"/>
                <w:sz w:val="24"/>
                <w:szCs w:val="24"/>
              </w:rPr>
              <w:lastRenderedPageBreak/>
              <w:t>Observation</w:t>
            </w:r>
          </w:p>
          <w:p w14:paraId="4386E66A"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Oral interview</w:t>
            </w:r>
          </w:p>
          <w:p w14:paraId="2942360B"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Written</w:t>
            </w:r>
          </w:p>
          <w:p w14:paraId="6C200D0C"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Third party report</w:t>
            </w:r>
          </w:p>
          <w:p w14:paraId="24A18963" w14:textId="77777777" w:rsidR="0042020C" w:rsidRPr="00E3275A" w:rsidRDefault="0042020C" w:rsidP="00F46968">
            <w:pPr>
              <w:pStyle w:val="ListParagraph"/>
              <w:spacing w:after="0" w:line="276" w:lineRule="auto"/>
              <w:ind w:left="282"/>
              <w:rPr>
                <w:rFonts w:ascii="Times New Roman" w:hAnsi="Times New Roman"/>
                <w:sz w:val="24"/>
                <w:szCs w:val="24"/>
              </w:rPr>
            </w:pPr>
          </w:p>
        </w:tc>
      </w:tr>
      <w:tr w:rsidR="0042020C" w:rsidRPr="00E3275A" w14:paraId="53C72DD4"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tcPr>
          <w:p w14:paraId="46BE931A" w14:textId="77777777" w:rsidR="0042020C" w:rsidRPr="00E3275A" w:rsidRDefault="0042020C" w:rsidP="00602A0B">
            <w:pPr>
              <w:pStyle w:val="ListParagraph"/>
              <w:numPr>
                <w:ilvl w:val="0"/>
                <w:numId w:val="146"/>
              </w:numPr>
              <w:spacing w:after="0" w:line="276" w:lineRule="auto"/>
              <w:rPr>
                <w:rFonts w:ascii="Times New Roman" w:hAnsi="Times New Roman"/>
                <w:sz w:val="24"/>
                <w:szCs w:val="24"/>
              </w:rPr>
            </w:pPr>
            <w:r w:rsidRPr="00E3275A">
              <w:rPr>
                <w:rFonts w:ascii="Times New Roman" w:hAnsi="Times New Roman"/>
                <w:sz w:val="24"/>
                <w:szCs w:val="24"/>
              </w:rPr>
              <w:lastRenderedPageBreak/>
              <w:t>Manage ethical performance</w:t>
            </w:r>
          </w:p>
        </w:tc>
        <w:tc>
          <w:tcPr>
            <w:tcW w:w="2143" w:type="pct"/>
            <w:tcBorders>
              <w:top w:val="single" w:sz="4" w:space="0" w:color="auto"/>
              <w:left w:val="single" w:sz="4" w:space="0" w:color="auto"/>
              <w:bottom w:val="single" w:sz="4" w:space="0" w:color="auto"/>
              <w:right w:val="single" w:sz="4" w:space="0" w:color="auto"/>
            </w:tcBorders>
          </w:tcPr>
          <w:p w14:paraId="181E258A" w14:textId="77777777" w:rsidR="0042020C" w:rsidRPr="00E3275A" w:rsidRDefault="0042020C" w:rsidP="00602A0B">
            <w:pPr>
              <w:pStyle w:val="Default"/>
              <w:numPr>
                <w:ilvl w:val="0"/>
                <w:numId w:val="88"/>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Meaning of ethics </w:t>
            </w:r>
          </w:p>
          <w:p w14:paraId="5792D17C" w14:textId="77777777" w:rsidR="0042020C" w:rsidRPr="00E3275A" w:rsidRDefault="0042020C" w:rsidP="00602A0B">
            <w:pPr>
              <w:pStyle w:val="Default"/>
              <w:numPr>
                <w:ilvl w:val="0"/>
                <w:numId w:val="88"/>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Ethical perspectives </w:t>
            </w:r>
          </w:p>
          <w:p w14:paraId="367B5E49" w14:textId="77777777" w:rsidR="0042020C" w:rsidRPr="00E3275A" w:rsidRDefault="0042020C" w:rsidP="00602A0B">
            <w:pPr>
              <w:pStyle w:val="Default"/>
              <w:numPr>
                <w:ilvl w:val="0"/>
                <w:numId w:val="88"/>
              </w:numPr>
              <w:spacing w:line="276" w:lineRule="auto"/>
              <w:ind w:left="360"/>
              <w:rPr>
                <w:rFonts w:ascii="Times New Roman" w:hAnsi="Times New Roman" w:cs="Times New Roman"/>
                <w:color w:val="auto"/>
              </w:rPr>
            </w:pPr>
            <w:r w:rsidRPr="00E3275A">
              <w:rPr>
                <w:rFonts w:ascii="Times New Roman" w:hAnsi="Times New Roman" w:cs="Times New Roman"/>
                <w:color w:val="auto"/>
              </w:rPr>
              <w:t>Principles of ethics</w:t>
            </w:r>
          </w:p>
          <w:p w14:paraId="35DCE100" w14:textId="77777777" w:rsidR="0042020C" w:rsidRPr="00E3275A" w:rsidRDefault="0042020C" w:rsidP="00602A0B">
            <w:pPr>
              <w:pStyle w:val="Default"/>
              <w:numPr>
                <w:ilvl w:val="0"/>
                <w:numId w:val="88"/>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Ethical standards </w:t>
            </w:r>
          </w:p>
          <w:p w14:paraId="75B0859A" w14:textId="77777777" w:rsidR="0042020C" w:rsidRPr="00E3275A" w:rsidRDefault="0042020C" w:rsidP="00602A0B">
            <w:pPr>
              <w:pStyle w:val="Default"/>
              <w:numPr>
                <w:ilvl w:val="0"/>
                <w:numId w:val="88"/>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Organization code of ethics </w:t>
            </w:r>
          </w:p>
          <w:p w14:paraId="10026587" w14:textId="77777777" w:rsidR="0042020C" w:rsidRPr="00E3275A" w:rsidRDefault="0042020C" w:rsidP="00602A0B">
            <w:pPr>
              <w:pStyle w:val="Default"/>
              <w:numPr>
                <w:ilvl w:val="0"/>
                <w:numId w:val="88"/>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Common ethical dilemmas </w:t>
            </w:r>
          </w:p>
          <w:p w14:paraId="46FD93D4" w14:textId="77777777" w:rsidR="0042020C" w:rsidRPr="00E3275A" w:rsidRDefault="0042020C" w:rsidP="00602A0B">
            <w:pPr>
              <w:pStyle w:val="Default"/>
              <w:numPr>
                <w:ilvl w:val="0"/>
                <w:numId w:val="88"/>
              </w:numPr>
              <w:spacing w:line="276" w:lineRule="auto"/>
              <w:ind w:left="360"/>
              <w:rPr>
                <w:rFonts w:ascii="Times New Roman" w:hAnsi="Times New Roman" w:cs="Times New Roman"/>
                <w:color w:val="auto"/>
              </w:rPr>
            </w:pPr>
            <w:r w:rsidRPr="00E3275A">
              <w:rPr>
                <w:rFonts w:ascii="Times New Roman" w:hAnsi="Times New Roman" w:cs="Times New Roman"/>
                <w:color w:val="auto"/>
              </w:rPr>
              <w:t>Organization culture</w:t>
            </w:r>
          </w:p>
          <w:p w14:paraId="091D172B" w14:textId="77777777" w:rsidR="0042020C" w:rsidRPr="00E3275A" w:rsidRDefault="0042020C" w:rsidP="00602A0B">
            <w:pPr>
              <w:pStyle w:val="Default"/>
              <w:numPr>
                <w:ilvl w:val="0"/>
                <w:numId w:val="88"/>
              </w:numPr>
              <w:spacing w:line="276" w:lineRule="auto"/>
              <w:ind w:left="360"/>
              <w:rPr>
                <w:rFonts w:ascii="Times New Roman" w:hAnsi="Times New Roman" w:cs="Times New Roman"/>
                <w:color w:val="auto"/>
              </w:rPr>
            </w:pPr>
            <w:r w:rsidRPr="00E3275A">
              <w:rPr>
                <w:rFonts w:ascii="Times New Roman" w:hAnsi="Times New Roman" w:cs="Times New Roman"/>
                <w:color w:val="auto"/>
              </w:rPr>
              <w:t>Corruption, bribery and conflict of interest</w:t>
            </w:r>
          </w:p>
          <w:p w14:paraId="3C0E765B" w14:textId="77777777" w:rsidR="0042020C" w:rsidRPr="00E3275A" w:rsidRDefault="0042020C" w:rsidP="00602A0B">
            <w:pPr>
              <w:pStyle w:val="Default"/>
              <w:numPr>
                <w:ilvl w:val="0"/>
                <w:numId w:val="88"/>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Privacy and data protection </w:t>
            </w:r>
          </w:p>
          <w:p w14:paraId="11DF6192" w14:textId="77777777" w:rsidR="0042020C" w:rsidRPr="00E3275A" w:rsidRDefault="0042020C" w:rsidP="00602A0B">
            <w:pPr>
              <w:pStyle w:val="Default"/>
              <w:numPr>
                <w:ilvl w:val="0"/>
                <w:numId w:val="88"/>
              </w:numPr>
              <w:spacing w:line="276" w:lineRule="auto"/>
              <w:ind w:left="360"/>
              <w:rPr>
                <w:rFonts w:ascii="Times New Roman" w:hAnsi="Times New Roman" w:cs="Times New Roman"/>
                <w:color w:val="auto"/>
              </w:rPr>
            </w:pPr>
            <w:r w:rsidRPr="00E3275A">
              <w:rPr>
                <w:rFonts w:ascii="Times New Roman" w:hAnsi="Times New Roman" w:cs="Times New Roman"/>
                <w:color w:val="auto"/>
              </w:rPr>
              <w:t>Diversity, harassment and mutual respect</w:t>
            </w:r>
          </w:p>
          <w:p w14:paraId="41AECFB7" w14:textId="77777777" w:rsidR="0042020C" w:rsidRPr="00E3275A" w:rsidRDefault="0042020C" w:rsidP="00602A0B">
            <w:pPr>
              <w:pStyle w:val="Default"/>
              <w:numPr>
                <w:ilvl w:val="0"/>
                <w:numId w:val="88"/>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Financial responsibility/accountability </w:t>
            </w:r>
          </w:p>
          <w:p w14:paraId="6A6389BA" w14:textId="77777777" w:rsidR="0042020C" w:rsidRPr="00E3275A" w:rsidRDefault="0042020C" w:rsidP="00602A0B">
            <w:pPr>
              <w:pStyle w:val="Default"/>
              <w:numPr>
                <w:ilvl w:val="0"/>
                <w:numId w:val="88"/>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Etiquette </w:t>
            </w:r>
          </w:p>
          <w:p w14:paraId="07A79424" w14:textId="77777777" w:rsidR="0042020C" w:rsidRPr="00E3275A" w:rsidRDefault="0042020C" w:rsidP="00602A0B">
            <w:pPr>
              <w:pStyle w:val="Default"/>
              <w:numPr>
                <w:ilvl w:val="0"/>
                <w:numId w:val="88"/>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Personal and professional integrity </w:t>
            </w:r>
          </w:p>
          <w:p w14:paraId="42EAEE50" w14:textId="77777777" w:rsidR="0042020C" w:rsidRPr="00E3275A" w:rsidRDefault="0042020C" w:rsidP="00602A0B">
            <w:pPr>
              <w:pStyle w:val="Default"/>
              <w:numPr>
                <w:ilvl w:val="0"/>
                <w:numId w:val="88"/>
              </w:numPr>
              <w:spacing w:line="276" w:lineRule="auto"/>
              <w:ind w:left="360"/>
              <w:rPr>
                <w:rFonts w:ascii="Times New Roman" w:hAnsi="Times New Roman" w:cs="Times New Roman"/>
                <w:color w:val="auto"/>
              </w:rPr>
            </w:pPr>
            <w:r w:rsidRPr="00E3275A">
              <w:rPr>
                <w:rFonts w:ascii="Times New Roman" w:hAnsi="Times New Roman" w:cs="Times New Roman"/>
                <w:color w:val="auto"/>
              </w:rPr>
              <w:t xml:space="preserve">Commitment to jurisdictional laws </w:t>
            </w:r>
          </w:p>
          <w:p w14:paraId="49C5469B" w14:textId="77777777" w:rsidR="0042020C" w:rsidRPr="00E3275A" w:rsidRDefault="0042020C" w:rsidP="00602A0B">
            <w:pPr>
              <w:pStyle w:val="Default"/>
              <w:numPr>
                <w:ilvl w:val="0"/>
                <w:numId w:val="88"/>
              </w:numPr>
              <w:spacing w:line="276" w:lineRule="auto"/>
              <w:ind w:left="360"/>
              <w:rPr>
                <w:rFonts w:ascii="Times New Roman" w:hAnsi="Times New Roman" w:cs="Times New Roman"/>
                <w:color w:val="auto"/>
              </w:rPr>
            </w:pPr>
            <w:r w:rsidRPr="00E3275A">
              <w:rPr>
                <w:rFonts w:ascii="Times New Roman" w:hAnsi="Times New Roman" w:cs="Times New Roman"/>
                <w:color w:val="auto"/>
              </w:rPr>
              <w:t>Emerging issues in ethics</w:t>
            </w:r>
          </w:p>
        </w:tc>
        <w:tc>
          <w:tcPr>
            <w:tcW w:w="1365" w:type="pct"/>
            <w:tcBorders>
              <w:top w:val="single" w:sz="4" w:space="0" w:color="auto"/>
              <w:left w:val="single" w:sz="4" w:space="0" w:color="auto"/>
              <w:bottom w:val="single" w:sz="4" w:space="0" w:color="auto"/>
              <w:right w:val="single" w:sz="4" w:space="0" w:color="auto"/>
            </w:tcBorders>
          </w:tcPr>
          <w:p w14:paraId="30329674"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lang w:val="x-none"/>
              </w:rPr>
            </w:pPr>
            <w:r w:rsidRPr="00E3275A">
              <w:rPr>
                <w:rFonts w:ascii="Times New Roman" w:hAnsi="Times New Roman"/>
                <w:sz w:val="24"/>
                <w:szCs w:val="24"/>
              </w:rPr>
              <w:t>Observation</w:t>
            </w:r>
          </w:p>
          <w:p w14:paraId="1FC2BA6E"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Oral interview</w:t>
            </w:r>
          </w:p>
          <w:p w14:paraId="0C76E315"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Written</w:t>
            </w:r>
          </w:p>
          <w:p w14:paraId="47F25D4B" w14:textId="77777777" w:rsidR="0042020C" w:rsidRPr="00E3275A" w:rsidRDefault="0042020C" w:rsidP="00602A0B">
            <w:pPr>
              <w:pStyle w:val="ListParagraph"/>
              <w:numPr>
                <w:ilvl w:val="0"/>
                <w:numId w:val="85"/>
              </w:numPr>
              <w:spacing w:after="0" w:line="276" w:lineRule="auto"/>
              <w:ind w:left="282" w:hanging="284"/>
              <w:rPr>
                <w:rFonts w:ascii="Times New Roman" w:hAnsi="Times New Roman"/>
                <w:sz w:val="24"/>
                <w:szCs w:val="24"/>
              </w:rPr>
            </w:pPr>
            <w:r w:rsidRPr="00E3275A">
              <w:rPr>
                <w:rFonts w:ascii="Times New Roman" w:hAnsi="Times New Roman"/>
                <w:sz w:val="24"/>
                <w:szCs w:val="24"/>
              </w:rPr>
              <w:t>Third party report</w:t>
            </w:r>
          </w:p>
          <w:p w14:paraId="37F1D6B8" w14:textId="77777777" w:rsidR="0042020C" w:rsidRPr="00E3275A" w:rsidRDefault="0042020C" w:rsidP="00F46968">
            <w:pPr>
              <w:spacing w:after="0" w:line="276" w:lineRule="auto"/>
              <w:ind w:left="-2"/>
              <w:rPr>
                <w:szCs w:val="24"/>
              </w:rPr>
            </w:pPr>
          </w:p>
        </w:tc>
      </w:tr>
    </w:tbl>
    <w:p w14:paraId="1B3607D1" w14:textId="77777777" w:rsidR="0042020C" w:rsidRPr="00E3275A" w:rsidRDefault="0042020C" w:rsidP="0042020C">
      <w:pPr>
        <w:spacing w:after="0" w:line="276" w:lineRule="auto"/>
        <w:rPr>
          <w:szCs w:val="24"/>
        </w:rPr>
      </w:pPr>
    </w:p>
    <w:p w14:paraId="02D6A2B0" w14:textId="77777777" w:rsidR="0042020C" w:rsidRPr="00E3275A" w:rsidRDefault="0042020C" w:rsidP="0042020C">
      <w:pPr>
        <w:spacing w:after="0" w:line="276" w:lineRule="auto"/>
        <w:rPr>
          <w:b/>
          <w:szCs w:val="24"/>
        </w:rPr>
      </w:pPr>
      <w:r w:rsidRPr="00E3275A">
        <w:rPr>
          <w:b/>
          <w:szCs w:val="24"/>
        </w:rPr>
        <w:t>Suggested Methods of Delivery</w:t>
      </w:r>
    </w:p>
    <w:p w14:paraId="7F2BF188" w14:textId="77777777" w:rsidR="0042020C" w:rsidRPr="00E3275A" w:rsidRDefault="0042020C" w:rsidP="00602A0B">
      <w:pPr>
        <w:pStyle w:val="ListParagraph"/>
        <w:numPr>
          <w:ilvl w:val="0"/>
          <w:numId w:val="89"/>
        </w:numPr>
        <w:spacing w:before="120" w:after="0" w:line="276" w:lineRule="auto"/>
        <w:rPr>
          <w:rFonts w:ascii="Times New Roman" w:hAnsi="Times New Roman"/>
          <w:sz w:val="24"/>
          <w:szCs w:val="24"/>
        </w:rPr>
      </w:pPr>
      <w:r w:rsidRPr="00E3275A">
        <w:rPr>
          <w:rFonts w:ascii="Times New Roman" w:hAnsi="Times New Roman"/>
          <w:sz w:val="24"/>
          <w:szCs w:val="24"/>
        </w:rPr>
        <w:t>Instructor lead facilitation of theory</w:t>
      </w:r>
    </w:p>
    <w:p w14:paraId="53DDE611" w14:textId="77777777" w:rsidR="0042020C" w:rsidRPr="00E3275A" w:rsidRDefault="0042020C" w:rsidP="00602A0B">
      <w:pPr>
        <w:pStyle w:val="ListParagraph"/>
        <w:numPr>
          <w:ilvl w:val="0"/>
          <w:numId w:val="89"/>
        </w:numPr>
        <w:spacing w:before="120" w:after="0" w:line="276" w:lineRule="auto"/>
        <w:rPr>
          <w:rFonts w:ascii="Times New Roman" w:hAnsi="Times New Roman"/>
          <w:sz w:val="24"/>
          <w:szCs w:val="24"/>
        </w:rPr>
      </w:pPr>
      <w:r w:rsidRPr="00E3275A">
        <w:rPr>
          <w:rFonts w:ascii="Times New Roman" w:hAnsi="Times New Roman"/>
          <w:sz w:val="24"/>
          <w:szCs w:val="24"/>
        </w:rPr>
        <w:t>Demonstrations</w:t>
      </w:r>
    </w:p>
    <w:p w14:paraId="02D00E18" w14:textId="77777777" w:rsidR="0042020C" w:rsidRPr="00E3275A" w:rsidRDefault="0042020C" w:rsidP="00602A0B">
      <w:pPr>
        <w:pStyle w:val="ListParagraph"/>
        <w:numPr>
          <w:ilvl w:val="0"/>
          <w:numId w:val="89"/>
        </w:numPr>
        <w:spacing w:before="120" w:after="0" w:line="276" w:lineRule="auto"/>
        <w:rPr>
          <w:rFonts w:ascii="Times New Roman" w:hAnsi="Times New Roman"/>
          <w:sz w:val="24"/>
          <w:szCs w:val="24"/>
        </w:rPr>
      </w:pPr>
      <w:r w:rsidRPr="00E3275A">
        <w:rPr>
          <w:rFonts w:ascii="Times New Roman" w:hAnsi="Times New Roman"/>
          <w:sz w:val="24"/>
          <w:szCs w:val="24"/>
        </w:rPr>
        <w:t>Simulation/Role play</w:t>
      </w:r>
    </w:p>
    <w:p w14:paraId="02B96220" w14:textId="77777777" w:rsidR="0042020C" w:rsidRPr="00E3275A" w:rsidRDefault="0042020C" w:rsidP="00602A0B">
      <w:pPr>
        <w:pStyle w:val="ListParagraph"/>
        <w:numPr>
          <w:ilvl w:val="0"/>
          <w:numId w:val="89"/>
        </w:numPr>
        <w:spacing w:before="120" w:after="0" w:line="276" w:lineRule="auto"/>
        <w:rPr>
          <w:rFonts w:ascii="Times New Roman" w:hAnsi="Times New Roman"/>
          <w:sz w:val="24"/>
          <w:szCs w:val="24"/>
        </w:rPr>
      </w:pPr>
      <w:r w:rsidRPr="00E3275A">
        <w:rPr>
          <w:rFonts w:ascii="Times New Roman" w:hAnsi="Times New Roman"/>
          <w:sz w:val="24"/>
          <w:szCs w:val="24"/>
        </w:rPr>
        <w:t>Group Discussion</w:t>
      </w:r>
    </w:p>
    <w:p w14:paraId="1CF609F8" w14:textId="77777777" w:rsidR="0042020C" w:rsidRPr="00E3275A" w:rsidRDefault="0042020C" w:rsidP="00602A0B">
      <w:pPr>
        <w:pStyle w:val="ListParagraph"/>
        <w:numPr>
          <w:ilvl w:val="0"/>
          <w:numId w:val="89"/>
        </w:numPr>
        <w:spacing w:before="120" w:after="0" w:line="276" w:lineRule="auto"/>
        <w:rPr>
          <w:rFonts w:ascii="Times New Roman" w:hAnsi="Times New Roman"/>
          <w:sz w:val="24"/>
          <w:szCs w:val="24"/>
        </w:rPr>
      </w:pPr>
      <w:r w:rsidRPr="00E3275A">
        <w:rPr>
          <w:rFonts w:ascii="Times New Roman" w:hAnsi="Times New Roman"/>
          <w:sz w:val="24"/>
          <w:szCs w:val="24"/>
        </w:rPr>
        <w:t xml:space="preserve">Presentations </w:t>
      </w:r>
    </w:p>
    <w:p w14:paraId="25E93D3E" w14:textId="77777777" w:rsidR="0042020C" w:rsidRPr="00E3275A" w:rsidRDefault="0042020C" w:rsidP="00602A0B">
      <w:pPr>
        <w:pStyle w:val="ListParagraph"/>
        <w:numPr>
          <w:ilvl w:val="0"/>
          <w:numId w:val="89"/>
        </w:numPr>
        <w:spacing w:before="120" w:after="0" w:line="276" w:lineRule="auto"/>
        <w:rPr>
          <w:rFonts w:ascii="Times New Roman" w:hAnsi="Times New Roman"/>
          <w:sz w:val="24"/>
          <w:szCs w:val="24"/>
        </w:rPr>
      </w:pPr>
      <w:r w:rsidRPr="00E3275A">
        <w:rPr>
          <w:rFonts w:ascii="Times New Roman" w:hAnsi="Times New Roman"/>
          <w:sz w:val="24"/>
          <w:szCs w:val="24"/>
        </w:rPr>
        <w:t>Projects</w:t>
      </w:r>
    </w:p>
    <w:p w14:paraId="7FDF30A9" w14:textId="77777777" w:rsidR="0042020C" w:rsidRPr="00E3275A" w:rsidRDefault="0042020C" w:rsidP="00602A0B">
      <w:pPr>
        <w:pStyle w:val="ListParagraph"/>
        <w:numPr>
          <w:ilvl w:val="0"/>
          <w:numId w:val="89"/>
        </w:numPr>
        <w:spacing w:before="120" w:after="0" w:line="276" w:lineRule="auto"/>
        <w:rPr>
          <w:rFonts w:ascii="Times New Roman" w:hAnsi="Times New Roman"/>
          <w:sz w:val="24"/>
          <w:szCs w:val="24"/>
        </w:rPr>
      </w:pPr>
      <w:r w:rsidRPr="00E3275A">
        <w:rPr>
          <w:rFonts w:ascii="Times New Roman" w:hAnsi="Times New Roman"/>
          <w:sz w:val="24"/>
          <w:szCs w:val="24"/>
        </w:rPr>
        <w:t>Case studies</w:t>
      </w:r>
    </w:p>
    <w:p w14:paraId="305ACBFD" w14:textId="77777777" w:rsidR="0042020C" w:rsidRPr="00E3275A" w:rsidRDefault="0042020C" w:rsidP="00602A0B">
      <w:pPr>
        <w:pStyle w:val="ListParagraph"/>
        <w:numPr>
          <w:ilvl w:val="0"/>
          <w:numId w:val="89"/>
        </w:numPr>
        <w:spacing w:before="120" w:after="0" w:line="276" w:lineRule="auto"/>
        <w:rPr>
          <w:rFonts w:ascii="Times New Roman" w:hAnsi="Times New Roman"/>
          <w:sz w:val="24"/>
          <w:szCs w:val="24"/>
        </w:rPr>
      </w:pPr>
      <w:r w:rsidRPr="00E3275A">
        <w:rPr>
          <w:rFonts w:ascii="Times New Roman" w:hAnsi="Times New Roman"/>
          <w:sz w:val="24"/>
          <w:szCs w:val="24"/>
        </w:rPr>
        <w:t xml:space="preserve">Assignments </w:t>
      </w:r>
    </w:p>
    <w:p w14:paraId="265087D9" w14:textId="77777777" w:rsidR="0042020C" w:rsidRPr="00E3275A" w:rsidRDefault="0042020C" w:rsidP="0042020C">
      <w:pPr>
        <w:spacing w:after="0" w:line="276" w:lineRule="auto"/>
        <w:rPr>
          <w:b/>
          <w:szCs w:val="24"/>
        </w:rPr>
      </w:pPr>
      <w:r w:rsidRPr="00E3275A">
        <w:rPr>
          <w:b/>
          <w:szCs w:val="24"/>
        </w:rPr>
        <w:t>Recommended Resources</w:t>
      </w:r>
    </w:p>
    <w:p w14:paraId="7A7848A0" w14:textId="77777777" w:rsidR="0042020C" w:rsidRPr="00E3275A" w:rsidRDefault="0042020C" w:rsidP="00602A0B">
      <w:pPr>
        <w:pStyle w:val="elementperfxhead"/>
        <w:numPr>
          <w:ilvl w:val="0"/>
          <w:numId w:val="77"/>
        </w:numPr>
        <w:spacing w:line="276" w:lineRule="auto"/>
        <w:ind w:left="720" w:right="0"/>
        <w:rPr>
          <w:rFonts w:ascii="Times New Roman" w:hAnsi="Times New Roman"/>
          <w:b w:val="0"/>
          <w:sz w:val="24"/>
          <w:szCs w:val="24"/>
        </w:rPr>
      </w:pPr>
      <w:r w:rsidRPr="00E3275A">
        <w:rPr>
          <w:rFonts w:ascii="Times New Roman" w:hAnsi="Times New Roman"/>
          <w:b w:val="0"/>
          <w:sz w:val="24"/>
          <w:szCs w:val="24"/>
        </w:rPr>
        <w:lastRenderedPageBreak/>
        <w:t>Computers</w:t>
      </w:r>
    </w:p>
    <w:p w14:paraId="73871630" w14:textId="77777777" w:rsidR="0042020C" w:rsidRPr="00E3275A" w:rsidRDefault="0042020C" w:rsidP="00602A0B">
      <w:pPr>
        <w:pStyle w:val="elementperfxhead"/>
        <w:numPr>
          <w:ilvl w:val="0"/>
          <w:numId w:val="77"/>
        </w:numPr>
        <w:spacing w:line="276" w:lineRule="auto"/>
        <w:ind w:left="720" w:right="0"/>
        <w:rPr>
          <w:rFonts w:ascii="Times New Roman" w:hAnsi="Times New Roman"/>
          <w:b w:val="0"/>
          <w:sz w:val="24"/>
          <w:szCs w:val="24"/>
        </w:rPr>
      </w:pPr>
      <w:r w:rsidRPr="00E3275A">
        <w:rPr>
          <w:rFonts w:ascii="Times New Roman" w:hAnsi="Times New Roman"/>
          <w:b w:val="0"/>
          <w:sz w:val="24"/>
          <w:szCs w:val="24"/>
        </w:rPr>
        <w:t>Stationery</w:t>
      </w:r>
    </w:p>
    <w:p w14:paraId="206B1737" w14:textId="77777777" w:rsidR="0042020C" w:rsidRPr="00E3275A" w:rsidRDefault="0042020C" w:rsidP="00602A0B">
      <w:pPr>
        <w:pStyle w:val="elementperfxhead"/>
        <w:numPr>
          <w:ilvl w:val="0"/>
          <w:numId w:val="77"/>
        </w:numPr>
        <w:spacing w:line="276" w:lineRule="auto"/>
        <w:ind w:left="720" w:right="0"/>
        <w:rPr>
          <w:rFonts w:ascii="Times New Roman" w:hAnsi="Times New Roman"/>
          <w:b w:val="0"/>
          <w:sz w:val="24"/>
          <w:szCs w:val="24"/>
        </w:rPr>
      </w:pPr>
      <w:r w:rsidRPr="00E3275A">
        <w:rPr>
          <w:rFonts w:ascii="Times New Roman" w:hAnsi="Times New Roman"/>
          <w:b w:val="0"/>
          <w:sz w:val="24"/>
          <w:szCs w:val="24"/>
        </w:rPr>
        <w:t>Charts</w:t>
      </w:r>
    </w:p>
    <w:p w14:paraId="4766627C" w14:textId="77777777" w:rsidR="0042020C" w:rsidRPr="00E3275A" w:rsidRDefault="0042020C" w:rsidP="00602A0B">
      <w:pPr>
        <w:pStyle w:val="elementperfxhead"/>
        <w:numPr>
          <w:ilvl w:val="0"/>
          <w:numId w:val="77"/>
        </w:numPr>
        <w:spacing w:line="276" w:lineRule="auto"/>
        <w:ind w:left="720" w:right="0"/>
        <w:rPr>
          <w:rFonts w:ascii="Times New Roman" w:hAnsi="Times New Roman"/>
          <w:b w:val="0"/>
          <w:sz w:val="24"/>
          <w:szCs w:val="24"/>
        </w:rPr>
      </w:pPr>
      <w:r w:rsidRPr="00E3275A">
        <w:rPr>
          <w:rFonts w:ascii="Times New Roman" w:hAnsi="Times New Roman"/>
          <w:b w:val="0"/>
          <w:sz w:val="24"/>
          <w:szCs w:val="24"/>
        </w:rPr>
        <w:t>Video clips</w:t>
      </w:r>
    </w:p>
    <w:p w14:paraId="3DDD1028" w14:textId="77777777" w:rsidR="0042020C" w:rsidRPr="00E3275A" w:rsidRDefault="0042020C" w:rsidP="00602A0B">
      <w:pPr>
        <w:pStyle w:val="elementperfxhead"/>
        <w:numPr>
          <w:ilvl w:val="0"/>
          <w:numId w:val="77"/>
        </w:numPr>
        <w:spacing w:line="276" w:lineRule="auto"/>
        <w:ind w:left="720" w:right="0"/>
        <w:rPr>
          <w:rFonts w:ascii="Times New Roman" w:hAnsi="Times New Roman"/>
          <w:b w:val="0"/>
          <w:sz w:val="24"/>
          <w:szCs w:val="24"/>
        </w:rPr>
      </w:pPr>
      <w:r w:rsidRPr="00E3275A">
        <w:rPr>
          <w:rFonts w:ascii="Times New Roman" w:hAnsi="Times New Roman"/>
          <w:b w:val="0"/>
          <w:sz w:val="24"/>
          <w:szCs w:val="24"/>
        </w:rPr>
        <w:t>Audio tapes</w:t>
      </w:r>
    </w:p>
    <w:p w14:paraId="64C19197" w14:textId="77777777" w:rsidR="0042020C" w:rsidRPr="00E3275A" w:rsidRDefault="0042020C" w:rsidP="00602A0B">
      <w:pPr>
        <w:pStyle w:val="elementperfxhead"/>
        <w:numPr>
          <w:ilvl w:val="0"/>
          <w:numId w:val="77"/>
        </w:numPr>
        <w:spacing w:line="276" w:lineRule="auto"/>
        <w:ind w:left="720" w:right="0"/>
        <w:rPr>
          <w:rFonts w:ascii="Times New Roman" w:hAnsi="Times New Roman"/>
          <w:b w:val="0"/>
          <w:sz w:val="24"/>
          <w:szCs w:val="24"/>
        </w:rPr>
      </w:pPr>
      <w:r w:rsidRPr="00E3275A">
        <w:rPr>
          <w:rFonts w:ascii="Times New Roman" w:hAnsi="Times New Roman"/>
          <w:b w:val="0"/>
          <w:sz w:val="24"/>
          <w:szCs w:val="24"/>
        </w:rPr>
        <w:t>Radio sets</w:t>
      </w:r>
    </w:p>
    <w:p w14:paraId="70FB3D7F" w14:textId="77777777" w:rsidR="0042020C" w:rsidRPr="00E3275A" w:rsidRDefault="0042020C" w:rsidP="00602A0B">
      <w:pPr>
        <w:pStyle w:val="elementperfxhead"/>
        <w:numPr>
          <w:ilvl w:val="0"/>
          <w:numId w:val="77"/>
        </w:numPr>
        <w:spacing w:line="276" w:lineRule="auto"/>
        <w:ind w:left="720" w:right="0"/>
        <w:rPr>
          <w:rFonts w:ascii="Times New Roman" w:hAnsi="Times New Roman"/>
          <w:b w:val="0"/>
          <w:sz w:val="24"/>
          <w:szCs w:val="24"/>
        </w:rPr>
      </w:pPr>
      <w:r w:rsidRPr="00E3275A">
        <w:rPr>
          <w:rFonts w:ascii="Times New Roman" w:hAnsi="Times New Roman"/>
          <w:b w:val="0"/>
          <w:sz w:val="24"/>
          <w:szCs w:val="24"/>
        </w:rPr>
        <w:t>TV sets</w:t>
      </w:r>
    </w:p>
    <w:p w14:paraId="717323B3" w14:textId="77777777" w:rsidR="0042020C" w:rsidRPr="00E3275A" w:rsidRDefault="0042020C" w:rsidP="00602A0B">
      <w:pPr>
        <w:pStyle w:val="elementperfxhead"/>
        <w:numPr>
          <w:ilvl w:val="0"/>
          <w:numId w:val="77"/>
        </w:numPr>
        <w:spacing w:line="276" w:lineRule="auto"/>
        <w:ind w:left="720" w:right="0"/>
        <w:rPr>
          <w:rFonts w:ascii="Times New Roman" w:hAnsi="Times New Roman"/>
          <w:b w:val="0"/>
          <w:sz w:val="24"/>
          <w:szCs w:val="24"/>
        </w:rPr>
      </w:pPr>
      <w:r w:rsidRPr="00E3275A">
        <w:rPr>
          <w:rFonts w:ascii="Times New Roman" w:hAnsi="Times New Roman"/>
          <w:b w:val="0"/>
          <w:sz w:val="24"/>
          <w:szCs w:val="24"/>
        </w:rPr>
        <w:t>LCD projectors</w:t>
      </w:r>
    </w:p>
    <w:p w14:paraId="692D7FE3" w14:textId="77777777" w:rsidR="0042020C" w:rsidRPr="00E3275A" w:rsidRDefault="0042020C" w:rsidP="0042020C">
      <w:pPr>
        <w:rPr>
          <w:rFonts w:eastAsia="Times New Roman"/>
          <w:noProof/>
          <w:szCs w:val="24"/>
          <w:lang w:val="en-US"/>
        </w:rPr>
      </w:pPr>
      <w:r w:rsidRPr="00E3275A">
        <w:rPr>
          <w:b/>
          <w:szCs w:val="24"/>
        </w:rPr>
        <w:br w:type="page"/>
      </w:r>
    </w:p>
    <w:p w14:paraId="11901D08" w14:textId="77777777" w:rsidR="0042020C" w:rsidRPr="00E3275A" w:rsidRDefault="0042020C" w:rsidP="0042020C">
      <w:pPr>
        <w:pStyle w:val="Heading1"/>
        <w:rPr>
          <w:i/>
        </w:rPr>
      </w:pPr>
      <w:bookmarkStart w:id="36" w:name="_Toc497549712"/>
      <w:bookmarkStart w:id="37" w:name="_Toc501225517"/>
      <w:bookmarkStart w:id="38" w:name="_Toc526156396"/>
      <w:bookmarkStart w:id="39" w:name="_Toc29994919"/>
      <w:r w:rsidRPr="00E3275A">
        <w:lastRenderedPageBreak/>
        <w:t>ENVIRONMENTAL LITERACY</w:t>
      </w:r>
      <w:bookmarkEnd w:id="36"/>
      <w:bookmarkEnd w:id="37"/>
      <w:bookmarkEnd w:id="38"/>
      <w:bookmarkEnd w:id="39"/>
    </w:p>
    <w:p w14:paraId="60B66F28" w14:textId="77777777" w:rsidR="0042020C" w:rsidRPr="00E3275A" w:rsidRDefault="0042020C" w:rsidP="0042020C">
      <w:pPr>
        <w:spacing w:after="0" w:line="276" w:lineRule="auto"/>
        <w:jc w:val="both"/>
        <w:rPr>
          <w:szCs w:val="24"/>
        </w:rPr>
      </w:pPr>
      <w:r w:rsidRPr="00E3275A">
        <w:rPr>
          <w:b/>
          <w:szCs w:val="24"/>
        </w:rPr>
        <w:t>UNIT CODE</w:t>
      </w:r>
      <w:r w:rsidRPr="00E3275A">
        <w:rPr>
          <w:szCs w:val="24"/>
        </w:rPr>
        <w:t>:</w:t>
      </w:r>
      <w:r w:rsidRPr="00E3275A">
        <w:rPr>
          <w:b/>
          <w:szCs w:val="24"/>
          <w:lang w:val="en-ZA"/>
        </w:rPr>
        <w:t xml:space="preserve"> </w:t>
      </w:r>
      <w:r w:rsidRPr="006267A8">
        <w:rPr>
          <w:szCs w:val="24"/>
          <w:lang w:val="en-ZA" w:eastAsia="fr-FR"/>
        </w:rPr>
        <w:t>HE/CU/TT/BC/0</w:t>
      </w:r>
      <w:r>
        <w:rPr>
          <w:szCs w:val="24"/>
          <w:lang w:val="en-ZA" w:eastAsia="fr-FR"/>
        </w:rPr>
        <w:t>6</w:t>
      </w:r>
      <w:r w:rsidRPr="006267A8">
        <w:rPr>
          <w:szCs w:val="24"/>
          <w:lang w:val="en-ZA" w:eastAsia="fr-FR"/>
        </w:rPr>
        <w:t>/6</w:t>
      </w:r>
      <w:r>
        <w:rPr>
          <w:szCs w:val="24"/>
          <w:lang w:val="en-ZA" w:eastAsia="fr-FR"/>
        </w:rPr>
        <w:t>/A</w:t>
      </w:r>
    </w:p>
    <w:p w14:paraId="51D334A9" w14:textId="77777777" w:rsidR="0042020C" w:rsidRPr="00E3275A" w:rsidRDefault="0042020C" w:rsidP="0042020C">
      <w:pPr>
        <w:spacing w:after="0" w:line="276" w:lineRule="auto"/>
        <w:jc w:val="both"/>
        <w:rPr>
          <w:szCs w:val="24"/>
          <w:lang w:val="en-ZA"/>
        </w:rPr>
      </w:pPr>
      <w:r w:rsidRPr="00E3275A">
        <w:rPr>
          <w:b/>
          <w:szCs w:val="24"/>
          <w:lang w:val="en-ZA"/>
        </w:rPr>
        <w:t>Relationship to Occupational Standards</w:t>
      </w:r>
      <w:r w:rsidRPr="00E3275A">
        <w:rPr>
          <w:szCs w:val="24"/>
          <w:lang w:val="en-ZA"/>
        </w:rPr>
        <w:t xml:space="preserve">: </w:t>
      </w:r>
    </w:p>
    <w:p w14:paraId="2E981D26" w14:textId="77777777" w:rsidR="0042020C" w:rsidRPr="00E3275A" w:rsidRDefault="0042020C" w:rsidP="0042020C">
      <w:pPr>
        <w:spacing w:after="0" w:line="276" w:lineRule="auto"/>
        <w:jc w:val="both"/>
        <w:rPr>
          <w:b/>
          <w:szCs w:val="24"/>
          <w:lang w:val="en-ZA"/>
        </w:rPr>
      </w:pPr>
      <w:r w:rsidRPr="00E3275A">
        <w:rPr>
          <w:szCs w:val="24"/>
          <w:lang w:val="en-ZA"/>
        </w:rPr>
        <w:t xml:space="preserve">This unit addresses the unit standard: </w:t>
      </w:r>
      <w:r w:rsidRPr="00E3275A">
        <w:rPr>
          <w:b/>
          <w:szCs w:val="24"/>
          <w:lang w:val="en-ZA"/>
        </w:rPr>
        <w:t>Demonstrate environmental literacy</w:t>
      </w:r>
    </w:p>
    <w:p w14:paraId="1CA307E9" w14:textId="77777777" w:rsidR="0042020C" w:rsidRPr="00E3275A" w:rsidRDefault="0042020C" w:rsidP="0042020C">
      <w:pPr>
        <w:spacing w:after="0" w:line="276" w:lineRule="auto"/>
        <w:jc w:val="both"/>
        <w:rPr>
          <w:szCs w:val="24"/>
          <w:lang w:val="en-ZA"/>
        </w:rPr>
      </w:pPr>
      <w:r w:rsidRPr="00E3275A">
        <w:rPr>
          <w:b/>
          <w:szCs w:val="24"/>
          <w:lang w:val="en-ZA"/>
        </w:rPr>
        <w:t>Duration of Unit:</w:t>
      </w:r>
      <w:r w:rsidRPr="00E3275A">
        <w:rPr>
          <w:szCs w:val="24"/>
          <w:lang w:val="en-ZA"/>
        </w:rPr>
        <w:t xml:space="preserve"> 40 hours</w:t>
      </w:r>
    </w:p>
    <w:p w14:paraId="3573259A" w14:textId="77777777" w:rsidR="0042020C" w:rsidRPr="00E3275A" w:rsidRDefault="0042020C" w:rsidP="0042020C">
      <w:pPr>
        <w:spacing w:after="0" w:line="276" w:lineRule="auto"/>
        <w:jc w:val="both"/>
        <w:rPr>
          <w:b/>
          <w:szCs w:val="24"/>
        </w:rPr>
      </w:pPr>
      <w:r w:rsidRPr="00E3275A">
        <w:rPr>
          <w:b/>
          <w:szCs w:val="24"/>
        </w:rPr>
        <w:t>Unit Description</w:t>
      </w:r>
    </w:p>
    <w:p w14:paraId="1D764204" w14:textId="77777777" w:rsidR="0042020C" w:rsidRPr="00E3275A" w:rsidRDefault="0042020C" w:rsidP="0042020C">
      <w:pPr>
        <w:tabs>
          <w:tab w:val="left" w:pos="2880"/>
          <w:tab w:val="left" w:pos="9000"/>
        </w:tabs>
        <w:spacing w:after="0" w:line="276" w:lineRule="auto"/>
        <w:jc w:val="both"/>
        <w:rPr>
          <w:rFonts w:eastAsia="Times New Roman"/>
          <w:szCs w:val="24"/>
        </w:rPr>
      </w:pPr>
      <w:r w:rsidRPr="00E3275A">
        <w:rPr>
          <w:szCs w:val="24"/>
        </w:rPr>
        <w:t>This unit describes the competencies required to control environmental hazard, control environmental pollution, comply with workplace sustainable resource use, e</w:t>
      </w:r>
      <w:r w:rsidRPr="00E3275A">
        <w:rPr>
          <w:szCs w:val="24"/>
          <w:lang w:val="en-AU"/>
        </w:rPr>
        <w:t xml:space="preserve">valuate current practices in relation to resource usage, </w:t>
      </w:r>
      <w:r w:rsidRPr="00E3275A">
        <w:rPr>
          <w:szCs w:val="24"/>
        </w:rPr>
        <w:t xml:space="preserve">identify environmental legislations/conventions for environmental concerns, implement specific environmental programs, monitor activities on environmental protection/programs, analyze resource use and develop resource conservation plans.    </w:t>
      </w:r>
    </w:p>
    <w:p w14:paraId="5CCF485A" w14:textId="77777777" w:rsidR="0042020C" w:rsidRPr="00E3275A" w:rsidRDefault="0042020C" w:rsidP="0042020C">
      <w:pPr>
        <w:tabs>
          <w:tab w:val="left" w:pos="2880"/>
          <w:tab w:val="left" w:pos="9000"/>
        </w:tabs>
        <w:spacing w:after="0" w:line="276" w:lineRule="auto"/>
        <w:jc w:val="both"/>
        <w:rPr>
          <w:szCs w:val="24"/>
        </w:rPr>
      </w:pPr>
    </w:p>
    <w:p w14:paraId="171787AE" w14:textId="77777777" w:rsidR="0042020C" w:rsidRPr="00E3275A" w:rsidRDefault="0042020C" w:rsidP="0042020C">
      <w:pPr>
        <w:spacing w:after="0" w:line="276" w:lineRule="auto"/>
        <w:jc w:val="both"/>
        <w:rPr>
          <w:b/>
          <w:szCs w:val="24"/>
        </w:rPr>
      </w:pPr>
      <w:r w:rsidRPr="00E3275A">
        <w:rPr>
          <w:b/>
          <w:szCs w:val="24"/>
        </w:rPr>
        <w:t>Summary of Learning Outcomes</w:t>
      </w:r>
    </w:p>
    <w:p w14:paraId="7CBCCFA9" w14:textId="77777777" w:rsidR="0042020C" w:rsidRPr="00E3275A" w:rsidRDefault="0042020C" w:rsidP="00602A0B">
      <w:pPr>
        <w:numPr>
          <w:ilvl w:val="0"/>
          <w:numId w:val="97"/>
        </w:numPr>
        <w:autoSpaceDE w:val="0"/>
        <w:adjustRightInd w:val="0"/>
        <w:spacing w:after="0" w:line="276" w:lineRule="auto"/>
        <w:jc w:val="both"/>
        <w:rPr>
          <w:rFonts w:eastAsia="Times New Roman"/>
          <w:szCs w:val="24"/>
        </w:rPr>
      </w:pPr>
      <w:r w:rsidRPr="00E3275A">
        <w:rPr>
          <w:rFonts w:eastAsia="Times New Roman"/>
          <w:szCs w:val="24"/>
        </w:rPr>
        <w:t xml:space="preserve">Control environmental hazard </w:t>
      </w:r>
    </w:p>
    <w:p w14:paraId="72778219" w14:textId="77777777" w:rsidR="0042020C" w:rsidRPr="00E3275A" w:rsidRDefault="0042020C" w:rsidP="00602A0B">
      <w:pPr>
        <w:numPr>
          <w:ilvl w:val="0"/>
          <w:numId w:val="97"/>
        </w:numPr>
        <w:autoSpaceDE w:val="0"/>
        <w:adjustRightInd w:val="0"/>
        <w:spacing w:after="0" w:line="276" w:lineRule="auto"/>
        <w:jc w:val="both"/>
        <w:rPr>
          <w:rFonts w:eastAsia="Times New Roman"/>
          <w:szCs w:val="24"/>
        </w:rPr>
      </w:pPr>
      <w:r w:rsidRPr="00E3275A">
        <w:rPr>
          <w:rFonts w:eastAsia="Times New Roman"/>
          <w:szCs w:val="24"/>
        </w:rPr>
        <w:t xml:space="preserve">Control environmental Pollution </w:t>
      </w:r>
    </w:p>
    <w:p w14:paraId="6DC6F516" w14:textId="77777777" w:rsidR="0042020C" w:rsidRPr="00E3275A" w:rsidRDefault="0042020C" w:rsidP="00602A0B">
      <w:pPr>
        <w:numPr>
          <w:ilvl w:val="0"/>
          <w:numId w:val="97"/>
        </w:numPr>
        <w:autoSpaceDE w:val="0"/>
        <w:adjustRightInd w:val="0"/>
        <w:spacing w:after="0" w:line="276" w:lineRule="auto"/>
        <w:jc w:val="both"/>
        <w:rPr>
          <w:rFonts w:eastAsia="Times New Roman"/>
          <w:szCs w:val="24"/>
        </w:rPr>
      </w:pPr>
      <w:r w:rsidRPr="00E3275A">
        <w:rPr>
          <w:rFonts w:eastAsia="Times New Roman"/>
          <w:szCs w:val="24"/>
        </w:rPr>
        <w:t>Demonstrate sustainable resource use</w:t>
      </w:r>
    </w:p>
    <w:p w14:paraId="04B53E83" w14:textId="77777777" w:rsidR="0042020C" w:rsidRPr="00E3275A" w:rsidRDefault="0042020C" w:rsidP="00602A0B">
      <w:pPr>
        <w:numPr>
          <w:ilvl w:val="0"/>
          <w:numId w:val="97"/>
        </w:numPr>
        <w:autoSpaceDE w:val="0"/>
        <w:adjustRightInd w:val="0"/>
        <w:spacing w:after="0" w:line="276" w:lineRule="auto"/>
        <w:jc w:val="both"/>
        <w:rPr>
          <w:rFonts w:eastAsia="Times New Roman"/>
          <w:szCs w:val="24"/>
        </w:rPr>
      </w:pPr>
      <w:r w:rsidRPr="00E3275A">
        <w:rPr>
          <w:rFonts w:eastAsia="Times New Roman"/>
          <w:szCs w:val="24"/>
          <w:lang w:val="en-AU"/>
        </w:rPr>
        <w:t>Evaluate current practices in relation to resource usage</w:t>
      </w:r>
    </w:p>
    <w:p w14:paraId="382BE242" w14:textId="77777777" w:rsidR="0042020C" w:rsidRPr="00E3275A" w:rsidRDefault="0042020C" w:rsidP="00602A0B">
      <w:pPr>
        <w:numPr>
          <w:ilvl w:val="0"/>
          <w:numId w:val="97"/>
        </w:numPr>
        <w:autoSpaceDE w:val="0"/>
        <w:adjustRightInd w:val="0"/>
        <w:spacing w:after="0" w:line="276" w:lineRule="auto"/>
        <w:jc w:val="both"/>
        <w:rPr>
          <w:rFonts w:eastAsia="Times New Roman"/>
          <w:szCs w:val="24"/>
        </w:rPr>
      </w:pPr>
      <w:r w:rsidRPr="00E3275A">
        <w:rPr>
          <w:rFonts w:eastAsia="Times New Roman"/>
          <w:szCs w:val="24"/>
        </w:rPr>
        <w:t>Identify Environmental legislations/conventions for environmental concerns</w:t>
      </w:r>
    </w:p>
    <w:p w14:paraId="0693E070" w14:textId="77777777" w:rsidR="0042020C" w:rsidRPr="00E3275A" w:rsidRDefault="0042020C" w:rsidP="00602A0B">
      <w:pPr>
        <w:numPr>
          <w:ilvl w:val="0"/>
          <w:numId w:val="97"/>
        </w:numPr>
        <w:autoSpaceDE w:val="0"/>
        <w:adjustRightInd w:val="0"/>
        <w:spacing w:after="0" w:line="276" w:lineRule="auto"/>
        <w:jc w:val="both"/>
        <w:rPr>
          <w:rFonts w:eastAsia="Times New Roman"/>
          <w:szCs w:val="24"/>
        </w:rPr>
      </w:pPr>
      <w:r w:rsidRPr="00E3275A">
        <w:rPr>
          <w:rFonts w:eastAsia="Times New Roman"/>
          <w:szCs w:val="24"/>
        </w:rPr>
        <w:t>Implement specific environmental programs</w:t>
      </w:r>
    </w:p>
    <w:p w14:paraId="7215CFB9" w14:textId="77777777" w:rsidR="0042020C" w:rsidRPr="00E3275A" w:rsidRDefault="0042020C" w:rsidP="00602A0B">
      <w:pPr>
        <w:numPr>
          <w:ilvl w:val="0"/>
          <w:numId w:val="97"/>
        </w:numPr>
        <w:autoSpaceDE w:val="0"/>
        <w:adjustRightInd w:val="0"/>
        <w:spacing w:after="0" w:line="276" w:lineRule="auto"/>
        <w:jc w:val="both"/>
        <w:rPr>
          <w:rFonts w:eastAsia="Times New Roman"/>
          <w:szCs w:val="24"/>
        </w:rPr>
      </w:pPr>
      <w:r w:rsidRPr="00E3275A">
        <w:rPr>
          <w:rFonts w:eastAsia="Times New Roman"/>
          <w:szCs w:val="24"/>
        </w:rPr>
        <w:t xml:space="preserve">Monitor activities on Environmental protection/Programs </w:t>
      </w:r>
    </w:p>
    <w:p w14:paraId="49CEDE66" w14:textId="77777777" w:rsidR="0042020C" w:rsidRPr="00E3275A" w:rsidRDefault="0042020C" w:rsidP="00602A0B">
      <w:pPr>
        <w:numPr>
          <w:ilvl w:val="0"/>
          <w:numId w:val="97"/>
        </w:numPr>
        <w:autoSpaceDE w:val="0"/>
        <w:adjustRightInd w:val="0"/>
        <w:spacing w:after="0" w:line="276" w:lineRule="auto"/>
        <w:jc w:val="both"/>
        <w:rPr>
          <w:rFonts w:eastAsia="Times New Roman"/>
          <w:szCs w:val="24"/>
        </w:rPr>
      </w:pPr>
      <w:r w:rsidRPr="00E3275A">
        <w:rPr>
          <w:rFonts w:eastAsia="Times New Roman"/>
          <w:szCs w:val="24"/>
        </w:rPr>
        <w:t>Analyze resource use</w:t>
      </w:r>
    </w:p>
    <w:p w14:paraId="2036C201" w14:textId="77777777" w:rsidR="0042020C" w:rsidRPr="00E3275A" w:rsidRDefault="0042020C" w:rsidP="00602A0B">
      <w:pPr>
        <w:numPr>
          <w:ilvl w:val="0"/>
          <w:numId w:val="97"/>
        </w:numPr>
        <w:autoSpaceDE w:val="0"/>
        <w:adjustRightInd w:val="0"/>
        <w:spacing w:after="0" w:line="276" w:lineRule="auto"/>
        <w:jc w:val="both"/>
        <w:rPr>
          <w:rFonts w:eastAsia="Times New Roman"/>
          <w:szCs w:val="24"/>
        </w:rPr>
      </w:pPr>
      <w:r w:rsidRPr="00E3275A">
        <w:rPr>
          <w:rFonts w:eastAsia="Times New Roman"/>
          <w:szCs w:val="24"/>
        </w:rPr>
        <w:t>Develop resource conservation plans</w:t>
      </w:r>
    </w:p>
    <w:p w14:paraId="6FBD56C2" w14:textId="77777777" w:rsidR="0042020C" w:rsidRPr="00E3275A" w:rsidRDefault="0042020C" w:rsidP="0042020C">
      <w:pPr>
        <w:autoSpaceDE w:val="0"/>
        <w:adjustRightInd w:val="0"/>
        <w:spacing w:after="0" w:line="276" w:lineRule="auto"/>
        <w:jc w:val="both"/>
        <w:rPr>
          <w:rFonts w:eastAsia="Times New Roman"/>
          <w:szCs w:val="24"/>
        </w:rPr>
      </w:pPr>
    </w:p>
    <w:p w14:paraId="4DB64BBC" w14:textId="77777777" w:rsidR="0042020C" w:rsidRPr="00E3275A" w:rsidRDefault="0042020C" w:rsidP="0042020C">
      <w:pPr>
        <w:spacing w:before="120" w:after="0" w:line="276" w:lineRule="auto"/>
        <w:ind w:left="357" w:hanging="357"/>
        <w:contextualSpacing/>
        <w:jc w:val="both"/>
        <w:rPr>
          <w:b/>
          <w:szCs w:val="24"/>
        </w:rPr>
      </w:pPr>
      <w:r w:rsidRPr="00E3275A">
        <w:rPr>
          <w:b/>
          <w:szCs w:val="24"/>
        </w:rPr>
        <w:t>Learning Outcomes, Content and Suggested Assessment Methods</w:t>
      </w:r>
    </w:p>
    <w:tbl>
      <w:tblPr>
        <w:tblW w:w="5000" w:type="pct"/>
        <w:tblLook w:val="04A0" w:firstRow="1" w:lastRow="0" w:firstColumn="1" w:lastColumn="0" w:noHBand="0" w:noVBand="1"/>
      </w:tblPr>
      <w:tblGrid>
        <w:gridCol w:w="2896"/>
        <w:gridCol w:w="4194"/>
        <w:gridCol w:w="2260"/>
      </w:tblGrid>
      <w:tr w:rsidR="0042020C" w:rsidRPr="00E3275A" w14:paraId="7736F899" w14:textId="77777777" w:rsidTr="00F46968">
        <w:trPr>
          <w:trHeight w:val="620"/>
        </w:trPr>
        <w:tc>
          <w:tcPr>
            <w:tcW w:w="1448" w:type="pct"/>
            <w:tcBorders>
              <w:top w:val="single" w:sz="4" w:space="0" w:color="auto"/>
              <w:left w:val="single" w:sz="4" w:space="0" w:color="auto"/>
              <w:bottom w:val="single" w:sz="4" w:space="0" w:color="auto"/>
              <w:right w:val="single" w:sz="4" w:space="0" w:color="auto"/>
            </w:tcBorders>
            <w:shd w:val="clear" w:color="auto" w:fill="F2F2F2"/>
            <w:vAlign w:val="center"/>
          </w:tcPr>
          <w:p w14:paraId="65843D7E" w14:textId="77777777" w:rsidR="0042020C" w:rsidRPr="00E3275A" w:rsidRDefault="0042020C" w:rsidP="00F46968">
            <w:pPr>
              <w:spacing w:after="0" w:line="276" w:lineRule="auto"/>
              <w:rPr>
                <w:b/>
                <w:szCs w:val="24"/>
                <w:lang w:val="en-ZA"/>
              </w:rPr>
            </w:pPr>
            <w:r w:rsidRPr="00E3275A">
              <w:rPr>
                <w:b/>
                <w:szCs w:val="24"/>
                <w:lang w:val="en-ZA"/>
              </w:rPr>
              <w:t>Learning Outcome</w:t>
            </w:r>
          </w:p>
        </w:tc>
        <w:tc>
          <w:tcPr>
            <w:tcW w:w="2293" w:type="pct"/>
            <w:tcBorders>
              <w:top w:val="single" w:sz="4" w:space="0" w:color="auto"/>
              <w:left w:val="single" w:sz="4" w:space="0" w:color="auto"/>
              <w:bottom w:val="single" w:sz="4" w:space="0" w:color="auto"/>
              <w:right w:val="single" w:sz="4" w:space="0" w:color="auto"/>
            </w:tcBorders>
            <w:shd w:val="clear" w:color="auto" w:fill="F2F2F2"/>
            <w:vAlign w:val="center"/>
          </w:tcPr>
          <w:p w14:paraId="1D37EE95" w14:textId="77777777" w:rsidR="0042020C" w:rsidRPr="00E3275A" w:rsidRDefault="0042020C" w:rsidP="00F46968">
            <w:pPr>
              <w:spacing w:after="0" w:line="276" w:lineRule="auto"/>
              <w:rPr>
                <w:b/>
                <w:szCs w:val="24"/>
                <w:lang w:val="en-ZA"/>
              </w:rPr>
            </w:pPr>
            <w:r w:rsidRPr="00E3275A">
              <w:rPr>
                <w:b/>
                <w:szCs w:val="24"/>
                <w:lang w:val="en-ZA"/>
              </w:rPr>
              <w:t xml:space="preserve">               Content</w:t>
            </w:r>
          </w:p>
        </w:tc>
        <w:tc>
          <w:tcPr>
            <w:tcW w:w="1259" w:type="pct"/>
            <w:tcBorders>
              <w:top w:val="single" w:sz="4" w:space="0" w:color="auto"/>
              <w:left w:val="single" w:sz="4" w:space="0" w:color="auto"/>
              <w:bottom w:val="single" w:sz="4" w:space="0" w:color="auto"/>
              <w:right w:val="single" w:sz="4" w:space="0" w:color="auto"/>
            </w:tcBorders>
            <w:shd w:val="clear" w:color="auto" w:fill="F2F2F2"/>
            <w:vAlign w:val="center"/>
          </w:tcPr>
          <w:p w14:paraId="05C87B83" w14:textId="77777777" w:rsidR="0042020C" w:rsidRPr="00E3275A" w:rsidRDefault="0042020C" w:rsidP="00F46968">
            <w:pPr>
              <w:spacing w:after="0" w:line="276" w:lineRule="auto"/>
              <w:jc w:val="both"/>
              <w:rPr>
                <w:b/>
                <w:szCs w:val="24"/>
                <w:lang w:val="en-ZA"/>
              </w:rPr>
            </w:pPr>
            <w:r w:rsidRPr="00E3275A">
              <w:rPr>
                <w:b/>
                <w:szCs w:val="24"/>
                <w:lang w:val="en-ZA"/>
              </w:rPr>
              <w:t>Suggested Assessment Methods</w:t>
            </w:r>
          </w:p>
        </w:tc>
      </w:tr>
      <w:tr w:rsidR="0042020C" w:rsidRPr="00E3275A" w14:paraId="3A211CDF" w14:textId="77777777" w:rsidTr="00F46968">
        <w:trPr>
          <w:trHeight w:val="1250"/>
        </w:trPr>
        <w:tc>
          <w:tcPr>
            <w:tcW w:w="1448" w:type="pct"/>
            <w:tcBorders>
              <w:top w:val="single" w:sz="4" w:space="0" w:color="auto"/>
              <w:left w:val="single" w:sz="4" w:space="0" w:color="auto"/>
              <w:bottom w:val="single" w:sz="4" w:space="0" w:color="auto"/>
              <w:right w:val="single" w:sz="4" w:space="0" w:color="auto"/>
            </w:tcBorders>
          </w:tcPr>
          <w:p w14:paraId="12EC05A3" w14:textId="77777777" w:rsidR="0042020C" w:rsidRPr="00E3275A" w:rsidRDefault="0042020C" w:rsidP="00602A0B">
            <w:pPr>
              <w:numPr>
                <w:ilvl w:val="0"/>
                <w:numId w:val="98"/>
              </w:numPr>
              <w:spacing w:after="0" w:line="276" w:lineRule="auto"/>
              <w:rPr>
                <w:szCs w:val="24"/>
              </w:rPr>
            </w:pPr>
            <w:r w:rsidRPr="00E3275A">
              <w:rPr>
                <w:szCs w:val="24"/>
              </w:rPr>
              <w:t xml:space="preserve">Control environmental hazard </w:t>
            </w:r>
          </w:p>
        </w:tc>
        <w:tc>
          <w:tcPr>
            <w:tcW w:w="2293" w:type="pct"/>
            <w:tcBorders>
              <w:top w:val="single" w:sz="4" w:space="0" w:color="auto"/>
              <w:left w:val="single" w:sz="4" w:space="0" w:color="auto"/>
              <w:bottom w:val="single" w:sz="4" w:space="0" w:color="auto"/>
              <w:right w:val="single" w:sz="4" w:space="0" w:color="auto"/>
            </w:tcBorders>
          </w:tcPr>
          <w:p w14:paraId="03A10207"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 xml:space="preserve">Purposes and content of Environmental Management and Coordination Act 1999 </w:t>
            </w:r>
          </w:p>
          <w:p w14:paraId="52D788C7"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 xml:space="preserve">Storage methods for environmentally hazardous materials </w:t>
            </w:r>
          </w:p>
          <w:p w14:paraId="31A72A03"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 xml:space="preserve">Disposal methods of hazardous wastes </w:t>
            </w:r>
          </w:p>
          <w:p w14:paraId="75038842"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Types and uses of PPE in line with environmental regulations</w:t>
            </w:r>
          </w:p>
          <w:p w14:paraId="238F3DA5"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Occupational Safety and Health Standards (OSHS)</w:t>
            </w:r>
          </w:p>
        </w:tc>
        <w:tc>
          <w:tcPr>
            <w:tcW w:w="1259" w:type="pct"/>
            <w:tcBorders>
              <w:top w:val="single" w:sz="4" w:space="0" w:color="auto"/>
              <w:left w:val="single" w:sz="4" w:space="0" w:color="auto"/>
              <w:bottom w:val="single" w:sz="4" w:space="0" w:color="auto"/>
              <w:right w:val="single" w:sz="4" w:space="0" w:color="auto"/>
            </w:tcBorders>
          </w:tcPr>
          <w:p w14:paraId="493CAB8C"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Written questions</w:t>
            </w:r>
          </w:p>
          <w:p w14:paraId="378DF413"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 xml:space="preserve">Oral questions </w:t>
            </w:r>
          </w:p>
          <w:p w14:paraId="5BD94B0D"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Observation of work procedures</w:t>
            </w:r>
          </w:p>
        </w:tc>
      </w:tr>
      <w:tr w:rsidR="0042020C" w:rsidRPr="00E3275A" w14:paraId="5F5EE59D" w14:textId="77777777" w:rsidTr="00F46968">
        <w:trPr>
          <w:trHeight w:val="890"/>
        </w:trPr>
        <w:tc>
          <w:tcPr>
            <w:tcW w:w="1448" w:type="pct"/>
            <w:tcBorders>
              <w:top w:val="single" w:sz="4" w:space="0" w:color="auto"/>
              <w:left w:val="single" w:sz="4" w:space="0" w:color="auto"/>
              <w:bottom w:val="single" w:sz="4" w:space="0" w:color="auto"/>
              <w:right w:val="single" w:sz="4" w:space="0" w:color="auto"/>
            </w:tcBorders>
          </w:tcPr>
          <w:p w14:paraId="235D671D" w14:textId="77777777" w:rsidR="0042020C" w:rsidRPr="00E3275A" w:rsidRDefault="0042020C" w:rsidP="00602A0B">
            <w:pPr>
              <w:numPr>
                <w:ilvl w:val="0"/>
                <w:numId w:val="98"/>
              </w:numPr>
              <w:spacing w:after="0" w:line="276" w:lineRule="auto"/>
              <w:rPr>
                <w:szCs w:val="24"/>
              </w:rPr>
            </w:pPr>
            <w:r w:rsidRPr="00E3275A">
              <w:rPr>
                <w:szCs w:val="24"/>
              </w:rPr>
              <w:lastRenderedPageBreak/>
              <w:t>Control environmental Pollution control</w:t>
            </w:r>
          </w:p>
        </w:tc>
        <w:tc>
          <w:tcPr>
            <w:tcW w:w="2293" w:type="pct"/>
            <w:tcBorders>
              <w:top w:val="single" w:sz="4" w:space="0" w:color="auto"/>
              <w:left w:val="single" w:sz="4" w:space="0" w:color="auto"/>
              <w:bottom w:val="single" w:sz="4" w:space="0" w:color="auto"/>
              <w:right w:val="single" w:sz="4" w:space="0" w:color="auto"/>
            </w:tcBorders>
          </w:tcPr>
          <w:p w14:paraId="51497DAE"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Types of pollution</w:t>
            </w:r>
          </w:p>
          <w:p w14:paraId="0B675441" w14:textId="77777777" w:rsidR="0042020C" w:rsidRPr="00E3275A" w:rsidRDefault="0042020C" w:rsidP="00602A0B">
            <w:pPr>
              <w:numPr>
                <w:ilvl w:val="0"/>
                <w:numId w:val="99"/>
              </w:numPr>
              <w:spacing w:after="0" w:line="276" w:lineRule="auto"/>
              <w:ind w:left="221" w:hanging="221"/>
              <w:contextualSpacing/>
              <w:rPr>
                <w:rFonts w:eastAsia="Times New Roman"/>
                <w:szCs w:val="24"/>
              </w:rPr>
            </w:pPr>
            <w:r w:rsidRPr="00E3275A">
              <w:rPr>
                <w:rFonts w:eastAsia="Times New Roman"/>
                <w:szCs w:val="24"/>
              </w:rPr>
              <w:t xml:space="preserve">Environmental pollution control measures </w:t>
            </w:r>
          </w:p>
          <w:p w14:paraId="16180580" w14:textId="77777777" w:rsidR="0042020C" w:rsidRPr="00E3275A" w:rsidRDefault="0042020C" w:rsidP="00602A0B">
            <w:pPr>
              <w:numPr>
                <w:ilvl w:val="0"/>
                <w:numId w:val="99"/>
              </w:numPr>
              <w:spacing w:after="0" w:line="276" w:lineRule="auto"/>
              <w:ind w:left="221" w:hanging="221"/>
              <w:contextualSpacing/>
              <w:rPr>
                <w:rFonts w:eastAsia="Times New Roman"/>
                <w:szCs w:val="24"/>
              </w:rPr>
            </w:pPr>
            <w:r w:rsidRPr="00E3275A">
              <w:rPr>
                <w:rFonts w:eastAsia="Times New Roman"/>
                <w:szCs w:val="24"/>
              </w:rPr>
              <w:t>Types of solid wastes</w:t>
            </w:r>
          </w:p>
          <w:p w14:paraId="3297C8B5" w14:textId="77777777" w:rsidR="0042020C" w:rsidRPr="00E3275A" w:rsidRDefault="0042020C" w:rsidP="00602A0B">
            <w:pPr>
              <w:numPr>
                <w:ilvl w:val="0"/>
                <w:numId w:val="99"/>
              </w:numPr>
              <w:spacing w:after="0" w:line="276" w:lineRule="auto"/>
              <w:ind w:left="221" w:hanging="221"/>
              <w:contextualSpacing/>
              <w:rPr>
                <w:rFonts w:eastAsia="Times New Roman"/>
                <w:szCs w:val="24"/>
              </w:rPr>
            </w:pPr>
            <w:r w:rsidRPr="00E3275A">
              <w:rPr>
                <w:rFonts w:eastAsia="Times New Roman"/>
                <w:szCs w:val="24"/>
              </w:rPr>
              <w:t>Procedures for solid waste management</w:t>
            </w:r>
          </w:p>
          <w:p w14:paraId="03FB8CFE" w14:textId="77777777" w:rsidR="0042020C" w:rsidRPr="00E3275A" w:rsidRDefault="0042020C" w:rsidP="00602A0B">
            <w:pPr>
              <w:numPr>
                <w:ilvl w:val="0"/>
                <w:numId w:val="99"/>
              </w:numPr>
              <w:spacing w:after="0" w:line="276" w:lineRule="auto"/>
              <w:ind w:left="221" w:hanging="221"/>
              <w:contextualSpacing/>
              <w:rPr>
                <w:rFonts w:eastAsia="Times New Roman"/>
                <w:szCs w:val="24"/>
              </w:rPr>
            </w:pPr>
            <w:r w:rsidRPr="00E3275A">
              <w:rPr>
                <w:rFonts w:eastAsia="Times New Roman"/>
                <w:szCs w:val="24"/>
              </w:rPr>
              <w:t>Different types of noise pollution</w:t>
            </w:r>
          </w:p>
          <w:p w14:paraId="645C9974" w14:textId="77777777" w:rsidR="0042020C" w:rsidRPr="00E3275A" w:rsidRDefault="0042020C" w:rsidP="00602A0B">
            <w:pPr>
              <w:numPr>
                <w:ilvl w:val="0"/>
                <w:numId w:val="99"/>
              </w:numPr>
              <w:spacing w:after="0" w:line="276" w:lineRule="auto"/>
              <w:ind w:left="221" w:hanging="221"/>
              <w:contextualSpacing/>
              <w:rPr>
                <w:rFonts w:eastAsia="Times New Roman"/>
                <w:szCs w:val="24"/>
              </w:rPr>
            </w:pPr>
            <w:r w:rsidRPr="00E3275A">
              <w:rPr>
                <w:rFonts w:eastAsia="Times New Roman"/>
                <w:szCs w:val="24"/>
              </w:rPr>
              <w:t xml:space="preserve">Methods for minimizing noise pollution </w:t>
            </w:r>
          </w:p>
        </w:tc>
        <w:tc>
          <w:tcPr>
            <w:tcW w:w="1259" w:type="pct"/>
            <w:tcBorders>
              <w:top w:val="single" w:sz="4" w:space="0" w:color="auto"/>
              <w:left w:val="single" w:sz="4" w:space="0" w:color="auto"/>
              <w:bottom w:val="single" w:sz="4" w:space="0" w:color="auto"/>
              <w:right w:val="single" w:sz="4" w:space="0" w:color="auto"/>
            </w:tcBorders>
          </w:tcPr>
          <w:p w14:paraId="4F77E549"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Written questions</w:t>
            </w:r>
          </w:p>
          <w:p w14:paraId="45A3FBCF"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 xml:space="preserve">Oral questions </w:t>
            </w:r>
          </w:p>
          <w:p w14:paraId="3F000951"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Observation of work procedures</w:t>
            </w:r>
          </w:p>
          <w:p w14:paraId="7F724F73"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Role play</w:t>
            </w:r>
          </w:p>
        </w:tc>
      </w:tr>
      <w:tr w:rsidR="0042020C" w:rsidRPr="00E3275A" w14:paraId="12928D2F" w14:textId="77777777" w:rsidTr="00F46968">
        <w:trPr>
          <w:trHeight w:val="890"/>
        </w:trPr>
        <w:tc>
          <w:tcPr>
            <w:tcW w:w="1448" w:type="pct"/>
            <w:tcBorders>
              <w:top w:val="single" w:sz="4" w:space="0" w:color="auto"/>
              <w:left w:val="single" w:sz="4" w:space="0" w:color="auto"/>
              <w:bottom w:val="single" w:sz="4" w:space="0" w:color="auto"/>
              <w:right w:val="single" w:sz="4" w:space="0" w:color="auto"/>
            </w:tcBorders>
          </w:tcPr>
          <w:p w14:paraId="569B952C" w14:textId="77777777" w:rsidR="0042020C" w:rsidRPr="00E3275A" w:rsidRDefault="0042020C" w:rsidP="00602A0B">
            <w:pPr>
              <w:numPr>
                <w:ilvl w:val="0"/>
                <w:numId w:val="98"/>
              </w:numPr>
              <w:spacing w:after="0" w:line="276" w:lineRule="auto"/>
              <w:rPr>
                <w:szCs w:val="24"/>
              </w:rPr>
            </w:pPr>
            <w:r w:rsidRPr="00E3275A">
              <w:rPr>
                <w:szCs w:val="24"/>
              </w:rPr>
              <w:t>Demonstrate sustainable resource use</w:t>
            </w:r>
          </w:p>
        </w:tc>
        <w:tc>
          <w:tcPr>
            <w:tcW w:w="2293" w:type="pct"/>
            <w:tcBorders>
              <w:top w:val="single" w:sz="4" w:space="0" w:color="auto"/>
              <w:left w:val="single" w:sz="4" w:space="0" w:color="auto"/>
              <w:bottom w:val="single" w:sz="4" w:space="0" w:color="auto"/>
              <w:right w:val="single" w:sz="4" w:space="0" w:color="auto"/>
            </w:tcBorders>
          </w:tcPr>
          <w:p w14:paraId="29B68A5C"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 xml:space="preserve">Types of resources </w:t>
            </w:r>
          </w:p>
          <w:p w14:paraId="5AE6A8F0"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Techniques in measuring current usage of resources</w:t>
            </w:r>
          </w:p>
          <w:p w14:paraId="5DEBDDE5"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Calculating current usage of resources</w:t>
            </w:r>
          </w:p>
          <w:p w14:paraId="3CAC8ACF"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 xml:space="preserve">Methods for minimizing wastage </w:t>
            </w:r>
          </w:p>
          <w:p w14:paraId="42560143"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Waste management procedures</w:t>
            </w:r>
          </w:p>
          <w:p w14:paraId="787B4DEA"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 xml:space="preserve"> Principles of 3Rs  (Reduce, Reuse, Recycle)</w:t>
            </w:r>
          </w:p>
          <w:p w14:paraId="2D68FD66"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Methods for economizing or reducing resource consumption</w:t>
            </w:r>
          </w:p>
        </w:tc>
        <w:tc>
          <w:tcPr>
            <w:tcW w:w="1259" w:type="pct"/>
            <w:tcBorders>
              <w:top w:val="single" w:sz="4" w:space="0" w:color="auto"/>
              <w:left w:val="single" w:sz="4" w:space="0" w:color="auto"/>
              <w:bottom w:val="single" w:sz="4" w:space="0" w:color="auto"/>
              <w:right w:val="single" w:sz="4" w:space="0" w:color="auto"/>
            </w:tcBorders>
          </w:tcPr>
          <w:p w14:paraId="2FCE0168"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Written questions</w:t>
            </w:r>
          </w:p>
          <w:p w14:paraId="0D18B3F9"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 xml:space="preserve">Oral questions </w:t>
            </w:r>
          </w:p>
          <w:p w14:paraId="07BD0BFC"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Observation of work procedures</w:t>
            </w:r>
          </w:p>
          <w:p w14:paraId="7A8182AF"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Role play</w:t>
            </w:r>
          </w:p>
          <w:p w14:paraId="557F5FFF" w14:textId="77777777" w:rsidR="0042020C" w:rsidRPr="00E3275A" w:rsidRDefault="0042020C" w:rsidP="00F46968">
            <w:pPr>
              <w:spacing w:after="0" w:line="276" w:lineRule="auto"/>
              <w:ind w:left="221" w:hanging="221"/>
              <w:rPr>
                <w:szCs w:val="24"/>
                <w:lang w:val="en-ZA"/>
              </w:rPr>
            </w:pPr>
          </w:p>
        </w:tc>
      </w:tr>
      <w:tr w:rsidR="0042020C" w:rsidRPr="00E3275A" w14:paraId="1484E356" w14:textId="77777777" w:rsidTr="00F46968">
        <w:trPr>
          <w:trHeight w:val="890"/>
        </w:trPr>
        <w:tc>
          <w:tcPr>
            <w:tcW w:w="1448" w:type="pct"/>
            <w:tcBorders>
              <w:top w:val="single" w:sz="4" w:space="0" w:color="auto"/>
              <w:left w:val="single" w:sz="4" w:space="0" w:color="auto"/>
              <w:bottom w:val="single" w:sz="4" w:space="0" w:color="auto"/>
              <w:right w:val="single" w:sz="4" w:space="0" w:color="auto"/>
            </w:tcBorders>
          </w:tcPr>
          <w:p w14:paraId="1B3F0BDC" w14:textId="77777777" w:rsidR="0042020C" w:rsidRPr="00E3275A" w:rsidRDefault="0042020C" w:rsidP="00602A0B">
            <w:pPr>
              <w:numPr>
                <w:ilvl w:val="0"/>
                <w:numId w:val="98"/>
              </w:numPr>
              <w:autoSpaceDE w:val="0"/>
              <w:adjustRightInd w:val="0"/>
              <w:spacing w:after="0" w:line="276" w:lineRule="auto"/>
              <w:rPr>
                <w:rFonts w:eastAsia="Times New Roman"/>
                <w:szCs w:val="24"/>
              </w:rPr>
            </w:pPr>
            <w:r w:rsidRPr="00E3275A">
              <w:rPr>
                <w:rFonts w:eastAsia="Times New Roman"/>
                <w:szCs w:val="24"/>
                <w:lang w:val="en-AU"/>
              </w:rPr>
              <w:t>Evaluate current practices in relation to resource usage</w:t>
            </w:r>
          </w:p>
        </w:tc>
        <w:tc>
          <w:tcPr>
            <w:tcW w:w="2293" w:type="pct"/>
            <w:tcBorders>
              <w:top w:val="single" w:sz="4" w:space="0" w:color="auto"/>
              <w:left w:val="single" w:sz="4" w:space="0" w:color="auto"/>
              <w:bottom w:val="single" w:sz="4" w:space="0" w:color="auto"/>
              <w:right w:val="single" w:sz="4" w:space="0" w:color="auto"/>
            </w:tcBorders>
          </w:tcPr>
          <w:p w14:paraId="5CB6AAD9"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 xml:space="preserve">Collection of information on environmental and resource efficiency systems and procedures, </w:t>
            </w:r>
          </w:p>
          <w:p w14:paraId="66C51BF3"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Measurement and recording of current resource usage</w:t>
            </w:r>
          </w:p>
          <w:p w14:paraId="32CE204E"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Analysis and recording of current purchasing strategies.</w:t>
            </w:r>
          </w:p>
          <w:p w14:paraId="28BA20D0"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 xml:space="preserve">Analysis of current work processes to access information and data </w:t>
            </w:r>
          </w:p>
          <w:p w14:paraId="07898230" w14:textId="77777777" w:rsidR="0042020C" w:rsidRPr="00E3275A" w:rsidRDefault="0042020C" w:rsidP="00602A0B">
            <w:pPr>
              <w:numPr>
                <w:ilvl w:val="0"/>
                <w:numId w:val="99"/>
              </w:numPr>
              <w:spacing w:after="0" w:line="276" w:lineRule="auto"/>
              <w:ind w:left="221" w:hanging="221"/>
              <w:contextualSpacing/>
              <w:rPr>
                <w:szCs w:val="24"/>
              </w:rPr>
            </w:pPr>
            <w:r w:rsidRPr="00E3275A">
              <w:rPr>
                <w:rFonts w:eastAsia="Times New Roman"/>
                <w:szCs w:val="24"/>
              </w:rPr>
              <w:t>Identification of areas for improvement</w:t>
            </w:r>
          </w:p>
        </w:tc>
        <w:tc>
          <w:tcPr>
            <w:tcW w:w="1259" w:type="pct"/>
            <w:tcBorders>
              <w:top w:val="single" w:sz="4" w:space="0" w:color="auto"/>
              <w:left w:val="single" w:sz="4" w:space="0" w:color="auto"/>
              <w:bottom w:val="single" w:sz="4" w:space="0" w:color="auto"/>
              <w:right w:val="single" w:sz="4" w:space="0" w:color="auto"/>
            </w:tcBorders>
          </w:tcPr>
          <w:p w14:paraId="41542EE0"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Written questions</w:t>
            </w:r>
          </w:p>
          <w:p w14:paraId="55970D22"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 xml:space="preserve">Oral questions </w:t>
            </w:r>
          </w:p>
          <w:p w14:paraId="1EDFAF50"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Observation of work procedures</w:t>
            </w:r>
          </w:p>
          <w:p w14:paraId="0655615D"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Role play</w:t>
            </w:r>
          </w:p>
        </w:tc>
      </w:tr>
      <w:tr w:rsidR="0042020C" w:rsidRPr="00E3275A" w14:paraId="6F33AE81" w14:textId="77777777" w:rsidTr="00F46968">
        <w:trPr>
          <w:trHeight w:val="890"/>
        </w:trPr>
        <w:tc>
          <w:tcPr>
            <w:tcW w:w="1448" w:type="pct"/>
            <w:tcBorders>
              <w:top w:val="single" w:sz="4" w:space="0" w:color="auto"/>
              <w:left w:val="single" w:sz="4" w:space="0" w:color="auto"/>
              <w:bottom w:val="single" w:sz="4" w:space="0" w:color="auto"/>
              <w:right w:val="single" w:sz="4" w:space="0" w:color="auto"/>
            </w:tcBorders>
          </w:tcPr>
          <w:p w14:paraId="491216B6" w14:textId="77777777" w:rsidR="0042020C" w:rsidRPr="00E3275A" w:rsidRDefault="0042020C" w:rsidP="00602A0B">
            <w:pPr>
              <w:numPr>
                <w:ilvl w:val="0"/>
                <w:numId w:val="98"/>
              </w:numPr>
              <w:spacing w:after="0" w:line="276" w:lineRule="auto"/>
              <w:rPr>
                <w:szCs w:val="24"/>
              </w:rPr>
            </w:pPr>
            <w:r w:rsidRPr="00E3275A">
              <w:rPr>
                <w:szCs w:val="24"/>
              </w:rPr>
              <w:t>Identify Environmental legislations/conventions for environmental concerns</w:t>
            </w:r>
          </w:p>
        </w:tc>
        <w:tc>
          <w:tcPr>
            <w:tcW w:w="2293" w:type="pct"/>
            <w:tcBorders>
              <w:top w:val="single" w:sz="4" w:space="0" w:color="auto"/>
              <w:left w:val="single" w:sz="4" w:space="0" w:color="auto"/>
              <w:bottom w:val="single" w:sz="4" w:space="0" w:color="auto"/>
              <w:right w:val="single" w:sz="4" w:space="0" w:color="auto"/>
            </w:tcBorders>
          </w:tcPr>
          <w:p w14:paraId="55FE0DFF" w14:textId="77777777" w:rsidR="0042020C" w:rsidRPr="00E3275A" w:rsidRDefault="0042020C" w:rsidP="00602A0B">
            <w:pPr>
              <w:numPr>
                <w:ilvl w:val="0"/>
                <w:numId w:val="99"/>
              </w:numPr>
              <w:spacing w:after="0" w:line="276" w:lineRule="auto"/>
              <w:ind w:left="221" w:hanging="221"/>
              <w:rPr>
                <w:szCs w:val="24"/>
              </w:rPr>
            </w:pPr>
            <w:r w:rsidRPr="00E3275A">
              <w:rPr>
                <w:szCs w:val="24"/>
              </w:rPr>
              <w:t>Environmental issues/concerns</w:t>
            </w:r>
          </w:p>
          <w:p w14:paraId="0E6BCD3A" w14:textId="77777777" w:rsidR="0042020C" w:rsidRPr="00E3275A" w:rsidRDefault="0042020C" w:rsidP="00602A0B">
            <w:pPr>
              <w:numPr>
                <w:ilvl w:val="0"/>
                <w:numId w:val="99"/>
              </w:numPr>
              <w:spacing w:after="0" w:line="276" w:lineRule="auto"/>
              <w:ind w:left="221" w:hanging="221"/>
              <w:rPr>
                <w:szCs w:val="24"/>
              </w:rPr>
            </w:pPr>
            <w:r w:rsidRPr="00E3275A">
              <w:rPr>
                <w:szCs w:val="24"/>
              </w:rPr>
              <w:t xml:space="preserve">Environmental legislations /conventions and local  ordinances  </w:t>
            </w:r>
          </w:p>
          <w:p w14:paraId="58ACD886" w14:textId="77777777" w:rsidR="0042020C" w:rsidRPr="00E3275A" w:rsidRDefault="0042020C" w:rsidP="00602A0B">
            <w:pPr>
              <w:numPr>
                <w:ilvl w:val="0"/>
                <w:numId w:val="99"/>
              </w:numPr>
              <w:spacing w:after="0" w:line="276" w:lineRule="auto"/>
              <w:ind w:left="221" w:hanging="221"/>
              <w:rPr>
                <w:szCs w:val="24"/>
              </w:rPr>
            </w:pPr>
            <w:r w:rsidRPr="00E3275A">
              <w:rPr>
                <w:szCs w:val="24"/>
              </w:rPr>
              <w:t xml:space="preserve">Industrial standard /environmental practices  </w:t>
            </w:r>
          </w:p>
          <w:p w14:paraId="79FB7E31" w14:textId="77777777" w:rsidR="0042020C" w:rsidRPr="00E3275A" w:rsidRDefault="0042020C" w:rsidP="00602A0B">
            <w:pPr>
              <w:numPr>
                <w:ilvl w:val="0"/>
                <w:numId w:val="99"/>
              </w:numPr>
              <w:spacing w:after="0" w:line="276" w:lineRule="auto"/>
              <w:ind w:left="221" w:hanging="221"/>
              <w:rPr>
                <w:szCs w:val="24"/>
              </w:rPr>
            </w:pPr>
            <w:r w:rsidRPr="00E3275A">
              <w:rPr>
                <w:szCs w:val="24"/>
              </w:rPr>
              <w:t>International Environmental Protocols (Montreal, Kyoto)</w:t>
            </w:r>
          </w:p>
          <w:p w14:paraId="4025251F" w14:textId="77777777" w:rsidR="0042020C" w:rsidRPr="00E3275A" w:rsidRDefault="0042020C" w:rsidP="00602A0B">
            <w:pPr>
              <w:numPr>
                <w:ilvl w:val="0"/>
                <w:numId w:val="99"/>
              </w:numPr>
              <w:spacing w:after="0" w:line="276" w:lineRule="auto"/>
              <w:ind w:left="221" w:hanging="221"/>
              <w:rPr>
                <w:szCs w:val="24"/>
              </w:rPr>
            </w:pPr>
            <w:r w:rsidRPr="00E3275A">
              <w:rPr>
                <w:szCs w:val="24"/>
              </w:rPr>
              <w:t>Features of an environmental strategy</w:t>
            </w:r>
          </w:p>
        </w:tc>
        <w:tc>
          <w:tcPr>
            <w:tcW w:w="1259" w:type="pct"/>
            <w:tcBorders>
              <w:top w:val="single" w:sz="4" w:space="0" w:color="auto"/>
              <w:left w:val="single" w:sz="4" w:space="0" w:color="auto"/>
              <w:bottom w:val="single" w:sz="4" w:space="0" w:color="auto"/>
              <w:right w:val="single" w:sz="4" w:space="0" w:color="auto"/>
            </w:tcBorders>
          </w:tcPr>
          <w:p w14:paraId="6C0DF1E6"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Written questions</w:t>
            </w:r>
          </w:p>
          <w:p w14:paraId="6E05E403"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 xml:space="preserve">Oral questions </w:t>
            </w:r>
          </w:p>
          <w:p w14:paraId="730930D0"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Observation of work procedures</w:t>
            </w:r>
          </w:p>
          <w:p w14:paraId="42A280CA" w14:textId="77777777" w:rsidR="0042020C" w:rsidRPr="00E3275A" w:rsidRDefault="0042020C" w:rsidP="00F46968">
            <w:pPr>
              <w:spacing w:after="0" w:line="276" w:lineRule="auto"/>
              <w:ind w:left="221" w:hanging="221"/>
              <w:rPr>
                <w:szCs w:val="24"/>
                <w:lang w:val="en-ZA"/>
              </w:rPr>
            </w:pPr>
          </w:p>
        </w:tc>
      </w:tr>
      <w:tr w:rsidR="0042020C" w:rsidRPr="00E3275A" w14:paraId="685C9BAC" w14:textId="77777777" w:rsidTr="00F46968">
        <w:trPr>
          <w:trHeight w:val="890"/>
        </w:trPr>
        <w:tc>
          <w:tcPr>
            <w:tcW w:w="1448" w:type="pct"/>
            <w:tcBorders>
              <w:top w:val="single" w:sz="4" w:space="0" w:color="auto"/>
              <w:left w:val="single" w:sz="4" w:space="0" w:color="auto"/>
              <w:bottom w:val="single" w:sz="4" w:space="0" w:color="auto"/>
              <w:right w:val="single" w:sz="4" w:space="0" w:color="auto"/>
            </w:tcBorders>
          </w:tcPr>
          <w:p w14:paraId="2CBA84FF" w14:textId="77777777" w:rsidR="0042020C" w:rsidRPr="00E3275A" w:rsidRDefault="0042020C" w:rsidP="00602A0B">
            <w:pPr>
              <w:numPr>
                <w:ilvl w:val="0"/>
                <w:numId w:val="98"/>
              </w:numPr>
              <w:spacing w:after="0" w:line="276" w:lineRule="auto"/>
              <w:rPr>
                <w:szCs w:val="24"/>
              </w:rPr>
            </w:pPr>
            <w:r w:rsidRPr="00E3275A">
              <w:rPr>
                <w:szCs w:val="24"/>
              </w:rPr>
              <w:lastRenderedPageBreak/>
              <w:t>Implement specific environmental programs</w:t>
            </w:r>
          </w:p>
        </w:tc>
        <w:tc>
          <w:tcPr>
            <w:tcW w:w="2293" w:type="pct"/>
            <w:tcBorders>
              <w:top w:val="single" w:sz="4" w:space="0" w:color="auto"/>
              <w:left w:val="single" w:sz="4" w:space="0" w:color="auto"/>
              <w:bottom w:val="single" w:sz="4" w:space="0" w:color="auto"/>
              <w:right w:val="single" w:sz="4" w:space="0" w:color="auto"/>
            </w:tcBorders>
          </w:tcPr>
          <w:p w14:paraId="0A8D077A"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Community needs and expectations</w:t>
            </w:r>
          </w:p>
          <w:p w14:paraId="5F6488D1"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Resource availability</w:t>
            </w:r>
          </w:p>
          <w:p w14:paraId="2EE1AE4A"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5s of good housekeeping</w:t>
            </w:r>
          </w:p>
          <w:p w14:paraId="22E82A19"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 xml:space="preserve">Identification of programs/Activities  </w:t>
            </w:r>
          </w:p>
          <w:p w14:paraId="3FA3B30F"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 xml:space="preserve">Setting of individual </w:t>
            </w:r>
            <w:r w:rsidRPr="00E3275A">
              <w:rPr>
                <w:rFonts w:eastAsia="Times New Roman"/>
                <w:szCs w:val="24"/>
              </w:rPr>
              <w:tab/>
              <w:t xml:space="preserve">roles /responsibilities  </w:t>
            </w:r>
          </w:p>
          <w:p w14:paraId="06192636" w14:textId="77777777" w:rsidR="0042020C" w:rsidRPr="00E3275A" w:rsidRDefault="0042020C" w:rsidP="00602A0B">
            <w:pPr>
              <w:numPr>
                <w:ilvl w:val="0"/>
                <w:numId w:val="99"/>
              </w:numPr>
              <w:spacing w:after="0" w:line="276" w:lineRule="auto"/>
              <w:ind w:left="221" w:hanging="221"/>
              <w:rPr>
                <w:szCs w:val="24"/>
              </w:rPr>
            </w:pPr>
            <w:r w:rsidRPr="00E3275A">
              <w:rPr>
                <w:rFonts w:eastAsia="Times New Roman"/>
                <w:szCs w:val="24"/>
              </w:rPr>
              <w:t xml:space="preserve">Resolving problems /constraints encountered </w:t>
            </w:r>
          </w:p>
          <w:p w14:paraId="0DDB9E57"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Consultation with stakeholders</w:t>
            </w:r>
          </w:p>
        </w:tc>
        <w:tc>
          <w:tcPr>
            <w:tcW w:w="1259" w:type="pct"/>
            <w:tcBorders>
              <w:top w:val="single" w:sz="4" w:space="0" w:color="auto"/>
              <w:left w:val="single" w:sz="4" w:space="0" w:color="auto"/>
              <w:bottom w:val="single" w:sz="4" w:space="0" w:color="auto"/>
              <w:right w:val="single" w:sz="4" w:space="0" w:color="auto"/>
            </w:tcBorders>
          </w:tcPr>
          <w:p w14:paraId="3D563657"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Written questions</w:t>
            </w:r>
          </w:p>
          <w:p w14:paraId="2F6F6D11"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 xml:space="preserve">Oral questions </w:t>
            </w:r>
          </w:p>
          <w:p w14:paraId="60B7E743"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Observation of work procedures</w:t>
            </w:r>
          </w:p>
          <w:p w14:paraId="0A2FD720"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lang w:val="en-ZA"/>
              </w:rPr>
              <w:t>Role play</w:t>
            </w:r>
          </w:p>
        </w:tc>
      </w:tr>
      <w:tr w:rsidR="0042020C" w:rsidRPr="00E3275A" w14:paraId="6DD1106F" w14:textId="77777777" w:rsidTr="00F46968">
        <w:trPr>
          <w:trHeight w:val="890"/>
        </w:trPr>
        <w:tc>
          <w:tcPr>
            <w:tcW w:w="1448" w:type="pct"/>
            <w:tcBorders>
              <w:top w:val="single" w:sz="4" w:space="0" w:color="auto"/>
              <w:left w:val="single" w:sz="4" w:space="0" w:color="auto"/>
              <w:bottom w:val="single" w:sz="4" w:space="0" w:color="auto"/>
              <w:right w:val="single" w:sz="4" w:space="0" w:color="auto"/>
            </w:tcBorders>
          </w:tcPr>
          <w:p w14:paraId="43CD0667" w14:textId="77777777" w:rsidR="0042020C" w:rsidRPr="00E3275A" w:rsidRDefault="0042020C" w:rsidP="00602A0B">
            <w:pPr>
              <w:numPr>
                <w:ilvl w:val="0"/>
                <w:numId w:val="98"/>
              </w:numPr>
              <w:spacing w:after="0" w:line="276" w:lineRule="auto"/>
              <w:rPr>
                <w:szCs w:val="24"/>
              </w:rPr>
            </w:pPr>
            <w:r w:rsidRPr="00E3275A">
              <w:rPr>
                <w:rFonts w:eastAsia="Times New Roman"/>
                <w:szCs w:val="24"/>
              </w:rPr>
              <w:t>Monitor activities on Environmental protection/Programs</w:t>
            </w:r>
            <w:r w:rsidRPr="00E3275A">
              <w:rPr>
                <w:szCs w:val="24"/>
              </w:rPr>
              <w:t xml:space="preserve">    </w:t>
            </w:r>
          </w:p>
        </w:tc>
        <w:tc>
          <w:tcPr>
            <w:tcW w:w="2293" w:type="pct"/>
            <w:tcBorders>
              <w:top w:val="single" w:sz="4" w:space="0" w:color="auto"/>
              <w:left w:val="single" w:sz="4" w:space="0" w:color="auto"/>
              <w:bottom w:val="single" w:sz="4" w:space="0" w:color="auto"/>
              <w:right w:val="single" w:sz="4" w:space="0" w:color="auto"/>
            </w:tcBorders>
          </w:tcPr>
          <w:p w14:paraId="2B7B6CFE"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 xml:space="preserve">Periodic monitoring and Evaluation of activities  </w:t>
            </w:r>
          </w:p>
          <w:p w14:paraId="3911225E"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 xml:space="preserve"> Gathering feedback from stakeholders    </w:t>
            </w:r>
          </w:p>
          <w:p w14:paraId="61603EAC"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 xml:space="preserve">Analyzing data gathered  </w:t>
            </w:r>
          </w:p>
          <w:p w14:paraId="4451341C"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Documentation of recommendations and submission</w:t>
            </w:r>
          </w:p>
          <w:p w14:paraId="7A48F806" w14:textId="77777777" w:rsidR="0042020C" w:rsidRPr="00E3275A" w:rsidRDefault="0042020C" w:rsidP="00602A0B">
            <w:pPr>
              <w:numPr>
                <w:ilvl w:val="0"/>
                <w:numId w:val="99"/>
              </w:numPr>
              <w:spacing w:after="0" w:line="276" w:lineRule="auto"/>
              <w:ind w:left="221" w:hanging="221"/>
              <w:rPr>
                <w:rFonts w:eastAsia="Times New Roman"/>
                <w:szCs w:val="24"/>
              </w:rPr>
            </w:pPr>
            <w:r w:rsidRPr="00E3275A">
              <w:rPr>
                <w:rFonts w:eastAsia="Times New Roman"/>
                <w:szCs w:val="24"/>
              </w:rPr>
              <w:t>Setting of management support systems  to sustain and enhance the program</w:t>
            </w:r>
          </w:p>
          <w:p w14:paraId="5C6006EC" w14:textId="77777777" w:rsidR="0042020C" w:rsidRPr="00E3275A" w:rsidRDefault="0042020C" w:rsidP="00602A0B">
            <w:pPr>
              <w:numPr>
                <w:ilvl w:val="0"/>
                <w:numId w:val="99"/>
              </w:numPr>
              <w:spacing w:after="0" w:line="276" w:lineRule="auto"/>
              <w:ind w:left="221" w:hanging="221"/>
              <w:rPr>
                <w:szCs w:val="24"/>
                <w:lang w:val="en-ZA"/>
              </w:rPr>
            </w:pPr>
            <w:r w:rsidRPr="00E3275A">
              <w:rPr>
                <w:rFonts w:eastAsia="Times New Roman"/>
                <w:szCs w:val="24"/>
              </w:rPr>
              <w:t>Monitoring and reporting of environmental incidents to concerned /proper authorities</w:t>
            </w:r>
          </w:p>
        </w:tc>
        <w:tc>
          <w:tcPr>
            <w:tcW w:w="1259" w:type="pct"/>
            <w:tcBorders>
              <w:top w:val="single" w:sz="4" w:space="0" w:color="auto"/>
              <w:left w:val="single" w:sz="4" w:space="0" w:color="auto"/>
              <w:bottom w:val="single" w:sz="4" w:space="0" w:color="auto"/>
              <w:right w:val="single" w:sz="4" w:space="0" w:color="auto"/>
            </w:tcBorders>
          </w:tcPr>
          <w:p w14:paraId="6AF6789A" w14:textId="77777777" w:rsidR="0042020C" w:rsidRPr="00E3275A" w:rsidRDefault="0042020C" w:rsidP="00602A0B">
            <w:pPr>
              <w:numPr>
                <w:ilvl w:val="0"/>
                <w:numId w:val="99"/>
              </w:numPr>
              <w:autoSpaceDE w:val="0"/>
              <w:autoSpaceDN w:val="0"/>
              <w:adjustRightInd w:val="0"/>
              <w:spacing w:after="0" w:line="276" w:lineRule="auto"/>
              <w:ind w:left="221" w:hanging="221"/>
              <w:contextualSpacing/>
              <w:rPr>
                <w:szCs w:val="24"/>
              </w:rPr>
            </w:pPr>
            <w:r w:rsidRPr="00E3275A">
              <w:rPr>
                <w:szCs w:val="24"/>
              </w:rPr>
              <w:t xml:space="preserve">Oral questions </w:t>
            </w:r>
          </w:p>
          <w:p w14:paraId="0C7DA93B" w14:textId="77777777" w:rsidR="0042020C" w:rsidRPr="00E3275A" w:rsidRDefault="0042020C" w:rsidP="00602A0B">
            <w:pPr>
              <w:numPr>
                <w:ilvl w:val="0"/>
                <w:numId w:val="99"/>
              </w:numPr>
              <w:autoSpaceDE w:val="0"/>
              <w:autoSpaceDN w:val="0"/>
              <w:adjustRightInd w:val="0"/>
              <w:spacing w:after="0" w:line="276" w:lineRule="auto"/>
              <w:ind w:left="221" w:hanging="221"/>
              <w:contextualSpacing/>
              <w:rPr>
                <w:szCs w:val="24"/>
              </w:rPr>
            </w:pPr>
            <w:r w:rsidRPr="00E3275A">
              <w:rPr>
                <w:szCs w:val="24"/>
              </w:rPr>
              <w:t>Written tests</w:t>
            </w:r>
          </w:p>
          <w:p w14:paraId="4BD1E485" w14:textId="77777777" w:rsidR="0042020C" w:rsidRPr="00E3275A" w:rsidRDefault="0042020C" w:rsidP="00602A0B">
            <w:pPr>
              <w:numPr>
                <w:ilvl w:val="0"/>
                <w:numId w:val="99"/>
              </w:numPr>
              <w:autoSpaceDE w:val="0"/>
              <w:autoSpaceDN w:val="0"/>
              <w:adjustRightInd w:val="0"/>
              <w:spacing w:after="0" w:line="276" w:lineRule="auto"/>
              <w:ind w:left="221" w:hanging="221"/>
              <w:contextualSpacing/>
              <w:rPr>
                <w:szCs w:val="24"/>
              </w:rPr>
            </w:pPr>
            <w:r w:rsidRPr="00E3275A">
              <w:rPr>
                <w:szCs w:val="24"/>
              </w:rPr>
              <w:t>Practical test</w:t>
            </w:r>
          </w:p>
          <w:p w14:paraId="4E38A2F9" w14:textId="77777777" w:rsidR="0042020C" w:rsidRPr="00E3275A" w:rsidRDefault="0042020C" w:rsidP="00602A0B">
            <w:pPr>
              <w:numPr>
                <w:ilvl w:val="0"/>
                <w:numId w:val="99"/>
              </w:numPr>
              <w:spacing w:after="0" w:line="276" w:lineRule="auto"/>
              <w:ind w:left="221" w:hanging="221"/>
              <w:rPr>
                <w:szCs w:val="24"/>
                <w:lang w:val="en-ZA"/>
              </w:rPr>
            </w:pPr>
            <w:r w:rsidRPr="00E3275A">
              <w:rPr>
                <w:szCs w:val="24"/>
              </w:rPr>
              <w:t>Observation</w:t>
            </w:r>
          </w:p>
        </w:tc>
      </w:tr>
      <w:tr w:rsidR="0042020C" w:rsidRPr="00E3275A" w14:paraId="4676C7FC" w14:textId="77777777" w:rsidTr="00F46968">
        <w:trPr>
          <w:trHeight w:val="890"/>
        </w:trPr>
        <w:tc>
          <w:tcPr>
            <w:tcW w:w="1448" w:type="pct"/>
            <w:tcBorders>
              <w:top w:val="single" w:sz="4" w:space="0" w:color="auto"/>
              <w:left w:val="single" w:sz="4" w:space="0" w:color="auto"/>
              <w:bottom w:val="single" w:sz="4" w:space="0" w:color="auto"/>
              <w:right w:val="single" w:sz="4" w:space="0" w:color="auto"/>
            </w:tcBorders>
          </w:tcPr>
          <w:p w14:paraId="08705456" w14:textId="77777777" w:rsidR="0042020C" w:rsidRPr="00E3275A" w:rsidRDefault="0042020C" w:rsidP="00602A0B">
            <w:pPr>
              <w:numPr>
                <w:ilvl w:val="0"/>
                <w:numId w:val="98"/>
              </w:numPr>
              <w:spacing w:after="0" w:line="276" w:lineRule="auto"/>
              <w:rPr>
                <w:rFonts w:eastAsia="Times New Roman"/>
                <w:szCs w:val="24"/>
              </w:rPr>
            </w:pPr>
            <w:r w:rsidRPr="00E3275A">
              <w:rPr>
                <w:rFonts w:eastAsia="Times New Roman"/>
                <w:szCs w:val="24"/>
              </w:rPr>
              <w:t>Analyze resource use</w:t>
            </w:r>
          </w:p>
        </w:tc>
        <w:tc>
          <w:tcPr>
            <w:tcW w:w="2293" w:type="pct"/>
            <w:tcBorders>
              <w:top w:val="single" w:sz="4" w:space="0" w:color="auto"/>
              <w:left w:val="single" w:sz="4" w:space="0" w:color="auto"/>
              <w:bottom w:val="single" w:sz="4" w:space="0" w:color="auto"/>
              <w:right w:val="single" w:sz="4" w:space="0" w:color="auto"/>
            </w:tcBorders>
          </w:tcPr>
          <w:p w14:paraId="58600AD5" w14:textId="77777777" w:rsidR="0042020C" w:rsidRPr="00E3275A" w:rsidRDefault="0042020C" w:rsidP="00602A0B">
            <w:pPr>
              <w:numPr>
                <w:ilvl w:val="0"/>
                <w:numId w:val="99"/>
              </w:numPr>
              <w:spacing w:after="0" w:line="276" w:lineRule="auto"/>
              <w:ind w:left="221" w:hanging="221"/>
              <w:contextualSpacing/>
              <w:rPr>
                <w:rFonts w:eastAsia="Times New Roman"/>
                <w:szCs w:val="24"/>
                <w:lang w:eastAsia="x-none"/>
              </w:rPr>
            </w:pPr>
            <w:r w:rsidRPr="00E3275A">
              <w:rPr>
                <w:rFonts w:eastAsia="Times New Roman"/>
                <w:szCs w:val="24"/>
                <w:lang w:eastAsia="x-none"/>
              </w:rPr>
              <w:t xml:space="preserve">Identification of resource consuming processes  </w:t>
            </w:r>
          </w:p>
          <w:p w14:paraId="778C71EE" w14:textId="77777777" w:rsidR="0042020C" w:rsidRPr="00E3275A" w:rsidRDefault="0042020C" w:rsidP="00602A0B">
            <w:pPr>
              <w:numPr>
                <w:ilvl w:val="0"/>
                <w:numId w:val="99"/>
              </w:numPr>
              <w:spacing w:after="0" w:line="276" w:lineRule="auto"/>
              <w:ind w:left="221" w:hanging="221"/>
              <w:contextualSpacing/>
              <w:rPr>
                <w:rFonts w:eastAsia="Times New Roman"/>
                <w:szCs w:val="24"/>
                <w:lang w:eastAsia="x-none"/>
              </w:rPr>
            </w:pPr>
            <w:r w:rsidRPr="00E3275A">
              <w:rPr>
                <w:rFonts w:eastAsia="Times New Roman"/>
                <w:szCs w:val="24"/>
                <w:lang w:eastAsia="x-none"/>
              </w:rPr>
              <w:t xml:space="preserve">Determination of quantity and nature of resource consumed   </w:t>
            </w:r>
          </w:p>
          <w:p w14:paraId="61FBAE85" w14:textId="77777777" w:rsidR="0042020C" w:rsidRPr="00E3275A" w:rsidRDefault="0042020C" w:rsidP="00602A0B">
            <w:pPr>
              <w:numPr>
                <w:ilvl w:val="0"/>
                <w:numId w:val="99"/>
              </w:numPr>
              <w:spacing w:after="0" w:line="276" w:lineRule="auto"/>
              <w:ind w:left="221" w:hanging="221"/>
              <w:contextualSpacing/>
              <w:rPr>
                <w:rFonts w:eastAsia="Times New Roman"/>
                <w:szCs w:val="24"/>
                <w:lang w:eastAsia="x-none"/>
              </w:rPr>
            </w:pPr>
            <w:r w:rsidRPr="00E3275A">
              <w:rPr>
                <w:rFonts w:eastAsia="Times New Roman"/>
                <w:szCs w:val="24"/>
                <w:lang w:eastAsia="x-none"/>
              </w:rPr>
              <w:t xml:space="preserve">Analysis of resource flow   through different parts of </w:t>
            </w:r>
            <w:r w:rsidRPr="00E3275A">
              <w:rPr>
                <w:rFonts w:eastAsia="Times New Roman"/>
                <w:szCs w:val="24"/>
                <w:lang w:eastAsia="x-none"/>
              </w:rPr>
              <w:tab/>
              <w:t>the process.</w:t>
            </w:r>
          </w:p>
          <w:p w14:paraId="0F631649" w14:textId="77777777" w:rsidR="0042020C" w:rsidRPr="00E3275A" w:rsidRDefault="0042020C" w:rsidP="00602A0B">
            <w:pPr>
              <w:numPr>
                <w:ilvl w:val="0"/>
                <w:numId w:val="99"/>
              </w:numPr>
              <w:spacing w:after="0" w:line="276" w:lineRule="auto"/>
              <w:ind w:left="221" w:hanging="221"/>
              <w:contextualSpacing/>
              <w:rPr>
                <w:szCs w:val="24"/>
                <w:lang w:val="en-ZA" w:eastAsia="x-none"/>
              </w:rPr>
            </w:pPr>
            <w:r w:rsidRPr="00E3275A">
              <w:rPr>
                <w:rFonts w:eastAsia="Times New Roman"/>
                <w:szCs w:val="24"/>
                <w:lang w:eastAsia="x-none"/>
              </w:rPr>
              <w:t>Classification of wastes for possible source of resources.</w:t>
            </w:r>
          </w:p>
        </w:tc>
        <w:tc>
          <w:tcPr>
            <w:tcW w:w="1259" w:type="pct"/>
            <w:tcBorders>
              <w:top w:val="single" w:sz="4" w:space="0" w:color="auto"/>
              <w:left w:val="single" w:sz="4" w:space="0" w:color="auto"/>
              <w:bottom w:val="single" w:sz="4" w:space="0" w:color="auto"/>
              <w:right w:val="single" w:sz="4" w:space="0" w:color="auto"/>
            </w:tcBorders>
          </w:tcPr>
          <w:p w14:paraId="675AAC8F" w14:textId="77777777" w:rsidR="0042020C" w:rsidRPr="00E3275A" w:rsidRDefault="0042020C" w:rsidP="00602A0B">
            <w:pPr>
              <w:numPr>
                <w:ilvl w:val="0"/>
                <w:numId w:val="99"/>
              </w:numPr>
              <w:autoSpaceDE w:val="0"/>
              <w:autoSpaceDN w:val="0"/>
              <w:adjustRightInd w:val="0"/>
              <w:spacing w:after="0" w:line="276" w:lineRule="auto"/>
              <w:ind w:left="221" w:hanging="221"/>
              <w:contextualSpacing/>
              <w:rPr>
                <w:szCs w:val="24"/>
              </w:rPr>
            </w:pPr>
            <w:r w:rsidRPr="00E3275A">
              <w:rPr>
                <w:szCs w:val="24"/>
              </w:rPr>
              <w:t>Written tests</w:t>
            </w:r>
          </w:p>
          <w:p w14:paraId="1C9AD313" w14:textId="77777777" w:rsidR="0042020C" w:rsidRPr="00E3275A" w:rsidRDefault="0042020C" w:rsidP="00602A0B">
            <w:pPr>
              <w:numPr>
                <w:ilvl w:val="0"/>
                <w:numId w:val="99"/>
              </w:numPr>
              <w:autoSpaceDE w:val="0"/>
              <w:autoSpaceDN w:val="0"/>
              <w:adjustRightInd w:val="0"/>
              <w:spacing w:after="0" w:line="276" w:lineRule="auto"/>
              <w:ind w:left="221" w:hanging="221"/>
              <w:contextualSpacing/>
              <w:rPr>
                <w:szCs w:val="24"/>
              </w:rPr>
            </w:pPr>
            <w:r w:rsidRPr="00E3275A">
              <w:rPr>
                <w:szCs w:val="24"/>
              </w:rPr>
              <w:t xml:space="preserve">Oral questions </w:t>
            </w:r>
          </w:p>
          <w:p w14:paraId="7AA053AB" w14:textId="77777777" w:rsidR="0042020C" w:rsidRPr="00E3275A" w:rsidRDefault="0042020C" w:rsidP="00602A0B">
            <w:pPr>
              <w:numPr>
                <w:ilvl w:val="0"/>
                <w:numId w:val="99"/>
              </w:numPr>
              <w:autoSpaceDE w:val="0"/>
              <w:autoSpaceDN w:val="0"/>
              <w:adjustRightInd w:val="0"/>
              <w:spacing w:after="0" w:line="276" w:lineRule="auto"/>
              <w:ind w:left="221" w:hanging="221"/>
              <w:contextualSpacing/>
              <w:rPr>
                <w:szCs w:val="24"/>
              </w:rPr>
            </w:pPr>
            <w:r w:rsidRPr="00E3275A">
              <w:rPr>
                <w:szCs w:val="24"/>
              </w:rPr>
              <w:t>Practical test</w:t>
            </w:r>
          </w:p>
          <w:p w14:paraId="73B6CA2B" w14:textId="77777777" w:rsidR="0042020C" w:rsidRPr="00E3275A" w:rsidRDefault="0042020C" w:rsidP="00602A0B">
            <w:pPr>
              <w:numPr>
                <w:ilvl w:val="0"/>
                <w:numId w:val="99"/>
              </w:numPr>
              <w:autoSpaceDE w:val="0"/>
              <w:autoSpaceDN w:val="0"/>
              <w:adjustRightInd w:val="0"/>
              <w:spacing w:after="0" w:line="276" w:lineRule="auto"/>
              <w:ind w:left="221" w:hanging="221"/>
              <w:contextualSpacing/>
              <w:rPr>
                <w:szCs w:val="24"/>
              </w:rPr>
            </w:pPr>
            <w:r w:rsidRPr="00E3275A">
              <w:rPr>
                <w:szCs w:val="24"/>
              </w:rPr>
              <w:t>Observation</w:t>
            </w:r>
          </w:p>
        </w:tc>
      </w:tr>
      <w:tr w:rsidR="0042020C" w:rsidRPr="00E3275A" w14:paraId="5E5F5605" w14:textId="77777777" w:rsidTr="00F46968">
        <w:trPr>
          <w:trHeight w:val="890"/>
        </w:trPr>
        <w:tc>
          <w:tcPr>
            <w:tcW w:w="1448" w:type="pct"/>
            <w:tcBorders>
              <w:top w:val="single" w:sz="4" w:space="0" w:color="auto"/>
              <w:left w:val="single" w:sz="4" w:space="0" w:color="auto"/>
              <w:bottom w:val="single" w:sz="4" w:space="0" w:color="auto"/>
              <w:right w:val="single" w:sz="4" w:space="0" w:color="auto"/>
            </w:tcBorders>
          </w:tcPr>
          <w:p w14:paraId="55E2EBD5" w14:textId="77777777" w:rsidR="0042020C" w:rsidRPr="00E3275A" w:rsidRDefault="0042020C" w:rsidP="00602A0B">
            <w:pPr>
              <w:numPr>
                <w:ilvl w:val="0"/>
                <w:numId w:val="98"/>
              </w:numPr>
              <w:spacing w:after="0" w:line="276" w:lineRule="auto"/>
              <w:rPr>
                <w:rFonts w:eastAsia="Times New Roman"/>
                <w:szCs w:val="24"/>
              </w:rPr>
            </w:pPr>
            <w:r w:rsidRPr="00E3275A">
              <w:rPr>
                <w:rFonts w:eastAsia="Times New Roman"/>
                <w:szCs w:val="24"/>
                <w:lang w:eastAsia="x-none"/>
              </w:rPr>
              <w:t>Develop resource        Conservation plans</w:t>
            </w:r>
          </w:p>
        </w:tc>
        <w:tc>
          <w:tcPr>
            <w:tcW w:w="2293" w:type="pct"/>
            <w:tcBorders>
              <w:top w:val="single" w:sz="4" w:space="0" w:color="auto"/>
              <w:left w:val="single" w:sz="4" w:space="0" w:color="auto"/>
              <w:bottom w:val="single" w:sz="4" w:space="0" w:color="auto"/>
              <w:right w:val="single" w:sz="4" w:space="0" w:color="auto"/>
            </w:tcBorders>
            <w:shd w:val="clear" w:color="auto" w:fill="FFFFFF"/>
          </w:tcPr>
          <w:p w14:paraId="7D7E29AF" w14:textId="77777777" w:rsidR="0042020C" w:rsidRPr="00E3275A" w:rsidRDefault="0042020C" w:rsidP="00602A0B">
            <w:pPr>
              <w:numPr>
                <w:ilvl w:val="0"/>
                <w:numId w:val="99"/>
              </w:numPr>
              <w:spacing w:after="0" w:line="276" w:lineRule="auto"/>
              <w:ind w:left="221" w:hanging="221"/>
              <w:contextualSpacing/>
              <w:rPr>
                <w:rFonts w:eastAsia="Times New Roman"/>
                <w:szCs w:val="24"/>
                <w:lang w:eastAsia="x-none"/>
              </w:rPr>
            </w:pPr>
            <w:r w:rsidRPr="00E3275A">
              <w:rPr>
                <w:rFonts w:eastAsia="Times New Roman"/>
                <w:szCs w:val="24"/>
                <w:lang w:eastAsia="x-none"/>
              </w:rPr>
              <w:t xml:space="preserve">Determination of efficiency of use/conversion of resources    </w:t>
            </w:r>
          </w:p>
          <w:p w14:paraId="6C122093" w14:textId="77777777" w:rsidR="0042020C" w:rsidRPr="00E3275A" w:rsidRDefault="0042020C" w:rsidP="00602A0B">
            <w:pPr>
              <w:numPr>
                <w:ilvl w:val="0"/>
                <w:numId w:val="99"/>
              </w:numPr>
              <w:spacing w:after="0" w:line="276" w:lineRule="auto"/>
              <w:ind w:left="221" w:hanging="221"/>
              <w:contextualSpacing/>
              <w:rPr>
                <w:rFonts w:eastAsia="Times New Roman"/>
                <w:szCs w:val="24"/>
                <w:lang w:eastAsia="x-none"/>
              </w:rPr>
            </w:pPr>
            <w:r w:rsidRPr="00E3275A">
              <w:rPr>
                <w:rFonts w:eastAsia="Times New Roman"/>
                <w:szCs w:val="24"/>
                <w:lang w:eastAsia="x-none"/>
              </w:rPr>
              <w:t xml:space="preserve">Causes of low efficiency of use of resources  </w:t>
            </w:r>
          </w:p>
          <w:p w14:paraId="0E7886F0" w14:textId="77777777" w:rsidR="0042020C" w:rsidRPr="00E3275A" w:rsidRDefault="0042020C" w:rsidP="00602A0B">
            <w:pPr>
              <w:numPr>
                <w:ilvl w:val="0"/>
                <w:numId w:val="99"/>
              </w:numPr>
              <w:spacing w:after="0" w:line="276" w:lineRule="auto"/>
              <w:ind w:left="221" w:hanging="221"/>
              <w:contextualSpacing/>
              <w:rPr>
                <w:rFonts w:eastAsia="Times New Roman"/>
                <w:szCs w:val="24"/>
              </w:rPr>
            </w:pPr>
            <w:r w:rsidRPr="00E3275A">
              <w:rPr>
                <w:rFonts w:eastAsia="Times New Roman"/>
                <w:szCs w:val="24"/>
                <w:lang w:eastAsia="x-none"/>
              </w:rPr>
              <w:t xml:space="preserve">Plans for increasing the efficiency of </w:t>
            </w:r>
            <w:r w:rsidRPr="00E3275A">
              <w:rPr>
                <w:rFonts w:eastAsia="Times New Roman"/>
                <w:szCs w:val="24"/>
                <w:lang w:eastAsia="x-none"/>
              </w:rPr>
              <w:tab/>
              <w:t xml:space="preserve">resource use </w:t>
            </w:r>
          </w:p>
          <w:p w14:paraId="40DD6F71" w14:textId="77777777" w:rsidR="0042020C" w:rsidRPr="00E3275A" w:rsidRDefault="0042020C" w:rsidP="00F46968">
            <w:pPr>
              <w:tabs>
                <w:tab w:val="left" w:pos="432"/>
              </w:tabs>
              <w:spacing w:after="0" w:line="276" w:lineRule="auto"/>
              <w:ind w:left="221" w:hanging="221"/>
              <w:rPr>
                <w:rFonts w:eastAsia="Times New Roman"/>
                <w:szCs w:val="24"/>
              </w:rPr>
            </w:pPr>
          </w:p>
        </w:tc>
        <w:tc>
          <w:tcPr>
            <w:tcW w:w="1259" w:type="pct"/>
            <w:tcBorders>
              <w:top w:val="single" w:sz="4" w:space="0" w:color="auto"/>
              <w:left w:val="single" w:sz="4" w:space="0" w:color="auto"/>
              <w:bottom w:val="single" w:sz="4" w:space="0" w:color="auto"/>
              <w:right w:val="single" w:sz="4" w:space="0" w:color="auto"/>
            </w:tcBorders>
            <w:shd w:val="clear" w:color="auto" w:fill="FFFFFF"/>
          </w:tcPr>
          <w:p w14:paraId="0A091C1E" w14:textId="77777777" w:rsidR="0042020C" w:rsidRPr="00E3275A" w:rsidRDefault="0042020C" w:rsidP="00602A0B">
            <w:pPr>
              <w:numPr>
                <w:ilvl w:val="0"/>
                <w:numId w:val="99"/>
              </w:numPr>
              <w:autoSpaceDE w:val="0"/>
              <w:autoSpaceDN w:val="0"/>
              <w:adjustRightInd w:val="0"/>
              <w:spacing w:after="0" w:line="276" w:lineRule="auto"/>
              <w:ind w:left="221" w:hanging="221"/>
              <w:contextualSpacing/>
              <w:rPr>
                <w:szCs w:val="24"/>
              </w:rPr>
            </w:pPr>
            <w:r w:rsidRPr="00E3275A">
              <w:rPr>
                <w:szCs w:val="24"/>
              </w:rPr>
              <w:t>Written tests</w:t>
            </w:r>
          </w:p>
          <w:p w14:paraId="1A886B1D" w14:textId="77777777" w:rsidR="0042020C" w:rsidRPr="00E3275A" w:rsidRDefault="0042020C" w:rsidP="00602A0B">
            <w:pPr>
              <w:numPr>
                <w:ilvl w:val="0"/>
                <w:numId w:val="99"/>
              </w:numPr>
              <w:autoSpaceDE w:val="0"/>
              <w:autoSpaceDN w:val="0"/>
              <w:adjustRightInd w:val="0"/>
              <w:spacing w:after="0" w:line="276" w:lineRule="auto"/>
              <w:ind w:left="221" w:hanging="221"/>
              <w:contextualSpacing/>
              <w:rPr>
                <w:szCs w:val="24"/>
              </w:rPr>
            </w:pPr>
            <w:r w:rsidRPr="00E3275A">
              <w:rPr>
                <w:szCs w:val="24"/>
              </w:rPr>
              <w:t xml:space="preserve">Oral questions </w:t>
            </w:r>
          </w:p>
          <w:p w14:paraId="7E82048F" w14:textId="77777777" w:rsidR="0042020C" w:rsidRPr="00E3275A" w:rsidRDefault="0042020C" w:rsidP="00602A0B">
            <w:pPr>
              <w:numPr>
                <w:ilvl w:val="0"/>
                <w:numId w:val="99"/>
              </w:numPr>
              <w:autoSpaceDE w:val="0"/>
              <w:autoSpaceDN w:val="0"/>
              <w:adjustRightInd w:val="0"/>
              <w:spacing w:after="0" w:line="276" w:lineRule="auto"/>
              <w:ind w:left="221" w:hanging="221"/>
              <w:contextualSpacing/>
              <w:rPr>
                <w:szCs w:val="24"/>
              </w:rPr>
            </w:pPr>
            <w:r w:rsidRPr="00E3275A">
              <w:rPr>
                <w:szCs w:val="24"/>
              </w:rPr>
              <w:t>Practical test</w:t>
            </w:r>
          </w:p>
          <w:p w14:paraId="5CF5D7A9" w14:textId="77777777" w:rsidR="0042020C" w:rsidRPr="00E3275A" w:rsidRDefault="0042020C" w:rsidP="00602A0B">
            <w:pPr>
              <w:numPr>
                <w:ilvl w:val="0"/>
                <w:numId w:val="99"/>
              </w:numPr>
              <w:autoSpaceDE w:val="0"/>
              <w:autoSpaceDN w:val="0"/>
              <w:adjustRightInd w:val="0"/>
              <w:spacing w:after="0" w:line="276" w:lineRule="auto"/>
              <w:ind w:left="221" w:hanging="221"/>
              <w:contextualSpacing/>
              <w:rPr>
                <w:szCs w:val="24"/>
              </w:rPr>
            </w:pPr>
            <w:r w:rsidRPr="00E3275A">
              <w:rPr>
                <w:szCs w:val="24"/>
              </w:rPr>
              <w:t>Observation</w:t>
            </w:r>
          </w:p>
        </w:tc>
      </w:tr>
    </w:tbl>
    <w:p w14:paraId="0A73DFAD" w14:textId="77777777" w:rsidR="0042020C" w:rsidRPr="00E3275A" w:rsidRDefault="0042020C" w:rsidP="0042020C">
      <w:pPr>
        <w:spacing w:after="0" w:line="276" w:lineRule="auto"/>
        <w:jc w:val="both"/>
        <w:rPr>
          <w:b/>
          <w:szCs w:val="24"/>
          <w:lang w:val="en-ZA"/>
        </w:rPr>
      </w:pPr>
    </w:p>
    <w:p w14:paraId="1A58ABDE" w14:textId="77777777" w:rsidR="0042020C" w:rsidRPr="00E3275A" w:rsidRDefault="0042020C" w:rsidP="0042020C">
      <w:pPr>
        <w:spacing w:after="0" w:line="276" w:lineRule="auto"/>
        <w:jc w:val="both"/>
        <w:rPr>
          <w:b/>
          <w:szCs w:val="24"/>
          <w:lang w:val="en-ZA"/>
        </w:rPr>
      </w:pPr>
      <w:r w:rsidRPr="00E3275A">
        <w:rPr>
          <w:b/>
          <w:szCs w:val="24"/>
          <w:lang w:val="en-ZA"/>
        </w:rPr>
        <w:t>Suggested Delivery Methods</w:t>
      </w:r>
    </w:p>
    <w:p w14:paraId="56C62A14" w14:textId="77777777" w:rsidR="0042020C" w:rsidRPr="00E3275A" w:rsidRDefault="0042020C" w:rsidP="00602A0B">
      <w:pPr>
        <w:numPr>
          <w:ilvl w:val="0"/>
          <w:numId w:val="96"/>
        </w:numPr>
        <w:spacing w:after="0" w:line="276" w:lineRule="auto"/>
        <w:contextualSpacing/>
        <w:rPr>
          <w:szCs w:val="24"/>
          <w:lang w:val="x-none" w:eastAsia="x-none"/>
        </w:rPr>
      </w:pPr>
      <w:r w:rsidRPr="00E3275A">
        <w:rPr>
          <w:szCs w:val="24"/>
          <w:lang w:val="x-none" w:eastAsia="x-none"/>
        </w:rPr>
        <w:t xml:space="preserve">Instructor led facilitation of theory </w:t>
      </w:r>
    </w:p>
    <w:p w14:paraId="0B493795" w14:textId="77777777" w:rsidR="0042020C" w:rsidRPr="00E3275A" w:rsidRDefault="0042020C" w:rsidP="00602A0B">
      <w:pPr>
        <w:numPr>
          <w:ilvl w:val="0"/>
          <w:numId w:val="96"/>
        </w:numPr>
        <w:spacing w:after="0" w:line="276" w:lineRule="auto"/>
        <w:contextualSpacing/>
        <w:rPr>
          <w:szCs w:val="24"/>
          <w:lang w:val="x-none" w:eastAsia="x-none"/>
        </w:rPr>
      </w:pPr>
      <w:r w:rsidRPr="00E3275A">
        <w:rPr>
          <w:szCs w:val="24"/>
          <w:lang w:val="x-none" w:eastAsia="x-none"/>
        </w:rPr>
        <w:lastRenderedPageBreak/>
        <w:t>Practical demonstration of tasks by trainer</w:t>
      </w:r>
    </w:p>
    <w:p w14:paraId="12E5FB57" w14:textId="77777777" w:rsidR="0042020C" w:rsidRPr="00E3275A" w:rsidRDefault="0042020C" w:rsidP="00602A0B">
      <w:pPr>
        <w:numPr>
          <w:ilvl w:val="0"/>
          <w:numId w:val="96"/>
        </w:numPr>
        <w:spacing w:after="0" w:line="276" w:lineRule="auto"/>
        <w:contextualSpacing/>
        <w:rPr>
          <w:szCs w:val="24"/>
          <w:lang w:val="x-none" w:eastAsia="x-none"/>
        </w:rPr>
      </w:pPr>
      <w:r w:rsidRPr="00E3275A">
        <w:rPr>
          <w:szCs w:val="24"/>
          <w:lang w:val="x-none" w:eastAsia="x-none"/>
        </w:rPr>
        <w:t>Practice by trainees</w:t>
      </w:r>
    </w:p>
    <w:p w14:paraId="1BE7F287" w14:textId="77777777" w:rsidR="0042020C" w:rsidRPr="00E3275A" w:rsidRDefault="0042020C" w:rsidP="00602A0B">
      <w:pPr>
        <w:numPr>
          <w:ilvl w:val="0"/>
          <w:numId w:val="96"/>
        </w:numPr>
        <w:spacing w:after="0" w:line="276" w:lineRule="auto"/>
        <w:contextualSpacing/>
        <w:rPr>
          <w:szCs w:val="24"/>
          <w:lang w:val="x-none" w:eastAsia="x-none"/>
        </w:rPr>
      </w:pPr>
      <w:r w:rsidRPr="00E3275A">
        <w:rPr>
          <w:szCs w:val="24"/>
          <w:lang w:val="x-none" w:eastAsia="x-none"/>
        </w:rPr>
        <w:t>Observations and comments and corrections by trainers</w:t>
      </w:r>
    </w:p>
    <w:p w14:paraId="2C4FE82E" w14:textId="77777777" w:rsidR="0042020C" w:rsidRPr="00E3275A" w:rsidRDefault="0042020C" w:rsidP="0042020C">
      <w:pPr>
        <w:spacing w:after="0" w:line="276" w:lineRule="auto"/>
        <w:ind w:left="450"/>
        <w:contextualSpacing/>
        <w:rPr>
          <w:szCs w:val="24"/>
          <w:lang w:val="x-none" w:eastAsia="x-none"/>
        </w:rPr>
      </w:pPr>
    </w:p>
    <w:p w14:paraId="108AFCF6" w14:textId="77777777" w:rsidR="0042020C" w:rsidRPr="00E3275A" w:rsidRDefault="0042020C" w:rsidP="0042020C">
      <w:pPr>
        <w:spacing w:after="0" w:line="276" w:lineRule="auto"/>
        <w:rPr>
          <w:b/>
          <w:szCs w:val="24"/>
          <w:lang w:val="en-ZA"/>
        </w:rPr>
      </w:pPr>
      <w:r w:rsidRPr="00E3275A">
        <w:rPr>
          <w:b/>
          <w:szCs w:val="24"/>
          <w:lang w:val="en-ZA"/>
        </w:rPr>
        <w:t>Recommended Resources</w:t>
      </w:r>
    </w:p>
    <w:p w14:paraId="3F173173" w14:textId="77777777" w:rsidR="0042020C" w:rsidRPr="00E3275A" w:rsidRDefault="0042020C" w:rsidP="0042020C">
      <w:pPr>
        <w:numPr>
          <w:ilvl w:val="0"/>
          <w:numId w:val="3"/>
        </w:numPr>
        <w:spacing w:after="0" w:line="276" w:lineRule="auto"/>
        <w:ind w:left="720"/>
        <w:rPr>
          <w:szCs w:val="24"/>
          <w:lang w:val="x-none" w:eastAsia="x-none"/>
        </w:rPr>
      </w:pPr>
      <w:r w:rsidRPr="00E3275A">
        <w:rPr>
          <w:szCs w:val="24"/>
          <w:lang w:val="x-none" w:eastAsia="x-none"/>
        </w:rPr>
        <w:t>Standard operating and/or other workplace procedures manuals</w:t>
      </w:r>
    </w:p>
    <w:p w14:paraId="77D0D893" w14:textId="77777777" w:rsidR="0042020C" w:rsidRPr="00E3275A" w:rsidRDefault="0042020C" w:rsidP="0042020C">
      <w:pPr>
        <w:numPr>
          <w:ilvl w:val="0"/>
          <w:numId w:val="3"/>
        </w:numPr>
        <w:spacing w:after="0" w:line="276" w:lineRule="auto"/>
        <w:ind w:left="720"/>
        <w:rPr>
          <w:szCs w:val="24"/>
          <w:lang w:val="x-none" w:eastAsia="x-none"/>
        </w:rPr>
      </w:pPr>
      <w:r w:rsidRPr="00E3275A">
        <w:rPr>
          <w:szCs w:val="24"/>
          <w:lang w:val="x-none" w:eastAsia="x-none"/>
        </w:rPr>
        <w:t>Specific job procedures manuals</w:t>
      </w:r>
    </w:p>
    <w:p w14:paraId="22116A67" w14:textId="77777777" w:rsidR="0042020C" w:rsidRPr="00E3275A" w:rsidRDefault="0042020C" w:rsidP="0042020C">
      <w:pPr>
        <w:numPr>
          <w:ilvl w:val="0"/>
          <w:numId w:val="3"/>
        </w:numPr>
        <w:spacing w:after="0" w:line="276" w:lineRule="auto"/>
        <w:ind w:left="720"/>
        <w:rPr>
          <w:szCs w:val="24"/>
          <w:lang w:val="x-none" w:eastAsia="x-none"/>
        </w:rPr>
      </w:pPr>
      <w:r w:rsidRPr="00E3275A">
        <w:rPr>
          <w:szCs w:val="24"/>
          <w:lang w:val="x-none" w:eastAsia="x-none"/>
        </w:rPr>
        <w:t>Environmental Management and Coordination Act 1999</w:t>
      </w:r>
    </w:p>
    <w:p w14:paraId="112BB395" w14:textId="77777777" w:rsidR="0042020C" w:rsidRPr="00E3275A" w:rsidRDefault="0042020C" w:rsidP="0042020C">
      <w:pPr>
        <w:numPr>
          <w:ilvl w:val="0"/>
          <w:numId w:val="3"/>
        </w:numPr>
        <w:spacing w:after="0" w:line="276" w:lineRule="auto"/>
        <w:ind w:left="720"/>
        <w:rPr>
          <w:szCs w:val="24"/>
          <w:lang w:val="x-none" w:eastAsia="x-none"/>
        </w:rPr>
      </w:pPr>
      <w:r w:rsidRPr="00E3275A">
        <w:rPr>
          <w:szCs w:val="24"/>
          <w:lang w:val="x-none" w:eastAsia="x-none"/>
        </w:rPr>
        <w:t>Machine/equipment manufacturer’s specifications and instructions</w:t>
      </w:r>
    </w:p>
    <w:p w14:paraId="54951D84" w14:textId="77777777" w:rsidR="0042020C" w:rsidRPr="00E3275A" w:rsidRDefault="0042020C" w:rsidP="0042020C">
      <w:pPr>
        <w:numPr>
          <w:ilvl w:val="0"/>
          <w:numId w:val="3"/>
        </w:numPr>
        <w:spacing w:after="0" w:line="276" w:lineRule="auto"/>
        <w:ind w:left="720"/>
        <w:jc w:val="both"/>
        <w:rPr>
          <w:b/>
          <w:szCs w:val="24"/>
        </w:rPr>
      </w:pPr>
      <w:r w:rsidRPr="00E3275A">
        <w:rPr>
          <w:szCs w:val="24"/>
          <w:lang w:val="x-none" w:eastAsia="x-none"/>
        </w:rPr>
        <w:t xml:space="preserve">Personal Protective Equipment (PPE) </w:t>
      </w:r>
    </w:p>
    <w:p w14:paraId="779A283E" w14:textId="77777777" w:rsidR="0042020C" w:rsidRPr="00E3275A" w:rsidRDefault="0042020C" w:rsidP="0042020C">
      <w:pPr>
        <w:numPr>
          <w:ilvl w:val="0"/>
          <w:numId w:val="3"/>
        </w:numPr>
        <w:spacing w:after="0" w:line="276" w:lineRule="auto"/>
        <w:ind w:left="720"/>
        <w:rPr>
          <w:szCs w:val="24"/>
          <w:lang w:val="x-none" w:eastAsia="x-none"/>
        </w:rPr>
      </w:pPr>
      <w:r w:rsidRPr="00E3275A">
        <w:rPr>
          <w:szCs w:val="24"/>
          <w:lang w:eastAsia="x-none"/>
        </w:rPr>
        <w:t>I</w:t>
      </w:r>
      <w:r w:rsidRPr="00E3275A">
        <w:rPr>
          <w:szCs w:val="24"/>
          <w:lang w:val="x-none" w:eastAsia="x-none"/>
        </w:rPr>
        <w:t>SO standards</w:t>
      </w:r>
    </w:p>
    <w:p w14:paraId="7006C3D0" w14:textId="77777777" w:rsidR="0042020C" w:rsidRPr="00E3275A" w:rsidRDefault="0042020C" w:rsidP="0042020C">
      <w:pPr>
        <w:numPr>
          <w:ilvl w:val="0"/>
          <w:numId w:val="3"/>
        </w:numPr>
        <w:spacing w:after="0" w:line="276" w:lineRule="auto"/>
        <w:ind w:left="720"/>
        <w:rPr>
          <w:szCs w:val="24"/>
          <w:lang w:val="x-none" w:eastAsia="x-none"/>
        </w:rPr>
      </w:pPr>
      <w:r w:rsidRPr="00E3275A">
        <w:rPr>
          <w:szCs w:val="24"/>
          <w:lang w:eastAsia="x-none"/>
        </w:rPr>
        <w:t>C</w:t>
      </w:r>
      <w:r w:rsidRPr="00E3275A">
        <w:rPr>
          <w:szCs w:val="24"/>
          <w:lang w:val="x-none" w:eastAsia="x-none"/>
        </w:rPr>
        <w:t>ompany environmental management systems</w:t>
      </w:r>
      <w:r w:rsidRPr="00E3275A">
        <w:rPr>
          <w:szCs w:val="24"/>
          <w:lang w:eastAsia="x-none"/>
        </w:rPr>
        <w:t xml:space="preserve"> </w:t>
      </w:r>
      <w:r w:rsidRPr="00E3275A">
        <w:rPr>
          <w:szCs w:val="24"/>
          <w:lang w:val="x-none" w:eastAsia="x-none"/>
        </w:rPr>
        <w:t>(EMS)</w:t>
      </w:r>
    </w:p>
    <w:p w14:paraId="4E92F4FA" w14:textId="77777777" w:rsidR="0042020C" w:rsidRPr="00E3275A" w:rsidRDefault="0042020C" w:rsidP="0042020C">
      <w:pPr>
        <w:numPr>
          <w:ilvl w:val="0"/>
          <w:numId w:val="3"/>
        </w:numPr>
        <w:spacing w:after="0" w:line="276" w:lineRule="auto"/>
        <w:ind w:left="720"/>
        <w:rPr>
          <w:szCs w:val="24"/>
          <w:lang w:val="x-none" w:eastAsia="x-none"/>
        </w:rPr>
      </w:pPr>
      <w:r w:rsidRPr="00E3275A">
        <w:rPr>
          <w:szCs w:val="24"/>
          <w:lang w:val="x-none" w:eastAsia="x-none"/>
        </w:rPr>
        <w:t>Montreal Protocol</w:t>
      </w:r>
    </w:p>
    <w:p w14:paraId="76CD02BE" w14:textId="77777777" w:rsidR="0042020C" w:rsidRPr="00E3275A" w:rsidRDefault="0042020C" w:rsidP="0042020C">
      <w:pPr>
        <w:numPr>
          <w:ilvl w:val="0"/>
          <w:numId w:val="3"/>
        </w:numPr>
        <w:spacing w:after="0" w:line="276" w:lineRule="auto"/>
        <w:ind w:left="720"/>
        <w:rPr>
          <w:szCs w:val="24"/>
          <w:lang w:val="x-none" w:eastAsia="x-none"/>
        </w:rPr>
      </w:pPr>
      <w:r w:rsidRPr="00E3275A">
        <w:rPr>
          <w:szCs w:val="24"/>
          <w:lang w:val="x-none" w:eastAsia="x-none"/>
        </w:rPr>
        <w:t>Kyoto Protocol</w:t>
      </w:r>
    </w:p>
    <w:p w14:paraId="31EF30C1" w14:textId="77777777" w:rsidR="0042020C" w:rsidRPr="00E3275A" w:rsidRDefault="0042020C" w:rsidP="0042020C">
      <w:pPr>
        <w:rPr>
          <w:szCs w:val="24"/>
        </w:rPr>
      </w:pPr>
      <w:r w:rsidRPr="00E3275A">
        <w:rPr>
          <w:szCs w:val="24"/>
        </w:rPr>
        <w:br w:type="page"/>
      </w:r>
    </w:p>
    <w:p w14:paraId="402E2E29" w14:textId="77777777" w:rsidR="0042020C" w:rsidRPr="00E3275A" w:rsidRDefault="0042020C" w:rsidP="0042020C">
      <w:pPr>
        <w:pStyle w:val="Heading1"/>
        <w:rPr>
          <w:i/>
        </w:rPr>
      </w:pPr>
      <w:bookmarkStart w:id="40" w:name="_Toc495065989"/>
      <w:bookmarkStart w:id="41" w:name="_Toc495137240"/>
      <w:bookmarkStart w:id="42" w:name="_Toc495139925"/>
      <w:bookmarkStart w:id="43" w:name="_Toc497549713"/>
      <w:bookmarkStart w:id="44" w:name="_Toc501225518"/>
      <w:bookmarkStart w:id="45" w:name="_Toc526156397"/>
      <w:bookmarkStart w:id="46" w:name="_Toc29994920"/>
      <w:r w:rsidRPr="00E3275A">
        <w:lastRenderedPageBreak/>
        <w:t>OCCUPATIONAL SAFETY AND HEALTH PRACTICES</w:t>
      </w:r>
      <w:bookmarkEnd w:id="40"/>
      <w:bookmarkEnd w:id="41"/>
      <w:bookmarkEnd w:id="42"/>
      <w:bookmarkEnd w:id="43"/>
      <w:bookmarkEnd w:id="44"/>
      <w:bookmarkEnd w:id="45"/>
      <w:bookmarkEnd w:id="46"/>
    </w:p>
    <w:p w14:paraId="46ADB0C3" w14:textId="77777777" w:rsidR="0042020C" w:rsidRPr="00E3275A" w:rsidRDefault="0042020C" w:rsidP="0042020C">
      <w:pPr>
        <w:spacing w:after="0" w:line="276" w:lineRule="auto"/>
        <w:jc w:val="both"/>
        <w:rPr>
          <w:rFonts w:eastAsia="Times New Roman"/>
          <w:b/>
          <w:szCs w:val="24"/>
        </w:rPr>
      </w:pPr>
    </w:p>
    <w:p w14:paraId="106308D4" w14:textId="77777777" w:rsidR="0042020C" w:rsidRPr="00E3275A" w:rsidRDefault="0042020C" w:rsidP="0042020C">
      <w:pPr>
        <w:spacing w:after="0" w:line="276" w:lineRule="auto"/>
        <w:jc w:val="both"/>
        <w:rPr>
          <w:szCs w:val="24"/>
          <w:lang w:val="en-ZA"/>
        </w:rPr>
      </w:pPr>
      <w:r w:rsidRPr="00E3275A">
        <w:rPr>
          <w:b/>
          <w:szCs w:val="24"/>
          <w:lang w:val="en-ZA"/>
        </w:rPr>
        <w:t>UNIT CODE:</w:t>
      </w:r>
      <w:r w:rsidRPr="00E3275A">
        <w:rPr>
          <w:szCs w:val="24"/>
          <w:lang w:val="en-ZA"/>
        </w:rPr>
        <w:tab/>
      </w:r>
      <w:r w:rsidRPr="006267A8">
        <w:rPr>
          <w:szCs w:val="24"/>
          <w:lang w:val="en-ZA" w:eastAsia="fr-FR"/>
        </w:rPr>
        <w:t>HE/CU/TT/BC/0</w:t>
      </w:r>
      <w:r>
        <w:rPr>
          <w:szCs w:val="24"/>
          <w:lang w:val="en-ZA" w:eastAsia="fr-FR"/>
        </w:rPr>
        <w:t>7</w:t>
      </w:r>
      <w:r w:rsidRPr="006267A8">
        <w:rPr>
          <w:szCs w:val="24"/>
          <w:lang w:val="en-ZA" w:eastAsia="fr-FR"/>
        </w:rPr>
        <w:t>/6</w:t>
      </w:r>
      <w:r>
        <w:rPr>
          <w:szCs w:val="24"/>
          <w:lang w:val="en-ZA" w:eastAsia="fr-FR"/>
        </w:rPr>
        <w:t>/A</w:t>
      </w:r>
    </w:p>
    <w:p w14:paraId="42565447" w14:textId="77777777" w:rsidR="0042020C" w:rsidRPr="00E3275A" w:rsidRDefault="0042020C" w:rsidP="0042020C">
      <w:pPr>
        <w:spacing w:after="0" w:line="276" w:lineRule="auto"/>
        <w:jc w:val="both"/>
        <w:rPr>
          <w:szCs w:val="24"/>
          <w:lang w:val="en-ZA"/>
        </w:rPr>
      </w:pPr>
    </w:p>
    <w:p w14:paraId="04EC0888" w14:textId="77777777" w:rsidR="0042020C" w:rsidRPr="00E3275A" w:rsidRDefault="0042020C" w:rsidP="0042020C">
      <w:pPr>
        <w:spacing w:after="0" w:line="276" w:lineRule="auto"/>
        <w:jc w:val="both"/>
        <w:rPr>
          <w:szCs w:val="24"/>
          <w:lang w:val="en-ZA"/>
        </w:rPr>
      </w:pPr>
      <w:r w:rsidRPr="00E3275A">
        <w:rPr>
          <w:b/>
          <w:szCs w:val="24"/>
          <w:lang w:val="en-ZA"/>
        </w:rPr>
        <w:t>Relationship to Occupational Standards</w:t>
      </w:r>
    </w:p>
    <w:p w14:paraId="6E0FE99F" w14:textId="77777777" w:rsidR="0042020C" w:rsidRPr="00E3275A" w:rsidRDefault="0042020C" w:rsidP="0042020C">
      <w:pPr>
        <w:spacing w:after="0" w:line="276" w:lineRule="auto"/>
        <w:jc w:val="both"/>
        <w:rPr>
          <w:szCs w:val="24"/>
          <w:lang w:val="en-ZA"/>
        </w:rPr>
      </w:pPr>
      <w:r w:rsidRPr="00E3275A">
        <w:rPr>
          <w:szCs w:val="24"/>
          <w:lang w:val="en-ZA"/>
        </w:rPr>
        <w:t>This unit addresses the unit of competency: Demonstrate occupational safety</w:t>
      </w:r>
      <w:r w:rsidRPr="00E3275A">
        <w:rPr>
          <w:szCs w:val="24"/>
        </w:rPr>
        <w:t xml:space="preserve"> </w:t>
      </w:r>
      <w:r w:rsidRPr="00E3275A">
        <w:rPr>
          <w:szCs w:val="24"/>
          <w:lang w:val="en-ZA"/>
        </w:rPr>
        <w:t>and health practices</w:t>
      </w:r>
    </w:p>
    <w:p w14:paraId="73827D02" w14:textId="77777777" w:rsidR="0042020C" w:rsidRPr="00E3275A" w:rsidRDefault="0042020C" w:rsidP="0042020C">
      <w:pPr>
        <w:spacing w:after="0" w:line="276" w:lineRule="auto"/>
        <w:jc w:val="both"/>
        <w:rPr>
          <w:szCs w:val="24"/>
          <w:lang w:val="en-ZA"/>
        </w:rPr>
      </w:pPr>
    </w:p>
    <w:p w14:paraId="7002A67E" w14:textId="77777777" w:rsidR="0042020C" w:rsidRPr="00E3275A" w:rsidRDefault="0042020C" w:rsidP="0042020C">
      <w:pPr>
        <w:spacing w:after="0" w:line="276" w:lineRule="auto"/>
        <w:jc w:val="both"/>
        <w:rPr>
          <w:szCs w:val="24"/>
          <w:lang w:val="en-ZA"/>
        </w:rPr>
      </w:pPr>
      <w:r w:rsidRPr="00E3275A">
        <w:rPr>
          <w:b/>
          <w:szCs w:val="24"/>
          <w:lang w:val="en-ZA"/>
        </w:rPr>
        <w:t xml:space="preserve">Duration of Unit: </w:t>
      </w:r>
      <w:r w:rsidRPr="00E3275A">
        <w:rPr>
          <w:szCs w:val="24"/>
          <w:lang w:val="en-ZA"/>
        </w:rPr>
        <w:t>40 hours</w:t>
      </w:r>
    </w:p>
    <w:p w14:paraId="30BA17DA" w14:textId="77777777" w:rsidR="0042020C" w:rsidRPr="00E3275A" w:rsidRDefault="0042020C" w:rsidP="0042020C">
      <w:pPr>
        <w:spacing w:after="0" w:line="276" w:lineRule="auto"/>
        <w:jc w:val="both"/>
        <w:rPr>
          <w:b/>
          <w:szCs w:val="24"/>
          <w:lang w:val="en-ZA"/>
        </w:rPr>
      </w:pPr>
    </w:p>
    <w:p w14:paraId="6E31C535" w14:textId="77777777" w:rsidR="0042020C" w:rsidRPr="00E3275A" w:rsidRDefault="0042020C" w:rsidP="0042020C">
      <w:pPr>
        <w:spacing w:after="0" w:line="276" w:lineRule="auto"/>
        <w:jc w:val="both"/>
        <w:rPr>
          <w:szCs w:val="24"/>
          <w:lang w:val="en-ZA"/>
        </w:rPr>
      </w:pPr>
      <w:r w:rsidRPr="00E3275A">
        <w:rPr>
          <w:b/>
          <w:szCs w:val="24"/>
          <w:lang w:val="en-ZA"/>
        </w:rPr>
        <w:t>Unit Description</w:t>
      </w:r>
    </w:p>
    <w:p w14:paraId="0667793E" w14:textId="77777777" w:rsidR="0042020C" w:rsidRPr="00E3275A" w:rsidRDefault="0042020C" w:rsidP="0042020C">
      <w:pPr>
        <w:autoSpaceDE w:val="0"/>
        <w:adjustRightInd w:val="0"/>
        <w:spacing w:after="0" w:line="276" w:lineRule="auto"/>
        <w:jc w:val="both"/>
        <w:rPr>
          <w:szCs w:val="24"/>
          <w:lang w:val="en-ZA"/>
        </w:rPr>
      </w:pPr>
      <w:r w:rsidRPr="00E3275A">
        <w:rPr>
          <w:szCs w:val="24"/>
          <w:lang w:val="en-ZA"/>
        </w:rPr>
        <w:t xml:space="preserve">This unit </w:t>
      </w:r>
      <w:r w:rsidRPr="00E3275A">
        <w:rPr>
          <w:szCs w:val="24"/>
          <w:lang w:val="en-ZA" w:eastAsia="fr-FR"/>
        </w:rPr>
        <w:t xml:space="preserve">describes the competencies </w:t>
      </w:r>
      <w:r w:rsidRPr="00E3275A">
        <w:rPr>
          <w:szCs w:val="24"/>
          <w:lang w:val="en-ZA"/>
        </w:rPr>
        <w:t>required to comply with regulatory and organizational requirements for occupational safety and health.</w:t>
      </w:r>
    </w:p>
    <w:p w14:paraId="4AA30415" w14:textId="77777777" w:rsidR="0042020C" w:rsidRPr="00E3275A" w:rsidRDefault="0042020C" w:rsidP="0042020C">
      <w:pPr>
        <w:tabs>
          <w:tab w:val="left" w:pos="1784"/>
        </w:tabs>
        <w:autoSpaceDE w:val="0"/>
        <w:adjustRightInd w:val="0"/>
        <w:spacing w:after="0" w:line="276" w:lineRule="auto"/>
        <w:jc w:val="both"/>
        <w:rPr>
          <w:szCs w:val="24"/>
          <w:lang w:val="en-ZA"/>
        </w:rPr>
      </w:pPr>
      <w:r w:rsidRPr="00E3275A">
        <w:rPr>
          <w:szCs w:val="24"/>
          <w:lang w:val="en-ZA"/>
        </w:rPr>
        <w:tab/>
      </w:r>
    </w:p>
    <w:p w14:paraId="6AE07B2F" w14:textId="77777777" w:rsidR="0042020C" w:rsidRPr="00E3275A" w:rsidRDefault="0042020C" w:rsidP="0042020C">
      <w:pPr>
        <w:spacing w:after="0" w:line="276" w:lineRule="auto"/>
        <w:jc w:val="both"/>
        <w:rPr>
          <w:b/>
          <w:szCs w:val="24"/>
          <w:lang w:val="en-ZA"/>
        </w:rPr>
      </w:pPr>
      <w:r w:rsidRPr="00E3275A">
        <w:rPr>
          <w:b/>
          <w:szCs w:val="24"/>
          <w:lang w:val="en-ZA"/>
        </w:rPr>
        <w:t>Summary of Learning Outcomes</w:t>
      </w:r>
    </w:p>
    <w:p w14:paraId="40E2A6F2" w14:textId="77777777" w:rsidR="0042020C" w:rsidRPr="00E3275A" w:rsidRDefault="0042020C" w:rsidP="0042020C">
      <w:pPr>
        <w:numPr>
          <w:ilvl w:val="0"/>
          <w:numId w:val="1"/>
        </w:numPr>
        <w:autoSpaceDE w:val="0"/>
        <w:adjustRightInd w:val="0"/>
        <w:spacing w:after="0" w:line="276" w:lineRule="auto"/>
        <w:ind w:left="360"/>
        <w:jc w:val="both"/>
        <w:rPr>
          <w:szCs w:val="24"/>
          <w:lang w:val="en-ZA" w:eastAsia="fr-FR"/>
        </w:rPr>
      </w:pPr>
      <w:r w:rsidRPr="00E3275A">
        <w:rPr>
          <w:rFonts w:eastAsia="Times New Roman"/>
          <w:szCs w:val="24"/>
        </w:rPr>
        <w:t>Identify workplace</w:t>
      </w:r>
      <w:r w:rsidRPr="00E3275A">
        <w:rPr>
          <w:szCs w:val="24"/>
          <w:lang w:val="en-ZA" w:eastAsia="fr-FR"/>
        </w:rPr>
        <w:t xml:space="preserve"> </w:t>
      </w:r>
      <w:r w:rsidRPr="00E3275A">
        <w:rPr>
          <w:rFonts w:eastAsia="Times New Roman"/>
          <w:szCs w:val="24"/>
        </w:rPr>
        <w:t>hazards and risk</w:t>
      </w:r>
    </w:p>
    <w:p w14:paraId="522B68E8" w14:textId="77777777" w:rsidR="0042020C" w:rsidRPr="00E3275A" w:rsidRDefault="0042020C" w:rsidP="0042020C">
      <w:pPr>
        <w:numPr>
          <w:ilvl w:val="0"/>
          <w:numId w:val="1"/>
        </w:numPr>
        <w:autoSpaceDE w:val="0"/>
        <w:adjustRightInd w:val="0"/>
        <w:spacing w:after="0" w:line="276" w:lineRule="auto"/>
        <w:ind w:left="360"/>
        <w:jc w:val="both"/>
        <w:rPr>
          <w:szCs w:val="24"/>
          <w:lang w:val="en-ZA" w:eastAsia="fr-FR"/>
        </w:rPr>
      </w:pPr>
      <w:r w:rsidRPr="00E3275A">
        <w:rPr>
          <w:rFonts w:eastAsia="Times New Roman"/>
          <w:szCs w:val="24"/>
        </w:rPr>
        <w:t>Identify and implement</w:t>
      </w:r>
      <w:r w:rsidRPr="00E3275A">
        <w:rPr>
          <w:szCs w:val="24"/>
          <w:lang w:val="en-ZA" w:eastAsia="fr-FR"/>
        </w:rPr>
        <w:t xml:space="preserve"> </w:t>
      </w:r>
      <w:r w:rsidRPr="00E3275A">
        <w:rPr>
          <w:rFonts w:eastAsia="Times New Roman"/>
          <w:szCs w:val="24"/>
        </w:rPr>
        <w:t>appropriate control</w:t>
      </w:r>
      <w:r w:rsidRPr="00E3275A">
        <w:rPr>
          <w:szCs w:val="24"/>
          <w:lang w:val="en-ZA" w:eastAsia="fr-FR"/>
        </w:rPr>
        <w:t xml:space="preserve"> </w:t>
      </w:r>
      <w:r w:rsidRPr="00E3275A">
        <w:rPr>
          <w:rFonts w:eastAsia="Times New Roman"/>
          <w:szCs w:val="24"/>
        </w:rPr>
        <w:t>measures to hazards and risks</w:t>
      </w:r>
    </w:p>
    <w:p w14:paraId="666461B3" w14:textId="77777777" w:rsidR="0042020C" w:rsidRPr="00E3275A" w:rsidRDefault="0042020C" w:rsidP="0042020C">
      <w:pPr>
        <w:numPr>
          <w:ilvl w:val="0"/>
          <w:numId w:val="1"/>
        </w:numPr>
        <w:autoSpaceDE w:val="0"/>
        <w:adjustRightInd w:val="0"/>
        <w:spacing w:after="0" w:line="276" w:lineRule="auto"/>
        <w:ind w:left="360"/>
        <w:jc w:val="both"/>
        <w:rPr>
          <w:szCs w:val="24"/>
          <w:lang w:val="en-ZA" w:eastAsia="fr-FR"/>
        </w:rPr>
      </w:pPr>
      <w:r w:rsidRPr="00E3275A">
        <w:rPr>
          <w:rFonts w:eastAsia="Times New Roman"/>
          <w:szCs w:val="24"/>
        </w:rPr>
        <w:t>Implement OSH</w:t>
      </w:r>
      <w:r w:rsidRPr="00E3275A">
        <w:rPr>
          <w:szCs w:val="24"/>
          <w:lang w:val="en-ZA" w:eastAsia="fr-FR"/>
        </w:rPr>
        <w:t xml:space="preserve"> </w:t>
      </w:r>
      <w:r w:rsidRPr="00E3275A">
        <w:rPr>
          <w:rFonts w:eastAsia="Times New Roman"/>
          <w:szCs w:val="24"/>
        </w:rPr>
        <w:t>programs, procedures</w:t>
      </w:r>
      <w:r w:rsidRPr="00E3275A">
        <w:rPr>
          <w:szCs w:val="24"/>
          <w:lang w:val="en-ZA" w:eastAsia="fr-FR"/>
        </w:rPr>
        <w:t xml:space="preserve"> </w:t>
      </w:r>
      <w:r w:rsidRPr="00E3275A">
        <w:rPr>
          <w:rFonts w:eastAsia="Times New Roman"/>
          <w:szCs w:val="24"/>
        </w:rPr>
        <w:t>and policies/guidelines</w:t>
      </w:r>
    </w:p>
    <w:p w14:paraId="3404EC91" w14:textId="77777777" w:rsidR="0042020C" w:rsidRPr="00E3275A" w:rsidRDefault="0042020C" w:rsidP="0042020C">
      <w:pPr>
        <w:spacing w:before="120" w:after="0" w:line="276" w:lineRule="auto"/>
        <w:ind w:left="357" w:hanging="357"/>
        <w:contextualSpacing/>
        <w:jc w:val="both"/>
        <w:rPr>
          <w:b/>
          <w:szCs w:val="24"/>
          <w:lang w:val="en-ZA"/>
        </w:rPr>
      </w:pPr>
    </w:p>
    <w:p w14:paraId="3BF436AA" w14:textId="77777777" w:rsidR="0042020C" w:rsidRPr="00E3275A" w:rsidRDefault="0042020C" w:rsidP="0042020C">
      <w:pPr>
        <w:spacing w:after="0" w:line="276" w:lineRule="auto"/>
        <w:ind w:left="357" w:hanging="357"/>
        <w:contextualSpacing/>
        <w:jc w:val="both"/>
        <w:rPr>
          <w:b/>
          <w:szCs w:val="24"/>
          <w:lang w:val="en-ZA"/>
        </w:rPr>
      </w:pPr>
      <w:r w:rsidRPr="00E3275A">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553"/>
      </w:tblGrid>
      <w:tr w:rsidR="0042020C" w:rsidRPr="00E3275A" w14:paraId="22ECE829" w14:textId="77777777" w:rsidTr="00F46968">
        <w:tc>
          <w:tcPr>
            <w:tcW w:w="1491" w:type="pct"/>
            <w:tcBorders>
              <w:top w:val="single" w:sz="4" w:space="0" w:color="auto"/>
              <w:left w:val="single" w:sz="4" w:space="0" w:color="auto"/>
              <w:bottom w:val="single" w:sz="4" w:space="0" w:color="auto"/>
              <w:right w:val="single" w:sz="4" w:space="0" w:color="auto"/>
            </w:tcBorders>
            <w:shd w:val="clear" w:color="auto" w:fill="FFFFFF"/>
            <w:hideMark/>
          </w:tcPr>
          <w:p w14:paraId="22E1F63F" w14:textId="77777777" w:rsidR="0042020C" w:rsidRPr="00E3275A" w:rsidRDefault="0042020C" w:rsidP="00F46968">
            <w:pPr>
              <w:spacing w:before="120" w:after="0" w:line="276" w:lineRule="auto"/>
              <w:rPr>
                <w:b/>
                <w:szCs w:val="24"/>
                <w:lang w:val="en-ZA"/>
              </w:rPr>
            </w:pPr>
            <w:r w:rsidRPr="00E3275A">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FFFFF"/>
            <w:hideMark/>
          </w:tcPr>
          <w:p w14:paraId="51B0843C" w14:textId="77777777" w:rsidR="0042020C" w:rsidRPr="00E3275A" w:rsidRDefault="0042020C" w:rsidP="00F46968">
            <w:pPr>
              <w:spacing w:before="120" w:after="0" w:line="276" w:lineRule="auto"/>
              <w:ind w:left="357" w:hanging="357"/>
              <w:rPr>
                <w:b/>
                <w:szCs w:val="24"/>
                <w:lang w:val="en-ZA"/>
              </w:rPr>
            </w:pPr>
            <w:r w:rsidRPr="00E3275A">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FFFFF"/>
            <w:hideMark/>
          </w:tcPr>
          <w:p w14:paraId="7BCDD838" w14:textId="77777777" w:rsidR="0042020C" w:rsidRPr="00E3275A" w:rsidRDefault="0042020C" w:rsidP="00F46968">
            <w:pPr>
              <w:spacing w:before="120" w:after="0" w:line="276" w:lineRule="auto"/>
              <w:rPr>
                <w:b/>
                <w:szCs w:val="24"/>
                <w:lang w:val="en-ZA"/>
              </w:rPr>
            </w:pPr>
            <w:r w:rsidRPr="00E3275A">
              <w:rPr>
                <w:b/>
                <w:szCs w:val="24"/>
                <w:lang w:val="en-ZA"/>
              </w:rPr>
              <w:t>Suggested Assessment Methods</w:t>
            </w:r>
          </w:p>
        </w:tc>
      </w:tr>
      <w:tr w:rsidR="0042020C" w:rsidRPr="00E3275A" w14:paraId="353504AF" w14:textId="77777777" w:rsidTr="00F46968">
        <w:trPr>
          <w:trHeight w:val="1106"/>
        </w:trPr>
        <w:tc>
          <w:tcPr>
            <w:tcW w:w="1491" w:type="pct"/>
            <w:tcBorders>
              <w:top w:val="single" w:sz="4" w:space="0" w:color="auto"/>
              <w:left w:val="single" w:sz="4" w:space="0" w:color="auto"/>
              <w:bottom w:val="single" w:sz="4" w:space="0" w:color="auto"/>
              <w:right w:val="single" w:sz="4" w:space="0" w:color="auto"/>
            </w:tcBorders>
            <w:hideMark/>
          </w:tcPr>
          <w:p w14:paraId="759344A2" w14:textId="77777777" w:rsidR="0042020C" w:rsidRPr="00E3275A" w:rsidRDefault="0042020C" w:rsidP="00602A0B">
            <w:pPr>
              <w:numPr>
                <w:ilvl w:val="0"/>
                <w:numId w:val="150"/>
              </w:numPr>
              <w:spacing w:after="0" w:line="276" w:lineRule="auto"/>
              <w:rPr>
                <w:szCs w:val="24"/>
                <w:lang w:val="en-ZA"/>
              </w:rPr>
            </w:pPr>
            <w:r w:rsidRPr="00E3275A">
              <w:rPr>
                <w:szCs w:val="24"/>
              </w:rPr>
              <w:t>Identify workplace hazards and risks</w:t>
            </w:r>
            <w:r w:rsidRPr="00E3275A">
              <w:rPr>
                <w:szCs w:val="24"/>
                <w:lang w:val="en-ZA"/>
              </w:rPr>
              <w:t xml:space="preserve"> </w:t>
            </w:r>
          </w:p>
        </w:tc>
        <w:tc>
          <w:tcPr>
            <w:tcW w:w="2143" w:type="pct"/>
            <w:tcBorders>
              <w:top w:val="single" w:sz="4" w:space="0" w:color="auto"/>
              <w:left w:val="single" w:sz="4" w:space="0" w:color="auto"/>
              <w:bottom w:val="single" w:sz="4" w:space="0" w:color="auto"/>
              <w:right w:val="single" w:sz="4" w:space="0" w:color="auto"/>
            </w:tcBorders>
            <w:hideMark/>
          </w:tcPr>
          <w:p w14:paraId="2DBCEF97" w14:textId="77777777" w:rsidR="0042020C" w:rsidRPr="00E3275A" w:rsidRDefault="0042020C" w:rsidP="00602A0B">
            <w:pPr>
              <w:numPr>
                <w:ilvl w:val="0"/>
                <w:numId w:val="149"/>
              </w:numPr>
              <w:spacing w:after="0" w:line="276" w:lineRule="auto"/>
              <w:ind w:left="410"/>
              <w:rPr>
                <w:szCs w:val="24"/>
              </w:rPr>
            </w:pPr>
            <w:r w:rsidRPr="00E3275A">
              <w:rPr>
                <w:szCs w:val="24"/>
              </w:rPr>
              <w:t>Identification of hazards</w:t>
            </w:r>
            <w:r w:rsidRPr="00E3275A">
              <w:rPr>
                <w:rFonts w:eastAsia="Times New Roman"/>
                <w:szCs w:val="24"/>
              </w:rPr>
              <w:t xml:space="preserve"> in the workplace and/or the indicators of their presence</w:t>
            </w:r>
          </w:p>
          <w:p w14:paraId="44404DB2" w14:textId="77777777" w:rsidR="0042020C" w:rsidRPr="00E3275A" w:rsidRDefault="0042020C" w:rsidP="00602A0B">
            <w:pPr>
              <w:numPr>
                <w:ilvl w:val="0"/>
                <w:numId w:val="149"/>
              </w:numPr>
              <w:spacing w:after="0" w:line="276" w:lineRule="auto"/>
              <w:ind w:left="410"/>
              <w:rPr>
                <w:szCs w:val="24"/>
              </w:rPr>
            </w:pPr>
            <w:r w:rsidRPr="00E3275A">
              <w:rPr>
                <w:rFonts w:eastAsia="Times New Roman"/>
                <w:szCs w:val="24"/>
              </w:rPr>
              <w:t>Evaluation and/or work environment measurements of OSH hazards/risk existing in the workplace</w:t>
            </w:r>
          </w:p>
          <w:p w14:paraId="71F17755" w14:textId="77777777" w:rsidR="0042020C" w:rsidRPr="00E3275A" w:rsidRDefault="0042020C" w:rsidP="00602A0B">
            <w:pPr>
              <w:numPr>
                <w:ilvl w:val="0"/>
                <w:numId w:val="149"/>
              </w:numPr>
              <w:spacing w:after="0" w:line="276" w:lineRule="auto"/>
              <w:ind w:left="410"/>
              <w:rPr>
                <w:szCs w:val="24"/>
                <w:lang w:val="en-ZA"/>
              </w:rPr>
            </w:pPr>
            <w:r w:rsidRPr="00E3275A">
              <w:rPr>
                <w:rFonts w:eastAsia="Times New Roman"/>
                <w:szCs w:val="24"/>
              </w:rPr>
              <w:t>Gathering of OSH issues and/or concerns</w:t>
            </w:r>
          </w:p>
        </w:tc>
        <w:tc>
          <w:tcPr>
            <w:tcW w:w="1365" w:type="pct"/>
            <w:tcBorders>
              <w:top w:val="single" w:sz="4" w:space="0" w:color="auto"/>
              <w:left w:val="single" w:sz="4" w:space="0" w:color="auto"/>
              <w:bottom w:val="single" w:sz="4" w:space="0" w:color="auto"/>
              <w:right w:val="single" w:sz="4" w:space="0" w:color="auto"/>
            </w:tcBorders>
            <w:hideMark/>
          </w:tcPr>
          <w:p w14:paraId="577BF7A1" w14:textId="77777777" w:rsidR="0042020C" w:rsidRPr="00E3275A" w:rsidRDefault="0042020C" w:rsidP="00602A0B">
            <w:pPr>
              <w:pStyle w:val="ListParagraph"/>
              <w:numPr>
                <w:ilvl w:val="0"/>
                <w:numId w:val="149"/>
              </w:numPr>
              <w:autoSpaceDE w:val="0"/>
              <w:autoSpaceDN w:val="0"/>
              <w:adjustRightInd w:val="0"/>
              <w:spacing w:after="0" w:line="276" w:lineRule="auto"/>
              <w:ind w:left="410"/>
              <w:rPr>
                <w:rFonts w:ascii="Times New Roman" w:hAnsi="Times New Roman"/>
                <w:sz w:val="24"/>
                <w:szCs w:val="24"/>
                <w:lang w:val="en-US"/>
              </w:rPr>
            </w:pPr>
            <w:r w:rsidRPr="00E3275A">
              <w:rPr>
                <w:rFonts w:ascii="Times New Roman" w:hAnsi="Times New Roman"/>
                <w:sz w:val="24"/>
                <w:szCs w:val="24"/>
                <w:lang w:val="en-US"/>
              </w:rPr>
              <w:t xml:space="preserve">Oral questions </w:t>
            </w:r>
          </w:p>
          <w:p w14:paraId="49D7D027" w14:textId="77777777" w:rsidR="0042020C" w:rsidRPr="00E3275A" w:rsidRDefault="0042020C" w:rsidP="00602A0B">
            <w:pPr>
              <w:pStyle w:val="ListParagraph"/>
              <w:numPr>
                <w:ilvl w:val="0"/>
                <w:numId w:val="149"/>
              </w:numPr>
              <w:autoSpaceDE w:val="0"/>
              <w:autoSpaceDN w:val="0"/>
              <w:adjustRightInd w:val="0"/>
              <w:spacing w:after="0" w:line="276" w:lineRule="auto"/>
              <w:ind w:left="410"/>
              <w:rPr>
                <w:rFonts w:ascii="Times New Roman" w:hAnsi="Times New Roman"/>
                <w:sz w:val="24"/>
                <w:szCs w:val="24"/>
                <w:lang w:val="en-US"/>
              </w:rPr>
            </w:pPr>
            <w:r w:rsidRPr="00E3275A">
              <w:rPr>
                <w:rFonts w:ascii="Times New Roman" w:hAnsi="Times New Roman"/>
                <w:sz w:val="24"/>
                <w:szCs w:val="24"/>
                <w:lang w:val="en-US"/>
              </w:rPr>
              <w:t>Written tests</w:t>
            </w:r>
          </w:p>
          <w:p w14:paraId="77593AE3" w14:textId="77777777" w:rsidR="0042020C" w:rsidRPr="00E3275A" w:rsidRDefault="0042020C" w:rsidP="00602A0B">
            <w:pPr>
              <w:numPr>
                <w:ilvl w:val="0"/>
                <w:numId w:val="149"/>
              </w:numPr>
              <w:spacing w:after="0" w:line="276" w:lineRule="auto"/>
              <w:ind w:left="410"/>
              <w:rPr>
                <w:szCs w:val="24"/>
                <w:lang w:val="en-ZA"/>
              </w:rPr>
            </w:pPr>
            <w:r w:rsidRPr="00E3275A">
              <w:rPr>
                <w:szCs w:val="24"/>
              </w:rPr>
              <w:t>Observation of trainees identify hazards and risks</w:t>
            </w:r>
          </w:p>
        </w:tc>
      </w:tr>
      <w:tr w:rsidR="0042020C" w:rsidRPr="00E3275A" w14:paraId="38B831E4"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hideMark/>
          </w:tcPr>
          <w:p w14:paraId="4E018EE8" w14:textId="77777777" w:rsidR="0042020C" w:rsidRPr="00E3275A" w:rsidRDefault="0042020C" w:rsidP="00602A0B">
            <w:pPr>
              <w:numPr>
                <w:ilvl w:val="0"/>
                <w:numId w:val="150"/>
              </w:numPr>
              <w:autoSpaceDE w:val="0"/>
              <w:adjustRightInd w:val="0"/>
              <w:spacing w:after="0" w:line="276" w:lineRule="auto"/>
              <w:rPr>
                <w:szCs w:val="24"/>
                <w:lang w:val="en-ZA" w:eastAsia="fr-FR"/>
              </w:rPr>
            </w:pPr>
            <w:r w:rsidRPr="00E3275A">
              <w:rPr>
                <w:rFonts w:eastAsia="Times New Roman"/>
                <w:szCs w:val="24"/>
              </w:rPr>
              <w:t>Identify and implement</w:t>
            </w:r>
            <w:r w:rsidRPr="00E3275A">
              <w:rPr>
                <w:szCs w:val="24"/>
                <w:lang w:val="en-ZA" w:eastAsia="fr-FR"/>
              </w:rPr>
              <w:t xml:space="preserve"> </w:t>
            </w:r>
            <w:r w:rsidRPr="00E3275A">
              <w:rPr>
                <w:rFonts w:eastAsia="Times New Roman"/>
                <w:szCs w:val="24"/>
              </w:rPr>
              <w:t>appropriate control</w:t>
            </w:r>
            <w:r w:rsidRPr="00E3275A">
              <w:rPr>
                <w:szCs w:val="24"/>
                <w:lang w:val="en-ZA" w:eastAsia="fr-FR"/>
              </w:rPr>
              <w:t xml:space="preserve"> </w:t>
            </w:r>
            <w:r w:rsidRPr="00E3275A">
              <w:rPr>
                <w:rFonts w:eastAsia="Times New Roman"/>
                <w:szCs w:val="24"/>
              </w:rPr>
              <w:t>measure to hazards and risks</w:t>
            </w:r>
          </w:p>
          <w:p w14:paraId="2CD43240" w14:textId="77777777" w:rsidR="0042020C" w:rsidRPr="00E3275A" w:rsidRDefault="0042020C" w:rsidP="00F46968">
            <w:pPr>
              <w:spacing w:after="0" w:line="276" w:lineRule="auto"/>
              <w:rPr>
                <w:szCs w:val="24"/>
              </w:rPr>
            </w:pPr>
          </w:p>
        </w:tc>
        <w:tc>
          <w:tcPr>
            <w:tcW w:w="2143" w:type="pct"/>
            <w:tcBorders>
              <w:top w:val="single" w:sz="4" w:space="0" w:color="auto"/>
              <w:left w:val="single" w:sz="4" w:space="0" w:color="auto"/>
              <w:bottom w:val="single" w:sz="4" w:space="0" w:color="auto"/>
              <w:right w:val="single" w:sz="4" w:space="0" w:color="auto"/>
            </w:tcBorders>
            <w:hideMark/>
          </w:tcPr>
          <w:p w14:paraId="63987E2A" w14:textId="77777777" w:rsidR="0042020C" w:rsidRPr="00E3275A" w:rsidRDefault="0042020C" w:rsidP="00602A0B">
            <w:pPr>
              <w:numPr>
                <w:ilvl w:val="0"/>
                <w:numId w:val="149"/>
              </w:numPr>
              <w:spacing w:after="0" w:line="276" w:lineRule="auto"/>
              <w:ind w:left="410"/>
              <w:rPr>
                <w:szCs w:val="24"/>
                <w:lang w:val="en-ZA"/>
              </w:rPr>
            </w:pPr>
            <w:r w:rsidRPr="00E3275A">
              <w:rPr>
                <w:rFonts w:eastAsia="Times New Roman"/>
                <w:szCs w:val="24"/>
              </w:rPr>
              <w:t>Prevention and control measures e.g. use of PPE</w:t>
            </w:r>
          </w:p>
          <w:p w14:paraId="6C2D04F2" w14:textId="77777777" w:rsidR="0042020C" w:rsidRPr="00E3275A" w:rsidRDefault="0042020C" w:rsidP="00602A0B">
            <w:pPr>
              <w:numPr>
                <w:ilvl w:val="0"/>
                <w:numId w:val="149"/>
              </w:numPr>
              <w:spacing w:after="0" w:line="276" w:lineRule="auto"/>
              <w:ind w:left="410"/>
              <w:rPr>
                <w:szCs w:val="24"/>
                <w:lang w:val="en-ZA"/>
              </w:rPr>
            </w:pPr>
            <w:r w:rsidRPr="00E3275A">
              <w:rPr>
                <w:rFonts w:eastAsia="Times New Roman"/>
                <w:szCs w:val="24"/>
              </w:rPr>
              <w:t>Contingency measures</w:t>
            </w:r>
          </w:p>
        </w:tc>
        <w:tc>
          <w:tcPr>
            <w:tcW w:w="1365" w:type="pct"/>
            <w:tcBorders>
              <w:top w:val="single" w:sz="4" w:space="0" w:color="auto"/>
              <w:left w:val="single" w:sz="4" w:space="0" w:color="auto"/>
              <w:bottom w:val="single" w:sz="4" w:space="0" w:color="auto"/>
              <w:right w:val="single" w:sz="4" w:space="0" w:color="auto"/>
            </w:tcBorders>
            <w:hideMark/>
          </w:tcPr>
          <w:p w14:paraId="1623A324" w14:textId="77777777" w:rsidR="0042020C" w:rsidRPr="00E3275A" w:rsidRDefault="0042020C" w:rsidP="00602A0B">
            <w:pPr>
              <w:pStyle w:val="ListParagraph"/>
              <w:numPr>
                <w:ilvl w:val="0"/>
                <w:numId w:val="149"/>
              </w:numPr>
              <w:autoSpaceDE w:val="0"/>
              <w:autoSpaceDN w:val="0"/>
              <w:adjustRightInd w:val="0"/>
              <w:spacing w:after="0" w:line="276" w:lineRule="auto"/>
              <w:ind w:left="410"/>
              <w:rPr>
                <w:rFonts w:ascii="Times New Roman" w:hAnsi="Times New Roman"/>
                <w:sz w:val="24"/>
                <w:szCs w:val="24"/>
                <w:lang w:val="en-US"/>
              </w:rPr>
            </w:pPr>
            <w:r w:rsidRPr="00E3275A">
              <w:rPr>
                <w:rFonts w:ascii="Times New Roman" w:hAnsi="Times New Roman"/>
                <w:sz w:val="24"/>
                <w:szCs w:val="24"/>
                <w:lang w:val="en-US"/>
              </w:rPr>
              <w:t xml:space="preserve">Oral questions </w:t>
            </w:r>
          </w:p>
          <w:p w14:paraId="70364CDB" w14:textId="77777777" w:rsidR="0042020C" w:rsidRPr="00E3275A" w:rsidRDefault="0042020C" w:rsidP="00602A0B">
            <w:pPr>
              <w:pStyle w:val="ListParagraph"/>
              <w:numPr>
                <w:ilvl w:val="0"/>
                <w:numId w:val="149"/>
              </w:numPr>
              <w:autoSpaceDE w:val="0"/>
              <w:autoSpaceDN w:val="0"/>
              <w:adjustRightInd w:val="0"/>
              <w:spacing w:after="0" w:line="276" w:lineRule="auto"/>
              <w:ind w:left="410"/>
              <w:rPr>
                <w:rFonts w:ascii="Times New Roman" w:hAnsi="Times New Roman"/>
                <w:sz w:val="24"/>
                <w:szCs w:val="24"/>
                <w:lang w:val="en-US"/>
              </w:rPr>
            </w:pPr>
            <w:r w:rsidRPr="00E3275A">
              <w:rPr>
                <w:rFonts w:ascii="Times New Roman" w:hAnsi="Times New Roman"/>
                <w:sz w:val="24"/>
                <w:szCs w:val="24"/>
                <w:lang w:val="en-US"/>
              </w:rPr>
              <w:t>Written tests</w:t>
            </w:r>
          </w:p>
          <w:p w14:paraId="6E2F50E9" w14:textId="77777777" w:rsidR="0042020C" w:rsidRPr="00E3275A" w:rsidRDefault="0042020C" w:rsidP="00602A0B">
            <w:pPr>
              <w:pStyle w:val="ListParagraph"/>
              <w:numPr>
                <w:ilvl w:val="0"/>
                <w:numId w:val="149"/>
              </w:numPr>
              <w:autoSpaceDE w:val="0"/>
              <w:autoSpaceDN w:val="0"/>
              <w:adjustRightInd w:val="0"/>
              <w:spacing w:after="0" w:line="276" w:lineRule="auto"/>
              <w:ind w:left="410"/>
              <w:rPr>
                <w:rFonts w:ascii="Times New Roman" w:hAnsi="Times New Roman"/>
                <w:sz w:val="24"/>
                <w:szCs w:val="24"/>
                <w:lang w:val="en-US"/>
              </w:rPr>
            </w:pPr>
            <w:r w:rsidRPr="00E3275A">
              <w:rPr>
                <w:rFonts w:ascii="Times New Roman" w:hAnsi="Times New Roman"/>
                <w:sz w:val="24"/>
                <w:szCs w:val="24"/>
                <w:lang w:val="en-US"/>
              </w:rPr>
              <w:t>Practical tests</w:t>
            </w:r>
          </w:p>
          <w:p w14:paraId="283FF574" w14:textId="77777777" w:rsidR="0042020C" w:rsidRPr="00E3275A" w:rsidRDefault="0042020C" w:rsidP="00602A0B">
            <w:pPr>
              <w:numPr>
                <w:ilvl w:val="0"/>
                <w:numId w:val="149"/>
              </w:numPr>
              <w:spacing w:after="0" w:line="276" w:lineRule="auto"/>
              <w:ind w:left="410"/>
              <w:rPr>
                <w:szCs w:val="24"/>
                <w:lang w:val="en-ZA"/>
              </w:rPr>
            </w:pPr>
            <w:r w:rsidRPr="00E3275A">
              <w:rPr>
                <w:szCs w:val="24"/>
              </w:rPr>
              <w:t>Observation of implementation of control measures</w:t>
            </w:r>
          </w:p>
        </w:tc>
      </w:tr>
      <w:tr w:rsidR="0042020C" w:rsidRPr="00E3275A" w14:paraId="4DB88973" w14:textId="77777777" w:rsidTr="00F46968">
        <w:trPr>
          <w:trHeight w:val="755"/>
        </w:trPr>
        <w:tc>
          <w:tcPr>
            <w:tcW w:w="1491" w:type="pct"/>
            <w:tcBorders>
              <w:top w:val="single" w:sz="4" w:space="0" w:color="auto"/>
              <w:left w:val="single" w:sz="4" w:space="0" w:color="auto"/>
              <w:bottom w:val="single" w:sz="4" w:space="0" w:color="auto"/>
              <w:right w:val="single" w:sz="4" w:space="0" w:color="auto"/>
            </w:tcBorders>
            <w:hideMark/>
          </w:tcPr>
          <w:p w14:paraId="0D5ECE00" w14:textId="77777777" w:rsidR="0042020C" w:rsidRPr="00E3275A" w:rsidRDefault="0042020C" w:rsidP="00602A0B">
            <w:pPr>
              <w:numPr>
                <w:ilvl w:val="0"/>
                <w:numId w:val="150"/>
              </w:numPr>
              <w:spacing w:after="0" w:line="276" w:lineRule="auto"/>
              <w:rPr>
                <w:rFonts w:eastAsia="Times New Roman"/>
                <w:szCs w:val="24"/>
              </w:rPr>
            </w:pPr>
            <w:r w:rsidRPr="00E3275A">
              <w:rPr>
                <w:rFonts w:eastAsia="Times New Roman"/>
                <w:szCs w:val="24"/>
              </w:rPr>
              <w:t>Implement OSH</w:t>
            </w:r>
          </w:p>
          <w:p w14:paraId="09118522" w14:textId="77777777" w:rsidR="0042020C" w:rsidRPr="00E3275A" w:rsidRDefault="0042020C" w:rsidP="00F46968">
            <w:pPr>
              <w:spacing w:after="0" w:line="276" w:lineRule="auto"/>
              <w:rPr>
                <w:rFonts w:eastAsia="Times New Roman"/>
                <w:szCs w:val="24"/>
              </w:rPr>
            </w:pPr>
            <w:r w:rsidRPr="00E3275A">
              <w:rPr>
                <w:rFonts w:eastAsia="Times New Roman"/>
                <w:szCs w:val="24"/>
              </w:rPr>
              <w:t xml:space="preserve">       programs, procedures</w:t>
            </w:r>
          </w:p>
          <w:p w14:paraId="002D267F" w14:textId="77777777" w:rsidR="0042020C" w:rsidRPr="00E3275A" w:rsidRDefault="0042020C" w:rsidP="00F46968">
            <w:pPr>
              <w:spacing w:after="0" w:line="276" w:lineRule="auto"/>
              <w:rPr>
                <w:rFonts w:eastAsia="Times New Roman"/>
                <w:szCs w:val="24"/>
              </w:rPr>
            </w:pPr>
            <w:r w:rsidRPr="00E3275A">
              <w:rPr>
                <w:rFonts w:eastAsia="Times New Roman"/>
                <w:szCs w:val="24"/>
              </w:rPr>
              <w:lastRenderedPageBreak/>
              <w:t xml:space="preserve">       and policies/guidelines</w:t>
            </w:r>
          </w:p>
        </w:tc>
        <w:tc>
          <w:tcPr>
            <w:tcW w:w="2143" w:type="pct"/>
            <w:tcBorders>
              <w:top w:val="single" w:sz="4" w:space="0" w:color="auto"/>
              <w:left w:val="single" w:sz="4" w:space="0" w:color="auto"/>
              <w:bottom w:val="single" w:sz="4" w:space="0" w:color="auto"/>
              <w:right w:val="single" w:sz="4" w:space="0" w:color="auto"/>
            </w:tcBorders>
            <w:hideMark/>
          </w:tcPr>
          <w:p w14:paraId="5F2A9201" w14:textId="77777777" w:rsidR="0042020C" w:rsidRPr="00E3275A" w:rsidRDefault="0042020C" w:rsidP="00602A0B">
            <w:pPr>
              <w:numPr>
                <w:ilvl w:val="0"/>
                <w:numId w:val="149"/>
              </w:numPr>
              <w:spacing w:after="0" w:line="276" w:lineRule="auto"/>
              <w:ind w:left="410"/>
              <w:rPr>
                <w:szCs w:val="24"/>
                <w:lang w:val="en-ZA"/>
              </w:rPr>
            </w:pPr>
            <w:r w:rsidRPr="00E3275A">
              <w:rPr>
                <w:rFonts w:eastAsia="Times New Roman"/>
                <w:szCs w:val="24"/>
              </w:rPr>
              <w:lastRenderedPageBreak/>
              <w:t xml:space="preserve">Company OSH program, procedures and policies/guidelines </w:t>
            </w:r>
          </w:p>
          <w:p w14:paraId="7F300F38" w14:textId="77777777" w:rsidR="0042020C" w:rsidRPr="00E3275A" w:rsidRDefault="0042020C" w:rsidP="00602A0B">
            <w:pPr>
              <w:numPr>
                <w:ilvl w:val="0"/>
                <w:numId w:val="149"/>
              </w:numPr>
              <w:spacing w:after="0" w:line="276" w:lineRule="auto"/>
              <w:ind w:left="410"/>
              <w:rPr>
                <w:szCs w:val="24"/>
                <w:lang w:val="en-ZA"/>
              </w:rPr>
            </w:pPr>
            <w:r w:rsidRPr="00E3275A">
              <w:rPr>
                <w:rFonts w:eastAsia="Times New Roman"/>
                <w:szCs w:val="24"/>
              </w:rPr>
              <w:lastRenderedPageBreak/>
              <w:t xml:space="preserve"> Implementation of OSH procedures and policies/ guidelines </w:t>
            </w:r>
          </w:p>
          <w:p w14:paraId="71C4E448" w14:textId="77777777" w:rsidR="0042020C" w:rsidRPr="00E3275A" w:rsidRDefault="0042020C" w:rsidP="00602A0B">
            <w:pPr>
              <w:numPr>
                <w:ilvl w:val="0"/>
                <w:numId w:val="149"/>
              </w:numPr>
              <w:spacing w:after="0" w:line="276" w:lineRule="auto"/>
              <w:ind w:left="410"/>
              <w:rPr>
                <w:szCs w:val="24"/>
                <w:lang w:val="en-ZA"/>
              </w:rPr>
            </w:pPr>
            <w:r w:rsidRPr="00E3275A">
              <w:rPr>
                <w:rFonts w:eastAsia="Times New Roman"/>
                <w:szCs w:val="24"/>
              </w:rPr>
              <w:t>Training of team members and advice on OSH standards and procedures</w:t>
            </w:r>
          </w:p>
          <w:p w14:paraId="2976919F" w14:textId="77777777" w:rsidR="0042020C" w:rsidRPr="00E3275A" w:rsidRDefault="0042020C" w:rsidP="00602A0B">
            <w:pPr>
              <w:numPr>
                <w:ilvl w:val="0"/>
                <w:numId w:val="149"/>
              </w:numPr>
              <w:spacing w:after="0" w:line="276" w:lineRule="auto"/>
              <w:ind w:left="410"/>
              <w:rPr>
                <w:szCs w:val="24"/>
                <w:lang w:val="en-ZA"/>
              </w:rPr>
            </w:pPr>
            <w:r w:rsidRPr="00E3275A">
              <w:rPr>
                <w:rFonts w:eastAsia="Times New Roman"/>
                <w:szCs w:val="24"/>
              </w:rPr>
              <w:t xml:space="preserve">Implementation of procedures for maintaining OSH-related records </w:t>
            </w:r>
          </w:p>
        </w:tc>
        <w:tc>
          <w:tcPr>
            <w:tcW w:w="1365" w:type="pct"/>
            <w:tcBorders>
              <w:top w:val="single" w:sz="4" w:space="0" w:color="auto"/>
              <w:left w:val="single" w:sz="4" w:space="0" w:color="auto"/>
              <w:bottom w:val="single" w:sz="4" w:space="0" w:color="auto"/>
              <w:right w:val="single" w:sz="4" w:space="0" w:color="auto"/>
            </w:tcBorders>
            <w:hideMark/>
          </w:tcPr>
          <w:p w14:paraId="44BD5727" w14:textId="77777777" w:rsidR="0042020C" w:rsidRPr="00E3275A" w:rsidRDefault="0042020C" w:rsidP="00602A0B">
            <w:pPr>
              <w:pStyle w:val="ListParagraph"/>
              <w:numPr>
                <w:ilvl w:val="0"/>
                <w:numId w:val="149"/>
              </w:numPr>
              <w:autoSpaceDE w:val="0"/>
              <w:autoSpaceDN w:val="0"/>
              <w:adjustRightInd w:val="0"/>
              <w:spacing w:after="0" w:line="276" w:lineRule="auto"/>
              <w:ind w:left="410"/>
              <w:rPr>
                <w:rFonts w:ascii="Times New Roman" w:hAnsi="Times New Roman"/>
                <w:sz w:val="24"/>
                <w:szCs w:val="24"/>
                <w:lang w:val="en-US"/>
              </w:rPr>
            </w:pPr>
            <w:r w:rsidRPr="00E3275A">
              <w:rPr>
                <w:rFonts w:ascii="Times New Roman" w:hAnsi="Times New Roman"/>
                <w:sz w:val="24"/>
                <w:szCs w:val="24"/>
                <w:lang w:val="en-US"/>
              </w:rPr>
              <w:lastRenderedPageBreak/>
              <w:t xml:space="preserve">Oral questions </w:t>
            </w:r>
          </w:p>
          <w:p w14:paraId="2EC55D91" w14:textId="77777777" w:rsidR="0042020C" w:rsidRPr="00E3275A" w:rsidRDefault="0042020C" w:rsidP="00602A0B">
            <w:pPr>
              <w:pStyle w:val="ListParagraph"/>
              <w:numPr>
                <w:ilvl w:val="0"/>
                <w:numId w:val="149"/>
              </w:numPr>
              <w:autoSpaceDE w:val="0"/>
              <w:autoSpaceDN w:val="0"/>
              <w:adjustRightInd w:val="0"/>
              <w:spacing w:after="0" w:line="276" w:lineRule="auto"/>
              <w:ind w:left="410"/>
              <w:rPr>
                <w:rFonts w:ascii="Times New Roman" w:hAnsi="Times New Roman"/>
                <w:sz w:val="24"/>
                <w:szCs w:val="24"/>
                <w:lang w:val="en-US"/>
              </w:rPr>
            </w:pPr>
            <w:r w:rsidRPr="00E3275A">
              <w:rPr>
                <w:rFonts w:ascii="Times New Roman" w:hAnsi="Times New Roman"/>
                <w:sz w:val="24"/>
                <w:szCs w:val="24"/>
                <w:lang w:val="en-US"/>
              </w:rPr>
              <w:t>Written tests</w:t>
            </w:r>
          </w:p>
          <w:p w14:paraId="64A35AD1" w14:textId="77777777" w:rsidR="0042020C" w:rsidRPr="00E3275A" w:rsidRDefault="0042020C" w:rsidP="00602A0B">
            <w:pPr>
              <w:pStyle w:val="ListParagraph"/>
              <w:numPr>
                <w:ilvl w:val="0"/>
                <w:numId w:val="149"/>
              </w:numPr>
              <w:autoSpaceDE w:val="0"/>
              <w:autoSpaceDN w:val="0"/>
              <w:adjustRightInd w:val="0"/>
              <w:spacing w:after="0" w:line="276" w:lineRule="auto"/>
              <w:ind w:left="410"/>
              <w:rPr>
                <w:rFonts w:ascii="Times New Roman" w:hAnsi="Times New Roman"/>
                <w:sz w:val="24"/>
                <w:szCs w:val="24"/>
                <w:lang w:val="en-US"/>
              </w:rPr>
            </w:pPr>
            <w:r w:rsidRPr="00E3275A">
              <w:rPr>
                <w:rFonts w:ascii="Times New Roman" w:hAnsi="Times New Roman"/>
                <w:sz w:val="24"/>
                <w:szCs w:val="24"/>
                <w:lang w:val="en-US"/>
              </w:rPr>
              <w:t>Practical test</w:t>
            </w:r>
          </w:p>
          <w:p w14:paraId="69DFE747" w14:textId="77777777" w:rsidR="0042020C" w:rsidRPr="00E3275A" w:rsidRDefault="0042020C" w:rsidP="00602A0B">
            <w:pPr>
              <w:numPr>
                <w:ilvl w:val="0"/>
                <w:numId w:val="149"/>
              </w:numPr>
              <w:spacing w:after="0" w:line="276" w:lineRule="auto"/>
              <w:ind w:left="410"/>
              <w:rPr>
                <w:szCs w:val="24"/>
                <w:lang w:val="en-ZA"/>
              </w:rPr>
            </w:pPr>
            <w:r w:rsidRPr="00E3275A">
              <w:rPr>
                <w:szCs w:val="24"/>
              </w:rPr>
              <w:lastRenderedPageBreak/>
              <w:t>Observation</w:t>
            </w:r>
          </w:p>
        </w:tc>
      </w:tr>
    </w:tbl>
    <w:p w14:paraId="3B7DE7E1" w14:textId="77777777" w:rsidR="0042020C" w:rsidRPr="00E3275A" w:rsidRDefault="0042020C" w:rsidP="0042020C">
      <w:pPr>
        <w:spacing w:after="0" w:line="276" w:lineRule="auto"/>
        <w:jc w:val="both"/>
        <w:rPr>
          <w:b/>
          <w:szCs w:val="24"/>
          <w:lang w:val="en-ZA"/>
        </w:rPr>
      </w:pPr>
    </w:p>
    <w:p w14:paraId="68357A2D" w14:textId="77777777" w:rsidR="0042020C" w:rsidRPr="00E3275A" w:rsidRDefault="0042020C" w:rsidP="0042020C">
      <w:pPr>
        <w:spacing w:after="0" w:line="276" w:lineRule="auto"/>
        <w:jc w:val="both"/>
        <w:rPr>
          <w:b/>
          <w:szCs w:val="24"/>
          <w:lang w:val="en-ZA"/>
        </w:rPr>
      </w:pPr>
      <w:r w:rsidRPr="00E3275A">
        <w:rPr>
          <w:b/>
          <w:szCs w:val="24"/>
          <w:lang w:val="en-ZA"/>
        </w:rPr>
        <w:t>Suggested Delivery Methods</w:t>
      </w:r>
    </w:p>
    <w:p w14:paraId="669D0F93" w14:textId="77777777" w:rsidR="0042020C" w:rsidRPr="00E3275A" w:rsidRDefault="0042020C" w:rsidP="00602A0B">
      <w:pPr>
        <w:pStyle w:val="elementperfxhead"/>
        <w:numPr>
          <w:ilvl w:val="0"/>
          <w:numId w:val="77"/>
        </w:numPr>
        <w:spacing w:line="276" w:lineRule="auto"/>
        <w:ind w:left="720" w:right="0"/>
        <w:rPr>
          <w:rFonts w:ascii="Times New Roman" w:hAnsi="Times New Roman"/>
          <w:b w:val="0"/>
          <w:sz w:val="24"/>
          <w:szCs w:val="24"/>
        </w:rPr>
      </w:pPr>
      <w:r w:rsidRPr="00E3275A">
        <w:rPr>
          <w:rFonts w:ascii="Times New Roman" w:hAnsi="Times New Roman"/>
          <w:b w:val="0"/>
          <w:sz w:val="24"/>
          <w:szCs w:val="24"/>
        </w:rPr>
        <w:t xml:space="preserve">Instructor led facilitation of theory </w:t>
      </w:r>
    </w:p>
    <w:p w14:paraId="326B6494" w14:textId="77777777" w:rsidR="0042020C" w:rsidRPr="00E3275A" w:rsidRDefault="0042020C" w:rsidP="00602A0B">
      <w:pPr>
        <w:pStyle w:val="elementperfxhead"/>
        <w:numPr>
          <w:ilvl w:val="0"/>
          <w:numId w:val="77"/>
        </w:numPr>
        <w:spacing w:line="276" w:lineRule="auto"/>
        <w:ind w:left="720" w:right="0"/>
        <w:rPr>
          <w:rFonts w:ascii="Times New Roman" w:hAnsi="Times New Roman"/>
          <w:b w:val="0"/>
          <w:sz w:val="24"/>
          <w:szCs w:val="24"/>
        </w:rPr>
      </w:pPr>
      <w:r w:rsidRPr="00E3275A">
        <w:rPr>
          <w:rFonts w:ascii="Times New Roman" w:hAnsi="Times New Roman"/>
          <w:b w:val="0"/>
          <w:sz w:val="24"/>
          <w:szCs w:val="24"/>
        </w:rPr>
        <w:t xml:space="preserve">Demonstration by trainer </w:t>
      </w:r>
    </w:p>
    <w:p w14:paraId="5CFE4400" w14:textId="77777777" w:rsidR="0042020C" w:rsidRPr="00E3275A" w:rsidRDefault="0042020C" w:rsidP="00602A0B">
      <w:pPr>
        <w:pStyle w:val="elementperfxhead"/>
        <w:numPr>
          <w:ilvl w:val="0"/>
          <w:numId w:val="77"/>
        </w:numPr>
        <w:spacing w:line="276" w:lineRule="auto"/>
        <w:ind w:left="720" w:right="0"/>
        <w:rPr>
          <w:rFonts w:ascii="Times New Roman" w:hAnsi="Times New Roman"/>
          <w:b w:val="0"/>
          <w:sz w:val="24"/>
          <w:szCs w:val="24"/>
        </w:rPr>
      </w:pPr>
      <w:r w:rsidRPr="00E3275A">
        <w:rPr>
          <w:rFonts w:ascii="Times New Roman" w:hAnsi="Times New Roman"/>
          <w:b w:val="0"/>
          <w:sz w:val="24"/>
          <w:szCs w:val="24"/>
        </w:rPr>
        <w:t>Practical work by trainee</w:t>
      </w:r>
    </w:p>
    <w:p w14:paraId="2183A3B8" w14:textId="77777777" w:rsidR="0042020C" w:rsidRPr="00E3275A" w:rsidRDefault="0042020C" w:rsidP="00602A0B">
      <w:pPr>
        <w:pStyle w:val="elementperfxhead"/>
        <w:numPr>
          <w:ilvl w:val="0"/>
          <w:numId w:val="77"/>
        </w:numPr>
        <w:spacing w:line="276" w:lineRule="auto"/>
        <w:ind w:left="720" w:right="0"/>
        <w:rPr>
          <w:rFonts w:ascii="Times New Roman" w:hAnsi="Times New Roman"/>
          <w:b w:val="0"/>
          <w:sz w:val="24"/>
          <w:szCs w:val="24"/>
        </w:rPr>
      </w:pPr>
      <w:r w:rsidRPr="00E3275A">
        <w:rPr>
          <w:rFonts w:ascii="Times New Roman" w:hAnsi="Times New Roman"/>
          <w:b w:val="0"/>
          <w:sz w:val="24"/>
          <w:szCs w:val="24"/>
        </w:rPr>
        <w:t>Viewing of related videos</w:t>
      </w:r>
    </w:p>
    <w:p w14:paraId="522C9D03" w14:textId="77777777" w:rsidR="0042020C" w:rsidRPr="00E3275A" w:rsidRDefault="0042020C" w:rsidP="0042020C">
      <w:pPr>
        <w:pStyle w:val="elementperfxhead"/>
        <w:spacing w:line="276" w:lineRule="auto"/>
        <w:ind w:right="0"/>
        <w:rPr>
          <w:rFonts w:ascii="Times New Roman" w:hAnsi="Times New Roman"/>
          <w:b w:val="0"/>
          <w:sz w:val="24"/>
          <w:szCs w:val="24"/>
        </w:rPr>
      </w:pPr>
    </w:p>
    <w:p w14:paraId="14906DC2" w14:textId="77777777" w:rsidR="0042020C" w:rsidRPr="00E3275A" w:rsidRDefault="0042020C" w:rsidP="0042020C">
      <w:pPr>
        <w:spacing w:after="0" w:line="276" w:lineRule="auto"/>
        <w:rPr>
          <w:b/>
          <w:szCs w:val="24"/>
        </w:rPr>
      </w:pPr>
      <w:r w:rsidRPr="00E3275A">
        <w:rPr>
          <w:b/>
          <w:szCs w:val="24"/>
        </w:rPr>
        <w:t>Recommended Resources</w:t>
      </w:r>
    </w:p>
    <w:p w14:paraId="03CF7403" w14:textId="77777777" w:rsidR="0042020C" w:rsidRPr="00E3275A" w:rsidRDefault="0042020C" w:rsidP="0042020C">
      <w:pPr>
        <w:numPr>
          <w:ilvl w:val="0"/>
          <w:numId w:val="3"/>
        </w:numPr>
        <w:spacing w:after="0" w:line="276" w:lineRule="auto"/>
        <w:ind w:left="720"/>
        <w:rPr>
          <w:szCs w:val="24"/>
          <w:lang w:val="x-none" w:eastAsia="x-none"/>
        </w:rPr>
      </w:pPr>
      <w:r w:rsidRPr="00E3275A">
        <w:rPr>
          <w:szCs w:val="24"/>
          <w:lang w:val="x-none" w:eastAsia="x-none"/>
        </w:rPr>
        <w:t>Standard operating and/or other workplace procedures manuals</w:t>
      </w:r>
    </w:p>
    <w:p w14:paraId="48A243F9" w14:textId="77777777" w:rsidR="0042020C" w:rsidRPr="00E3275A" w:rsidRDefault="0042020C" w:rsidP="0042020C">
      <w:pPr>
        <w:numPr>
          <w:ilvl w:val="0"/>
          <w:numId w:val="3"/>
        </w:numPr>
        <w:spacing w:after="0" w:line="276" w:lineRule="auto"/>
        <w:ind w:left="720"/>
        <w:rPr>
          <w:szCs w:val="24"/>
          <w:lang w:val="x-none" w:eastAsia="x-none"/>
        </w:rPr>
      </w:pPr>
      <w:r w:rsidRPr="00E3275A">
        <w:rPr>
          <w:szCs w:val="24"/>
          <w:lang w:val="x-none" w:eastAsia="x-none"/>
        </w:rPr>
        <w:t>Specific job procedures manuals</w:t>
      </w:r>
    </w:p>
    <w:p w14:paraId="141679BB" w14:textId="77777777" w:rsidR="0042020C" w:rsidRPr="00E3275A" w:rsidRDefault="0042020C" w:rsidP="0042020C">
      <w:pPr>
        <w:numPr>
          <w:ilvl w:val="0"/>
          <w:numId w:val="3"/>
        </w:numPr>
        <w:spacing w:after="0" w:line="276" w:lineRule="auto"/>
        <w:ind w:left="720"/>
        <w:rPr>
          <w:szCs w:val="24"/>
          <w:lang w:val="x-none" w:eastAsia="x-none"/>
        </w:rPr>
      </w:pPr>
      <w:r w:rsidRPr="00E3275A">
        <w:rPr>
          <w:szCs w:val="24"/>
          <w:lang w:val="x-none" w:eastAsia="x-none"/>
        </w:rPr>
        <w:t>Machine/equipment manufacturer’s specifications and instructions</w:t>
      </w:r>
    </w:p>
    <w:p w14:paraId="3D48BF58" w14:textId="77777777" w:rsidR="0042020C" w:rsidRPr="00E3275A" w:rsidRDefault="0042020C" w:rsidP="0042020C">
      <w:pPr>
        <w:numPr>
          <w:ilvl w:val="0"/>
          <w:numId w:val="3"/>
        </w:numPr>
        <w:spacing w:after="0" w:line="276" w:lineRule="auto"/>
        <w:ind w:left="720"/>
        <w:rPr>
          <w:szCs w:val="24"/>
          <w:lang w:val="x-none" w:eastAsia="x-none"/>
        </w:rPr>
      </w:pPr>
      <w:r w:rsidRPr="00E3275A">
        <w:rPr>
          <w:szCs w:val="24"/>
          <w:lang w:eastAsia="x-none"/>
        </w:rPr>
        <w:t>Personal Protective Equipment (PPE) e.g.</w:t>
      </w:r>
    </w:p>
    <w:p w14:paraId="2AE16697" w14:textId="77777777" w:rsidR="0042020C" w:rsidRPr="00E3275A" w:rsidRDefault="0042020C" w:rsidP="00602A0B">
      <w:pPr>
        <w:pStyle w:val="elementperfxhead"/>
        <w:numPr>
          <w:ilvl w:val="0"/>
          <w:numId w:val="148"/>
        </w:numPr>
        <w:spacing w:line="276" w:lineRule="auto"/>
        <w:ind w:right="0"/>
        <w:rPr>
          <w:rFonts w:ascii="Times New Roman" w:hAnsi="Times New Roman"/>
          <w:b w:val="0"/>
          <w:sz w:val="24"/>
          <w:szCs w:val="24"/>
        </w:rPr>
      </w:pPr>
      <w:r w:rsidRPr="00E3275A">
        <w:rPr>
          <w:rFonts w:ascii="Times New Roman" w:hAnsi="Times New Roman"/>
          <w:b w:val="0"/>
          <w:sz w:val="24"/>
          <w:szCs w:val="24"/>
        </w:rPr>
        <w:t xml:space="preserve">Mask </w:t>
      </w:r>
    </w:p>
    <w:p w14:paraId="24297D9B" w14:textId="77777777" w:rsidR="0042020C" w:rsidRPr="00E3275A" w:rsidRDefault="0042020C" w:rsidP="00602A0B">
      <w:pPr>
        <w:pStyle w:val="elementperfxhead"/>
        <w:numPr>
          <w:ilvl w:val="0"/>
          <w:numId w:val="148"/>
        </w:numPr>
        <w:spacing w:line="276" w:lineRule="auto"/>
        <w:ind w:right="0"/>
        <w:rPr>
          <w:rFonts w:ascii="Times New Roman" w:hAnsi="Times New Roman"/>
          <w:b w:val="0"/>
          <w:sz w:val="24"/>
          <w:szCs w:val="24"/>
        </w:rPr>
      </w:pPr>
      <w:r w:rsidRPr="00E3275A">
        <w:rPr>
          <w:rFonts w:ascii="Times New Roman" w:hAnsi="Times New Roman"/>
          <w:b w:val="0"/>
          <w:sz w:val="24"/>
          <w:szCs w:val="24"/>
        </w:rPr>
        <w:t>Face mask/shield</w:t>
      </w:r>
    </w:p>
    <w:p w14:paraId="66C47979" w14:textId="77777777" w:rsidR="0042020C" w:rsidRPr="00E3275A" w:rsidRDefault="0042020C" w:rsidP="00602A0B">
      <w:pPr>
        <w:pStyle w:val="elementperfxhead"/>
        <w:numPr>
          <w:ilvl w:val="0"/>
          <w:numId w:val="148"/>
        </w:numPr>
        <w:spacing w:line="276" w:lineRule="auto"/>
        <w:ind w:right="0"/>
        <w:rPr>
          <w:rFonts w:ascii="Times New Roman" w:hAnsi="Times New Roman"/>
          <w:b w:val="0"/>
          <w:sz w:val="24"/>
          <w:szCs w:val="24"/>
        </w:rPr>
      </w:pPr>
      <w:r w:rsidRPr="00E3275A">
        <w:rPr>
          <w:rFonts w:ascii="Times New Roman" w:hAnsi="Times New Roman"/>
          <w:b w:val="0"/>
          <w:sz w:val="24"/>
          <w:szCs w:val="24"/>
        </w:rPr>
        <w:t>Safety boots</w:t>
      </w:r>
    </w:p>
    <w:p w14:paraId="1A7512D1" w14:textId="77777777" w:rsidR="0042020C" w:rsidRPr="00E3275A" w:rsidRDefault="0042020C" w:rsidP="00602A0B">
      <w:pPr>
        <w:pStyle w:val="elementperfxhead"/>
        <w:numPr>
          <w:ilvl w:val="0"/>
          <w:numId w:val="148"/>
        </w:numPr>
        <w:spacing w:line="276" w:lineRule="auto"/>
        <w:ind w:right="0"/>
        <w:rPr>
          <w:rFonts w:ascii="Times New Roman" w:hAnsi="Times New Roman"/>
          <w:b w:val="0"/>
          <w:sz w:val="24"/>
          <w:szCs w:val="24"/>
        </w:rPr>
      </w:pPr>
      <w:r w:rsidRPr="00E3275A">
        <w:rPr>
          <w:rFonts w:ascii="Times New Roman" w:hAnsi="Times New Roman"/>
          <w:b w:val="0"/>
          <w:sz w:val="24"/>
          <w:szCs w:val="24"/>
        </w:rPr>
        <w:t>Safety harness</w:t>
      </w:r>
    </w:p>
    <w:p w14:paraId="185F9912" w14:textId="77777777" w:rsidR="0042020C" w:rsidRPr="00E3275A" w:rsidRDefault="0042020C" w:rsidP="00602A0B">
      <w:pPr>
        <w:pStyle w:val="elementperfxhead"/>
        <w:numPr>
          <w:ilvl w:val="0"/>
          <w:numId w:val="148"/>
        </w:numPr>
        <w:spacing w:line="276" w:lineRule="auto"/>
        <w:ind w:right="0"/>
        <w:rPr>
          <w:rFonts w:ascii="Times New Roman" w:hAnsi="Times New Roman"/>
          <w:b w:val="0"/>
          <w:sz w:val="24"/>
          <w:szCs w:val="24"/>
        </w:rPr>
      </w:pPr>
      <w:r w:rsidRPr="00E3275A">
        <w:rPr>
          <w:rFonts w:ascii="Times New Roman" w:hAnsi="Times New Roman"/>
          <w:b w:val="0"/>
          <w:sz w:val="24"/>
          <w:szCs w:val="24"/>
        </w:rPr>
        <w:t>Arm/Hand guard, gloves</w:t>
      </w:r>
    </w:p>
    <w:p w14:paraId="26800369" w14:textId="77777777" w:rsidR="0042020C" w:rsidRPr="00E3275A" w:rsidRDefault="0042020C" w:rsidP="00602A0B">
      <w:pPr>
        <w:pStyle w:val="elementperfxhead"/>
        <w:numPr>
          <w:ilvl w:val="0"/>
          <w:numId w:val="148"/>
        </w:numPr>
        <w:spacing w:line="276" w:lineRule="auto"/>
        <w:ind w:right="0"/>
        <w:rPr>
          <w:rFonts w:ascii="Times New Roman" w:hAnsi="Times New Roman"/>
          <w:b w:val="0"/>
          <w:sz w:val="24"/>
          <w:szCs w:val="24"/>
        </w:rPr>
      </w:pPr>
      <w:r w:rsidRPr="00E3275A">
        <w:rPr>
          <w:rFonts w:ascii="Times New Roman" w:hAnsi="Times New Roman"/>
          <w:b w:val="0"/>
          <w:sz w:val="24"/>
          <w:szCs w:val="24"/>
        </w:rPr>
        <w:t>Eye protection (goggles, shield)</w:t>
      </w:r>
      <w:r w:rsidRPr="00E3275A">
        <w:rPr>
          <w:rFonts w:ascii="Times New Roman" w:hAnsi="Times New Roman"/>
          <w:b w:val="0"/>
          <w:sz w:val="24"/>
          <w:szCs w:val="24"/>
        </w:rPr>
        <w:tab/>
      </w:r>
    </w:p>
    <w:p w14:paraId="180F8BA5" w14:textId="77777777" w:rsidR="0042020C" w:rsidRPr="00E3275A" w:rsidRDefault="0042020C" w:rsidP="00602A0B">
      <w:pPr>
        <w:pStyle w:val="elementperfxhead"/>
        <w:numPr>
          <w:ilvl w:val="0"/>
          <w:numId w:val="148"/>
        </w:numPr>
        <w:spacing w:line="276" w:lineRule="auto"/>
        <w:ind w:right="0"/>
        <w:rPr>
          <w:rFonts w:ascii="Times New Roman" w:hAnsi="Times New Roman"/>
          <w:b w:val="0"/>
          <w:sz w:val="24"/>
          <w:szCs w:val="24"/>
        </w:rPr>
      </w:pPr>
      <w:r w:rsidRPr="00E3275A">
        <w:rPr>
          <w:rFonts w:ascii="Times New Roman" w:hAnsi="Times New Roman"/>
          <w:b w:val="0"/>
          <w:sz w:val="24"/>
          <w:szCs w:val="24"/>
        </w:rPr>
        <w:t>Hearing protection (ear muffs, ear plugs)</w:t>
      </w:r>
    </w:p>
    <w:p w14:paraId="276CEAC5" w14:textId="77777777" w:rsidR="0042020C" w:rsidRPr="00E3275A" w:rsidRDefault="0042020C" w:rsidP="00602A0B">
      <w:pPr>
        <w:pStyle w:val="elementperfxhead"/>
        <w:numPr>
          <w:ilvl w:val="0"/>
          <w:numId w:val="148"/>
        </w:numPr>
        <w:spacing w:line="276" w:lineRule="auto"/>
        <w:ind w:right="0"/>
        <w:rPr>
          <w:rFonts w:ascii="Times New Roman" w:hAnsi="Times New Roman"/>
          <w:b w:val="0"/>
          <w:sz w:val="24"/>
          <w:szCs w:val="24"/>
        </w:rPr>
      </w:pPr>
      <w:r w:rsidRPr="00E3275A">
        <w:rPr>
          <w:rFonts w:ascii="Times New Roman" w:hAnsi="Times New Roman"/>
          <w:b w:val="0"/>
          <w:sz w:val="24"/>
          <w:szCs w:val="24"/>
        </w:rPr>
        <w:t>Hair Net/cap/bonnet</w:t>
      </w:r>
    </w:p>
    <w:p w14:paraId="18775964" w14:textId="77777777" w:rsidR="0042020C" w:rsidRPr="00E3275A" w:rsidRDefault="0042020C" w:rsidP="00602A0B">
      <w:pPr>
        <w:pStyle w:val="elementperfxhead"/>
        <w:numPr>
          <w:ilvl w:val="0"/>
          <w:numId w:val="148"/>
        </w:numPr>
        <w:spacing w:line="276" w:lineRule="auto"/>
        <w:ind w:right="0"/>
        <w:rPr>
          <w:rFonts w:ascii="Times New Roman" w:hAnsi="Times New Roman"/>
          <w:b w:val="0"/>
          <w:sz w:val="24"/>
          <w:szCs w:val="24"/>
        </w:rPr>
      </w:pPr>
      <w:r w:rsidRPr="00E3275A">
        <w:rPr>
          <w:rFonts w:ascii="Times New Roman" w:hAnsi="Times New Roman"/>
          <w:b w:val="0"/>
          <w:sz w:val="24"/>
          <w:szCs w:val="24"/>
        </w:rPr>
        <w:t>Hard hat</w:t>
      </w:r>
    </w:p>
    <w:p w14:paraId="35AD124B" w14:textId="77777777" w:rsidR="0042020C" w:rsidRPr="00E3275A" w:rsidRDefault="0042020C" w:rsidP="00602A0B">
      <w:pPr>
        <w:pStyle w:val="elementperfxhead"/>
        <w:numPr>
          <w:ilvl w:val="0"/>
          <w:numId w:val="148"/>
        </w:numPr>
        <w:spacing w:line="276" w:lineRule="auto"/>
        <w:ind w:right="0"/>
        <w:rPr>
          <w:rFonts w:ascii="Times New Roman" w:hAnsi="Times New Roman"/>
          <w:b w:val="0"/>
          <w:sz w:val="24"/>
          <w:szCs w:val="24"/>
        </w:rPr>
      </w:pPr>
      <w:r w:rsidRPr="00E3275A">
        <w:rPr>
          <w:rFonts w:ascii="Times New Roman" w:hAnsi="Times New Roman"/>
          <w:b w:val="0"/>
          <w:sz w:val="24"/>
          <w:szCs w:val="24"/>
        </w:rPr>
        <w:t>Face protection (mask, shield)</w:t>
      </w:r>
    </w:p>
    <w:p w14:paraId="4BA38D3B" w14:textId="77777777" w:rsidR="0042020C" w:rsidRPr="00E3275A" w:rsidRDefault="0042020C" w:rsidP="00602A0B">
      <w:pPr>
        <w:pStyle w:val="elementperfxhead"/>
        <w:numPr>
          <w:ilvl w:val="0"/>
          <w:numId w:val="148"/>
        </w:numPr>
        <w:spacing w:line="276" w:lineRule="auto"/>
        <w:ind w:right="0"/>
        <w:rPr>
          <w:rFonts w:ascii="Times New Roman" w:hAnsi="Times New Roman"/>
          <w:b w:val="0"/>
          <w:sz w:val="24"/>
          <w:szCs w:val="24"/>
        </w:rPr>
      </w:pPr>
      <w:r w:rsidRPr="00E3275A">
        <w:rPr>
          <w:rFonts w:ascii="Times New Roman" w:hAnsi="Times New Roman"/>
          <w:b w:val="0"/>
          <w:sz w:val="24"/>
          <w:szCs w:val="24"/>
        </w:rPr>
        <w:t>Apron/Gown/coverall/jump suit</w:t>
      </w:r>
    </w:p>
    <w:p w14:paraId="5C6DDCEF" w14:textId="77777777" w:rsidR="0042020C" w:rsidRPr="00E3275A" w:rsidRDefault="0042020C" w:rsidP="00602A0B">
      <w:pPr>
        <w:pStyle w:val="elementperfxhead"/>
        <w:numPr>
          <w:ilvl w:val="0"/>
          <w:numId w:val="148"/>
        </w:numPr>
        <w:spacing w:line="276" w:lineRule="auto"/>
        <w:ind w:right="0"/>
        <w:rPr>
          <w:rFonts w:ascii="Times New Roman" w:hAnsi="Times New Roman"/>
          <w:b w:val="0"/>
          <w:sz w:val="24"/>
          <w:szCs w:val="24"/>
        </w:rPr>
      </w:pPr>
      <w:r w:rsidRPr="00E3275A">
        <w:rPr>
          <w:rFonts w:ascii="Times New Roman" w:hAnsi="Times New Roman"/>
          <w:b w:val="0"/>
          <w:sz w:val="24"/>
          <w:szCs w:val="24"/>
        </w:rPr>
        <w:t>Anti-static suits</w:t>
      </w:r>
    </w:p>
    <w:p w14:paraId="7DC1A81E" w14:textId="77777777" w:rsidR="0042020C" w:rsidRPr="00E3275A" w:rsidRDefault="0042020C" w:rsidP="00602A0B">
      <w:pPr>
        <w:pStyle w:val="elementperfxhead"/>
        <w:numPr>
          <w:ilvl w:val="0"/>
          <w:numId w:val="148"/>
        </w:numPr>
        <w:spacing w:line="276" w:lineRule="auto"/>
        <w:ind w:right="0"/>
        <w:rPr>
          <w:rFonts w:ascii="Times New Roman" w:hAnsi="Times New Roman"/>
          <w:b w:val="0"/>
          <w:sz w:val="24"/>
          <w:szCs w:val="24"/>
        </w:rPr>
      </w:pPr>
      <w:r w:rsidRPr="00E3275A">
        <w:rPr>
          <w:rFonts w:ascii="Times New Roman" w:hAnsi="Times New Roman"/>
          <w:b w:val="0"/>
          <w:sz w:val="24"/>
          <w:szCs w:val="24"/>
        </w:rPr>
        <w:t>High-visibility reflective vest</w:t>
      </w:r>
    </w:p>
    <w:p w14:paraId="095B8B4D" w14:textId="77777777" w:rsidR="0042020C" w:rsidRPr="00E3275A" w:rsidRDefault="0042020C" w:rsidP="0042020C">
      <w:pPr>
        <w:pStyle w:val="ListParagraph"/>
        <w:spacing w:after="0" w:line="276" w:lineRule="auto"/>
        <w:rPr>
          <w:rFonts w:ascii="Times New Roman" w:hAnsi="Times New Roman"/>
          <w:sz w:val="24"/>
          <w:szCs w:val="24"/>
          <w:lang w:val="en-US"/>
        </w:rPr>
      </w:pPr>
    </w:p>
    <w:p w14:paraId="17FBBAF4" w14:textId="77777777" w:rsidR="0042020C" w:rsidRPr="00E3275A" w:rsidRDefault="0042020C" w:rsidP="0042020C">
      <w:pPr>
        <w:pStyle w:val="ListParagraph"/>
        <w:spacing w:after="0" w:line="276" w:lineRule="auto"/>
        <w:rPr>
          <w:rFonts w:ascii="Times New Roman" w:hAnsi="Times New Roman"/>
          <w:sz w:val="24"/>
          <w:szCs w:val="24"/>
        </w:rPr>
      </w:pPr>
    </w:p>
    <w:p w14:paraId="2F3FDC09" w14:textId="77777777" w:rsidR="0042020C" w:rsidRPr="00E3275A" w:rsidRDefault="0042020C" w:rsidP="0042020C">
      <w:pPr>
        <w:rPr>
          <w:szCs w:val="24"/>
        </w:rPr>
      </w:pPr>
    </w:p>
    <w:p w14:paraId="3FE9245B" w14:textId="77777777" w:rsidR="0042020C" w:rsidRPr="00E3275A" w:rsidRDefault="0042020C" w:rsidP="0042020C">
      <w:pPr>
        <w:pStyle w:val="elementperfxhead"/>
        <w:spacing w:line="276" w:lineRule="auto"/>
        <w:ind w:left="720" w:right="0"/>
        <w:rPr>
          <w:rFonts w:ascii="Times New Roman" w:hAnsi="Times New Roman"/>
          <w:b w:val="0"/>
          <w:sz w:val="24"/>
          <w:szCs w:val="24"/>
        </w:rPr>
      </w:pPr>
    </w:p>
    <w:p w14:paraId="6E247DCA" w14:textId="77777777" w:rsidR="0042020C" w:rsidRPr="00E3275A" w:rsidRDefault="0042020C" w:rsidP="0042020C">
      <w:pPr>
        <w:tabs>
          <w:tab w:val="left" w:pos="5190"/>
        </w:tabs>
        <w:rPr>
          <w:szCs w:val="24"/>
        </w:rPr>
      </w:pPr>
      <w:r w:rsidRPr="00E3275A">
        <w:rPr>
          <w:szCs w:val="24"/>
        </w:rPr>
        <w:tab/>
      </w:r>
    </w:p>
    <w:p w14:paraId="08FA9A35" w14:textId="77777777" w:rsidR="00DA7DBC" w:rsidRPr="006267A8" w:rsidRDefault="00DA7DBC" w:rsidP="0042020C">
      <w:pPr>
        <w:rPr>
          <w:lang w:val="en-ZA"/>
        </w:rPr>
      </w:pPr>
    </w:p>
    <w:p w14:paraId="10FAA56B" w14:textId="77777777" w:rsidR="00DA7DBC" w:rsidRPr="006267A8" w:rsidRDefault="00DA7DBC" w:rsidP="0042020C">
      <w:pPr>
        <w:rPr>
          <w:lang w:val="en-ZA"/>
        </w:rPr>
      </w:pPr>
    </w:p>
    <w:p w14:paraId="7AA8BC41" w14:textId="77777777" w:rsidR="00DA7DBC" w:rsidRPr="006267A8" w:rsidRDefault="00DA7DBC" w:rsidP="00116053">
      <w:pPr>
        <w:pStyle w:val="Heading1"/>
        <w:rPr>
          <w:lang w:val="en-ZA"/>
        </w:rPr>
      </w:pPr>
      <w:bookmarkStart w:id="47" w:name="_Toc29994921"/>
      <w:r w:rsidRPr="006267A8">
        <w:rPr>
          <w:lang w:val="en-ZA"/>
        </w:rPr>
        <w:t>COMMON UNITS OF LEARNING</w:t>
      </w:r>
      <w:bookmarkEnd w:id="47"/>
    </w:p>
    <w:p w14:paraId="364B0745" w14:textId="77777777" w:rsidR="0046052C" w:rsidRDefault="0046052C" w:rsidP="006267A8">
      <w:pPr>
        <w:spacing w:after="0" w:line="276" w:lineRule="auto"/>
        <w:jc w:val="center"/>
        <w:rPr>
          <w:b/>
          <w:szCs w:val="24"/>
          <w:u w:val="single"/>
          <w:lang w:val="en-ZA"/>
        </w:rPr>
      </w:pPr>
    </w:p>
    <w:p w14:paraId="7762AD11" w14:textId="77777777" w:rsidR="0046052C" w:rsidRDefault="0046052C" w:rsidP="006267A8">
      <w:pPr>
        <w:spacing w:after="0" w:line="276" w:lineRule="auto"/>
        <w:jc w:val="center"/>
        <w:rPr>
          <w:b/>
          <w:szCs w:val="24"/>
          <w:u w:val="single"/>
          <w:lang w:val="en-ZA"/>
        </w:rPr>
      </w:pPr>
    </w:p>
    <w:p w14:paraId="1F965E90" w14:textId="77777777" w:rsidR="0046052C" w:rsidRDefault="0046052C" w:rsidP="006267A8">
      <w:pPr>
        <w:spacing w:after="0" w:line="276" w:lineRule="auto"/>
        <w:jc w:val="center"/>
        <w:rPr>
          <w:b/>
          <w:szCs w:val="24"/>
          <w:u w:val="single"/>
          <w:lang w:val="en-ZA"/>
        </w:rPr>
      </w:pPr>
    </w:p>
    <w:p w14:paraId="66B677AD" w14:textId="77777777" w:rsidR="0046052C" w:rsidRDefault="0046052C" w:rsidP="006267A8">
      <w:pPr>
        <w:spacing w:after="0" w:line="276" w:lineRule="auto"/>
        <w:jc w:val="center"/>
        <w:rPr>
          <w:b/>
          <w:szCs w:val="24"/>
          <w:u w:val="single"/>
          <w:lang w:val="en-ZA"/>
        </w:rPr>
      </w:pPr>
    </w:p>
    <w:p w14:paraId="011A1EFD" w14:textId="77777777" w:rsidR="0046052C" w:rsidRDefault="0046052C" w:rsidP="006267A8">
      <w:pPr>
        <w:spacing w:after="0" w:line="276" w:lineRule="auto"/>
        <w:jc w:val="center"/>
        <w:rPr>
          <w:b/>
          <w:szCs w:val="24"/>
          <w:u w:val="single"/>
          <w:lang w:val="en-ZA"/>
        </w:rPr>
      </w:pPr>
    </w:p>
    <w:p w14:paraId="62237C0B" w14:textId="77777777" w:rsidR="0046052C" w:rsidRDefault="0046052C" w:rsidP="006267A8">
      <w:pPr>
        <w:spacing w:after="0" w:line="276" w:lineRule="auto"/>
        <w:jc w:val="center"/>
        <w:rPr>
          <w:b/>
          <w:szCs w:val="24"/>
          <w:u w:val="single"/>
          <w:lang w:val="en-ZA"/>
        </w:rPr>
      </w:pPr>
    </w:p>
    <w:p w14:paraId="065A8B51" w14:textId="77777777" w:rsidR="0046052C" w:rsidRDefault="0046052C" w:rsidP="006267A8">
      <w:pPr>
        <w:spacing w:after="0" w:line="276" w:lineRule="auto"/>
        <w:jc w:val="center"/>
        <w:rPr>
          <w:b/>
          <w:szCs w:val="24"/>
          <w:u w:val="single"/>
          <w:lang w:val="en-ZA"/>
        </w:rPr>
      </w:pPr>
    </w:p>
    <w:p w14:paraId="5A9F4EC8" w14:textId="77777777" w:rsidR="0046052C" w:rsidRDefault="0046052C" w:rsidP="006267A8">
      <w:pPr>
        <w:spacing w:after="0" w:line="276" w:lineRule="auto"/>
        <w:jc w:val="center"/>
        <w:rPr>
          <w:b/>
          <w:szCs w:val="24"/>
          <w:u w:val="single"/>
          <w:lang w:val="en-ZA"/>
        </w:rPr>
      </w:pPr>
    </w:p>
    <w:p w14:paraId="2C9E3CE1" w14:textId="77777777" w:rsidR="0046052C" w:rsidRDefault="0046052C" w:rsidP="006267A8">
      <w:pPr>
        <w:spacing w:after="0" w:line="276" w:lineRule="auto"/>
        <w:jc w:val="center"/>
        <w:rPr>
          <w:b/>
          <w:szCs w:val="24"/>
          <w:u w:val="single"/>
          <w:lang w:val="en-ZA"/>
        </w:rPr>
      </w:pPr>
    </w:p>
    <w:p w14:paraId="4D923EA2" w14:textId="77777777" w:rsidR="0046052C" w:rsidRDefault="0046052C" w:rsidP="006267A8">
      <w:pPr>
        <w:spacing w:after="0" w:line="276" w:lineRule="auto"/>
        <w:jc w:val="center"/>
        <w:rPr>
          <w:b/>
          <w:szCs w:val="24"/>
          <w:u w:val="single"/>
          <w:lang w:val="en-ZA"/>
        </w:rPr>
      </w:pPr>
    </w:p>
    <w:p w14:paraId="7E799DD8" w14:textId="77777777" w:rsidR="0046052C" w:rsidRDefault="0046052C" w:rsidP="006267A8">
      <w:pPr>
        <w:spacing w:after="0" w:line="276" w:lineRule="auto"/>
        <w:jc w:val="center"/>
        <w:rPr>
          <w:b/>
          <w:szCs w:val="24"/>
          <w:u w:val="single"/>
          <w:lang w:val="en-ZA"/>
        </w:rPr>
      </w:pPr>
    </w:p>
    <w:p w14:paraId="1AA9753C" w14:textId="77777777" w:rsidR="0046052C" w:rsidRDefault="0046052C" w:rsidP="006267A8">
      <w:pPr>
        <w:spacing w:after="0" w:line="276" w:lineRule="auto"/>
        <w:jc w:val="center"/>
        <w:rPr>
          <w:b/>
          <w:szCs w:val="24"/>
          <w:u w:val="single"/>
          <w:lang w:val="en-ZA"/>
        </w:rPr>
      </w:pPr>
    </w:p>
    <w:p w14:paraId="72034BBF" w14:textId="77777777" w:rsidR="0046052C" w:rsidRDefault="0046052C" w:rsidP="006267A8">
      <w:pPr>
        <w:spacing w:after="0" w:line="276" w:lineRule="auto"/>
        <w:jc w:val="center"/>
        <w:rPr>
          <w:b/>
          <w:szCs w:val="24"/>
          <w:u w:val="single"/>
          <w:lang w:val="en-ZA"/>
        </w:rPr>
      </w:pPr>
    </w:p>
    <w:p w14:paraId="037DCD23" w14:textId="77777777" w:rsidR="0046052C" w:rsidRDefault="0046052C" w:rsidP="006267A8">
      <w:pPr>
        <w:spacing w:after="0" w:line="276" w:lineRule="auto"/>
        <w:jc w:val="center"/>
        <w:rPr>
          <w:b/>
          <w:szCs w:val="24"/>
          <w:u w:val="single"/>
          <w:lang w:val="en-ZA"/>
        </w:rPr>
      </w:pPr>
    </w:p>
    <w:p w14:paraId="0C3356D0" w14:textId="77777777" w:rsidR="0046052C" w:rsidRDefault="0046052C" w:rsidP="006267A8">
      <w:pPr>
        <w:spacing w:after="0" w:line="276" w:lineRule="auto"/>
        <w:jc w:val="center"/>
        <w:rPr>
          <w:b/>
          <w:szCs w:val="24"/>
          <w:u w:val="single"/>
          <w:lang w:val="en-ZA"/>
        </w:rPr>
      </w:pPr>
    </w:p>
    <w:p w14:paraId="28962BA7" w14:textId="77777777" w:rsidR="0046052C" w:rsidRDefault="0046052C" w:rsidP="006267A8">
      <w:pPr>
        <w:spacing w:after="0" w:line="276" w:lineRule="auto"/>
        <w:jc w:val="center"/>
        <w:rPr>
          <w:b/>
          <w:szCs w:val="24"/>
          <w:u w:val="single"/>
          <w:lang w:val="en-ZA"/>
        </w:rPr>
      </w:pPr>
    </w:p>
    <w:p w14:paraId="24156117" w14:textId="77777777" w:rsidR="0046052C" w:rsidRDefault="0046052C" w:rsidP="006267A8">
      <w:pPr>
        <w:spacing w:after="0" w:line="276" w:lineRule="auto"/>
        <w:jc w:val="center"/>
        <w:rPr>
          <w:b/>
          <w:szCs w:val="24"/>
          <w:u w:val="single"/>
          <w:lang w:val="en-ZA"/>
        </w:rPr>
      </w:pPr>
    </w:p>
    <w:p w14:paraId="633A6467" w14:textId="77777777" w:rsidR="0046052C" w:rsidRDefault="0046052C" w:rsidP="006267A8">
      <w:pPr>
        <w:spacing w:after="0" w:line="276" w:lineRule="auto"/>
        <w:jc w:val="center"/>
        <w:rPr>
          <w:b/>
          <w:szCs w:val="24"/>
          <w:u w:val="single"/>
          <w:lang w:val="en-ZA"/>
        </w:rPr>
      </w:pPr>
    </w:p>
    <w:p w14:paraId="522AB456" w14:textId="77777777" w:rsidR="0046052C" w:rsidRDefault="0046052C" w:rsidP="006267A8">
      <w:pPr>
        <w:spacing w:after="0" w:line="276" w:lineRule="auto"/>
        <w:jc w:val="center"/>
        <w:rPr>
          <w:b/>
          <w:szCs w:val="24"/>
          <w:u w:val="single"/>
          <w:lang w:val="en-ZA"/>
        </w:rPr>
      </w:pPr>
    </w:p>
    <w:p w14:paraId="4B5516D1" w14:textId="77777777" w:rsidR="0046052C" w:rsidRDefault="0046052C" w:rsidP="006267A8">
      <w:pPr>
        <w:spacing w:after="0" w:line="276" w:lineRule="auto"/>
        <w:jc w:val="center"/>
        <w:rPr>
          <w:b/>
          <w:szCs w:val="24"/>
          <w:u w:val="single"/>
          <w:lang w:val="en-ZA"/>
        </w:rPr>
      </w:pPr>
    </w:p>
    <w:p w14:paraId="1A592605" w14:textId="77777777" w:rsidR="0046052C" w:rsidRDefault="0046052C" w:rsidP="006267A8">
      <w:pPr>
        <w:spacing w:after="0" w:line="276" w:lineRule="auto"/>
        <w:jc w:val="center"/>
        <w:rPr>
          <w:b/>
          <w:szCs w:val="24"/>
          <w:u w:val="single"/>
          <w:lang w:val="en-ZA"/>
        </w:rPr>
      </w:pPr>
    </w:p>
    <w:p w14:paraId="69145C57" w14:textId="77777777" w:rsidR="0046052C" w:rsidRDefault="0046052C" w:rsidP="006267A8">
      <w:pPr>
        <w:spacing w:after="0" w:line="276" w:lineRule="auto"/>
        <w:jc w:val="center"/>
        <w:rPr>
          <w:b/>
          <w:szCs w:val="24"/>
          <w:u w:val="single"/>
          <w:lang w:val="en-ZA"/>
        </w:rPr>
      </w:pPr>
    </w:p>
    <w:p w14:paraId="4D275D3B" w14:textId="77777777" w:rsidR="0046052C" w:rsidRDefault="0046052C" w:rsidP="006267A8">
      <w:pPr>
        <w:spacing w:after="0" w:line="276" w:lineRule="auto"/>
        <w:jc w:val="center"/>
        <w:rPr>
          <w:b/>
          <w:szCs w:val="24"/>
          <w:u w:val="single"/>
          <w:lang w:val="en-ZA"/>
        </w:rPr>
      </w:pPr>
    </w:p>
    <w:p w14:paraId="7A308249" w14:textId="77777777" w:rsidR="0046052C" w:rsidRDefault="0046052C" w:rsidP="006267A8">
      <w:pPr>
        <w:spacing w:after="0" w:line="276" w:lineRule="auto"/>
        <w:jc w:val="center"/>
        <w:rPr>
          <w:b/>
          <w:szCs w:val="24"/>
          <w:u w:val="single"/>
          <w:lang w:val="en-ZA"/>
        </w:rPr>
      </w:pPr>
    </w:p>
    <w:p w14:paraId="32033344" w14:textId="77777777" w:rsidR="0046052C" w:rsidRDefault="0046052C" w:rsidP="006267A8">
      <w:pPr>
        <w:spacing w:after="0" w:line="276" w:lineRule="auto"/>
        <w:jc w:val="center"/>
        <w:rPr>
          <w:b/>
          <w:szCs w:val="24"/>
          <w:u w:val="single"/>
          <w:lang w:val="en-ZA"/>
        </w:rPr>
      </w:pPr>
    </w:p>
    <w:p w14:paraId="3FD27E36" w14:textId="77777777" w:rsidR="0046052C" w:rsidRDefault="0046052C" w:rsidP="006267A8">
      <w:pPr>
        <w:spacing w:after="0" w:line="276" w:lineRule="auto"/>
        <w:jc w:val="center"/>
        <w:rPr>
          <w:b/>
          <w:szCs w:val="24"/>
          <w:u w:val="single"/>
          <w:lang w:val="en-ZA"/>
        </w:rPr>
      </w:pPr>
    </w:p>
    <w:p w14:paraId="0940B48A" w14:textId="77777777" w:rsidR="0046052C" w:rsidRDefault="0046052C" w:rsidP="006267A8">
      <w:pPr>
        <w:spacing w:after="0" w:line="276" w:lineRule="auto"/>
        <w:jc w:val="center"/>
        <w:rPr>
          <w:b/>
          <w:szCs w:val="24"/>
          <w:u w:val="single"/>
          <w:lang w:val="en-ZA"/>
        </w:rPr>
      </w:pPr>
    </w:p>
    <w:p w14:paraId="125ABA39" w14:textId="77777777" w:rsidR="0046052C" w:rsidRDefault="0046052C" w:rsidP="006267A8">
      <w:pPr>
        <w:spacing w:after="0" w:line="276" w:lineRule="auto"/>
        <w:jc w:val="center"/>
        <w:rPr>
          <w:b/>
          <w:szCs w:val="24"/>
          <w:u w:val="single"/>
          <w:lang w:val="en-ZA"/>
        </w:rPr>
      </w:pPr>
    </w:p>
    <w:p w14:paraId="3DA6D700" w14:textId="77777777" w:rsidR="0046052C" w:rsidRDefault="0046052C" w:rsidP="006267A8">
      <w:pPr>
        <w:spacing w:after="0" w:line="276" w:lineRule="auto"/>
        <w:jc w:val="center"/>
        <w:rPr>
          <w:b/>
          <w:szCs w:val="24"/>
          <w:u w:val="single"/>
          <w:lang w:val="en-ZA"/>
        </w:rPr>
      </w:pPr>
    </w:p>
    <w:p w14:paraId="449300FA" w14:textId="77777777" w:rsidR="00EE776A" w:rsidRDefault="00EE776A">
      <w:pPr>
        <w:spacing w:after="0" w:line="240" w:lineRule="auto"/>
        <w:rPr>
          <w:rFonts w:eastAsia="Times New Roman"/>
          <w:b/>
          <w:szCs w:val="32"/>
          <w:lang w:val="en-ZA"/>
        </w:rPr>
      </w:pPr>
      <w:r>
        <w:rPr>
          <w:lang w:val="en-ZA"/>
        </w:rPr>
        <w:br w:type="page"/>
      </w:r>
    </w:p>
    <w:p w14:paraId="569958D3" w14:textId="77777777" w:rsidR="00E13F6D" w:rsidRDefault="00A96702" w:rsidP="00116053">
      <w:pPr>
        <w:pStyle w:val="Heading1"/>
        <w:rPr>
          <w:lang w:val="en-ZA"/>
        </w:rPr>
      </w:pPr>
      <w:bookmarkStart w:id="48" w:name="_Toc29994922"/>
      <w:r>
        <w:rPr>
          <w:lang w:val="en-ZA"/>
        </w:rPr>
        <w:lastRenderedPageBreak/>
        <w:t>HUMAN ANATOMY AND PHYSIOLOGY</w:t>
      </w:r>
      <w:bookmarkEnd w:id="48"/>
      <w:r w:rsidR="00E13F6D">
        <w:rPr>
          <w:lang w:val="en-ZA"/>
        </w:rPr>
        <w:t xml:space="preserve"> </w:t>
      </w:r>
    </w:p>
    <w:p w14:paraId="53F186F8" w14:textId="77777777" w:rsidR="00735D94" w:rsidRPr="00735D94" w:rsidRDefault="00735D94" w:rsidP="00735D94">
      <w:pPr>
        <w:rPr>
          <w:lang w:val="en-ZA"/>
        </w:rPr>
      </w:pPr>
    </w:p>
    <w:p w14:paraId="73D3BCA5" w14:textId="77777777" w:rsidR="00E13F6D" w:rsidRPr="006267A8" w:rsidRDefault="00E13F6D" w:rsidP="00E13F6D">
      <w:pPr>
        <w:spacing w:before="120" w:after="0" w:line="276" w:lineRule="auto"/>
        <w:jc w:val="both"/>
        <w:rPr>
          <w:szCs w:val="24"/>
          <w:lang w:val="en-ZA"/>
        </w:rPr>
      </w:pPr>
      <w:r w:rsidRPr="006267A8">
        <w:rPr>
          <w:b/>
          <w:szCs w:val="24"/>
          <w:lang w:val="en-ZA"/>
        </w:rPr>
        <w:t>UNIT CODE:</w:t>
      </w:r>
      <w:r w:rsidRPr="006267A8">
        <w:rPr>
          <w:szCs w:val="24"/>
          <w:lang w:val="en-ZA"/>
        </w:rPr>
        <w:t xml:space="preserve"> </w:t>
      </w:r>
      <w:r w:rsidR="00735D94">
        <w:rPr>
          <w:szCs w:val="24"/>
          <w:lang w:val="en-ZA" w:eastAsia="fr-FR"/>
        </w:rPr>
        <w:t>HE/CU/TT/CC/01</w:t>
      </w:r>
      <w:r w:rsidRPr="006267A8">
        <w:rPr>
          <w:szCs w:val="24"/>
          <w:lang w:val="en-ZA" w:eastAsia="fr-FR"/>
        </w:rPr>
        <w:t>/6</w:t>
      </w:r>
      <w:r w:rsidR="007F709D">
        <w:rPr>
          <w:szCs w:val="24"/>
          <w:lang w:val="en-ZA" w:eastAsia="fr-FR"/>
        </w:rPr>
        <w:t>/A</w:t>
      </w:r>
    </w:p>
    <w:p w14:paraId="1CF8FD01" w14:textId="77777777" w:rsidR="00E13F6D" w:rsidRPr="006267A8" w:rsidRDefault="00E13F6D" w:rsidP="00E13F6D">
      <w:pPr>
        <w:spacing w:after="0" w:line="276" w:lineRule="auto"/>
        <w:jc w:val="both"/>
        <w:rPr>
          <w:b/>
          <w:szCs w:val="24"/>
          <w:lang w:val="en-ZA"/>
        </w:rPr>
      </w:pPr>
    </w:p>
    <w:p w14:paraId="170EDAF8" w14:textId="77777777" w:rsidR="00E13F6D" w:rsidRPr="006267A8" w:rsidRDefault="00E13F6D" w:rsidP="00E13F6D">
      <w:pPr>
        <w:spacing w:after="0" w:line="276" w:lineRule="auto"/>
        <w:jc w:val="both"/>
        <w:rPr>
          <w:szCs w:val="24"/>
          <w:lang w:val="en-ZA"/>
        </w:rPr>
      </w:pPr>
      <w:r w:rsidRPr="006267A8">
        <w:rPr>
          <w:b/>
          <w:szCs w:val="24"/>
          <w:lang w:val="en-ZA"/>
        </w:rPr>
        <w:t>Relationship to Occupational Standards</w:t>
      </w:r>
    </w:p>
    <w:p w14:paraId="2FF31A23" w14:textId="77777777" w:rsidR="00E13F6D" w:rsidRPr="006267A8" w:rsidRDefault="00E13F6D" w:rsidP="00E13F6D">
      <w:pPr>
        <w:spacing w:after="0" w:line="276" w:lineRule="auto"/>
        <w:jc w:val="both"/>
        <w:rPr>
          <w:szCs w:val="24"/>
          <w:lang w:val="en-ZA"/>
        </w:rPr>
      </w:pPr>
      <w:r w:rsidRPr="006267A8">
        <w:rPr>
          <w:szCs w:val="24"/>
          <w:lang w:val="en-ZA"/>
        </w:rPr>
        <w:t xml:space="preserve">This unit addresses the Unit of Competency: </w:t>
      </w:r>
      <w:r w:rsidR="00A01ED2">
        <w:rPr>
          <w:szCs w:val="24"/>
          <w:lang w:val="en-ZA"/>
        </w:rPr>
        <w:t>D</w:t>
      </w:r>
      <w:r w:rsidR="00470B39" w:rsidRPr="00470B39">
        <w:rPr>
          <w:szCs w:val="24"/>
          <w:lang w:val="en-ZA"/>
        </w:rPr>
        <w:t>emonstrate the knowledge of human anatomy and physiology</w:t>
      </w:r>
      <w:r w:rsidR="00470B39">
        <w:rPr>
          <w:szCs w:val="24"/>
          <w:lang w:val="en-ZA"/>
        </w:rPr>
        <w:t xml:space="preserve"> </w:t>
      </w:r>
    </w:p>
    <w:p w14:paraId="1C3E737A" w14:textId="77777777" w:rsidR="00E13F6D" w:rsidRPr="006267A8" w:rsidRDefault="00E13F6D" w:rsidP="00E13F6D">
      <w:pPr>
        <w:spacing w:after="0" w:line="276" w:lineRule="auto"/>
        <w:jc w:val="both"/>
        <w:rPr>
          <w:b/>
          <w:szCs w:val="24"/>
          <w:lang w:val="en-ZA"/>
        </w:rPr>
      </w:pPr>
    </w:p>
    <w:p w14:paraId="22E0E318" w14:textId="77777777" w:rsidR="00E13F6D" w:rsidRPr="005D4BC9" w:rsidRDefault="00E13F6D" w:rsidP="00E13F6D">
      <w:pPr>
        <w:spacing w:after="0" w:line="276" w:lineRule="auto"/>
        <w:jc w:val="both"/>
        <w:rPr>
          <w:szCs w:val="24"/>
          <w:lang w:val="en-ZA"/>
        </w:rPr>
      </w:pPr>
      <w:r w:rsidRPr="006267A8">
        <w:rPr>
          <w:b/>
          <w:szCs w:val="24"/>
          <w:lang w:val="en-ZA"/>
        </w:rPr>
        <w:t xml:space="preserve">Duration of Unit: </w:t>
      </w:r>
      <w:r w:rsidR="00FE2849">
        <w:rPr>
          <w:szCs w:val="24"/>
          <w:lang w:val="en-ZA"/>
        </w:rPr>
        <w:t>12</w:t>
      </w:r>
      <w:r w:rsidR="005D4BC9" w:rsidRPr="005D4BC9">
        <w:rPr>
          <w:szCs w:val="24"/>
          <w:lang w:val="en-ZA"/>
        </w:rPr>
        <w:t>0</w:t>
      </w:r>
      <w:r w:rsidRPr="005D4BC9">
        <w:rPr>
          <w:szCs w:val="24"/>
          <w:lang w:val="en-ZA"/>
        </w:rPr>
        <w:t xml:space="preserve"> hours</w:t>
      </w:r>
    </w:p>
    <w:p w14:paraId="2874C60B" w14:textId="77777777" w:rsidR="00E13F6D" w:rsidRPr="006267A8" w:rsidRDefault="00E13F6D" w:rsidP="00E13F6D">
      <w:pPr>
        <w:tabs>
          <w:tab w:val="left" w:pos="6098"/>
        </w:tabs>
        <w:spacing w:after="0" w:line="276" w:lineRule="auto"/>
        <w:jc w:val="both"/>
        <w:rPr>
          <w:b/>
          <w:szCs w:val="24"/>
          <w:lang w:val="en-ZA"/>
        </w:rPr>
      </w:pPr>
    </w:p>
    <w:p w14:paraId="22DE61EC" w14:textId="77777777" w:rsidR="00E13F6D" w:rsidRPr="006267A8" w:rsidRDefault="00E13F6D" w:rsidP="00E13F6D">
      <w:pPr>
        <w:tabs>
          <w:tab w:val="left" w:pos="6098"/>
        </w:tabs>
        <w:spacing w:after="0" w:line="276" w:lineRule="auto"/>
        <w:jc w:val="both"/>
        <w:rPr>
          <w:szCs w:val="24"/>
          <w:lang w:val="en-ZA"/>
        </w:rPr>
      </w:pPr>
      <w:r w:rsidRPr="006267A8">
        <w:rPr>
          <w:b/>
          <w:szCs w:val="24"/>
          <w:lang w:val="en-ZA"/>
        </w:rPr>
        <w:t>Unit Description</w:t>
      </w:r>
      <w:r w:rsidRPr="006267A8">
        <w:rPr>
          <w:b/>
          <w:szCs w:val="24"/>
          <w:lang w:val="en-ZA"/>
        </w:rPr>
        <w:tab/>
      </w:r>
    </w:p>
    <w:p w14:paraId="485F70FA" w14:textId="77777777" w:rsidR="00470B39" w:rsidRPr="00180A0C" w:rsidRDefault="00470B39" w:rsidP="00470B39">
      <w:pPr>
        <w:tabs>
          <w:tab w:val="left" w:pos="2880"/>
          <w:tab w:val="left" w:pos="9000"/>
        </w:tabs>
        <w:spacing w:after="0"/>
        <w:jc w:val="both"/>
        <w:rPr>
          <w:szCs w:val="24"/>
        </w:rPr>
      </w:pPr>
      <w:r w:rsidRPr="00180A0C">
        <w:rPr>
          <w:szCs w:val="24"/>
        </w:rPr>
        <w:t xml:space="preserve">This unit specifies the competencies required to </w:t>
      </w:r>
      <w:r>
        <w:rPr>
          <w:szCs w:val="24"/>
        </w:rPr>
        <w:t xml:space="preserve">demonstrate the knowledge of human anatomy and physiology. It involves demonstrating the knowledge of organization of the human body, </w:t>
      </w:r>
      <w:r w:rsidRPr="00DD0A01">
        <w:rPr>
          <w:szCs w:val="24"/>
        </w:rPr>
        <w:t xml:space="preserve"> </w:t>
      </w:r>
      <w:r>
        <w:rPr>
          <w:szCs w:val="24"/>
        </w:rPr>
        <w:t>body fluids and their functions,</w:t>
      </w:r>
      <w:r w:rsidRPr="00DD0A01">
        <w:rPr>
          <w:szCs w:val="24"/>
        </w:rPr>
        <w:t xml:space="preserve"> </w:t>
      </w:r>
      <w:r w:rsidR="00C803BE">
        <w:rPr>
          <w:szCs w:val="24"/>
        </w:rPr>
        <w:t xml:space="preserve">body tissues; </w:t>
      </w:r>
      <w:r>
        <w:rPr>
          <w:szCs w:val="24"/>
        </w:rPr>
        <w:t xml:space="preserve">membranes and their functions,  body cavities, </w:t>
      </w:r>
      <w:r w:rsidRPr="00DD0A01">
        <w:rPr>
          <w:szCs w:val="24"/>
        </w:rPr>
        <w:t xml:space="preserve"> </w:t>
      </w:r>
      <w:r>
        <w:rPr>
          <w:szCs w:val="24"/>
        </w:rPr>
        <w:t>human skeletal system,</w:t>
      </w:r>
      <w:r w:rsidRPr="00DD0A01">
        <w:rPr>
          <w:szCs w:val="24"/>
        </w:rPr>
        <w:t xml:space="preserve"> </w:t>
      </w:r>
      <w:r>
        <w:rPr>
          <w:szCs w:val="24"/>
        </w:rPr>
        <w:t>major muscles of the body and their functions,</w:t>
      </w:r>
      <w:r w:rsidRPr="00DD0A01">
        <w:rPr>
          <w:szCs w:val="24"/>
        </w:rPr>
        <w:t xml:space="preserve"> </w:t>
      </w:r>
      <w:r>
        <w:rPr>
          <w:szCs w:val="24"/>
        </w:rPr>
        <w:t>body joints,</w:t>
      </w:r>
      <w:r w:rsidRPr="00DD0A01">
        <w:rPr>
          <w:szCs w:val="24"/>
        </w:rPr>
        <w:t xml:space="preserve"> </w:t>
      </w:r>
      <w:r>
        <w:rPr>
          <w:szCs w:val="24"/>
        </w:rPr>
        <w:t>circulatory system,</w:t>
      </w:r>
      <w:r w:rsidRPr="00DD0A01">
        <w:rPr>
          <w:szCs w:val="24"/>
        </w:rPr>
        <w:t xml:space="preserve"> </w:t>
      </w:r>
      <w:r w:rsidRPr="009F7C2F">
        <w:rPr>
          <w:szCs w:val="24"/>
        </w:rPr>
        <w:t>lymphatic system</w:t>
      </w:r>
      <w:r>
        <w:rPr>
          <w:szCs w:val="24"/>
        </w:rPr>
        <w:t>,</w:t>
      </w:r>
      <w:r w:rsidRPr="00DD0A01">
        <w:rPr>
          <w:szCs w:val="24"/>
        </w:rPr>
        <w:t xml:space="preserve"> </w:t>
      </w:r>
      <w:r>
        <w:rPr>
          <w:szCs w:val="24"/>
        </w:rPr>
        <w:t xml:space="preserve">endocrine system and its functions, </w:t>
      </w:r>
      <w:r w:rsidRPr="00DD0A01">
        <w:rPr>
          <w:szCs w:val="24"/>
        </w:rPr>
        <w:t xml:space="preserve"> </w:t>
      </w:r>
      <w:r>
        <w:rPr>
          <w:szCs w:val="24"/>
        </w:rPr>
        <w:t>nervous system and its function,</w:t>
      </w:r>
      <w:r w:rsidRPr="00DD0A01">
        <w:rPr>
          <w:szCs w:val="24"/>
        </w:rPr>
        <w:t xml:space="preserve"> </w:t>
      </w:r>
      <w:r>
        <w:rPr>
          <w:szCs w:val="24"/>
        </w:rPr>
        <w:t>digestive system and its function, urinary system and its function</w:t>
      </w:r>
      <w:r w:rsidRPr="00DD0A01">
        <w:rPr>
          <w:szCs w:val="24"/>
        </w:rPr>
        <w:t xml:space="preserve"> </w:t>
      </w:r>
      <w:r>
        <w:rPr>
          <w:szCs w:val="24"/>
        </w:rPr>
        <w:t>respiratory system and its function,</w:t>
      </w:r>
      <w:r w:rsidRPr="00DD0A01">
        <w:rPr>
          <w:szCs w:val="24"/>
        </w:rPr>
        <w:t xml:space="preserve"> </w:t>
      </w:r>
      <w:r>
        <w:rPr>
          <w:szCs w:val="24"/>
        </w:rPr>
        <w:t>special senses and their functions,</w:t>
      </w:r>
      <w:r w:rsidRPr="00DD0A01">
        <w:rPr>
          <w:szCs w:val="24"/>
        </w:rPr>
        <w:t xml:space="preserve"> </w:t>
      </w:r>
      <w:r>
        <w:rPr>
          <w:szCs w:val="24"/>
        </w:rPr>
        <w:t xml:space="preserve">reproductive system and its functions. </w:t>
      </w:r>
    </w:p>
    <w:p w14:paraId="107E0349" w14:textId="77777777" w:rsidR="00E13F6D" w:rsidRPr="006267A8" w:rsidRDefault="00E13F6D" w:rsidP="00E13F6D">
      <w:pPr>
        <w:spacing w:after="0" w:line="276" w:lineRule="auto"/>
        <w:jc w:val="both"/>
        <w:rPr>
          <w:szCs w:val="24"/>
        </w:rPr>
      </w:pPr>
    </w:p>
    <w:p w14:paraId="4D50C08A" w14:textId="77777777" w:rsidR="00E13F6D" w:rsidRPr="006267A8" w:rsidRDefault="00E13F6D" w:rsidP="00E13F6D">
      <w:pPr>
        <w:spacing w:after="0" w:line="276" w:lineRule="auto"/>
        <w:jc w:val="both"/>
        <w:rPr>
          <w:b/>
          <w:szCs w:val="24"/>
          <w:lang w:val="en-ZA"/>
        </w:rPr>
      </w:pPr>
      <w:r w:rsidRPr="006267A8">
        <w:rPr>
          <w:b/>
          <w:szCs w:val="24"/>
          <w:lang w:val="en-ZA"/>
        </w:rPr>
        <w:t>Summary of Learning Outcomes</w:t>
      </w:r>
    </w:p>
    <w:p w14:paraId="2DF750BD" w14:textId="77777777" w:rsidR="00273ECA" w:rsidRPr="00273ECA" w:rsidRDefault="00273ECA" w:rsidP="00602A0B">
      <w:pPr>
        <w:pStyle w:val="ListParagraph"/>
        <w:numPr>
          <w:ilvl w:val="0"/>
          <w:numId w:val="59"/>
        </w:numPr>
        <w:spacing w:before="120" w:after="0" w:line="276" w:lineRule="auto"/>
        <w:jc w:val="both"/>
        <w:rPr>
          <w:rFonts w:ascii="Times New Roman" w:hAnsi="Times New Roman"/>
          <w:sz w:val="24"/>
          <w:szCs w:val="24"/>
        </w:rPr>
      </w:pPr>
      <w:r w:rsidRPr="00273ECA">
        <w:rPr>
          <w:rFonts w:ascii="Times New Roman" w:hAnsi="Times New Roman"/>
          <w:sz w:val="24"/>
          <w:szCs w:val="24"/>
        </w:rPr>
        <w:t xml:space="preserve">Demonstrate knowledge of organization of the human body </w:t>
      </w:r>
    </w:p>
    <w:p w14:paraId="03E13E00" w14:textId="77777777" w:rsidR="00273ECA" w:rsidRPr="00273ECA" w:rsidRDefault="00273ECA" w:rsidP="00602A0B">
      <w:pPr>
        <w:pStyle w:val="ListParagraph"/>
        <w:numPr>
          <w:ilvl w:val="0"/>
          <w:numId w:val="59"/>
        </w:numPr>
        <w:spacing w:before="120" w:after="0" w:line="276" w:lineRule="auto"/>
        <w:jc w:val="both"/>
        <w:rPr>
          <w:rFonts w:ascii="Times New Roman" w:hAnsi="Times New Roman"/>
          <w:sz w:val="24"/>
          <w:szCs w:val="24"/>
        </w:rPr>
      </w:pPr>
      <w:r w:rsidRPr="00273ECA">
        <w:rPr>
          <w:rFonts w:ascii="Times New Roman" w:hAnsi="Times New Roman"/>
          <w:sz w:val="24"/>
          <w:szCs w:val="24"/>
        </w:rPr>
        <w:t>Demonstrate knowledge of body fluids and their functions</w:t>
      </w:r>
    </w:p>
    <w:p w14:paraId="73144995" w14:textId="77777777" w:rsidR="00273ECA" w:rsidRPr="00273ECA" w:rsidRDefault="00273ECA" w:rsidP="00602A0B">
      <w:pPr>
        <w:pStyle w:val="ListParagraph"/>
        <w:numPr>
          <w:ilvl w:val="0"/>
          <w:numId w:val="59"/>
        </w:numPr>
        <w:spacing w:before="120" w:after="0" w:line="276" w:lineRule="auto"/>
        <w:jc w:val="both"/>
        <w:rPr>
          <w:rFonts w:ascii="Times New Roman" w:hAnsi="Times New Roman"/>
          <w:sz w:val="24"/>
          <w:szCs w:val="24"/>
        </w:rPr>
      </w:pPr>
      <w:r w:rsidRPr="00273ECA">
        <w:rPr>
          <w:rFonts w:ascii="Times New Roman" w:hAnsi="Times New Roman"/>
          <w:sz w:val="24"/>
          <w:szCs w:val="24"/>
        </w:rPr>
        <w:t xml:space="preserve">Demonstrate knowledge of body tissues and membranes and their functions  </w:t>
      </w:r>
    </w:p>
    <w:p w14:paraId="6C57D32F" w14:textId="77777777" w:rsidR="00273ECA" w:rsidRPr="00273ECA" w:rsidRDefault="00273ECA" w:rsidP="00602A0B">
      <w:pPr>
        <w:pStyle w:val="ListParagraph"/>
        <w:numPr>
          <w:ilvl w:val="0"/>
          <w:numId w:val="59"/>
        </w:numPr>
        <w:spacing w:before="120" w:after="0" w:line="276" w:lineRule="auto"/>
        <w:jc w:val="both"/>
        <w:rPr>
          <w:rFonts w:ascii="Times New Roman" w:hAnsi="Times New Roman"/>
          <w:sz w:val="24"/>
          <w:szCs w:val="24"/>
        </w:rPr>
      </w:pPr>
      <w:r w:rsidRPr="00273ECA">
        <w:rPr>
          <w:rFonts w:ascii="Times New Roman" w:hAnsi="Times New Roman"/>
          <w:sz w:val="24"/>
          <w:szCs w:val="24"/>
        </w:rPr>
        <w:t xml:space="preserve">Demonstrate knowledge of body cavities </w:t>
      </w:r>
    </w:p>
    <w:p w14:paraId="004DAE3C" w14:textId="77777777" w:rsidR="00273ECA" w:rsidRPr="00273ECA" w:rsidRDefault="00273ECA" w:rsidP="00602A0B">
      <w:pPr>
        <w:pStyle w:val="ListParagraph"/>
        <w:numPr>
          <w:ilvl w:val="0"/>
          <w:numId w:val="59"/>
        </w:numPr>
        <w:spacing w:before="120" w:after="0" w:line="276" w:lineRule="auto"/>
        <w:jc w:val="both"/>
        <w:rPr>
          <w:rFonts w:ascii="Times New Roman" w:hAnsi="Times New Roman"/>
          <w:sz w:val="24"/>
          <w:szCs w:val="24"/>
        </w:rPr>
      </w:pPr>
      <w:r w:rsidRPr="00273ECA">
        <w:rPr>
          <w:rFonts w:ascii="Times New Roman" w:hAnsi="Times New Roman"/>
          <w:sz w:val="24"/>
          <w:szCs w:val="24"/>
        </w:rPr>
        <w:t xml:space="preserve">Demonstrate knowledge of the human skeletal system </w:t>
      </w:r>
    </w:p>
    <w:p w14:paraId="3F21E686" w14:textId="77777777" w:rsidR="00273ECA" w:rsidRPr="00273ECA" w:rsidRDefault="00273ECA" w:rsidP="00602A0B">
      <w:pPr>
        <w:pStyle w:val="ListParagraph"/>
        <w:numPr>
          <w:ilvl w:val="0"/>
          <w:numId w:val="59"/>
        </w:numPr>
        <w:spacing w:before="120" w:after="0" w:line="276" w:lineRule="auto"/>
        <w:jc w:val="both"/>
        <w:rPr>
          <w:rFonts w:ascii="Times New Roman" w:hAnsi="Times New Roman"/>
          <w:sz w:val="24"/>
          <w:szCs w:val="24"/>
        </w:rPr>
      </w:pPr>
      <w:r w:rsidRPr="00273ECA">
        <w:rPr>
          <w:rFonts w:ascii="Times New Roman" w:hAnsi="Times New Roman"/>
          <w:sz w:val="24"/>
          <w:szCs w:val="24"/>
        </w:rPr>
        <w:t xml:space="preserve">Demonstrate knowledge of the major muscles of the body and their functions </w:t>
      </w:r>
    </w:p>
    <w:p w14:paraId="12957B66" w14:textId="77777777" w:rsidR="00273ECA" w:rsidRPr="00273ECA" w:rsidRDefault="00273ECA" w:rsidP="00602A0B">
      <w:pPr>
        <w:pStyle w:val="ListParagraph"/>
        <w:numPr>
          <w:ilvl w:val="0"/>
          <w:numId w:val="59"/>
        </w:numPr>
        <w:spacing w:before="120" w:after="0" w:line="276" w:lineRule="auto"/>
        <w:jc w:val="both"/>
        <w:rPr>
          <w:rFonts w:ascii="Times New Roman" w:hAnsi="Times New Roman"/>
          <w:sz w:val="24"/>
          <w:szCs w:val="24"/>
        </w:rPr>
      </w:pPr>
      <w:r w:rsidRPr="00273ECA">
        <w:rPr>
          <w:rFonts w:ascii="Times New Roman" w:hAnsi="Times New Roman"/>
          <w:sz w:val="24"/>
          <w:szCs w:val="24"/>
        </w:rPr>
        <w:t xml:space="preserve">Demonstrate knowledge of the body joints </w:t>
      </w:r>
    </w:p>
    <w:p w14:paraId="0BABBC51" w14:textId="77777777" w:rsidR="00273ECA" w:rsidRPr="00273ECA" w:rsidRDefault="00273ECA" w:rsidP="00602A0B">
      <w:pPr>
        <w:pStyle w:val="ListParagraph"/>
        <w:numPr>
          <w:ilvl w:val="0"/>
          <w:numId w:val="59"/>
        </w:numPr>
        <w:spacing w:before="120" w:after="0" w:line="276" w:lineRule="auto"/>
        <w:jc w:val="both"/>
        <w:rPr>
          <w:rFonts w:ascii="Times New Roman" w:hAnsi="Times New Roman"/>
          <w:sz w:val="24"/>
          <w:szCs w:val="24"/>
        </w:rPr>
      </w:pPr>
      <w:r w:rsidRPr="00273ECA">
        <w:rPr>
          <w:rFonts w:ascii="Times New Roman" w:hAnsi="Times New Roman"/>
          <w:sz w:val="24"/>
          <w:szCs w:val="24"/>
        </w:rPr>
        <w:t xml:space="preserve">Demonstrate knowledge of circulatory system </w:t>
      </w:r>
    </w:p>
    <w:p w14:paraId="5664351C" w14:textId="77777777" w:rsidR="00273ECA" w:rsidRPr="00273ECA" w:rsidRDefault="00273ECA" w:rsidP="00602A0B">
      <w:pPr>
        <w:pStyle w:val="ListParagraph"/>
        <w:numPr>
          <w:ilvl w:val="0"/>
          <w:numId w:val="59"/>
        </w:numPr>
        <w:spacing w:before="120" w:after="0" w:line="276" w:lineRule="auto"/>
        <w:jc w:val="both"/>
        <w:rPr>
          <w:rFonts w:ascii="Times New Roman" w:hAnsi="Times New Roman"/>
          <w:sz w:val="24"/>
          <w:szCs w:val="24"/>
        </w:rPr>
      </w:pPr>
      <w:r w:rsidRPr="00273ECA">
        <w:rPr>
          <w:rFonts w:ascii="Times New Roman" w:hAnsi="Times New Roman"/>
          <w:sz w:val="24"/>
          <w:szCs w:val="24"/>
        </w:rPr>
        <w:t xml:space="preserve">Demonstrate knowledge of the lymphatic system </w:t>
      </w:r>
    </w:p>
    <w:p w14:paraId="5D564A2A" w14:textId="77777777" w:rsidR="00273ECA" w:rsidRPr="00273ECA" w:rsidRDefault="00273ECA" w:rsidP="00602A0B">
      <w:pPr>
        <w:pStyle w:val="ListParagraph"/>
        <w:numPr>
          <w:ilvl w:val="0"/>
          <w:numId w:val="59"/>
        </w:numPr>
        <w:spacing w:before="120" w:after="0" w:line="276" w:lineRule="auto"/>
        <w:jc w:val="both"/>
        <w:rPr>
          <w:rFonts w:ascii="Times New Roman" w:hAnsi="Times New Roman"/>
          <w:sz w:val="24"/>
          <w:szCs w:val="24"/>
        </w:rPr>
      </w:pPr>
      <w:r w:rsidRPr="00273ECA">
        <w:rPr>
          <w:rFonts w:ascii="Times New Roman" w:hAnsi="Times New Roman"/>
          <w:sz w:val="24"/>
          <w:szCs w:val="24"/>
        </w:rPr>
        <w:t>Demonstrate knowledge of the endocrine system and its functions</w:t>
      </w:r>
    </w:p>
    <w:p w14:paraId="526802AD" w14:textId="77777777" w:rsidR="00273ECA" w:rsidRPr="00273ECA" w:rsidRDefault="00273ECA" w:rsidP="00602A0B">
      <w:pPr>
        <w:pStyle w:val="ListParagraph"/>
        <w:numPr>
          <w:ilvl w:val="0"/>
          <w:numId w:val="59"/>
        </w:numPr>
        <w:spacing w:before="120" w:after="0" w:line="276" w:lineRule="auto"/>
        <w:jc w:val="both"/>
        <w:rPr>
          <w:rFonts w:ascii="Times New Roman" w:hAnsi="Times New Roman"/>
          <w:sz w:val="24"/>
          <w:szCs w:val="24"/>
        </w:rPr>
      </w:pPr>
      <w:r w:rsidRPr="00273ECA">
        <w:rPr>
          <w:rFonts w:ascii="Times New Roman" w:hAnsi="Times New Roman"/>
          <w:sz w:val="24"/>
          <w:szCs w:val="24"/>
        </w:rPr>
        <w:t xml:space="preserve">Demonstrate knowledge of the nervous system and its function </w:t>
      </w:r>
    </w:p>
    <w:p w14:paraId="7B3B8361" w14:textId="77777777" w:rsidR="00273ECA" w:rsidRPr="00273ECA" w:rsidRDefault="00273ECA" w:rsidP="00602A0B">
      <w:pPr>
        <w:pStyle w:val="ListParagraph"/>
        <w:numPr>
          <w:ilvl w:val="0"/>
          <w:numId w:val="59"/>
        </w:numPr>
        <w:spacing w:before="120" w:after="0" w:line="276" w:lineRule="auto"/>
        <w:jc w:val="both"/>
        <w:rPr>
          <w:rFonts w:ascii="Times New Roman" w:hAnsi="Times New Roman"/>
          <w:sz w:val="24"/>
          <w:szCs w:val="24"/>
        </w:rPr>
      </w:pPr>
      <w:r w:rsidRPr="00273ECA">
        <w:rPr>
          <w:rFonts w:ascii="Times New Roman" w:hAnsi="Times New Roman"/>
          <w:sz w:val="24"/>
          <w:szCs w:val="24"/>
        </w:rPr>
        <w:t>Demonstrate knowledge of the digestive system and its function</w:t>
      </w:r>
    </w:p>
    <w:p w14:paraId="352C2CF4" w14:textId="77777777" w:rsidR="00273ECA" w:rsidRPr="00273ECA" w:rsidRDefault="00273ECA" w:rsidP="00602A0B">
      <w:pPr>
        <w:pStyle w:val="ListParagraph"/>
        <w:numPr>
          <w:ilvl w:val="0"/>
          <w:numId w:val="59"/>
        </w:numPr>
        <w:spacing w:before="120" w:after="0" w:line="276" w:lineRule="auto"/>
        <w:jc w:val="both"/>
        <w:rPr>
          <w:rFonts w:ascii="Times New Roman" w:hAnsi="Times New Roman"/>
          <w:sz w:val="24"/>
          <w:szCs w:val="24"/>
        </w:rPr>
      </w:pPr>
      <w:r w:rsidRPr="00273ECA">
        <w:rPr>
          <w:rFonts w:ascii="Times New Roman" w:hAnsi="Times New Roman"/>
          <w:sz w:val="24"/>
          <w:szCs w:val="24"/>
        </w:rPr>
        <w:t>Demonstrate knowledge of the urinary system and its function</w:t>
      </w:r>
    </w:p>
    <w:p w14:paraId="7AC56B46" w14:textId="77777777" w:rsidR="00273ECA" w:rsidRPr="00273ECA" w:rsidRDefault="00273ECA" w:rsidP="00602A0B">
      <w:pPr>
        <w:pStyle w:val="ListParagraph"/>
        <w:numPr>
          <w:ilvl w:val="0"/>
          <w:numId w:val="59"/>
        </w:numPr>
        <w:spacing w:before="120" w:after="0" w:line="276" w:lineRule="auto"/>
        <w:jc w:val="both"/>
        <w:rPr>
          <w:rFonts w:ascii="Times New Roman" w:hAnsi="Times New Roman"/>
          <w:sz w:val="24"/>
          <w:szCs w:val="24"/>
        </w:rPr>
      </w:pPr>
      <w:r w:rsidRPr="00273ECA">
        <w:rPr>
          <w:rFonts w:ascii="Times New Roman" w:hAnsi="Times New Roman"/>
          <w:sz w:val="24"/>
          <w:szCs w:val="24"/>
        </w:rPr>
        <w:t>Demonstrate knowledge of the respiratory system and its function</w:t>
      </w:r>
    </w:p>
    <w:p w14:paraId="02B14615" w14:textId="77777777" w:rsidR="00273ECA" w:rsidRPr="00273ECA" w:rsidRDefault="00273ECA" w:rsidP="00602A0B">
      <w:pPr>
        <w:pStyle w:val="ListParagraph"/>
        <w:numPr>
          <w:ilvl w:val="0"/>
          <w:numId w:val="59"/>
        </w:numPr>
        <w:spacing w:before="120" w:after="0" w:line="276" w:lineRule="auto"/>
        <w:jc w:val="both"/>
        <w:rPr>
          <w:rFonts w:ascii="Times New Roman" w:hAnsi="Times New Roman"/>
          <w:sz w:val="24"/>
          <w:szCs w:val="24"/>
        </w:rPr>
      </w:pPr>
      <w:r w:rsidRPr="00273ECA">
        <w:rPr>
          <w:rFonts w:ascii="Times New Roman" w:hAnsi="Times New Roman"/>
          <w:sz w:val="24"/>
          <w:szCs w:val="24"/>
        </w:rPr>
        <w:t xml:space="preserve">Demonstrate knowledge of the special senses and their functions </w:t>
      </w:r>
    </w:p>
    <w:p w14:paraId="65DA4B99" w14:textId="77777777" w:rsidR="00E13F6D" w:rsidRPr="001A0D54" w:rsidRDefault="00273ECA" w:rsidP="00602A0B">
      <w:pPr>
        <w:pStyle w:val="ListParagraph"/>
        <w:numPr>
          <w:ilvl w:val="0"/>
          <w:numId w:val="59"/>
        </w:numPr>
        <w:spacing w:before="120" w:after="0" w:line="276" w:lineRule="auto"/>
        <w:jc w:val="both"/>
        <w:rPr>
          <w:rFonts w:ascii="Times New Roman" w:hAnsi="Times New Roman"/>
          <w:b/>
          <w:sz w:val="24"/>
          <w:szCs w:val="24"/>
          <w:lang w:val="en-ZA"/>
        </w:rPr>
      </w:pPr>
      <w:r w:rsidRPr="001A0D54">
        <w:rPr>
          <w:rFonts w:ascii="Times New Roman" w:hAnsi="Times New Roman"/>
          <w:sz w:val="24"/>
          <w:szCs w:val="24"/>
        </w:rPr>
        <w:t xml:space="preserve">Demonstrate knowledge of the reproductive system and its functions </w:t>
      </w:r>
    </w:p>
    <w:p w14:paraId="029320BA" w14:textId="77777777" w:rsidR="001A0D54" w:rsidRDefault="001A0D54" w:rsidP="001A0D54">
      <w:pPr>
        <w:spacing w:before="120" w:after="0" w:line="276" w:lineRule="auto"/>
        <w:jc w:val="both"/>
        <w:rPr>
          <w:b/>
          <w:szCs w:val="24"/>
          <w:lang w:val="en-ZA"/>
        </w:rPr>
      </w:pPr>
    </w:p>
    <w:p w14:paraId="615B3884" w14:textId="77777777" w:rsidR="001A0D54" w:rsidRDefault="001A0D54" w:rsidP="001A0D54">
      <w:pPr>
        <w:spacing w:before="120" w:after="0" w:line="276" w:lineRule="auto"/>
        <w:jc w:val="both"/>
        <w:rPr>
          <w:b/>
          <w:szCs w:val="24"/>
          <w:lang w:val="en-ZA"/>
        </w:rPr>
      </w:pPr>
    </w:p>
    <w:p w14:paraId="0393FB99" w14:textId="77777777" w:rsidR="001A0D54" w:rsidRPr="001A0D54" w:rsidRDefault="001A0D54" w:rsidP="001A0D54">
      <w:pPr>
        <w:spacing w:before="120" w:after="0" w:line="276" w:lineRule="auto"/>
        <w:jc w:val="both"/>
        <w:rPr>
          <w:b/>
          <w:szCs w:val="24"/>
          <w:lang w:val="en-ZA"/>
        </w:rPr>
      </w:pPr>
    </w:p>
    <w:p w14:paraId="5F27C651" w14:textId="77777777" w:rsidR="00E13F6D" w:rsidRPr="006267A8" w:rsidRDefault="00E13F6D" w:rsidP="00E13F6D">
      <w:pPr>
        <w:spacing w:before="120" w:after="0" w:line="276" w:lineRule="auto"/>
        <w:ind w:left="357" w:hanging="357"/>
        <w:contextualSpacing/>
        <w:jc w:val="both"/>
        <w:rPr>
          <w:b/>
          <w:szCs w:val="24"/>
          <w:lang w:val="en-ZA"/>
        </w:rPr>
      </w:pPr>
      <w:r w:rsidRPr="006267A8">
        <w:rPr>
          <w:b/>
          <w:szCs w:val="24"/>
          <w:lang w:val="en-ZA"/>
        </w:rPr>
        <w:lastRenderedPageBreak/>
        <w:t>Learning Outcomes, Content and Suggested Assessment Methods</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8"/>
        <w:gridCol w:w="4543"/>
        <w:gridCol w:w="2207"/>
      </w:tblGrid>
      <w:tr w:rsidR="00E13F6D" w:rsidRPr="006267A8" w14:paraId="683DD61F" w14:textId="77777777" w:rsidTr="00E13F6D">
        <w:trPr>
          <w:trHeight w:val="800"/>
        </w:trPr>
        <w:tc>
          <w:tcPr>
            <w:tcW w:w="3078" w:type="dxa"/>
            <w:tcBorders>
              <w:top w:val="single" w:sz="4" w:space="0" w:color="auto"/>
              <w:left w:val="single" w:sz="4" w:space="0" w:color="auto"/>
              <w:bottom w:val="single" w:sz="4" w:space="0" w:color="auto"/>
              <w:right w:val="single" w:sz="4" w:space="0" w:color="auto"/>
            </w:tcBorders>
            <w:shd w:val="clear" w:color="auto" w:fill="F2F2F2"/>
            <w:hideMark/>
          </w:tcPr>
          <w:p w14:paraId="13EFF1F0" w14:textId="77777777" w:rsidR="00E13F6D" w:rsidRPr="006267A8" w:rsidRDefault="00E13F6D" w:rsidP="00E13F6D">
            <w:pPr>
              <w:spacing w:before="120" w:after="0" w:line="276" w:lineRule="auto"/>
              <w:jc w:val="both"/>
              <w:rPr>
                <w:b/>
                <w:szCs w:val="24"/>
                <w:lang w:val="en-ZA"/>
              </w:rPr>
            </w:pPr>
            <w:r w:rsidRPr="006267A8">
              <w:rPr>
                <w:b/>
                <w:szCs w:val="24"/>
                <w:lang w:val="en-ZA"/>
              </w:rPr>
              <w:t>Learning Outcome</w:t>
            </w:r>
          </w:p>
        </w:tc>
        <w:tc>
          <w:tcPr>
            <w:tcW w:w="4543" w:type="dxa"/>
            <w:tcBorders>
              <w:top w:val="single" w:sz="4" w:space="0" w:color="auto"/>
              <w:left w:val="single" w:sz="4" w:space="0" w:color="auto"/>
              <w:bottom w:val="single" w:sz="4" w:space="0" w:color="auto"/>
              <w:right w:val="single" w:sz="4" w:space="0" w:color="auto"/>
            </w:tcBorders>
            <w:shd w:val="clear" w:color="auto" w:fill="F2F2F2"/>
            <w:hideMark/>
          </w:tcPr>
          <w:p w14:paraId="772135DD" w14:textId="77777777" w:rsidR="00E13F6D" w:rsidRPr="006267A8" w:rsidRDefault="00E13F6D" w:rsidP="00E13F6D">
            <w:pPr>
              <w:spacing w:before="120" w:after="0" w:line="276" w:lineRule="auto"/>
              <w:ind w:left="357" w:hanging="357"/>
              <w:jc w:val="both"/>
              <w:rPr>
                <w:b/>
                <w:szCs w:val="24"/>
                <w:lang w:val="en-ZA"/>
              </w:rPr>
            </w:pPr>
            <w:r w:rsidRPr="006267A8">
              <w:rPr>
                <w:b/>
                <w:szCs w:val="24"/>
                <w:lang w:val="en-ZA"/>
              </w:rPr>
              <w:t>Content</w:t>
            </w:r>
          </w:p>
        </w:tc>
        <w:tc>
          <w:tcPr>
            <w:tcW w:w="2207" w:type="dxa"/>
            <w:tcBorders>
              <w:top w:val="single" w:sz="4" w:space="0" w:color="auto"/>
              <w:left w:val="single" w:sz="4" w:space="0" w:color="auto"/>
              <w:bottom w:val="single" w:sz="4" w:space="0" w:color="auto"/>
              <w:right w:val="single" w:sz="4" w:space="0" w:color="auto"/>
            </w:tcBorders>
            <w:shd w:val="clear" w:color="auto" w:fill="F2F2F2"/>
            <w:hideMark/>
          </w:tcPr>
          <w:p w14:paraId="501C4988" w14:textId="77777777" w:rsidR="00E13F6D" w:rsidRPr="006267A8" w:rsidRDefault="00E13F6D" w:rsidP="00E13F6D">
            <w:pPr>
              <w:spacing w:before="120" w:after="0" w:line="276" w:lineRule="auto"/>
              <w:jc w:val="both"/>
              <w:rPr>
                <w:b/>
                <w:szCs w:val="24"/>
                <w:lang w:val="en-ZA"/>
              </w:rPr>
            </w:pPr>
            <w:r w:rsidRPr="006267A8">
              <w:rPr>
                <w:b/>
                <w:szCs w:val="24"/>
                <w:lang w:val="en-ZA"/>
              </w:rPr>
              <w:t>Suggested Assessment Methods</w:t>
            </w:r>
          </w:p>
        </w:tc>
      </w:tr>
      <w:tr w:rsidR="00500833" w:rsidRPr="006267A8" w14:paraId="2B6D2D97" w14:textId="77777777" w:rsidTr="00E13F6D">
        <w:trPr>
          <w:trHeight w:val="1322"/>
        </w:trPr>
        <w:tc>
          <w:tcPr>
            <w:tcW w:w="3078" w:type="dxa"/>
            <w:tcBorders>
              <w:top w:val="single" w:sz="4" w:space="0" w:color="auto"/>
              <w:left w:val="single" w:sz="4" w:space="0" w:color="auto"/>
              <w:bottom w:val="single" w:sz="4" w:space="0" w:color="auto"/>
              <w:right w:val="single" w:sz="4" w:space="0" w:color="auto"/>
            </w:tcBorders>
          </w:tcPr>
          <w:p w14:paraId="274C5CCC" w14:textId="77777777" w:rsidR="00500833" w:rsidRDefault="00500833" w:rsidP="00602A0B">
            <w:pPr>
              <w:widowControl w:val="0"/>
              <w:numPr>
                <w:ilvl w:val="0"/>
                <w:numId w:val="116"/>
              </w:numPr>
              <w:tabs>
                <w:tab w:val="clear" w:pos="547"/>
                <w:tab w:val="num" w:pos="342"/>
              </w:tabs>
              <w:adjustRightInd w:val="0"/>
              <w:spacing w:after="0" w:line="276" w:lineRule="auto"/>
              <w:ind w:left="342" w:hanging="342"/>
              <w:textAlignment w:val="baseline"/>
              <w:rPr>
                <w:szCs w:val="24"/>
              </w:rPr>
            </w:pPr>
            <w:r>
              <w:rPr>
                <w:szCs w:val="24"/>
              </w:rPr>
              <w:t xml:space="preserve">Demonstrate knowledge of organization of the human body </w:t>
            </w:r>
          </w:p>
        </w:tc>
        <w:tc>
          <w:tcPr>
            <w:tcW w:w="4543" w:type="dxa"/>
            <w:tcBorders>
              <w:top w:val="single" w:sz="4" w:space="0" w:color="auto"/>
              <w:left w:val="single" w:sz="4" w:space="0" w:color="auto"/>
              <w:bottom w:val="single" w:sz="4" w:space="0" w:color="auto"/>
              <w:right w:val="single" w:sz="4" w:space="0" w:color="auto"/>
            </w:tcBorders>
          </w:tcPr>
          <w:p w14:paraId="3790C96A" w14:textId="77777777" w:rsidR="00500833" w:rsidRDefault="00EF3CFD" w:rsidP="00602A0B">
            <w:pPr>
              <w:pStyle w:val="ListParagraph"/>
              <w:numPr>
                <w:ilvl w:val="0"/>
                <w:numId w:val="37"/>
              </w:numPr>
              <w:spacing w:after="0" w:line="276" w:lineRule="auto"/>
              <w:rPr>
                <w:rFonts w:ascii="Times New Roman" w:hAnsi="Times New Roman"/>
                <w:bCs/>
                <w:sz w:val="24"/>
                <w:szCs w:val="24"/>
              </w:rPr>
            </w:pPr>
            <w:r>
              <w:rPr>
                <w:rFonts w:ascii="Times New Roman" w:hAnsi="Times New Roman"/>
                <w:bCs/>
                <w:sz w:val="24"/>
                <w:szCs w:val="24"/>
              </w:rPr>
              <w:t>Meaning</w:t>
            </w:r>
            <w:r w:rsidR="00500833">
              <w:rPr>
                <w:rFonts w:ascii="Times New Roman" w:hAnsi="Times New Roman"/>
                <w:bCs/>
                <w:sz w:val="24"/>
                <w:szCs w:val="24"/>
              </w:rPr>
              <w:t xml:space="preserve"> of anatomical terms</w:t>
            </w:r>
          </w:p>
          <w:p w14:paraId="488BB00A" w14:textId="77777777" w:rsidR="00500833" w:rsidRDefault="00500833" w:rsidP="00602A0B">
            <w:pPr>
              <w:pStyle w:val="ListParagraph"/>
              <w:numPr>
                <w:ilvl w:val="0"/>
                <w:numId w:val="37"/>
              </w:numPr>
              <w:spacing w:after="0" w:line="276" w:lineRule="auto"/>
              <w:rPr>
                <w:rFonts w:ascii="Times New Roman" w:hAnsi="Times New Roman"/>
                <w:bCs/>
                <w:sz w:val="24"/>
                <w:szCs w:val="24"/>
              </w:rPr>
            </w:pPr>
            <w:r>
              <w:rPr>
                <w:rFonts w:ascii="Times New Roman" w:hAnsi="Times New Roman"/>
                <w:bCs/>
                <w:sz w:val="24"/>
                <w:szCs w:val="24"/>
              </w:rPr>
              <w:t>Branches of human Anatomy</w:t>
            </w:r>
          </w:p>
          <w:p w14:paraId="31ED42E1" w14:textId="77777777" w:rsidR="00500833" w:rsidRDefault="00500833" w:rsidP="00602A0B">
            <w:pPr>
              <w:pStyle w:val="ListParagraph"/>
              <w:numPr>
                <w:ilvl w:val="0"/>
                <w:numId w:val="37"/>
              </w:numPr>
              <w:spacing w:after="0" w:line="276" w:lineRule="auto"/>
              <w:rPr>
                <w:rFonts w:ascii="Times New Roman" w:hAnsi="Times New Roman"/>
                <w:bCs/>
                <w:sz w:val="24"/>
                <w:szCs w:val="24"/>
              </w:rPr>
            </w:pPr>
            <w:r>
              <w:rPr>
                <w:rFonts w:ascii="Times New Roman" w:hAnsi="Times New Roman"/>
                <w:bCs/>
                <w:sz w:val="24"/>
                <w:szCs w:val="24"/>
              </w:rPr>
              <w:t>Organization of</w:t>
            </w:r>
            <w:r w:rsidR="00F13E99">
              <w:rPr>
                <w:rFonts w:ascii="Times New Roman" w:hAnsi="Times New Roman"/>
                <w:bCs/>
                <w:sz w:val="24"/>
                <w:szCs w:val="24"/>
              </w:rPr>
              <w:t xml:space="preserve"> the</w:t>
            </w:r>
            <w:r>
              <w:rPr>
                <w:rFonts w:ascii="Times New Roman" w:hAnsi="Times New Roman"/>
                <w:bCs/>
                <w:sz w:val="24"/>
                <w:szCs w:val="24"/>
              </w:rPr>
              <w:t xml:space="preserve"> human body</w:t>
            </w:r>
          </w:p>
          <w:p w14:paraId="762B8402" w14:textId="77777777" w:rsidR="00500833" w:rsidRDefault="00500833" w:rsidP="00602A0B">
            <w:pPr>
              <w:pStyle w:val="ListParagraph"/>
              <w:numPr>
                <w:ilvl w:val="0"/>
                <w:numId w:val="37"/>
              </w:numPr>
              <w:spacing w:after="0" w:line="276" w:lineRule="auto"/>
              <w:rPr>
                <w:rFonts w:ascii="Times New Roman" w:hAnsi="Times New Roman"/>
                <w:bCs/>
                <w:sz w:val="24"/>
                <w:szCs w:val="24"/>
              </w:rPr>
            </w:pPr>
            <w:r>
              <w:rPr>
                <w:rFonts w:ascii="Times New Roman" w:hAnsi="Times New Roman"/>
                <w:bCs/>
                <w:sz w:val="24"/>
                <w:szCs w:val="24"/>
              </w:rPr>
              <w:t xml:space="preserve">Functions of the human body </w:t>
            </w:r>
          </w:p>
          <w:p w14:paraId="7E742B7F" w14:textId="77777777" w:rsidR="00500833" w:rsidRDefault="00500833" w:rsidP="00602A0B">
            <w:pPr>
              <w:pStyle w:val="ListParagraph"/>
              <w:numPr>
                <w:ilvl w:val="0"/>
                <w:numId w:val="37"/>
              </w:numPr>
              <w:spacing w:after="0" w:line="276" w:lineRule="auto"/>
              <w:rPr>
                <w:rFonts w:ascii="Times New Roman" w:hAnsi="Times New Roman"/>
                <w:bCs/>
                <w:sz w:val="24"/>
                <w:szCs w:val="24"/>
              </w:rPr>
            </w:pPr>
            <w:r>
              <w:rPr>
                <w:rFonts w:ascii="Times New Roman" w:hAnsi="Times New Roman"/>
                <w:bCs/>
                <w:sz w:val="24"/>
                <w:szCs w:val="24"/>
              </w:rPr>
              <w:t>Cell and cell cycle</w:t>
            </w:r>
          </w:p>
          <w:p w14:paraId="49B5A132" w14:textId="77777777" w:rsidR="00500833" w:rsidRPr="006267A8" w:rsidRDefault="00500833" w:rsidP="00602A0B">
            <w:pPr>
              <w:pStyle w:val="ListParagraph"/>
              <w:numPr>
                <w:ilvl w:val="0"/>
                <w:numId w:val="37"/>
              </w:numPr>
              <w:spacing w:after="0" w:line="276" w:lineRule="auto"/>
              <w:rPr>
                <w:rFonts w:ascii="Times New Roman" w:hAnsi="Times New Roman"/>
                <w:bCs/>
                <w:sz w:val="24"/>
                <w:szCs w:val="24"/>
              </w:rPr>
            </w:pPr>
            <w:r>
              <w:rPr>
                <w:rFonts w:ascii="Times New Roman" w:hAnsi="Times New Roman"/>
                <w:bCs/>
                <w:sz w:val="24"/>
                <w:szCs w:val="24"/>
              </w:rPr>
              <w:t xml:space="preserve">Homeostasis </w:t>
            </w:r>
          </w:p>
        </w:tc>
        <w:tc>
          <w:tcPr>
            <w:tcW w:w="2207" w:type="dxa"/>
            <w:tcBorders>
              <w:top w:val="single" w:sz="4" w:space="0" w:color="auto"/>
              <w:left w:val="single" w:sz="4" w:space="0" w:color="auto"/>
              <w:bottom w:val="single" w:sz="4" w:space="0" w:color="auto"/>
              <w:right w:val="single" w:sz="4" w:space="0" w:color="auto"/>
            </w:tcBorders>
            <w:hideMark/>
          </w:tcPr>
          <w:p w14:paraId="57F5D0F5" w14:textId="77777777" w:rsidR="00500833" w:rsidRPr="006267A8" w:rsidRDefault="00500833" w:rsidP="00500833">
            <w:pPr>
              <w:spacing w:after="0" w:line="276" w:lineRule="auto"/>
              <w:rPr>
                <w:szCs w:val="24"/>
                <w:lang w:val="en-ZA"/>
              </w:rPr>
            </w:pPr>
            <w:r w:rsidRPr="006267A8">
              <w:rPr>
                <w:szCs w:val="24"/>
                <w:lang w:val="en-ZA"/>
              </w:rPr>
              <w:t>Observation</w:t>
            </w:r>
          </w:p>
          <w:p w14:paraId="0C5E2006" w14:textId="77777777" w:rsidR="00500833" w:rsidRPr="006267A8" w:rsidRDefault="00500833" w:rsidP="00500833">
            <w:pPr>
              <w:spacing w:after="0" w:line="276" w:lineRule="auto"/>
              <w:rPr>
                <w:szCs w:val="24"/>
                <w:lang w:val="en-ZA"/>
              </w:rPr>
            </w:pPr>
            <w:r w:rsidRPr="006267A8">
              <w:rPr>
                <w:szCs w:val="24"/>
                <w:lang w:val="en-ZA"/>
              </w:rPr>
              <w:t>Written</w:t>
            </w:r>
          </w:p>
          <w:p w14:paraId="11FF3191" w14:textId="77777777" w:rsidR="00500833" w:rsidRPr="006267A8" w:rsidRDefault="00500833" w:rsidP="00500833">
            <w:pPr>
              <w:spacing w:after="0" w:line="276" w:lineRule="auto"/>
              <w:rPr>
                <w:szCs w:val="24"/>
                <w:lang w:val="en-ZA"/>
              </w:rPr>
            </w:pPr>
            <w:r w:rsidRPr="006267A8">
              <w:rPr>
                <w:szCs w:val="24"/>
                <w:lang w:val="en-ZA"/>
              </w:rPr>
              <w:t xml:space="preserve">Oral </w:t>
            </w:r>
          </w:p>
          <w:p w14:paraId="061D41AD" w14:textId="77777777" w:rsidR="00500833" w:rsidRPr="006267A8" w:rsidRDefault="00500833" w:rsidP="00500833">
            <w:pPr>
              <w:spacing w:after="0" w:line="276" w:lineRule="auto"/>
              <w:rPr>
                <w:szCs w:val="24"/>
                <w:lang w:val="en-ZA"/>
              </w:rPr>
            </w:pPr>
            <w:r w:rsidRPr="006267A8">
              <w:rPr>
                <w:szCs w:val="24"/>
                <w:lang w:val="en-ZA"/>
              </w:rPr>
              <w:t>Third party report</w:t>
            </w:r>
          </w:p>
        </w:tc>
      </w:tr>
      <w:tr w:rsidR="00500833" w:rsidRPr="006267A8" w14:paraId="2C10CE92" w14:textId="77777777" w:rsidTr="00E13F6D">
        <w:trPr>
          <w:trHeight w:val="1227"/>
        </w:trPr>
        <w:tc>
          <w:tcPr>
            <w:tcW w:w="3078" w:type="dxa"/>
            <w:tcBorders>
              <w:top w:val="single" w:sz="4" w:space="0" w:color="auto"/>
              <w:left w:val="single" w:sz="4" w:space="0" w:color="auto"/>
              <w:bottom w:val="single" w:sz="4" w:space="0" w:color="auto"/>
              <w:right w:val="single" w:sz="4" w:space="0" w:color="auto"/>
            </w:tcBorders>
          </w:tcPr>
          <w:p w14:paraId="167AC5FC" w14:textId="77777777" w:rsidR="00500833" w:rsidRPr="00180A0C" w:rsidRDefault="00500833" w:rsidP="00602A0B">
            <w:pPr>
              <w:widowControl w:val="0"/>
              <w:numPr>
                <w:ilvl w:val="0"/>
                <w:numId w:val="116"/>
              </w:numPr>
              <w:tabs>
                <w:tab w:val="clear" w:pos="547"/>
                <w:tab w:val="num" w:pos="342"/>
              </w:tabs>
              <w:adjustRightInd w:val="0"/>
              <w:spacing w:after="0" w:line="276" w:lineRule="auto"/>
              <w:ind w:left="342" w:hanging="342"/>
              <w:textAlignment w:val="baseline"/>
              <w:rPr>
                <w:szCs w:val="24"/>
              </w:rPr>
            </w:pPr>
            <w:r>
              <w:rPr>
                <w:szCs w:val="24"/>
              </w:rPr>
              <w:t>Demonstrate knowledge of</w:t>
            </w:r>
            <w:r w:rsidR="005E6D7B">
              <w:rPr>
                <w:szCs w:val="24"/>
              </w:rPr>
              <w:t xml:space="preserve"> human</w:t>
            </w:r>
            <w:r>
              <w:rPr>
                <w:szCs w:val="24"/>
              </w:rPr>
              <w:t xml:space="preserve"> body fluids and their functions</w:t>
            </w:r>
          </w:p>
        </w:tc>
        <w:tc>
          <w:tcPr>
            <w:tcW w:w="4543" w:type="dxa"/>
            <w:tcBorders>
              <w:top w:val="single" w:sz="4" w:space="0" w:color="auto"/>
              <w:left w:val="single" w:sz="4" w:space="0" w:color="auto"/>
              <w:bottom w:val="single" w:sz="4" w:space="0" w:color="auto"/>
              <w:right w:val="single" w:sz="4" w:space="0" w:color="auto"/>
            </w:tcBorders>
          </w:tcPr>
          <w:p w14:paraId="7F0A1D00" w14:textId="77777777" w:rsidR="00A201D5" w:rsidRPr="0038002B" w:rsidRDefault="00A201D5" w:rsidP="00602A0B">
            <w:pPr>
              <w:pStyle w:val="ListParagraph"/>
              <w:numPr>
                <w:ilvl w:val="0"/>
                <w:numId w:val="38"/>
              </w:numPr>
              <w:spacing w:after="0" w:line="276" w:lineRule="auto"/>
              <w:rPr>
                <w:rFonts w:ascii="Times New Roman" w:hAnsi="Times New Roman"/>
                <w:sz w:val="24"/>
                <w:szCs w:val="24"/>
              </w:rPr>
            </w:pPr>
            <w:r w:rsidRPr="0038002B">
              <w:rPr>
                <w:rFonts w:ascii="Times New Roman" w:hAnsi="Times New Roman"/>
                <w:sz w:val="24"/>
                <w:szCs w:val="24"/>
              </w:rPr>
              <w:t xml:space="preserve">Meaning of terms in the endocrine system  </w:t>
            </w:r>
          </w:p>
          <w:p w14:paraId="42077BA4" w14:textId="77777777" w:rsidR="00500833" w:rsidRDefault="005E6D7B" w:rsidP="00602A0B">
            <w:pPr>
              <w:pStyle w:val="ListParagraph"/>
              <w:numPr>
                <w:ilvl w:val="0"/>
                <w:numId w:val="38"/>
              </w:numPr>
              <w:spacing w:after="0" w:line="276" w:lineRule="auto"/>
              <w:rPr>
                <w:rFonts w:ascii="Times New Roman" w:hAnsi="Times New Roman"/>
                <w:bCs/>
                <w:sz w:val="24"/>
                <w:szCs w:val="24"/>
              </w:rPr>
            </w:pPr>
            <w:r w:rsidRPr="0038002B">
              <w:rPr>
                <w:rFonts w:ascii="Times New Roman" w:hAnsi="Times New Roman"/>
                <w:bCs/>
                <w:sz w:val="24"/>
                <w:szCs w:val="24"/>
              </w:rPr>
              <w:t>Types h</w:t>
            </w:r>
            <w:r w:rsidR="00500833" w:rsidRPr="0038002B">
              <w:rPr>
                <w:rFonts w:ascii="Times New Roman" w:hAnsi="Times New Roman"/>
                <w:bCs/>
                <w:sz w:val="24"/>
                <w:szCs w:val="24"/>
              </w:rPr>
              <w:t>uman</w:t>
            </w:r>
            <w:r w:rsidR="00500833">
              <w:rPr>
                <w:rFonts w:ascii="Times New Roman" w:hAnsi="Times New Roman"/>
                <w:bCs/>
                <w:sz w:val="24"/>
                <w:szCs w:val="24"/>
              </w:rPr>
              <w:t xml:space="preserve"> body fluids</w:t>
            </w:r>
          </w:p>
          <w:p w14:paraId="341F191F" w14:textId="77777777" w:rsidR="005E6D7B" w:rsidRDefault="005E6D7B" w:rsidP="00602A0B">
            <w:pPr>
              <w:pStyle w:val="ListParagraph"/>
              <w:numPr>
                <w:ilvl w:val="0"/>
                <w:numId w:val="38"/>
              </w:numPr>
              <w:spacing w:after="0" w:line="276" w:lineRule="auto"/>
              <w:rPr>
                <w:rFonts w:ascii="Times New Roman" w:hAnsi="Times New Roman"/>
                <w:bCs/>
                <w:sz w:val="24"/>
                <w:szCs w:val="24"/>
              </w:rPr>
            </w:pPr>
            <w:r>
              <w:rPr>
                <w:rFonts w:ascii="Times New Roman" w:hAnsi="Times New Roman"/>
                <w:bCs/>
                <w:sz w:val="24"/>
                <w:szCs w:val="24"/>
              </w:rPr>
              <w:t>Functions of the human body fluids</w:t>
            </w:r>
          </w:p>
          <w:p w14:paraId="28138C3C" w14:textId="77777777" w:rsidR="00500833" w:rsidRDefault="00925753" w:rsidP="00602A0B">
            <w:pPr>
              <w:pStyle w:val="ListParagraph"/>
              <w:numPr>
                <w:ilvl w:val="0"/>
                <w:numId w:val="38"/>
              </w:numPr>
              <w:spacing w:after="0" w:line="276" w:lineRule="auto"/>
              <w:rPr>
                <w:rFonts w:ascii="Times New Roman" w:hAnsi="Times New Roman"/>
                <w:bCs/>
                <w:sz w:val="24"/>
                <w:szCs w:val="24"/>
              </w:rPr>
            </w:pPr>
            <w:r>
              <w:rPr>
                <w:rFonts w:ascii="Times New Roman" w:hAnsi="Times New Roman"/>
                <w:bCs/>
                <w:sz w:val="24"/>
                <w:szCs w:val="24"/>
              </w:rPr>
              <w:t xml:space="preserve">Types of </w:t>
            </w:r>
            <w:r w:rsidR="006854AD">
              <w:rPr>
                <w:rFonts w:ascii="Times New Roman" w:hAnsi="Times New Roman"/>
                <w:bCs/>
                <w:sz w:val="24"/>
                <w:szCs w:val="24"/>
              </w:rPr>
              <w:t>e</w:t>
            </w:r>
            <w:r w:rsidR="00500833">
              <w:rPr>
                <w:rFonts w:ascii="Times New Roman" w:hAnsi="Times New Roman"/>
                <w:bCs/>
                <w:sz w:val="24"/>
                <w:szCs w:val="24"/>
              </w:rPr>
              <w:t>lectrolytes in the human body</w:t>
            </w:r>
          </w:p>
          <w:p w14:paraId="10F7A8B3" w14:textId="77777777" w:rsidR="006854AD" w:rsidRPr="006854AD" w:rsidRDefault="006854AD" w:rsidP="00602A0B">
            <w:pPr>
              <w:pStyle w:val="ListParagraph"/>
              <w:numPr>
                <w:ilvl w:val="0"/>
                <w:numId w:val="38"/>
              </w:numPr>
              <w:spacing w:after="0" w:line="276" w:lineRule="auto"/>
              <w:rPr>
                <w:rFonts w:ascii="Times New Roman" w:hAnsi="Times New Roman"/>
                <w:bCs/>
                <w:sz w:val="24"/>
                <w:szCs w:val="24"/>
              </w:rPr>
            </w:pPr>
            <w:r>
              <w:rPr>
                <w:rFonts w:ascii="Times New Roman" w:hAnsi="Times New Roman"/>
                <w:bCs/>
                <w:sz w:val="24"/>
                <w:szCs w:val="24"/>
              </w:rPr>
              <w:t xml:space="preserve">Functions of electrolytes </w:t>
            </w:r>
          </w:p>
        </w:tc>
        <w:tc>
          <w:tcPr>
            <w:tcW w:w="2207" w:type="dxa"/>
            <w:tcBorders>
              <w:top w:val="single" w:sz="4" w:space="0" w:color="auto"/>
              <w:left w:val="single" w:sz="4" w:space="0" w:color="auto"/>
              <w:bottom w:val="single" w:sz="4" w:space="0" w:color="auto"/>
              <w:right w:val="single" w:sz="4" w:space="0" w:color="auto"/>
            </w:tcBorders>
            <w:hideMark/>
          </w:tcPr>
          <w:p w14:paraId="080F98C6" w14:textId="77777777" w:rsidR="00500833" w:rsidRPr="006267A8" w:rsidRDefault="00500833" w:rsidP="00500833">
            <w:pPr>
              <w:spacing w:before="120" w:after="0" w:line="276" w:lineRule="auto"/>
              <w:rPr>
                <w:szCs w:val="24"/>
                <w:lang w:val="en-ZA"/>
              </w:rPr>
            </w:pPr>
            <w:r w:rsidRPr="006267A8">
              <w:rPr>
                <w:szCs w:val="24"/>
                <w:lang w:val="en-ZA"/>
              </w:rPr>
              <w:t>Observation</w:t>
            </w:r>
          </w:p>
          <w:p w14:paraId="59648AD1" w14:textId="77777777" w:rsidR="00500833" w:rsidRPr="006267A8" w:rsidRDefault="00500833" w:rsidP="00500833">
            <w:pPr>
              <w:spacing w:before="120" w:after="0" w:line="276" w:lineRule="auto"/>
              <w:rPr>
                <w:szCs w:val="24"/>
                <w:lang w:val="en-ZA"/>
              </w:rPr>
            </w:pPr>
            <w:r w:rsidRPr="006267A8">
              <w:rPr>
                <w:szCs w:val="24"/>
                <w:lang w:val="en-ZA"/>
              </w:rPr>
              <w:t>Written</w:t>
            </w:r>
          </w:p>
          <w:p w14:paraId="012E582F" w14:textId="77777777" w:rsidR="00500833" w:rsidRPr="006267A8" w:rsidRDefault="00500833" w:rsidP="00500833">
            <w:pPr>
              <w:spacing w:before="120" w:after="0" w:line="276" w:lineRule="auto"/>
              <w:rPr>
                <w:szCs w:val="24"/>
                <w:lang w:val="en-ZA"/>
              </w:rPr>
            </w:pPr>
            <w:r w:rsidRPr="006267A8">
              <w:rPr>
                <w:szCs w:val="24"/>
                <w:lang w:val="en-ZA"/>
              </w:rPr>
              <w:t>Oral</w:t>
            </w:r>
          </w:p>
          <w:p w14:paraId="69F9B7E5" w14:textId="77777777" w:rsidR="00500833" w:rsidRPr="006267A8" w:rsidRDefault="00500833" w:rsidP="00500833">
            <w:pPr>
              <w:spacing w:before="120" w:after="0" w:line="276" w:lineRule="auto"/>
              <w:rPr>
                <w:szCs w:val="24"/>
                <w:lang w:val="en-ZA"/>
              </w:rPr>
            </w:pPr>
            <w:r w:rsidRPr="006267A8">
              <w:rPr>
                <w:szCs w:val="24"/>
                <w:lang w:val="en-ZA"/>
              </w:rPr>
              <w:t>Third party report</w:t>
            </w:r>
          </w:p>
        </w:tc>
      </w:tr>
      <w:tr w:rsidR="00500833" w:rsidRPr="006267A8" w14:paraId="5C30B1D9" w14:textId="77777777" w:rsidTr="00E13F6D">
        <w:trPr>
          <w:trHeight w:val="841"/>
        </w:trPr>
        <w:tc>
          <w:tcPr>
            <w:tcW w:w="3078" w:type="dxa"/>
            <w:tcBorders>
              <w:top w:val="single" w:sz="4" w:space="0" w:color="auto"/>
              <w:left w:val="single" w:sz="4" w:space="0" w:color="auto"/>
              <w:bottom w:val="single" w:sz="4" w:space="0" w:color="auto"/>
              <w:right w:val="single" w:sz="4" w:space="0" w:color="auto"/>
            </w:tcBorders>
          </w:tcPr>
          <w:p w14:paraId="1BD17814" w14:textId="77777777" w:rsidR="00500833" w:rsidRPr="00180A0C" w:rsidRDefault="00500833" w:rsidP="00602A0B">
            <w:pPr>
              <w:numPr>
                <w:ilvl w:val="0"/>
                <w:numId w:val="116"/>
              </w:numPr>
              <w:tabs>
                <w:tab w:val="clear" w:pos="547"/>
                <w:tab w:val="num" w:pos="342"/>
              </w:tabs>
              <w:spacing w:after="0" w:line="276" w:lineRule="auto"/>
              <w:ind w:left="342" w:hanging="342"/>
              <w:rPr>
                <w:szCs w:val="24"/>
              </w:rPr>
            </w:pPr>
            <w:r>
              <w:rPr>
                <w:szCs w:val="24"/>
              </w:rPr>
              <w:t xml:space="preserve">Demonstrate knowledge of body tissues and membranes and their functions  </w:t>
            </w:r>
          </w:p>
        </w:tc>
        <w:tc>
          <w:tcPr>
            <w:tcW w:w="4543" w:type="dxa"/>
            <w:tcBorders>
              <w:top w:val="single" w:sz="4" w:space="0" w:color="auto"/>
              <w:left w:val="single" w:sz="4" w:space="0" w:color="auto"/>
              <w:bottom w:val="single" w:sz="4" w:space="0" w:color="auto"/>
              <w:right w:val="single" w:sz="4" w:space="0" w:color="auto"/>
            </w:tcBorders>
          </w:tcPr>
          <w:p w14:paraId="4DF86437" w14:textId="77777777" w:rsidR="00405758" w:rsidRDefault="00405758" w:rsidP="00602A0B">
            <w:pPr>
              <w:pStyle w:val="ListParagraph"/>
              <w:numPr>
                <w:ilvl w:val="0"/>
                <w:numId w:val="39"/>
              </w:numPr>
              <w:spacing w:after="0" w:line="276" w:lineRule="auto"/>
              <w:rPr>
                <w:rFonts w:ascii="Times New Roman" w:hAnsi="Times New Roman"/>
                <w:sz w:val="24"/>
                <w:szCs w:val="24"/>
              </w:rPr>
            </w:pPr>
            <w:r>
              <w:rPr>
                <w:rFonts w:ascii="Times New Roman" w:hAnsi="Times New Roman"/>
                <w:sz w:val="24"/>
                <w:szCs w:val="24"/>
              </w:rPr>
              <w:t xml:space="preserve">Meaning of terms </w:t>
            </w:r>
            <w:r w:rsidR="00B42FA7">
              <w:rPr>
                <w:rFonts w:ascii="Times New Roman" w:hAnsi="Times New Roman"/>
                <w:sz w:val="24"/>
                <w:szCs w:val="24"/>
              </w:rPr>
              <w:t xml:space="preserve">tissues and membranes </w:t>
            </w:r>
          </w:p>
          <w:p w14:paraId="4D2980B9" w14:textId="77777777" w:rsidR="004513CA" w:rsidRPr="00493A63" w:rsidRDefault="00500833" w:rsidP="00602A0B">
            <w:pPr>
              <w:pStyle w:val="ListParagraph"/>
              <w:numPr>
                <w:ilvl w:val="0"/>
                <w:numId w:val="39"/>
              </w:numPr>
              <w:spacing w:after="0" w:line="276" w:lineRule="auto"/>
              <w:rPr>
                <w:rFonts w:ascii="Times New Roman" w:hAnsi="Times New Roman"/>
                <w:sz w:val="24"/>
                <w:szCs w:val="24"/>
              </w:rPr>
            </w:pPr>
            <w:r>
              <w:rPr>
                <w:rFonts w:ascii="Times New Roman" w:hAnsi="Times New Roman"/>
                <w:sz w:val="24"/>
                <w:szCs w:val="24"/>
              </w:rPr>
              <w:t>T</w:t>
            </w:r>
            <w:r w:rsidR="00493A63">
              <w:rPr>
                <w:rFonts w:ascii="Times New Roman" w:hAnsi="Times New Roman"/>
                <w:sz w:val="24"/>
                <w:szCs w:val="24"/>
              </w:rPr>
              <w:t>ypes t</w:t>
            </w:r>
            <w:r>
              <w:rPr>
                <w:rFonts w:ascii="Times New Roman" w:hAnsi="Times New Roman"/>
                <w:sz w:val="24"/>
                <w:szCs w:val="24"/>
              </w:rPr>
              <w:t>issue</w:t>
            </w:r>
            <w:r w:rsidR="00493A63">
              <w:rPr>
                <w:rFonts w:ascii="Times New Roman" w:hAnsi="Times New Roman"/>
                <w:sz w:val="24"/>
                <w:szCs w:val="24"/>
              </w:rPr>
              <w:t xml:space="preserve">s and tissue </w:t>
            </w:r>
            <w:r w:rsidRPr="00493A63">
              <w:rPr>
                <w:rFonts w:ascii="Times New Roman" w:hAnsi="Times New Roman"/>
                <w:sz w:val="24"/>
                <w:szCs w:val="24"/>
              </w:rPr>
              <w:t xml:space="preserve">structures </w:t>
            </w:r>
          </w:p>
          <w:p w14:paraId="4C3C24E1" w14:textId="77777777" w:rsidR="00500833" w:rsidRPr="006267A8" w:rsidRDefault="00500833" w:rsidP="00602A0B">
            <w:pPr>
              <w:pStyle w:val="ListParagraph"/>
              <w:numPr>
                <w:ilvl w:val="0"/>
                <w:numId w:val="39"/>
              </w:numPr>
              <w:spacing w:after="0" w:line="276" w:lineRule="auto"/>
              <w:rPr>
                <w:rFonts w:ascii="Times New Roman" w:hAnsi="Times New Roman"/>
                <w:sz w:val="24"/>
                <w:szCs w:val="24"/>
              </w:rPr>
            </w:pPr>
            <w:r>
              <w:rPr>
                <w:rFonts w:ascii="Times New Roman" w:hAnsi="Times New Roman"/>
                <w:sz w:val="24"/>
                <w:szCs w:val="24"/>
              </w:rPr>
              <w:t>Functions of tissues</w:t>
            </w:r>
          </w:p>
        </w:tc>
        <w:tc>
          <w:tcPr>
            <w:tcW w:w="2207" w:type="dxa"/>
            <w:tcBorders>
              <w:top w:val="single" w:sz="4" w:space="0" w:color="auto"/>
              <w:left w:val="single" w:sz="4" w:space="0" w:color="auto"/>
              <w:bottom w:val="single" w:sz="4" w:space="0" w:color="auto"/>
              <w:right w:val="single" w:sz="4" w:space="0" w:color="auto"/>
            </w:tcBorders>
            <w:hideMark/>
          </w:tcPr>
          <w:p w14:paraId="3A5FA641" w14:textId="77777777" w:rsidR="00500833" w:rsidRPr="006267A8" w:rsidRDefault="00500833" w:rsidP="00500833">
            <w:pPr>
              <w:spacing w:after="0" w:line="276" w:lineRule="auto"/>
              <w:rPr>
                <w:szCs w:val="24"/>
                <w:lang w:val="en-ZA"/>
              </w:rPr>
            </w:pPr>
            <w:r w:rsidRPr="006267A8">
              <w:rPr>
                <w:szCs w:val="24"/>
                <w:lang w:val="en-ZA"/>
              </w:rPr>
              <w:t>Written</w:t>
            </w:r>
          </w:p>
          <w:p w14:paraId="0279CF47" w14:textId="77777777" w:rsidR="00500833" w:rsidRPr="006267A8" w:rsidRDefault="00500833" w:rsidP="00500833">
            <w:pPr>
              <w:spacing w:after="0" w:line="276" w:lineRule="auto"/>
              <w:rPr>
                <w:szCs w:val="24"/>
                <w:lang w:val="en-ZA"/>
              </w:rPr>
            </w:pPr>
            <w:r w:rsidRPr="006267A8">
              <w:rPr>
                <w:szCs w:val="24"/>
                <w:lang w:val="en-ZA"/>
              </w:rPr>
              <w:t>Oral</w:t>
            </w:r>
          </w:p>
          <w:p w14:paraId="16118B19" w14:textId="77777777" w:rsidR="00500833" w:rsidRPr="006267A8" w:rsidRDefault="00500833" w:rsidP="00500833">
            <w:pPr>
              <w:spacing w:after="0" w:line="276" w:lineRule="auto"/>
              <w:rPr>
                <w:szCs w:val="24"/>
                <w:lang w:val="en-ZA"/>
              </w:rPr>
            </w:pPr>
            <w:r w:rsidRPr="006267A8">
              <w:rPr>
                <w:szCs w:val="24"/>
                <w:lang w:val="en-ZA"/>
              </w:rPr>
              <w:t>Observation</w:t>
            </w:r>
          </w:p>
          <w:p w14:paraId="3A11E952" w14:textId="77777777" w:rsidR="00500833" w:rsidRPr="006267A8" w:rsidRDefault="00500833" w:rsidP="00500833">
            <w:pPr>
              <w:spacing w:after="0" w:line="276" w:lineRule="auto"/>
              <w:rPr>
                <w:szCs w:val="24"/>
                <w:lang w:val="en-ZA"/>
              </w:rPr>
            </w:pPr>
            <w:r w:rsidRPr="006267A8">
              <w:rPr>
                <w:szCs w:val="24"/>
                <w:lang w:val="en-ZA"/>
              </w:rPr>
              <w:t xml:space="preserve">Third party report </w:t>
            </w:r>
          </w:p>
        </w:tc>
      </w:tr>
      <w:tr w:rsidR="00500833" w:rsidRPr="006267A8" w14:paraId="04B812D8" w14:textId="77777777" w:rsidTr="00E13F6D">
        <w:trPr>
          <w:trHeight w:val="755"/>
        </w:trPr>
        <w:tc>
          <w:tcPr>
            <w:tcW w:w="3078" w:type="dxa"/>
            <w:tcBorders>
              <w:top w:val="single" w:sz="4" w:space="0" w:color="auto"/>
              <w:left w:val="single" w:sz="4" w:space="0" w:color="auto"/>
              <w:bottom w:val="single" w:sz="4" w:space="0" w:color="auto"/>
              <w:right w:val="single" w:sz="4" w:space="0" w:color="auto"/>
            </w:tcBorders>
          </w:tcPr>
          <w:p w14:paraId="5323C179" w14:textId="77777777" w:rsidR="00500833" w:rsidRPr="00180A0C" w:rsidRDefault="00500833" w:rsidP="00602A0B">
            <w:pPr>
              <w:numPr>
                <w:ilvl w:val="0"/>
                <w:numId w:val="116"/>
              </w:numPr>
              <w:tabs>
                <w:tab w:val="clear" w:pos="547"/>
                <w:tab w:val="num" w:pos="342"/>
              </w:tabs>
              <w:spacing w:after="0" w:line="276" w:lineRule="auto"/>
              <w:ind w:left="342" w:hanging="342"/>
              <w:rPr>
                <w:szCs w:val="24"/>
              </w:rPr>
            </w:pPr>
            <w:r>
              <w:rPr>
                <w:szCs w:val="24"/>
              </w:rPr>
              <w:t xml:space="preserve">Demonstrate knowledge of body cavities </w:t>
            </w:r>
          </w:p>
        </w:tc>
        <w:tc>
          <w:tcPr>
            <w:tcW w:w="4543" w:type="dxa"/>
            <w:tcBorders>
              <w:top w:val="single" w:sz="4" w:space="0" w:color="auto"/>
              <w:left w:val="single" w:sz="4" w:space="0" w:color="auto"/>
              <w:bottom w:val="single" w:sz="4" w:space="0" w:color="auto"/>
              <w:right w:val="single" w:sz="4" w:space="0" w:color="auto"/>
            </w:tcBorders>
          </w:tcPr>
          <w:p w14:paraId="1DC23186" w14:textId="77777777" w:rsidR="00500833" w:rsidRDefault="00593C35" w:rsidP="00500833">
            <w:pPr>
              <w:pStyle w:val="ListParagraph"/>
              <w:numPr>
                <w:ilvl w:val="1"/>
                <w:numId w:val="2"/>
              </w:numPr>
              <w:spacing w:after="0" w:line="276" w:lineRule="auto"/>
              <w:ind w:left="252" w:hanging="270"/>
              <w:rPr>
                <w:rFonts w:ascii="Times New Roman" w:hAnsi="Times New Roman"/>
                <w:sz w:val="24"/>
                <w:szCs w:val="24"/>
              </w:rPr>
            </w:pPr>
            <w:r>
              <w:rPr>
                <w:rFonts w:ascii="Times New Roman" w:hAnsi="Times New Roman"/>
                <w:sz w:val="24"/>
                <w:szCs w:val="24"/>
              </w:rPr>
              <w:t>Types of b</w:t>
            </w:r>
            <w:r w:rsidR="00500833">
              <w:rPr>
                <w:rFonts w:ascii="Times New Roman" w:hAnsi="Times New Roman"/>
                <w:sz w:val="24"/>
                <w:szCs w:val="24"/>
              </w:rPr>
              <w:t>ody cavities</w:t>
            </w:r>
          </w:p>
          <w:p w14:paraId="3DF2B11B" w14:textId="77777777" w:rsidR="00593C35" w:rsidRPr="00362E02" w:rsidRDefault="00500833" w:rsidP="00362E02">
            <w:pPr>
              <w:pStyle w:val="ListParagraph"/>
              <w:numPr>
                <w:ilvl w:val="1"/>
                <w:numId w:val="2"/>
              </w:numPr>
              <w:spacing w:after="0" w:line="276" w:lineRule="auto"/>
              <w:ind w:left="252" w:hanging="270"/>
              <w:rPr>
                <w:rFonts w:ascii="Times New Roman" w:hAnsi="Times New Roman"/>
                <w:sz w:val="24"/>
                <w:szCs w:val="24"/>
              </w:rPr>
            </w:pPr>
            <w:r>
              <w:rPr>
                <w:rFonts w:ascii="Times New Roman" w:hAnsi="Times New Roman"/>
                <w:sz w:val="24"/>
                <w:szCs w:val="24"/>
              </w:rPr>
              <w:t>Contents of body cavities</w:t>
            </w:r>
          </w:p>
          <w:p w14:paraId="228120F7" w14:textId="77777777" w:rsidR="00500833" w:rsidRPr="006267A8" w:rsidRDefault="00500833" w:rsidP="00500833">
            <w:pPr>
              <w:pStyle w:val="ListParagraph"/>
              <w:spacing w:after="0" w:line="276" w:lineRule="auto"/>
              <w:ind w:left="252"/>
              <w:rPr>
                <w:rFonts w:ascii="Times New Roman" w:hAnsi="Times New Roman"/>
                <w:sz w:val="24"/>
                <w:szCs w:val="24"/>
              </w:rPr>
            </w:pPr>
          </w:p>
        </w:tc>
        <w:tc>
          <w:tcPr>
            <w:tcW w:w="2207" w:type="dxa"/>
            <w:tcBorders>
              <w:top w:val="single" w:sz="4" w:space="0" w:color="auto"/>
              <w:left w:val="single" w:sz="4" w:space="0" w:color="auto"/>
              <w:bottom w:val="single" w:sz="4" w:space="0" w:color="auto"/>
              <w:right w:val="single" w:sz="4" w:space="0" w:color="auto"/>
            </w:tcBorders>
            <w:hideMark/>
          </w:tcPr>
          <w:p w14:paraId="4EDA7A7F" w14:textId="77777777" w:rsidR="00500833" w:rsidRPr="006267A8" w:rsidRDefault="00500833" w:rsidP="00500833">
            <w:pPr>
              <w:spacing w:after="0" w:line="276" w:lineRule="auto"/>
              <w:rPr>
                <w:szCs w:val="24"/>
                <w:lang w:val="en-ZA"/>
              </w:rPr>
            </w:pPr>
            <w:r w:rsidRPr="006267A8">
              <w:rPr>
                <w:szCs w:val="24"/>
                <w:lang w:val="en-ZA"/>
              </w:rPr>
              <w:t>Oral</w:t>
            </w:r>
          </w:p>
          <w:p w14:paraId="2E9A4104" w14:textId="77777777" w:rsidR="00500833" w:rsidRPr="006267A8" w:rsidRDefault="00500833" w:rsidP="00500833">
            <w:pPr>
              <w:spacing w:after="0" w:line="276" w:lineRule="auto"/>
              <w:rPr>
                <w:szCs w:val="24"/>
                <w:lang w:val="en-ZA"/>
              </w:rPr>
            </w:pPr>
            <w:r w:rsidRPr="006267A8">
              <w:rPr>
                <w:szCs w:val="24"/>
                <w:lang w:val="en-ZA"/>
              </w:rPr>
              <w:t>Observation</w:t>
            </w:r>
          </w:p>
          <w:p w14:paraId="6EBCF8FD" w14:textId="77777777" w:rsidR="00500833" w:rsidRPr="006267A8" w:rsidRDefault="00500833" w:rsidP="00500833">
            <w:pPr>
              <w:spacing w:after="0" w:line="276" w:lineRule="auto"/>
              <w:rPr>
                <w:szCs w:val="24"/>
                <w:lang w:val="en-ZA"/>
              </w:rPr>
            </w:pPr>
            <w:r w:rsidRPr="006267A8">
              <w:rPr>
                <w:szCs w:val="24"/>
                <w:lang w:val="en-ZA"/>
              </w:rPr>
              <w:t>Written</w:t>
            </w:r>
          </w:p>
          <w:p w14:paraId="62A8E723" w14:textId="77777777" w:rsidR="00500833" w:rsidRPr="006267A8" w:rsidRDefault="00500833" w:rsidP="00500833">
            <w:pPr>
              <w:spacing w:after="0" w:line="276" w:lineRule="auto"/>
              <w:rPr>
                <w:szCs w:val="24"/>
                <w:lang w:val="en-ZA"/>
              </w:rPr>
            </w:pPr>
            <w:r>
              <w:rPr>
                <w:szCs w:val="24"/>
                <w:lang w:val="en-ZA"/>
              </w:rPr>
              <w:t>Third party report</w:t>
            </w:r>
          </w:p>
        </w:tc>
      </w:tr>
      <w:tr w:rsidR="00500833" w:rsidRPr="006267A8" w14:paraId="52B77755" w14:textId="77777777" w:rsidTr="00E13F6D">
        <w:trPr>
          <w:trHeight w:val="755"/>
        </w:trPr>
        <w:tc>
          <w:tcPr>
            <w:tcW w:w="3078" w:type="dxa"/>
            <w:tcBorders>
              <w:top w:val="single" w:sz="4" w:space="0" w:color="auto"/>
              <w:left w:val="single" w:sz="4" w:space="0" w:color="auto"/>
              <w:bottom w:val="single" w:sz="4" w:space="0" w:color="auto"/>
              <w:right w:val="single" w:sz="4" w:space="0" w:color="auto"/>
            </w:tcBorders>
          </w:tcPr>
          <w:p w14:paraId="24B795E1" w14:textId="77777777" w:rsidR="00500833" w:rsidRDefault="00500833" w:rsidP="00602A0B">
            <w:pPr>
              <w:numPr>
                <w:ilvl w:val="0"/>
                <w:numId w:val="116"/>
              </w:numPr>
              <w:tabs>
                <w:tab w:val="clear" w:pos="547"/>
                <w:tab w:val="num" w:pos="342"/>
              </w:tabs>
              <w:spacing w:after="0" w:line="276" w:lineRule="auto"/>
              <w:ind w:left="342" w:hanging="342"/>
              <w:rPr>
                <w:szCs w:val="24"/>
              </w:rPr>
            </w:pPr>
            <w:r>
              <w:rPr>
                <w:szCs w:val="24"/>
              </w:rPr>
              <w:t xml:space="preserve">Demonstrate knowledge of the human skeletal system </w:t>
            </w:r>
          </w:p>
        </w:tc>
        <w:tc>
          <w:tcPr>
            <w:tcW w:w="4543" w:type="dxa"/>
            <w:tcBorders>
              <w:top w:val="single" w:sz="4" w:space="0" w:color="auto"/>
              <w:left w:val="single" w:sz="4" w:space="0" w:color="auto"/>
              <w:bottom w:val="single" w:sz="4" w:space="0" w:color="auto"/>
              <w:right w:val="single" w:sz="4" w:space="0" w:color="auto"/>
            </w:tcBorders>
          </w:tcPr>
          <w:p w14:paraId="31FD8F10" w14:textId="77777777" w:rsidR="00500833" w:rsidRDefault="00732576" w:rsidP="00500833">
            <w:pPr>
              <w:pStyle w:val="ListParagraph"/>
              <w:numPr>
                <w:ilvl w:val="1"/>
                <w:numId w:val="2"/>
              </w:numPr>
              <w:spacing w:after="0" w:line="276" w:lineRule="auto"/>
              <w:ind w:left="252" w:hanging="270"/>
              <w:rPr>
                <w:rFonts w:ascii="Times New Roman" w:hAnsi="Times New Roman"/>
                <w:sz w:val="24"/>
                <w:szCs w:val="24"/>
              </w:rPr>
            </w:pPr>
            <w:r>
              <w:rPr>
                <w:rFonts w:ascii="Times New Roman" w:hAnsi="Times New Roman"/>
                <w:sz w:val="24"/>
                <w:szCs w:val="24"/>
              </w:rPr>
              <w:t xml:space="preserve">Meaning </w:t>
            </w:r>
            <w:r w:rsidR="00D73B1C">
              <w:rPr>
                <w:rFonts w:ascii="Times New Roman" w:hAnsi="Times New Roman"/>
                <w:sz w:val="24"/>
                <w:szCs w:val="24"/>
              </w:rPr>
              <w:t>of terms</w:t>
            </w:r>
            <w:r>
              <w:rPr>
                <w:rFonts w:ascii="Times New Roman" w:hAnsi="Times New Roman"/>
                <w:sz w:val="24"/>
                <w:szCs w:val="24"/>
              </w:rPr>
              <w:t xml:space="preserve"> </w:t>
            </w:r>
            <w:r w:rsidR="004252D8">
              <w:rPr>
                <w:rFonts w:ascii="Times New Roman" w:hAnsi="Times New Roman"/>
                <w:sz w:val="24"/>
                <w:szCs w:val="24"/>
              </w:rPr>
              <w:t xml:space="preserve">in the </w:t>
            </w:r>
            <w:r>
              <w:rPr>
                <w:rFonts w:ascii="Times New Roman" w:hAnsi="Times New Roman"/>
                <w:sz w:val="24"/>
                <w:szCs w:val="24"/>
              </w:rPr>
              <w:t>h</w:t>
            </w:r>
            <w:r w:rsidR="004252D8">
              <w:rPr>
                <w:rFonts w:ascii="Times New Roman" w:hAnsi="Times New Roman"/>
                <w:sz w:val="24"/>
                <w:szCs w:val="24"/>
              </w:rPr>
              <w:t xml:space="preserve">uman skeletal system </w:t>
            </w:r>
          </w:p>
          <w:p w14:paraId="676626BC" w14:textId="77777777" w:rsidR="00500833" w:rsidRDefault="00500833" w:rsidP="00500833">
            <w:pPr>
              <w:pStyle w:val="ListParagraph"/>
              <w:numPr>
                <w:ilvl w:val="1"/>
                <w:numId w:val="2"/>
              </w:numPr>
              <w:spacing w:after="0" w:line="276" w:lineRule="auto"/>
              <w:ind w:left="252" w:hanging="270"/>
              <w:rPr>
                <w:rFonts w:ascii="Times New Roman" w:hAnsi="Times New Roman"/>
                <w:sz w:val="24"/>
                <w:szCs w:val="24"/>
              </w:rPr>
            </w:pPr>
            <w:r>
              <w:rPr>
                <w:rFonts w:ascii="Times New Roman" w:hAnsi="Times New Roman"/>
                <w:sz w:val="24"/>
                <w:szCs w:val="24"/>
              </w:rPr>
              <w:t>Divisions of the human skeleton</w:t>
            </w:r>
          </w:p>
          <w:p w14:paraId="54E8F6E7" w14:textId="77777777" w:rsidR="00500833" w:rsidRDefault="00500833" w:rsidP="00500833">
            <w:pPr>
              <w:pStyle w:val="ListParagraph"/>
              <w:numPr>
                <w:ilvl w:val="1"/>
                <w:numId w:val="2"/>
              </w:numPr>
              <w:spacing w:after="0" w:line="276" w:lineRule="auto"/>
              <w:ind w:left="252" w:hanging="270"/>
              <w:rPr>
                <w:rFonts w:ascii="Times New Roman" w:hAnsi="Times New Roman"/>
                <w:sz w:val="24"/>
                <w:szCs w:val="24"/>
              </w:rPr>
            </w:pPr>
            <w:r>
              <w:rPr>
                <w:rFonts w:ascii="Times New Roman" w:hAnsi="Times New Roman"/>
                <w:sz w:val="24"/>
                <w:szCs w:val="24"/>
              </w:rPr>
              <w:t xml:space="preserve">Components </w:t>
            </w:r>
            <w:r w:rsidR="005D4BC9">
              <w:rPr>
                <w:rFonts w:ascii="Times New Roman" w:hAnsi="Times New Roman"/>
                <w:sz w:val="24"/>
                <w:szCs w:val="24"/>
              </w:rPr>
              <w:t>of axial</w:t>
            </w:r>
            <w:r>
              <w:rPr>
                <w:rFonts w:ascii="Times New Roman" w:hAnsi="Times New Roman"/>
                <w:sz w:val="24"/>
                <w:szCs w:val="24"/>
              </w:rPr>
              <w:t xml:space="preserve"> and appendicular skeleton</w:t>
            </w:r>
          </w:p>
          <w:p w14:paraId="0854D862" w14:textId="77777777" w:rsidR="00500833" w:rsidRPr="006267A8" w:rsidRDefault="00500833" w:rsidP="00500833">
            <w:pPr>
              <w:pStyle w:val="ListParagraph"/>
              <w:numPr>
                <w:ilvl w:val="1"/>
                <w:numId w:val="2"/>
              </w:numPr>
              <w:spacing w:after="0" w:line="276" w:lineRule="auto"/>
              <w:ind w:left="252" w:hanging="270"/>
              <w:rPr>
                <w:rFonts w:ascii="Times New Roman" w:hAnsi="Times New Roman"/>
                <w:sz w:val="24"/>
                <w:szCs w:val="24"/>
              </w:rPr>
            </w:pPr>
            <w:r>
              <w:rPr>
                <w:rFonts w:ascii="Times New Roman" w:hAnsi="Times New Roman"/>
                <w:sz w:val="24"/>
                <w:szCs w:val="24"/>
              </w:rPr>
              <w:t>Types of bones</w:t>
            </w:r>
          </w:p>
        </w:tc>
        <w:tc>
          <w:tcPr>
            <w:tcW w:w="2207" w:type="dxa"/>
            <w:tcBorders>
              <w:top w:val="single" w:sz="4" w:space="0" w:color="auto"/>
              <w:left w:val="single" w:sz="4" w:space="0" w:color="auto"/>
              <w:bottom w:val="single" w:sz="4" w:space="0" w:color="auto"/>
              <w:right w:val="single" w:sz="4" w:space="0" w:color="auto"/>
            </w:tcBorders>
          </w:tcPr>
          <w:p w14:paraId="39FDE09F" w14:textId="77777777" w:rsidR="00500833" w:rsidRPr="006267A8" w:rsidRDefault="00500833" w:rsidP="00500833">
            <w:pPr>
              <w:spacing w:after="0" w:line="276" w:lineRule="auto"/>
              <w:rPr>
                <w:szCs w:val="24"/>
                <w:lang w:val="en-ZA"/>
              </w:rPr>
            </w:pPr>
            <w:r w:rsidRPr="006267A8">
              <w:rPr>
                <w:szCs w:val="24"/>
                <w:lang w:val="en-ZA"/>
              </w:rPr>
              <w:t>Written</w:t>
            </w:r>
          </w:p>
          <w:p w14:paraId="5B9F165E" w14:textId="77777777" w:rsidR="00500833" w:rsidRPr="006267A8" w:rsidRDefault="00500833" w:rsidP="00500833">
            <w:pPr>
              <w:spacing w:after="0" w:line="276" w:lineRule="auto"/>
              <w:rPr>
                <w:szCs w:val="24"/>
                <w:lang w:val="en-ZA"/>
              </w:rPr>
            </w:pPr>
            <w:r w:rsidRPr="006267A8">
              <w:rPr>
                <w:szCs w:val="24"/>
                <w:lang w:val="en-ZA"/>
              </w:rPr>
              <w:t>Oral</w:t>
            </w:r>
          </w:p>
          <w:p w14:paraId="0129EF7D" w14:textId="77777777" w:rsidR="00500833" w:rsidRPr="006267A8" w:rsidRDefault="00500833" w:rsidP="00500833">
            <w:pPr>
              <w:spacing w:after="0" w:line="276" w:lineRule="auto"/>
              <w:rPr>
                <w:szCs w:val="24"/>
                <w:lang w:val="en-ZA"/>
              </w:rPr>
            </w:pPr>
            <w:r w:rsidRPr="006267A8">
              <w:rPr>
                <w:szCs w:val="24"/>
                <w:lang w:val="en-ZA"/>
              </w:rPr>
              <w:t>Observation</w:t>
            </w:r>
          </w:p>
          <w:p w14:paraId="40D551FF" w14:textId="77777777" w:rsidR="00500833" w:rsidRPr="006267A8" w:rsidRDefault="00500833" w:rsidP="00500833">
            <w:pPr>
              <w:spacing w:after="0" w:line="276" w:lineRule="auto"/>
              <w:rPr>
                <w:szCs w:val="24"/>
                <w:lang w:val="en-ZA"/>
              </w:rPr>
            </w:pPr>
            <w:r w:rsidRPr="006267A8">
              <w:rPr>
                <w:szCs w:val="24"/>
                <w:lang w:val="en-ZA"/>
              </w:rPr>
              <w:t xml:space="preserve">Third party report </w:t>
            </w:r>
          </w:p>
        </w:tc>
      </w:tr>
      <w:tr w:rsidR="00500833" w:rsidRPr="006267A8" w14:paraId="07700245" w14:textId="77777777" w:rsidTr="00E13F6D">
        <w:trPr>
          <w:trHeight w:val="755"/>
        </w:trPr>
        <w:tc>
          <w:tcPr>
            <w:tcW w:w="3078" w:type="dxa"/>
            <w:tcBorders>
              <w:top w:val="single" w:sz="4" w:space="0" w:color="auto"/>
              <w:left w:val="single" w:sz="4" w:space="0" w:color="auto"/>
              <w:bottom w:val="single" w:sz="4" w:space="0" w:color="auto"/>
              <w:right w:val="single" w:sz="4" w:space="0" w:color="auto"/>
            </w:tcBorders>
          </w:tcPr>
          <w:p w14:paraId="6369D90F" w14:textId="77777777" w:rsidR="00500833" w:rsidRDefault="00500833" w:rsidP="00602A0B">
            <w:pPr>
              <w:numPr>
                <w:ilvl w:val="0"/>
                <w:numId w:val="116"/>
              </w:numPr>
              <w:tabs>
                <w:tab w:val="clear" w:pos="547"/>
                <w:tab w:val="num" w:pos="342"/>
              </w:tabs>
              <w:spacing w:after="0" w:line="276" w:lineRule="auto"/>
              <w:ind w:left="342" w:hanging="342"/>
              <w:rPr>
                <w:szCs w:val="24"/>
              </w:rPr>
            </w:pPr>
            <w:r>
              <w:rPr>
                <w:szCs w:val="24"/>
              </w:rPr>
              <w:t xml:space="preserve">Demonstrate knowledge of the major muscles of the body and their functions </w:t>
            </w:r>
          </w:p>
        </w:tc>
        <w:tc>
          <w:tcPr>
            <w:tcW w:w="4543" w:type="dxa"/>
            <w:tcBorders>
              <w:top w:val="single" w:sz="4" w:space="0" w:color="auto"/>
              <w:left w:val="single" w:sz="4" w:space="0" w:color="auto"/>
              <w:bottom w:val="single" w:sz="4" w:space="0" w:color="auto"/>
              <w:right w:val="single" w:sz="4" w:space="0" w:color="auto"/>
            </w:tcBorders>
          </w:tcPr>
          <w:p w14:paraId="6EB904D7" w14:textId="77777777" w:rsidR="00A201D5" w:rsidRPr="0038002B" w:rsidRDefault="00A201D5" w:rsidP="00A201D5">
            <w:pPr>
              <w:pStyle w:val="ListParagraph"/>
              <w:numPr>
                <w:ilvl w:val="0"/>
                <w:numId w:val="2"/>
              </w:numPr>
              <w:spacing w:after="0" w:line="276" w:lineRule="auto"/>
              <w:rPr>
                <w:rFonts w:ascii="Times New Roman" w:hAnsi="Times New Roman"/>
                <w:sz w:val="24"/>
                <w:szCs w:val="24"/>
              </w:rPr>
            </w:pPr>
            <w:r w:rsidRPr="0038002B">
              <w:rPr>
                <w:rFonts w:ascii="Times New Roman" w:hAnsi="Times New Roman"/>
                <w:sz w:val="24"/>
                <w:szCs w:val="24"/>
              </w:rPr>
              <w:t xml:space="preserve">Meaning of terms in the endocrine system  </w:t>
            </w:r>
          </w:p>
          <w:p w14:paraId="4AFB97A1" w14:textId="77777777" w:rsidR="0028643F" w:rsidRPr="0038002B" w:rsidRDefault="0028643F" w:rsidP="00A201D5">
            <w:pPr>
              <w:pStyle w:val="ListParagraph"/>
              <w:numPr>
                <w:ilvl w:val="1"/>
                <w:numId w:val="2"/>
              </w:numPr>
              <w:spacing w:after="0" w:line="276" w:lineRule="auto"/>
              <w:rPr>
                <w:rFonts w:ascii="Times New Roman" w:hAnsi="Times New Roman"/>
                <w:sz w:val="24"/>
                <w:szCs w:val="24"/>
              </w:rPr>
            </w:pPr>
            <w:r w:rsidRPr="0038002B">
              <w:rPr>
                <w:rFonts w:ascii="Times New Roman" w:hAnsi="Times New Roman"/>
                <w:sz w:val="24"/>
                <w:szCs w:val="24"/>
              </w:rPr>
              <w:t>Types of muscles</w:t>
            </w:r>
          </w:p>
          <w:p w14:paraId="30F4C824" w14:textId="77777777" w:rsidR="00500833" w:rsidRPr="0038002B" w:rsidRDefault="00500833" w:rsidP="00A201D5">
            <w:pPr>
              <w:pStyle w:val="ListParagraph"/>
              <w:numPr>
                <w:ilvl w:val="1"/>
                <w:numId w:val="2"/>
              </w:numPr>
              <w:spacing w:after="0" w:line="276" w:lineRule="auto"/>
              <w:rPr>
                <w:rFonts w:ascii="Times New Roman" w:hAnsi="Times New Roman"/>
                <w:sz w:val="24"/>
                <w:szCs w:val="24"/>
              </w:rPr>
            </w:pPr>
            <w:r w:rsidRPr="0038002B">
              <w:rPr>
                <w:rFonts w:ascii="Times New Roman" w:hAnsi="Times New Roman"/>
                <w:sz w:val="24"/>
                <w:szCs w:val="24"/>
              </w:rPr>
              <w:t xml:space="preserve">Structure of </w:t>
            </w:r>
            <w:r w:rsidR="00FC1F81" w:rsidRPr="0038002B">
              <w:rPr>
                <w:rFonts w:ascii="Times New Roman" w:hAnsi="Times New Roman"/>
                <w:sz w:val="24"/>
                <w:szCs w:val="24"/>
              </w:rPr>
              <w:t xml:space="preserve">the human body </w:t>
            </w:r>
            <w:r w:rsidRPr="0038002B">
              <w:rPr>
                <w:rFonts w:ascii="Times New Roman" w:hAnsi="Times New Roman"/>
                <w:sz w:val="24"/>
                <w:szCs w:val="24"/>
              </w:rPr>
              <w:t>muscles</w:t>
            </w:r>
          </w:p>
          <w:p w14:paraId="39AEDFF3" w14:textId="77777777" w:rsidR="00500833" w:rsidRPr="0038002B" w:rsidRDefault="00500833" w:rsidP="00A201D5">
            <w:pPr>
              <w:pStyle w:val="ListParagraph"/>
              <w:numPr>
                <w:ilvl w:val="1"/>
                <w:numId w:val="2"/>
              </w:numPr>
              <w:spacing w:after="0" w:line="276" w:lineRule="auto"/>
              <w:rPr>
                <w:rFonts w:ascii="Times New Roman" w:hAnsi="Times New Roman"/>
                <w:sz w:val="24"/>
                <w:szCs w:val="24"/>
              </w:rPr>
            </w:pPr>
            <w:r w:rsidRPr="0038002B">
              <w:rPr>
                <w:rFonts w:ascii="Times New Roman" w:hAnsi="Times New Roman"/>
                <w:sz w:val="24"/>
                <w:szCs w:val="24"/>
              </w:rPr>
              <w:t>Functions of muscles</w:t>
            </w:r>
            <w:r w:rsidR="0028643F" w:rsidRPr="0038002B">
              <w:rPr>
                <w:rFonts w:ascii="Times New Roman" w:hAnsi="Times New Roman"/>
                <w:sz w:val="24"/>
                <w:szCs w:val="24"/>
              </w:rPr>
              <w:t xml:space="preserve"> </w:t>
            </w:r>
          </w:p>
        </w:tc>
        <w:tc>
          <w:tcPr>
            <w:tcW w:w="2207" w:type="dxa"/>
            <w:tcBorders>
              <w:top w:val="single" w:sz="4" w:space="0" w:color="auto"/>
              <w:left w:val="single" w:sz="4" w:space="0" w:color="auto"/>
              <w:bottom w:val="single" w:sz="4" w:space="0" w:color="auto"/>
              <w:right w:val="single" w:sz="4" w:space="0" w:color="auto"/>
            </w:tcBorders>
          </w:tcPr>
          <w:p w14:paraId="04D24313" w14:textId="77777777" w:rsidR="00500833" w:rsidRPr="006267A8" w:rsidRDefault="00500833" w:rsidP="00500833">
            <w:pPr>
              <w:spacing w:after="0" w:line="276" w:lineRule="auto"/>
              <w:rPr>
                <w:szCs w:val="24"/>
                <w:lang w:val="en-ZA"/>
              </w:rPr>
            </w:pPr>
            <w:r w:rsidRPr="006267A8">
              <w:rPr>
                <w:szCs w:val="24"/>
                <w:lang w:val="en-ZA"/>
              </w:rPr>
              <w:t>Written</w:t>
            </w:r>
          </w:p>
          <w:p w14:paraId="1163E28F" w14:textId="77777777" w:rsidR="00500833" w:rsidRPr="006267A8" w:rsidRDefault="00500833" w:rsidP="00500833">
            <w:pPr>
              <w:spacing w:after="0" w:line="276" w:lineRule="auto"/>
              <w:rPr>
                <w:szCs w:val="24"/>
                <w:lang w:val="en-ZA"/>
              </w:rPr>
            </w:pPr>
            <w:r w:rsidRPr="006267A8">
              <w:rPr>
                <w:szCs w:val="24"/>
                <w:lang w:val="en-ZA"/>
              </w:rPr>
              <w:t>Oral</w:t>
            </w:r>
          </w:p>
          <w:p w14:paraId="3FF73355" w14:textId="77777777" w:rsidR="00500833" w:rsidRPr="006267A8" w:rsidRDefault="00500833" w:rsidP="00500833">
            <w:pPr>
              <w:spacing w:after="0" w:line="276" w:lineRule="auto"/>
              <w:rPr>
                <w:szCs w:val="24"/>
                <w:lang w:val="en-ZA"/>
              </w:rPr>
            </w:pPr>
            <w:r w:rsidRPr="006267A8">
              <w:rPr>
                <w:szCs w:val="24"/>
                <w:lang w:val="en-ZA"/>
              </w:rPr>
              <w:t>Observation</w:t>
            </w:r>
          </w:p>
          <w:p w14:paraId="0979243E" w14:textId="77777777" w:rsidR="00500833" w:rsidRPr="006267A8" w:rsidRDefault="00500833" w:rsidP="00500833">
            <w:pPr>
              <w:spacing w:after="0" w:line="276" w:lineRule="auto"/>
              <w:rPr>
                <w:szCs w:val="24"/>
                <w:lang w:val="en-ZA"/>
              </w:rPr>
            </w:pPr>
            <w:r w:rsidRPr="006267A8">
              <w:rPr>
                <w:szCs w:val="24"/>
                <w:lang w:val="en-ZA"/>
              </w:rPr>
              <w:t xml:space="preserve">Third party report </w:t>
            </w:r>
          </w:p>
        </w:tc>
      </w:tr>
      <w:tr w:rsidR="00500833" w:rsidRPr="006267A8" w14:paraId="1DA71637" w14:textId="77777777" w:rsidTr="00E13F6D">
        <w:trPr>
          <w:trHeight w:val="755"/>
        </w:trPr>
        <w:tc>
          <w:tcPr>
            <w:tcW w:w="3078" w:type="dxa"/>
            <w:tcBorders>
              <w:top w:val="single" w:sz="4" w:space="0" w:color="auto"/>
              <w:left w:val="single" w:sz="4" w:space="0" w:color="auto"/>
              <w:bottom w:val="single" w:sz="4" w:space="0" w:color="auto"/>
              <w:right w:val="single" w:sz="4" w:space="0" w:color="auto"/>
            </w:tcBorders>
          </w:tcPr>
          <w:p w14:paraId="6F13B6D4" w14:textId="77777777" w:rsidR="00500833" w:rsidRDefault="00500833" w:rsidP="00602A0B">
            <w:pPr>
              <w:numPr>
                <w:ilvl w:val="0"/>
                <w:numId w:val="116"/>
              </w:numPr>
              <w:tabs>
                <w:tab w:val="clear" w:pos="547"/>
                <w:tab w:val="num" w:pos="342"/>
              </w:tabs>
              <w:spacing w:after="0" w:line="276" w:lineRule="auto"/>
              <w:ind w:left="342" w:hanging="342"/>
              <w:rPr>
                <w:szCs w:val="24"/>
              </w:rPr>
            </w:pPr>
            <w:r>
              <w:rPr>
                <w:szCs w:val="24"/>
              </w:rPr>
              <w:t xml:space="preserve">Demonstrate knowledge of the body joints </w:t>
            </w:r>
          </w:p>
        </w:tc>
        <w:tc>
          <w:tcPr>
            <w:tcW w:w="4543" w:type="dxa"/>
            <w:tcBorders>
              <w:top w:val="single" w:sz="4" w:space="0" w:color="auto"/>
              <w:left w:val="single" w:sz="4" w:space="0" w:color="auto"/>
              <w:bottom w:val="single" w:sz="4" w:space="0" w:color="auto"/>
              <w:right w:val="single" w:sz="4" w:space="0" w:color="auto"/>
            </w:tcBorders>
          </w:tcPr>
          <w:p w14:paraId="6259D1D5" w14:textId="77777777" w:rsidR="00546891" w:rsidRPr="0038002B" w:rsidRDefault="00546891" w:rsidP="00602A0B">
            <w:pPr>
              <w:pStyle w:val="ListParagraph"/>
              <w:numPr>
                <w:ilvl w:val="0"/>
                <w:numId w:val="132"/>
              </w:numPr>
              <w:spacing w:after="0" w:line="276" w:lineRule="auto"/>
              <w:rPr>
                <w:rFonts w:ascii="Times New Roman" w:hAnsi="Times New Roman"/>
                <w:sz w:val="24"/>
                <w:szCs w:val="24"/>
              </w:rPr>
            </w:pPr>
            <w:r w:rsidRPr="0038002B">
              <w:rPr>
                <w:rFonts w:ascii="Times New Roman" w:hAnsi="Times New Roman"/>
                <w:sz w:val="24"/>
                <w:szCs w:val="24"/>
              </w:rPr>
              <w:t xml:space="preserve">Meaning of terms in the endocrine system  </w:t>
            </w:r>
          </w:p>
          <w:p w14:paraId="2AD3CB19" w14:textId="77777777" w:rsidR="0028643F" w:rsidRPr="0038002B" w:rsidRDefault="0028643F" w:rsidP="00602A0B">
            <w:pPr>
              <w:pStyle w:val="ListParagraph"/>
              <w:numPr>
                <w:ilvl w:val="0"/>
                <w:numId w:val="132"/>
              </w:numPr>
              <w:spacing w:after="0" w:line="276" w:lineRule="auto"/>
              <w:rPr>
                <w:szCs w:val="24"/>
              </w:rPr>
            </w:pPr>
            <w:r w:rsidRPr="0038002B">
              <w:rPr>
                <w:rFonts w:ascii="Times New Roman" w:hAnsi="Times New Roman"/>
                <w:sz w:val="24"/>
                <w:szCs w:val="24"/>
              </w:rPr>
              <w:t xml:space="preserve">Types of joints </w:t>
            </w:r>
          </w:p>
          <w:p w14:paraId="1A233515" w14:textId="77777777" w:rsidR="00500833" w:rsidRPr="0038002B" w:rsidRDefault="00500833" w:rsidP="00602A0B">
            <w:pPr>
              <w:pStyle w:val="ListParagraph"/>
              <w:numPr>
                <w:ilvl w:val="0"/>
                <w:numId w:val="132"/>
              </w:numPr>
              <w:spacing w:after="0" w:line="276" w:lineRule="auto"/>
              <w:rPr>
                <w:rFonts w:ascii="Times New Roman" w:hAnsi="Times New Roman"/>
                <w:sz w:val="24"/>
                <w:szCs w:val="24"/>
              </w:rPr>
            </w:pPr>
            <w:r w:rsidRPr="0038002B">
              <w:rPr>
                <w:rFonts w:ascii="Times New Roman" w:hAnsi="Times New Roman"/>
                <w:sz w:val="24"/>
                <w:szCs w:val="24"/>
              </w:rPr>
              <w:lastRenderedPageBreak/>
              <w:t xml:space="preserve">Structure of a joint </w:t>
            </w:r>
          </w:p>
          <w:p w14:paraId="53B8268B" w14:textId="77777777" w:rsidR="00500833" w:rsidRPr="0038002B" w:rsidRDefault="00500833" w:rsidP="00602A0B">
            <w:pPr>
              <w:pStyle w:val="ListParagraph"/>
              <w:numPr>
                <w:ilvl w:val="0"/>
                <w:numId w:val="132"/>
              </w:numPr>
              <w:spacing w:after="0" w:line="276" w:lineRule="auto"/>
              <w:rPr>
                <w:szCs w:val="24"/>
              </w:rPr>
            </w:pPr>
            <w:r w:rsidRPr="0038002B">
              <w:rPr>
                <w:rFonts w:ascii="Times New Roman" w:hAnsi="Times New Roman"/>
                <w:sz w:val="24"/>
                <w:szCs w:val="24"/>
              </w:rPr>
              <w:t xml:space="preserve">Functions of joints </w:t>
            </w:r>
            <w:r w:rsidR="0028643F" w:rsidRPr="0038002B">
              <w:rPr>
                <w:rFonts w:ascii="Times New Roman" w:hAnsi="Times New Roman"/>
                <w:sz w:val="24"/>
                <w:szCs w:val="24"/>
              </w:rPr>
              <w:t xml:space="preserve"> </w:t>
            </w:r>
          </w:p>
        </w:tc>
        <w:tc>
          <w:tcPr>
            <w:tcW w:w="2207" w:type="dxa"/>
            <w:tcBorders>
              <w:top w:val="single" w:sz="4" w:space="0" w:color="auto"/>
              <w:left w:val="single" w:sz="4" w:space="0" w:color="auto"/>
              <w:bottom w:val="single" w:sz="4" w:space="0" w:color="auto"/>
              <w:right w:val="single" w:sz="4" w:space="0" w:color="auto"/>
            </w:tcBorders>
          </w:tcPr>
          <w:p w14:paraId="5AAB7A03" w14:textId="77777777" w:rsidR="00500833" w:rsidRPr="006267A8" w:rsidRDefault="00500833" w:rsidP="00500833">
            <w:pPr>
              <w:spacing w:after="0" w:line="276" w:lineRule="auto"/>
              <w:rPr>
                <w:szCs w:val="24"/>
                <w:lang w:val="en-ZA"/>
              </w:rPr>
            </w:pPr>
            <w:r w:rsidRPr="006267A8">
              <w:rPr>
                <w:szCs w:val="24"/>
                <w:lang w:val="en-ZA"/>
              </w:rPr>
              <w:lastRenderedPageBreak/>
              <w:t>Written</w:t>
            </w:r>
          </w:p>
          <w:p w14:paraId="7F74A4EB" w14:textId="77777777" w:rsidR="00500833" w:rsidRPr="006267A8" w:rsidRDefault="00500833" w:rsidP="00500833">
            <w:pPr>
              <w:spacing w:after="0" w:line="276" w:lineRule="auto"/>
              <w:rPr>
                <w:szCs w:val="24"/>
                <w:lang w:val="en-ZA"/>
              </w:rPr>
            </w:pPr>
            <w:r w:rsidRPr="006267A8">
              <w:rPr>
                <w:szCs w:val="24"/>
                <w:lang w:val="en-ZA"/>
              </w:rPr>
              <w:t>Oral</w:t>
            </w:r>
          </w:p>
          <w:p w14:paraId="38E7D7CA" w14:textId="77777777" w:rsidR="00500833" w:rsidRPr="006267A8" w:rsidRDefault="00500833" w:rsidP="00500833">
            <w:pPr>
              <w:spacing w:after="0" w:line="276" w:lineRule="auto"/>
              <w:rPr>
                <w:szCs w:val="24"/>
                <w:lang w:val="en-ZA"/>
              </w:rPr>
            </w:pPr>
            <w:r w:rsidRPr="006267A8">
              <w:rPr>
                <w:szCs w:val="24"/>
                <w:lang w:val="en-ZA"/>
              </w:rPr>
              <w:t>Observation</w:t>
            </w:r>
          </w:p>
          <w:p w14:paraId="314E2325" w14:textId="77777777" w:rsidR="00500833" w:rsidRPr="006267A8" w:rsidRDefault="00500833" w:rsidP="00500833">
            <w:pPr>
              <w:spacing w:after="0" w:line="276" w:lineRule="auto"/>
              <w:rPr>
                <w:szCs w:val="24"/>
                <w:lang w:val="en-ZA"/>
              </w:rPr>
            </w:pPr>
            <w:r w:rsidRPr="006267A8">
              <w:rPr>
                <w:szCs w:val="24"/>
                <w:lang w:val="en-ZA"/>
              </w:rPr>
              <w:lastRenderedPageBreak/>
              <w:t xml:space="preserve">Third party report </w:t>
            </w:r>
          </w:p>
        </w:tc>
      </w:tr>
      <w:tr w:rsidR="00500833" w:rsidRPr="006267A8" w14:paraId="1470EB6A" w14:textId="77777777" w:rsidTr="00E13F6D">
        <w:trPr>
          <w:trHeight w:val="755"/>
        </w:trPr>
        <w:tc>
          <w:tcPr>
            <w:tcW w:w="3078" w:type="dxa"/>
            <w:tcBorders>
              <w:top w:val="single" w:sz="4" w:space="0" w:color="auto"/>
              <w:left w:val="single" w:sz="4" w:space="0" w:color="auto"/>
              <w:bottom w:val="single" w:sz="4" w:space="0" w:color="auto"/>
              <w:right w:val="single" w:sz="4" w:space="0" w:color="auto"/>
            </w:tcBorders>
          </w:tcPr>
          <w:p w14:paraId="2E0BF24E" w14:textId="77777777" w:rsidR="00500833" w:rsidRDefault="00500833" w:rsidP="00602A0B">
            <w:pPr>
              <w:numPr>
                <w:ilvl w:val="0"/>
                <w:numId w:val="116"/>
              </w:numPr>
              <w:tabs>
                <w:tab w:val="clear" w:pos="547"/>
                <w:tab w:val="num" w:pos="342"/>
              </w:tabs>
              <w:spacing w:after="0" w:line="276" w:lineRule="auto"/>
              <w:ind w:left="342" w:hanging="342"/>
              <w:rPr>
                <w:szCs w:val="24"/>
              </w:rPr>
            </w:pPr>
            <w:r>
              <w:rPr>
                <w:szCs w:val="24"/>
              </w:rPr>
              <w:lastRenderedPageBreak/>
              <w:t xml:space="preserve">Demonstrate knowledge of circulatory system </w:t>
            </w:r>
          </w:p>
        </w:tc>
        <w:tc>
          <w:tcPr>
            <w:tcW w:w="4543" w:type="dxa"/>
            <w:tcBorders>
              <w:top w:val="single" w:sz="4" w:space="0" w:color="auto"/>
              <w:left w:val="single" w:sz="4" w:space="0" w:color="auto"/>
              <w:bottom w:val="single" w:sz="4" w:space="0" w:color="auto"/>
              <w:right w:val="single" w:sz="4" w:space="0" w:color="auto"/>
            </w:tcBorders>
          </w:tcPr>
          <w:p w14:paraId="1B5B6844" w14:textId="77777777" w:rsidR="00FE6B2F" w:rsidRPr="0038002B" w:rsidRDefault="00FE6B2F" w:rsidP="00602A0B">
            <w:pPr>
              <w:numPr>
                <w:ilvl w:val="1"/>
                <w:numId w:val="121"/>
              </w:numPr>
              <w:spacing w:after="0" w:line="276" w:lineRule="auto"/>
              <w:rPr>
                <w:szCs w:val="24"/>
              </w:rPr>
            </w:pPr>
            <w:r w:rsidRPr="0038002B">
              <w:rPr>
                <w:szCs w:val="24"/>
              </w:rPr>
              <w:t xml:space="preserve">Meaning of terms in the endocrine system  </w:t>
            </w:r>
          </w:p>
          <w:p w14:paraId="1CBBA896" w14:textId="77777777" w:rsidR="00FE6B2F" w:rsidRPr="0038002B" w:rsidRDefault="001B403D" w:rsidP="00602A0B">
            <w:pPr>
              <w:numPr>
                <w:ilvl w:val="1"/>
                <w:numId w:val="121"/>
              </w:numPr>
              <w:spacing w:after="0" w:line="276" w:lineRule="auto"/>
              <w:rPr>
                <w:szCs w:val="24"/>
              </w:rPr>
            </w:pPr>
            <w:r w:rsidRPr="0038002B">
              <w:rPr>
                <w:szCs w:val="24"/>
              </w:rPr>
              <w:t xml:space="preserve">Components </w:t>
            </w:r>
            <w:r w:rsidR="005D4BC9" w:rsidRPr="0038002B">
              <w:rPr>
                <w:szCs w:val="24"/>
              </w:rPr>
              <w:t>of circulatory</w:t>
            </w:r>
            <w:r w:rsidRPr="0038002B">
              <w:rPr>
                <w:szCs w:val="24"/>
              </w:rPr>
              <w:t xml:space="preserve"> system</w:t>
            </w:r>
          </w:p>
          <w:p w14:paraId="663F3897" w14:textId="77777777" w:rsidR="00FE6B2F" w:rsidRDefault="001B403D" w:rsidP="00602A0B">
            <w:pPr>
              <w:numPr>
                <w:ilvl w:val="1"/>
                <w:numId w:val="121"/>
              </w:numPr>
              <w:spacing w:after="0" w:line="276" w:lineRule="auto"/>
              <w:rPr>
                <w:szCs w:val="24"/>
              </w:rPr>
            </w:pPr>
            <w:r w:rsidRPr="0038002B">
              <w:rPr>
                <w:szCs w:val="24"/>
              </w:rPr>
              <w:t>Types of circulation</w:t>
            </w:r>
            <w:r w:rsidRPr="00FE6B2F">
              <w:rPr>
                <w:szCs w:val="24"/>
              </w:rPr>
              <w:t xml:space="preserve">  </w:t>
            </w:r>
          </w:p>
          <w:p w14:paraId="226AD83E" w14:textId="77777777" w:rsidR="00500833" w:rsidRPr="00320E96" w:rsidRDefault="00500833" w:rsidP="00602A0B">
            <w:pPr>
              <w:numPr>
                <w:ilvl w:val="1"/>
                <w:numId w:val="121"/>
              </w:numPr>
              <w:spacing w:after="0" w:line="276" w:lineRule="auto"/>
              <w:rPr>
                <w:szCs w:val="24"/>
              </w:rPr>
            </w:pPr>
            <w:r w:rsidRPr="00320E96">
              <w:rPr>
                <w:szCs w:val="24"/>
              </w:rPr>
              <w:t>Structure and function of the blood</w:t>
            </w:r>
            <w:r>
              <w:rPr>
                <w:szCs w:val="24"/>
              </w:rPr>
              <w:t xml:space="preserve"> </w:t>
            </w:r>
          </w:p>
          <w:p w14:paraId="77F67EC3" w14:textId="77777777" w:rsidR="001F4445" w:rsidRDefault="00500833" w:rsidP="00602A0B">
            <w:pPr>
              <w:numPr>
                <w:ilvl w:val="1"/>
                <w:numId w:val="121"/>
              </w:numPr>
              <w:spacing w:after="0" w:line="276" w:lineRule="auto"/>
              <w:rPr>
                <w:szCs w:val="24"/>
              </w:rPr>
            </w:pPr>
            <w:r w:rsidRPr="00320E96">
              <w:rPr>
                <w:szCs w:val="24"/>
              </w:rPr>
              <w:t>Structure and function of the heart</w:t>
            </w:r>
          </w:p>
          <w:p w14:paraId="466A008A" w14:textId="77777777" w:rsidR="00500833" w:rsidRPr="001F4445" w:rsidRDefault="00500833" w:rsidP="00602A0B">
            <w:pPr>
              <w:numPr>
                <w:ilvl w:val="1"/>
                <w:numId w:val="121"/>
              </w:numPr>
              <w:spacing w:after="0" w:line="276" w:lineRule="auto"/>
              <w:rPr>
                <w:szCs w:val="24"/>
              </w:rPr>
            </w:pPr>
            <w:r w:rsidRPr="001F4445">
              <w:rPr>
                <w:szCs w:val="24"/>
              </w:rPr>
              <w:t xml:space="preserve">Structure and function </w:t>
            </w:r>
            <w:r w:rsidR="004D13C5" w:rsidRPr="001F4445">
              <w:rPr>
                <w:szCs w:val="24"/>
              </w:rPr>
              <w:t>of blood</w:t>
            </w:r>
            <w:r w:rsidRPr="001F4445">
              <w:rPr>
                <w:szCs w:val="24"/>
              </w:rPr>
              <w:t xml:space="preserve"> vessels  </w:t>
            </w:r>
          </w:p>
        </w:tc>
        <w:tc>
          <w:tcPr>
            <w:tcW w:w="2207" w:type="dxa"/>
            <w:tcBorders>
              <w:top w:val="single" w:sz="4" w:space="0" w:color="auto"/>
              <w:left w:val="single" w:sz="4" w:space="0" w:color="auto"/>
              <w:bottom w:val="single" w:sz="4" w:space="0" w:color="auto"/>
              <w:right w:val="single" w:sz="4" w:space="0" w:color="auto"/>
            </w:tcBorders>
          </w:tcPr>
          <w:p w14:paraId="6BA39827" w14:textId="77777777" w:rsidR="00500833" w:rsidRPr="006267A8" w:rsidRDefault="00500833" w:rsidP="00500833">
            <w:pPr>
              <w:spacing w:after="0" w:line="276" w:lineRule="auto"/>
              <w:rPr>
                <w:szCs w:val="24"/>
                <w:lang w:val="en-ZA"/>
              </w:rPr>
            </w:pPr>
            <w:r w:rsidRPr="006267A8">
              <w:rPr>
                <w:szCs w:val="24"/>
                <w:lang w:val="en-ZA"/>
              </w:rPr>
              <w:t>Written</w:t>
            </w:r>
          </w:p>
          <w:p w14:paraId="7E111131" w14:textId="77777777" w:rsidR="00500833" w:rsidRPr="006267A8" w:rsidRDefault="00500833" w:rsidP="00500833">
            <w:pPr>
              <w:spacing w:after="0" w:line="276" w:lineRule="auto"/>
              <w:rPr>
                <w:szCs w:val="24"/>
                <w:lang w:val="en-ZA"/>
              </w:rPr>
            </w:pPr>
            <w:r w:rsidRPr="006267A8">
              <w:rPr>
                <w:szCs w:val="24"/>
                <w:lang w:val="en-ZA"/>
              </w:rPr>
              <w:t>Oral</w:t>
            </w:r>
          </w:p>
          <w:p w14:paraId="6FCD7CE9" w14:textId="77777777" w:rsidR="00500833" w:rsidRPr="006267A8" w:rsidRDefault="00500833" w:rsidP="00500833">
            <w:pPr>
              <w:spacing w:after="0" w:line="276" w:lineRule="auto"/>
              <w:rPr>
                <w:szCs w:val="24"/>
                <w:lang w:val="en-ZA"/>
              </w:rPr>
            </w:pPr>
            <w:r w:rsidRPr="006267A8">
              <w:rPr>
                <w:szCs w:val="24"/>
                <w:lang w:val="en-ZA"/>
              </w:rPr>
              <w:t>Observation</w:t>
            </w:r>
          </w:p>
          <w:p w14:paraId="393DD714" w14:textId="77777777" w:rsidR="00500833" w:rsidRPr="006267A8" w:rsidRDefault="00500833" w:rsidP="00500833">
            <w:pPr>
              <w:spacing w:after="0" w:line="276" w:lineRule="auto"/>
              <w:rPr>
                <w:szCs w:val="24"/>
                <w:lang w:val="en-ZA"/>
              </w:rPr>
            </w:pPr>
            <w:r w:rsidRPr="006267A8">
              <w:rPr>
                <w:szCs w:val="24"/>
                <w:lang w:val="en-ZA"/>
              </w:rPr>
              <w:t xml:space="preserve">Third party report </w:t>
            </w:r>
          </w:p>
        </w:tc>
      </w:tr>
      <w:tr w:rsidR="00500833" w:rsidRPr="006267A8" w14:paraId="3C497167" w14:textId="77777777" w:rsidTr="00E13F6D">
        <w:trPr>
          <w:trHeight w:val="755"/>
        </w:trPr>
        <w:tc>
          <w:tcPr>
            <w:tcW w:w="3078" w:type="dxa"/>
            <w:tcBorders>
              <w:top w:val="single" w:sz="4" w:space="0" w:color="auto"/>
              <w:left w:val="single" w:sz="4" w:space="0" w:color="auto"/>
              <w:bottom w:val="single" w:sz="4" w:space="0" w:color="auto"/>
              <w:right w:val="single" w:sz="4" w:space="0" w:color="auto"/>
            </w:tcBorders>
          </w:tcPr>
          <w:p w14:paraId="4B04107B" w14:textId="77777777" w:rsidR="00500833" w:rsidRPr="009F7C2F" w:rsidRDefault="00500833" w:rsidP="00602A0B">
            <w:pPr>
              <w:numPr>
                <w:ilvl w:val="0"/>
                <w:numId w:val="116"/>
              </w:numPr>
              <w:tabs>
                <w:tab w:val="clear" w:pos="547"/>
                <w:tab w:val="num" w:pos="342"/>
              </w:tabs>
              <w:spacing w:after="0" w:line="276" w:lineRule="auto"/>
              <w:ind w:left="342" w:hanging="342"/>
              <w:rPr>
                <w:szCs w:val="24"/>
              </w:rPr>
            </w:pPr>
            <w:r w:rsidRPr="009F7C2F">
              <w:rPr>
                <w:szCs w:val="24"/>
              </w:rPr>
              <w:t xml:space="preserve">Demonstrate knowledge of the lymphatic system </w:t>
            </w:r>
          </w:p>
        </w:tc>
        <w:tc>
          <w:tcPr>
            <w:tcW w:w="4543" w:type="dxa"/>
            <w:tcBorders>
              <w:top w:val="single" w:sz="4" w:space="0" w:color="auto"/>
              <w:left w:val="single" w:sz="4" w:space="0" w:color="auto"/>
              <w:bottom w:val="single" w:sz="4" w:space="0" w:color="auto"/>
              <w:right w:val="single" w:sz="4" w:space="0" w:color="auto"/>
            </w:tcBorders>
          </w:tcPr>
          <w:p w14:paraId="75F929C1" w14:textId="77777777" w:rsidR="00C41895" w:rsidRPr="0038002B" w:rsidRDefault="00C41895" w:rsidP="00602A0B">
            <w:pPr>
              <w:numPr>
                <w:ilvl w:val="1"/>
                <w:numId w:val="122"/>
              </w:numPr>
              <w:spacing w:after="0" w:line="276" w:lineRule="auto"/>
              <w:rPr>
                <w:szCs w:val="24"/>
              </w:rPr>
            </w:pPr>
            <w:r w:rsidRPr="0038002B">
              <w:rPr>
                <w:szCs w:val="24"/>
              </w:rPr>
              <w:t xml:space="preserve">Meaning of terms in the endocrine system  </w:t>
            </w:r>
          </w:p>
          <w:p w14:paraId="72C3C09B" w14:textId="77777777" w:rsidR="00C41895" w:rsidRPr="0038002B" w:rsidRDefault="00500833" w:rsidP="00602A0B">
            <w:pPr>
              <w:numPr>
                <w:ilvl w:val="1"/>
                <w:numId w:val="122"/>
              </w:numPr>
              <w:spacing w:after="0" w:line="276" w:lineRule="auto"/>
              <w:rPr>
                <w:szCs w:val="24"/>
              </w:rPr>
            </w:pPr>
            <w:r w:rsidRPr="0038002B">
              <w:rPr>
                <w:szCs w:val="24"/>
              </w:rPr>
              <w:t xml:space="preserve">Components </w:t>
            </w:r>
            <w:r w:rsidR="005D4BC9" w:rsidRPr="0038002B">
              <w:rPr>
                <w:szCs w:val="24"/>
              </w:rPr>
              <w:t>of lymphatic</w:t>
            </w:r>
            <w:r w:rsidRPr="0038002B">
              <w:rPr>
                <w:szCs w:val="24"/>
              </w:rPr>
              <w:t xml:space="preserve"> system</w:t>
            </w:r>
          </w:p>
          <w:p w14:paraId="5AC0DEF0" w14:textId="77777777" w:rsidR="00500833" w:rsidRPr="0038002B" w:rsidRDefault="00500833" w:rsidP="00602A0B">
            <w:pPr>
              <w:numPr>
                <w:ilvl w:val="1"/>
                <w:numId w:val="122"/>
              </w:numPr>
              <w:spacing w:after="0" w:line="276" w:lineRule="auto"/>
              <w:rPr>
                <w:szCs w:val="24"/>
              </w:rPr>
            </w:pPr>
            <w:r w:rsidRPr="0038002B">
              <w:rPr>
                <w:szCs w:val="24"/>
              </w:rPr>
              <w:t xml:space="preserve">Functions of the components in the lymphatic system </w:t>
            </w:r>
          </w:p>
          <w:p w14:paraId="343574EE" w14:textId="77777777" w:rsidR="00500833" w:rsidRPr="0038002B" w:rsidRDefault="00500833" w:rsidP="00500833">
            <w:pPr>
              <w:pStyle w:val="ListParagraph"/>
              <w:spacing w:after="0" w:line="276" w:lineRule="auto"/>
              <w:rPr>
                <w:rFonts w:ascii="Times New Roman" w:hAnsi="Times New Roman"/>
                <w:sz w:val="24"/>
                <w:szCs w:val="24"/>
              </w:rPr>
            </w:pPr>
          </w:p>
        </w:tc>
        <w:tc>
          <w:tcPr>
            <w:tcW w:w="2207" w:type="dxa"/>
            <w:tcBorders>
              <w:top w:val="single" w:sz="4" w:space="0" w:color="auto"/>
              <w:left w:val="single" w:sz="4" w:space="0" w:color="auto"/>
              <w:bottom w:val="single" w:sz="4" w:space="0" w:color="auto"/>
              <w:right w:val="single" w:sz="4" w:space="0" w:color="auto"/>
            </w:tcBorders>
          </w:tcPr>
          <w:p w14:paraId="01D39CD7" w14:textId="77777777" w:rsidR="00500833" w:rsidRPr="006267A8" w:rsidRDefault="00500833" w:rsidP="00500833">
            <w:pPr>
              <w:spacing w:after="0" w:line="276" w:lineRule="auto"/>
              <w:rPr>
                <w:szCs w:val="24"/>
                <w:lang w:val="en-ZA"/>
              </w:rPr>
            </w:pPr>
            <w:r w:rsidRPr="006267A8">
              <w:rPr>
                <w:szCs w:val="24"/>
                <w:lang w:val="en-ZA"/>
              </w:rPr>
              <w:t>Written</w:t>
            </w:r>
          </w:p>
          <w:p w14:paraId="2E34976F" w14:textId="77777777" w:rsidR="00500833" w:rsidRPr="006267A8" w:rsidRDefault="00500833" w:rsidP="00500833">
            <w:pPr>
              <w:spacing w:after="0" w:line="276" w:lineRule="auto"/>
              <w:rPr>
                <w:szCs w:val="24"/>
                <w:lang w:val="en-ZA"/>
              </w:rPr>
            </w:pPr>
            <w:r w:rsidRPr="006267A8">
              <w:rPr>
                <w:szCs w:val="24"/>
                <w:lang w:val="en-ZA"/>
              </w:rPr>
              <w:t>Oral</w:t>
            </w:r>
          </w:p>
          <w:p w14:paraId="32A24110" w14:textId="77777777" w:rsidR="00500833" w:rsidRPr="006267A8" w:rsidRDefault="00500833" w:rsidP="00500833">
            <w:pPr>
              <w:spacing w:after="0" w:line="276" w:lineRule="auto"/>
              <w:rPr>
                <w:szCs w:val="24"/>
                <w:lang w:val="en-ZA"/>
              </w:rPr>
            </w:pPr>
            <w:r w:rsidRPr="006267A8">
              <w:rPr>
                <w:szCs w:val="24"/>
                <w:lang w:val="en-ZA"/>
              </w:rPr>
              <w:t>Observation</w:t>
            </w:r>
          </w:p>
          <w:p w14:paraId="15A6D516" w14:textId="77777777" w:rsidR="00500833" w:rsidRPr="006267A8" w:rsidRDefault="00500833" w:rsidP="00500833">
            <w:pPr>
              <w:spacing w:after="0" w:line="276" w:lineRule="auto"/>
              <w:rPr>
                <w:szCs w:val="24"/>
                <w:lang w:val="en-ZA"/>
              </w:rPr>
            </w:pPr>
            <w:r w:rsidRPr="006267A8">
              <w:rPr>
                <w:szCs w:val="24"/>
                <w:lang w:val="en-ZA"/>
              </w:rPr>
              <w:t xml:space="preserve">Third party report </w:t>
            </w:r>
          </w:p>
        </w:tc>
      </w:tr>
      <w:tr w:rsidR="00500833" w:rsidRPr="006267A8" w14:paraId="67E25771" w14:textId="77777777" w:rsidTr="00E13F6D">
        <w:trPr>
          <w:trHeight w:val="755"/>
        </w:trPr>
        <w:tc>
          <w:tcPr>
            <w:tcW w:w="3078" w:type="dxa"/>
            <w:tcBorders>
              <w:top w:val="single" w:sz="4" w:space="0" w:color="auto"/>
              <w:left w:val="single" w:sz="4" w:space="0" w:color="auto"/>
              <w:bottom w:val="single" w:sz="4" w:space="0" w:color="auto"/>
              <w:right w:val="single" w:sz="4" w:space="0" w:color="auto"/>
            </w:tcBorders>
          </w:tcPr>
          <w:p w14:paraId="68905009" w14:textId="77777777" w:rsidR="00500833" w:rsidRDefault="00500833" w:rsidP="00602A0B">
            <w:pPr>
              <w:numPr>
                <w:ilvl w:val="0"/>
                <w:numId w:val="116"/>
              </w:numPr>
              <w:tabs>
                <w:tab w:val="clear" w:pos="547"/>
                <w:tab w:val="num" w:pos="342"/>
              </w:tabs>
              <w:spacing w:after="0" w:line="276" w:lineRule="auto"/>
              <w:ind w:left="342" w:hanging="342"/>
              <w:rPr>
                <w:szCs w:val="24"/>
              </w:rPr>
            </w:pPr>
            <w:r>
              <w:rPr>
                <w:szCs w:val="24"/>
              </w:rPr>
              <w:t>Demonstrate knowledge of the endocrine system and its functions</w:t>
            </w:r>
          </w:p>
        </w:tc>
        <w:tc>
          <w:tcPr>
            <w:tcW w:w="4543" w:type="dxa"/>
            <w:tcBorders>
              <w:top w:val="single" w:sz="4" w:space="0" w:color="auto"/>
              <w:left w:val="single" w:sz="4" w:space="0" w:color="auto"/>
              <w:bottom w:val="single" w:sz="4" w:space="0" w:color="auto"/>
              <w:right w:val="single" w:sz="4" w:space="0" w:color="auto"/>
            </w:tcBorders>
          </w:tcPr>
          <w:p w14:paraId="035B5E63" w14:textId="77777777" w:rsidR="006776C0" w:rsidRPr="0038002B" w:rsidRDefault="006776C0" w:rsidP="00602A0B">
            <w:pPr>
              <w:pStyle w:val="ListParagraph"/>
              <w:numPr>
                <w:ilvl w:val="0"/>
                <w:numId w:val="123"/>
              </w:numPr>
              <w:tabs>
                <w:tab w:val="num" w:pos="342"/>
              </w:tabs>
              <w:spacing w:after="0" w:line="276" w:lineRule="auto"/>
              <w:ind w:hanging="558"/>
              <w:rPr>
                <w:rFonts w:ascii="Times New Roman" w:hAnsi="Times New Roman"/>
                <w:sz w:val="24"/>
                <w:szCs w:val="24"/>
              </w:rPr>
            </w:pPr>
            <w:r w:rsidRPr="0038002B">
              <w:rPr>
                <w:rFonts w:ascii="Times New Roman" w:hAnsi="Times New Roman"/>
                <w:sz w:val="24"/>
                <w:szCs w:val="24"/>
              </w:rPr>
              <w:t>Meaning of t</w:t>
            </w:r>
            <w:r w:rsidR="006B4F61" w:rsidRPr="0038002B">
              <w:rPr>
                <w:rFonts w:ascii="Times New Roman" w:hAnsi="Times New Roman"/>
                <w:sz w:val="24"/>
                <w:szCs w:val="24"/>
              </w:rPr>
              <w:t xml:space="preserve">erms in the endocrine system </w:t>
            </w:r>
          </w:p>
          <w:p w14:paraId="6340ABC4" w14:textId="77777777" w:rsidR="00500833" w:rsidRPr="0038002B" w:rsidRDefault="00500833" w:rsidP="00602A0B">
            <w:pPr>
              <w:pStyle w:val="ListParagraph"/>
              <w:numPr>
                <w:ilvl w:val="0"/>
                <w:numId w:val="123"/>
              </w:numPr>
              <w:tabs>
                <w:tab w:val="num" w:pos="342"/>
              </w:tabs>
              <w:spacing w:after="0" w:line="276" w:lineRule="auto"/>
              <w:ind w:hanging="558"/>
              <w:rPr>
                <w:rFonts w:ascii="Times New Roman" w:hAnsi="Times New Roman"/>
                <w:sz w:val="24"/>
                <w:szCs w:val="24"/>
              </w:rPr>
            </w:pPr>
            <w:r w:rsidRPr="0038002B">
              <w:rPr>
                <w:rFonts w:ascii="Times New Roman" w:hAnsi="Times New Roman"/>
                <w:sz w:val="24"/>
                <w:szCs w:val="24"/>
              </w:rPr>
              <w:t xml:space="preserve">Components </w:t>
            </w:r>
            <w:r w:rsidR="005D4BC9" w:rsidRPr="0038002B">
              <w:rPr>
                <w:rFonts w:ascii="Times New Roman" w:hAnsi="Times New Roman"/>
                <w:sz w:val="24"/>
                <w:szCs w:val="24"/>
              </w:rPr>
              <w:t>of endocrine</w:t>
            </w:r>
            <w:r w:rsidRPr="0038002B">
              <w:rPr>
                <w:rFonts w:ascii="Times New Roman" w:hAnsi="Times New Roman"/>
                <w:sz w:val="24"/>
                <w:szCs w:val="24"/>
              </w:rPr>
              <w:t xml:space="preserve"> system </w:t>
            </w:r>
          </w:p>
          <w:p w14:paraId="430A7A0F" w14:textId="77777777" w:rsidR="009E1F03" w:rsidRPr="0038002B" w:rsidRDefault="009E1F03" w:rsidP="00602A0B">
            <w:pPr>
              <w:pStyle w:val="ListParagraph"/>
              <w:numPr>
                <w:ilvl w:val="0"/>
                <w:numId w:val="123"/>
              </w:numPr>
              <w:tabs>
                <w:tab w:val="num" w:pos="342"/>
              </w:tabs>
              <w:spacing w:after="0" w:line="276" w:lineRule="auto"/>
              <w:ind w:hanging="558"/>
              <w:rPr>
                <w:rFonts w:ascii="Times New Roman" w:hAnsi="Times New Roman"/>
                <w:sz w:val="24"/>
                <w:szCs w:val="24"/>
              </w:rPr>
            </w:pPr>
            <w:r w:rsidRPr="0038002B">
              <w:rPr>
                <w:rFonts w:ascii="Times New Roman" w:hAnsi="Times New Roman"/>
                <w:sz w:val="24"/>
                <w:szCs w:val="24"/>
              </w:rPr>
              <w:t>Types of h</w:t>
            </w:r>
            <w:r w:rsidR="006776C0" w:rsidRPr="0038002B">
              <w:rPr>
                <w:rFonts w:ascii="Times New Roman" w:hAnsi="Times New Roman"/>
                <w:sz w:val="24"/>
                <w:szCs w:val="24"/>
              </w:rPr>
              <w:t>ormones</w:t>
            </w:r>
          </w:p>
          <w:p w14:paraId="03F974F5" w14:textId="77777777" w:rsidR="00500833" w:rsidRPr="0038002B" w:rsidRDefault="009E1F03" w:rsidP="00602A0B">
            <w:pPr>
              <w:pStyle w:val="ListParagraph"/>
              <w:numPr>
                <w:ilvl w:val="0"/>
                <w:numId w:val="123"/>
              </w:numPr>
              <w:tabs>
                <w:tab w:val="num" w:pos="342"/>
              </w:tabs>
              <w:spacing w:after="0" w:line="276" w:lineRule="auto"/>
              <w:ind w:hanging="558"/>
              <w:rPr>
                <w:rFonts w:ascii="Times New Roman" w:hAnsi="Times New Roman"/>
                <w:sz w:val="24"/>
                <w:szCs w:val="24"/>
              </w:rPr>
            </w:pPr>
            <w:r w:rsidRPr="0038002B">
              <w:rPr>
                <w:rFonts w:ascii="Times New Roman" w:hAnsi="Times New Roman"/>
                <w:sz w:val="24"/>
                <w:szCs w:val="24"/>
              </w:rPr>
              <w:t>F</w:t>
            </w:r>
            <w:r w:rsidR="00500833" w:rsidRPr="0038002B">
              <w:rPr>
                <w:rFonts w:ascii="Times New Roman" w:hAnsi="Times New Roman"/>
                <w:sz w:val="24"/>
                <w:szCs w:val="24"/>
              </w:rPr>
              <w:t>unctions</w:t>
            </w:r>
            <w:r w:rsidRPr="0038002B">
              <w:rPr>
                <w:rFonts w:ascii="Times New Roman" w:hAnsi="Times New Roman"/>
                <w:sz w:val="24"/>
                <w:szCs w:val="24"/>
              </w:rPr>
              <w:t xml:space="preserve"> of hormones</w:t>
            </w:r>
            <w:r w:rsidR="00482A53" w:rsidRPr="0038002B">
              <w:rPr>
                <w:rFonts w:ascii="Times New Roman" w:hAnsi="Times New Roman"/>
                <w:sz w:val="24"/>
                <w:szCs w:val="24"/>
              </w:rPr>
              <w:t xml:space="preserve"> </w:t>
            </w:r>
            <w:r w:rsidR="00500833" w:rsidRPr="0038002B">
              <w:rPr>
                <w:rFonts w:ascii="Times New Roman" w:hAnsi="Times New Roman"/>
                <w:sz w:val="24"/>
                <w:szCs w:val="24"/>
              </w:rPr>
              <w:t xml:space="preserve"> </w:t>
            </w:r>
          </w:p>
        </w:tc>
        <w:tc>
          <w:tcPr>
            <w:tcW w:w="2207" w:type="dxa"/>
            <w:tcBorders>
              <w:top w:val="single" w:sz="4" w:space="0" w:color="auto"/>
              <w:left w:val="single" w:sz="4" w:space="0" w:color="auto"/>
              <w:bottom w:val="single" w:sz="4" w:space="0" w:color="auto"/>
              <w:right w:val="single" w:sz="4" w:space="0" w:color="auto"/>
            </w:tcBorders>
          </w:tcPr>
          <w:p w14:paraId="140896E0" w14:textId="77777777" w:rsidR="00500833" w:rsidRPr="006267A8" w:rsidRDefault="00500833" w:rsidP="00500833">
            <w:pPr>
              <w:spacing w:after="0" w:line="276" w:lineRule="auto"/>
              <w:rPr>
                <w:szCs w:val="24"/>
                <w:lang w:val="en-ZA"/>
              </w:rPr>
            </w:pPr>
            <w:r w:rsidRPr="006267A8">
              <w:rPr>
                <w:szCs w:val="24"/>
                <w:lang w:val="en-ZA"/>
              </w:rPr>
              <w:t>Written</w:t>
            </w:r>
          </w:p>
          <w:p w14:paraId="2890C7DF" w14:textId="77777777" w:rsidR="00500833" w:rsidRPr="006267A8" w:rsidRDefault="00500833" w:rsidP="00500833">
            <w:pPr>
              <w:spacing w:after="0" w:line="276" w:lineRule="auto"/>
              <w:rPr>
                <w:szCs w:val="24"/>
                <w:lang w:val="en-ZA"/>
              </w:rPr>
            </w:pPr>
            <w:r w:rsidRPr="006267A8">
              <w:rPr>
                <w:szCs w:val="24"/>
                <w:lang w:val="en-ZA"/>
              </w:rPr>
              <w:t>Oral</w:t>
            </w:r>
          </w:p>
          <w:p w14:paraId="55508E34" w14:textId="77777777" w:rsidR="00500833" w:rsidRPr="006267A8" w:rsidRDefault="00500833" w:rsidP="00500833">
            <w:pPr>
              <w:spacing w:after="0" w:line="276" w:lineRule="auto"/>
              <w:rPr>
                <w:szCs w:val="24"/>
                <w:lang w:val="en-ZA"/>
              </w:rPr>
            </w:pPr>
            <w:r w:rsidRPr="006267A8">
              <w:rPr>
                <w:szCs w:val="24"/>
                <w:lang w:val="en-ZA"/>
              </w:rPr>
              <w:t>Observation</w:t>
            </w:r>
          </w:p>
          <w:p w14:paraId="0E6C32B7" w14:textId="77777777" w:rsidR="00500833" w:rsidRPr="006267A8" w:rsidRDefault="00500833" w:rsidP="00500833">
            <w:pPr>
              <w:spacing w:after="0" w:line="276" w:lineRule="auto"/>
              <w:rPr>
                <w:szCs w:val="24"/>
                <w:lang w:val="en-ZA"/>
              </w:rPr>
            </w:pPr>
            <w:r w:rsidRPr="006267A8">
              <w:rPr>
                <w:szCs w:val="24"/>
                <w:lang w:val="en-ZA"/>
              </w:rPr>
              <w:t xml:space="preserve">Third party report </w:t>
            </w:r>
          </w:p>
        </w:tc>
      </w:tr>
      <w:tr w:rsidR="00500833" w:rsidRPr="006267A8" w14:paraId="639E3997" w14:textId="77777777" w:rsidTr="00E13F6D">
        <w:trPr>
          <w:trHeight w:val="755"/>
        </w:trPr>
        <w:tc>
          <w:tcPr>
            <w:tcW w:w="3078" w:type="dxa"/>
            <w:tcBorders>
              <w:top w:val="single" w:sz="4" w:space="0" w:color="auto"/>
              <w:left w:val="single" w:sz="4" w:space="0" w:color="auto"/>
              <w:bottom w:val="single" w:sz="4" w:space="0" w:color="auto"/>
              <w:right w:val="single" w:sz="4" w:space="0" w:color="auto"/>
            </w:tcBorders>
          </w:tcPr>
          <w:p w14:paraId="71417665" w14:textId="77777777" w:rsidR="00500833" w:rsidRDefault="00500833" w:rsidP="00602A0B">
            <w:pPr>
              <w:numPr>
                <w:ilvl w:val="0"/>
                <w:numId w:val="116"/>
              </w:numPr>
              <w:tabs>
                <w:tab w:val="clear" w:pos="547"/>
                <w:tab w:val="num" w:pos="342"/>
              </w:tabs>
              <w:spacing w:after="0" w:line="276" w:lineRule="auto"/>
              <w:ind w:left="342" w:hanging="342"/>
              <w:rPr>
                <w:szCs w:val="24"/>
              </w:rPr>
            </w:pPr>
            <w:r>
              <w:rPr>
                <w:szCs w:val="24"/>
              </w:rPr>
              <w:t xml:space="preserve">Demonstrate knowledge of the nervous system and its function </w:t>
            </w:r>
          </w:p>
        </w:tc>
        <w:tc>
          <w:tcPr>
            <w:tcW w:w="4543" w:type="dxa"/>
            <w:tcBorders>
              <w:top w:val="single" w:sz="4" w:space="0" w:color="auto"/>
              <w:left w:val="single" w:sz="4" w:space="0" w:color="auto"/>
              <w:bottom w:val="single" w:sz="4" w:space="0" w:color="auto"/>
              <w:right w:val="single" w:sz="4" w:space="0" w:color="auto"/>
            </w:tcBorders>
          </w:tcPr>
          <w:p w14:paraId="7767F38E" w14:textId="77777777" w:rsidR="00E52998" w:rsidRPr="0038002B" w:rsidRDefault="00E52998" w:rsidP="00602A0B">
            <w:pPr>
              <w:pStyle w:val="ListParagraph"/>
              <w:numPr>
                <w:ilvl w:val="0"/>
                <w:numId w:val="124"/>
              </w:numPr>
              <w:spacing w:after="0" w:line="276" w:lineRule="auto"/>
              <w:rPr>
                <w:rFonts w:ascii="Times New Roman" w:hAnsi="Times New Roman"/>
                <w:sz w:val="24"/>
                <w:szCs w:val="24"/>
              </w:rPr>
            </w:pPr>
            <w:r w:rsidRPr="0038002B">
              <w:rPr>
                <w:rFonts w:ascii="Times New Roman" w:hAnsi="Times New Roman"/>
                <w:sz w:val="24"/>
                <w:szCs w:val="24"/>
              </w:rPr>
              <w:t xml:space="preserve">Meaning of terms in the endocrine system  </w:t>
            </w:r>
          </w:p>
          <w:p w14:paraId="69F779F5" w14:textId="77777777" w:rsidR="00306DC7" w:rsidRPr="0038002B" w:rsidRDefault="00306DC7" w:rsidP="00602A0B">
            <w:pPr>
              <w:pStyle w:val="ListParagraph"/>
              <w:numPr>
                <w:ilvl w:val="0"/>
                <w:numId w:val="124"/>
              </w:numPr>
              <w:spacing w:after="0" w:line="276" w:lineRule="auto"/>
              <w:rPr>
                <w:rFonts w:ascii="Times New Roman" w:hAnsi="Times New Roman"/>
                <w:sz w:val="24"/>
                <w:szCs w:val="24"/>
              </w:rPr>
            </w:pPr>
            <w:r w:rsidRPr="0038002B">
              <w:rPr>
                <w:rFonts w:ascii="Times New Roman" w:hAnsi="Times New Roman"/>
                <w:sz w:val="24"/>
                <w:szCs w:val="24"/>
              </w:rPr>
              <w:t xml:space="preserve">Types of neurons </w:t>
            </w:r>
          </w:p>
          <w:p w14:paraId="560E9115" w14:textId="77777777" w:rsidR="00500833" w:rsidRPr="0038002B" w:rsidRDefault="00500833" w:rsidP="00602A0B">
            <w:pPr>
              <w:pStyle w:val="ListParagraph"/>
              <w:numPr>
                <w:ilvl w:val="0"/>
                <w:numId w:val="124"/>
              </w:numPr>
              <w:spacing w:after="0" w:line="276" w:lineRule="auto"/>
              <w:rPr>
                <w:rFonts w:ascii="Times New Roman" w:hAnsi="Times New Roman"/>
                <w:sz w:val="24"/>
                <w:szCs w:val="24"/>
              </w:rPr>
            </w:pPr>
            <w:r w:rsidRPr="0038002B">
              <w:rPr>
                <w:rFonts w:ascii="Times New Roman" w:hAnsi="Times New Roman"/>
                <w:sz w:val="24"/>
                <w:szCs w:val="24"/>
              </w:rPr>
              <w:t xml:space="preserve">Structure and function of a neuron </w:t>
            </w:r>
          </w:p>
          <w:p w14:paraId="07E0ADBF" w14:textId="77777777" w:rsidR="00306DC7" w:rsidRPr="0038002B" w:rsidRDefault="00500833" w:rsidP="00602A0B">
            <w:pPr>
              <w:pStyle w:val="ListParagraph"/>
              <w:numPr>
                <w:ilvl w:val="0"/>
                <w:numId w:val="124"/>
              </w:numPr>
              <w:spacing w:after="0" w:line="276" w:lineRule="auto"/>
              <w:rPr>
                <w:rFonts w:ascii="Times New Roman" w:hAnsi="Times New Roman"/>
                <w:sz w:val="24"/>
                <w:szCs w:val="24"/>
              </w:rPr>
            </w:pPr>
            <w:r w:rsidRPr="0038002B">
              <w:rPr>
                <w:rFonts w:ascii="Times New Roman" w:hAnsi="Times New Roman"/>
                <w:sz w:val="24"/>
                <w:szCs w:val="24"/>
              </w:rPr>
              <w:t xml:space="preserve">Divisions of nervous system and their components </w:t>
            </w:r>
            <w:r w:rsidR="00306DC7" w:rsidRPr="0038002B">
              <w:rPr>
                <w:rFonts w:ascii="Times New Roman" w:hAnsi="Times New Roman"/>
                <w:sz w:val="24"/>
                <w:szCs w:val="24"/>
              </w:rPr>
              <w:t xml:space="preserve"> </w:t>
            </w:r>
          </w:p>
          <w:p w14:paraId="51762711" w14:textId="77777777" w:rsidR="00500833" w:rsidRPr="0038002B" w:rsidRDefault="00306DC7" w:rsidP="00602A0B">
            <w:pPr>
              <w:pStyle w:val="ListParagraph"/>
              <w:numPr>
                <w:ilvl w:val="0"/>
                <w:numId w:val="124"/>
              </w:numPr>
              <w:spacing w:after="0" w:line="276" w:lineRule="auto"/>
              <w:rPr>
                <w:rFonts w:ascii="Times New Roman" w:hAnsi="Times New Roman"/>
                <w:sz w:val="24"/>
                <w:szCs w:val="24"/>
              </w:rPr>
            </w:pPr>
            <w:r w:rsidRPr="0038002B">
              <w:rPr>
                <w:rFonts w:ascii="Times New Roman" w:hAnsi="Times New Roman"/>
                <w:sz w:val="24"/>
                <w:szCs w:val="24"/>
              </w:rPr>
              <w:t>Types of n</w:t>
            </w:r>
            <w:r w:rsidR="00500833" w:rsidRPr="0038002B">
              <w:rPr>
                <w:rFonts w:ascii="Times New Roman" w:hAnsi="Times New Roman"/>
                <w:sz w:val="24"/>
                <w:szCs w:val="24"/>
              </w:rPr>
              <w:t>ervous reflexes</w:t>
            </w:r>
          </w:p>
        </w:tc>
        <w:tc>
          <w:tcPr>
            <w:tcW w:w="2207" w:type="dxa"/>
            <w:tcBorders>
              <w:top w:val="single" w:sz="4" w:space="0" w:color="auto"/>
              <w:left w:val="single" w:sz="4" w:space="0" w:color="auto"/>
              <w:bottom w:val="single" w:sz="4" w:space="0" w:color="auto"/>
              <w:right w:val="single" w:sz="4" w:space="0" w:color="auto"/>
            </w:tcBorders>
          </w:tcPr>
          <w:p w14:paraId="3CC5973C" w14:textId="77777777" w:rsidR="00500833" w:rsidRPr="006267A8" w:rsidRDefault="00500833" w:rsidP="00500833">
            <w:pPr>
              <w:spacing w:after="0" w:line="276" w:lineRule="auto"/>
              <w:rPr>
                <w:szCs w:val="24"/>
                <w:lang w:val="en-ZA"/>
              </w:rPr>
            </w:pPr>
            <w:r w:rsidRPr="006267A8">
              <w:rPr>
                <w:szCs w:val="24"/>
                <w:lang w:val="en-ZA"/>
              </w:rPr>
              <w:t>Written</w:t>
            </w:r>
          </w:p>
          <w:p w14:paraId="0347AD65" w14:textId="77777777" w:rsidR="00500833" w:rsidRPr="006267A8" w:rsidRDefault="00500833" w:rsidP="00500833">
            <w:pPr>
              <w:spacing w:after="0" w:line="276" w:lineRule="auto"/>
              <w:rPr>
                <w:szCs w:val="24"/>
                <w:lang w:val="en-ZA"/>
              </w:rPr>
            </w:pPr>
            <w:r w:rsidRPr="006267A8">
              <w:rPr>
                <w:szCs w:val="24"/>
                <w:lang w:val="en-ZA"/>
              </w:rPr>
              <w:t>Oral</w:t>
            </w:r>
          </w:p>
          <w:p w14:paraId="6FD3B1F0" w14:textId="77777777" w:rsidR="00500833" w:rsidRPr="006267A8" w:rsidRDefault="00500833" w:rsidP="00500833">
            <w:pPr>
              <w:spacing w:after="0" w:line="276" w:lineRule="auto"/>
              <w:rPr>
                <w:szCs w:val="24"/>
                <w:lang w:val="en-ZA"/>
              </w:rPr>
            </w:pPr>
            <w:r w:rsidRPr="006267A8">
              <w:rPr>
                <w:szCs w:val="24"/>
                <w:lang w:val="en-ZA"/>
              </w:rPr>
              <w:t>Observation</w:t>
            </w:r>
          </w:p>
          <w:p w14:paraId="275E3183" w14:textId="77777777" w:rsidR="00500833" w:rsidRPr="006267A8" w:rsidRDefault="00500833" w:rsidP="00500833">
            <w:pPr>
              <w:spacing w:after="0" w:line="276" w:lineRule="auto"/>
              <w:rPr>
                <w:szCs w:val="24"/>
                <w:lang w:val="en-ZA"/>
              </w:rPr>
            </w:pPr>
            <w:r w:rsidRPr="006267A8">
              <w:rPr>
                <w:szCs w:val="24"/>
                <w:lang w:val="en-ZA"/>
              </w:rPr>
              <w:t xml:space="preserve">Third party report </w:t>
            </w:r>
          </w:p>
        </w:tc>
      </w:tr>
      <w:tr w:rsidR="00500833" w:rsidRPr="006267A8" w14:paraId="4C34E2F1" w14:textId="77777777" w:rsidTr="00E13F6D">
        <w:trPr>
          <w:trHeight w:val="755"/>
        </w:trPr>
        <w:tc>
          <w:tcPr>
            <w:tcW w:w="3078" w:type="dxa"/>
            <w:tcBorders>
              <w:top w:val="single" w:sz="4" w:space="0" w:color="auto"/>
              <w:left w:val="single" w:sz="4" w:space="0" w:color="auto"/>
              <w:bottom w:val="single" w:sz="4" w:space="0" w:color="auto"/>
              <w:right w:val="single" w:sz="4" w:space="0" w:color="auto"/>
            </w:tcBorders>
          </w:tcPr>
          <w:p w14:paraId="48144F3D" w14:textId="77777777" w:rsidR="00500833" w:rsidRDefault="00500833" w:rsidP="00602A0B">
            <w:pPr>
              <w:numPr>
                <w:ilvl w:val="0"/>
                <w:numId w:val="116"/>
              </w:numPr>
              <w:tabs>
                <w:tab w:val="clear" w:pos="547"/>
                <w:tab w:val="num" w:pos="342"/>
              </w:tabs>
              <w:spacing w:after="0" w:line="276" w:lineRule="auto"/>
              <w:ind w:left="342" w:hanging="342"/>
              <w:rPr>
                <w:szCs w:val="24"/>
              </w:rPr>
            </w:pPr>
            <w:r>
              <w:rPr>
                <w:szCs w:val="24"/>
              </w:rPr>
              <w:t>Demonstrate knowledge of the digestive system and its function</w:t>
            </w:r>
          </w:p>
        </w:tc>
        <w:tc>
          <w:tcPr>
            <w:tcW w:w="4543" w:type="dxa"/>
            <w:tcBorders>
              <w:top w:val="single" w:sz="4" w:space="0" w:color="auto"/>
              <w:left w:val="single" w:sz="4" w:space="0" w:color="auto"/>
              <w:bottom w:val="single" w:sz="4" w:space="0" w:color="auto"/>
              <w:right w:val="single" w:sz="4" w:space="0" w:color="auto"/>
            </w:tcBorders>
          </w:tcPr>
          <w:p w14:paraId="4E30BAE4" w14:textId="77777777" w:rsidR="00561F1B" w:rsidRPr="0038002B" w:rsidRDefault="00561F1B" w:rsidP="00602A0B">
            <w:pPr>
              <w:numPr>
                <w:ilvl w:val="1"/>
                <w:numId w:val="125"/>
              </w:numPr>
              <w:spacing w:after="0" w:line="276" w:lineRule="auto"/>
              <w:rPr>
                <w:szCs w:val="24"/>
              </w:rPr>
            </w:pPr>
            <w:r w:rsidRPr="0038002B">
              <w:rPr>
                <w:szCs w:val="24"/>
              </w:rPr>
              <w:t xml:space="preserve">Meaning of terms in the endocrine system  </w:t>
            </w:r>
          </w:p>
          <w:p w14:paraId="3E7E8D9A" w14:textId="77777777" w:rsidR="00561F1B" w:rsidRPr="0038002B" w:rsidRDefault="00500833" w:rsidP="00602A0B">
            <w:pPr>
              <w:numPr>
                <w:ilvl w:val="1"/>
                <w:numId w:val="125"/>
              </w:numPr>
              <w:spacing w:after="0" w:line="276" w:lineRule="auto"/>
              <w:rPr>
                <w:szCs w:val="24"/>
              </w:rPr>
            </w:pPr>
            <w:r w:rsidRPr="0038002B">
              <w:rPr>
                <w:szCs w:val="24"/>
              </w:rPr>
              <w:t xml:space="preserve">Components </w:t>
            </w:r>
            <w:r w:rsidR="005D4BC9" w:rsidRPr="0038002B">
              <w:rPr>
                <w:szCs w:val="24"/>
              </w:rPr>
              <w:t>of digestive</w:t>
            </w:r>
            <w:r w:rsidRPr="0038002B">
              <w:rPr>
                <w:szCs w:val="24"/>
              </w:rPr>
              <w:t xml:space="preserve"> </w:t>
            </w:r>
            <w:r w:rsidR="00561F1B" w:rsidRPr="0038002B">
              <w:rPr>
                <w:szCs w:val="24"/>
              </w:rPr>
              <w:t>system</w:t>
            </w:r>
          </w:p>
          <w:p w14:paraId="180B1F72" w14:textId="77777777" w:rsidR="00500833" w:rsidRPr="0038002B" w:rsidRDefault="00500833" w:rsidP="00602A0B">
            <w:pPr>
              <w:numPr>
                <w:ilvl w:val="1"/>
                <w:numId w:val="125"/>
              </w:numPr>
              <w:spacing w:after="0" w:line="276" w:lineRule="auto"/>
              <w:rPr>
                <w:szCs w:val="24"/>
              </w:rPr>
            </w:pPr>
            <w:r w:rsidRPr="0038002B">
              <w:rPr>
                <w:szCs w:val="24"/>
              </w:rPr>
              <w:t xml:space="preserve">Structure and functions of </w:t>
            </w:r>
            <w:r w:rsidR="005D4BC9" w:rsidRPr="0038002B">
              <w:rPr>
                <w:szCs w:val="24"/>
              </w:rPr>
              <w:t>components in</w:t>
            </w:r>
            <w:r w:rsidRPr="0038002B">
              <w:rPr>
                <w:szCs w:val="24"/>
              </w:rPr>
              <w:t xml:space="preserve"> digestive system </w:t>
            </w:r>
          </w:p>
          <w:p w14:paraId="7DC20B5D" w14:textId="77777777" w:rsidR="00500833" w:rsidRPr="0038002B" w:rsidRDefault="00500833" w:rsidP="00602A0B">
            <w:pPr>
              <w:numPr>
                <w:ilvl w:val="1"/>
                <w:numId w:val="125"/>
              </w:numPr>
              <w:spacing w:after="0" w:line="276" w:lineRule="auto"/>
              <w:rPr>
                <w:szCs w:val="24"/>
              </w:rPr>
            </w:pPr>
            <w:r w:rsidRPr="0038002B">
              <w:rPr>
                <w:szCs w:val="24"/>
              </w:rPr>
              <w:t xml:space="preserve">Process of digestion </w:t>
            </w:r>
          </w:p>
        </w:tc>
        <w:tc>
          <w:tcPr>
            <w:tcW w:w="2207" w:type="dxa"/>
            <w:tcBorders>
              <w:top w:val="single" w:sz="4" w:space="0" w:color="auto"/>
              <w:left w:val="single" w:sz="4" w:space="0" w:color="auto"/>
              <w:bottom w:val="single" w:sz="4" w:space="0" w:color="auto"/>
              <w:right w:val="single" w:sz="4" w:space="0" w:color="auto"/>
            </w:tcBorders>
          </w:tcPr>
          <w:p w14:paraId="183ADC68" w14:textId="77777777" w:rsidR="00500833" w:rsidRPr="006267A8" w:rsidRDefault="00500833" w:rsidP="00500833">
            <w:pPr>
              <w:spacing w:after="0" w:line="276" w:lineRule="auto"/>
              <w:rPr>
                <w:szCs w:val="24"/>
                <w:lang w:val="en-ZA"/>
              </w:rPr>
            </w:pPr>
            <w:r w:rsidRPr="006267A8">
              <w:rPr>
                <w:szCs w:val="24"/>
                <w:lang w:val="en-ZA"/>
              </w:rPr>
              <w:t>Written</w:t>
            </w:r>
          </w:p>
          <w:p w14:paraId="252651BB" w14:textId="77777777" w:rsidR="00500833" w:rsidRPr="006267A8" w:rsidRDefault="00500833" w:rsidP="00500833">
            <w:pPr>
              <w:spacing w:after="0" w:line="276" w:lineRule="auto"/>
              <w:rPr>
                <w:szCs w:val="24"/>
                <w:lang w:val="en-ZA"/>
              </w:rPr>
            </w:pPr>
            <w:r w:rsidRPr="006267A8">
              <w:rPr>
                <w:szCs w:val="24"/>
                <w:lang w:val="en-ZA"/>
              </w:rPr>
              <w:t>Oral</w:t>
            </w:r>
          </w:p>
          <w:p w14:paraId="4A1A4581" w14:textId="77777777" w:rsidR="00500833" w:rsidRPr="006267A8" w:rsidRDefault="00500833" w:rsidP="00500833">
            <w:pPr>
              <w:spacing w:after="0" w:line="276" w:lineRule="auto"/>
              <w:rPr>
                <w:szCs w:val="24"/>
                <w:lang w:val="en-ZA"/>
              </w:rPr>
            </w:pPr>
            <w:r w:rsidRPr="006267A8">
              <w:rPr>
                <w:szCs w:val="24"/>
                <w:lang w:val="en-ZA"/>
              </w:rPr>
              <w:t>Observation</w:t>
            </w:r>
          </w:p>
          <w:p w14:paraId="6CE94625" w14:textId="77777777" w:rsidR="00500833" w:rsidRPr="006267A8" w:rsidRDefault="00500833" w:rsidP="00500833">
            <w:pPr>
              <w:spacing w:after="0" w:line="276" w:lineRule="auto"/>
              <w:rPr>
                <w:szCs w:val="24"/>
                <w:lang w:val="en-ZA"/>
              </w:rPr>
            </w:pPr>
            <w:r w:rsidRPr="006267A8">
              <w:rPr>
                <w:szCs w:val="24"/>
                <w:lang w:val="en-ZA"/>
              </w:rPr>
              <w:t xml:space="preserve">Third party report </w:t>
            </w:r>
          </w:p>
        </w:tc>
      </w:tr>
      <w:tr w:rsidR="00500833" w:rsidRPr="006267A8" w14:paraId="2E86F5BA" w14:textId="77777777" w:rsidTr="00E13F6D">
        <w:trPr>
          <w:trHeight w:val="755"/>
        </w:trPr>
        <w:tc>
          <w:tcPr>
            <w:tcW w:w="3078" w:type="dxa"/>
            <w:tcBorders>
              <w:top w:val="single" w:sz="4" w:space="0" w:color="auto"/>
              <w:left w:val="single" w:sz="4" w:space="0" w:color="auto"/>
              <w:bottom w:val="single" w:sz="4" w:space="0" w:color="auto"/>
              <w:right w:val="single" w:sz="4" w:space="0" w:color="auto"/>
            </w:tcBorders>
          </w:tcPr>
          <w:p w14:paraId="23F307CD" w14:textId="77777777" w:rsidR="00500833" w:rsidRDefault="00500833" w:rsidP="00602A0B">
            <w:pPr>
              <w:numPr>
                <w:ilvl w:val="0"/>
                <w:numId w:val="116"/>
              </w:numPr>
              <w:tabs>
                <w:tab w:val="clear" w:pos="547"/>
                <w:tab w:val="num" w:pos="342"/>
              </w:tabs>
              <w:spacing w:after="0" w:line="276" w:lineRule="auto"/>
              <w:ind w:left="342" w:hanging="342"/>
              <w:rPr>
                <w:szCs w:val="24"/>
              </w:rPr>
            </w:pPr>
            <w:r>
              <w:rPr>
                <w:szCs w:val="24"/>
              </w:rPr>
              <w:t>Demonstrate knowledge of the urinary system and its function</w:t>
            </w:r>
          </w:p>
        </w:tc>
        <w:tc>
          <w:tcPr>
            <w:tcW w:w="4543" w:type="dxa"/>
            <w:tcBorders>
              <w:top w:val="single" w:sz="4" w:space="0" w:color="auto"/>
              <w:left w:val="single" w:sz="4" w:space="0" w:color="auto"/>
              <w:bottom w:val="single" w:sz="4" w:space="0" w:color="auto"/>
              <w:right w:val="single" w:sz="4" w:space="0" w:color="auto"/>
            </w:tcBorders>
          </w:tcPr>
          <w:p w14:paraId="3D7F0B8E" w14:textId="77777777" w:rsidR="00CC5708" w:rsidRPr="0038002B" w:rsidRDefault="00CC5708" w:rsidP="00602A0B">
            <w:pPr>
              <w:numPr>
                <w:ilvl w:val="1"/>
                <w:numId w:val="126"/>
              </w:numPr>
              <w:spacing w:after="0" w:line="276" w:lineRule="auto"/>
              <w:rPr>
                <w:szCs w:val="24"/>
              </w:rPr>
            </w:pPr>
            <w:r w:rsidRPr="0038002B">
              <w:rPr>
                <w:szCs w:val="24"/>
              </w:rPr>
              <w:t xml:space="preserve">Meaning of terms in the endocrine system </w:t>
            </w:r>
          </w:p>
          <w:p w14:paraId="4DEB1662" w14:textId="77777777" w:rsidR="00CC5708" w:rsidRPr="0038002B" w:rsidRDefault="00500833" w:rsidP="00602A0B">
            <w:pPr>
              <w:numPr>
                <w:ilvl w:val="1"/>
                <w:numId w:val="126"/>
              </w:numPr>
              <w:spacing w:after="0" w:line="276" w:lineRule="auto"/>
              <w:rPr>
                <w:szCs w:val="24"/>
              </w:rPr>
            </w:pPr>
            <w:r w:rsidRPr="0038002B">
              <w:rPr>
                <w:szCs w:val="24"/>
              </w:rPr>
              <w:t xml:space="preserve">Components </w:t>
            </w:r>
            <w:r w:rsidR="005D4BC9" w:rsidRPr="0038002B">
              <w:rPr>
                <w:szCs w:val="24"/>
              </w:rPr>
              <w:t>of urinary</w:t>
            </w:r>
            <w:r w:rsidRPr="0038002B">
              <w:rPr>
                <w:szCs w:val="24"/>
              </w:rPr>
              <w:t xml:space="preserve"> system</w:t>
            </w:r>
          </w:p>
          <w:p w14:paraId="4EC69899" w14:textId="77777777" w:rsidR="005D2E18" w:rsidRPr="0038002B" w:rsidRDefault="00500833" w:rsidP="00602A0B">
            <w:pPr>
              <w:numPr>
                <w:ilvl w:val="1"/>
                <w:numId w:val="126"/>
              </w:numPr>
              <w:spacing w:after="0" w:line="276" w:lineRule="auto"/>
              <w:rPr>
                <w:szCs w:val="24"/>
              </w:rPr>
            </w:pPr>
            <w:r w:rsidRPr="0038002B">
              <w:rPr>
                <w:szCs w:val="24"/>
              </w:rPr>
              <w:t xml:space="preserve">Structure and functions of components in urinary system </w:t>
            </w:r>
          </w:p>
          <w:p w14:paraId="33D90E1C" w14:textId="77777777" w:rsidR="00500833" w:rsidRPr="0038002B" w:rsidRDefault="00500833" w:rsidP="00602A0B">
            <w:pPr>
              <w:numPr>
                <w:ilvl w:val="1"/>
                <w:numId w:val="126"/>
              </w:numPr>
              <w:spacing w:after="0" w:line="276" w:lineRule="auto"/>
              <w:rPr>
                <w:szCs w:val="24"/>
              </w:rPr>
            </w:pPr>
            <w:r w:rsidRPr="0038002B">
              <w:rPr>
                <w:szCs w:val="24"/>
              </w:rPr>
              <w:lastRenderedPageBreak/>
              <w:t xml:space="preserve">Process of urine formation </w:t>
            </w:r>
          </w:p>
        </w:tc>
        <w:tc>
          <w:tcPr>
            <w:tcW w:w="2207" w:type="dxa"/>
            <w:tcBorders>
              <w:top w:val="single" w:sz="4" w:space="0" w:color="auto"/>
              <w:left w:val="single" w:sz="4" w:space="0" w:color="auto"/>
              <w:bottom w:val="single" w:sz="4" w:space="0" w:color="auto"/>
              <w:right w:val="single" w:sz="4" w:space="0" w:color="auto"/>
            </w:tcBorders>
          </w:tcPr>
          <w:p w14:paraId="28FF0A8F" w14:textId="77777777" w:rsidR="00500833" w:rsidRPr="006267A8" w:rsidRDefault="00500833" w:rsidP="00500833">
            <w:pPr>
              <w:spacing w:after="0" w:line="276" w:lineRule="auto"/>
              <w:rPr>
                <w:szCs w:val="24"/>
                <w:lang w:val="en-ZA"/>
              </w:rPr>
            </w:pPr>
            <w:r w:rsidRPr="006267A8">
              <w:rPr>
                <w:szCs w:val="24"/>
                <w:lang w:val="en-ZA"/>
              </w:rPr>
              <w:lastRenderedPageBreak/>
              <w:t>Written</w:t>
            </w:r>
          </w:p>
          <w:p w14:paraId="5B44E73D" w14:textId="77777777" w:rsidR="00500833" w:rsidRPr="006267A8" w:rsidRDefault="00500833" w:rsidP="00500833">
            <w:pPr>
              <w:spacing w:after="0" w:line="276" w:lineRule="auto"/>
              <w:rPr>
                <w:szCs w:val="24"/>
                <w:lang w:val="en-ZA"/>
              </w:rPr>
            </w:pPr>
            <w:r w:rsidRPr="006267A8">
              <w:rPr>
                <w:szCs w:val="24"/>
                <w:lang w:val="en-ZA"/>
              </w:rPr>
              <w:t>Oral</w:t>
            </w:r>
          </w:p>
          <w:p w14:paraId="7D680073" w14:textId="77777777" w:rsidR="00500833" w:rsidRPr="006267A8" w:rsidRDefault="00500833" w:rsidP="00500833">
            <w:pPr>
              <w:spacing w:after="0" w:line="276" w:lineRule="auto"/>
              <w:rPr>
                <w:szCs w:val="24"/>
                <w:lang w:val="en-ZA"/>
              </w:rPr>
            </w:pPr>
            <w:r w:rsidRPr="006267A8">
              <w:rPr>
                <w:szCs w:val="24"/>
                <w:lang w:val="en-ZA"/>
              </w:rPr>
              <w:t>Observation</w:t>
            </w:r>
          </w:p>
          <w:p w14:paraId="19E62E32" w14:textId="77777777" w:rsidR="00500833" w:rsidRPr="006267A8" w:rsidRDefault="00500833" w:rsidP="00500833">
            <w:pPr>
              <w:spacing w:after="0" w:line="276" w:lineRule="auto"/>
              <w:rPr>
                <w:szCs w:val="24"/>
                <w:lang w:val="en-ZA"/>
              </w:rPr>
            </w:pPr>
            <w:r w:rsidRPr="006267A8">
              <w:rPr>
                <w:szCs w:val="24"/>
                <w:lang w:val="en-ZA"/>
              </w:rPr>
              <w:t xml:space="preserve">Third party report </w:t>
            </w:r>
          </w:p>
        </w:tc>
      </w:tr>
      <w:tr w:rsidR="00500833" w:rsidRPr="006267A8" w14:paraId="0EEE6D43" w14:textId="77777777" w:rsidTr="00E13F6D">
        <w:trPr>
          <w:trHeight w:val="755"/>
        </w:trPr>
        <w:tc>
          <w:tcPr>
            <w:tcW w:w="3078" w:type="dxa"/>
            <w:tcBorders>
              <w:top w:val="single" w:sz="4" w:space="0" w:color="auto"/>
              <w:left w:val="single" w:sz="4" w:space="0" w:color="auto"/>
              <w:bottom w:val="single" w:sz="4" w:space="0" w:color="auto"/>
              <w:right w:val="single" w:sz="4" w:space="0" w:color="auto"/>
            </w:tcBorders>
          </w:tcPr>
          <w:p w14:paraId="0A8DB7F1" w14:textId="77777777" w:rsidR="00500833" w:rsidRDefault="00500833" w:rsidP="00602A0B">
            <w:pPr>
              <w:numPr>
                <w:ilvl w:val="0"/>
                <w:numId w:val="116"/>
              </w:numPr>
              <w:tabs>
                <w:tab w:val="clear" w:pos="547"/>
                <w:tab w:val="num" w:pos="342"/>
              </w:tabs>
              <w:spacing w:after="0" w:line="276" w:lineRule="auto"/>
              <w:ind w:left="342" w:hanging="342"/>
              <w:rPr>
                <w:szCs w:val="24"/>
              </w:rPr>
            </w:pPr>
            <w:r>
              <w:rPr>
                <w:szCs w:val="24"/>
              </w:rPr>
              <w:t>Demonstrate knowledge of the respiratory system and its function</w:t>
            </w:r>
          </w:p>
        </w:tc>
        <w:tc>
          <w:tcPr>
            <w:tcW w:w="4543" w:type="dxa"/>
            <w:tcBorders>
              <w:top w:val="single" w:sz="4" w:space="0" w:color="auto"/>
              <w:left w:val="single" w:sz="4" w:space="0" w:color="auto"/>
              <w:bottom w:val="single" w:sz="4" w:space="0" w:color="auto"/>
              <w:right w:val="single" w:sz="4" w:space="0" w:color="auto"/>
            </w:tcBorders>
          </w:tcPr>
          <w:p w14:paraId="79D64415" w14:textId="77777777" w:rsidR="00CC5708" w:rsidRPr="0038002B" w:rsidRDefault="00CC5708" w:rsidP="00602A0B">
            <w:pPr>
              <w:numPr>
                <w:ilvl w:val="1"/>
                <w:numId w:val="127"/>
              </w:numPr>
              <w:spacing w:after="0" w:line="276" w:lineRule="auto"/>
              <w:rPr>
                <w:szCs w:val="24"/>
              </w:rPr>
            </w:pPr>
            <w:r w:rsidRPr="0038002B">
              <w:rPr>
                <w:szCs w:val="24"/>
              </w:rPr>
              <w:t xml:space="preserve">Meaning of terms in the endocrine system  </w:t>
            </w:r>
          </w:p>
          <w:p w14:paraId="2BFEC7ED" w14:textId="77777777" w:rsidR="00CC5708" w:rsidRPr="0038002B" w:rsidRDefault="00500833" w:rsidP="00602A0B">
            <w:pPr>
              <w:numPr>
                <w:ilvl w:val="1"/>
                <w:numId w:val="127"/>
              </w:numPr>
              <w:spacing w:after="0" w:line="276" w:lineRule="auto"/>
              <w:rPr>
                <w:szCs w:val="24"/>
              </w:rPr>
            </w:pPr>
            <w:r w:rsidRPr="0038002B">
              <w:rPr>
                <w:szCs w:val="24"/>
              </w:rPr>
              <w:t xml:space="preserve">Components </w:t>
            </w:r>
            <w:r w:rsidR="005D4BC9" w:rsidRPr="0038002B">
              <w:rPr>
                <w:szCs w:val="24"/>
              </w:rPr>
              <w:t>of respiratory</w:t>
            </w:r>
            <w:r w:rsidRPr="0038002B">
              <w:rPr>
                <w:szCs w:val="24"/>
              </w:rPr>
              <w:t xml:space="preserve"> system</w:t>
            </w:r>
          </w:p>
          <w:p w14:paraId="684890F5" w14:textId="77777777" w:rsidR="00500833" w:rsidRPr="0038002B" w:rsidRDefault="00500833" w:rsidP="00602A0B">
            <w:pPr>
              <w:numPr>
                <w:ilvl w:val="1"/>
                <w:numId w:val="127"/>
              </w:numPr>
              <w:spacing w:after="0" w:line="276" w:lineRule="auto"/>
              <w:rPr>
                <w:szCs w:val="24"/>
              </w:rPr>
            </w:pPr>
            <w:r w:rsidRPr="0038002B">
              <w:rPr>
                <w:szCs w:val="24"/>
              </w:rPr>
              <w:t xml:space="preserve">Structure and functions of components of the respiratory system </w:t>
            </w:r>
          </w:p>
          <w:p w14:paraId="42EDFA3E" w14:textId="77777777" w:rsidR="00500833" w:rsidRPr="0038002B" w:rsidRDefault="00500833" w:rsidP="00602A0B">
            <w:pPr>
              <w:numPr>
                <w:ilvl w:val="1"/>
                <w:numId w:val="127"/>
              </w:numPr>
              <w:spacing w:after="0" w:line="276" w:lineRule="auto"/>
              <w:rPr>
                <w:szCs w:val="24"/>
              </w:rPr>
            </w:pPr>
            <w:r w:rsidRPr="0038002B">
              <w:rPr>
                <w:szCs w:val="24"/>
              </w:rPr>
              <w:t xml:space="preserve">Respiration process </w:t>
            </w:r>
          </w:p>
        </w:tc>
        <w:tc>
          <w:tcPr>
            <w:tcW w:w="2207" w:type="dxa"/>
            <w:tcBorders>
              <w:top w:val="single" w:sz="4" w:space="0" w:color="auto"/>
              <w:left w:val="single" w:sz="4" w:space="0" w:color="auto"/>
              <w:bottom w:val="single" w:sz="4" w:space="0" w:color="auto"/>
              <w:right w:val="single" w:sz="4" w:space="0" w:color="auto"/>
            </w:tcBorders>
          </w:tcPr>
          <w:p w14:paraId="3EA6044D" w14:textId="77777777" w:rsidR="00500833" w:rsidRPr="006267A8" w:rsidRDefault="00500833" w:rsidP="00500833">
            <w:pPr>
              <w:spacing w:after="0" w:line="276" w:lineRule="auto"/>
              <w:rPr>
                <w:szCs w:val="24"/>
                <w:lang w:val="en-ZA"/>
              </w:rPr>
            </w:pPr>
            <w:r w:rsidRPr="006267A8">
              <w:rPr>
                <w:szCs w:val="24"/>
                <w:lang w:val="en-ZA"/>
              </w:rPr>
              <w:t>Written</w:t>
            </w:r>
          </w:p>
          <w:p w14:paraId="01FFC768" w14:textId="77777777" w:rsidR="00500833" w:rsidRPr="006267A8" w:rsidRDefault="00500833" w:rsidP="00500833">
            <w:pPr>
              <w:spacing w:after="0" w:line="276" w:lineRule="auto"/>
              <w:rPr>
                <w:szCs w:val="24"/>
                <w:lang w:val="en-ZA"/>
              </w:rPr>
            </w:pPr>
            <w:r w:rsidRPr="006267A8">
              <w:rPr>
                <w:szCs w:val="24"/>
                <w:lang w:val="en-ZA"/>
              </w:rPr>
              <w:t>Oral</w:t>
            </w:r>
          </w:p>
          <w:p w14:paraId="4C91948E" w14:textId="77777777" w:rsidR="00500833" w:rsidRPr="006267A8" w:rsidRDefault="00500833" w:rsidP="00500833">
            <w:pPr>
              <w:spacing w:after="0" w:line="276" w:lineRule="auto"/>
              <w:rPr>
                <w:szCs w:val="24"/>
                <w:lang w:val="en-ZA"/>
              </w:rPr>
            </w:pPr>
            <w:r w:rsidRPr="006267A8">
              <w:rPr>
                <w:szCs w:val="24"/>
                <w:lang w:val="en-ZA"/>
              </w:rPr>
              <w:t>Observation</w:t>
            </w:r>
          </w:p>
          <w:p w14:paraId="07FCF923" w14:textId="77777777" w:rsidR="00500833" w:rsidRPr="006267A8" w:rsidRDefault="00500833" w:rsidP="00500833">
            <w:pPr>
              <w:spacing w:after="0" w:line="276" w:lineRule="auto"/>
              <w:rPr>
                <w:szCs w:val="24"/>
                <w:lang w:val="en-ZA"/>
              </w:rPr>
            </w:pPr>
            <w:r w:rsidRPr="006267A8">
              <w:rPr>
                <w:szCs w:val="24"/>
                <w:lang w:val="en-ZA"/>
              </w:rPr>
              <w:t xml:space="preserve">Third party report </w:t>
            </w:r>
          </w:p>
        </w:tc>
      </w:tr>
      <w:tr w:rsidR="00500833" w:rsidRPr="006267A8" w14:paraId="18767BCD" w14:textId="77777777" w:rsidTr="00E13F6D">
        <w:trPr>
          <w:trHeight w:val="755"/>
        </w:trPr>
        <w:tc>
          <w:tcPr>
            <w:tcW w:w="3078" w:type="dxa"/>
            <w:tcBorders>
              <w:top w:val="single" w:sz="4" w:space="0" w:color="auto"/>
              <w:left w:val="single" w:sz="4" w:space="0" w:color="auto"/>
              <w:bottom w:val="single" w:sz="4" w:space="0" w:color="auto"/>
              <w:right w:val="single" w:sz="4" w:space="0" w:color="auto"/>
            </w:tcBorders>
          </w:tcPr>
          <w:p w14:paraId="6BE269FF" w14:textId="77777777" w:rsidR="00500833" w:rsidRDefault="00500833" w:rsidP="00602A0B">
            <w:pPr>
              <w:numPr>
                <w:ilvl w:val="0"/>
                <w:numId w:val="116"/>
              </w:numPr>
              <w:tabs>
                <w:tab w:val="clear" w:pos="547"/>
                <w:tab w:val="num" w:pos="342"/>
              </w:tabs>
              <w:spacing w:after="0" w:line="276" w:lineRule="auto"/>
              <w:ind w:left="342" w:hanging="342"/>
              <w:rPr>
                <w:szCs w:val="24"/>
              </w:rPr>
            </w:pPr>
            <w:r>
              <w:rPr>
                <w:szCs w:val="24"/>
              </w:rPr>
              <w:t xml:space="preserve">Demonstrate knowledge of the special senses and their functions </w:t>
            </w:r>
          </w:p>
        </w:tc>
        <w:tc>
          <w:tcPr>
            <w:tcW w:w="4543" w:type="dxa"/>
            <w:tcBorders>
              <w:top w:val="single" w:sz="4" w:space="0" w:color="auto"/>
              <w:left w:val="single" w:sz="4" w:space="0" w:color="auto"/>
              <w:bottom w:val="single" w:sz="4" w:space="0" w:color="auto"/>
              <w:right w:val="single" w:sz="4" w:space="0" w:color="auto"/>
            </w:tcBorders>
          </w:tcPr>
          <w:p w14:paraId="6809407D" w14:textId="77777777" w:rsidR="00CC5708" w:rsidRPr="0038002B" w:rsidRDefault="00CC5708" w:rsidP="00602A0B">
            <w:pPr>
              <w:numPr>
                <w:ilvl w:val="1"/>
                <w:numId w:val="128"/>
              </w:numPr>
              <w:spacing w:after="0" w:line="276" w:lineRule="auto"/>
              <w:rPr>
                <w:szCs w:val="24"/>
              </w:rPr>
            </w:pPr>
            <w:r w:rsidRPr="0038002B">
              <w:rPr>
                <w:szCs w:val="24"/>
              </w:rPr>
              <w:t xml:space="preserve">Meaning of terms in the endocrine system  </w:t>
            </w:r>
          </w:p>
          <w:p w14:paraId="45FBE822" w14:textId="77777777" w:rsidR="00CC5708" w:rsidRPr="0038002B" w:rsidRDefault="000E0CFA" w:rsidP="00602A0B">
            <w:pPr>
              <w:numPr>
                <w:ilvl w:val="1"/>
                <w:numId w:val="128"/>
              </w:numPr>
              <w:spacing w:after="0" w:line="276" w:lineRule="auto"/>
              <w:rPr>
                <w:szCs w:val="24"/>
              </w:rPr>
            </w:pPr>
            <w:r w:rsidRPr="0038002B">
              <w:rPr>
                <w:szCs w:val="24"/>
              </w:rPr>
              <w:t>Types of s</w:t>
            </w:r>
            <w:r w:rsidR="00500833" w:rsidRPr="0038002B">
              <w:rPr>
                <w:szCs w:val="24"/>
              </w:rPr>
              <w:t xml:space="preserve">ensory organs </w:t>
            </w:r>
          </w:p>
          <w:p w14:paraId="6C052954" w14:textId="77777777" w:rsidR="0071441E" w:rsidRPr="0038002B" w:rsidRDefault="00500833" w:rsidP="00602A0B">
            <w:pPr>
              <w:numPr>
                <w:ilvl w:val="1"/>
                <w:numId w:val="128"/>
              </w:numPr>
              <w:spacing w:after="0" w:line="276" w:lineRule="auto"/>
              <w:rPr>
                <w:szCs w:val="24"/>
              </w:rPr>
            </w:pPr>
            <w:r w:rsidRPr="0038002B">
              <w:rPr>
                <w:szCs w:val="24"/>
              </w:rPr>
              <w:t xml:space="preserve">Structures </w:t>
            </w:r>
            <w:r w:rsidR="005D4BC9" w:rsidRPr="0038002B">
              <w:rPr>
                <w:szCs w:val="24"/>
              </w:rPr>
              <w:t>of special</w:t>
            </w:r>
            <w:r w:rsidRPr="0038002B">
              <w:rPr>
                <w:szCs w:val="24"/>
              </w:rPr>
              <w:t xml:space="preserve"> organs </w:t>
            </w:r>
          </w:p>
          <w:p w14:paraId="1D0F7893" w14:textId="77777777" w:rsidR="00500833" w:rsidRPr="0038002B" w:rsidRDefault="00500833" w:rsidP="00602A0B">
            <w:pPr>
              <w:numPr>
                <w:ilvl w:val="1"/>
                <w:numId w:val="128"/>
              </w:numPr>
              <w:spacing w:after="0" w:line="276" w:lineRule="auto"/>
              <w:rPr>
                <w:szCs w:val="24"/>
              </w:rPr>
            </w:pPr>
            <w:r w:rsidRPr="0038002B">
              <w:rPr>
                <w:szCs w:val="24"/>
              </w:rPr>
              <w:t xml:space="preserve">Functions of special organs </w:t>
            </w:r>
          </w:p>
        </w:tc>
        <w:tc>
          <w:tcPr>
            <w:tcW w:w="2207" w:type="dxa"/>
            <w:tcBorders>
              <w:top w:val="single" w:sz="4" w:space="0" w:color="auto"/>
              <w:left w:val="single" w:sz="4" w:space="0" w:color="auto"/>
              <w:bottom w:val="single" w:sz="4" w:space="0" w:color="auto"/>
              <w:right w:val="single" w:sz="4" w:space="0" w:color="auto"/>
            </w:tcBorders>
          </w:tcPr>
          <w:p w14:paraId="75915905" w14:textId="77777777" w:rsidR="00500833" w:rsidRPr="006267A8" w:rsidRDefault="00500833" w:rsidP="00500833">
            <w:pPr>
              <w:spacing w:after="0" w:line="276" w:lineRule="auto"/>
              <w:rPr>
                <w:szCs w:val="24"/>
                <w:lang w:val="en-ZA"/>
              </w:rPr>
            </w:pPr>
            <w:r w:rsidRPr="006267A8">
              <w:rPr>
                <w:szCs w:val="24"/>
                <w:lang w:val="en-ZA"/>
              </w:rPr>
              <w:t>Written</w:t>
            </w:r>
          </w:p>
          <w:p w14:paraId="641108CE" w14:textId="77777777" w:rsidR="00500833" w:rsidRPr="006267A8" w:rsidRDefault="00500833" w:rsidP="00500833">
            <w:pPr>
              <w:spacing w:after="0" w:line="276" w:lineRule="auto"/>
              <w:rPr>
                <w:szCs w:val="24"/>
                <w:lang w:val="en-ZA"/>
              </w:rPr>
            </w:pPr>
            <w:r w:rsidRPr="006267A8">
              <w:rPr>
                <w:szCs w:val="24"/>
                <w:lang w:val="en-ZA"/>
              </w:rPr>
              <w:t>Oral</w:t>
            </w:r>
          </w:p>
          <w:p w14:paraId="7C8BA791" w14:textId="77777777" w:rsidR="00500833" w:rsidRPr="006267A8" w:rsidRDefault="00500833" w:rsidP="00500833">
            <w:pPr>
              <w:spacing w:after="0" w:line="276" w:lineRule="auto"/>
              <w:rPr>
                <w:szCs w:val="24"/>
                <w:lang w:val="en-ZA"/>
              </w:rPr>
            </w:pPr>
            <w:r w:rsidRPr="006267A8">
              <w:rPr>
                <w:szCs w:val="24"/>
                <w:lang w:val="en-ZA"/>
              </w:rPr>
              <w:t>Observation</w:t>
            </w:r>
          </w:p>
          <w:p w14:paraId="14A852A0" w14:textId="77777777" w:rsidR="00500833" w:rsidRPr="006267A8" w:rsidRDefault="00500833" w:rsidP="00500833">
            <w:pPr>
              <w:spacing w:after="0" w:line="276" w:lineRule="auto"/>
              <w:rPr>
                <w:szCs w:val="24"/>
                <w:lang w:val="en-ZA"/>
              </w:rPr>
            </w:pPr>
            <w:r w:rsidRPr="006267A8">
              <w:rPr>
                <w:szCs w:val="24"/>
                <w:lang w:val="en-ZA"/>
              </w:rPr>
              <w:t xml:space="preserve">Third party report </w:t>
            </w:r>
          </w:p>
        </w:tc>
      </w:tr>
      <w:tr w:rsidR="00500833" w:rsidRPr="006267A8" w14:paraId="418CB473" w14:textId="77777777" w:rsidTr="00E13F6D">
        <w:trPr>
          <w:trHeight w:val="755"/>
        </w:trPr>
        <w:tc>
          <w:tcPr>
            <w:tcW w:w="3078" w:type="dxa"/>
            <w:tcBorders>
              <w:top w:val="single" w:sz="4" w:space="0" w:color="auto"/>
              <w:left w:val="single" w:sz="4" w:space="0" w:color="auto"/>
              <w:bottom w:val="single" w:sz="4" w:space="0" w:color="auto"/>
              <w:right w:val="single" w:sz="4" w:space="0" w:color="auto"/>
            </w:tcBorders>
          </w:tcPr>
          <w:p w14:paraId="14781961" w14:textId="77777777" w:rsidR="00500833" w:rsidRDefault="00500833" w:rsidP="00602A0B">
            <w:pPr>
              <w:numPr>
                <w:ilvl w:val="0"/>
                <w:numId w:val="116"/>
              </w:numPr>
              <w:tabs>
                <w:tab w:val="clear" w:pos="547"/>
                <w:tab w:val="num" w:pos="342"/>
              </w:tabs>
              <w:spacing w:after="0" w:line="276" w:lineRule="auto"/>
              <w:ind w:left="342" w:hanging="342"/>
              <w:rPr>
                <w:szCs w:val="24"/>
              </w:rPr>
            </w:pPr>
            <w:r>
              <w:rPr>
                <w:szCs w:val="24"/>
              </w:rPr>
              <w:t xml:space="preserve">Demonstrate knowledge of the reproductive system and its functions </w:t>
            </w:r>
          </w:p>
        </w:tc>
        <w:tc>
          <w:tcPr>
            <w:tcW w:w="4543" w:type="dxa"/>
            <w:tcBorders>
              <w:top w:val="single" w:sz="4" w:space="0" w:color="auto"/>
              <w:left w:val="single" w:sz="4" w:space="0" w:color="auto"/>
              <w:bottom w:val="single" w:sz="4" w:space="0" w:color="auto"/>
              <w:right w:val="single" w:sz="4" w:space="0" w:color="auto"/>
            </w:tcBorders>
          </w:tcPr>
          <w:p w14:paraId="5E7250AA" w14:textId="77777777" w:rsidR="00CC5708" w:rsidRPr="0038002B" w:rsidRDefault="00CC5708" w:rsidP="00602A0B">
            <w:pPr>
              <w:numPr>
                <w:ilvl w:val="1"/>
                <w:numId w:val="129"/>
              </w:numPr>
              <w:spacing w:after="0" w:line="276" w:lineRule="auto"/>
              <w:rPr>
                <w:szCs w:val="24"/>
              </w:rPr>
            </w:pPr>
            <w:r w:rsidRPr="0038002B">
              <w:rPr>
                <w:szCs w:val="24"/>
              </w:rPr>
              <w:t xml:space="preserve">Meaning of terms in the endocrine system  </w:t>
            </w:r>
          </w:p>
          <w:p w14:paraId="628D6CF6" w14:textId="77777777" w:rsidR="00CC5708" w:rsidRPr="0038002B" w:rsidRDefault="00500833" w:rsidP="00602A0B">
            <w:pPr>
              <w:numPr>
                <w:ilvl w:val="1"/>
                <w:numId w:val="129"/>
              </w:numPr>
              <w:spacing w:after="0" w:line="276" w:lineRule="auto"/>
              <w:rPr>
                <w:szCs w:val="24"/>
              </w:rPr>
            </w:pPr>
            <w:r w:rsidRPr="0038002B">
              <w:rPr>
                <w:szCs w:val="24"/>
              </w:rPr>
              <w:t xml:space="preserve">Components </w:t>
            </w:r>
            <w:r w:rsidR="005D4BC9" w:rsidRPr="0038002B">
              <w:rPr>
                <w:szCs w:val="24"/>
              </w:rPr>
              <w:t>of the</w:t>
            </w:r>
            <w:r w:rsidRPr="0038002B">
              <w:rPr>
                <w:szCs w:val="24"/>
              </w:rPr>
              <w:t xml:space="preserve"> human </w:t>
            </w:r>
            <w:r w:rsidR="005D4BC9" w:rsidRPr="0038002B">
              <w:rPr>
                <w:szCs w:val="24"/>
              </w:rPr>
              <w:t>reproductive system</w:t>
            </w:r>
            <w:r w:rsidRPr="0038002B">
              <w:rPr>
                <w:szCs w:val="24"/>
              </w:rPr>
              <w:t xml:space="preserve"> </w:t>
            </w:r>
          </w:p>
          <w:p w14:paraId="669A0616" w14:textId="77777777" w:rsidR="00500833" w:rsidRPr="0038002B" w:rsidRDefault="00500833" w:rsidP="00602A0B">
            <w:pPr>
              <w:numPr>
                <w:ilvl w:val="1"/>
                <w:numId w:val="129"/>
              </w:numPr>
              <w:spacing w:after="0" w:line="276" w:lineRule="auto"/>
              <w:rPr>
                <w:szCs w:val="24"/>
              </w:rPr>
            </w:pPr>
            <w:r w:rsidRPr="0038002B">
              <w:rPr>
                <w:szCs w:val="24"/>
              </w:rPr>
              <w:t>Structure and functions of components in the female reproductive system</w:t>
            </w:r>
          </w:p>
          <w:p w14:paraId="3DE86956" w14:textId="77777777" w:rsidR="001A5CBE" w:rsidRPr="0038002B" w:rsidRDefault="00500833" w:rsidP="00602A0B">
            <w:pPr>
              <w:numPr>
                <w:ilvl w:val="1"/>
                <w:numId w:val="129"/>
              </w:numPr>
              <w:spacing w:after="0" w:line="276" w:lineRule="auto"/>
              <w:rPr>
                <w:szCs w:val="24"/>
              </w:rPr>
            </w:pPr>
            <w:r w:rsidRPr="0038002B">
              <w:rPr>
                <w:szCs w:val="24"/>
              </w:rPr>
              <w:t>Structure and functions of components in the male reproductive system</w:t>
            </w:r>
          </w:p>
          <w:p w14:paraId="181DDEF0" w14:textId="77777777" w:rsidR="00500833" w:rsidRPr="0038002B" w:rsidRDefault="004D13C5" w:rsidP="00602A0B">
            <w:pPr>
              <w:numPr>
                <w:ilvl w:val="1"/>
                <w:numId w:val="129"/>
              </w:numPr>
              <w:spacing w:after="0" w:line="276" w:lineRule="auto"/>
              <w:rPr>
                <w:szCs w:val="24"/>
              </w:rPr>
            </w:pPr>
            <w:r w:rsidRPr="0038002B">
              <w:rPr>
                <w:szCs w:val="24"/>
              </w:rPr>
              <w:t>Process of</w:t>
            </w:r>
            <w:r w:rsidR="001B111B" w:rsidRPr="0038002B">
              <w:rPr>
                <w:szCs w:val="24"/>
              </w:rPr>
              <w:t xml:space="preserve"> human f</w:t>
            </w:r>
            <w:r w:rsidR="00500833" w:rsidRPr="0038002B">
              <w:rPr>
                <w:szCs w:val="24"/>
              </w:rPr>
              <w:t xml:space="preserve">ertilization </w:t>
            </w:r>
          </w:p>
        </w:tc>
        <w:tc>
          <w:tcPr>
            <w:tcW w:w="2207" w:type="dxa"/>
            <w:tcBorders>
              <w:top w:val="single" w:sz="4" w:space="0" w:color="auto"/>
              <w:left w:val="single" w:sz="4" w:space="0" w:color="auto"/>
              <w:bottom w:val="single" w:sz="4" w:space="0" w:color="auto"/>
              <w:right w:val="single" w:sz="4" w:space="0" w:color="auto"/>
            </w:tcBorders>
          </w:tcPr>
          <w:p w14:paraId="4CFE56BB" w14:textId="77777777" w:rsidR="00500833" w:rsidRPr="006267A8" w:rsidRDefault="00500833" w:rsidP="00500833">
            <w:pPr>
              <w:spacing w:after="0" w:line="276" w:lineRule="auto"/>
              <w:rPr>
                <w:szCs w:val="24"/>
                <w:lang w:val="en-ZA"/>
              </w:rPr>
            </w:pPr>
            <w:r w:rsidRPr="006267A8">
              <w:rPr>
                <w:szCs w:val="24"/>
                <w:lang w:val="en-ZA"/>
              </w:rPr>
              <w:t>Written</w:t>
            </w:r>
          </w:p>
          <w:p w14:paraId="545230F4" w14:textId="77777777" w:rsidR="00500833" w:rsidRPr="006267A8" w:rsidRDefault="00500833" w:rsidP="00500833">
            <w:pPr>
              <w:spacing w:after="0" w:line="276" w:lineRule="auto"/>
              <w:rPr>
                <w:szCs w:val="24"/>
                <w:lang w:val="en-ZA"/>
              </w:rPr>
            </w:pPr>
            <w:r w:rsidRPr="006267A8">
              <w:rPr>
                <w:szCs w:val="24"/>
                <w:lang w:val="en-ZA"/>
              </w:rPr>
              <w:t>Oral</w:t>
            </w:r>
          </w:p>
          <w:p w14:paraId="702CE57E" w14:textId="77777777" w:rsidR="00500833" w:rsidRPr="006267A8" w:rsidRDefault="00500833" w:rsidP="00500833">
            <w:pPr>
              <w:spacing w:after="0" w:line="276" w:lineRule="auto"/>
              <w:rPr>
                <w:szCs w:val="24"/>
                <w:lang w:val="en-ZA"/>
              </w:rPr>
            </w:pPr>
            <w:r w:rsidRPr="006267A8">
              <w:rPr>
                <w:szCs w:val="24"/>
                <w:lang w:val="en-ZA"/>
              </w:rPr>
              <w:t>Observation</w:t>
            </w:r>
          </w:p>
          <w:p w14:paraId="056CFF59" w14:textId="77777777" w:rsidR="00500833" w:rsidRPr="006267A8" w:rsidRDefault="00500833" w:rsidP="00500833">
            <w:pPr>
              <w:spacing w:after="0" w:line="276" w:lineRule="auto"/>
              <w:rPr>
                <w:szCs w:val="24"/>
                <w:lang w:val="en-ZA"/>
              </w:rPr>
            </w:pPr>
            <w:r w:rsidRPr="006267A8">
              <w:rPr>
                <w:szCs w:val="24"/>
                <w:lang w:val="en-ZA"/>
              </w:rPr>
              <w:t xml:space="preserve">Third party report </w:t>
            </w:r>
          </w:p>
        </w:tc>
      </w:tr>
    </w:tbl>
    <w:p w14:paraId="4DF385AE" w14:textId="77777777" w:rsidR="00CC5708" w:rsidRDefault="00CC5708" w:rsidP="00E13F6D">
      <w:pPr>
        <w:spacing w:after="0" w:line="276" w:lineRule="auto"/>
        <w:jc w:val="both"/>
        <w:rPr>
          <w:b/>
          <w:szCs w:val="24"/>
        </w:rPr>
      </w:pPr>
    </w:p>
    <w:p w14:paraId="125C3F40" w14:textId="77777777" w:rsidR="00E13F6D" w:rsidRPr="006267A8" w:rsidRDefault="00E13F6D" w:rsidP="00E13F6D">
      <w:pPr>
        <w:spacing w:after="0" w:line="276" w:lineRule="auto"/>
        <w:jc w:val="both"/>
        <w:rPr>
          <w:b/>
          <w:szCs w:val="24"/>
        </w:rPr>
      </w:pPr>
      <w:r w:rsidRPr="006267A8">
        <w:rPr>
          <w:b/>
          <w:szCs w:val="24"/>
        </w:rPr>
        <w:t>Suggested Methods of Delivery:</w:t>
      </w:r>
    </w:p>
    <w:p w14:paraId="77F34852" w14:textId="77777777" w:rsidR="00AD641C" w:rsidRDefault="00AD641C" w:rsidP="00AD641C">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Instructor lead facilitation of theory</w:t>
      </w:r>
    </w:p>
    <w:p w14:paraId="4B2A7C55" w14:textId="77777777" w:rsidR="00AD641C" w:rsidRPr="006267A8" w:rsidRDefault="00AD641C" w:rsidP="00AD641C">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Practical demonstration of tasks</w:t>
      </w:r>
    </w:p>
    <w:p w14:paraId="37F09D2D" w14:textId="77777777" w:rsidR="00AD641C" w:rsidRPr="006267A8" w:rsidRDefault="00AD641C" w:rsidP="00AD641C">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Practice by trainee</w:t>
      </w:r>
    </w:p>
    <w:p w14:paraId="24CA8816" w14:textId="77777777" w:rsidR="00AD641C" w:rsidRPr="006267A8" w:rsidRDefault="00AD641C" w:rsidP="00AD641C">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Simulation/Role play</w:t>
      </w:r>
    </w:p>
    <w:p w14:paraId="08D38B70" w14:textId="77777777" w:rsidR="00AD641C" w:rsidRDefault="00AD641C" w:rsidP="00AD641C">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Group Discussion</w:t>
      </w:r>
    </w:p>
    <w:p w14:paraId="3698FA31" w14:textId="77777777" w:rsidR="00AD641C" w:rsidRDefault="00AD641C" w:rsidP="00AD641C">
      <w:pPr>
        <w:spacing w:after="0" w:line="276" w:lineRule="auto"/>
        <w:rPr>
          <w:b/>
          <w:szCs w:val="24"/>
        </w:rPr>
      </w:pPr>
      <w:r w:rsidRPr="00AD641C">
        <w:rPr>
          <w:b/>
          <w:szCs w:val="24"/>
        </w:rPr>
        <w:t xml:space="preserve">Required resources </w:t>
      </w:r>
    </w:p>
    <w:p w14:paraId="25C2ED9D" w14:textId="77777777" w:rsidR="00AD641C" w:rsidRPr="00AD641C" w:rsidRDefault="00AD641C" w:rsidP="00602A0B">
      <w:pPr>
        <w:pStyle w:val="ListParagraph"/>
        <w:numPr>
          <w:ilvl w:val="0"/>
          <w:numId w:val="142"/>
        </w:numPr>
        <w:spacing w:after="0" w:line="276" w:lineRule="auto"/>
        <w:rPr>
          <w:rFonts w:ascii="Times New Roman" w:hAnsi="Times New Roman"/>
          <w:sz w:val="24"/>
          <w:szCs w:val="24"/>
        </w:rPr>
      </w:pPr>
      <w:r w:rsidRPr="00AD641C">
        <w:rPr>
          <w:rFonts w:ascii="Times New Roman" w:hAnsi="Times New Roman"/>
          <w:sz w:val="24"/>
          <w:szCs w:val="24"/>
        </w:rPr>
        <w:t xml:space="preserve">Skills lab </w:t>
      </w:r>
    </w:p>
    <w:p w14:paraId="42226246" w14:textId="77777777" w:rsidR="00AD641C" w:rsidRPr="00AD641C" w:rsidRDefault="00AD641C" w:rsidP="00602A0B">
      <w:pPr>
        <w:pStyle w:val="ListParagraph"/>
        <w:numPr>
          <w:ilvl w:val="0"/>
          <w:numId w:val="142"/>
        </w:numPr>
        <w:spacing w:after="0" w:line="276" w:lineRule="auto"/>
        <w:rPr>
          <w:rFonts w:ascii="Times New Roman" w:hAnsi="Times New Roman"/>
          <w:sz w:val="24"/>
          <w:szCs w:val="24"/>
        </w:rPr>
      </w:pPr>
      <w:r w:rsidRPr="00AD641C">
        <w:rPr>
          <w:rFonts w:ascii="Times New Roman" w:hAnsi="Times New Roman"/>
          <w:sz w:val="24"/>
          <w:szCs w:val="24"/>
        </w:rPr>
        <w:t xml:space="preserve">The human skeleton </w:t>
      </w:r>
    </w:p>
    <w:p w14:paraId="3C20E0C9" w14:textId="77777777" w:rsidR="00AD641C" w:rsidRPr="00AD641C" w:rsidRDefault="00AD641C" w:rsidP="00602A0B">
      <w:pPr>
        <w:pStyle w:val="ListParagraph"/>
        <w:numPr>
          <w:ilvl w:val="0"/>
          <w:numId w:val="142"/>
        </w:numPr>
        <w:spacing w:after="0" w:line="276" w:lineRule="auto"/>
        <w:rPr>
          <w:rFonts w:ascii="Times New Roman" w:hAnsi="Times New Roman"/>
          <w:sz w:val="24"/>
          <w:szCs w:val="24"/>
        </w:rPr>
      </w:pPr>
      <w:r w:rsidRPr="00AD641C">
        <w:rPr>
          <w:rFonts w:ascii="Times New Roman" w:hAnsi="Times New Roman"/>
          <w:sz w:val="24"/>
          <w:szCs w:val="24"/>
        </w:rPr>
        <w:t xml:space="preserve">Manqué </w:t>
      </w:r>
    </w:p>
    <w:p w14:paraId="545C5230" w14:textId="77777777" w:rsidR="00AD641C" w:rsidRPr="00AD641C" w:rsidRDefault="00AD641C" w:rsidP="00602A0B">
      <w:pPr>
        <w:pStyle w:val="ListParagraph"/>
        <w:numPr>
          <w:ilvl w:val="0"/>
          <w:numId w:val="142"/>
        </w:numPr>
        <w:spacing w:after="0" w:line="276" w:lineRule="auto"/>
        <w:rPr>
          <w:rFonts w:ascii="Times New Roman" w:hAnsi="Times New Roman"/>
          <w:sz w:val="24"/>
          <w:szCs w:val="24"/>
        </w:rPr>
      </w:pPr>
      <w:r w:rsidRPr="00AD641C">
        <w:rPr>
          <w:rFonts w:ascii="Times New Roman" w:hAnsi="Times New Roman"/>
          <w:sz w:val="24"/>
          <w:szCs w:val="24"/>
        </w:rPr>
        <w:t>Anatomical wall charts</w:t>
      </w:r>
    </w:p>
    <w:p w14:paraId="74C9ED1A" w14:textId="77777777" w:rsidR="00AD641C" w:rsidRPr="00AD641C" w:rsidRDefault="00AD641C" w:rsidP="00602A0B">
      <w:pPr>
        <w:pStyle w:val="ListParagraph"/>
        <w:numPr>
          <w:ilvl w:val="0"/>
          <w:numId w:val="142"/>
        </w:numPr>
        <w:spacing w:after="0" w:line="276" w:lineRule="auto"/>
        <w:rPr>
          <w:rFonts w:ascii="Times New Roman" w:hAnsi="Times New Roman"/>
          <w:sz w:val="24"/>
          <w:szCs w:val="24"/>
        </w:rPr>
      </w:pPr>
      <w:r w:rsidRPr="00AD641C">
        <w:rPr>
          <w:rFonts w:ascii="Times New Roman" w:hAnsi="Times New Roman"/>
          <w:sz w:val="24"/>
          <w:szCs w:val="24"/>
        </w:rPr>
        <w:t xml:space="preserve">Intravenous fluids </w:t>
      </w:r>
    </w:p>
    <w:p w14:paraId="0199ED58" w14:textId="77777777" w:rsidR="00AD641C" w:rsidRPr="00AD641C" w:rsidRDefault="00AD641C" w:rsidP="00602A0B">
      <w:pPr>
        <w:pStyle w:val="ListParagraph"/>
        <w:numPr>
          <w:ilvl w:val="0"/>
          <w:numId w:val="142"/>
        </w:numPr>
        <w:spacing w:after="0" w:line="276" w:lineRule="auto"/>
        <w:rPr>
          <w:rFonts w:ascii="Times New Roman" w:hAnsi="Times New Roman"/>
          <w:sz w:val="24"/>
          <w:szCs w:val="24"/>
        </w:rPr>
      </w:pPr>
      <w:r w:rsidRPr="00AD641C">
        <w:rPr>
          <w:rFonts w:ascii="Times New Roman" w:hAnsi="Times New Roman"/>
          <w:sz w:val="24"/>
          <w:szCs w:val="24"/>
        </w:rPr>
        <w:t>PPE</w:t>
      </w:r>
    </w:p>
    <w:p w14:paraId="0932F5DB" w14:textId="77777777" w:rsidR="00AD641C" w:rsidRPr="00AD641C" w:rsidRDefault="00AD641C" w:rsidP="00602A0B">
      <w:pPr>
        <w:pStyle w:val="ListParagraph"/>
        <w:numPr>
          <w:ilvl w:val="0"/>
          <w:numId w:val="142"/>
        </w:numPr>
        <w:spacing w:after="0" w:line="276" w:lineRule="auto"/>
        <w:rPr>
          <w:rFonts w:ascii="Times New Roman" w:hAnsi="Times New Roman"/>
          <w:sz w:val="24"/>
          <w:szCs w:val="24"/>
        </w:rPr>
      </w:pPr>
      <w:r w:rsidRPr="00AD641C">
        <w:rPr>
          <w:rFonts w:ascii="Times New Roman" w:hAnsi="Times New Roman"/>
          <w:sz w:val="24"/>
          <w:szCs w:val="24"/>
        </w:rPr>
        <w:t xml:space="preserve">Computers </w:t>
      </w:r>
    </w:p>
    <w:p w14:paraId="030E7E79" w14:textId="77777777" w:rsidR="00AD641C" w:rsidRPr="00AD641C" w:rsidRDefault="00AD641C" w:rsidP="00602A0B">
      <w:pPr>
        <w:pStyle w:val="ListParagraph"/>
        <w:numPr>
          <w:ilvl w:val="0"/>
          <w:numId w:val="142"/>
        </w:numPr>
        <w:spacing w:after="0" w:line="276" w:lineRule="auto"/>
        <w:rPr>
          <w:rFonts w:ascii="Times New Roman" w:hAnsi="Times New Roman"/>
          <w:sz w:val="24"/>
          <w:szCs w:val="24"/>
        </w:rPr>
      </w:pPr>
      <w:r w:rsidRPr="00AD641C">
        <w:rPr>
          <w:rFonts w:ascii="Times New Roman" w:hAnsi="Times New Roman"/>
          <w:sz w:val="24"/>
          <w:szCs w:val="24"/>
        </w:rPr>
        <w:t xml:space="preserve">Overhead projectors </w:t>
      </w:r>
    </w:p>
    <w:p w14:paraId="5E169181" w14:textId="77777777" w:rsidR="00AD641C" w:rsidRPr="00AD641C" w:rsidRDefault="00AD641C" w:rsidP="00602A0B">
      <w:pPr>
        <w:pStyle w:val="ListParagraph"/>
        <w:numPr>
          <w:ilvl w:val="0"/>
          <w:numId w:val="142"/>
        </w:numPr>
        <w:spacing w:after="0" w:line="276" w:lineRule="auto"/>
        <w:rPr>
          <w:rFonts w:ascii="Times New Roman" w:hAnsi="Times New Roman"/>
          <w:sz w:val="24"/>
          <w:szCs w:val="24"/>
        </w:rPr>
      </w:pPr>
      <w:r w:rsidRPr="00AD641C">
        <w:rPr>
          <w:rFonts w:ascii="Times New Roman" w:hAnsi="Times New Roman"/>
          <w:sz w:val="24"/>
          <w:szCs w:val="24"/>
        </w:rPr>
        <w:lastRenderedPageBreak/>
        <w:t>White boards</w:t>
      </w:r>
    </w:p>
    <w:p w14:paraId="22D8E423" w14:textId="77777777" w:rsidR="00AD641C" w:rsidRPr="00AD641C" w:rsidRDefault="00AD641C" w:rsidP="00AD641C">
      <w:pPr>
        <w:pStyle w:val="ListParagraph"/>
        <w:spacing w:after="0" w:line="276" w:lineRule="auto"/>
        <w:rPr>
          <w:rFonts w:ascii="Times New Roman" w:hAnsi="Times New Roman"/>
          <w:b/>
          <w:szCs w:val="24"/>
        </w:rPr>
      </w:pPr>
    </w:p>
    <w:p w14:paraId="75B4D27A" w14:textId="77777777" w:rsidR="00AD641C" w:rsidRPr="00AD641C" w:rsidRDefault="00AD641C" w:rsidP="00AD641C">
      <w:pPr>
        <w:spacing w:after="0" w:line="276" w:lineRule="auto"/>
        <w:jc w:val="both"/>
        <w:rPr>
          <w:szCs w:val="24"/>
        </w:rPr>
      </w:pPr>
    </w:p>
    <w:p w14:paraId="34FB8244" w14:textId="77777777" w:rsidR="00E13F6D" w:rsidRPr="00AD641C" w:rsidRDefault="00E13F6D" w:rsidP="00AD641C">
      <w:pPr>
        <w:spacing w:after="0" w:line="276" w:lineRule="auto"/>
        <w:jc w:val="both"/>
        <w:rPr>
          <w:szCs w:val="24"/>
        </w:rPr>
      </w:pPr>
    </w:p>
    <w:p w14:paraId="2FC12C91" w14:textId="77777777" w:rsidR="00AD641C" w:rsidRPr="00AD641C" w:rsidRDefault="00AD641C" w:rsidP="00602A0B">
      <w:pPr>
        <w:pStyle w:val="ListParagraph"/>
        <w:numPr>
          <w:ilvl w:val="0"/>
          <w:numId w:val="141"/>
        </w:numPr>
        <w:spacing w:after="0" w:line="276" w:lineRule="auto"/>
        <w:jc w:val="both"/>
        <w:rPr>
          <w:szCs w:val="24"/>
        </w:rPr>
        <w:sectPr w:rsidR="00AD641C" w:rsidRPr="00AD641C" w:rsidSect="00316807">
          <w:pgSz w:w="12240" w:h="15840"/>
          <w:pgMar w:top="1440" w:right="1440" w:bottom="1440" w:left="1440" w:header="720" w:footer="720" w:gutter="0"/>
          <w:pgNumType w:start="1"/>
          <w:cols w:space="720"/>
          <w:docGrid w:linePitch="360"/>
        </w:sectPr>
      </w:pPr>
    </w:p>
    <w:p w14:paraId="20D7838E" w14:textId="77777777" w:rsidR="001F2152" w:rsidRDefault="00F248E2" w:rsidP="00116053">
      <w:pPr>
        <w:pStyle w:val="Heading1"/>
      </w:pPr>
      <w:bookmarkStart w:id="49" w:name="_Toc29994923"/>
      <w:r>
        <w:lastRenderedPageBreak/>
        <w:t>BASIC HOSPITAL PROCEDURES</w:t>
      </w:r>
      <w:bookmarkEnd w:id="49"/>
    </w:p>
    <w:p w14:paraId="06DEA001" w14:textId="77777777" w:rsidR="002F6F2B" w:rsidRPr="002F6F2B" w:rsidRDefault="002F6F2B" w:rsidP="002F6F2B"/>
    <w:p w14:paraId="25ACE96F" w14:textId="77777777" w:rsidR="001F2152" w:rsidRPr="006267A8" w:rsidRDefault="001F2152" w:rsidP="001F2152">
      <w:pPr>
        <w:spacing w:before="120" w:after="0" w:line="276" w:lineRule="auto"/>
        <w:jc w:val="both"/>
        <w:rPr>
          <w:szCs w:val="24"/>
          <w:lang w:val="en-ZA"/>
        </w:rPr>
      </w:pPr>
      <w:r w:rsidRPr="006267A8">
        <w:rPr>
          <w:b/>
          <w:szCs w:val="24"/>
          <w:lang w:val="en-ZA"/>
        </w:rPr>
        <w:t>UNIT CODE:</w:t>
      </w:r>
      <w:r w:rsidRPr="006267A8">
        <w:rPr>
          <w:szCs w:val="24"/>
          <w:lang w:val="en-ZA"/>
        </w:rPr>
        <w:t xml:space="preserve"> </w:t>
      </w:r>
      <w:r w:rsidR="002F6F2B">
        <w:rPr>
          <w:szCs w:val="24"/>
          <w:lang w:val="en-ZA" w:eastAsia="fr-FR"/>
        </w:rPr>
        <w:t>HE/CU/TT/CC/02</w:t>
      </w:r>
      <w:r w:rsidRPr="006267A8">
        <w:rPr>
          <w:szCs w:val="24"/>
          <w:lang w:val="en-ZA" w:eastAsia="fr-FR"/>
        </w:rPr>
        <w:t>/6</w:t>
      </w:r>
      <w:r w:rsidR="00387DFA">
        <w:rPr>
          <w:szCs w:val="24"/>
          <w:lang w:val="en-ZA" w:eastAsia="fr-FR"/>
        </w:rPr>
        <w:t>/A</w:t>
      </w:r>
    </w:p>
    <w:p w14:paraId="7583FB19" w14:textId="77777777" w:rsidR="001F2152" w:rsidRPr="006267A8" w:rsidRDefault="001F2152" w:rsidP="001F2152">
      <w:pPr>
        <w:spacing w:after="0" w:line="276" w:lineRule="auto"/>
        <w:jc w:val="both"/>
        <w:rPr>
          <w:b/>
          <w:szCs w:val="24"/>
          <w:lang w:val="en-ZA"/>
        </w:rPr>
      </w:pPr>
    </w:p>
    <w:p w14:paraId="6344DBA0" w14:textId="77777777" w:rsidR="001F2152" w:rsidRPr="006267A8" w:rsidRDefault="001F2152" w:rsidP="001F2152">
      <w:pPr>
        <w:spacing w:after="0" w:line="276" w:lineRule="auto"/>
        <w:jc w:val="both"/>
        <w:rPr>
          <w:szCs w:val="24"/>
          <w:lang w:val="en-ZA"/>
        </w:rPr>
      </w:pPr>
      <w:r w:rsidRPr="006267A8">
        <w:rPr>
          <w:b/>
          <w:szCs w:val="24"/>
          <w:lang w:val="en-ZA"/>
        </w:rPr>
        <w:t>Relationship to Occupational Standards</w:t>
      </w:r>
    </w:p>
    <w:p w14:paraId="63AA788B" w14:textId="77777777" w:rsidR="001F2152" w:rsidRPr="006267A8" w:rsidRDefault="001F2152" w:rsidP="001F2152">
      <w:pPr>
        <w:spacing w:after="0" w:line="276" w:lineRule="auto"/>
        <w:jc w:val="both"/>
        <w:rPr>
          <w:szCs w:val="24"/>
          <w:lang w:val="en-ZA"/>
        </w:rPr>
      </w:pPr>
      <w:r w:rsidRPr="006267A8">
        <w:rPr>
          <w:szCs w:val="24"/>
          <w:lang w:val="en-ZA"/>
        </w:rPr>
        <w:t xml:space="preserve">This unit addresses the Unit of Competency: </w:t>
      </w:r>
      <w:r w:rsidR="00321AB7">
        <w:rPr>
          <w:szCs w:val="24"/>
          <w:lang w:val="en-ZA"/>
        </w:rPr>
        <w:t xml:space="preserve"> </w:t>
      </w:r>
      <w:r w:rsidR="00E116A3">
        <w:rPr>
          <w:szCs w:val="24"/>
          <w:lang w:val="en-ZA"/>
        </w:rPr>
        <w:t>A</w:t>
      </w:r>
      <w:r w:rsidR="0041005A">
        <w:rPr>
          <w:szCs w:val="24"/>
        </w:rPr>
        <w:t>pply basic hospital procedures</w:t>
      </w:r>
    </w:p>
    <w:p w14:paraId="1DDF4A29" w14:textId="77777777" w:rsidR="001F2152" w:rsidRPr="006267A8" w:rsidRDefault="001F2152" w:rsidP="001F2152">
      <w:pPr>
        <w:spacing w:after="0" w:line="276" w:lineRule="auto"/>
        <w:jc w:val="both"/>
        <w:rPr>
          <w:b/>
          <w:szCs w:val="24"/>
          <w:lang w:val="en-ZA"/>
        </w:rPr>
      </w:pPr>
    </w:p>
    <w:p w14:paraId="1A2CBC52" w14:textId="77777777" w:rsidR="001F2152" w:rsidRPr="004E4A3E" w:rsidRDefault="001F2152" w:rsidP="001F2152">
      <w:pPr>
        <w:spacing w:after="0" w:line="276" w:lineRule="auto"/>
        <w:jc w:val="both"/>
        <w:rPr>
          <w:szCs w:val="24"/>
          <w:lang w:val="en-ZA"/>
        </w:rPr>
      </w:pPr>
      <w:r w:rsidRPr="006267A8">
        <w:rPr>
          <w:b/>
          <w:szCs w:val="24"/>
          <w:lang w:val="en-ZA"/>
        </w:rPr>
        <w:t xml:space="preserve">Duration of Unit: </w:t>
      </w:r>
      <w:r w:rsidR="004E4A3E" w:rsidRPr="004E4A3E">
        <w:rPr>
          <w:szCs w:val="24"/>
          <w:lang w:val="en-ZA"/>
        </w:rPr>
        <w:t>50</w:t>
      </w:r>
      <w:r w:rsidRPr="004E4A3E">
        <w:rPr>
          <w:szCs w:val="24"/>
          <w:lang w:val="en-ZA"/>
        </w:rPr>
        <w:t xml:space="preserve"> hours</w:t>
      </w:r>
    </w:p>
    <w:p w14:paraId="41415CD2" w14:textId="77777777" w:rsidR="001F2152" w:rsidRPr="004E4A3E" w:rsidRDefault="001F2152" w:rsidP="001F2152">
      <w:pPr>
        <w:tabs>
          <w:tab w:val="left" w:pos="6098"/>
        </w:tabs>
        <w:spacing w:after="0" w:line="276" w:lineRule="auto"/>
        <w:jc w:val="both"/>
        <w:rPr>
          <w:szCs w:val="24"/>
          <w:lang w:val="en-ZA"/>
        </w:rPr>
      </w:pPr>
    </w:p>
    <w:p w14:paraId="0392C5A0" w14:textId="77777777" w:rsidR="001F2152" w:rsidRPr="006267A8" w:rsidRDefault="001F2152" w:rsidP="001F2152">
      <w:pPr>
        <w:tabs>
          <w:tab w:val="left" w:pos="6098"/>
        </w:tabs>
        <w:spacing w:after="0" w:line="276" w:lineRule="auto"/>
        <w:jc w:val="both"/>
        <w:rPr>
          <w:szCs w:val="24"/>
          <w:lang w:val="en-ZA"/>
        </w:rPr>
      </w:pPr>
      <w:r w:rsidRPr="006267A8">
        <w:rPr>
          <w:b/>
          <w:szCs w:val="24"/>
          <w:lang w:val="en-ZA"/>
        </w:rPr>
        <w:t>Unit Description</w:t>
      </w:r>
      <w:r w:rsidRPr="006267A8">
        <w:rPr>
          <w:b/>
          <w:szCs w:val="24"/>
          <w:lang w:val="en-ZA"/>
        </w:rPr>
        <w:tab/>
      </w:r>
    </w:p>
    <w:p w14:paraId="30B43CBB" w14:textId="77777777" w:rsidR="00CA4929" w:rsidRPr="00180A0C" w:rsidRDefault="00CA4929" w:rsidP="00CA4929">
      <w:pPr>
        <w:tabs>
          <w:tab w:val="left" w:pos="2880"/>
          <w:tab w:val="left" w:pos="9000"/>
        </w:tabs>
        <w:jc w:val="both"/>
        <w:rPr>
          <w:szCs w:val="24"/>
        </w:rPr>
      </w:pPr>
      <w:r w:rsidRPr="00180A0C">
        <w:rPr>
          <w:szCs w:val="24"/>
        </w:rPr>
        <w:t>This unit specifies the competencies required to</w:t>
      </w:r>
      <w:r>
        <w:rPr>
          <w:szCs w:val="24"/>
        </w:rPr>
        <w:t xml:space="preserve"> apply basic hospital procedures. It involves demonstrating the knowledge of </w:t>
      </w:r>
      <w:r w:rsidRPr="00BC3D5E">
        <w:rPr>
          <w:szCs w:val="24"/>
        </w:rPr>
        <w:t>a health facility set up</w:t>
      </w:r>
      <w:r>
        <w:rPr>
          <w:szCs w:val="24"/>
        </w:rPr>
        <w:t>,</w:t>
      </w:r>
      <w:r w:rsidRPr="005602D1">
        <w:rPr>
          <w:szCs w:val="24"/>
        </w:rPr>
        <w:t xml:space="preserve"> </w:t>
      </w:r>
      <w:r>
        <w:rPr>
          <w:szCs w:val="24"/>
        </w:rPr>
        <w:t>medical equipment in basic patient care i</w:t>
      </w:r>
      <w:r w:rsidRPr="005A2745">
        <w:rPr>
          <w:szCs w:val="24"/>
        </w:rPr>
        <w:t>dentify</w:t>
      </w:r>
      <w:r>
        <w:rPr>
          <w:szCs w:val="24"/>
        </w:rPr>
        <w:t>ing</w:t>
      </w:r>
      <w:r w:rsidRPr="005A2745">
        <w:rPr>
          <w:szCs w:val="24"/>
        </w:rPr>
        <w:t xml:space="preserve"> elements of total-patient-care </w:t>
      </w:r>
      <w:r>
        <w:rPr>
          <w:szCs w:val="24"/>
        </w:rPr>
        <w:t>and a</w:t>
      </w:r>
      <w:r w:rsidRPr="005A2745">
        <w:rPr>
          <w:szCs w:val="24"/>
        </w:rPr>
        <w:t>pply</w:t>
      </w:r>
      <w:r>
        <w:rPr>
          <w:szCs w:val="24"/>
        </w:rPr>
        <w:t>ing</w:t>
      </w:r>
      <w:r w:rsidRPr="005A2745">
        <w:rPr>
          <w:szCs w:val="24"/>
        </w:rPr>
        <w:t xml:space="preserve"> basic patient care procedures</w:t>
      </w:r>
      <w:r>
        <w:rPr>
          <w:szCs w:val="24"/>
        </w:rPr>
        <w:t>.</w:t>
      </w:r>
    </w:p>
    <w:p w14:paraId="0D8A8EDB" w14:textId="77777777" w:rsidR="001F2152" w:rsidRPr="006267A8" w:rsidRDefault="001F2152" w:rsidP="001F2152">
      <w:pPr>
        <w:spacing w:after="0" w:line="276" w:lineRule="auto"/>
        <w:jc w:val="both"/>
        <w:rPr>
          <w:b/>
          <w:szCs w:val="24"/>
          <w:lang w:val="en-ZA"/>
        </w:rPr>
      </w:pPr>
      <w:r w:rsidRPr="006267A8">
        <w:rPr>
          <w:b/>
          <w:szCs w:val="24"/>
          <w:lang w:val="en-ZA"/>
        </w:rPr>
        <w:t>Summary of Learning Outcomes</w:t>
      </w:r>
    </w:p>
    <w:p w14:paraId="17970E86" w14:textId="77777777" w:rsidR="00E40925" w:rsidRPr="00E40925" w:rsidRDefault="00E40925" w:rsidP="00602A0B">
      <w:pPr>
        <w:pStyle w:val="ListParagraph"/>
        <w:numPr>
          <w:ilvl w:val="0"/>
          <w:numId w:val="117"/>
        </w:numPr>
        <w:spacing w:before="120" w:after="0" w:line="276" w:lineRule="auto"/>
        <w:jc w:val="both"/>
        <w:rPr>
          <w:rFonts w:ascii="Times New Roman" w:hAnsi="Times New Roman"/>
          <w:sz w:val="24"/>
          <w:szCs w:val="24"/>
        </w:rPr>
      </w:pPr>
      <w:r w:rsidRPr="00E40925">
        <w:rPr>
          <w:rFonts w:ascii="Times New Roman" w:hAnsi="Times New Roman"/>
          <w:sz w:val="24"/>
          <w:szCs w:val="24"/>
        </w:rPr>
        <w:t xml:space="preserve">Demonstrate the knowledge </w:t>
      </w:r>
      <w:r w:rsidR="004E4A3E" w:rsidRPr="00E40925">
        <w:rPr>
          <w:rFonts w:ascii="Times New Roman" w:hAnsi="Times New Roman"/>
          <w:sz w:val="24"/>
          <w:szCs w:val="24"/>
        </w:rPr>
        <w:t>of a</w:t>
      </w:r>
      <w:r w:rsidRPr="00E40925">
        <w:rPr>
          <w:rFonts w:ascii="Times New Roman" w:hAnsi="Times New Roman"/>
          <w:sz w:val="24"/>
          <w:szCs w:val="24"/>
        </w:rPr>
        <w:t xml:space="preserve"> health facility set up</w:t>
      </w:r>
    </w:p>
    <w:p w14:paraId="1914EF8B" w14:textId="77777777" w:rsidR="00E40925" w:rsidRPr="00E40925" w:rsidRDefault="00E40925" w:rsidP="00602A0B">
      <w:pPr>
        <w:pStyle w:val="ListParagraph"/>
        <w:numPr>
          <w:ilvl w:val="0"/>
          <w:numId w:val="117"/>
        </w:numPr>
        <w:spacing w:before="120" w:after="0" w:line="276" w:lineRule="auto"/>
        <w:jc w:val="both"/>
        <w:rPr>
          <w:rFonts w:ascii="Times New Roman" w:hAnsi="Times New Roman"/>
          <w:sz w:val="24"/>
          <w:szCs w:val="24"/>
        </w:rPr>
      </w:pPr>
      <w:r w:rsidRPr="00E40925">
        <w:rPr>
          <w:rFonts w:ascii="Times New Roman" w:hAnsi="Times New Roman"/>
          <w:sz w:val="24"/>
          <w:szCs w:val="24"/>
        </w:rPr>
        <w:t xml:space="preserve">Demonstrate the knowledge </w:t>
      </w:r>
      <w:r w:rsidR="004E4A3E" w:rsidRPr="00E40925">
        <w:rPr>
          <w:rFonts w:ascii="Times New Roman" w:hAnsi="Times New Roman"/>
          <w:sz w:val="24"/>
          <w:szCs w:val="24"/>
        </w:rPr>
        <w:t>of medical</w:t>
      </w:r>
      <w:r w:rsidRPr="00E40925">
        <w:rPr>
          <w:rFonts w:ascii="Times New Roman" w:hAnsi="Times New Roman"/>
          <w:sz w:val="24"/>
          <w:szCs w:val="24"/>
        </w:rPr>
        <w:t xml:space="preserve"> equipment in basic patient care </w:t>
      </w:r>
    </w:p>
    <w:p w14:paraId="53365833" w14:textId="77777777" w:rsidR="00E40925" w:rsidRPr="00E40925" w:rsidRDefault="00E40925" w:rsidP="00602A0B">
      <w:pPr>
        <w:pStyle w:val="ListParagraph"/>
        <w:numPr>
          <w:ilvl w:val="0"/>
          <w:numId w:val="117"/>
        </w:numPr>
        <w:spacing w:before="120" w:after="0" w:line="276" w:lineRule="auto"/>
        <w:jc w:val="both"/>
        <w:rPr>
          <w:rFonts w:ascii="Times New Roman" w:hAnsi="Times New Roman"/>
          <w:sz w:val="24"/>
          <w:szCs w:val="24"/>
        </w:rPr>
      </w:pPr>
      <w:r w:rsidRPr="00E40925">
        <w:rPr>
          <w:rFonts w:ascii="Times New Roman" w:hAnsi="Times New Roman"/>
          <w:sz w:val="24"/>
          <w:szCs w:val="24"/>
        </w:rPr>
        <w:t xml:space="preserve">Identify elements of total-patient-care </w:t>
      </w:r>
    </w:p>
    <w:p w14:paraId="66E278E9" w14:textId="77777777" w:rsidR="001F2152" w:rsidRPr="00E40925" w:rsidRDefault="00E40925" w:rsidP="00602A0B">
      <w:pPr>
        <w:pStyle w:val="ListParagraph"/>
        <w:numPr>
          <w:ilvl w:val="0"/>
          <w:numId w:val="117"/>
        </w:numPr>
        <w:spacing w:before="120" w:after="0" w:line="276" w:lineRule="auto"/>
        <w:jc w:val="both"/>
        <w:rPr>
          <w:rFonts w:ascii="Times New Roman" w:hAnsi="Times New Roman"/>
          <w:b/>
          <w:sz w:val="24"/>
          <w:szCs w:val="24"/>
          <w:lang w:val="en-ZA"/>
        </w:rPr>
      </w:pPr>
      <w:r w:rsidRPr="00E40925">
        <w:rPr>
          <w:rFonts w:ascii="Times New Roman" w:hAnsi="Times New Roman"/>
          <w:sz w:val="24"/>
          <w:szCs w:val="24"/>
        </w:rPr>
        <w:t xml:space="preserve">Apply basic patient care procedures </w:t>
      </w:r>
      <w:r w:rsidR="001F2152" w:rsidRPr="00E40925">
        <w:rPr>
          <w:rFonts w:ascii="Times New Roman" w:hAnsi="Times New Roman"/>
          <w:sz w:val="24"/>
          <w:szCs w:val="24"/>
        </w:rPr>
        <w:t xml:space="preserve"> </w:t>
      </w:r>
      <w:bookmarkStart w:id="50" w:name="_GoBack"/>
      <w:bookmarkEnd w:id="50"/>
    </w:p>
    <w:p w14:paraId="1945816D" w14:textId="77777777" w:rsidR="001F2152" w:rsidRPr="006267A8" w:rsidRDefault="001F2152" w:rsidP="001F2152">
      <w:pPr>
        <w:spacing w:before="120" w:after="0" w:line="276" w:lineRule="auto"/>
        <w:ind w:left="357" w:hanging="357"/>
        <w:contextualSpacing/>
        <w:jc w:val="both"/>
        <w:rPr>
          <w:b/>
          <w:szCs w:val="24"/>
          <w:lang w:val="en-ZA"/>
        </w:rPr>
      </w:pPr>
      <w:r w:rsidRPr="006267A8">
        <w:rPr>
          <w:b/>
          <w:szCs w:val="24"/>
          <w:lang w:val="en-ZA"/>
        </w:rPr>
        <w:t>Learning Outcomes, Content and Suggested Assessment Methods</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8"/>
        <w:gridCol w:w="4543"/>
        <w:gridCol w:w="2207"/>
      </w:tblGrid>
      <w:tr w:rsidR="001F2152" w:rsidRPr="006267A8" w14:paraId="5B6974D9" w14:textId="77777777" w:rsidTr="00B73CA4">
        <w:trPr>
          <w:trHeight w:val="800"/>
        </w:trPr>
        <w:tc>
          <w:tcPr>
            <w:tcW w:w="3078" w:type="dxa"/>
            <w:tcBorders>
              <w:top w:val="single" w:sz="4" w:space="0" w:color="auto"/>
              <w:left w:val="single" w:sz="4" w:space="0" w:color="auto"/>
              <w:bottom w:val="single" w:sz="4" w:space="0" w:color="auto"/>
              <w:right w:val="single" w:sz="4" w:space="0" w:color="auto"/>
            </w:tcBorders>
            <w:shd w:val="clear" w:color="auto" w:fill="F2F2F2"/>
            <w:hideMark/>
          </w:tcPr>
          <w:p w14:paraId="1A82F2F7" w14:textId="77777777" w:rsidR="001F2152" w:rsidRPr="006267A8" w:rsidRDefault="001F2152" w:rsidP="00B73CA4">
            <w:pPr>
              <w:spacing w:before="120" w:after="0" w:line="276" w:lineRule="auto"/>
              <w:jc w:val="both"/>
              <w:rPr>
                <w:b/>
                <w:szCs w:val="24"/>
                <w:lang w:val="en-ZA"/>
              </w:rPr>
            </w:pPr>
            <w:r w:rsidRPr="006267A8">
              <w:rPr>
                <w:b/>
                <w:szCs w:val="24"/>
                <w:lang w:val="en-ZA"/>
              </w:rPr>
              <w:t>Learning Outcome</w:t>
            </w:r>
          </w:p>
        </w:tc>
        <w:tc>
          <w:tcPr>
            <w:tcW w:w="4543" w:type="dxa"/>
            <w:tcBorders>
              <w:top w:val="single" w:sz="4" w:space="0" w:color="auto"/>
              <w:left w:val="single" w:sz="4" w:space="0" w:color="auto"/>
              <w:bottom w:val="single" w:sz="4" w:space="0" w:color="auto"/>
              <w:right w:val="single" w:sz="4" w:space="0" w:color="auto"/>
            </w:tcBorders>
            <w:shd w:val="clear" w:color="auto" w:fill="F2F2F2"/>
            <w:hideMark/>
          </w:tcPr>
          <w:p w14:paraId="2CAFA255" w14:textId="77777777" w:rsidR="001F2152" w:rsidRPr="006267A8" w:rsidRDefault="001F2152" w:rsidP="00B73CA4">
            <w:pPr>
              <w:spacing w:before="120" w:after="0" w:line="276" w:lineRule="auto"/>
              <w:ind w:left="357" w:hanging="357"/>
              <w:jc w:val="both"/>
              <w:rPr>
                <w:b/>
                <w:szCs w:val="24"/>
                <w:lang w:val="en-ZA"/>
              </w:rPr>
            </w:pPr>
            <w:r w:rsidRPr="006267A8">
              <w:rPr>
                <w:b/>
                <w:szCs w:val="24"/>
                <w:lang w:val="en-ZA"/>
              </w:rPr>
              <w:t>Content</w:t>
            </w:r>
          </w:p>
        </w:tc>
        <w:tc>
          <w:tcPr>
            <w:tcW w:w="2207" w:type="dxa"/>
            <w:tcBorders>
              <w:top w:val="single" w:sz="4" w:space="0" w:color="auto"/>
              <w:left w:val="single" w:sz="4" w:space="0" w:color="auto"/>
              <w:bottom w:val="single" w:sz="4" w:space="0" w:color="auto"/>
              <w:right w:val="single" w:sz="4" w:space="0" w:color="auto"/>
            </w:tcBorders>
            <w:shd w:val="clear" w:color="auto" w:fill="F2F2F2"/>
            <w:hideMark/>
          </w:tcPr>
          <w:p w14:paraId="68F35DFC" w14:textId="77777777" w:rsidR="001F2152" w:rsidRPr="006267A8" w:rsidRDefault="001F2152" w:rsidP="00B73CA4">
            <w:pPr>
              <w:spacing w:before="120" w:after="0" w:line="276" w:lineRule="auto"/>
              <w:jc w:val="both"/>
              <w:rPr>
                <w:b/>
                <w:szCs w:val="24"/>
                <w:lang w:val="en-ZA"/>
              </w:rPr>
            </w:pPr>
            <w:r w:rsidRPr="006267A8">
              <w:rPr>
                <w:b/>
                <w:szCs w:val="24"/>
                <w:lang w:val="en-ZA"/>
              </w:rPr>
              <w:t>Suggested Assessment Methods</w:t>
            </w:r>
          </w:p>
        </w:tc>
      </w:tr>
      <w:tr w:rsidR="006631C6" w:rsidRPr="006267A8" w14:paraId="24AC53FC" w14:textId="77777777" w:rsidTr="00B73CA4">
        <w:trPr>
          <w:trHeight w:val="1322"/>
        </w:trPr>
        <w:tc>
          <w:tcPr>
            <w:tcW w:w="3078" w:type="dxa"/>
            <w:tcBorders>
              <w:top w:val="single" w:sz="4" w:space="0" w:color="auto"/>
              <w:left w:val="single" w:sz="4" w:space="0" w:color="auto"/>
              <w:bottom w:val="single" w:sz="4" w:space="0" w:color="auto"/>
              <w:right w:val="single" w:sz="4" w:space="0" w:color="auto"/>
            </w:tcBorders>
          </w:tcPr>
          <w:p w14:paraId="77B47CAC" w14:textId="77777777" w:rsidR="006631C6" w:rsidRDefault="006631C6" w:rsidP="00602A0B">
            <w:pPr>
              <w:widowControl w:val="0"/>
              <w:numPr>
                <w:ilvl w:val="0"/>
                <w:numId w:val="118"/>
              </w:numPr>
              <w:adjustRightInd w:val="0"/>
              <w:spacing w:after="0" w:line="276" w:lineRule="auto"/>
              <w:ind w:left="342" w:hanging="342"/>
              <w:textAlignment w:val="baseline"/>
              <w:rPr>
                <w:szCs w:val="24"/>
              </w:rPr>
            </w:pPr>
            <w:r>
              <w:rPr>
                <w:szCs w:val="24"/>
              </w:rPr>
              <w:t xml:space="preserve">Demonstrate the knowledge </w:t>
            </w:r>
            <w:r w:rsidR="004D13C5">
              <w:rPr>
                <w:szCs w:val="24"/>
              </w:rPr>
              <w:t>of a</w:t>
            </w:r>
            <w:r>
              <w:rPr>
                <w:szCs w:val="24"/>
              </w:rPr>
              <w:t xml:space="preserve"> health facility set up</w:t>
            </w:r>
          </w:p>
        </w:tc>
        <w:tc>
          <w:tcPr>
            <w:tcW w:w="4543" w:type="dxa"/>
            <w:tcBorders>
              <w:top w:val="single" w:sz="4" w:space="0" w:color="auto"/>
              <w:left w:val="single" w:sz="4" w:space="0" w:color="auto"/>
              <w:bottom w:val="single" w:sz="4" w:space="0" w:color="auto"/>
              <w:right w:val="single" w:sz="4" w:space="0" w:color="auto"/>
            </w:tcBorders>
          </w:tcPr>
          <w:p w14:paraId="621FDC80" w14:textId="77777777" w:rsidR="00100ED4" w:rsidRDefault="00100ED4" w:rsidP="00602A0B">
            <w:pPr>
              <w:pStyle w:val="ListParagraph"/>
              <w:numPr>
                <w:ilvl w:val="0"/>
                <w:numId w:val="37"/>
              </w:numPr>
              <w:spacing w:after="0" w:line="276" w:lineRule="auto"/>
              <w:rPr>
                <w:rFonts w:ascii="Times New Roman" w:hAnsi="Times New Roman"/>
                <w:bCs/>
                <w:sz w:val="24"/>
                <w:szCs w:val="24"/>
              </w:rPr>
            </w:pPr>
            <w:r>
              <w:rPr>
                <w:rFonts w:ascii="Times New Roman" w:hAnsi="Times New Roman"/>
                <w:bCs/>
                <w:sz w:val="24"/>
                <w:szCs w:val="24"/>
              </w:rPr>
              <w:t xml:space="preserve">Meaning of terms </w:t>
            </w:r>
          </w:p>
          <w:p w14:paraId="7B5B0AD0" w14:textId="77777777" w:rsidR="006631C6" w:rsidRPr="00B73CA4" w:rsidRDefault="008875E0" w:rsidP="00602A0B">
            <w:pPr>
              <w:pStyle w:val="ListParagraph"/>
              <w:numPr>
                <w:ilvl w:val="0"/>
                <w:numId w:val="37"/>
              </w:numPr>
              <w:spacing w:after="0" w:line="276" w:lineRule="auto"/>
              <w:rPr>
                <w:rFonts w:ascii="Times New Roman" w:hAnsi="Times New Roman"/>
                <w:bCs/>
                <w:sz w:val="24"/>
                <w:szCs w:val="24"/>
              </w:rPr>
            </w:pPr>
            <w:r>
              <w:rPr>
                <w:rFonts w:ascii="Times New Roman" w:hAnsi="Times New Roman"/>
                <w:sz w:val="24"/>
                <w:szCs w:val="24"/>
                <w:lang w:val="en-US"/>
              </w:rPr>
              <w:t>Types of d</w:t>
            </w:r>
            <w:r w:rsidR="006631C6" w:rsidRPr="00B73CA4">
              <w:rPr>
                <w:rFonts w:ascii="Times New Roman" w:hAnsi="Times New Roman"/>
                <w:sz w:val="24"/>
                <w:szCs w:val="24"/>
                <w:lang w:val="en-US"/>
              </w:rPr>
              <w:t>epartments</w:t>
            </w:r>
            <w:r>
              <w:rPr>
                <w:rFonts w:ascii="Times New Roman" w:hAnsi="Times New Roman"/>
                <w:sz w:val="24"/>
                <w:szCs w:val="24"/>
                <w:lang w:val="en-US"/>
              </w:rPr>
              <w:t xml:space="preserve"> in </w:t>
            </w:r>
            <w:r w:rsidR="000243CB">
              <w:rPr>
                <w:rFonts w:ascii="Times New Roman" w:hAnsi="Times New Roman"/>
                <w:sz w:val="24"/>
                <w:szCs w:val="24"/>
                <w:lang w:val="en-US"/>
              </w:rPr>
              <w:t>a health facility</w:t>
            </w:r>
          </w:p>
          <w:p w14:paraId="6EBAD87A" w14:textId="77777777" w:rsidR="006631C6" w:rsidRPr="003D099D" w:rsidRDefault="006631C6" w:rsidP="00602A0B">
            <w:pPr>
              <w:pStyle w:val="ListParagraph"/>
              <w:numPr>
                <w:ilvl w:val="0"/>
                <w:numId w:val="37"/>
              </w:numPr>
              <w:spacing w:after="0" w:line="276" w:lineRule="auto"/>
              <w:rPr>
                <w:rFonts w:ascii="Times New Roman" w:hAnsi="Times New Roman"/>
                <w:bCs/>
                <w:sz w:val="24"/>
                <w:szCs w:val="24"/>
              </w:rPr>
            </w:pPr>
            <w:r w:rsidRPr="00B73CA4">
              <w:rPr>
                <w:rFonts w:ascii="Times New Roman" w:hAnsi="Times New Roman"/>
                <w:sz w:val="24"/>
                <w:szCs w:val="24"/>
                <w:lang w:val="en-US"/>
              </w:rPr>
              <w:t>Management structure and ministerial organogram</w:t>
            </w:r>
          </w:p>
          <w:p w14:paraId="110FB789" w14:textId="77777777" w:rsidR="003D099D" w:rsidRPr="00B73CA4" w:rsidRDefault="003D099D" w:rsidP="00602A0B">
            <w:pPr>
              <w:pStyle w:val="ListParagraph"/>
              <w:numPr>
                <w:ilvl w:val="0"/>
                <w:numId w:val="37"/>
              </w:numPr>
              <w:spacing w:after="0" w:line="276" w:lineRule="auto"/>
              <w:rPr>
                <w:rFonts w:ascii="Times New Roman" w:hAnsi="Times New Roman"/>
                <w:bCs/>
                <w:sz w:val="24"/>
                <w:szCs w:val="24"/>
              </w:rPr>
            </w:pPr>
            <w:r>
              <w:rPr>
                <w:rFonts w:ascii="Times New Roman" w:hAnsi="Times New Roman"/>
                <w:sz w:val="24"/>
                <w:szCs w:val="24"/>
                <w:lang w:val="en-US"/>
              </w:rPr>
              <w:t xml:space="preserve">Levels of health facilities </w:t>
            </w:r>
          </w:p>
          <w:p w14:paraId="2300B5F3" w14:textId="77777777" w:rsidR="006631C6" w:rsidRPr="00DB0689" w:rsidRDefault="006631C6" w:rsidP="00602A0B">
            <w:pPr>
              <w:pStyle w:val="ListParagraph"/>
              <w:numPr>
                <w:ilvl w:val="0"/>
                <w:numId w:val="37"/>
              </w:numPr>
              <w:spacing w:after="0" w:line="276" w:lineRule="auto"/>
              <w:rPr>
                <w:rFonts w:ascii="Times New Roman" w:hAnsi="Times New Roman"/>
                <w:bCs/>
                <w:sz w:val="24"/>
                <w:szCs w:val="24"/>
              </w:rPr>
            </w:pPr>
            <w:r w:rsidRPr="00B73CA4">
              <w:rPr>
                <w:rFonts w:ascii="Times New Roman" w:hAnsi="Times New Roman"/>
                <w:sz w:val="24"/>
                <w:szCs w:val="24"/>
                <w:lang w:val="en-US"/>
              </w:rPr>
              <w:t>Theatre layout</w:t>
            </w:r>
            <w:r w:rsidR="00AA3C00">
              <w:rPr>
                <w:rFonts w:ascii="Times New Roman" w:hAnsi="Times New Roman"/>
                <w:sz w:val="24"/>
                <w:szCs w:val="24"/>
                <w:lang w:val="en-US"/>
              </w:rPr>
              <w:t xml:space="preserve"> </w:t>
            </w:r>
          </w:p>
          <w:p w14:paraId="6D50E113" w14:textId="77777777" w:rsidR="00F17D56" w:rsidRPr="0047701F" w:rsidRDefault="00FC6F53" w:rsidP="00602A0B">
            <w:pPr>
              <w:pStyle w:val="ListParagraph"/>
              <w:numPr>
                <w:ilvl w:val="0"/>
                <w:numId w:val="37"/>
              </w:numPr>
              <w:spacing w:after="0" w:line="276" w:lineRule="auto"/>
              <w:rPr>
                <w:rFonts w:ascii="Times New Roman" w:hAnsi="Times New Roman"/>
                <w:bCs/>
                <w:sz w:val="24"/>
                <w:szCs w:val="24"/>
              </w:rPr>
            </w:pPr>
            <w:r>
              <w:rPr>
                <w:rFonts w:ascii="Times New Roman" w:hAnsi="Times New Roman"/>
                <w:bCs/>
                <w:sz w:val="24"/>
                <w:szCs w:val="24"/>
              </w:rPr>
              <w:t xml:space="preserve">Units in a theatre </w:t>
            </w:r>
          </w:p>
        </w:tc>
        <w:tc>
          <w:tcPr>
            <w:tcW w:w="2207" w:type="dxa"/>
            <w:tcBorders>
              <w:top w:val="single" w:sz="4" w:space="0" w:color="auto"/>
              <w:left w:val="single" w:sz="4" w:space="0" w:color="auto"/>
              <w:bottom w:val="single" w:sz="4" w:space="0" w:color="auto"/>
              <w:right w:val="single" w:sz="4" w:space="0" w:color="auto"/>
            </w:tcBorders>
            <w:hideMark/>
          </w:tcPr>
          <w:p w14:paraId="52D77FC6" w14:textId="77777777" w:rsidR="006631C6" w:rsidRPr="006267A8" w:rsidRDefault="006631C6" w:rsidP="006631C6">
            <w:pPr>
              <w:spacing w:after="0" w:line="276" w:lineRule="auto"/>
              <w:rPr>
                <w:szCs w:val="24"/>
                <w:lang w:val="en-ZA"/>
              </w:rPr>
            </w:pPr>
            <w:r w:rsidRPr="006267A8">
              <w:rPr>
                <w:szCs w:val="24"/>
                <w:lang w:val="en-ZA"/>
              </w:rPr>
              <w:t>Observation</w:t>
            </w:r>
          </w:p>
          <w:p w14:paraId="304DC219" w14:textId="77777777" w:rsidR="006631C6" w:rsidRPr="006267A8" w:rsidRDefault="006631C6" w:rsidP="006631C6">
            <w:pPr>
              <w:spacing w:after="0" w:line="276" w:lineRule="auto"/>
              <w:rPr>
                <w:szCs w:val="24"/>
                <w:lang w:val="en-ZA"/>
              </w:rPr>
            </w:pPr>
            <w:r w:rsidRPr="006267A8">
              <w:rPr>
                <w:szCs w:val="24"/>
                <w:lang w:val="en-ZA"/>
              </w:rPr>
              <w:t>Written</w:t>
            </w:r>
          </w:p>
          <w:p w14:paraId="321BF387" w14:textId="77777777" w:rsidR="006631C6" w:rsidRPr="006267A8" w:rsidRDefault="006631C6" w:rsidP="006631C6">
            <w:pPr>
              <w:spacing w:after="0" w:line="276" w:lineRule="auto"/>
              <w:rPr>
                <w:szCs w:val="24"/>
                <w:lang w:val="en-ZA"/>
              </w:rPr>
            </w:pPr>
            <w:r w:rsidRPr="006267A8">
              <w:rPr>
                <w:szCs w:val="24"/>
                <w:lang w:val="en-ZA"/>
              </w:rPr>
              <w:t xml:space="preserve">Oral </w:t>
            </w:r>
          </w:p>
          <w:p w14:paraId="755A4F97" w14:textId="77777777" w:rsidR="006631C6" w:rsidRPr="006267A8" w:rsidRDefault="006631C6" w:rsidP="006631C6">
            <w:pPr>
              <w:spacing w:after="0" w:line="276" w:lineRule="auto"/>
              <w:rPr>
                <w:szCs w:val="24"/>
                <w:lang w:val="en-ZA"/>
              </w:rPr>
            </w:pPr>
            <w:r w:rsidRPr="006267A8">
              <w:rPr>
                <w:szCs w:val="24"/>
                <w:lang w:val="en-ZA"/>
              </w:rPr>
              <w:t>Third party report</w:t>
            </w:r>
          </w:p>
        </w:tc>
      </w:tr>
      <w:tr w:rsidR="006631C6" w:rsidRPr="006267A8" w14:paraId="576AB15A" w14:textId="77777777" w:rsidTr="00B73CA4">
        <w:trPr>
          <w:trHeight w:val="1227"/>
        </w:trPr>
        <w:tc>
          <w:tcPr>
            <w:tcW w:w="3078" w:type="dxa"/>
            <w:tcBorders>
              <w:top w:val="single" w:sz="4" w:space="0" w:color="auto"/>
              <w:left w:val="single" w:sz="4" w:space="0" w:color="auto"/>
              <w:bottom w:val="single" w:sz="4" w:space="0" w:color="auto"/>
              <w:right w:val="single" w:sz="4" w:space="0" w:color="auto"/>
            </w:tcBorders>
          </w:tcPr>
          <w:p w14:paraId="021EB568" w14:textId="77777777" w:rsidR="006631C6" w:rsidRPr="00180A0C" w:rsidRDefault="006631C6" w:rsidP="00602A0B">
            <w:pPr>
              <w:widowControl w:val="0"/>
              <w:numPr>
                <w:ilvl w:val="0"/>
                <w:numId w:val="118"/>
              </w:numPr>
              <w:adjustRightInd w:val="0"/>
              <w:spacing w:after="0" w:line="276" w:lineRule="auto"/>
              <w:ind w:left="342" w:hanging="342"/>
              <w:textAlignment w:val="baseline"/>
              <w:rPr>
                <w:szCs w:val="24"/>
              </w:rPr>
            </w:pPr>
            <w:r>
              <w:rPr>
                <w:szCs w:val="24"/>
              </w:rPr>
              <w:t xml:space="preserve">Demonstrate the knowledge </w:t>
            </w:r>
            <w:r w:rsidR="004D13C5">
              <w:rPr>
                <w:szCs w:val="24"/>
              </w:rPr>
              <w:t>of medical</w:t>
            </w:r>
            <w:r>
              <w:rPr>
                <w:szCs w:val="24"/>
              </w:rPr>
              <w:t xml:space="preserve"> equipment in basic patient care </w:t>
            </w:r>
          </w:p>
        </w:tc>
        <w:tc>
          <w:tcPr>
            <w:tcW w:w="4543" w:type="dxa"/>
            <w:tcBorders>
              <w:top w:val="single" w:sz="4" w:space="0" w:color="auto"/>
              <w:left w:val="single" w:sz="4" w:space="0" w:color="auto"/>
              <w:bottom w:val="single" w:sz="4" w:space="0" w:color="auto"/>
              <w:right w:val="single" w:sz="4" w:space="0" w:color="auto"/>
            </w:tcBorders>
          </w:tcPr>
          <w:p w14:paraId="6F21F580" w14:textId="77777777" w:rsidR="00100ED4" w:rsidRDefault="00100ED4" w:rsidP="00602A0B">
            <w:pPr>
              <w:pStyle w:val="ListParagraph"/>
              <w:numPr>
                <w:ilvl w:val="0"/>
                <w:numId w:val="140"/>
              </w:numPr>
              <w:spacing w:after="0" w:line="276" w:lineRule="auto"/>
              <w:rPr>
                <w:rFonts w:ascii="Times New Roman" w:hAnsi="Times New Roman"/>
                <w:bCs/>
                <w:sz w:val="24"/>
                <w:szCs w:val="24"/>
              </w:rPr>
            </w:pPr>
            <w:r>
              <w:rPr>
                <w:rFonts w:ascii="Times New Roman" w:hAnsi="Times New Roman"/>
                <w:bCs/>
                <w:sz w:val="24"/>
                <w:szCs w:val="24"/>
              </w:rPr>
              <w:t xml:space="preserve">Meaning of terms </w:t>
            </w:r>
          </w:p>
          <w:p w14:paraId="04D41B7A" w14:textId="77777777" w:rsidR="006631C6" w:rsidRPr="00B73CA4" w:rsidRDefault="007E4622" w:rsidP="00602A0B">
            <w:pPr>
              <w:pStyle w:val="ListParagraph"/>
              <w:numPr>
                <w:ilvl w:val="0"/>
                <w:numId w:val="140"/>
              </w:numPr>
              <w:spacing w:after="0" w:line="276" w:lineRule="auto"/>
              <w:rPr>
                <w:rFonts w:ascii="Times New Roman" w:hAnsi="Times New Roman"/>
                <w:bCs/>
                <w:sz w:val="24"/>
                <w:szCs w:val="24"/>
              </w:rPr>
            </w:pPr>
            <w:r>
              <w:rPr>
                <w:rFonts w:ascii="Times New Roman" w:hAnsi="Times New Roman"/>
                <w:sz w:val="24"/>
                <w:szCs w:val="24"/>
                <w:lang w:val="en-US"/>
              </w:rPr>
              <w:t>Types of h</w:t>
            </w:r>
            <w:r w:rsidR="006631C6" w:rsidRPr="00B73CA4">
              <w:rPr>
                <w:rFonts w:ascii="Times New Roman" w:hAnsi="Times New Roman"/>
                <w:sz w:val="24"/>
                <w:szCs w:val="24"/>
                <w:lang w:val="en-US"/>
              </w:rPr>
              <w:t>ealth facility equipment and instruments</w:t>
            </w:r>
          </w:p>
          <w:p w14:paraId="582ED7FB" w14:textId="77777777" w:rsidR="006631C6" w:rsidRPr="007E4622" w:rsidRDefault="006631C6" w:rsidP="00602A0B">
            <w:pPr>
              <w:pStyle w:val="ListParagraph"/>
              <w:numPr>
                <w:ilvl w:val="0"/>
                <w:numId w:val="140"/>
              </w:numPr>
              <w:spacing w:after="0" w:line="276" w:lineRule="auto"/>
              <w:rPr>
                <w:rFonts w:ascii="Times New Roman" w:hAnsi="Times New Roman"/>
                <w:bCs/>
                <w:sz w:val="24"/>
                <w:szCs w:val="24"/>
              </w:rPr>
            </w:pPr>
            <w:r w:rsidRPr="00B73CA4">
              <w:rPr>
                <w:rFonts w:ascii="Times New Roman" w:hAnsi="Times New Roman"/>
                <w:sz w:val="24"/>
                <w:szCs w:val="24"/>
                <w:lang w:val="en-US"/>
              </w:rPr>
              <w:t>Functions of health facility equipment and instruments</w:t>
            </w:r>
          </w:p>
          <w:p w14:paraId="1820AF06" w14:textId="77777777" w:rsidR="006631C6" w:rsidRPr="00B21E15" w:rsidRDefault="00B21E15" w:rsidP="00602A0B">
            <w:pPr>
              <w:pStyle w:val="ListParagraph"/>
              <w:numPr>
                <w:ilvl w:val="0"/>
                <w:numId w:val="140"/>
              </w:numPr>
              <w:spacing w:after="0" w:line="276" w:lineRule="auto"/>
              <w:rPr>
                <w:rFonts w:ascii="Times New Roman" w:hAnsi="Times New Roman"/>
                <w:bCs/>
                <w:sz w:val="24"/>
                <w:szCs w:val="24"/>
              </w:rPr>
            </w:pPr>
            <w:r>
              <w:rPr>
                <w:rFonts w:ascii="Times New Roman" w:hAnsi="Times New Roman"/>
                <w:bCs/>
                <w:sz w:val="24"/>
                <w:szCs w:val="24"/>
              </w:rPr>
              <w:t xml:space="preserve">Care and maintenance of </w:t>
            </w:r>
            <w:r w:rsidRPr="00B73CA4">
              <w:rPr>
                <w:rFonts w:ascii="Times New Roman" w:hAnsi="Times New Roman"/>
                <w:sz w:val="24"/>
                <w:szCs w:val="24"/>
                <w:lang w:val="en-US"/>
              </w:rPr>
              <w:t>health facility equipment and instruments</w:t>
            </w:r>
          </w:p>
        </w:tc>
        <w:tc>
          <w:tcPr>
            <w:tcW w:w="2207" w:type="dxa"/>
            <w:tcBorders>
              <w:top w:val="single" w:sz="4" w:space="0" w:color="auto"/>
              <w:left w:val="single" w:sz="4" w:space="0" w:color="auto"/>
              <w:bottom w:val="single" w:sz="4" w:space="0" w:color="auto"/>
              <w:right w:val="single" w:sz="4" w:space="0" w:color="auto"/>
            </w:tcBorders>
            <w:hideMark/>
          </w:tcPr>
          <w:p w14:paraId="38E72FCE" w14:textId="77777777" w:rsidR="006631C6" w:rsidRPr="006267A8" w:rsidRDefault="006631C6" w:rsidP="006631C6">
            <w:pPr>
              <w:spacing w:before="120" w:after="0" w:line="276" w:lineRule="auto"/>
              <w:rPr>
                <w:szCs w:val="24"/>
                <w:lang w:val="en-ZA"/>
              </w:rPr>
            </w:pPr>
            <w:r w:rsidRPr="006267A8">
              <w:rPr>
                <w:szCs w:val="24"/>
                <w:lang w:val="en-ZA"/>
              </w:rPr>
              <w:t>Observation</w:t>
            </w:r>
          </w:p>
          <w:p w14:paraId="1821B546" w14:textId="77777777" w:rsidR="006631C6" w:rsidRPr="006267A8" w:rsidRDefault="006631C6" w:rsidP="006631C6">
            <w:pPr>
              <w:spacing w:before="120" w:after="0" w:line="276" w:lineRule="auto"/>
              <w:rPr>
                <w:szCs w:val="24"/>
                <w:lang w:val="en-ZA"/>
              </w:rPr>
            </w:pPr>
            <w:r w:rsidRPr="006267A8">
              <w:rPr>
                <w:szCs w:val="24"/>
                <w:lang w:val="en-ZA"/>
              </w:rPr>
              <w:t>Written</w:t>
            </w:r>
          </w:p>
          <w:p w14:paraId="60340430" w14:textId="77777777" w:rsidR="006631C6" w:rsidRPr="006267A8" w:rsidRDefault="006631C6" w:rsidP="006631C6">
            <w:pPr>
              <w:spacing w:before="120" w:after="0" w:line="276" w:lineRule="auto"/>
              <w:rPr>
                <w:szCs w:val="24"/>
                <w:lang w:val="en-ZA"/>
              </w:rPr>
            </w:pPr>
            <w:r w:rsidRPr="006267A8">
              <w:rPr>
                <w:szCs w:val="24"/>
                <w:lang w:val="en-ZA"/>
              </w:rPr>
              <w:t>Oral</w:t>
            </w:r>
          </w:p>
          <w:p w14:paraId="46918366" w14:textId="77777777" w:rsidR="006631C6" w:rsidRPr="006267A8" w:rsidRDefault="006631C6" w:rsidP="006631C6">
            <w:pPr>
              <w:spacing w:before="120" w:after="0" w:line="276" w:lineRule="auto"/>
              <w:rPr>
                <w:szCs w:val="24"/>
                <w:lang w:val="en-ZA"/>
              </w:rPr>
            </w:pPr>
            <w:r w:rsidRPr="006267A8">
              <w:rPr>
                <w:szCs w:val="24"/>
                <w:lang w:val="en-ZA"/>
              </w:rPr>
              <w:t>Third party report</w:t>
            </w:r>
          </w:p>
        </w:tc>
      </w:tr>
      <w:tr w:rsidR="006631C6" w:rsidRPr="006267A8" w14:paraId="0D486186" w14:textId="77777777" w:rsidTr="00B73CA4">
        <w:trPr>
          <w:trHeight w:val="841"/>
        </w:trPr>
        <w:tc>
          <w:tcPr>
            <w:tcW w:w="3078" w:type="dxa"/>
            <w:tcBorders>
              <w:top w:val="single" w:sz="4" w:space="0" w:color="auto"/>
              <w:left w:val="single" w:sz="4" w:space="0" w:color="auto"/>
              <w:bottom w:val="single" w:sz="4" w:space="0" w:color="auto"/>
              <w:right w:val="single" w:sz="4" w:space="0" w:color="auto"/>
            </w:tcBorders>
          </w:tcPr>
          <w:p w14:paraId="3322A69C" w14:textId="77777777" w:rsidR="006631C6" w:rsidRPr="00180A0C" w:rsidRDefault="006631C6" w:rsidP="00602A0B">
            <w:pPr>
              <w:numPr>
                <w:ilvl w:val="0"/>
                <w:numId w:val="118"/>
              </w:numPr>
              <w:spacing w:after="0" w:line="276" w:lineRule="auto"/>
              <w:ind w:left="342" w:hanging="342"/>
              <w:rPr>
                <w:szCs w:val="24"/>
              </w:rPr>
            </w:pPr>
            <w:r w:rsidRPr="00353297">
              <w:rPr>
                <w:szCs w:val="24"/>
              </w:rPr>
              <w:lastRenderedPageBreak/>
              <w:t xml:space="preserve">Identify elements </w:t>
            </w:r>
            <w:r>
              <w:rPr>
                <w:szCs w:val="24"/>
              </w:rPr>
              <w:t xml:space="preserve">of total-patient-care </w:t>
            </w:r>
          </w:p>
        </w:tc>
        <w:tc>
          <w:tcPr>
            <w:tcW w:w="4543" w:type="dxa"/>
            <w:tcBorders>
              <w:top w:val="single" w:sz="4" w:space="0" w:color="auto"/>
              <w:left w:val="single" w:sz="4" w:space="0" w:color="auto"/>
              <w:bottom w:val="single" w:sz="4" w:space="0" w:color="auto"/>
              <w:right w:val="single" w:sz="4" w:space="0" w:color="auto"/>
            </w:tcBorders>
          </w:tcPr>
          <w:p w14:paraId="535E6B23" w14:textId="77777777" w:rsidR="00F974C7" w:rsidRPr="00F974C7" w:rsidRDefault="00F974C7" w:rsidP="00602A0B">
            <w:pPr>
              <w:pStyle w:val="ListParagraph"/>
              <w:numPr>
                <w:ilvl w:val="0"/>
                <w:numId w:val="139"/>
              </w:numPr>
              <w:spacing w:after="0" w:line="276" w:lineRule="auto"/>
              <w:rPr>
                <w:rFonts w:ascii="Times New Roman" w:hAnsi="Times New Roman"/>
                <w:bCs/>
                <w:sz w:val="24"/>
                <w:szCs w:val="24"/>
              </w:rPr>
            </w:pPr>
            <w:r w:rsidRPr="00F974C7">
              <w:rPr>
                <w:rFonts w:ascii="Times New Roman" w:hAnsi="Times New Roman"/>
                <w:bCs/>
                <w:sz w:val="24"/>
                <w:szCs w:val="24"/>
              </w:rPr>
              <w:t xml:space="preserve">Meaning of terms </w:t>
            </w:r>
          </w:p>
          <w:p w14:paraId="68410DF5" w14:textId="77777777" w:rsidR="004C65B6" w:rsidRPr="00F974C7" w:rsidRDefault="004C65B6" w:rsidP="00602A0B">
            <w:pPr>
              <w:pStyle w:val="ListParagraph"/>
              <w:numPr>
                <w:ilvl w:val="0"/>
                <w:numId w:val="139"/>
              </w:numPr>
              <w:spacing w:after="0" w:line="276" w:lineRule="auto"/>
              <w:rPr>
                <w:rFonts w:ascii="Times New Roman" w:hAnsi="Times New Roman"/>
                <w:sz w:val="24"/>
                <w:szCs w:val="24"/>
              </w:rPr>
            </w:pPr>
            <w:r w:rsidRPr="00F974C7">
              <w:rPr>
                <w:rFonts w:ascii="Times New Roman" w:hAnsi="Times New Roman"/>
                <w:sz w:val="24"/>
                <w:szCs w:val="24"/>
              </w:rPr>
              <w:t>Physical elements of total-patient-care</w:t>
            </w:r>
          </w:p>
          <w:p w14:paraId="22C14D97" w14:textId="77777777" w:rsidR="006631C6" w:rsidRPr="00F974C7" w:rsidRDefault="004C65B6" w:rsidP="00602A0B">
            <w:pPr>
              <w:pStyle w:val="ListParagraph"/>
              <w:numPr>
                <w:ilvl w:val="0"/>
                <w:numId w:val="139"/>
              </w:numPr>
              <w:spacing w:after="0" w:line="276" w:lineRule="auto"/>
              <w:rPr>
                <w:rFonts w:ascii="Times New Roman" w:hAnsi="Times New Roman"/>
                <w:sz w:val="24"/>
                <w:szCs w:val="24"/>
              </w:rPr>
            </w:pPr>
            <w:r w:rsidRPr="00F974C7">
              <w:rPr>
                <w:rFonts w:ascii="Times New Roman" w:hAnsi="Times New Roman"/>
                <w:sz w:val="24"/>
                <w:szCs w:val="24"/>
              </w:rPr>
              <w:t>Socio</w:t>
            </w:r>
            <w:r w:rsidR="006631C6" w:rsidRPr="00F974C7">
              <w:rPr>
                <w:rFonts w:ascii="Times New Roman" w:hAnsi="Times New Roman"/>
                <w:sz w:val="24"/>
                <w:szCs w:val="24"/>
              </w:rPr>
              <w:t xml:space="preserve">-cultural </w:t>
            </w:r>
            <w:r w:rsidRPr="00F974C7">
              <w:rPr>
                <w:rFonts w:ascii="Times New Roman" w:hAnsi="Times New Roman"/>
                <w:sz w:val="24"/>
                <w:szCs w:val="24"/>
              </w:rPr>
              <w:t>elements of total-patient-care</w:t>
            </w:r>
          </w:p>
          <w:p w14:paraId="6CCA6EAC" w14:textId="77777777" w:rsidR="006631C6" w:rsidRPr="00F974C7" w:rsidRDefault="004C7AE3" w:rsidP="00602A0B">
            <w:pPr>
              <w:pStyle w:val="ListParagraph"/>
              <w:numPr>
                <w:ilvl w:val="0"/>
                <w:numId w:val="139"/>
              </w:numPr>
              <w:spacing w:after="0" w:line="276" w:lineRule="auto"/>
              <w:rPr>
                <w:rFonts w:ascii="Times New Roman" w:hAnsi="Times New Roman"/>
                <w:sz w:val="24"/>
                <w:szCs w:val="24"/>
              </w:rPr>
            </w:pPr>
            <w:r w:rsidRPr="00F974C7">
              <w:rPr>
                <w:rFonts w:ascii="Times New Roman" w:hAnsi="Times New Roman"/>
                <w:sz w:val="24"/>
                <w:szCs w:val="24"/>
              </w:rPr>
              <w:t>P</w:t>
            </w:r>
            <w:r w:rsidR="006631C6" w:rsidRPr="00F974C7">
              <w:rPr>
                <w:rFonts w:ascii="Times New Roman" w:hAnsi="Times New Roman"/>
                <w:sz w:val="24"/>
                <w:szCs w:val="24"/>
              </w:rPr>
              <w:t>sychological</w:t>
            </w:r>
            <w:r w:rsidRPr="00F974C7">
              <w:rPr>
                <w:rFonts w:ascii="Times New Roman" w:hAnsi="Times New Roman"/>
                <w:sz w:val="24"/>
                <w:szCs w:val="24"/>
              </w:rPr>
              <w:t xml:space="preserve"> elements of total-patient-care</w:t>
            </w:r>
            <w:r w:rsidR="006631C6" w:rsidRPr="00F974C7">
              <w:rPr>
                <w:rFonts w:ascii="Times New Roman" w:hAnsi="Times New Roman"/>
                <w:sz w:val="24"/>
                <w:szCs w:val="24"/>
              </w:rPr>
              <w:t>,</w:t>
            </w:r>
          </w:p>
          <w:p w14:paraId="2D04AE01" w14:textId="77777777" w:rsidR="006631C6" w:rsidRPr="00F974C7" w:rsidRDefault="004C7AE3" w:rsidP="00602A0B">
            <w:pPr>
              <w:pStyle w:val="ListParagraph"/>
              <w:numPr>
                <w:ilvl w:val="0"/>
                <w:numId w:val="139"/>
              </w:numPr>
              <w:spacing w:after="0" w:line="276" w:lineRule="auto"/>
              <w:rPr>
                <w:szCs w:val="24"/>
              </w:rPr>
            </w:pPr>
            <w:r w:rsidRPr="00F974C7">
              <w:rPr>
                <w:rFonts w:ascii="Times New Roman" w:hAnsi="Times New Roman"/>
                <w:sz w:val="24"/>
                <w:szCs w:val="24"/>
              </w:rPr>
              <w:t>S</w:t>
            </w:r>
            <w:r w:rsidR="006631C6" w:rsidRPr="00F974C7">
              <w:rPr>
                <w:rFonts w:ascii="Times New Roman" w:hAnsi="Times New Roman"/>
                <w:sz w:val="24"/>
                <w:szCs w:val="24"/>
              </w:rPr>
              <w:t>piritual</w:t>
            </w:r>
            <w:r w:rsidRPr="00F974C7">
              <w:rPr>
                <w:rFonts w:ascii="Times New Roman" w:hAnsi="Times New Roman"/>
                <w:sz w:val="24"/>
                <w:szCs w:val="24"/>
              </w:rPr>
              <w:t xml:space="preserve"> elements of total-patient-care</w:t>
            </w:r>
            <w:r w:rsidR="006631C6" w:rsidRPr="00F974C7">
              <w:rPr>
                <w:rFonts w:ascii="Times New Roman" w:hAnsi="Times New Roman"/>
                <w:sz w:val="24"/>
                <w:szCs w:val="24"/>
              </w:rPr>
              <w:t xml:space="preserve">  </w:t>
            </w:r>
          </w:p>
        </w:tc>
        <w:tc>
          <w:tcPr>
            <w:tcW w:w="2207" w:type="dxa"/>
            <w:tcBorders>
              <w:top w:val="single" w:sz="4" w:space="0" w:color="auto"/>
              <w:left w:val="single" w:sz="4" w:space="0" w:color="auto"/>
              <w:bottom w:val="single" w:sz="4" w:space="0" w:color="auto"/>
              <w:right w:val="single" w:sz="4" w:space="0" w:color="auto"/>
            </w:tcBorders>
            <w:hideMark/>
          </w:tcPr>
          <w:p w14:paraId="27941709" w14:textId="77777777" w:rsidR="006631C6" w:rsidRPr="006267A8" w:rsidRDefault="006631C6" w:rsidP="006631C6">
            <w:pPr>
              <w:spacing w:after="0" w:line="276" w:lineRule="auto"/>
              <w:rPr>
                <w:szCs w:val="24"/>
                <w:lang w:val="en-ZA"/>
              </w:rPr>
            </w:pPr>
            <w:r w:rsidRPr="006267A8">
              <w:rPr>
                <w:szCs w:val="24"/>
                <w:lang w:val="en-ZA"/>
              </w:rPr>
              <w:t>Written</w:t>
            </w:r>
          </w:p>
          <w:p w14:paraId="7744705C" w14:textId="77777777" w:rsidR="006631C6" w:rsidRPr="006267A8" w:rsidRDefault="006631C6" w:rsidP="006631C6">
            <w:pPr>
              <w:spacing w:after="0" w:line="276" w:lineRule="auto"/>
              <w:rPr>
                <w:szCs w:val="24"/>
                <w:lang w:val="en-ZA"/>
              </w:rPr>
            </w:pPr>
            <w:r w:rsidRPr="006267A8">
              <w:rPr>
                <w:szCs w:val="24"/>
                <w:lang w:val="en-ZA"/>
              </w:rPr>
              <w:t>Oral</w:t>
            </w:r>
          </w:p>
          <w:p w14:paraId="17976D30" w14:textId="77777777" w:rsidR="006631C6" w:rsidRPr="006267A8" w:rsidRDefault="006631C6" w:rsidP="006631C6">
            <w:pPr>
              <w:spacing w:after="0" w:line="276" w:lineRule="auto"/>
              <w:rPr>
                <w:szCs w:val="24"/>
                <w:lang w:val="en-ZA"/>
              </w:rPr>
            </w:pPr>
            <w:r w:rsidRPr="006267A8">
              <w:rPr>
                <w:szCs w:val="24"/>
                <w:lang w:val="en-ZA"/>
              </w:rPr>
              <w:t>Observation</w:t>
            </w:r>
          </w:p>
          <w:p w14:paraId="27449657" w14:textId="77777777" w:rsidR="006631C6" w:rsidRPr="006267A8" w:rsidRDefault="006631C6" w:rsidP="006631C6">
            <w:pPr>
              <w:spacing w:after="0" w:line="276" w:lineRule="auto"/>
              <w:rPr>
                <w:szCs w:val="24"/>
                <w:lang w:val="en-ZA"/>
              </w:rPr>
            </w:pPr>
            <w:r w:rsidRPr="006267A8">
              <w:rPr>
                <w:szCs w:val="24"/>
                <w:lang w:val="en-ZA"/>
              </w:rPr>
              <w:t xml:space="preserve">Third party report </w:t>
            </w:r>
          </w:p>
        </w:tc>
      </w:tr>
      <w:tr w:rsidR="006631C6" w:rsidRPr="006267A8" w14:paraId="02CE0424" w14:textId="77777777" w:rsidTr="00B73CA4">
        <w:trPr>
          <w:trHeight w:val="755"/>
        </w:trPr>
        <w:tc>
          <w:tcPr>
            <w:tcW w:w="3078" w:type="dxa"/>
            <w:tcBorders>
              <w:top w:val="single" w:sz="4" w:space="0" w:color="auto"/>
              <w:left w:val="single" w:sz="4" w:space="0" w:color="auto"/>
              <w:bottom w:val="single" w:sz="4" w:space="0" w:color="auto"/>
              <w:right w:val="single" w:sz="4" w:space="0" w:color="auto"/>
            </w:tcBorders>
          </w:tcPr>
          <w:p w14:paraId="2CD203F5" w14:textId="77777777" w:rsidR="006631C6" w:rsidRPr="00180A0C" w:rsidRDefault="006631C6" w:rsidP="00602A0B">
            <w:pPr>
              <w:numPr>
                <w:ilvl w:val="0"/>
                <w:numId w:val="118"/>
              </w:numPr>
              <w:spacing w:after="0" w:line="276" w:lineRule="auto"/>
              <w:ind w:left="342" w:hanging="342"/>
              <w:rPr>
                <w:szCs w:val="24"/>
              </w:rPr>
            </w:pPr>
            <w:r>
              <w:rPr>
                <w:szCs w:val="24"/>
              </w:rPr>
              <w:t xml:space="preserve">Apply basic patient care procedures </w:t>
            </w:r>
          </w:p>
        </w:tc>
        <w:tc>
          <w:tcPr>
            <w:tcW w:w="4543" w:type="dxa"/>
            <w:tcBorders>
              <w:top w:val="single" w:sz="4" w:space="0" w:color="auto"/>
              <w:left w:val="single" w:sz="4" w:space="0" w:color="auto"/>
              <w:bottom w:val="single" w:sz="4" w:space="0" w:color="auto"/>
              <w:right w:val="single" w:sz="4" w:space="0" w:color="auto"/>
            </w:tcBorders>
          </w:tcPr>
          <w:p w14:paraId="0FEEA347" w14:textId="77777777" w:rsidR="00F974C7" w:rsidRPr="00F974C7" w:rsidRDefault="00F974C7" w:rsidP="00602A0B">
            <w:pPr>
              <w:pStyle w:val="ListParagraph"/>
              <w:numPr>
                <w:ilvl w:val="0"/>
                <w:numId w:val="137"/>
              </w:numPr>
              <w:spacing w:after="0" w:line="276" w:lineRule="auto"/>
              <w:rPr>
                <w:rFonts w:ascii="Times New Roman" w:hAnsi="Times New Roman"/>
                <w:bCs/>
                <w:sz w:val="24"/>
                <w:szCs w:val="24"/>
              </w:rPr>
            </w:pPr>
            <w:r w:rsidRPr="00F974C7">
              <w:rPr>
                <w:rFonts w:ascii="Times New Roman" w:hAnsi="Times New Roman"/>
                <w:bCs/>
                <w:sz w:val="24"/>
                <w:szCs w:val="24"/>
              </w:rPr>
              <w:t xml:space="preserve">Meaning of terms </w:t>
            </w:r>
          </w:p>
          <w:p w14:paraId="50FA8307" w14:textId="77777777" w:rsidR="00237915" w:rsidRPr="00F974C7" w:rsidRDefault="008E53A5" w:rsidP="00602A0B">
            <w:pPr>
              <w:pStyle w:val="ListParagraph"/>
              <w:numPr>
                <w:ilvl w:val="0"/>
                <w:numId w:val="138"/>
              </w:numPr>
              <w:spacing w:after="0" w:line="276" w:lineRule="auto"/>
              <w:rPr>
                <w:rFonts w:ascii="Times New Roman" w:hAnsi="Times New Roman"/>
                <w:sz w:val="24"/>
                <w:szCs w:val="24"/>
              </w:rPr>
            </w:pPr>
            <w:r w:rsidRPr="00F974C7">
              <w:rPr>
                <w:rFonts w:ascii="Times New Roman" w:hAnsi="Times New Roman"/>
                <w:sz w:val="24"/>
                <w:szCs w:val="24"/>
              </w:rPr>
              <w:t>Types of basic patient care procedures</w:t>
            </w:r>
          </w:p>
          <w:p w14:paraId="35819223" w14:textId="77777777" w:rsidR="008E53A5" w:rsidRPr="00F974C7" w:rsidRDefault="008E53A5" w:rsidP="00602A0B">
            <w:pPr>
              <w:pStyle w:val="ListParagraph"/>
              <w:numPr>
                <w:ilvl w:val="0"/>
                <w:numId w:val="138"/>
              </w:numPr>
              <w:spacing w:after="0" w:line="276" w:lineRule="auto"/>
              <w:rPr>
                <w:rFonts w:ascii="Times New Roman" w:hAnsi="Times New Roman"/>
                <w:sz w:val="24"/>
                <w:szCs w:val="24"/>
              </w:rPr>
            </w:pPr>
            <w:r w:rsidRPr="00F974C7">
              <w:rPr>
                <w:rFonts w:ascii="Times New Roman" w:hAnsi="Times New Roman"/>
                <w:sz w:val="24"/>
                <w:szCs w:val="24"/>
              </w:rPr>
              <w:t xml:space="preserve">Patient triaging </w:t>
            </w:r>
          </w:p>
          <w:p w14:paraId="46D02673" w14:textId="77777777" w:rsidR="006631C6" w:rsidRPr="00F974C7" w:rsidRDefault="006631C6" w:rsidP="00602A0B">
            <w:pPr>
              <w:pStyle w:val="ListParagraph"/>
              <w:numPr>
                <w:ilvl w:val="0"/>
                <w:numId w:val="138"/>
              </w:numPr>
              <w:spacing w:after="0" w:line="276" w:lineRule="auto"/>
              <w:rPr>
                <w:rFonts w:ascii="Times New Roman" w:hAnsi="Times New Roman"/>
                <w:sz w:val="24"/>
                <w:szCs w:val="24"/>
              </w:rPr>
            </w:pPr>
            <w:r w:rsidRPr="00F974C7">
              <w:rPr>
                <w:rFonts w:ascii="Times New Roman" w:hAnsi="Times New Roman"/>
                <w:sz w:val="24"/>
                <w:szCs w:val="24"/>
              </w:rPr>
              <w:t>Client flow</w:t>
            </w:r>
            <w:r w:rsidR="00E92BA5" w:rsidRPr="00F974C7">
              <w:rPr>
                <w:rFonts w:ascii="Times New Roman" w:hAnsi="Times New Roman"/>
                <w:sz w:val="24"/>
                <w:szCs w:val="24"/>
              </w:rPr>
              <w:t xml:space="preserve"> </w:t>
            </w:r>
            <w:r w:rsidR="002F62D5" w:rsidRPr="00F974C7">
              <w:rPr>
                <w:rFonts w:ascii="Times New Roman" w:hAnsi="Times New Roman"/>
                <w:sz w:val="24"/>
                <w:szCs w:val="24"/>
              </w:rPr>
              <w:t xml:space="preserve">management </w:t>
            </w:r>
          </w:p>
          <w:p w14:paraId="3A5FEC89" w14:textId="77777777" w:rsidR="006631C6" w:rsidRPr="00F974C7" w:rsidRDefault="00914E74" w:rsidP="00602A0B">
            <w:pPr>
              <w:pStyle w:val="ListParagraph"/>
              <w:numPr>
                <w:ilvl w:val="0"/>
                <w:numId w:val="138"/>
              </w:numPr>
              <w:spacing w:after="0" w:line="276" w:lineRule="auto"/>
              <w:rPr>
                <w:rFonts w:ascii="Times New Roman" w:hAnsi="Times New Roman"/>
                <w:sz w:val="24"/>
                <w:szCs w:val="24"/>
              </w:rPr>
            </w:pPr>
            <w:r w:rsidRPr="00F974C7">
              <w:rPr>
                <w:rFonts w:ascii="Times New Roman" w:hAnsi="Times New Roman"/>
                <w:sz w:val="24"/>
                <w:szCs w:val="24"/>
              </w:rPr>
              <w:t>D</w:t>
            </w:r>
            <w:r w:rsidR="006631C6" w:rsidRPr="00F974C7">
              <w:rPr>
                <w:rFonts w:ascii="Times New Roman" w:hAnsi="Times New Roman"/>
                <w:sz w:val="24"/>
                <w:szCs w:val="24"/>
              </w:rPr>
              <w:t>econtamination</w:t>
            </w:r>
            <w:r w:rsidRPr="00F974C7">
              <w:rPr>
                <w:rFonts w:ascii="Times New Roman" w:hAnsi="Times New Roman"/>
                <w:sz w:val="24"/>
                <w:szCs w:val="24"/>
              </w:rPr>
              <w:t xml:space="preserve"> </w:t>
            </w:r>
            <w:r w:rsidR="005714EE" w:rsidRPr="00F974C7">
              <w:rPr>
                <w:rFonts w:ascii="Times New Roman" w:hAnsi="Times New Roman"/>
                <w:sz w:val="24"/>
                <w:szCs w:val="24"/>
              </w:rPr>
              <w:t xml:space="preserve">process </w:t>
            </w:r>
            <w:r w:rsidR="006631C6" w:rsidRPr="00F974C7">
              <w:rPr>
                <w:rFonts w:ascii="Times New Roman" w:hAnsi="Times New Roman"/>
                <w:sz w:val="24"/>
                <w:szCs w:val="24"/>
              </w:rPr>
              <w:t xml:space="preserve"> </w:t>
            </w:r>
          </w:p>
          <w:p w14:paraId="0D0206AF" w14:textId="77777777" w:rsidR="006631C6" w:rsidRPr="00F974C7" w:rsidRDefault="00914E74" w:rsidP="00602A0B">
            <w:pPr>
              <w:pStyle w:val="ListParagraph"/>
              <w:numPr>
                <w:ilvl w:val="0"/>
                <w:numId w:val="138"/>
              </w:numPr>
              <w:spacing w:after="0" w:line="276" w:lineRule="auto"/>
              <w:rPr>
                <w:rFonts w:ascii="Times New Roman" w:hAnsi="Times New Roman"/>
                <w:sz w:val="24"/>
                <w:szCs w:val="24"/>
              </w:rPr>
            </w:pPr>
            <w:r w:rsidRPr="00F974C7">
              <w:rPr>
                <w:rFonts w:ascii="Times New Roman" w:hAnsi="Times New Roman"/>
                <w:sz w:val="24"/>
                <w:szCs w:val="24"/>
              </w:rPr>
              <w:t>S</w:t>
            </w:r>
            <w:r w:rsidR="006631C6" w:rsidRPr="00F974C7">
              <w:rPr>
                <w:rFonts w:ascii="Times New Roman" w:hAnsi="Times New Roman"/>
                <w:sz w:val="24"/>
                <w:szCs w:val="24"/>
              </w:rPr>
              <w:t>torage</w:t>
            </w:r>
            <w:r w:rsidRPr="00F974C7">
              <w:rPr>
                <w:rFonts w:ascii="Times New Roman" w:hAnsi="Times New Roman"/>
                <w:sz w:val="24"/>
                <w:szCs w:val="24"/>
              </w:rPr>
              <w:t xml:space="preserve"> of instruments and equipment </w:t>
            </w:r>
          </w:p>
          <w:p w14:paraId="21C722EB" w14:textId="77777777" w:rsidR="00BF07D4" w:rsidRPr="00F974C7" w:rsidRDefault="00BF07D4" w:rsidP="00602A0B">
            <w:pPr>
              <w:pStyle w:val="ListParagraph"/>
              <w:numPr>
                <w:ilvl w:val="0"/>
                <w:numId w:val="138"/>
              </w:numPr>
              <w:spacing w:after="0" w:line="276" w:lineRule="auto"/>
              <w:rPr>
                <w:rFonts w:ascii="Times New Roman" w:hAnsi="Times New Roman"/>
                <w:sz w:val="24"/>
                <w:szCs w:val="24"/>
              </w:rPr>
            </w:pPr>
            <w:r w:rsidRPr="00F974C7">
              <w:rPr>
                <w:rFonts w:ascii="Times New Roman" w:hAnsi="Times New Roman"/>
                <w:sz w:val="24"/>
                <w:szCs w:val="24"/>
              </w:rPr>
              <w:t xml:space="preserve">Waste </w:t>
            </w:r>
            <w:r w:rsidR="00A13E7F" w:rsidRPr="00F974C7">
              <w:rPr>
                <w:rFonts w:ascii="Times New Roman" w:hAnsi="Times New Roman"/>
                <w:sz w:val="24"/>
                <w:szCs w:val="24"/>
              </w:rPr>
              <w:t xml:space="preserve">segregation and </w:t>
            </w:r>
            <w:r w:rsidRPr="00F974C7">
              <w:rPr>
                <w:rFonts w:ascii="Times New Roman" w:hAnsi="Times New Roman"/>
                <w:sz w:val="24"/>
                <w:szCs w:val="24"/>
              </w:rPr>
              <w:t xml:space="preserve">disposal </w:t>
            </w:r>
          </w:p>
          <w:p w14:paraId="6F9365D0" w14:textId="77777777" w:rsidR="006631C6" w:rsidRPr="00B73CA4" w:rsidRDefault="006631C6" w:rsidP="006631C6">
            <w:pPr>
              <w:pStyle w:val="ListParagraph"/>
              <w:spacing w:after="0" w:line="276" w:lineRule="auto"/>
              <w:ind w:left="252"/>
              <w:rPr>
                <w:rFonts w:ascii="Times New Roman" w:hAnsi="Times New Roman"/>
                <w:sz w:val="24"/>
                <w:szCs w:val="24"/>
              </w:rPr>
            </w:pPr>
          </w:p>
        </w:tc>
        <w:tc>
          <w:tcPr>
            <w:tcW w:w="2207" w:type="dxa"/>
            <w:tcBorders>
              <w:top w:val="single" w:sz="4" w:space="0" w:color="auto"/>
              <w:left w:val="single" w:sz="4" w:space="0" w:color="auto"/>
              <w:bottom w:val="single" w:sz="4" w:space="0" w:color="auto"/>
              <w:right w:val="single" w:sz="4" w:space="0" w:color="auto"/>
            </w:tcBorders>
            <w:hideMark/>
          </w:tcPr>
          <w:p w14:paraId="04B5D19B" w14:textId="77777777" w:rsidR="006631C6" w:rsidRPr="006267A8" w:rsidRDefault="006631C6" w:rsidP="006631C6">
            <w:pPr>
              <w:spacing w:after="0" w:line="276" w:lineRule="auto"/>
              <w:rPr>
                <w:szCs w:val="24"/>
                <w:lang w:val="en-ZA"/>
              </w:rPr>
            </w:pPr>
            <w:r w:rsidRPr="006267A8">
              <w:rPr>
                <w:szCs w:val="24"/>
                <w:lang w:val="en-ZA"/>
              </w:rPr>
              <w:t>Oral</w:t>
            </w:r>
          </w:p>
          <w:p w14:paraId="4E36D04B" w14:textId="77777777" w:rsidR="006631C6" w:rsidRPr="006267A8" w:rsidRDefault="006631C6" w:rsidP="006631C6">
            <w:pPr>
              <w:spacing w:after="0" w:line="276" w:lineRule="auto"/>
              <w:rPr>
                <w:szCs w:val="24"/>
                <w:lang w:val="en-ZA"/>
              </w:rPr>
            </w:pPr>
            <w:r w:rsidRPr="006267A8">
              <w:rPr>
                <w:szCs w:val="24"/>
                <w:lang w:val="en-ZA"/>
              </w:rPr>
              <w:t>Observation</w:t>
            </w:r>
          </w:p>
          <w:p w14:paraId="27E1B4CC" w14:textId="77777777" w:rsidR="006631C6" w:rsidRPr="006267A8" w:rsidRDefault="006631C6" w:rsidP="006631C6">
            <w:pPr>
              <w:spacing w:after="0" w:line="276" w:lineRule="auto"/>
              <w:rPr>
                <w:szCs w:val="24"/>
                <w:lang w:val="en-ZA"/>
              </w:rPr>
            </w:pPr>
            <w:r w:rsidRPr="006267A8">
              <w:rPr>
                <w:szCs w:val="24"/>
                <w:lang w:val="en-ZA"/>
              </w:rPr>
              <w:t>Written</w:t>
            </w:r>
          </w:p>
          <w:p w14:paraId="18E1D100" w14:textId="77777777" w:rsidR="006631C6" w:rsidRPr="006267A8" w:rsidRDefault="006631C6" w:rsidP="006631C6">
            <w:pPr>
              <w:spacing w:after="0" w:line="276" w:lineRule="auto"/>
              <w:rPr>
                <w:szCs w:val="24"/>
                <w:lang w:val="en-ZA"/>
              </w:rPr>
            </w:pPr>
            <w:r w:rsidRPr="006267A8">
              <w:rPr>
                <w:szCs w:val="24"/>
                <w:lang w:val="en-ZA"/>
              </w:rPr>
              <w:t>Third party report</w:t>
            </w:r>
          </w:p>
          <w:p w14:paraId="2A1BAD24" w14:textId="77777777" w:rsidR="006631C6" w:rsidRPr="006267A8" w:rsidRDefault="006631C6" w:rsidP="006631C6">
            <w:pPr>
              <w:spacing w:after="0" w:line="276" w:lineRule="auto"/>
              <w:rPr>
                <w:szCs w:val="24"/>
                <w:lang w:val="en-ZA"/>
              </w:rPr>
            </w:pPr>
          </w:p>
        </w:tc>
      </w:tr>
    </w:tbl>
    <w:p w14:paraId="34818630" w14:textId="77777777" w:rsidR="003972CC" w:rsidRDefault="003972CC" w:rsidP="001F2152">
      <w:pPr>
        <w:spacing w:after="0" w:line="276" w:lineRule="auto"/>
        <w:jc w:val="both"/>
        <w:rPr>
          <w:b/>
          <w:szCs w:val="24"/>
        </w:rPr>
      </w:pPr>
    </w:p>
    <w:p w14:paraId="6805A040" w14:textId="77777777" w:rsidR="003972CC" w:rsidRDefault="003972CC" w:rsidP="001F2152">
      <w:pPr>
        <w:spacing w:after="0" w:line="276" w:lineRule="auto"/>
        <w:jc w:val="both"/>
        <w:rPr>
          <w:b/>
          <w:szCs w:val="24"/>
        </w:rPr>
      </w:pPr>
    </w:p>
    <w:p w14:paraId="3AE1ACAA" w14:textId="77777777" w:rsidR="001F2152" w:rsidRPr="006267A8" w:rsidRDefault="001F2152" w:rsidP="001F2152">
      <w:pPr>
        <w:spacing w:after="0" w:line="276" w:lineRule="auto"/>
        <w:jc w:val="both"/>
        <w:rPr>
          <w:b/>
          <w:szCs w:val="24"/>
        </w:rPr>
      </w:pPr>
      <w:r w:rsidRPr="006267A8">
        <w:rPr>
          <w:b/>
          <w:szCs w:val="24"/>
        </w:rPr>
        <w:t>Suggested Methods of Delivery:</w:t>
      </w:r>
    </w:p>
    <w:p w14:paraId="7EA9C16F" w14:textId="77777777" w:rsidR="003972CC" w:rsidRPr="006267A8" w:rsidRDefault="003972CC" w:rsidP="003972CC">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Instructor lead facilitation of theory</w:t>
      </w:r>
    </w:p>
    <w:p w14:paraId="516EAAB2" w14:textId="77777777" w:rsidR="003972CC" w:rsidRPr="006267A8" w:rsidRDefault="003972CC" w:rsidP="003972CC">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Practical demonstration of tasks</w:t>
      </w:r>
    </w:p>
    <w:p w14:paraId="1D9753BF" w14:textId="77777777" w:rsidR="003972CC" w:rsidRPr="006267A8" w:rsidRDefault="003972CC" w:rsidP="003972CC">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Practice by trainee</w:t>
      </w:r>
    </w:p>
    <w:p w14:paraId="51747B23" w14:textId="77777777" w:rsidR="003972CC" w:rsidRPr="006267A8" w:rsidRDefault="003972CC" w:rsidP="003972CC">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Simulation/Role play</w:t>
      </w:r>
    </w:p>
    <w:p w14:paraId="7CA4C2C1" w14:textId="77777777" w:rsidR="00DB7014" w:rsidRDefault="003972CC" w:rsidP="003972CC">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Group Discussion</w:t>
      </w:r>
    </w:p>
    <w:p w14:paraId="57D06C89" w14:textId="77777777" w:rsidR="00DB7014" w:rsidRDefault="00DB7014" w:rsidP="00DB7014"/>
    <w:p w14:paraId="71E09883" w14:textId="77777777" w:rsidR="003972CC" w:rsidRDefault="003972CC" w:rsidP="003972CC">
      <w:pPr>
        <w:spacing w:after="0" w:line="276" w:lineRule="auto"/>
        <w:rPr>
          <w:b/>
          <w:szCs w:val="24"/>
        </w:rPr>
      </w:pPr>
      <w:r w:rsidRPr="00E817D7">
        <w:rPr>
          <w:b/>
          <w:szCs w:val="24"/>
        </w:rPr>
        <w:t xml:space="preserve">Required resources </w:t>
      </w:r>
    </w:p>
    <w:p w14:paraId="5047C423" w14:textId="77777777" w:rsidR="003972CC" w:rsidRPr="003972CC" w:rsidRDefault="003972CC" w:rsidP="00602A0B">
      <w:pPr>
        <w:pStyle w:val="ListParagraph"/>
        <w:numPr>
          <w:ilvl w:val="0"/>
          <w:numId w:val="133"/>
        </w:numPr>
        <w:spacing w:after="0" w:line="276" w:lineRule="auto"/>
        <w:rPr>
          <w:rFonts w:ascii="Times New Roman" w:hAnsi="Times New Roman"/>
          <w:sz w:val="24"/>
          <w:szCs w:val="24"/>
        </w:rPr>
      </w:pPr>
      <w:r w:rsidRPr="003972CC">
        <w:rPr>
          <w:rFonts w:ascii="Times New Roman" w:hAnsi="Times New Roman"/>
          <w:sz w:val="24"/>
          <w:szCs w:val="24"/>
        </w:rPr>
        <w:t xml:space="preserve">Blood pressure machine </w:t>
      </w:r>
    </w:p>
    <w:p w14:paraId="6C3C57F1" w14:textId="77777777" w:rsidR="003972CC" w:rsidRPr="003972CC" w:rsidRDefault="003972CC" w:rsidP="00602A0B">
      <w:pPr>
        <w:pStyle w:val="ListParagraph"/>
        <w:numPr>
          <w:ilvl w:val="0"/>
          <w:numId w:val="130"/>
        </w:numPr>
        <w:spacing w:after="0" w:line="276" w:lineRule="auto"/>
        <w:rPr>
          <w:rFonts w:ascii="Times New Roman" w:hAnsi="Times New Roman"/>
          <w:sz w:val="24"/>
          <w:szCs w:val="24"/>
        </w:rPr>
      </w:pPr>
      <w:r w:rsidRPr="003972CC">
        <w:rPr>
          <w:rFonts w:ascii="Times New Roman" w:hAnsi="Times New Roman"/>
          <w:sz w:val="24"/>
          <w:szCs w:val="24"/>
        </w:rPr>
        <w:t xml:space="preserve">Thermometers </w:t>
      </w:r>
    </w:p>
    <w:p w14:paraId="6206A199" w14:textId="77777777" w:rsidR="003972CC" w:rsidRPr="003972CC" w:rsidRDefault="003972CC" w:rsidP="00602A0B">
      <w:pPr>
        <w:pStyle w:val="ListParagraph"/>
        <w:numPr>
          <w:ilvl w:val="0"/>
          <w:numId w:val="130"/>
        </w:numPr>
        <w:spacing w:after="0" w:line="276" w:lineRule="auto"/>
        <w:rPr>
          <w:rFonts w:ascii="Times New Roman" w:hAnsi="Times New Roman"/>
          <w:sz w:val="24"/>
          <w:szCs w:val="24"/>
        </w:rPr>
      </w:pPr>
      <w:r w:rsidRPr="003972CC">
        <w:rPr>
          <w:rFonts w:ascii="Times New Roman" w:hAnsi="Times New Roman"/>
          <w:sz w:val="24"/>
          <w:szCs w:val="24"/>
        </w:rPr>
        <w:t xml:space="preserve">Weighing machine </w:t>
      </w:r>
    </w:p>
    <w:p w14:paraId="33725DE6" w14:textId="77777777" w:rsidR="003972CC" w:rsidRPr="003972CC" w:rsidRDefault="003972CC" w:rsidP="00602A0B">
      <w:pPr>
        <w:pStyle w:val="ListParagraph"/>
        <w:numPr>
          <w:ilvl w:val="0"/>
          <w:numId w:val="130"/>
        </w:numPr>
        <w:spacing w:after="0" w:line="276" w:lineRule="auto"/>
        <w:rPr>
          <w:rFonts w:ascii="Times New Roman" w:hAnsi="Times New Roman"/>
          <w:sz w:val="24"/>
          <w:szCs w:val="24"/>
        </w:rPr>
      </w:pPr>
      <w:r w:rsidRPr="003972CC">
        <w:rPr>
          <w:rFonts w:ascii="Times New Roman" w:hAnsi="Times New Roman"/>
          <w:sz w:val="24"/>
          <w:szCs w:val="24"/>
        </w:rPr>
        <w:t>PPE</w:t>
      </w:r>
    </w:p>
    <w:p w14:paraId="458908EF" w14:textId="77777777" w:rsidR="003972CC" w:rsidRPr="003972CC" w:rsidRDefault="003972CC" w:rsidP="00602A0B">
      <w:pPr>
        <w:pStyle w:val="ListParagraph"/>
        <w:numPr>
          <w:ilvl w:val="0"/>
          <w:numId w:val="130"/>
        </w:numPr>
        <w:spacing w:after="0" w:line="276" w:lineRule="auto"/>
        <w:rPr>
          <w:rFonts w:ascii="Times New Roman" w:hAnsi="Times New Roman"/>
          <w:sz w:val="24"/>
          <w:szCs w:val="24"/>
        </w:rPr>
      </w:pPr>
      <w:r w:rsidRPr="003972CC">
        <w:rPr>
          <w:rFonts w:ascii="Times New Roman" w:hAnsi="Times New Roman"/>
          <w:sz w:val="24"/>
          <w:szCs w:val="24"/>
        </w:rPr>
        <w:t xml:space="preserve">Decontaminants </w:t>
      </w:r>
    </w:p>
    <w:p w14:paraId="3528A47F" w14:textId="77777777" w:rsidR="003972CC" w:rsidRPr="003972CC" w:rsidRDefault="003972CC" w:rsidP="00602A0B">
      <w:pPr>
        <w:pStyle w:val="ListParagraph"/>
        <w:numPr>
          <w:ilvl w:val="0"/>
          <w:numId w:val="130"/>
        </w:numPr>
        <w:spacing w:after="0" w:line="276" w:lineRule="auto"/>
        <w:rPr>
          <w:rFonts w:ascii="Times New Roman" w:hAnsi="Times New Roman"/>
          <w:sz w:val="24"/>
          <w:szCs w:val="24"/>
        </w:rPr>
      </w:pPr>
      <w:r w:rsidRPr="003972CC">
        <w:rPr>
          <w:rFonts w:ascii="Times New Roman" w:hAnsi="Times New Roman"/>
          <w:sz w:val="24"/>
          <w:szCs w:val="24"/>
        </w:rPr>
        <w:t xml:space="preserve">Buckets with lids </w:t>
      </w:r>
    </w:p>
    <w:p w14:paraId="733B76A6" w14:textId="77777777" w:rsidR="003972CC" w:rsidRPr="003972CC" w:rsidRDefault="003972CC" w:rsidP="00602A0B">
      <w:pPr>
        <w:pStyle w:val="ListParagraph"/>
        <w:numPr>
          <w:ilvl w:val="0"/>
          <w:numId w:val="130"/>
        </w:numPr>
        <w:spacing w:after="0" w:line="276" w:lineRule="auto"/>
        <w:rPr>
          <w:rFonts w:ascii="Times New Roman" w:hAnsi="Times New Roman"/>
          <w:sz w:val="24"/>
          <w:szCs w:val="24"/>
        </w:rPr>
      </w:pPr>
      <w:r w:rsidRPr="003972CC">
        <w:rPr>
          <w:rFonts w:ascii="Times New Roman" w:hAnsi="Times New Roman"/>
          <w:sz w:val="24"/>
          <w:szCs w:val="24"/>
        </w:rPr>
        <w:t xml:space="preserve">Bin liners </w:t>
      </w:r>
    </w:p>
    <w:p w14:paraId="4B43A854" w14:textId="77777777" w:rsidR="003972CC" w:rsidRPr="003972CC" w:rsidRDefault="003972CC" w:rsidP="00602A0B">
      <w:pPr>
        <w:pStyle w:val="ListParagraph"/>
        <w:numPr>
          <w:ilvl w:val="0"/>
          <w:numId w:val="130"/>
        </w:numPr>
        <w:spacing w:after="0" w:line="276" w:lineRule="auto"/>
        <w:rPr>
          <w:rFonts w:ascii="Times New Roman" w:hAnsi="Times New Roman"/>
          <w:sz w:val="24"/>
          <w:szCs w:val="24"/>
        </w:rPr>
      </w:pPr>
      <w:r w:rsidRPr="003972CC">
        <w:rPr>
          <w:rFonts w:ascii="Times New Roman" w:hAnsi="Times New Roman"/>
          <w:sz w:val="24"/>
          <w:szCs w:val="24"/>
        </w:rPr>
        <w:t xml:space="preserve">Colour coded bins </w:t>
      </w:r>
    </w:p>
    <w:p w14:paraId="7D9D7940" w14:textId="77777777" w:rsidR="003972CC" w:rsidRPr="003972CC" w:rsidRDefault="003972CC" w:rsidP="00602A0B">
      <w:pPr>
        <w:pStyle w:val="ListParagraph"/>
        <w:numPr>
          <w:ilvl w:val="0"/>
          <w:numId w:val="130"/>
        </w:numPr>
        <w:spacing w:after="0" w:line="276" w:lineRule="auto"/>
        <w:rPr>
          <w:rFonts w:ascii="Times New Roman" w:hAnsi="Times New Roman"/>
          <w:sz w:val="24"/>
          <w:szCs w:val="24"/>
        </w:rPr>
      </w:pPr>
      <w:r w:rsidRPr="003972CC">
        <w:rPr>
          <w:rFonts w:ascii="Times New Roman" w:hAnsi="Times New Roman"/>
          <w:sz w:val="24"/>
          <w:szCs w:val="24"/>
        </w:rPr>
        <w:t xml:space="preserve">Assorted hospital equipment and instruments </w:t>
      </w:r>
    </w:p>
    <w:p w14:paraId="1D418B2E" w14:textId="77777777" w:rsidR="003972CC" w:rsidRPr="003972CC" w:rsidRDefault="003972CC" w:rsidP="00602A0B">
      <w:pPr>
        <w:pStyle w:val="ListParagraph"/>
        <w:numPr>
          <w:ilvl w:val="0"/>
          <w:numId w:val="130"/>
        </w:numPr>
        <w:spacing w:after="0" w:line="276" w:lineRule="auto"/>
        <w:rPr>
          <w:rFonts w:ascii="Times New Roman" w:hAnsi="Times New Roman"/>
          <w:sz w:val="24"/>
          <w:szCs w:val="24"/>
        </w:rPr>
      </w:pPr>
      <w:r w:rsidRPr="003972CC">
        <w:rPr>
          <w:rFonts w:ascii="Times New Roman" w:hAnsi="Times New Roman"/>
          <w:sz w:val="24"/>
          <w:szCs w:val="24"/>
        </w:rPr>
        <w:t xml:space="preserve">Hospital signage </w:t>
      </w:r>
    </w:p>
    <w:p w14:paraId="76853228" w14:textId="77777777" w:rsidR="009A2F39" w:rsidRDefault="009A2F39" w:rsidP="009A2F39">
      <w:pPr>
        <w:spacing w:after="0" w:line="276" w:lineRule="auto"/>
        <w:rPr>
          <w:szCs w:val="24"/>
        </w:rPr>
      </w:pPr>
    </w:p>
    <w:p w14:paraId="6EE22F8D" w14:textId="77777777" w:rsidR="009A2F39" w:rsidRDefault="009A2F39" w:rsidP="009A2F39">
      <w:pPr>
        <w:spacing w:after="0" w:line="276" w:lineRule="auto"/>
        <w:rPr>
          <w:szCs w:val="24"/>
        </w:rPr>
      </w:pPr>
    </w:p>
    <w:p w14:paraId="76471A59" w14:textId="77777777" w:rsidR="001F2152" w:rsidRDefault="003972CC" w:rsidP="00116053">
      <w:pPr>
        <w:pStyle w:val="Heading1"/>
      </w:pPr>
      <w:r>
        <w:br w:type="page"/>
      </w:r>
      <w:bookmarkStart w:id="51" w:name="_Toc29994924"/>
      <w:r w:rsidR="00F248E2">
        <w:lastRenderedPageBreak/>
        <w:t>COMMON DISEASES</w:t>
      </w:r>
      <w:bookmarkEnd w:id="51"/>
      <w:r w:rsidR="00F248E2">
        <w:t xml:space="preserve"> </w:t>
      </w:r>
    </w:p>
    <w:p w14:paraId="20CAB85A" w14:textId="77777777" w:rsidR="00DB7014" w:rsidRPr="00DB7014" w:rsidRDefault="00DB7014" w:rsidP="00DB7014"/>
    <w:p w14:paraId="1C0F1D74" w14:textId="77777777" w:rsidR="001F2152" w:rsidRPr="006267A8" w:rsidRDefault="001F2152" w:rsidP="001F2152">
      <w:pPr>
        <w:spacing w:before="120" w:after="0" w:line="276" w:lineRule="auto"/>
        <w:jc w:val="both"/>
        <w:rPr>
          <w:szCs w:val="24"/>
          <w:lang w:val="en-ZA"/>
        </w:rPr>
      </w:pPr>
      <w:r w:rsidRPr="006267A8">
        <w:rPr>
          <w:b/>
          <w:szCs w:val="24"/>
          <w:lang w:val="en-ZA"/>
        </w:rPr>
        <w:t>UNIT CODE:</w:t>
      </w:r>
      <w:r w:rsidRPr="006267A8">
        <w:rPr>
          <w:szCs w:val="24"/>
          <w:lang w:val="en-ZA"/>
        </w:rPr>
        <w:t xml:space="preserve"> </w:t>
      </w:r>
      <w:r w:rsidR="00DB7014">
        <w:rPr>
          <w:szCs w:val="24"/>
          <w:lang w:val="en-ZA" w:eastAsia="fr-FR"/>
        </w:rPr>
        <w:t>HE/CU/TT/CC/03</w:t>
      </w:r>
      <w:r w:rsidRPr="006267A8">
        <w:rPr>
          <w:szCs w:val="24"/>
          <w:lang w:val="en-ZA" w:eastAsia="fr-FR"/>
        </w:rPr>
        <w:t>/6</w:t>
      </w:r>
      <w:r w:rsidR="00387DFA">
        <w:rPr>
          <w:szCs w:val="24"/>
          <w:lang w:val="en-ZA" w:eastAsia="fr-FR"/>
        </w:rPr>
        <w:t>/A</w:t>
      </w:r>
    </w:p>
    <w:p w14:paraId="0AE9ACEE" w14:textId="77777777" w:rsidR="001F2152" w:rsidRPr="006267A8" w:rsidRDefault="001F2152" w:rsidP="001F2152">
      <w:pPr>
        <w:spacing w:after="0" w:line="276" w:lineRule="auto"/>
        <w:jc w:val="both"/>
        <w:rPr>
          <w:b/>
          <w:szCs w:val="24"/>
          <w:lang w:val="en-ZA"/>
        </w:rPr>
      </w:pPr>
    </w:p>
    <w:p w14:paraId="419BEC5F" w14:textId="77777777" w:rsidR="001F2152" w:rsidRPr="006267A8" w:rsidRDefault="001F2152" w:rsidP="001F2152">
      <w:pPr>
        <w:spacing w:after="0" w:line="276" w:lineRule="auto"/>
        <w:jc w:val="both"/>
        <w:rPr>
          <w:szCs w:val="24"/>
          <w:lang w:val="en-ZA"/>
        </w:rPr>
      </w:pPr>
      <w:r w:rsidRPr="006267A8">
        <w:rPr>
          <w:b/>
          <w:szCs w:val="24"/>
          <w:lang w:val="en-ZA"/>
        </w:rPr>
        <w:t>Relationship to Occupational Standards</w:t>
      </w:r>
    </w:p>
    <w:p w14:paraId="15C7BE0C" w14:textId="77777777" w:rsidR="001F2152" w:rsidRPr="006267A8" w:rsidRDefault="001F2152" w:rsidP="001F2152">
      <w:pPr>
        <w:spacing w:after="0" w:line="276" w:lineRule="auto"/>
        <w:jc w:val="both"/>
        <w:rPr>
          <w:szCs w:val="24"/>
          <w:lang w:val="en-ZA"/>
        </w:rPr>
      </w:pPr>
      <w:r w:rsidRPr="006267A8">
        <w:rPr>
          <w:szCs w:val="24"/>
          <w:lang w:val="en-ZA"/>
        </w:rPr>
        <w:t xml:space="preserve">This unit addresses the Unit of Competency: </w:t>
      </w:r>
      <w:r w:rsidR="009A2F39">
        <w:rPr>
          <w:szCs w:val="24"/>
          <w:lang w:val="en-ZA"/>
        </w:rPr>
        <w:t xml:space="preserve"> </w:t>
      </w:r>
      <w:r w:rsidR="00DB2EE0">
        <w:rPr>
          <w:szCs w:val="24"/>
        </w:rPr>
        <w:t>D</w:t>
      </w:r>
      <w:r w:rsidR="00B47ACA">
        <w:rPr>
          <w:szCs w:val="24"/>
        </w:rPr>
        <w:t>emonstrate the knowledge of common diseases</w:t>
      </w:r>
    </w:p>
    <w:p w14:paraId="2AD29B6B" w14:textId="77777777" w:rsidR="001F2152" w:rsidRPr="006267A8" w:rsidRDefault="001F2152" w:rsidP="009A2F39">
      <w:pPr>
        <w:spacing w:after="0" w:line="276" w:lineRule="auto"/>
        <w:jc w:val="right"/>
        <w:rPr>
          <w:b/>
          <w:szCs w:val="24"/>
          <w:lang w:val="en-ZA"/>
        </w:rPr>
      </w:pPr>
    </w:p>
    <w:p w14:paraId="6CA10F2A" w14:textId="77777777" w:rsidR="001F2152" w:rsidRPr="006267A8" w:rsidRDefault="001F2152" w:rsidP="001F2152">
      <w:pPr>
        <w:spacing w:after="0" w:line="276" w:lineRule="auto"/>
        <w:jc w:val="both"/>
        <w:rPr>
          <w:szCs w:val="24"/>
          <w:lang w:val="en-ZA"/>
        </w:rPr>
      </w:pPr>
      <w:r w:rsidRPr="006267A8">
        <w:rPr>
          <w:b/>
          <w:szCs w:val="24"/>
          <w:lang w:val="en-ZA"/>
        </w:rPr>
        <w:t xml:space="preserve">Duration of Unit: </w:t>
      </w:r>
      <w:r w:rsidR="00160AB9">
        <w:rPr>
          <w:szCs w:val="24"/>
          <w:lang w:val="en-ZA"/>
        </w:rPr>
        <w:t>7</w:t>
      </w:r>
      <w:r w:rsidR="00160AB9" w:rsidRPr="00160AB9">
        <w:rPr>
          <w:szCs w:val="24"/>
          <w:lang w:val="en-ZA"/>
        </w:rPr>
        <w:t>0</w:t>
      </w:r>
      <w:r w:rsidRPr="00160AB9">
        <w:rPr>
          <w:szCs w:val="24"/>
          <w:lang w:val="en-ZA"/>
        </w:rPr>
        <w:t xml:space="preserve"> </w:t>
      </w:r>
      <w:r w:rsidRPr="006267A8">
        <w:rPr>
          <w:szCs w:val="24"/>
          <w:lang w:val="en-ZA"/>
        </w:rPr>
        <w:t>hours</w:t>
      </w:r>
    </w:p>
    <w:p w14:paraId="79CFC068" w14:textId="77777777" w:rsidR="001F2152" w:rsidRPr="006267A8" w:rsidRDefault="001F2152" w:rsidP="001F2152">
      <w:pPr>
        <w:tabs>
          <w:tab w:val="left" w:pos="6098"/>
        </w:tabs>
        <w:spacing w:after="0" w:line="276" w:lineRule="auto"/>
        <w:jc w:val="both"/>
        <w:rPr>
          <w:b/>
          <w:szCs w:val="24"/>
          <w:lang w:val="en-ZA"/>
        </w:rPr>
      </w:pPr>
    </w:p>
    <w:p w14:paraId="32154341" w14:textId="77777777" w:rsidR="001F2152" w:rsidRPr="006267A8" w:rsidRDefault="001F2152" w:rsidP="001F2152">
      <w:pPr>
        <w:tabs>
          <w:tab w:val="left" w:pos="6098"/>
        </w:tabs>
        <w:spacing w:after="0" w:line="276" w:lineRule="auto"/>
        <w:jc w:val="both"/>
        <w:rPr>
          <w:szCs w:val="24"/>
          <w:lang w:val="en-ZA"/>
        </w:rPr>
      </w:pPr>
      <w:r w:rsidRPr="006267A8">
        <w:rPr>
          <w:b/>
          <w:szCs w:val="24"/>
          <w:lang w:val="en-ZA"/>
        </w:rPr>
        <w:t>Unit Description</w:t>
      </w:r>
      <w:r w:rsidRPr="006267A8">
        <w:rPr>
          <w:b/>
          <w:szCs w:val="24"/>
          <w:lang w:val="en-ZA"/>
        </w:rPr>
        <w:tab/>
      </w:r>
    </w:p>
    <w:p w14:paraId="74C1D69F" w14:textId="77777777" w:rsidR="004B22A2" w:rsidRPr="00180A0C" w:rsidRDefault="004B22A2" w:rsidP="004B22A2">
      <w:pPr>
        <w:tabs>
          <w:tab w:val="left" w:pos="2880"/>
          <w:tab w:val="left" w:pos="9000"/>
        </w:tabs>
        <w:jc w:val="both"/>
        <w:rPr>
          <w:szCs w:val="24"/>
        </w:rPr>
      </w:pPr>
      <w:r>
        <w:rPr>
          <w:szCs w:val="24"/>
        </w:rPr>
        <w:t xml:space="preserve">This unit </w:t>
      </w:r>
      <w:r w:rsidRPr="00180A0C">
        <w:rPr>
          <w:szCs w:val="24"/>
        </w:rPr>
        <w:t>specifies the competencies required to</w:t>
      </w:r>
      <w:r>
        <w:rPr>
          <w:szCs w:val="24"/>
        </w:rPr>
        <w:t xml:space="preserve"> demonstrate the knowledge of common diseases. It involves i</w:t>
      </w:r>
      <w:r w:rsidRPr="00F0765F">
        <w:rPr>
          <w:szCs w:val="24"/>
        </w:rPr>
        <w:t>dentify</w:t>
      </w:r>
      <w:r>
        <w:rPr>
          <w:szCs w:val="24"/>
        </w:rPr>
        <w:t>ing</w:t>
      </w:r>
      <w:r w:rsidRPr="00F0765F">
        <w:rPr>
          <w:szCs w:val="24"/>
        </w:rPr>
        <w:t xml:space="preserve"> the stages of disease development</w:t>
      </w:r>
      <w:r>
        <w:rPr>
          <w:szCs w:val="24"/>
        </w:rPr>
        <w:t>, demonstrating</w:t>
      </w:r>
      <w:r w:rsidRPr="00F0765F">
        <w:rPr>
          <w:szCs w:val="24"/>
        </w:rPr>
        <w:t xml:space="preserve"> the knowledge of communicable diseases</w:t>
      </w:r>
      <w:r>
        <w:rPr>
          <w:szCs w:val="24"/>
        </w:rPr>
        <w:t xml:space="preserve">, non-communicable diseases and </w:t>
      </w:r>
      <w:r w:rsidRPr="00F0765F">
        <w:rPr>
          <w:szCs w:val="24"/>
        </w:rPr>
        <w:t>management of common diseases</w:t>
      </w:r>
    </w:p>
    <w:p w14:paraId="4B5392F0" w14:textId="77777777" w:rsidR="001F2152" w:rsidRPr="006267A8" w:rsidRDefault="001F2152" w:rsidP="001F2152">
      <w:pPr>
        <w:spacing w:after="0" w:line="276" w:lineRule="auto"/>
        <w:jc w:val="both"/>
        <w:rPr>
          <w:b/>
          <w:szCs w:val="24"/>
          <w:lang w:val="en-ZA"/>
        </w:rPr>
      </w:pPr>
      <w:r w:rsidRPr="006267A8">
        <w:rPr>
          <w:b/>
          <w:szCs w:val="24"/>
          <w:lang w:val="en-ZA"/>
        </w:rPr>
        <w:t>Summary of Learning Outcomes</w:t>
      </w:r>
      <w:r w:rsidR="00B47ACA">
        <w:rPr>
          <w:b/>
          <w:szCs w:val="24"/>
          <w:lang w:val="en-ZA"/>
        </w:rPr>
        <w:t xml:space="preserve"> </w:t>
      </w:r>
    </w:p>
    <w:p w14:paraId="6038E0B8" w14:textId="77777777" w:rsidR="005C5414" w:rsidRPr="005C5414" w:rsidRDefault="005C5414" w:rsidP="00602A0B">
      <w:pPr>
        <w:pStyle w:val="ListParagraph"/>
        <w:numPr>
          <w:ilvl w:val="0"/>
          <w:numId w:val="119"/>
        </w:numPr>
        <w:spacing w:before="120" w:after="0" w:line="276" w:lineRule="auto"/>
        <w:jc w:val="both"/>
        <w:rPr>
          <w:rFonts w:ascii="Times New Roman" w:hAnsi="Times New Roman"/>
          <w:sz w:val="24"/>
          <w:szCs w:val="24"/>
        </w:rPr>
      </w:pPr>
      <w:r w:rsidRPr="005C5414">
        <w:rPr>
          <w:rFonts w:ascii="Times New Roman" w:hAnsi="Times New Roman"/>
          <w:sz w:val="24"/>
          <w:szCs w:val="24"/>
        </w:rPr>
        <w:t>Identify the stages of disease development</w:t>
      </w:r>
    </w:p>
    <w:p w14:paraId="0111E364" w14:textId="77777777" w:rsidR="005C5414" w:rsidRPr="005C5414" w:rsidRDefault="005C5414" w:rsidP="00602A0B">
      <w:pPr>
        <w:pStyle w:val="ListParagraph"/>
        <w:numPr>
          <w:ilvl w:val="0"/>
          <w:numId w:val="119"/>
        </w:numPr>
        <w:spacing w:before="120" w:after="0" w:line="276" w:lineRule="auto"/>
        <w:jc w:val="both"/>
        <w:rPr>
          <w:rFonts w:ascii="Times New Roman" w:hAnsi="Times New Roman"/>
          <w:sz w:val="24"/>
          <w:szCs w:val="24"/>
        </w:rPr>
      </w:pPr>
      <w:r w:rsidRPr="005C5414">
        <w:rPr>
          <w:rFonts w:ascii="Times New Roman" w:hAnsi="Times New Roman"/>
          <w:sz w:val="24"/>
          <w:szCs w:val="24"/>
        </w:rPr>
        <w:t xml:space="preserve">Demonstrate the knowledge of communicable diseases </w:t>
      </w:r>
    </w:p>
    <w:p w14:paraId="264D2010" w14:textId="77777777" w:rsidR="005C5414" w:rsidRPr="005C5414" w:rsidRDefault="005C5414" w:rsidP="00602A0B">
      <w:pPr>
        <w:pStyle w:val="ListParagraph"/>
        <w:numPr>
          <w:ilvl w:val="0"/>
          <w:numId w:val="119"/>
        </w:numPr>
        <w:spacing w:before="120" w:after="0" w:line="276" w:lineRule="auto"/>
        <w:jc w:val="both"/>
        <w:rPr>
          <w:rFonts w:ascii="Times New Roman" w:hAnsi="Times New Roman"/>
          <w:sz w:val="24"/>
          <w:szCs w:val="24"/>
        </w:rPr>
      </w:pPr>
      <w:r w:rsidRPr="005C5414">
        <w:rPr>
          <w:rFonts w:ascii="Times New Roman" w:hAnsi="Times New Roman"/>
          <w:sz w:val="24"/>
          <w:szCs w:val="24"/>
        </w:rPr>
        <w:t>Demonstrate the knowledge of non-communicable diseases</w:t>
      </w:r>
    </w:p>
    <w:p w14:paraId="77D3CA25" w14:textId="77777777" w:rsidR="001F2152" w:rsidRPr="005C5414" w:rsidRDefault="005C5414" w:rsidP="00602A0B">
      <w:pPr>
        <w:pStyle w:val="ListParagraph"/>
        <w:numPr>
          <w:ilvl w:val="0"/>
          <w:numId w:val="119"/>
        </w:numPr>
        <w:spacing w:before="120" w:after="0" w:line="276" w:lineRule="auto"/>
        <w:jc w:val="both"/>
        <w:rPr>
          <w:rFonts w:ascii="Times New Roman" w:hAnsi="Times New Roman"/>
          <w:b/>
          <w:sz w:val="24"/>
          <w:szCs w:val="24"/>
          <w:lang w:val="en-ZA"/>
        </w:rPr>
      </w:pPr>
      <w:r w:rsidRPr="005C5414">
        <w:rPr>
          <w:rFonts w:ascii="Times New Roman" w:hAnsi="Times New Roman"/>
          <w:sz w:val="24"/>
          <w:szCs w:val="24"/>
        </w:rPr>
        <w:t xml:space="preserve">Demonstrate the knowledge on management of common diseases </w:t>
      </w:r>
      <w:r w:rsidR="001F2152" w:rsidRPr="005C5414">
        <w:rPr>
          <w:rFonts w:ascii="Times New Roman" w:hAnsi="Times New Roman"/>
          <w:sz w:val="24"/>
          <w:szCs w:val="24"/>
        </w:rPr>
        <w:t xml:space="preserve"> </w:t>
      </w:r>
    </w:p>
    <w:p w14:paraId="12FEEBF6" w14:textId="77777777" w:rsidR="001F2152" w:rsidRPr="006267A8" w:rsidRDefault="001F2152" w:rsidP="001F2152">
      <w:pPr>
        <w:spacing w:before="120" w:after="0" w:line="276" w:lineRule="auto"/>
        <w:ind w:left="357" w:hanging="357"/>
        <w:contextualSpacing/>
        <w:jc w:val="both"/>
        <w:rPr>
          <w:b/>
          <w:szCs w:val="24"/>
          <w:lang w:val="en-ZA"/>
        </w:rPr>
      </w:pPr>
      <w:r w:rsidRPr="006267A8">
        <w:rPr>
          <w:b/>
          <w:szCs w:val="24"/>
          <w:lang w:val="en-ZA"/>
        </w:rPr>
        <w:t>Learning Outcomes, Content and Suggested Assessment Methods</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8"/>
        <w:gridCol w:w="4543"/>
        <w:gridCol w:w="2207"/>
      </w:tblGrid>
      <w:tr w:rsidR="001F2152" w:rsidRPr="006267A8" w14:paraId="63013FE8" w14:textId="77777777" w:rsidTr="00B73CA4">
        <w:trPr>
          <w:trHeight w:val="800"/>
        </w:trPr>
        <w:tc>
          <w:tcPr>
            <w:tcW w:w="3078" w:type="dxa"/>
            <w:tcBorders>
              <w:top w:val="single" w:sz="4" w:space="0" w:color="auto"/>
              <w:left w:val="single" w:sz="4" w:space="0" w:color="auto"/>
              <w:bottom w:val="single" w:sz="4" w:space="0" w:color="auto"/>
              <w:right w:val="single" w:sz="4" w:space="0" w:color="auto"/>
            </w:tcBorders>
            <w:shd w:val="clear" w:color="auto" w:fill="F2F2F2"/>
            <w:hideMark/>
          </w:tcPr>
          <w:p w14:paraId="58AEF7A2" w14:textId="77777777" w:rsidR="001F2152" w:rsidRPr="006267A8" w:rsidRDefault="001F2152" w:rsidP="00B73CA4">
            <w:pPr>
              <w:spacing w:before="120" w:after="0" w:line="276" w:lineRule="auto"/>
              <w:jc w:val="both"/>
              <w:rPr>
                <w:b/>
                <w:szCs w:val="24"/>
                <w:lang w:val="en-ZA"/>
              </w:rPr>
            </w:pPr>
            <w:r w:rsidRPr="006267A8">
              <w:rPr>
                <w:b/>
                <w:szCs w:val="24"/>
                <w:lang w:val="en-ZA"/>
              </w:rPr>
              <w:t>Learning Outcome</w:t>
            </w:r>
          </w:p>
        </w:tc>
        <w:tc>
          <w:tcPr>
            <w:tcW w:w="4543" w:type="dxa"/>
            <w:tcBorders>
              <w:top w:val="single" w:sz="4" w:space="0" w:color="auto"/>
              <w:left w:val="single" w:sz="4" w:space="0" w:color="auto"/>
              <w:bottom w:val="single" w:sz="4" w:space="0" w:color="auto"/>
              <w:right w:val="single" w:sz="4" w:space="0" w:color="auto"/>
            </w:tcBorders>
            <w:shd w:val="clear" w:color="auto" w:fill="F2F2F2"/>
            <w:hideMark/>
          </w:tcPr>
          <w:p w14:paraId="4B5EF5B1" w14:textId="77777777" w:rsidR="001F2152" w:rsidRPr="006267A8" w:rsidRDefault="001F2152" w:rsidP="00B73CA4">
            <w:pPr>
              <w:spacing w:before="120" w:after="0" w:line="276" w:lineRule="auto"/>
              <w:ind w:left="357" w:hanging="357"/>
              <w:jc w:val="both"/>
              <w:rPr>
                <w:b/>
                <w:szCs w:val="24"/>
                <w:lang w:val="en-ZA"/>
              </w:rPr>
            </w:pPr>
            <w:r w:rsidRPr="006267A8">
              <w:rPr>
                <w:b/>
                <w:szCs w:val="24"/>
                <w:lang w:val="en-ZA"/>
              </w:rPr>
              <w:t>Content</w:t>
            </w:r>
          </w:p>
        </w:tc>
        <w:tc>
          <w:tcPr>
            <w:tcW w:w="2207" w:type="dxa"/>
            <w:tcBorders>
              <w:top w:val="single" w:sz="4" w:space="0" w:color="auto"/>
              <w:left w:val="single" w:sz="4" w:space="0" w:color="auto"/>
              <w:bottom w:val="single" w:sz="4" w:space="0" w:color="auto"/>
              <w:right w:val="single" w:sz="4" w:space="0" w:color="auto"/>
            </w:tcBorders>
            <w:shd w:val="clear" w:color="auto" w:fill="F2F2F2"/>
            <w:hideMark/>
          </w:tcPr>
          <w:p w14:paraId="15045A19" w14:textId="77777777" w:rsidR="001F2152" w:rsidRPr="006267A8" w:rsidRDefault="001F2152" w:rsidP="00B73CA4">
            <w:pPr>
              <w:spacing w:before="120" w:after="0" w:line="276" w:lineRule="auto"/>
              <w:jc w:val="both"/>
              <w:rPr>
                <w:b/>
                <w:szCs w:val="24"/>
                <w:lang w:val="en-ZA"/>
              </w:rPr>
            </w:pPr>
            <w:r w:rsidRPr="006267A8">
              <w:rPr>
                <w:b/>
                <w:szCs w:val="24"/>
                <w:lang w:val="en-ZA"/>
              </w:rPr>
              <w:t>Suggested Assessment Methods</w:t>
            </w:r>
          </w:p>
        </w:tc>
      </w:tr>
      <w:tr w:rsidR="005C5414" w:rsidRPr="006267A8" w14:paraId="5FECEDCE" w14:textId="77777777" w:rsidTr="00B73CA4">
        <w:trPr>
          <w:trHeight w:val="1322"/>
        </w:trPr>
        <w:tc>
          <w:tcPr>
            <w:tcW w:w="3078" w:type="dxa"/>
            <w:tcBorders>
              <w:top w:val="single" w:sz="4" w:space="0" w:color="auto"/>
              <w:left w:val="single" w:sz="4" w:space="0" w:color="auto"/>
              <w:bottom w:val="single" w:sz="4" w:space="0" w:color="auto"/>
              <w:right w:val="single" w:sz="4" w:space="0" w:color="auto"/>
            </w:tcBorders>
          </w:tcPr>
          <w:p w14:paraId="41FD846B" w14:textId="77777777" w:rsidR="005C5414" w:rsidRPr="00571913" w:rsidRDefault="005C5414" w:rsidP="00602A0B">
            <w:pPr>
              <w:pStyle w:val="ListParagraph"/>
              <w:widowControl w:val="0"/>
              <w:numPr>
                <w:ilvl w:val="0"/>
                <w:numId w:val="120"/>
              </w:numPr>
              <w:adjustRightInd w:val="0"/>
              <w:spacing w:after="0" w:line="276" w:lineRule="auto"/>
              <w:textAlignment w:val="baseline"/>
              <w:rPr>
                <w:rFonts w:ascii="Times New Roman" w:hAnsi="Times New Roman"/>
                <w:sz w:val="24"/>
                <w:szCs w:val="24"/>
              </w:rPr>
            </w:pPr>
            <w:r w:rsidRPr="00571913">
              <w:rPr>
                <w:rFonts w:ascii="Times New Roman" w:hAnsi="Times New Roman"/>
                <w:sz w:val="24"/>
                <w:szCs w:val="24"/>
              </w:rPr>
              <w:t>Identify the stages of disease development</w:t>
            </w:r>
          </w:p>
        </w:tc>
        <w:tc>
          <w:tcPr>
            <w:tcW w:w="4543" w:type="dxa"/>
            <w:tcBorders>
              <w:top w:val="single" w:sz="4" w:space="0" w:color="auto"/>
              <w:left w:val="single" w:sz="4" w:space="0" w:color="auto"/>
              <w:bottom w:val="single" w:sz="4" w:space="0" w:color="auto"/>
              <w:right w:val="single" w:sz="4" w:space="0" w:color="auto"/>
            </w:tcBorders>
          </w:tcPr>
          <w:p w14:paraId="35CDCE3F" w14:textId="77777777" w:rsidR="005C5414" w:rsidRDefault="00855AB4" w:rsidP="00602A0B">
            <w:pPr>
              <w:pStyle w:val="ListParagraph"/>
              <w:numPr>
                <w:ilvl w:val="0"/>
                <w:numId w:val="37"/>
              </w:numPr>
              <w:spacing w:after="0" w:line="276" w:lineRule="auto"/>
              <w:rPr>
                <w:rFonts w:ascii="Times New Roman" w:hAnsi="Times New Roman"/>
                <w:bCs/>
                <w:sz w:val="24"/>
                <w:szCs w:val="24"/>
              </w:rPr>
            </w:pPr>
            <w:r>
              <w:rPr>
                <w:rFonts w:ascii="Times New Roman" w:hAnsi="Times New Roman"/>
                <w:bCs/>
                <w:sz w:val="24"/>
                <w:szCs w:val="24"/>
              </w:rPr>
              <w:t xml:space="preserve">Meaning of terms </w:t>
            </w:r>
          </w:p>
          <w:p w14:paraId="336E0467" w14:textId="77777777" w:rsidR="001C0F9C" w:rsidRDefault="00B875C6" w:rsidP="00602A0B">
            <w:pPr>
              <w:pStyle w:val="ListParagraph"/>
              <w:numPr>
                <w:ilvl w:val="0"/>
                <w:numId w:val="37"/>
              </w:numPr>
              <w:spacing w:after="0" w:line="276" w:lineRule="auto"/>
              <w:rPr>
                <w:rFonts w:ascii="Times New Roman" w:hAnsi="Times New Roman"/>
                <w:bCs/>
                <w:sz w:val="24"/>
                <w:szCs w:val="24"/>
              </w:rPr>
            </w:pPr>
            <w:r>
              <w:rPr>
                <w:rFonts w:ascii="Times New Roman" w:hAnsi="Times New Roman"/>
                <w:bCs/>
                <w:sz w:val="24"/>
                <w:szCs w:val="24"/>
              </w:rPr>
              <w:t xml:space="preserve">Types of diseases </w:t>
            </w:r>
          </w:p>
          <w:p w14:paraId="1EABC221" w14:textId="77777777" w:rsidR="00B875C6" w:rsidRDefault="00B875C6" w:rsidP="00602A0B">
            <w:pPr>
              <w:pStyle w:val="ListParagraph"/>
              <w:numPr>
                <w:ilvl w:val="0"/>
                <w:numId w:val="37"/>
              </w:numPr>
              <w:spacing w:after="0" w:line="276" w:lineRule="auto"/>
              <w:rPr>
                <w:rFonts w:ascii="Times New Roman" w:hAnsi="Times New Roman"/>
                <w:bCs/>
                <w:sz w:val="24"/>
                <w:szCs w:val="24"/>
              </w:rPr>
            </w:pPr>
            <w:r>
              <w:rPr>
                <w:rFonts w:ascii="Times New Roman" w:hAnsi="Times New Roman"/>
                <w:bCs/>
                <w:sz w:val="24"/>
                <w:szCs w:val="24"/>
              </w:rPr>
              <w:t xml:space="preserve">Natural history of a disease </w:t>
            </w:r>
          </w:p>
          <w:p w14:paraId="3E43363E" w14:textId="77777777" w:rsidR="00B875C6" w:rsidRPr="006267A8" w:rsidRDefault="00AD3BA4" w:rsidP="00602A0B">
            <w:pPr>
              <w:pStyle w:val="ListParagraph"/>
              <w:numPr>
                <w:ilvl w:val="0"/>
                <w:numId w:val="37"/>
              </w:numPr>
              <w:spacing w:after="0" w:line="276" w:lineRule="auto"/>
              <w:rPr>
                <w:rFonts w:ascii="Times New Roman" w:hAnsi="Times New Roman"/>
                <w:bCs/>
                <w:sz w:val="24"/>
                <w:szCs w:val="24"/>
              </w:rPr>
            </w:pPr>
            <w:r>
              <w:rPr>
                <w:rFonts w:ascii="Times New Roman" w:hAnsi="Times New Roman"/>
                <w:bCs/>
                <w:sz w:val="24"/>
                <w:szCs w:val="24"/>
              </w:rPr>
              <w:t xml:space="preserve">Stages </w:t>
            </w:r>
            <w:r w:rsidRPr="00571913">
              <w:rPr>
                <w:rFonts w:ascii="Times New Roman" w:hAnsi="Times New Roman"/>
                <w:sz w:val="24"/>
                <w:szCs w:val="24"/>
              </w:rPr>
              <w:t>of disease development</w:t>
            </w:r>
          </w:p>
        </w:tc>
        <w:tc>
          <w:tcPr>
            <w:tcW w:w="2207" w:type="dxa"/>
            <w:tcBorders>
              <w:top w:val="single" w:sz="4" w:space="0" w:color="auto"/>
              <w:left w:val="single" w:sz="4" w:space="0" w:color="auto"/>
              <w:bottom w:val="single" w:sz="4" w:space="0" w:color="auto"/>
              <w:right w:val="single" w:sz="4" w:space="0" w:color="auto"/>
            </w:tcBorders>
            <w:hideMark/>
          </w:tcPr>
          <w:p w14:paraId="3384C297" w14:textId="77777777" w:rsidR="005C5414" w:rsidRPr="006267A8" w:rsidRDefault="005C5414" w:rsidP="005C5414">
            <w:pPr>
              <w:spacing w:after="0" w:line="276" w:lineRule="auto"/>
              <w:rPr>
                <w:szCs w:val="24"/>
                <w:lang w:val="en-ZA"/>
              </w:rPr>
            </w:pPr>
            <w:r w:rsidRPr="006267A8">
              <w:rPr>
                <w:szCs w:val="24"/>
                <w:lang w:val="en-ZA"/>
              </w:rPr>
              <w:t>Observation</w:t>
            </w:r>
          </w:p>
          <w:p w14:paraId="0729DB13" w14:textId="77777777" w:rsidR="005C5414" w:rsidRPr="006267A8" w:rsidRDefault="005C5414" w:rsidP="005C5414">
            <w:pPr>
              <w:spacing w:after="0" w:line="276" w:lineRule="auto"/>
              <w:rPr>
                <w:szCs w:val="24"/>
                <w:lang w:val="en-ZA"/>
              </w:rPr>
            </w:pPr>
            <w:r w:rsidRPr="006267A8">
              <w:rPr>
                <w:szCs w:val="24"/>
                <w:lang w:val="en-ZA"/>
              </w:rPr>
              <w:t>Written</w:t>
            </w:r>
          </w:p>
          <w:p w14:paraId="6BC60E90" w14:textId="77777777" w:rsidR="005C5414" w:rsidRPr="006267A8" w:rsidRDefault="005C5414" w:rsidP="005C5414">
            <w:pPr>
              <w:spacing w:after="0" w:line="276" w:lineRule="auto"/>
              <w:rPr>
                <w:szCs w:val="24"/>
                <w:lang w:val="en-ZA"/>
              </w:rPr>
            </w:pPr>
            <w:r w:rsidRPr="006267A8">
              <w:rPr>
                <w:szCs w:val="24"/>
                <w:lang w:val="en-ZA"/>
              </w:rPr>
              <w:t xml:space="preserve">Oral </w:t>
            </w:r>
          </w:p>
          <w:p w14:paraId="2829A007" w14:textId="77777777" w:rsidR="005C5414" w:rsidRPr="006267A8" w:rsidRDefault="005C5414" w:rsidP="005C5414">
            <w:pPr>
              <w:spacing w:after="0" w:line="276" w:lineRule="auto"/>
              <w:rPr>
                <w:szCs w:val="24"/>
                <w:lang w:val="en-ZA"/>
              </w:rPr>
            </w:pPr>
            <w:r w:rsidRPr="006267A8">
              <w:rPr>
                <w:szCs w:val="24"/>
                <w:lang w:val="en-ZA"/>
              </w:rPr>
              <w:t>Third party report</w:t>
            </w:r>
          </w:p>
        </w:tc>
      </w:tr>
      <w:tr w:rsidR="005C5414" w:rsidRPr="006267A8" w14:paraId="37554700" w14:textId="77777777" w:rsidTr="00B73CA4">
        <w:trPr>
          <w:trHeight w:val="1227"/>
        </w:trPr>
        <w:tc>
          <w:tcPr>
            <w:tcW w:w="3078" w:type="dxa"/>
            <w:tcBorders>
              <w:top w:val="single" w:sz="4" w:space="0" w:color="auto"/>
              <w:left w:val="single" w:sz="4" w:space="0" w:color="auto"/>
              <w:bottom w:val="single" w:sz="4" w:space="0" w:color="auto"/>
              <w:right w:val="single" w:sz="4" w:space="0" w:color="auto"/>
            </w:tcBorders>
          </w:tcPr>
          <w:p w14:paraId="1F6BD9B2" w14:textId="77777777" w:rsidR="005C5414" w:rsidRPr="00157E4F" w:rsidRDefault="005C5414" w:rsidP="00602A0B">
            <w:pPr>
              <w:pStyle w:val="ListParagraph"/>
              <w:widowControl w:val="0"/>
              <w:numPr>
                <w:ilvl w:val="0"/>
                <w:numId w:val="120"/>
              </w:numPr>
              <w:adjustRightInd w:val="0"/>
              <w:spacing w:after="0" w:line="276" w:lineRule="auto"/>
              <w:textAlignment w:val="baseline"/>
              <w:rPr>
                <w:rFonts w:ascii="Times New Roman" w:hAnsi="Times New Roman"/>
                <w:sz w:val="24"/>
                <w:szCs w:val="24"/>
              </w:rPr>
            </w:pPr>
            <w:r w:rsidRPr="00157E4F">
              <w:rPr>
                <w:rFonts w:ascii="Times New Roman" w:hAnsi="Times New Roman"/>
                <w:sz w:val="24"/>
                <w:szCs w:val="24"/>
              </w:rPr>
              <w:t xml:space="preserve">Demonstrate the knowledge of communicable diseases </w:t>
            </w:r>
          </w:p>
        </w:tc>
        <w:tc>
          <w:tcPr>
            <w:tcW w:w="4543" w:type="dxa"/>
            <w:tcBorders>
              <w:top w:val="single" w:sz="4" w:space="0" w:color="auto"/>
              <w:left w:val="single" w:sz="4" w:space="0" w:color="auto"/>
              <w:bottom w:val="single" w:sz="4" w:space="0" w:color="auto"/>
              <w:right w:val="single" w:sz="4" w:space="0" w:color="auto"/>
            </w:tcBorders>
          </w:tcPr>
          <w:p w14:paraId="078B3DAF" w14:textId="77777777" w:rsidR="00F974C7" w:rsidRDefault="00F974C7" w:rsidP="00602A0B">
            <w:pPr>
              <w:pStyle w:val="ListParagraph"/>
              <w:numPr>
                <w:ilvl w:val="0"/>
                <w:numId w:val="134"/>
              </w:numPr>
              <w:spacing w:after="0" w:line="276" w:lineRule="auto"/>
              <w:rPr>
                <w:rFonts w:ascii="Times New Roman" w:hAnsi="Times New Roman"/>
                <w:bCs/>
                <w:sz w:val="24"/>
                <w:szCs w:val="24"/>
              </w:rPr>
            </w:pPr>
            <w:r>
              <w:rPr>
                <w:rFonts w:ascii="Times New Roman" w:hAnsi="Times New Roman"/>
                <w:bCs/>
                <w:sz w:val="24"/>
                <w:szCs w:val="24"/>
              </w:rPr>
              <w:t xml:space="preserve">Meaning of terms </w:t>
            </w:r>
          </w:p>
          <w:p w14:paraId="03CA2903" w14:textId="77777777" w:rsidR="00B43239" w:rsidRPr="00B43239" w:rsidRDefault="00B43239" w:rsidP="00602A0B">
            <w:pPr>
              <w:pStyle w:val="ListParagraph"/>
              <w:numPr>
                <w:ilvl w:val="0"/>
                <w:numId w:val="134"/>
              </w:numPr>
              <w:spacing w:after="0" w:line="276" w:lineRule="auto"/>
              <w:rPr>
                <w:rFonts w:ascii="Times New Roman" w:hAnsi="Times New Roman"/>
                <w:bCs/>
                <w:sz w:val="24"/>
                <w:szCs w:val="24"/>
              </w:rPr>
            </w:pPr>
            <w:r>
              <w:rPr>
                <w:rFonts w:ascii="Times New Roman" w:hAnsi="Times New Roman"/>
                <w:bCs/>
                <w:sz w:val="24"/>
                <w:szCs w:val="24"/>
              </w:rPr>
              <w:t xml:space="preserve">Types of </w:t>
            </w:r>
            <w:r w:rsidRPr="00157E4F">
              <w:rPr>
                <w:rFonts w:ascii="Times New Roman" w:hAnsi="Times New Roman"/>
                <w:sz w:val="24"/>
                <w:szCs w:val="24"/>
              </w:rPr>
              <w:t>communicable diseases</w:t>
            </w:r>
          </w:p>
          <w:p w14:paraId="7D9401AC" w14:textId="77777777" w:rsidR="005C5414" w:rsidRPr="006267A8" w:rsidRDefault="00B43239" w:rsidP="00602A0B">
            <w:pPr>
              <w:pStyle w:val="ListParagraph"/>
              <w:numPr>
                <w:ilvl w:val="0"/>
                <w:numId w:val="134"/>
              </w:numPr>
              <w:spacing w:after="0" w:line="276" w:lineRule="auto"/>
              <w:rPr>
                <w:rFonts w:ascii="Times New Roman" w:hAnsi="Times New Roman"/>
                <w:bCs/>
                <w:sz w:val="24"/>
                <w:szCs w:val="24"/>
              </w:rPr>
            </w:pPr>
            <w:r w:rsidRPr="00B43239">
              <w:rPr>
                <w:rFonts w:ascii="Times New Roman" w:hAnsi="Times New Roman"/>
                <w:sz w:val="24"/>
                <w:szCs w:val="24"/>
              </w:rPr>
              <w:t>Modes of transmission</w:t>
            </w:r>
            <w:r>
              <w:rPr>
                <w:rFonts w:ascii="Times New Roman" w:hAnsi="Times New Roman"/>
                <w:sz w:val="24"/>
                <w:szCs w:val="24"/>
              </w:rPr>
              <w:t xml:space="preserve"> of communicable diseases</w:t>
            </w:r>
          </w:p>
        </w:tc>
        <w:tc>
          <w:tcPr>
            <w:tcW w:w="2207" w:type="dxa"/>
            <w:tcBorders>
              <w:top w:val="single" w:sz="4" w:space="0" w:color="auto"/>
              <w:left w:val="single" w:sz="4" w:space="0" w:color="auto"/>
              <w:bottom w:val="single" w:sz="4" w:space="0" w:color="auto"/>
              <w:right w:val="single" w:sz="4" w:space="0" w:color="auto"/>
            </w:tcBorders>
            <w:hideMark/>
          </w:tcPr>
          <w:p w14:paraId="32111C6B" w14:textId="77777777" w:rsidR="005C5414" w:rsidRPr="006267A8" w:rsidRDefault="005C5414" w:rsidP="00FD2482">
            <w:pPr>
              <w:spacing w:after="0" w:line="276" w:lineRule="auto"/>
              <w:rPr>
                <w:szCs w:val="24"/>
                <w:lang w:val="en-ZA"/>
              </w:rPr>
            </w:pPr>
            <w:r w:rsidRPr="006267A8">
              <w:rPr>
                <w:szCs w:val="24"/>
                <w:lang w:val="en-ZA"/>
              </w:rPr>
              <w:t>Observation</w:t>
            </w:r>
          </w:p>
          <w:p w14:paraId="557C154E" w14:textId="77777777" w:rsidR="005C5414" w:rsidRPr="006267A8" w:rsidRDefault="005C5414" w:rsidP="00FD2482">
            <w:pPr>
              <w:spacing w:after="0" w:line="276" w:lineRule="auto"/>
              <w:rPr>
                <w:szCs w:val="24"/>
                <w:lang w:val="en-ZA"/>
              </w:rPr>
            </w:pPr>
            <w:r w:rsidRPr="006267A8">
              <w:rPr>
                <w:szCs w:val="24"/>
                <w:lang w:val="en-ZA"/>
              </w:rPr>
              <w:t>Written</w:t>
            </w:r>
          </w:p>
          <w:p w14:paraId="144A2269" w14:textId="77777777" w:rsidR="005C5414" w:rsidRPr="006267A8" w:rsidRDefault="005C5414" w:rsidP="00FD2482">
            <w:pPr>
              <w:spacing w:after="0" w:line="276" w:lineRule="auto"/>
              <w:rPr>
                <w:szCs w:val="24"/>
                <w:lang w:val="en-ZA"/>
              </w:rPr>
            </w:pPr>
            <w:r w:rsidRPr="006267A8">
              <w:rPr>
                <w:szCs w:val="24"/>
                <w:lang w:val="en-ZA"/>
              </w:rPr>
              <w:t>Oral</w:t>
            </w:r>
          </w:p>
          <w:p w14:paraId="7B16DE26" w14:textId="77777777" w:rsidR="005C5414" w:rsidRPr="006267A8" w:rsidRDefault="005C5414" w:rsidP="00FD2482">
            <w:pPr>
              <w:spacing w:after="0" w:line="276" w:lineRule="auto"/>
              <w:rPr>
                <w:szCs w:val="24"/>
                <w:lang w:val="en-ZA"/>
              </w:rPr>
            </w:pPr>
            <w:r w:rsidRPr="006267A8">
              <w:rPr>
                <w:szCs w:val="24"/>
                <w:lang w:val="en-ZA"/>
              </w:rPr>
              <w:t>Third party report</w:t>
            </w:r>
          </w:p>
        </w:tc>
      </w:tr>
      <w:tr w:rsidR="005C5414" w:rsidRPr="006267A8" w14:paraId="52077E03" w14:textId="77777777" w:rsidTr="00B73CA4">
        <w:trPr>
          <w:trHeight w:val="841"/>
        </w:trPr>
        <w:tc>
          <w:tcPr>
            <w:tcW w:w="3078" w:type="dxa"/>
            <w:tcBorders>
              <w:top w:val="single" w:sz="4" w:space="0" w:color="auto"/>
              <w:left w:val="single" w:sz="4" w:space="0" w:color="auto"/>
              <w:bottom w:val="single" w:sz="4" w:space="0" w:color="auto"/>
              <w:right w:val="single" w:sz="4" w:space="0" w:color="auto"/>
            </w:tcBorders>
          </w:tcPr>
          <w:p w14:paraId="5D9193C1" w14:textId="77777777" w:rsidR="005C5414" w:rsidRPr="00180A0C" w:rsidRDefault="005C5414" w:rsidP="00602A0B">
            <w:pPr>
              <w:numPr>
                <w:ilvl w:val="0"/>
                <w:numId w:val="120"/>
              </w:numPr>
              <w:spacing w:after="0" w:line="276" w:lineRule="auto"/>
              <w:rPr>
                <w:szCs w:val="24"/>
              </w:rPr>
            </w:pPr>
            <w:r>
              <w:rPr>
                <w:szCs w:val="24"/>
              </w:rPr>
              <w:t>Demonstrate the knowledge of non-communicable diseases</w:t>
            </w:r>
          </w:p>
        </w:tc>
        <w:tc>
          <w:tcPr>
            <w:tcW w:w="4543" w:type="dxa"/>
            <w:tcBorders>
              <w:top w:val="single" w:sz="4" w:space="0" w:color="auto"/>
              <w:left w:val="single" w:sz="4" w:space="0" w:color="auto"/>
              <w:bottom w:val="single" w:sz="4" w:space="0" w:color="auto"/>
              <w:right w:val="single" w:sz="4" w:space="0" w:color="auto"/>
            </w:tcBorders>
          </w:tcPr>
          <w:p w14:paraId="34DE3B44" w14:textId="77777777" w:rsidR="00F974C7" w:rsidRDefault="00F974C7" w:rsidP="00602A0B">
            <w:pPr>
              <w:pStyle w:val="ListParagraph"/>
              <w:numPr>
                <w:ilvl w:val="0"/>
                <w:numId w:val="135"/>
              </w:numPr>
              <w:spacing w:after="0" w:line="276" w:lineRule="auto"/>
              <w:rPr>
                <w:rFonts w:ascii="Times New Roman" w:hAnsi="Times New Roman"/>
                <w:bCs/>
                <w:sz w:val="24"/>
                <w:szCs w:val="24"/>
              </w:rPr>
            </w:pPr>
            <w:r>
              <w:rPr>
                <w:rFonts w:ascii="Times New Roman" w:hAnsi="Times New Roman"/>
                <w:bCs/>
                <w:sz w:val="24"/>
                <w:szCs w:val="24"/>
              </w:rPr>
              <w:t xml:space="preserve">Meaning of terms </w:t>
            </w:r>
          </w:p>
          <w:p w14:paraId="4C94659C" w14:textId="77777777" w:rsidR="00B43239" w:rsidRPr="00B43239" w:rsidRDefault="00B43239" w:rsidP="00602A0B">
            <w:pPr>
              <w:pStyle w:val="ListParagraph"/>
              <w:numPr>
                <w:ilvl w:val="0"/>
                <w:numId w:val="135"/>
              </w:numPr>
              <w:spacing w:after="0" w:line="276" w:lineRule="auto"/>
              <w:rPr>
                <w:rFonts w:ascii="Times New Roman" w:hAnsi="Times New Roman"/>
                <w:sz w:val="24"/>
                <w:szCs w:val="24"/>
              </w:rPr>
            </w:pPr>
            <w:r w:rsidRPr="00B43239">
              <w:rPr>
                <w:rFonts w:ascii="Times New Roman" w:hAnsi="Times New Roman"/>
                <w:sz w:val="24"/>
                <w:szCs w:val="24"/>
              </w:rPr>
              <w:t xml:space="preserve">Types of </w:t>
            </w:r>
            <w:r>
              <w:rPr>
                <w:rFonts w:ascii="Times New Roman" w:hAnsi="Times New Roman"/>
                <w:sz w:val="24"/>
                <w:szCs w:val="24"/>
              </w:rPr>
              <w:t>non-</w:t>
            </w:r>
            <w:r w:rsidRPr="00B43239">
              <w:rPr>
                <w:rFonts w:ascii="Times New Roman" w:hAnsi="Times New Roman"/>
                <w:sz w:val="24"/>
                <w:szCs w:val="24"/>
              </w:rPr>
              <w:t>communicable diseases</w:t>
            </w:r>
          </w:p>
          <w:p w14:paraId="740AFD91" w14:textId="77777777" w:rsidR="005C5414" w:rsidRPr="006267A8" w:rsidRDefault="009A7156" w:rsidP="00602A0B">
            <w:pPr>
              <w:pStyle w:val="ListParagraph"/>
              <w:numPr>
                <w:ilvl w:val="0"/>
                <w:numId w:val="135"/>
              </w:numPr>
              <w:spacing w:after="0" w:line="276" w:lineRule="auto"/>
              <w:rPr>
                <w:rFonts w:ascii="Times New Roman" w:hAnsi="Times New Roman"/>
                <w:sz w:val="24"/>
                <w:szCs w:val="24"/>
              </w:rPr>
            </w:pPr>
            <w:r w:rsidRPr="009A7156">
              <w:rPr>
                <w:rFonts w:ascii="Times New Roman" w:hAnsi="Times New Roman"/>
                <w:sz w:val="24"/>
                <w:szCs w:val="24"/>
              </w:rPr>
              <w:t>Risk factors of non-communicable disease</w:t>
            </w:r>
            <w:r>
              <w:rPr>
                <w:rFonts w:ascii="Times New Roman" w:hAnsi="Times New Roman"/>
                <w:sz w:val="24"/>
                <w:szCs w:val="24"/>
              </w:rPr>
              <w:t>s</w:t>
            </w:r>
          </w:p>
        </w:tc>
        <w:tc>
          <w:tcPr>
            <w:tcW w:w="2207" w:type="dxa"/>
            <w:tcBorders>
              <w:top w:val="single" w:sz="4" w:space="0" w:color="auto"/>
              <w:left w:val="single" w:sz="4" w:space="0" w:color="auto"/>
              <w:bottom w:val="single" w:sz="4" w:space="0" w:color="auto"/>
              <w:right w:val="single" w:sz="4" w:space="0" w:color="auto"/>
            </w:tcBorders>
            <w:hideMark/>
          </w:tcPr>
          <w:p w14:paraId="64AE9318" w14:textId="77777777" w:rsidR="005C5414" w:rsidRPr="006267A8" w:rsidRDefault="005C5414" w:rsidP="005C5414">
            <w:pPr>
              <w:spacing w:after="0" w:line="276" w:lineRule="auto"/>
              <w:rPr>
                <w:szCs w:val="24"/>
                <w:lang w:val="en-ZA"/>
              </w:rPr>
            </w:pPr>
            <w:r w:rsidRPr="006267A8">
              <w:rPr>
                <w:szCs w:val="24"/>
                <w:lang w:val="en-ZA"/>
              </w:rPr>
              <w:t>Written</w:t>
            </w:r>
          </w:p>
          <w:p w14:paraId="184DDD75" w14:textId="77777777" w:rsidR="005C5414" w:rsidRPr="006267A8" w:rsidRDefault="005C5414" w:rsidP="005C5414">
            <w:pPr>
              <w:spacing w:after="0" w:line="276" w:lineRule="auto"/>
              <w:rPr>
                <w:szCs w:val="24"/>
                <w:lang w:val="en-ZA"/>
              </w:rPr>
            </w:pPr>
            <w:r w:rsidRPr="006267A8">
              <w:rPr>
                <w:szCs w:val="24"/>
                <w:lang w:val="en-ZA"/>
              </w:rPr>
              <w:t>Oral</w:t>
            </w:r>
          </w:p>
          <w:p w14:paraId="7E358DE5" w14:textId="77777777" w:rsidR="005C5414" w:rsidRPr="006267A8" w:rsidRDefault="005C5414" w:rsidP="005C5414">
            <w:pPr>
              <w:spacing w:after="0" w:line="276" w:lineRule="auto"/>
              <w:rPr>
                <w:szCs w:val="24"/>
                <w:lang w:val="en-ZA"/>
              </w:rPr>
            </w:pPr>
            <w:r w:rsidRPr="006267A8">
              <w:rPr>
                <w:szCs w:val="24"/>
                <w:lang w:val="en-ZA"/>
              </w:rPr>
              <w:t>Observation</w:t>
            </w:r>
          </w:p>
          <w:p w14:paraId="67917377" w14:textId="77777777" w:rsidR="005C5414" w:rsidRPr="006267A8" w:rsidRDefault="005C5414" w:rsidP="005C5414">
            <w:pPr>
              <w:spacing w:after="0" w:line="276" w:lineRule="auto"/>
              <w:rPr>
                <w:szCs w:val="24"/>
                <w:lang w:val="en-ZA"/>
              </w:rPr>
            </w:pPr>
            <w:r w:rsidRPr="006267A8">
              <w:rPr>
                <w:szCs w:val="24"/>
                <w:lang w:val="en-ZA"/>
              </w:rPr>
              <w:t xml:space="preserve">Third party report </w:t>
            </w:r>
          </w:p>
        </w:tc>
      </w:tr>
      <w:tr w:rsidR="005C5414" w:rsidRPr="006267A8" w14:paraId="252655DC" w14:textId="77777777" w:rsidTr="00B73CA4">
        <w:trPr>
          <w:trHeight w:val="755"/>
        </w:trPr>
        <w:tc>
          <w:tcPr>
            <w:tcW w:w="3078" w:type="dxa"/>
            <w:tcBorders>
              <w:top w:val="single" w:sz="4" w:space="0" w:color="auto"/>
              <w:left w:val="single" w:sz="4" w:space="0" w:color="auto"/>
              <w:bottom w:val="single" w:sz="4" w:space="0" w:color="auto"/>
              <w:right w:val="single" w:sz="4" w:space="0" w:color="auto"/>
            </w:tcBorders>
          </w:tcPr>
          <w:p w14:paraId="047A1482" w14:textId="77777777" w:rsidR="005C5414" w:rsidRDefault="005C5414" w:rsidP="00602A0B">
            <w:pPr>
              <w:numPr>
                <w:ilvl w:val="0"/>
                <w:numId w:val="120"/>
              </w:numPr>
              <w:spacing w:after="0" w:line="276" w:lineRule="auto"/>
              <w:rPr>
                <w:szCs w:val="24"/>
              </w:rPr>
            </w:pPr>
            <w:r>
              <w:rPr>
                <w:szCs w:val="24"/>
              </w:rPr>
              <w:t xml:space="preserve">Demonstrate the knowledge on management of common diseases </w:t>
            </w:r>
          </w:p>
        </w:tc>
        <w:tc>
          <w:tcPr>
            <w:tcW w:w="4543" w:type="dxa"/>
            <w:tcBorders>
              <w:top w:val="single" w:sz="4" w:space="0" w:color="auto"/>
              <w:left w:val="single" w:sz="4" w:space="0" w:color="auto"/>
              <w:bottom w:val="single" w:sz="4" w:space="0" w:color="auto"/>
              <w:right w:val="single" w:sz="4" w:space="0" w:color="auto"/>
            </w:tcBorders>
          </w:tcPr>
          <w:p w14:paraId="5A71636A" w14:textId="77777777" w:rsidR="00F974C7" w:rsidRDefault="00F974C7" w:rsidP="00602A0B">
            <w:pPr>
              <w:pStyle w:val="ListParagraph"/>
              <w:numPr>
                <w:ilvl w:val="0"/>
                <w:numId w:val="136"/>
              </w:numPr>
              <w:spacing w:after="0" w:line="276" w:lineRule="auto"/>
              <w:rPr>
                <w:rFonts w:ascii="Times New Roman" w:hAnsi="Times New Roman"/>
                <w:bCs/>
                <w:sz w:val="24"/>
                <w:szCs w:val="24"/>
              </w:rPr>
            </w:pPr>
            <w:r>
              <w:rPr>
                <w:rFonts w:ascii="Times New Roman" w:hAnsi="Times New Roman"/>
                <w:bCs/>
                <w:sz w:val="24"/>
                <w:szCs w:val="24"/>
              </w:rPr>
              <w:t xml:space="preserve">Meaning of terms </w:t>
            </w:r>
          </w:p>
          <w:p w14:paraId="4AFFCF72" w14:textId="77777777" w:rsidR="005C5414" w:rsidRDefault="00906378" w:rsidP="00602A0B">
            <w:pPr>
              <w:pStyle w:val="ListParagraph"/>
              <w:numPr>
                <w:ilvl w:val="0"/>
                <w:numId w:val="136"/>
              </w:numPr>
              <w:spacing w:after="0" w:line="276" w:lineRule="auto"/>
              <w:rPr>
                <w:rFonts w:ascii="Times New Roman" w:hAnsi="Times New Roman"/>
                <w:sz w:val="24"/>
                <w:szCs w:val="24"/>
              </w:rPr>
            </w:pPr>
            <w:r w:rsidRPr="00906378">
              <w:rPr>
                <w:rFonts w:ascii="Times New Roman" w:hAnsi="Times New Roman"/>
                <w:sz w:val="24"/>
                <w:szCs w:val="24"/>
              </w:rPr>
              <w:t>Control and Prevention measures of common diseases</w:t>
            </w:r>
          </w:p>
          <w:p w14:paraId="52C61E81" w14:textId="77777777" w:rsidR="008E1FEB" w:rsidRPr="006267A8" w:rsidRDefault="008E1FEB" w:rsidP="00602A0B">
            <w:pPr>
              <w:pStyle w:val="ListParagraph"/>
              <w:numPr>
                <w:ilvl w:val="0"/>
                <w:numId w:val="136"/>
              </w:numPr>
              <w:spacing w:after="0" w:line="276" w:lineRule="auto"/>
              <w:rPr>
                <w:rFonts w:ascii="Times New Roman" w:hAnsi="Times New Roman"/>
                <w:sz w:val="24"/>
                <w:szCs w:val="24"/>
              </w:rPr>
            </w:pPr>
            <w:r w:rsidRPr="008E1FEB">
              <w:rPr>
                <w:rFonts w:ascii="Times New Roman" w:hAnsi="Times New Roman"/>
                <w:sz w:val="24"/>
                <w:szCs w:val="24"/>
              </w:rPr>
              <w:t>Basic management of common diseases</w:t>
            </w:r>
          </w:p>
        </w:tc>
        <w:tc>
          <w:tcPr>
            <w:tcW w:w="2207" w:type="dxa"/>
            <w:tcBorders>
              <w:top w:val="single" w:sz="4" w:space="0" w:color="auto"/>
              <w:left w:val="single" w:sz="4" w:space="0" w:color="auto"/>
              <w:bottom w:val="single" w:sz="4" w:space="0" w:color="auto"/>
              <w:right w:val="single" w:sz="4" w:space="0" w:color="auto"/>
            </w:tcBorders>
            <w:hideMark/>
          </w:tcPr>
          <w:p w14:paraId="158D2FC1" w14:textId="77777777" w:rsidR="005C5414" w:rsidRPr="006267A8" w:rsidRDefault="005C5414" w:rsidP="005C5414">
            <w:pPr>
              <w:spacing w:after="0" w:line="276" w:lineRule="auto"/>
              <w:rPr>
                <w:szCs w:val="24"/>
                <w:lang w:val="en-ZA"/>
              </w:rPr>
            </w:pPr>
            <w:r w:rsidRPr="006267A8">
              <w:rPr>
                <w:szCs w:val="24"/>
                <w:lang w:val="en-ZA"/>
              </w:rPr>
              <w:t>Oral</w:t>
            </w:r>
          </w:p>
          <w:p w14:paraId="646DC060" w14:textId="77777777" w:rsidR="005C5414" w:rsidRPr="006267A8" w:rsidRDefault="005C5414" w:rsidP="005C5414">
            <w:pPr>
              <w:spacing w:after="0" w:line="276" w:lineRule="auto"/>
              <w:rPr>
                <w:szCs w:val="24"/>
                <w:lang w:val="en-ZA"/>
              </w:rPr>
            </w:pPr>
            <w:r w:rsidRPr="006267A8">
              <w:rPr>
                <w:szCs w:val="24"/>
                <w:lang w:val="en-ZA"/>
              </w:rPr>
              <w:t>Observation</w:t>
            </w:r>
          </w:p>
          <w:p w14:paraId="617A04BB" w14:textId="77777777" w:rsidR="005C5414" w:rsidRPr="006267A8" w:rsidRDefault="005C5414" w:rsidP="005C5414">
            <w:pPr>
              <w:spacing w:after="0" w:line="276" w:lineRule="auto"/>
              <w:rPr>
                <w:szCs w:val="24"/>
                <w:lang w:val="en-ZA"/>
              </w:rPr>
            </w:pPr>
            <w:r w:rsidRPr="006267A8">
              <w:rPr>
                <w:szCs w:val="24"/>
                <w:lang w:val="en-ZA"/>
              </w:rPr>
              <w:t>Written</w:t>
            </w:r>
          </w:p>
          <w:p w14:paraId="21145C51" w14:textId="77777777" w:rsidR="005C5414" w:rsidRPr="006267A8" w:rsidRDefault="005C5414" w:rsidP="005C5414">
            <w:pPr>
              <w:spacing w:after="0" w:line="276" w:lineRule="auto"/>
              <w:rPr>
                <w:szCs w:val="24"/>
                <w:lang w:val="en-ZA"/>
              </w:rPr>
            </w:pPr>
            <w:r w:rsidRPr="006267A8">
              <w:rPr>
                <w:szCs w:val="24"/>
                <w:lang w:val="en-ZA"/>
              </w:rPr>
              <w:t>Third party report</w:t>
            </w:r>
          </w:p>
        </w:tc>
      </w:tr>
    </w:tbl>
    <w:p w14:paraId="4AB8A8DF" w14:textId="77777777" w:rsidR="001F2152" w:rsidRPr="006267A8" w:rsidRDefault="001F2152" w:rsidP="001F2152">
      <w:pPr>
        <w:spacing w:after="0" w:line="276" w:lineRule="auto"/>
        <w:jc w:val="both"/>
        <w:rPr>
          <w:b/>
          <w:szCs w:val="24"/>
        </w:rPr>
      </w:pPr>
      <w:r w:rsidRPr="006267A8">
        <w:rPr>
          <w:b/>
          <w:szCs w:val="24"/>
        </w:rPr>
        <w:lastRenderedPageBreak/>
        <w:t>Suggested Methods of Delivery:</w:t>
      </w:r>
    </w:p>
    <w:p w14:paraId="29334596" w14:textId="77777777" w:rsidR="001F2152" w:rsidRPr="006267A8" w:rsidRDefault="001F2152" w:rsidP="001F2152">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Instructor lead facilitation of theory</w:t>
      </w:r>
    </w:p>
    <w:p w14:paraId="2F01456A" w14:textId="77777777" w:rsidR="001F2152" w:rsidRPr="006267A8" w:rsidRDefault="001F2152" w:rsidP="001F2152">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Practical demonstration of tasks</w:t>
      </w:r>
    </w:p>
    <w:p w14:paraId="5ED0B6A4" w14:textId="77777777" w:rsidR="001F2152" w:rsidRPr="006267A8" w:rsidRDefault="001F2152" w:rsidP="001F2152">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Practice by trainee</w:t>
      </w:r>
    </w:p>
    <w:p w14:paraId="07FBA831" w14:textId="77777777" w:rsidR="001F2152" w:rsidRPr="006267A8" w:rsidRDefault="001F2152" w:rsidP="001F2152">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Simulation/Role play</w:t>
      </w:r>
    </w:p>
    <w:p w14:paraId="5C7027E1" w14:textId="77777777" w:rsidR="001F2152" w:rsidRPr="006267A8" w:rsidRDefault="001F2152" w:rsidP="001F2152">
      <w:pPr>
        <w:pStyle w:val="ListParagraph"/>
        <w:numPr>
          <w:ilvl w:val="0"/>
          <w:numId w:val="8"/>
        </w:numPr>
        <w:spacing w:after="0" w:line="276" w:lineRule="auto"/>
        <w:rPr>
          <w:rFonts w:ascii="Times New Roman" w:hAnsi="Times New Roman"/>
          <w:sz w:val="24"/>
          <w:szCs w:val="24"/>
        </w:rPr>
      </w:pPr>
      <w:r w:rsidRPr="006267A8">
        <w:rPr>
          <w:rFonts w:ascii="Times New Roman" w:hAnsi="Times New Roman"/>
          <w:sz w:val="24"/>
          <w:szCs w:val="24"/>
        </w:rPr>
        <w:t>Group Discussion</w:t>
      </w:r>
    </w:p>
    <w:p w14:paraId="55B6D8E6" w14:textId="77777777" w:rsidR="00E13F6D" w:rsidRDefault="00E13F6D" w:rsidP="00E13F6D">
      <w:pPr>
        <w:spacing w:after="0" w:line="276" w:lineRule="auto"/>
        <w:jc w:val="both"/>
        <w:rPr>
          <w:b/>
          <w:szCs w:val="24"/>
        </w:rPr>
      </w:pPr>
      <w:r w:rsidRPr="006267A8">
        <w:rPr>
          <w:b/>
          <w:szCs w:val="24"/>
        </w:rPr>
        <w:t>List of Recommended Resources</w:t>
      </w:r>
    </w:p>
    <w:p w14:paraId="62ABDA8D" w14:textId="77777777" w:rsidR="00712207" w:rsidRPr="006113F7" w:rsidRDefault="00CB111F" w:rsidP="00602A0B">
      <w:pPr>
        <w:pStyle w:val="ListParagraph"/>
        <w:numPr>
          <w:ilvl w:val="0"/>
          <w:numId w:val="131"/>
        </w:numPr>
        <w:spacing w:after="0" w:line="276" w:lineRule="auto"/>
        <w:jc w:val="both"/>
        <w:rPr>
          <w:rFonts w:ascii="Times New Roman" w:hAnsi="Times New Roman"/>
          <w:sz w:val="24"/>
          <w:szCs w:val="24"/>
        </w:rPr>
      </w:pPr>
      <w:r w:rsidRPr="006113F7">
        <w:rPr>
          <w:rFonts w:ascii="Times New Roman" w:hAnsi="Times New Roman"/>
          <w:sz w:val="24"/>
          <w:szCs w:val="24"/>
        </w:rPr>
        <w:t xml:space="preserve">Charts </w:t>
      </w:r>
    </w:p>
    <w:p w14:paraId="75EC3BBF" w14:textId="77777777" w:rsidR="00B425D6" w:rsidRPr="006113F7" w:rsidRDefault="00B425D6" w:rsidP="00602A0B">
      <w:pPr>
        <w:pStyle w:val="ListParagraph"/>
        <w:numPr>
          <w:ilvl w:val="0"/>
          <w:numId w:val="131"/>
        </w:numPr>
        <w:spacing w:after="0" w:line="276" w:lineRule="auto"/>
        <w:jc w:val="both"/>
        <w:rPr>
          <w:rFonts w:ascii="Times New Roman" w:hAnsi="Times New Roman"/>
          <w:sz w:val="24"/>
          <w:szCs w:val="24"/>
        </w:rPr>
      </w:pPr>
      <w:r w:rsidRPr="006113F7">
        <w:rPr>
          <w:rFonts w:ascii="Times New Roman" w:hAnsi="Times New Roman"/>
          <w:sz w:val="24"/>
          <w:szCs w:val="24"/>
        </w:rPr>
        <w:t xml:space="preserve">White boards </w:t>
      </w:r>
    </w:p>
    <w:p w14:paraId="02BCF724" w14:textId="77777777" w:rsidR="00B425D6" w:rsidRPr="006113F7" w:rsidRDefault="00B425D6" w:rsidP="00602A0B">
      <w:pPr>
        <w:pStyle w:val="ListParagraph"/>
        <w:numPr>
          <w:ilvl w:val="0"/>
          <w:numId w:val="131"/>
        </w:numPr>
        <w:spacing w:after="0" w:line="276" w:lineRule="auto"/>
        <w:jc w:val="both"/>
        <w:rPr>
          <w:rFonts w:ascii="Times New Roman" w:hAnsi="Times New Roman"/>
          <w:sz w:val="24"/>
          <w:szCs w:val="24"/>
        </w:rPr>
      </w:pPr>
      <w:r w:rsidRPr="006113F7">
        <w:rPr>
          <w:rFonts w:ascii="Times New Roman" w:hAnsi="Times New Roman"/>
          <w:sz w:val="24"/>
          <w:szCs w:val="24"/>
        </w:rPr>
        <w:t xml:space="preserve">Videos </w:t>
      </w:r>
    </w:p>
    <w:p w14:paraId="2661D128" w14:textId="77777777" w:rsidR="00B425D6" w:rsidRPr="006113F7" w:rsidRDefault="004A3C67" w:rsidP="00602A0B">
      <w:pPr>
        <w:pStyle w:val="ListParagraph"/>
        <w:numPr>
          <w:ilvl w:val="0"/>
          <w:numId w:val="131"/>
        </w:numPr>
        <w:spacing w:after="0" w:line="276" w:lineRule="auto"/>
        <w:jc w:val="both"/>
        <w:rPr>
          <w:rFonts w:ascii="Times New Roman" w:hAnsi="Times New Roman"/>
          <w:sz w:val="24"/>
          <w:szCs w:val="24"/>
        </w:rPr>
      </w:pPr>
      <w:r w:rsidRPr="006113F7">
        <w:rPr>
          <w:rFonts w:ascii="Times New Roman" w:hAnsi="Times New Roman"/>
          <w:sz w:val="24"/>
          <w:szCs w:val="24"/>
        </w:rPr>
        <w:t xml:space="preserve">The centre for disease control </w:t>
      </w:r>
      <w:r w:rsidR="0041729B" w:rsidRPr="006113F7">
        <w:rPr>
          <w:rFonts w:ascii="Times New Roman" w:hAnsi="Times New Roman"/>
          <w:sz w:val="24"/>
          <w:szCs w:val="24"/>
        </w:rPr>
        <w:t>reference materials</w:t>
      </w:r>
    </w:p>
    <w:p w14:paraId="11A1C467" w14:textId="77777777" w:rsidR="00596157" w:rsidRPr="006113F7" w:rsidRDefault="00596157" w:rsidP="00596157">
      <w:pPr>
        <w:spacing w:after="0" w:line="276" w:lineRule="auto"/>
        <w:jc w:val="both"/>
        <w:rPr>
          <w:sz w:val="32"/>
          <w:szCs w:val="24"/>
        </w:rPr>
      </w:pPr>
    </w:p>
    <w:p w14:paraId="05F857DF" w14:textId="77777777" w:rsidR="00596157" w:rsidRDefault="00596157" w:rsidP="00596157">
      <w:pPr>
        <w:spacing w:after="0" w:line="276" w:lineRule="auto"/>
        <w:jc w:val="both"/>
        <w:rPr>
          <w:szCs w:val="24"/>
        </w:rPr>
      </w:pPr>
    </w:p>
    <w:p w14:paraId="234FBF2F" w14:textId="77777777" w:rsidR="00596157" w:rsidRDefault="00596157" w:rsidP="00596157">
      <w:pPr>
        <w:spacing w:after="0" w:line="276" w:lineRule="auto"/>
        <w:jc w:val="both"/>
        <w:rPr>
          <w:szCs w:val="24"/>
        </w:rPr>
      </w:pPr>
    </w:p>
    <w:p w14:paraId="45663841" w14:textId="77777777" w:rsidR="00596157" w:rsidRDefault="00596157" w:rsidP="00596157">
      <w:pPr>
        <w:spacing w:after="0" w:line="276" w:lineRule="auto"/>
        <w:jc w:val="both"/>
        <w:rPr>
          <w:szCs w:val="24"/>
        </w:rPr>
      </w:pPr>
    </w:p>
    <w:p w14:paraId="7D88E8B5" w14:textId="77777777" w:rsidR="00596157" w:rsidRDefault="00596157" w:rsidP="00596157">
      <w:pPr>
        <w:spacing w:after="0" w:line="276" w:lineRule="auto"/>
        <w:jc w:val="both"/>
        <w:rPr>
          <w:szCs w:val="24"/>
        </w:rPr>
      </w:pPr>
    </w:p>
    <w:p w14:paraId="08545275" w14:textId="77777777" w:rsidR="00596157" w:rsidRDefault="00596157" w:rsidP="00596157">
      <w:pPr>
        <w:spacing w:after="0" w:line="276" w:lineRule="auto"/>
        <w:jc w:val="both"/>
        <w:rPr>
          <w:szCs w:val="24"/>
        </w:rPr>
      </w:pPr>
    </w:p>
    <w:p w14:paraId="25EBF8CB" w14:textId="77777777" w:rsidR="00596157" w:rsidRDefault="00596157" w:rsidP="00596157">
      <w:pPr>
        <w:spacing w:after="0" w:line="276" w:lineRule="auto"/>
        <w:jc w:val="both"/>
        <w:rPr>
          <w:szCs w:val="24"/>
        </w:rPr>
      </w:pPr>
    </w:p>
    <w:p w14:paraId="68B4569D" w14:textId="77777777" w:rsidR="00596157" w:rsidRDefault="00596157" w:rsidP="00596157">
      <w:pPr>
        <w:spacing w:after="0" w:line="276" w:lineRule="auto"/>
        <w:jc w:val="both"/>
        <w:rPr>
          <w:szCs w:val="24"/>
        </w:rPr>
      </w:pPr>
    </w:p>
    <w:p w14:paraId="696BC130" w14:textId="77777777" w:rsidR="00596157" w:rsidRDefault="00596157" w:rsidP="00596157">
      <w:pPr>
        <w:spacing w:after="0" w:line="276" w:lineRule="auto"/>
        <w:jc w:val="both"/>
        <w:rPr>
          <w:szCs w:val="24"/>
        </w:rPr>
      </w:pPr>
    </w:p>
    <w:p w14:paraId="65DF4DD0" w14:textId="77777777" w:rsidR="00596157" w:rsidRDefault="00596157" w:rsidP="00596157">
      <w:pPr>
        <w:spacing w:after="0" w:line="276" w:lineRule="auto"/>
        <w:jc w:val="both"/>
        <w:rPr>
          <w:szCs w:val="24"/>
        </w:rPr>
      </w:pPr>
    </w:p>
    <w:p w14:paraId="42B91CAC" w14:textId="77777777" w:rsidR="00596157" w:rsidRDefault="00596157" w:rsidP="00596157">
      <w:pPr>
        <w:spacing w:after="0" w:line="276" w:lineRule="auto"/>
        <w:jc w:val="both"/>
        <w:rPr>
          <w:szCs w:val="24"/>
        </w:rPr>
      </w:pPr>
    </w:p>
    <w:p w14:paraId="528DD2D7" w14:textId="77777777" w:rsidR="00596157" w:rsidRDefault="00596157" w:rsidP="00596157">
      <w:pPr>
        <w:spacing w:after="0" w:line="276" w:lineRule="auto"/>
        <w:jc w:val="both"/>
        <w:rPr>
          <w:szCs w:val="24"/>
        </w:rPr>
      </w:pPr>
    </w:p>
    <w:p w14:paraId="25DE7293" w14:textId="77777777" w:rsidR="00596157" w:rsidRDefault="00596157" w:rsidP="00596157">
      <w:pPr>
        <w:spacing w:after="0" w:line="276" w:lineRule="auto"/>
        <w:jc w:val="both"/>
        <w:rPr>
          <w:szCs w:val="24"/>
        </w:rPr>
      </w:pPr>
    </w:p>
    <w:p w14:paraId="61DE3D87" w14:textId="77777777" w:rsidR="00596157" w:rsidRDefault="00596157" w:rsidP="00596157">
      <w:pPr>
        <w:spacing w:after="0" w:line="276" w:lineRule="auto"/>
        <w:jc w:val="both"/>
        <w:rPr>
          <w:szCs w:val="24"/>
        </w:rPr>
      </w:pPr>
    </w:p>
    <w:p w14:paraId="25EB52DD" w14:textId="77777777" w:rsidR="00596157" w:rsidRDefault="00596157" w:rsidP="00596157">
      <w:pPr>
        <w:spacing w:after="0" w:line="276" w:lineRule="auto"/>
        <w:jc w:val="both"/>
        <w:rPr>
          <w:szCs w:val="24"/>
        </w:rPr>
      </w:pPr>
    </w:p>
    <w:p w14:paraId="4FD6B490" w14:textId="77777777" w:rsidR="00596157" w:rsidRDefault="00596157" w:rsidP="00596157">
      <w:pPr>
        <w:spacing w:after="0" w:line="276" w:lineRule="auto"/>
        <w:jc w:val="both"/>
        <w:rPr>
          <w:szCs w:val="24"/>
        </w:rPr>
      </w:pPr>
    </w:p>
    <w:p w14:paraId="7AD9CEB4" w14:textId="77777777" w:rsidR="00596157" w:rsidRDefault="00596157" w:rsidP="00596157">
      <w:pPr>
        <w:spacing w:after="0" w:line="276" w:lineRule="auto"/>
        <w:jc w:val="both"/>
        <w:rPr>
          <w:szCs w:val="24"/>
        </w:rPr>
      </w:pPr>
    </w:p>
    <w:p w14:paraId="10DBB9CB" w14:textId="77777777" w:rsidR="00596157" w:rsidRDefault="00596157" w:rsidP="00596157">
      <w:pPr>
        <w:spacing w:after="0" w:line="276" w:lineRule="auto"/>
        <w:jc w:val="both"/>
        <w:rPr>
          <w:szCs w:val="24"/>
        </w:rPr>
      </w:pPr>
    </w:p>
    <w:p w14:paraId="58735186" w14:textId="77777777" w:rsidR="00596157" w:rsidRDefault="00596157" w:rsidP="00596157">
      <w:pPr>
        <w:spacing w:after="0" w:line="276" w:lineRule="auto"/>
        <w:jc w:val="both"/>
        <w:rPr>
          <w:szCs w:val="24"/>
        </w:rPr>
      </w:pPr>
    </w:p>
    <w:p w14:paraId="5B0B6509" w14:textId="77777777" w:rsidR="00596157" w:rsidRDefault="00596157" w:rsidP="00596157">
      <w:pPr>
        <w:spacing w:after="0" w:line="276" w:lineRule="auto"/>
        <w:jc w:val="both"/>
        <w:rPr>
          <w:szCs w:val="24"/>
        </w:rPr>
      </w:pPr>
    </w:p>
    <w:p w14:paraId="5F2FDE90" w14:textId="77777777" w:rsidR="00596157" w:rsidRDefault="00596157" w:rsidP="00596157">
      <w:pPr>
        <w:spacing w:after="0" w:line="276" w:lineRule="auto"/>
        <w:jc w:val="both"/>
        <w:rPr>
          <w:szCs w:val="24"/>
        </w:rPr>
      </w:pPr>
    </w:p>
    <w:p w14:paraId="4A7A216A" w14:textId="77777777" w:rsidR="00596157" w:rsidRDefault="00596157" w:rsidP="00596157">
      <w:pPr>
        <w:spacing w:after="0" w:line="276" w:lineRule="auto"/>
        <w:jc w:val="both"/>
        <w:rPr>
          <w:szCs w:val="24"/>
        </w:rPr>
      </w:pPr>
    </w:p>
    <w:p w14:paraId="4A60B6F3" w14:textId="77777777" w:rsidR="00596157" w:rsidRDefault="00596157" w:rsidP="00596157">
      <w:pPr>
        <w:spacing w:after="0" w:line="276" w:lineRule="auto"/>
        <w:jc w:val="both"/>
        <w:rPr>
          <w:szCs w:val="24"/>
        </w:rPr>
      </w:pPr>
    </w:p>
    <w:p w14:paraId="7B576124" w14:textId="77777777" w:rsidR="00596157" w:rsidRDefault="00596157" w:rsidP="00596157">
      <w:pPr>
        <w:spacing w:after="0" w:line="276" w:lineRule="auto"/>
        <w:jc w:val="both"/>
        <w:rPr>
          <w:szCs w:val="24"/>
        </w:rPr>
      </w:pPr>
    </w:p>
    <w:p w14:paraId="62368C40" w14:textId="77777777" w:rsidR="00596157" w:rsidRDefault="00596157" w:rsidP="00596157">
      <w:pPr>
        <w:spacing w:after="0" w:line="276" w:lineRule="auto"/>
        <w:jc w:val="both"/>
        <w:rPr>
          <w:szCs w:val="24"/>
        </w:rPr>
      </w:pPr>
    </w:p>
    <w:p w14:paraId="61AF5BEC" w14:textId="77777777" w:rsidR="00596157" w:rsidRDefault="00596157" w:rsidP="00596157">
      <w:pPr>
        <w:spacing w:after="0" w:line="276" w:lineRule="auto"/>
        <w:jc w:val="both"/>
        <w:rPr>
          <w:szCs w:val="24"/>
        </w:rPr>
      </w:pPr>
    </w:p>
    <w:p w14:paraId="1F66636C" w14:textId="77777777" w:rsidR="00596157" w:rsidRDefault="00596157" w:rsidP="00596157">
      <w:pPr>
        <w:spacing w:after="0" w:line="276" w:lineRule="auto"/>
        <w:jc w:val="both"/>
        <w:rPr>
          <w:szCs w:val="24"/>
        </w:rPr>
      </w:pPr>
    </w:p>
    <w:p w14:paraId="3600F549" w14:textId="77777777" w:rsidR="00596157" w:rsidRDefault="00596157" w:rsidP="00596157">
      <w:pPr>
        <w:spacing w:after="0" w:line="276" w:lineRule="auto"/>
        <w:jc w:val="both"/>
        <w:rPr>
          <w:szCs w:val="24"/>
        </w:rPr>
      </w:pPr>
    </w:p>
    <w:p w14:paraId="5DCEBD32" w14:textId="77777777" w:rsidR="00596157" w:rsidRPr="00596157" w:rsidRDefault="00596157" w:rsidP="00596157">
      <w:pPr>
        <w:spacing w:after="0" w:line="276" w:lineRule="auto"/>
        <w:jc w:val="both"/>
        <w:rPr>
          <w:szCs w:val="24"/>
        </w:rPr>
      </w:pPr>
    </w:p>
    <w:p w14:paraId="5F3D1289" w14:textId="77777777" w:rsidR="002A736D" w:rsidRDefault="002276F3" w:rsidP="00116053">
      <w:pPr>
        <w:pStyle w:val="Heading1"/>
        <w:rPr>
          <w:lang w:val="en-ZA"/>
        </w:rPr>
      </w:pPr>
      <w:bookmarkStart w:id="52" w:name="_Toc29994925"/>
      <w:r w:rsidRPr="006267A8">
        <w:rPr>
          <w:lang w:val="en-ZA"/>
        </w:rPr>
        <w:lastRenderedPageBreak/>
        <w:t>PROVISION OF</w:t>
      </w:r>
      <w:r w:rsidRPr="006267A8">
        <w:t xml:space="preserve"> </w:t>
      </w:r>
      <w:r w:rsidR="006C3467" w:rsidRPr="006267A8">
        <w:rPr>
          <w:lang w:val="en-ZA"/>
        </w:rPr>
        <w:t>FIRST AID SERVICES</w:t>
      </w:r>
      <w:bookmarkEnd w:id="52"/>
    </w:p>
    <w:p w14:paraId="44FCF6C6" w14:textId="77777777" w:rsidR="00DD1DD2" w:rsidRPr="00DD1DD2" w:rsidRDefault="00DD1DD2" w:rsidP="00DD1DD2">
      <w:pPr>
        <w:rPr>
          <w:lang w:val="en-ZA"/>
        </w:rPr>
      </w:pPr>
    </w:p>
    <w:p w14:paraId="3793DE13" w14:textId="77777777" w:rsidR="002A736D" w:rsidRPr="006267A8" w:rsidRDefault="002A736D" w:rsidP="006267A8">
      <w:pPr>
        <w:spacing w:before="120" w:after="0" w:line="276" w:lineRule="auto"/>
        <w:jc w:val="both"/>
        <w:rPr>
          <w:szCs w:val="24"/>
          <w:lang w:val="en-ZA" w:eastAsia="fr-FR"/>
        </w:rPr>
      </w:pPr>
      <w:r w:rsidRPr="006267A8">
        <w:rPr>
          <w:b/>
          <w:szCs w:val="24"/>
          <w:lang w:val="en-ZA"/>
        </w:rPr>
        <w:t>UNIT CODE:</w:t>
      </w:r>
      <w:r w:rsidRPr="006267A8">
        <w:rPr>
          <w:szCs w:val="24"/>
          <w:lang w:val="en-ZA"/>
        </w:rPr>
        <w:t xml:space="preserve"> </w:t>
      </w:r>
      <w:r w:rsidR="00DF1356" w:rsidRPr="006267A8">
        <w:rPr>
          <w:szCs w:val="24"/>
          <w:lang w:val="en-ZA" w:eastAsia="fr-FR"/>
        </w:rPr>
        <w:t>HE</w:t>
      </w:r>
      <w:r w:rsidR="00B67D00">
        <w:rPr>
          <w:szCs w:val="24"/>
          <w:lang w:val="en-ZA" w:eastAsia="fr-FR"/>
        </w:rPr>
        <w:t>/CU/TT/CC</w:t>
      </w:r>
      <w:r w:rsidR="00801C89">
        <w:rPr>
          <w:szCs w:val="24"/>
          <w:lang w:val="en-ZA" w:eastAsia="fr-FR"/>
        </w:rPr>
        <w:t>/04</w:t>
      </w:r>
      <w:r w:rsidR="00932A81" w:rsidRPr="006267A8">
        <w:rPr>
          <w:szCs w:val="24"/>
          <w:lang w:val="en-ZA" w:eastAsia="fr-FR"/>
        </w:rPr>
        <w:t>/6</w:t>
      </w:r>
      <w:r w:rsidR="00387DFA">
        <w:rPr>
          <w:szCs w:val="24"/>
          <w:lang w:val="en-ZA" w:eastAsia="fr-FR"/>
        </w:rPr>
        <w:t>/A</w:t>
      </w:r>
    </w:p>
    <w:p w14:paraId="3EBB5811" w14:textId="77777777" w:rsidR="00C66B64" w:rsidRPr="006267A8" w:rsidRDefault="00C66B64" w:rsidP="006267A8">
      <w:pPr>
        <w:spacing w:before="120" w:after="0" w:line="276" w:lineRule="auto"/>
        <w:jc w:val="both"/>
        <w:rPr>
          <w:szCs w:val="24"/>
          <w:lang w:val="en-ZA"/>
        </w:rPr>
      </w:pPr>
    </w:p>
    <w:p w14:paraId="342E63DC" w14:textId="77777777" w:rsidR="002A736D" w:rsidRPr="006267A8" w:rsidRDefault="002A736D" w:rsidP="006267A8">
      <w:pPr>
        <w:spacing w:after="0" w:line="276" w:lineRule="auto"/>
        <w:jc w:val="both"/>
        <w:rPr>
          <w:szCs w:val="24"/>
          <w:lang w:val="en-ZA"/>
        </w:rPr>
      </w:pPr>
      <w:r w:rsidRPr="006267A8">
        <w:rPr>
          <w:b/>
          <w:szCs w:val="24"/>
          <w:lang w:val="en-ZA"/>
        </w:rPr>
        <w:t>Relationship to Occupational Standards</w:t>
      </w:r>
    </w:p>
    <w:p w14:paraId="72B9C709" w14:textId="77777777" w:rsidR="002A736D" w:rsidRPr="006267A8" w:rsidRDefault="002A736D" w:rsidP="006267A8">
      <w:pPr>
        <w:spacing w:after="0" w:line="276" w:lineRule="auto"/>
        <w:jc w:val="both"/>
        <w:rPr>
          <w:szCs w:val="24"/>
          <w:lang w:val="en-ZA"/>
        </w:rPr>
      </w:pPr>
      <w:r w:rsidRPr="006267A8">
        <w:rPr>
          <w:szCs w:val="24"/>
          <w:lang w:val="en-ZA"/>
        </w:rPr>
        <w:t>This unit addresses the Unit of Competency:</w:t>
      </w:r>
      <w:r w:rsidR="000F2E34" w:rsidRPr="006267A8">
        <w:rPr>
          <w:szCs w:val="24"/>
          <w:lang w:val="en-ZA"/>
        </w:rPr>
        <w:t xml:space="preserve"> </w:t>
      </w:r>
      <w:r w:rsidR="00DE7684" w:rsidRPr="006267A8">
        <w:rPr>
          <w:szCs w:val="24"/>
          <w:lang w:val="en-ZA"/>
        </w:rPr>
        <w:t xml:space="preserve">Provide First Aid </w:t>
      </w:r>
      <w:r w:rsidR="00C94DFB" w:rsidRPr="006267A8">
        <w:rPr>
          <w:szCs w:val="24"/>
          <w:lang w:val="en-ZA"/>
        </w:rPr>
        <w:t>Services</w:t>
      </w:r>
    </w:p>
    <w:p w14:paraId="5C15957C" w14:textId="77777777" w:rsidR="00C66B64" w:rsidRPr="006267A8" w:rsidRDefault="00C66B64" w:rsidP="006267A8">
      <w:pPr>
        <w:spacing w:after="0" w:line="276" w:lineRule="auto"/>
        <w:jc w:val="both"/>
        <w:rPr>
          <w:szCs w:val="24"/>
          <w:lang w:val="en-ZA"/>
        </w:rPr>
      </w:pPr>
    </w:p>
    <w:p w14:paraId="4314A192" w14:textId="77777777" w:rsidR="002A736D" w:rsidRPr="006267A8" w:rsidRDefault="002A736D" w:rsidP="006267A8">
      <w:pPr>
        <w:spacing w:after="0" w:line="276" w:lineRule="auto"/>
        <w:jc w:val="both"/>
        <w:rPr>
          <w:szCs w:val="24"/>
          <w:lang w:val="en-ZA"/>
        </w:rPr>
      </w:pPr>
      <w:r w:rsidRPr="006267A8">
        <w:rPr>
          <w:b/>
          <w:szCs w:val="24"/>
          <w:lang w:val="en-ZA"/>
        </w:rPr>
        <w:t>Duration of Unit:</w:t>
      </w:r>
      <w:r w:rsidR="00DE7684" w:rsidRPr="006267A8">
        <w:rPr>
          <w:b/>
          <w:szCs w:val="24"/>
          <w:lang w:val="en-ZA"/>
        </w:rPr>
        <w:t xml:space="preserve"> </w:t>
      </w:r>
      <w:r w:rsidR="009700E9">
        <w:rPr>
          <w:szCs w:val="24"/>
          <w:lang w:val="en-ZA"/>
        </w:rPr>
        <w:t>50</w:t>
      </w:r>
      <w:r w:rsidR="00AB4CBD" w:rsidRPr="006267A8">
        <w:rPr>
          <w:szCs w:val="24"/>
          <w:lang w:val="en-ZA"/>
        </w:rPr>
        <w:t xml:space="preserve"> </w:t>
      </w:r>
      <w:r w:rsidRPr="006267A8">
        <w:rPr>
          <w:szCs w:val="24"/>
          <w:lang w:val="en-ZA"/>
        </w:rPr>
        <w:t>hours</w:t>
      </w:r>
    </w:p>
    <w:p w14:paraId="09872A9F" w14:textId="77777777" w:rsidR="00C66B64" w:rsidRPr="006267A8" w:rsidRDefault="00C66B64" w:rsidP="006267A8">
      <w:pPr>
        <w:spacing w:after="0" w:line="276" w:lineRule="auto"/>
        <w:jc w:val="both"/>
        <w:rPr>
          <w:szCs w:val="24"/>
          <w:lang w:val="en-ZA"/>
        </w:rPr>
      </w:pPr>
    </w:p>
    <w:p w14:paraId="217ABB4E" w14:textId="77777777" w:rsidR="002A736D" w:rsidRPr="006267A8" w:rsidRDefault="002A736D" w:rsidP="006267A8">
      <w:pPr>
        <w:spacing w:after="0" w:line="276" w:lineRule="auto"/>
        <w:jc w:val="both"/>
        <w:rPr>
          <w:b/>
          <w:szCs w:val="24"/>
          <w:lang w:val="en-ZA"/>
        </w:rPr>
      </w:pPr>
      <w:r w:rsidRPr="006267A8">
        <w:rPr>
          <w:b/>
          <w:szCs w:val="24"/>
          <w:lang w:val="en-ZA"/>
        </w:rPr>
        <w:t>Unit Description</w:t>
      </w:r>
    </w:p>
    <w:p w14:paraId="7C7052E2" w14:textId="77777777" w:rsidR="0038635B" w:rsidRPr="006267A8" w:rsidRDefault="00ED386D" w:rsidP="006267A8">
      <w:pPr>
        <w:tabs>
          <w:tab w:val="left" w:pos="2880"/>
          <w:tab w:val="left" w:pos="9000"/>
        </w:tabs>
        <w:spacing w:after="0" w:line="276" w:lineRule="auto"/>
        <w:jc w:val="both"/>
        <w:rPr>
          <w:szCs w:val="24"/>
        </w:rPr>
      </w:pPr>
      <w:r w:rsidRPr="006267A8">
        <w:rPr>
          <w:szCs w:val="24"/>
        </w:rPr>
        <w:t>This unit specifies the competencies required to provide first aid. It involves providing cardio- pulmonary resuscitation; managing choking, burns, scalds, trauma, nose bleeding, cuts, fractures, drowning, poisoning and snake bites. It also involves assisting patients with existing conditions such as asthma, epilepsy and diabetes.</w:t>
      </w:r>
    </w:p>
    <w:p w14:paraId="7C28A71A" w14:textId="77777777" w:rsidR="00C66B64" w:rsidRPr="006267A8" w:rsidRDefault="00C66B64" w:rsidP="006267A8">
      <w:pPr>
        <w:tabs>
          <w:tab w:val="left" w:pos="2880"/>
          <w:tab w:val="left" w:pos="9000"/>
        </w:tabs>
        <w:spacing w:after="0" w:line="276" w:lineRule="auto"/>
        <w:jc w:val="both"/>
        <w:rPr>
          <w:szCs w:val="24"/>
        </w:rPr>
      </w:pPr>
    </w:p>
    <w:p w14:paraId="3E9F8C27" w14:textId="77777777" w:rsidR="002A736D" w:rsidRPr="006267A8" w:rsidRDefault="002A736D" w:rsidP="006267A8">
      <w:pPr>
        <w:spacing w:after="0" w:line="276" w:lineRule="auto"/>
        <w:jc w:val="both"/>
        <w:rPr>
          <w:b/>
          <w:szCs w:val="24"/>
          <w:lang w:val="en-ZA"/>
        </w:rPr>
      </w:pPr>
      <w:r w:rsidRPr="006267A8">
        <w:rPr>
          <w:b/>
          <w:szCs w:val="24"/>
          <w:lang w:val="en-ZA"/>
        </w:rPr>
        <w:t>Summary of Learning Outcomes</w:t>
      </w:r>
    </w:p>
    <w:p w14:paraId="09D089D1" w14:textId="77777777" w:rsidR="00ED386D" w:rsidRPr="006267A8" w:rsidRDefault="00ED386D" w:rsidP="006267A8">
      <w:pPr>
        <w:pStyle w:val="ListParagraph"/>
        <w:numPr>
          <w:ilvl w:val="0"/>
          <w:numId w:val="13"/>
        </w:numPr>
        <w:spacing w:after="0" w:line="276" w:lineRule="auto"/>
        <w:jc w:val="both"/>
        <w:rPr>
          <w:rFonts w:ascii="Times New Roman" w:hAnsi="Times New Roman"/>
          <w:sz w:val="24"/>
          <w:szCs w:val="24"/>
          <w:lang w:val="en-ZA"/>
        </w:rPr>
      </w:pPr>
      <w:r w:rsidRPr="006267A8">
        <w:rPr>
          <w:rFonts w:ascii="Times New Roman" w:hAnsi="Times New Roman"/>
          <w:sz w:val="24"/>
          <w:szCs w:val="24"/>
        </w:rPr>
        <w:t>Assess the nature and extent of injury or illness</w:t>
      </w:r>
    </w:p>
    <w:p w14:paraId="2043BBA5" w14:textId="77777777" w:rsidR="00ED386D" w:rsidRPr="006267A8" w:rsidRDefault="00ED386D" w:rsidP="006267A8">
      <w:pPr>
        <w:pStyle w:val="ListParagraph"/>
        <w:numPr>
          <w:ilvl w:val="0"/>
          <w:numId w:val="13"/>
        </w:numPr>
        <w:spacing w:after="0" w:line="276" w:lineRule="auto"/>
        <w:jc w:val="both"/>
        <w:rPr>
          <w:rFonts w:ascii="Times New Roman" w:hAnsi="Times New Roman"/>
          <w:sz w:val="24"/>
          <w:szCs w:val="24"/>
          <w:lang w:val="en-ZA"/>
        </w:rPr>
      </w:pPr>
      <w:r w:rsidRPr="006267A8">
        <w:rPr>
          <w:rFonts w:ascii="Times New Roman" w:hAnsi="Times New Roman"/>
          <w:sz w:val="24"/>
          <w:szCs w:val="24"/>
        </w:rPr>
        <w:t>Provide first aid</w:t>
      </w:r>
      <w:r w:rsidR="00B435CA" w:rsidRPr="006267A8">
        <w:rPr>
          <w:rFonts w:ascii="Times New Roman" w:hAnsi="Times New Roman"/>
          <w:sz w:val="24"/>
          <w:szCs w:val="24"/>
        </w:rPr>
        <w:t xml:space="preserve"> intervention</w:t>
      </w:r>
      <w:r w:rsidRPr="006267A8">
        <w:rPr>
          <w:rFonts w:ascii="Times New Roman" w:hAnsi="Times New Roman"/>
          <w:sz w:val="24"/>
          <w:szCs w:val="24"/>
          <w:lang w:val="en-ZA"/>
        </w:rPr>
        <w:t xml:space="preserve"> </w:t>
      </w:r>
    </w:p>
    <w:p w14:paraId="61825C91" w14:textId="77777777" w:rsidR="00ED386D" w:rsidRPr="006267A8" w:rsidRDefault="007A58A1" w:rsidP="006267A8">
      <w:pPr>
        <w:pStyle w:val="ListParagraph"/>
        <w:numPr>
          <w:ilvl w:val="0"/>
          <w:numId w:val="13"/>
        </w:numPr>
        <w:spacing w:after="0" w:line="276" w:lineRule="auto"/>
        <w:jc w:val="both"/>
        <w:rPr>
          <w:rFonts w:ascii="Times New Roman" w:hAnsi="Times New Roman"/>
          <w:sz w:val="24"/>
          <w:szCs w:val="24"/>
          <w:lang w:val="en-ZA"/>
        </w:rPr>
      </w:pPr>
      <w:r w:rsidRPr="006267A8">
        <w:rPr>
          <w:rFonts w:ascii="Times New Roman" w:hAnsi="Times New Roman"/>
          <w:sz w:val="24"/>
          <w:szCs w:val="24"/>
        </w:rPr>
        <w:t>Evaluate first aid intervention</w:t>
      </w:r>
    </w:p>
    <w:p w14:paraId="61260648" w14:textId="77777777" w:rsidR="00ED386D" w:rsidRPr="006267A8" w:rsidRDefault="00ED386D" w:rsidP="006267A8">
      <w:pPr>
        <w:pStyle w:val="ListParagraph"/>
        <w:numPr>
          <w:ilvl w:val="0"/>
          <w:numId w:val="13"/>
        </w:numPr>
        <w:spacing w:after="0" w:line="276" w:lineRule="auto"/>
        <w:jc w:val="both"/>
        <w:rPr>
          <w:rFonts w:ascii="Times New Roman" w:hAnsi="Times New Roman"/>
          <w:sz w:val="24"/>
          <w:szCs w:val="24"/>
          <w:lang w:val="en-ZA"/>
        </w:rPr>
      </w:pPr>
      <w:r w:rsidRPr="006267A8">
        <w:rPr>
          <w:rFonts w:ascii="Times New Roman" w:hAnsi="Times New Roman"/>
          <w:sz w:val="24"/>
          <w:szCs w:val="24"/>
        </w:rPr>
        <w:t>Wind-up first aid</w:t>
      </w:r>
      <w:r w:rsidR="007A58A1" w:rsidRPr="006267A8">
        <w:rPr>
          <w:rFonts w:ascii="Times New Roman" w:hAnsi="Times New Roman"/>
          <w:sz w:val="24"/>
          <w:szCs w:val="24"/>
        </w:rPr>
        <w:t xml:space="preserve"> intervention</w:t>
      </w:r>
    </w:p>
    <w:p w14:paraId="0ACBEFAC" w14:textId="77777777" w:rsidR="00C66B64" w:rsidRPr="006267A8" w:rsidRDefault="00C66B64" w:rsidP="006267A8">
      <w:pPr>
        <w:pStyle w:val="ListParagraph"/>
        <w:spacing w:after="0" w:line="276" w:lineRule="auto"/>
        <w:jc w:val="both"/>
        <w:rPr>
          <w:rFonts w:ascii="Times New Roman" w:hAnsi="Times New Roman"/>
          <w:sz w:val="24"/>
          <w:szCs w:val="24"/>
          <w:lang w:val="en-ZA"/>
        </w:rPr>
      </w:pPr>
    </w:p>
    <w:p w14:paraId="4CB64218" w14:textId="77777777" w:rsidR="002A736D" w:rsidRPr="006267A8" w:rsidRDefault="002A736D" w:rsidP="006267A8">
      <w:pPr>
        <w:spacing w:after="0" w:line="276" w:lineRule="auto"/>
        <w:ind w:left="357" w:hanging="357"/>
        <w:contextualSpacing/>
        <w:jc w:val="both"/>
        <w:rPr>
          <w:b/>
          <w:szCs w:val="24"/>
          <w:lang w:val="en-ZA"/>
        </w:rPr>
      </w:pPr>
      <w:r w:rsidRPr="006267A8">
        <w:rPr>
          <w:b/>
          <w:szCs w:val="24"/>
          <w:lang w:val="en-ZA"/>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5537"/>
        <w:gridCol w:w="1980"/>
      </w:tblGrid>
      <w:tr w:rsidR="002A736D" w:rsidRPr="006267A8" w14:paraId="02C6211C" w14:textId="77777777" w:rsidTr="00C64ED0">
        <w:tc>
          <w:tcPr>
            <w:tcW w:w="2851" w:type="dxa"/>
            <w:tcBorders>
              <w:top w:val="single" w:sz="4" w:space="0" w:color="auto"/>
              <w:left w:val="single" w:sz="4" w:space="0" w:color="auto"/>
              <w:bottom w:val="single" w:sz="4" w:space="0" w:color="auto"/>
              <w:right w:val="single" w:sz="4" w:space="0" w:color="auto"/>
            </w:tcBorders>
            <w:shd w:val="clear" w:color="auto" w:fill="F2F2F2"/>
            <w:hideMark/>
          </w:tcPr>
          <w:p w14:paraId="07127DCC" w14:textId="77777777" w:rsidR="002A736D" w:rsidRPr="006267A8" w:rsidRDefault="002A736D" w:rsidP="006267A8">
            <w:pPr>
              <w:spacing w:before="120" w:after="0" w:line="276" w:lineRule="auto"/>
              <w:jc w:val="both"/>
              <w:rPr>
                <w:b/>
                <w:szCs w:val="24"/>
                <w:lang w:val="en-ZA"/>
              </w:rPr>
            </w:pPr>
            <w:r w:rsidRPr="006267A8">
              <w:rPr>
                <w:b/>
                <w:szCs w:val="24"/>
                <w:lang w:val="en-ZA"/>
              </w:rPr>
              <w:t>Learning Outcome</w:t>
            </w:r>
          </w:p>
        </w:tc>
        <w:tc>
          <w:tcPr>
            <w:tcW w:w="5537" w:type="dxa"/>
            <w:tcBorders>
              <w:top w:val="single" w:sz="4" w:space="0" w:color="auto"/>
              <w:left w:val="single" w:sz="4" w:space="0" w:color="auto"/>
              <w:bottom w:val="single" w:sz="4" w:space="0" w:color="auto"/>
              <w:right w:val="single" w:sz="4" w:space="0" w:color="auto"/>
            </w:tcBorders>
            <w:shd w:val="clear" w:color="auto" w:fill="F2F2F2"/>
            <w:hideMark/>
          </w:tcPr>
          <w:p w14:paraId="6B709DE0" w14:textId="77777777" w:rsidR="002A736D" w:rsidRPr="006267A8" w:rsidRDefault="002A736D" w:rsidP="006267A8">
            <w:pPr>
              <w:spacing w:before="120" w:after="0" w:line="276" w:lineRule="auto"/>
              <w:ind w:left="357" w:hanging="357"/>
              <w:jc w:val="both"/>
              <w:rPr>
                <w:b/>
                <w:szCs w:val="24"/>
                <w:lang w:val="en-ZA"/>
              </w:rPr>
            </w:pPr>
            <w:r w:rsidRPr="006267A8">
              <w:rPr>
                <w:b/>
                <w:szCs w:val="24"/>
                <w:lang w:val="en-ZA"/>
              </w:rPr>
              <w:t>Content</w:t>
            </w:r>
          </w:p>
        </w:tc>
        <w:tc>
          <w:tcPr>
            <w:tcW w:w="1980" w:type="dxa"/>
            <w:tcBorders>
              <w:top w:val="single" w:sz="4" w:space="0" w:color="auto"/>
              <w:left w:val="single" w:sz="4" w:space="0" w:color="auto"/>
              <w:bottom w:val="single" w:sz="4" w:space="0" w:color="auto"/>
              <w:right w:val="single" w:sz="4" w:space="0" w:color="auto"/>
            </w:tcBorders>
            <w:shd w:val="clear" w:color="auto" w:fill="F2F2F2"/>
            <w:hideMark/>
          </w:tcPr>
          <w:p w14:paraId="5A657F01" w14:textId="77777777" w:rsidR="002A736D" w:rsidRPr="006267A8" w:rsidRDefault="002A736D" w:rsidP="006267A8">
            <w:pPr>
              <w:spacing w:before="120" w:after="0" w:line="276" w:lineRule="auto"/>
              <w:jc w:val="both"/>
              <w:rPr>
                <w:b/>
                <w:szCs w:val="24"/>
                <w:lang w:val="en-ZA"/>
              </w:rPr>
            </w:pPr>
            <w:r w:rsidRPr="006267A8">
              <w:rPr>
                <w:b/>
                <w:szCs w:val="24"/>
                <w:lang w:val="en-ZA"/>
              </w:rPr>
              <w:t>Suggested Assessment Methods</w:t>
            </w:r>
          </w:p>
        </w:tc>
      </w:tr>
      <w:tr w:rsidR="002A736D" w:rsidRPr="006267A8" w14:paraId="0C8EA96C" w14:textId="77777777" w:rsidTr="00C64ED0">
        <w:trPr>
          <w:trHeight w:val="1106"/>
        </w:trPr>
        <w:tc>
          <w:tcPr>
            <w:tcW w:w="2851" w:type="dxa"/>
            <w:tcBorders>
              <w:top w:val="single" w:sz="4" w:space="0" w:color="auto"/>
              <w:left w:val="single" w:sz="4" w:space="0" w:color="auto"/>
              <w:bottom w:val="single" w:sz="4" w:space="0" w:color="auto"/>
              <w:right w:val="single" w:sz="4" w:space="0" w:color="auto"/>
            </w:tcBorders>
            <w:hideMark/>
          </w:tcPr>
          <w:p w14:paraId="05F0D730" w14:textId="77777777" w:rsidR="00ED386D" w:rsidRPr="006267A8" w:rsidRDefault="00ED386D" w:rsidP="006267A8">
            <w:pPr>
              <w:pStyle w:val="ListParagraph"/>
              <w:numPr>
                <w:ilvl w:val="0"/>
                <w:numId w:val="15"/>
              </w:numPr>
              <w:spacing w:after="0" w:line="276" w:lineRule="auto"/>
              <w:jc w:val="both"/>
              <w:rPr>
                <w:rFonts w:ascii="Times New Roman" w:hAnsi="Times New Roman"/>
                <w:sz w:val="24"/>
                <w:szCs w:val="24"/>
                <w:lang w:val="en-ZA"/>
              </w:rPr>
            </w:pPr>
            <w:r w:rsidRPr="006267A8">
              <w:rPr>
                <w:rFonts w:ascii="Times New Roman" w:hAnsi="Times New Roman"/>
                <w:sz w:val="24"/>
                <w:szCs w:val="24"/>
              </w:rPr>
              <w:t>Assess the nature and extent of injury or illness</w:t>
            </w:r>
            <w:r w:rsidRPr="006267A8">
              <w:rPr>
                <w:rFonts w:ascii="Times New Roman" w:hAnsi="Times New Roman"/>
                <w:sz w:val="24"/>
                <w:szCs w:val="24"/>
                <w:lang w:val="en-ZA"/>
              </w:rPr>
              <w:t xml:space="preserve"> </w:t>
            </w:r>
          </w:p>
          <w:p w14:paraId="037BFFC5" w14:textId="77777777" w:rsidR="002A736D" w:rsidRPr="006267A8" w:rsidRDefault="002A736D" w:rsidP="006267A8">
            <w:pPr>
              <w:spacing w:after="0" w:line="276" w:lineRule="auto"/>
              <w:jc w:val="both"/>
              <w:rPr>
                <w:szCs w:val="24"/>
                <w:lang w:val="en-ZA"/>
              </w:rPr>
            </w:pPr>
          </w:p>
        </w:tc>
        <w:tc>
          <w:tcPr>
            <w:tcW w:w="5537" w:type="dxa"/>
            <w:tcBorders>
              <w:top w:val="single" w:sz="4" w:space="0" w:color="auto"/>
              <w:left w:val="single" w:sz="4" w:space="0" w:color="auto"/>
              <w:bottom w:val="single" w:sz="4" w:space="0" w:color="auto"/>
              <w:right w:val="single" w:sz="4" w:space="0" w:color="auto"/>
            </w:tcBorders>
            <w:hideMark/>
          </w:tcPr>
          <w:p w14:paraId="470FDCEF" w14:textId="77777777" w:rsidR="00ED386D" w:rsidRPr="006267A8" w:rsidRDefault="00ED386D" w:rsidP="006267A8">
            <w:pPr>
              <w:numPr>
                <w:ilvl w:val="0"/>
                <w:numId w:val="16"/>
              </w:numPr>
              <w:spacing w:after="0" w:line="276" w:lineRule="auto"/>
              <w:jc w:val="both"/>
              <w:rPr>
                <w:szCs w:val="24"/>
              </w:rPr>
            </w:pPr>
            <w:r w:rsidRPr="006267A8">
              <w:rPr>
                <w:szCs w:val="24"/>
              </w:rPr>
              <w:t>Principles of first aid</w:t>
            </w:r>
          </w:p>
          <w:p w14:paraId="469B8622" w14:textId="77777777" w:rsidR="00ED386D" w:rsidRPr="006267A8" w:rsidRDefault="00ED386D" w:rsidP="006267A8">
            <w:pPr>
              <w:numPr>
                <w:ilvl w:val="0"/>
                <w:numId w:val="16"/>
              </w:numPr>
              <w:spacing w:after="0" w:line="276" w:lineRule="auto"/>
              <w:jc w:val="both"/>
              <w:rPr>
                <w:szCs w:val="24"/>
              </w:rPr>
            </w:pPr>
            <w:r w:rsidRPr="006267A8">
              <w:rPr>
                <w:szCs w:val="24"/>
              </w:rPr>
              <w:t>Scene size up</w:t>
            </w:r>
          </w:p>
          <w:p w14:paraId="577599F8" w14:textId="77777777" w:rsidR="00ED386D" w:rsidRPr="006267A8" w:rsidRDefault="00ED386D" w:rsidP="006267A8">
            <w:pPr>
              <w:numPr>
                <w:ilvl w:val="0"/>
                <w:numId w:val="16"/>
              </w:numPr>
              <w:spacing w:after="0" w:line="276" w:lineRule="auto"/>
              <w:jc w:val="both"/>
              <w:rPr>
                <w:szCs w:val="24"/>
              </w:rPr>
            </w:pPr>
            <w:r w:rsidRPr="006267A8">
              <w:rPr>
                <w:szCs w:val="24"/>
              </w:rPr>
              <w:t>Assessment of nature and extent of injury and /or illness</w:t>
            </w:r>
          </w:p>
          <w:p w14:paraId="55A0B435" w14:textId="77777777" w:rsidR="009C2B29" w:rsidRPr="006267A8" w:rsidRDefault="009C2B29" w:rsidP="006267A8">
            <w:pPr>
              <w:numPr>
                <w:ilvl w:val="0"/>
                <w:numId w:val="16"/>
              </w:numPr>
              <w:spacing w:after="0" w:line="276" w:lineRule="auto"/>
              <w:jc w:val="both"/>
              <w:rPr>
                <w:szCs w:val="24"/>
              </w:rPr>
            </w:pPr>
            <w:r w:rsidRPr="006267A8">
              <w:rPr>
                <w:szCs w:val="24"/>
              </w:rPr>
              <w:t>Sourcing for emergency services</w:t>
            </w:r>
          </w:p>
          <w:p w14:paraId="112E2B6D" w14:textId="77777777" w:rsidR="009C2B29" w:rsidRPr="006267A8" w:rsidRDefault="009C2B29" w:rsidP="006267A8">
            <w:pPr>
              <w:numPr>
                <w:ilvl w:val="0"/>
                <w:numId w:val="16"/>
              </w:numPr>
              <w:spacing w:after="0" w:line="276" w:lineRule="auto"/>
              <w:jc w:val="both"/>
              <w:rPr>
                <w:szCs w:val="24"/>
              </w:rPr>
            </w:pPr>
            <w:r w:rsidRPr="006267A8">
              <w:rPr>
                <w:szCs w:val="24"/>
              </w:rPr>
              <w:t>Decision making-triaging</w:t>
            </w:r>
          </w:p>
          <w:p w14:paraId="3344A3BB" w14:textId="77777777" w:rsidR="00223891" w:rsidRPr="006267A8" w:rsidRDefault="009C2B29" w:rsidP="006267A8">
            <w:pPr>
              <w:numPr>
                <w:ilvl w:val="0"/>
                <w:numId w:val="16"/>
              </w:numPr>
              <w:spacing w:after="0" w:line="276" w:lineRule="auto"/>
              <w:jc w:val="both"/>
              <w:rPr>
                <w:szCs w:val="24"/>
              </w:rPr>
            </w:pPr>
            <w:r w:rsidRPr="006267A8">
              <w:rPr>
                <w:szCs w:val="24"/>
              </w:rPr>
              <w:t>Requirements for first aid</w:t>
            </w:r>
          </w:p>
        </w:tc>
        <w:tc>
          <w:tcPr>
            <w:tcW w:w="1980" w:type="dxa"/>
            <w:tcBorders>
              <w:top w:val="single" w:sz="4" w:space="0" w:color="auto"/>
              <w:left w:val="single" w:sz="4" w:space="0" w:color="auto"/>
              <w:bottom w:val="single" w:sz="4" w:space="0" w:color="auto"/>
              <w:right w:val="single" w:sz="4" w:space="0" w:color="auto"/>
            </w:tcBorders>
            <w:hideMark/>
          </w:tcPr>
          <w:p w14:paraId="6B49FA13" w14:textId="77777777" w:rsidR="00AE2557" w:rsidRPr="006267A8" w:rsidRDefault="00AE2557" w:rsidP="006267A8">
            <w:pPr>
              <w:spacing w:after="0" w:line="276" w:lineRule="auto"/>
              <w:rPr>
                <w:szCs w:val="24"/>
                <w:lang w:val="en-ZA"/>
              </w:rPr>
            </w:pPr>
            <w:r w:rsidRPr="006267A8">
              <w:rPr>
                <w:szCs w:val="24"/>
                <w:lang w:val="en-ZA"/>
              </w:rPr>
              <w:t>Observation</w:t>
            </w:r>
          </w:p>
          <w:p w14:paraId="100B8D23" w14:textId="77777777" w:rsidR="002A736D" w:rsidRPr="006267A8" w:rsidRDefault="002A736D" w:rsidP="006267A8">
            <w:pPr>
              <w:spacing w:after="0" w:line="276" w:lineRule="auto"/>
              <w:rPr>
                <w:szCs w:val="24"/>
                <w:lang w:val="en-ZA"/>
              </w:rPr>
            </w:pPr>
            <w:r w:rsidRPr="006267A8">
              <w:rPr>
                <w:szCs w:val="24"/>
                <w:lang w:val="en-ZA"/>
              </w:rPr>
              <w:t>Written</w:t>
            </w:r>
          </w:p>
          <w:p w14:paraId="2632304A" w14:textId="77777777" w:rsidR="002A736D" w:rsidRPr="006267A8" w:rsidRDefault="002A736D" w:rsidP="006267A8">
            <w:pPr>
              <w:spacing w:after="0" w:line="276" w:lineRule="auto"/>
              <w:rPr>
                <w:szCs w:val="24"/>
                <w:lang w:val="en-ZA"/>
              </w:rPr>
            </w:pPr>
            <w:r w:rsidRPr="006267A8">
              <w:rPr>
                <w:szCs w:val="24"/>
                <w:lang w:val="en-ZA"/>
              </w:rPr>
              <w:t xml:space="preserve">Oral </w:t>
            </w:r>
          </w:p>
          <w:p w14:paraId="6E733FAD" w14:textId="77777777" w:rsidR="009118BC" w:rsidRPr="006267A8" w:rsidRDefault="009118BC" w:rsidP="006267A8">
            <w:pPr>
              <w:spacing w:after="0" w:line="276" w:lineRule="auto"/>
              <w:rPr>
                <w:szCs w:val="24"/>
                <w:lang w:val="en-ZA"/>
              </w:rPr>
            </w:pPr>
            <w:r w:rsidRPr="006267A8">
              <w:rPr>
                <w:szCs w:val="24"/>
                <w:lang w:val="en-ZA"/>
              </w:rPr>
              <w:t>Portfolio</w:t>
            </w:r>
          </w:p>
          <w:p w14:paraId="565EC3E9" w14:textId="77777777" w:rsidR="009118BC" w:rsidRPr="006267A8" w:rsidRDefault="009118BC" w:rsidP="006267A8">
            <w:pPr>
              <w:spacing w:after="0" w:line="276" w:lineRule="auto"/>
              <w:rPr>
                <w:szCs w:val="24"/>
                <w:lang w:val="en-ZA"/>
              </w:rPr>
            </w:pPr>
            <w:r w:rsidRPr="006267A8">
              <w:rPr>
                <w:szCs w:val="24"/>
                <w:lang w:val="en-ZA"/>
              </w:rPr>
              <w:t>Third party reports</w:t>
            </w:r>
          </w:p>
        </w:tc>
      </w:tr>
      <w:tr w:rsidR="002A736D" w:rsidRPr="006267A8" w14:paraId="09D8B43E" w14:textId="77777777" w:rsidTr="00C64ED0">
        <w:trPr>
          <w:trHeight w:val="755"/>
        </w:trPr>
        <w:tc>
          <w:tcPr>
            <w:tcW w:w="2851" w:type="dxa"/>
            <w:tcBorders>
              <w:top w:val="single" w:sz="4" w:space="0" w:color="auto"/>
              <w:left w:val="single" w:sz="4" w:space="0" w:color="auto"/>
              <w:bottom w:val="single" w:sz="4" w:space="0" w:color="auto"/>
              <w:right w:val="single" w:sz="4" w:space="0" w:color="auto"/>
            </w:tcBorders>
            <w:hideMark/>
          </w:tcPr>
          <w:p w14:paraId="58065DAA" w14:textId="77777777" w:rsidR="002B0912" w:rsidRPr="006267A8" w:rsidRDefault="00ED386D" w:rsidP="006267A8">
            <w:pPr>
              <w:numPr>
                <w:ilvl w:val="0"/>
                <w:numId w:val="15"/>
              </w:numPr>
              <w:spacing w:after="0" w:line="276" w:lineRule="auto"/>
              <w:jc w:val="both"/>
              <w:rPr>
                <w:szCs w:val="24"/>
                <w:lang w:val="en-ZA"/>
              </w:rPr>
            </w:pPr>
            <w:r w:rsidRPr="006267A8">
              <w:rPr>
                <w:szCs w:val="24"/>
              </w:rPr>
              <w:t>Provide first aid</w:t>
            </w:r>
            <w:r w:rsidR="002B0912" w:rsidRPr="006267A8">
              <w:rPr>
                <w:szCs w:val="24"/>
                <w:lang w:val="en-ZA"/>
              </w:rPr>
              <w:t xml:space="preserve"> </w:t>
            </w:r>
            <w:r w:rsidR="00D07295" w:rsidRPr="006267A8">
              <w:rPr>
                <w:szCs w:val="24"/>
                <w:lang w:val="en-ZA"/>
              </w:rPr>
              <w:t>intervention</w:t>
            </w:r>
          </w:p>
          <w:p w14:paraId="07441CE6" w14:textId="77777777" w:rsidR="002B0912" w:rsidRPr="006267A8" w:rsidRDefault="002B0912" w:rsidP="006267A8">
            <w:pPr>
              <w:spacing w:after="0" w:line="276" w:lineRule="auto"/>
              <w:jc w:val="both"/>
              <w:rPr>
                <w:szCs w:val="24"/>
              </w:rPr>
            </w:pPr>
          </w:p>
          <w:p w14:paraId="5B156ABC" w14:textId="77777777" w:rsidR="002A736D" w:rsidRPr="006267A8" w:rsidRDefault="002A736D" w:rsidP="006267A8">
            <w:pPr>
              <w:pStyle w:val="ListParagraph"/>
              <w:spacing w:after="0" w:line="276" w:lineRule="auto"/>
              <w:jc w:val="both"/>
              <w:rPr>
                <w:rFonts w:ascii="Times New Roman" w:hAnsi="Times New Roman"/>
                <w:sz w:val="24"/>
                <w:szCs w:val="24"/>
              </w:rPr>
            </w:pPr>
          </w:p>
        </w:tc>
        <w:tc>
          <w:tcPr>
            <w:tcW w:w="5537" w:type="dxa"/>
            <w:tcBorders>
              <w:top w:val="single" w:sz="4" w:space="0" w:color="auto"/>
              <w:left w:val="single" w:sz="4" w:space="0" w:color="auto"/>
              <w:bottom w:val="single" w:sz="4" w:space="0" w:color="auto"/>
              <w:right w:val="single" w:sz="4" w:space="0" w:color="auto"/>
            </w:tcBorders>
            <w:hideMark/>
          </w:tcPr>
          <w:p w14:paraId="5FAC9D90" w14:textId="77777777" w:rsidR="009C2B29" w:rsidRPr="006267A8" w:rsidRDefault="009C2B29" w:rsidP="00602A0B">
            <w:pPr>
              <w:pStyle w:val="ListParagraph"/>
              <w:numPr>
                <w:ilvl w:val="0"/>
                <w:numId w:val="40"/>
              </w:numPr>
              <w:tabs>
                <w:tab w:val="left" w:pos="2880"/>
                <w:tab w:val="left" w:pos="9000"/>
              </w:tabs>
              <w:spacing w:after="0" w:line="276" w:lineRule="auto"/>
              <w:jc w:val="both"/>
              <w:rPr>
                <w:rFonts w:ascii="Times New Roman" w:hAnsi="Times New Roman"/>
                <w:sz w:val="24"/>
                <w:szCs w:val="24"/>
              </w:rPr>
            </w:pPr>
            <w:r w:rsidRPr="006267A8">
              <w:rPr>
                <w:rFonts w:ascii="Times New Roman" w:hAnsi="Times New Roman"/>
                <w:sz w:val="24"/>
                <w:szCs w:val="24"/>
              </w:rPr>
              <w:t xml:space="preserve">Performing cardio- pulmonary resuscitation; </w:t>
            </w:r>
          </w:p>
          <w:p w14:paraId="7C259365" w14:textId="77777777" w:rsidR="009C2B29" w:rsidRPr="006267A8" w:rsidRDefault="00E24AA0" w:rsidP="00602A0B">
            <w:pPr>
              <w:pStyle w:val="ListParagraph"/>
              <w:numPr>
                <w:ilvl w:val="0"/>
                <w:numId w:val="40"/>
              </w:numPr>
              <w:tabs>
                <w:tab w:val="left" w:pos="2880"/>
                <w:tab w:val="left" w:pos="9000"/>
              </w:tabs>
              <w:spacing w:after="0" w:line="276" w:lineRule="auto"/>
              <w:jc w:val="both"/>
              <w:rPr>
                <w:rFonts w:ascii="Times New Roman" w:hAnsi="Times New Roman"/>
                <w:sz w:val="24"/>
                <w:szCs w:val="24"/>
              </w:rPr>
            </w:pPr>
            <w:r w:rsidRPr="006267A8">
              <w:rPr>
                <w:rFonts w:ascii="Times New Roman" w:hAnsi="Times New Roman"/>
                <w:sz w:val="24"/>
                <w:szCs w:val="24"/>
              </w:rPr>
              <w:t>Management</w:t>
            </w:r>
            <w:r w:rsidR="009C2B29" w:rsidRPr="006267A8">
              <w:rPr>
                <w:rFonts w:ascii="Times New Roman" w:hAnsi="Times New Roman"/>
                <w:sz w:val="24"/>
                <w:szCs w:val="24"/>
              </w:rPr>
              <w:t xml:space="preserve"> of:</w:t>
            </w:r>
          </w:p>
          <w:p w14:paraId="48949415" w14:textId="77777777" w:rsidR="009C2B29" w:rsidRPr="006267A8" w:rsidRDefault="004F49B1" w:rsidP="00602A0B">
            <w:pPr>
              <w:pStyle w:val="ListParagraph"/>
              <w:numPr>
                <w:ilvl w:val="0"/>
                <w:numId w:val="42"/>
              </w:numPr>
              <w:tabs>
                <w:tab w:val="left" w:pos="2880"/>
                <w:tab w:val="left" w:pos="9000"/>
              </w:tabs>
              <w:spacing w:after="0" w:line="276" w:lineRule="auto"/>
              <w:jc w:val="both"/>
              <w:rPr>
                <w:rFonts w:ascii="Times New Roman" w:hAnsi="Times New Roman"/>
                <w:sz w:val="24"/>
                <w:szCs w:val="24"/>
              </w:rPr>
            </w:pPr>
            <w:r>
              <w:rPr>
                <w:rFonts w:ascii="Times New Roman" w:hAnsi="Times New Roman"/>
                <w:sz w:val="24"/>
                <w:szCs w:val="24"/>
              </w:rPr>
              <w:t>Choking</w:t>
            </w:r>
            <w:r w:rsidR="009C2B29" w:rsidRPr="006267A8">
              <w:rPr>
                <w:rFonts w:ascii="Times New Roman" w:hAnsi="Times New Roman"/>
                <w:sz w:val="24"/>
                <w:szCs w:val="24"/>
              </w:rPr>
              <w:t xml:space="preserve"> </w:t>
            </w:r>
          </w:p>
          <w:p w14:paraId="0701D65B" w14:textId="77777777" w:rsidR="009C2B29" w:rsidRPr="006267A8" w:rsidRDefault="004F49B1" w:rsidP="00602A0B">
            <w:pPr>
              <w:pStyle w:val="ListParagraph"/>
              <w:numPr>
                <w:ilvl w:val="0"/>
                <w:numId w:val="42"/>
              </w:numPr>
              <w:tabs>
                <w:tab w:val="left" w:pos="2880"/>
                <w:tab w:val="left" w:pos="9000"/>
              </w:tabs>
              <w:spacing w:after="0" w:line="276" w:lineRule="auto"/>
              <w:jc w:val="both"/>
              <w:rPr>
                <w:rFonts w:ascii="Times New Roman" w:hAnsi="Times New Roman"/>
                <w:sz w:val="24"/>
                <w:szCs w:val="24"/>
              </w:rPr>
            </w:pPr>
            <w:r>
              <w:rPr>
                <w:rFonts w:ascii="Times New Roman" w:hAnsi="Times New Roman"/>
                <w:sz w:val="24"/>
                <w:szCs w:val="24"/>
              </w:rPr>
              <w:t>Burns and scalds</w:t>
            </w:r>
            <w:r w:rsidR="009C2B29" w:rsidRPr="006267A8">
              <w:rPr>
                <w:rFonts w:ascii="Times New Roman" w:hAnsi="Times New Roman"/>
                <w:sz w:val="24"/>
                <w:szCs w:val="24"/>
              </w:rPr>
              <w:t xml:space="preserve"> </w:t>
            </w:r>
          </w:p>
          <w:p w14:paraId="6C8903AC" w14:textId="77777777" w:rsidR="009C2B29" w:rsidRPr="006267A8" w:rsidRDefault="009C2B29" w:rsidP="00602A0B">
            <w:pPr>
              <w:pStyle w:val="ListParagraph"/>
              <w:numPr>
                <w:ilvl w:val="0"/>
                <w:numId w:val="42"/>
              </w:numPr>
              <w:tabs>
                <w:tab w:val="left" w:pos="2880"/>
                <w:tab w:val="left" w:pos="9000"/>
              </w:tabs>
              <w:spacing w:after="0" w:line="276" w:lineRule="auto"/>
              <w:jc w:val="both"/>
              <w:rPr>
                <w:rFonts w:ascii="Times New Roman" w:hAnsi="Times New Roman"/>
                <w:sz w:val="24"/>
                <w:szCs w:val="24"/>
              </w:rPr>
            </w:pPr>
            <w:r w:rsidRPr="006267A8">
              <w:rPr>
                <w:rFonts w:ascii="Times New Roman" w:hAnsi="Times New Roman"/>
                <w:sz w:val="24"/>
                <w:szCs w:val="24"/>
              </w:rPr>
              <w:t xml:space="preserve">Trauma  </w:t>
            </w:r>
          </w:p>
          <w:p w14:paraId="5F5EDA8A" w14:textId="77777777" w:rsidR="009C2B29" w:rsidRPr="006267A8" w:rsidRDefault="004F49B1" w:rsidP="00602A0B">
            <w:pPr>
              <w:pStyle w:val="ListParagraph"/>
              <w:numPr>
                <w:ilvl w:val="0"/>
                <w:numId w:val="42"/>
              </w:numPr>
              <w:tabs>
                <w:tab w:val="left" w:pos="2880"/>
                <w:tab w:val="left" w:pos="9000"/>
              </w:tabs>
              <w:spacing w:after="0" w:line="276" w:lineRule="auto"/>
              <w:jc w:val="both"/>
              <w:rPr>
                <w:rFonts w:ascii="Times New Roman" w:hAnsi="Times New Roman"/>
                <w:sz w:val="24"/>
                <w:szCs w:val="24"/>
              </w:rPr>
            </w:pPr>
            <w:r>
              <w:rPr>
                <w:rFonts w:ascii="Times New Roman" w:hAnsi="Times New Roman"/>
                <w:sz w:val="24"/>
                <w:szCs w:val="24"/>
              </w:rPr>
              <w:t>Nose bleeding</w:t>
            </w:r>
            <w:r w:rsidR="009C2B29" w:rsidRPr="006267A8">
              <w:rPr>
                <w:rFonts w:ascii="Times New Roman" w:hAnsi="Times New Roman"/>
                <w:sz w:val="24"/>
                <w:szCs w:val="24"/>
              </w:rPr>
              <w:t xml:space="preserve"> </w:t>
            </w:r>
          </w:p>
          <w:p w14:paraId="54F2C01D" w14:textId="77777777" w:rsidR="009C2B29" w:rsidRPr="006267A8" w:rsidRDefault="004F49B1" w:rsidP="00602A0B">
            <w:pPr>
              <w:pStyle w:val="ListParagraph"/>
              <w:numPr>
                <w:ilvl w:val="0"/>
                <w:numId w:val="42"/>
              </w:numPr>
              <w:tabs>
                <w:tab w:val="left" w:pos="2880"/>
                <w:tab w:val="left" w:pos="9000"/>
              </w:tabs>
              <w:spacing w:after="0" w:line="276" w:lineRule="auto"/>
              <w:jc w:val="both"/>
              <w:rPr>
                <w:rFonts w:ascii="Times New Roman" w:hAnsi="Times New Roman"/>
                <w:sz w:val="24"/>
                <w:szCs w:val="24"/>
              </w:rPr>
            </w:pPr>
            <w:r>
              <w:rPr>
                <w:rFonts w:ascii="Times New Roman" w:hAnsi="Times New Roman"/>
                <w:sz w:val="24"/>
                <w:szCs w:val="24"/>
              </w:rPr>
              <w:t>Cuts</w:t>
            </w:r>
          </w:p>
          <w:p w14:paraId="7FC10C85" w14:textId="77777777" w:rsidR="009C2B29" w:rsidRPr="006267A8" w:rsidRDefault="00C11127" w:rsidP="00602A0B">
            <w:pPr>
              <w:pStyle w:val="ListParagraph"/>
              <w:numPr>
                <w:ilvl w:val="0"/>
                <w:numId w:val="42"/>
              </w:numPr>
              <w:tabs>
                <w:tab w:val="left" w:pos="2880"/>
                <w:tab w:val="left" w:pos="9000"/>
              </w:tabs>
              <w:spacing w:after="0" w:line="276" w:lineRule="auto"/>
              <w:jc w:val="both"/>
              <w:rPr>
                <w:rFonts w:ascii="Times New Roman" w:hAnsi="Times New Roman"/>
                <w:sz w:val="24"/>
                <w:szCs w:val="24"/>
              </w:rPr>
            </w:pPr>
            <w:r>
              <w:rPr>
                <w:rFonts w:ascii="Times New Roman" w:hAnsi="Times New Roman"/>
                <w:sz w:val="24"/>
                <w:szCs w:val="24"/>
              </w:rPr>
              <w:lastRenderedPageBreak/>
              <w:t>Fractures</w:t>
            </w:r>
            <w:r w:rsidR="009C2B29" w:rsidRPr="006267A8">
              <w:rPr>
                <w:rFonts w:ascii="Times New Roman" w:hAnsi="Times New Roman"/>
                <w:sz w:val="24"/>
                <w:szCs w:val="24"/>
              </w:rPr>
              <w:t xml:space="preserve"> </w:t>
            </w:r>
          </w:p>
          <w:p w14:paraId="2C0A516A" w14:textId="77777777" w:rsidR="009C2B29" w:rsidRPr="006267A8" w:rsidRDefault="00C11127" w:rsidP="00602A0B">
            <w:pPr>
              <w:pStyle w:val="ListParagraph"/>
              <w:numPr>
                <w:ilvl w:val="0"/>
                <w:numId w:val="42"/>
              </w:numPr>
              <w:tabs>
                <w:tab w:val="left" w:pos="2880"/>
                <w:tab w:val="left" w:pos="9000"/>
              </w:tabs>
              <w:spacing w:after="0" w:line="276" w:lineRule="auto"/>
              <w:jc w:val="both"/>
              <w:rPr>
                <w:rFonts w:ascii="Times New Roman" w:hAnsi="Times New Roman"/>
                <w:sz w:val="24"/>
                <w:szCs w:val="24"/>
              </w:rPr>
            </w:pPr>
            <w:r>
              <w:rPr>
                <w:rFonts w:ascii="Times New Roman" w:hAnsi="Times New Roman"/>
                <w:sz w:val="24"/>
                <w:szCs w:val="24"/>
              </w:rPr>
              <w:t>Drowning</w:t>
            </w:r>
            <w:r w:rsidR="009C2B29" w:rsidRPr="006267A8">
              <w:rPr>
                <w:rFonts w:ascii="Times New Roman" w:hAnsi="Times New Roman"/>
                <w:sz w:val="24"/>
                <w:szCs w:val="24"/>
              </w:rPr>
              <w:t xml:space="preserve"> </w:t>
            </w:r>
          </w:p>
          <w:p w14:paraId="22E2162B" w14:textId="77777777" w:rsidR="009C2B29" w:rsidRPr="006267A8" w:rsidRDefault="009C2B29" w:rsidP="00602A0B">
            <w:pPr>
              <w:pStyle w:val="ListParagraph"/>
              <w:numPr>
                <w:ilvl w:val="0"/>
                <w:numId w:val="42"/>
              </w:numPr>
              <w:tabs>
                <w:tab w:val="left" w:pos="2880"/>
                <w:tab w:val="left" w:pos="9000"/>
              </w:tabs>
              <w:spacing w:after="0" w:line="276" w:lineRule="auto"/>
              <w:jc w:val="both"/>
              <w:rPr>
                <w:rFonts w:ascii="Times New Roman" w:hAnsi="Times New Roman"/>
                <w:sz w:val="24"/>
                <w:szCs w:val="24"/>
              </w:rPr>
            </w:pPr>
            <w:r w:rsidRPr="006267A8">
              <w:rPr>
                <w:rFonts w:ascii="Times New Roman" w:hAnsi="Times New Roman"/>
                <w:sz w:val="24"/>
                <w:szCs w:val="24"/>
              </w:rPr>
              <w:t xml:space="preserve">Poisoning </w:t>
            </w:r>
          </w:p>
          <w:p w14:paraId="56792E1C" w14:textId="77777777" w:rsidR="009C2B29" w:rsidRPr="006267A8" w:rsidRDefault="009C2B29" w:rsidP="00602A0B">
            <w:pPr>
              <w:pStyle w:val="ListParagraph"/>
              <w:numPr>
                <w:ilvl w:val="0"/>
                <w:numId w:val="42"/>
              </w:numPr>
              <w:tabs>
                <w:tab w:val="left" w:pos="2880"/>
                <w:tab w:val="left" w:pos="9000"/>
              </w:tabs>
              <w:spacing w:after="0" w:line="276" w:lineRule="auto"/>
              <w:jc w:val="both"/>
              <w:rPr>
                <w:rFonts w:ascii="Times New Roman" w:hAnsi="Times New Roman"/>
                <w:sz w:val="24"/>
                <w:szCs w:val="24"/>
              </w:rPr>
            </w:pPr>
            <w:r w:rsidRPr="006267A8">
              <w:rPr>
                <w:rFonts w:ascii="Times New Roman" w:hAnsi="Times New Roman"/>
                <w:sz w:val="24"/>
                <w:szCs w:val="24"/>
              </w:rPr>
              <w:t xml:space="preserve">Snake bites </w:t>
            </w:r>
          </w:p>
          <w:p w14:paraId="01EAD4BF" w14:textId="77777777" w:rsidR="009C2B29" w:rsidRPr="006267A8" w:rsidRDefault="009C2B29" w:rsidP="00602A0B">
            <w:pPr>
              <w:pStyle w:val="ListParagraph"/>
              <w:numPr>
                <w:ilvl w:val="0"/>
                <w:numId w:val="41"/>
              </w:numPr>
              <w:tabs>
                <w:tab w:val="left" w:pos="2880"/>
                <w:tab w:val="left" w:pos="9000"/>
              </w:tabs>
              <w:spacing w:after="0" w:line="276" w:lineRule="auto"/>
              <w:ind w:left="659"/>
              <w:jc w:val="both"/>
              <w:rPr>
                <w:rFonts w:ascii="Times New Roman" w:hAnsi="Times New Roman"/>
                <w:sz w:val="24"/>
                <w:szCs w:val="24"/>
              </w:rPr>
            </w:pPr>
            <w:r w:rsidRPr="006267A8">
              <w:rPr>
                <w:rFonts w:ascii="Times New Roman" w:hAnsi="Times New Roman"/>
                <w:sz w:val="24"/>
                <w:szCs w:val="24"/>
              </w:rPr>
              <w:t xml:space="preserve">Assisting patients </w:t>
            </w:r>
            <w:r w:rsidR="00CC6285" w:rsidRPr="006267A8">
              <w:rPr>
                <w:rFonts w:ascii="Times New Roman" w:hAnsi="Times New Roman"/>
                <w:sz w:val="24"/>
                <w:szCs w:val="24"/>
              </w:rPr>
              <w:t>with medical</w:t>
            </w:r>
            <w:r w:rsidRPr="006267A8">
              <w:rPr>
                <w:rFonts w:ascii="Times New Roman" w:hAnsi="Times New Roman"/>
                <w:sz w:val="24"/>
                <w:szCs w:val="24"/>
              </w:rPr>
              <w:t xml:space="preserve"> conditions such as:</w:t>
            </w:r>
          </w:p>
          <w:p w14:paraId="28F05E6F" w14:textId="77777777" w:rsidR="009C2B29" w:rsidRPr="006267A8" w:rsidRDefault="00C11127" w:rsidP="00602A0B">
            <w:pPr>
              <w:pStyle w:val="ListParagraph"/>
              <w:numPr>
                <w:ilvl w:val="0"/>
                <w:numId w:val="43"/>
              </w:numPr>
              <w:tabs>
                <w:tab w:val="left" w:pos="2880"/>
                <w:tab w:val="left" w:pos="9000"/>
              </w:tabs>
              <w:spacing w:after="0" w:line="276" w:lineRule="auto"/>
              <w:jc w:val="both"/>
              <w:rPr>
                <w:rFonts w:ascii="Times New Roman" w:hAnsi="Times New Roman"/>
                <w:sz w:val="24"/>
                <w:szCs w:val="24"/>
              </w:rPr>
            </w:pPr>
            <w:r>
              <w:rPr>
                <w:rFonts w:ascii="Times New Roman" w:hAnsi="Times New Roman"/>
                <w:sz w:val="24"/>
                <w:szCs w:val="24"/>
              </w:rPr>
              <w:t>Asthma</w:t>
            </w:r>
          </w:p>
          <w:p w14:paraId="286380E6" w14:textId="77777777" w:rsidR="009C2B29" w:rsidRPr="006267A8" w:rsidRDefault="009C2B29" w:rsidP="00602A0B">
            <w:pPr>
              <w:pStyle w:val="ListParagraph"/>
              <w:numPr>
                <w:ilvl w:val="0"/>
                <w:numId w:val="43"/>
              </w:numPr>
              <w:tabs>
                <w:tab w:val="left" w:pos="2880"/>
                <w:tab w:val="left" w:pos="9000"/>
              </w:tabs>
              <w:spacing w:after="0" w:line="276" w:lineRule="auto"/>
              <w:jc w:val="both"/>
              <w:rPr>
                <w:rFonts w:ascii="Times New Roman" w:hAnsi="Times New Roman"/>
                <w:sz w:val="24"/>
                <w:szCs w:val="24"/>
              </w:rPr>
            </w:pPr>
            <w:r w:rsidRPr="006267A8">
              <w:rPr>
                <w:rFonts w:ascii="Times New Roman" w:hAnsi="Times New Roman"/>
                <w:sz w:val="24"/>
                <w:szCs w:val="24"/>
              </w:rPr>
              <w:t xml:space="preserve">Epilepsy </w:t>
            </w:r>
          </w:p>
          <w:p w14:paraId="0C54C75B" w14:textId="77777777" w:rsidR="009C2B29" w:rsidRPr="006267A8" w:rsidRDefault="009C2B29" w:rsidP="00602A0B">
            <w:pPr>
              <w:pStyle w:val="ListParagraph"/>
              <w:numPr>
                <w:ilvl w:val="0"/>
                <w:numId w:val="43"/>
              </w:numPr>
              <w:tabs>
                <w:tab w:val="left" w:pos="2880"/>
                <w:tab w:val="left" w:pos="9000"/>
              </w:tabs>
              <w:spacing w:after="0" w:line="276" w:lineRule="auto"/>
              <w:jc w:val="both"/>
              <w:rPr>
                <w:rFonts w:ascii="Times New Roman" w:hAnsi="Times New Roman"/>
                <w:sz w:val="24"/>
                <w:szCs w:val="24"/>
              </w:rPr>
            </w:pPr>
            <w:r w:rsidRPr="006267A8">
              <w:rPr>
                <w:rFonts w:ascii="Times New Roman" w:hAnsi="Times New Roman"/>
                <w:sz w:val="24"/>
                <w:szCs w:val="24"/>
              </w:rPr>
              <w:t>Diabetes</w:t>
            </w:r>
          </w:p>
          <w:p w14:paraId="2B70B2B2" w14:textId="77777777" w:rsidR="00E24AA0" w:rsidRPr="006267A8" w:rsidRDefault="00E24AA0" w:rsidP="006267A8">
            <w:pPr>
              <w:widowControl w:val="0"/>
              <w:numPr>
                <w:ilvl w:val="0"/>
                <w:numId w:val="19"/>
              </w:numPr>
              <w:adjustRightInd w:val="0"/>
              <w:spacing w:after="0" w:line="276" w:lineRule="auto"/>
              <w:jc w:val="both"/>
              <w:textAlignment w:val="baseline"/>
              <w:rPr>
                <w:szCs w:val="24"/>
              </w:rPr>
            </w:pPr>
            <w:r w:rsidRPr="006267A8">
              <w:rPr>
                <w:szCs w:val="24"/>
              </w:rPr>
              <w:t xml:space="preserve">Effective communication on </w:t>
            </w:r>
            <w:r w:rsidR="009C2B29" w:rsidRPr="006267A8">
              <w:rPr>
                <w:szCs w:val="24"/>
              </w:rPr>
              <w:t>casualty</w:t>
            </w:r>
            <w:r w:rsidRPr="006267A8">
              <w:rPr>
                <w:szCs w:val="24"/>
              </w:rPr>
              <w:t>’s</w:t>
            </w:r>
            <w:r w:rsidR="009C2B29" w:rsidRPr="006267A8">
              <w:rPr>
                <w:szCs w:val="24"/>
              </w:rPr>
              <w:t xml:space="preserve"> condition </w:t>
            </w:r>
          </w:p>
          <w:p w14:paraId="1D8418D4" w14:textId="77777777" w:rsidR="00DD3C1F" w:rsidRPr="006267A8" w:rsidRDefault="00E24AA0" w:rsidP="006267A8">
            <w:pPr>
              <w:numPr>
                <w:ilvl w:val="0"/>
                <w:numId w:val="18"/>
              </w:numPr>
              <w:spacing w:after="0" w:line="276" w:lineRule="auto"/>
              <w:jc w:val="both"/>
              <w:rPr>
                <w:szCs w:val="24"/>
              </w:rPr>
            </w:pPr>
            <w:r w:rsidRPr="006267A8">
              <w:rPr>
                <w:szCs w:val="24"/>
              </w:rPr>
              <w:t xml:space="preserve">Handing </w:t>
            </w:r>
            <w:r w:rsidR="009C2B29" w:rsidRPr="006267A8">
              <w:rPr>
                <w:szCs w:val="24"/>
              </w:rPr>
              <w:t>over</w:t>
            </w:r>
            <w:r w:rsidRPr="006267A8">
              <w:rPr>
                <w:szCs w:val="24"/>
              </w:rPr>
              <w:t xml:space="preserve"> casualty to</w:t>
            </w:r>
            <w:r w:rsidR="009C2B29" w:rsidRPr="006267A8">
              <w:rPr>
                <w:b/>
                <w:szCs w:val="24"/>
              </w:rPr>
              <w:t xml:space="preserve"> </w:t>
            </w:r>
            <w:r w:rsidRPr="006267A8">
              <w:rPr>
                <w:szCs w:val="24"/>
              </w:rPr>
              <w:t>medical personnel</w:t>
            </w:r>
            <w:r w:rsidR="00DD3C1F" w:rsidRPr="006267A8">
              <w:rPr>
                <w:szCs w:val="24"/>
              </w:rPr>
              <w:t xml:space="preserve"> </w:t>
            </w:r>
          </w:p>
          <w:p w14:paraId="6FB93F66" w14:textId="77777777" w:rsidR="00BA0787" w:rsidRPr="006267A8" w:rsidRDefault="00DD3C1F" w:rsidP="006267A8">
            <w:pPr>
              <w:numPr>
                <w:ilvl w:val="0"/>
                <w:numId w:val="18"/>
              </w:numPr>
              <w:spacing w:after="0" w:line="276" w:lineRule="auto"/>
              <w:jc w:val="both"/>
              <w:rPr>
                <w:szCs w:val="24"/>
              </w:rPr>
            </w:pPr>
            <w:r w:rsidRPr="006267A8">
              <w:rPr>
                <w:szCs w:val="24"/>
              </w:rPr>
              <w:t xml:space="preserve">Monitoring Casualty’s condition </w:t>
            </w:r>
          </w:p>
        </w:tc>
        <w:tc>
          <w:tcPr>
            <w:tcW w:w="1980" w:type="dxa"/>
            <w:tcBorders>
              <w:top w:val="single" w:sz="4" w:space="0" w:color="auto"/>
              <w:left w:val="single" w:sz="4" w:space="0" w:color="auto"/>
              <w:bottom w:val="single" w:sz="4" w:space="0" w:color="auto"/>
              <w:right w:val="single" w:sz="4" w:space="0" w:color="auto"/>
            </w:tcBorders>
            <w:hideMark/>
          </w:tcPr>
          <w:p w14:paraId="30C229B6" w14:textId="77777777" w:rsidR="00177F9B" w:rsidRPr="006267A8" w:rsidRDefault="00177F9B" w:rsidP="006267A8">
            <w:pPr>
              <w:spacing w:after="0" w:line="276" w:lineRule="auto"/>
              <w:jc w:val="both"/>
              <w:rPr>
                <w:szCs w:val="24"/>
                <w:lang w:val="en-ZA"/>
              </w:rPr>
            </w:pPr>
            <w:r w:rsidRPr="006267A8">
              <w:rPr>
                <w:szCs w:val="24"/>
                <w:lang w:val="en-ZA"/>
              </w:rPr>
              <w:lastRenderedPageBreak/>
              <w:t>Observation</w:t>
            </w:r>
          </w:p>
          <w:p w14:paraId="23C6F61F" w14:textId="77777777" w:rsidR="002A736D" w:rsidRPr="006267A8" w:rsidRDefault="002A736D" w:rsidP="006267A8">
            <w:pPr>
              <w:spacing w:after="0" w:line="276" w:lineRule="auto"/>
              <w:jc w:val="both"/>
              <w:rPr>
                <w:szCs w:val="24"/>
                <w:lang w:val="en-ZA"/>
              </w:rPr>
            </w:pPr>
            <w:r w:rsidRPr="006267A8">
              <w:rPr>
                <w:szCs w:val="24"/>
                <w:lang w:val="en-ZA"/>
              </w:rPr>
              <w:t>Written</w:t>
            </w:r>
          </w:p>
          <w:p w14:paraId="22DCD649" w14:textId="77777777" w:rsidR="002A736D" w:rsidRPr="006267A8" w:rsidRDefault="002A736D" w:rsidP="006267A8">
            <w:pPr>
              <w:spacing w:after="0" w:line="276" w:lineRule="auto"/>
              <w:jc w:val="both"/>
              <w:rPr>
                <w:szCs w:val="24"/>
                <w:lang w:val="en-ZA"/>
              </w:rPr>
            </w:pPr>
            <w:r w:rsidRPr="006267A8">
              <w:rPr>
                <w:szCs w:val="24"/>
                <w:lang w:val="en-ZA"/>
              </w:rPr>
              <w:t>Oral</w:t>
            </w:r>
          </w:p>
          <w:p w14:paraId="0D156BE4" w14:textId="77777777" w:rsidR="009118BC" w:rsidRPr="006267A8" w:rsidRDefault="009118BC" w:rsidP="006267A8">
            <w:pPr>
              <w:spacing w:after="0" w:line="276" w:lineRule="auto"/>
              <w:rPr>
                <w:szCs w:val="24"/>
                <w:lang w:val="en-ZA"/>
              </w:rPr>
            </w:pPr>
            <w:r w:rsidRPr="006267A8">
              <w:rPr>
                <w:szCs w:val="24"/>
                <w:lang w:val="en-ZA"/>
              </w:rPr>
              <w:t>Third party reports</w:t>
            </w:r>
          </w:p>
        </w:tc>
      </w:tr>
      <w:tr w:rsidR="002A736D" w:rsidRPr="006267A8" w14:paraId="43E1A559" w14:textId="77777777" w:rsidTr="00C64ED0">
        <w:trPr>
          <w:trHeight w:val="755"/>
        </w:trPr>
        <w:tc>
          <w:tcPr>
            <w:tcW w:w="2851" w:type="dxa"/>
            <w:tcBorders>
              <w:top w:val="single" w:sz="4" w:space="0" w:color="auto"/>
              <w:left w:val="single" w:sz="4" w:space="0" w:color="auto"/>
              <w:bottom w:val="single" w:sz="4" w:space="0" w:color="auto"/>
              <w:right w:val="single" w:sz="4" w:space="0" w:color="auto"/>
            </w:tcBorders>
            <w:hideMark/>
          </w:tcPr>
          <w:p w14:paraId="59875AA8" w14:textId="77777777" w:rsidR="002A736D" w:rsidRPr="006267A8" w:rsidRDefault="00D07295" w:rsidP="006267A8">
            <w:pPr>
              <w:pStyle w:val="ListParagraph"/>
              <w:numPr>
                <w:ilvl w:val="0"/>
                <w:numId w:val="15"/>
              </w:numPr>
              <w:spacing w:after="0" w:line="276" w:lineRule="auto"/>
              <w:jc w:val="both"/>
              <w:rPr>
                <w:rFonts w:ascii="Times New Roman" w:hAnsi="Times New Roman"/>
                <w:sz w:val="24"/>
                <w:szCs w:val="24"/>
              </w:rPr>
            </w:pPr>
            <w:r w:rsidRPr="006267A8">
              <w:rPr>
                <w:rFonts w:ascii="Times New Roman" w:hAnsi="Times New Roman"/>
                <w:sz w:val="24"/>
                <w:szCs w:val="24"/>
              </w:rPr>
              <w:t>Evaluate first aid intervention</w:t>
            </w:r>
          </w:p>
        </w:tc>
        <w:tc>
          <w:tcPr>
            <w:tcW w:w="5537" w:type="dxa"/>
            <w:tcBorders>
              <w:top w:val="single" w:sz="4" w:space="0" w:color="auto"/>
              <w:left w:val="single" w:sz="4" w:space="0" w:color="auto"/>
              <w:bottom w:val="single" w:sz="4" w:space="0" w:color="auto"/>
              <w:right w:val="single" w:sz="4" w:space="0" w:color="auto"/>
            </w:tcBorders>
            <w:hideMark/>
          </w:tcPr>
          <w:p w14:paraId="38ADB859" w14:textId="77777777" w:rsidR="00E24AA0" w:rsidRPr="006267A8" w:rsidRDefault="00E24AA0" w:rsidP="006267A8">
            <w:pPr>
              <w:numPr>
                <w:ilvl w:val="0"/>
                <w:numId w:val="18"/>
              </w:numPr>
              <w:spacing w:after="0" w:line="276" w:lineRule="auto"/>
              <w:jc w:val="both"/>
              <w:rPr>
                <w:szCs w:val="24"/>
              </w:rPr>
            </w:pPr>
            <w:r w:rsidRPr="006267A8">
              <w:rPr>
                <w:szCs w:val="24"/>
              </w:rPr>
              <w:t xml:space="preserve">Evaluating response of the casualty to the intervention </w:t>
            </w:r>
          </w:p>
          <w:p w14:paraId="7B85F596" w14:textId="77777777" w:rsidR="00223891" w:rsidRPr="006267A8" w:rsidRDefault="00E24AA0" w:rsidP="006267A8">
            <w:pPr>
              <w:numPr>
                <w:ilvl w:val="0"/>
                <w:numId w:val="18"/>
              </w:numPr>
              <w:spacing w:after="0" w:line="276" w:lineRule="auto"/>
              <w:jc w:val="both"/>
              <w:rPr>
                <w:szCs w:val="24"/>
              </w:rPr>
            </w:pPr>
            <w:r w:rsidRPr="006267A8">
              <w:rPr>
                <w:szCs w:val="24"/>
              </w:rPr>
              <w:t xml:space="preserve">Evaluating first aider’s response to the situation </w:t>
            </w:r>
          </w:p>
        </w:tc>
        <w:tc>
          <w:tcPr>
            <w:tcW w:w="1980" w:type="dxa"/>
            <w:tcBorders>
              <w:top w:val="single" w:sz="4" w:space="0" w:color="auto"/>
              <w:left w:val="single" w:sz="4" w:space="0" w:color="auto"/>
              <w:bottom w:val="single" w:sz="4" w:space="0" w:color="auto"/>
              <w:right w:val="single" w:sz="4" w:space="0" w:color="auto"/>
            </w:tcBorders>
            <w:hideMark/>
          </w:tcPr>
          <w:p w14:paraId="5D2B71BA" w14:textId="77777777" w:rsidR="006268C3" w:rsidRPr="006267A8" w:rsidRDefault="006268C3" w:rsidP="006267A8">
            <w:pPr>
              <w:spacing w:after="0" w:line="276" w:lineRule="auto"/>
              <w:jc w:val="both"/>
              <w:rPr>
                <w:szCs w:val="24"/>
                <w:lang w:val="en-ZA"/>
              </w:rPr>
            </w:pPr>
            <w:r w:rsidRPr="006267A8">
              <w:rPr>
                <w:szCs w:val="24"/>
                <w:lang w:val="en-ZA"/>
              </w:rPr>
              <w:t>Written</w:t>
            </w:r>
          </w:p>
          <w:p w14:paraId="66B6DEAF" w14:textId="77777777" w:rsidR="002A736D" w:rsidRPr="006267A8" w:rsidRDefault="002A736D" w:rsidP="006267A8">
            <w:pPr>
              <w:spacing w:after="0" w:line="276" w:lineRule="auto"/>
              <w:jc w:val="both"/>
              <w:rPr>
                <w:szCs w:val="24"/>
                <w:lang w:val="en-ZA"/>
              </w:rPr>
            </w:pPr>
            <w:r w:rsidRPr="006267A8">
              <w:rPr>
                <w:szCs w:val="24"/>
                <w:lang w:val="en-ZA"/>
              </w:rPr>
              <w:t>Oral</w:t>
            </w:r>
          </w:p>
          <w:p w14:paraId="1089D1EB" w14:textId="77777777" w:rsidR="009118BC" w:rsidRPr="006267A8" w:rsidRDefault="002A736D" w:rsidP="006267A8">
            <w:pPr>
              <w:spacing w:after="0" w:line="276" w:lineRule="auto"/>
              <w:jc w:val="both"/>
              <w:rPr>
                <w:szCs w:val="24"/>
                <w:lang w:val="en-ZA"/>
              </w:rPr>
            </w:pPr>
            <w:r w:rsidRPr="006267A8">
              <w:rPr>
                <w:szCs w:val="24"/>
                <w:lang w:val="en-ZA"/>
              </w:rPr>
              <w:t>Observation</w:t>
            </w:r>
          </w:p>
          <w:p w14:paraId="1246DEE5" w14:textId="77777777" w:rsidR="002A736D" w:rsidRPr="006267A8" w:rsidRDefault="009118BC" w:rsidP="006267A8">
            <w:pPr>
              <w:spacing w:after="0" w:line="276" w:lineRule="auto"/>
              <w:rPr>
                <w:szCs w:val="24"/>
                <w:lang w:val="en-ZA"/>
              </w:rPr>
            </w:pPr>
            <w:r w:rsidRPr="006267A8">
              <w:rPr>
                <w:szCs w:val="24"/>
                <w:lang w:val="en-ZA"/>
              </w:rPr>
              <w:t>Third party reports</w:t>
            </w:r>
            <w:r w:rsidR="002A736D" w:rsidRPr="006267A8">
              <w:rPr>
                <w:szCs w:val="24"/>
                <w:lang w:val="en-ZA"/>
              </w:rPr>
              <w:t xml:space="preserve"> </w:t>
            </w:r>
          </w:p>
        </w:tc>
      </w:tr>
      <w:tr w:rsidR="002B0912" w:rsidRPr="006267A8" w14:paraId="0AC6364D" w14:textId="77777777" w:rsidTr="00C64ED0">
        <w:trPr>
          <w:trHeight w:val="755"/>
        </w:trPr>
        <w:tc>
          <w:tcPr>
            <w:tcW w:w="2851" w:type="dxa"/>
            <w:tcBorders>
              <w:top w:val="single" w:sz="4" w:space="0" w:color="auto"/>
              <w:left w:val="single" w:sz="4" w:space="0" w:color="auto"/>
              <w:bottom w:val="single" w:sz="4" w:space="0" w:color="auto"/>
              <w:right w:val="single" w:sz="4" w:space="0" w:color="auto"/>
            </w:tcBorders>
            <w:hideMark/>
          </w:tcPr>
          <w:p w14:paraId="42911CFA" w14:textId="77777777" w:rsidR="002B0912" w:rsidRPr="006267A8" w:rsidRDefault="00ED386D" w:rsidP="006267A8">
            <w:pPr>
              <w:pStyle w:val="ListParagraph"/>
              <w:numPr>
                <w:ilvl w:val="0"/>
                <w:numId w:val="15"/>
              </w:numPr>
              <w:spacing w:after="0" w:line="276" w:lineRule="auto"/>
              <w:jc w:val="both"/>
              <w:rPr>
                <w:rFonts w:ascii="Times New Roman" w:hAnsi="Times New Roman"/>
                <w:sz w:val="24"/>
                <w:szCs w:val="24"/>
                <w:lang w:val="en-ZA"/>
              </w:rPr>
            </w:pPr>
            <w:r w:rsidRPr="006267A8">
              <w:rPr>
                <w:rFonts w:ascii="Times New Roman" w:hAnsi="Times New Roman"/>
                <w:sz w:val="24"/>
                <w:szCs w:val="24"/>
              </w:rPr>
              <w:t>Wind-up first aid</w:t>
            </w:r>
          </w:p>
        </w:tc>
        <w:tc>
          <w:tcPr>
            <w:tcW w:w="5537" w:type="dxa"/>
            <w:tcBorders>
              <w:top w:val="single" w:sz="4" w:space="0" w:color="auto"/>
              <w:left w:val="single" w:sz="4" w:space="0" w:color="auto"/>
              <w:bottom w:val="single" w:sz="4" w:space="0" w:color="auto"/>
              <w:right w:val="single" w:sz="4" w:space="0" w:color="auto"/>
            </w:tcBorders>
            <w:hideMark/>
          </w:tcPr>
          <w:p w14:paraId="54116DE6" w14:textId="77777777" w:rsidR="009F1854" w:rsidRPr="006267A8" w:rsidRDefault="009F1854" w:rsidP="006267A8">
            <w:pPr>
              <w:numPr>
                <w:ilvl w:val="0"/>
                <w:numId w:val="17"/>
              </w:numPr>
              <w:spacing w:after="0" w:line="276" w:lineRule="auto"/>
              <w:jc w:val="both"/>
              <w:rPr>
                <w:szCs w:val="24"/>
              </w:rPr>
            </w:pPr>
            <w:r w:rsidRPr="006267A8">
              <w:rPr>
                <w:szCs w:val="24"/>
              </w:rPr>
              <w:t>D</w:t>
            </w:r>
            <w:r w:rsidR="00E24AA0" w:rsidRPr="006267A8">
              <w:rPr>
                <w:szCs w:val="24"/>
              </w:rPr>
              <w:t>ocument</w:t>
            </w:r>
            <w:r w:rsidRPr="006267A8">
              <w:rPr>
                <w:szCs w:val="24"/>
              </w:rPr>
              <w:t xml:space="preserve">ation </w:t>
            </w:r>
          </w:p>
          <w:p w14:paraId="3BB1EA8B" w14:textId="77777777" w:rsidR="009F1854" w:rsidRPr="006267A8" w:rsidRDefault="009F1854" w:rsidP="006267A8">
            <w:pPr>
              <w:numPr>
                <w:ilvl w:val="0"/>
                <w:numId w:val="17"/>
              </w:numPr>
              <w:spacing w:after="0" w:line="276" w:lineRule="auto"/>
              <w:jc w:val="both"/>
              <w:rPr>
                <w:szCs w:val="24"/>
              </w:rPr>
            </w:pPr>
            <w:r w:rsidRPr="006267A8">
              <w:rPr>
                <w:szCs w:val="24"/>
              </w:rPr>
              <w:t>Waste management</w:t>
            </w:r>
          </w:p>
          <w:p w14:paraId="337FB61B" w14:textId="77777777" w:rsidR="00A4174F" w:rsidRPr="006267A8" w:rsidRDefault="009F1854" w:rsidP="006267A8">
            <w:pPr>
              <w:numPr>
                <w:ilvl w:val="0"/>
                <w:numId w:val="17"/>
              </w:numPr>
              <w:spacing w:after="0" w:line="276" w:lineRule="auto"/>
              <w:jc w:val="both"/>
              <w:rPr>
                <w:szCs w:val="24"/>
              </w:rPr>
            </w:pPr>
            <w:r w:rsidRPr="006267A8">
              <w:rPr>
                <w:szCs w:val="24"/>
              </w:rPr>
              <w:t>Report writing</w:t>
            </w:r>
          </w:p>
        </w:tc>
        <w:tc>
          <w:tcPr>
            <w:tcW w:w="1980" w:type="dxa"/>
            <w:tcBorders>
              <w:top w:val="single" w:sz="4" w:space="0" w:color="auto"/>
              <w:left w:val="single" w:sz="4" w:space="0" w:color="auto"/>
              <w:bottom w:val="single" w:sz="4" w:space="0" w:color="auto"/>
              <w:right w:val="single" w:sz="4" w:space="0" w:color="auto"/>
            </w:tcBorders>
            <w:hideMark/>
          </w:tcPr>
          <w:p w14:paraId="4579FAF5" w14:textId="77777777" w:rsidR="002B0912" w:rsidRPr="006267A8" w:rsidRDefault="002B0912" w:rsidP="006267A8">
            <w:pPr>
              <w:spacing w:after="0" w:line="276" w:lineRule="auto"/>
              <w:rPr>
                <w:szCs w:val="24"/>
                <w:lang w:val="en-ZA"/>
              </w:rPr>
            </w:pPr>
            <w:r w:rsidRPr="006267A8">
              <w:rPr>
                <w:szCs w:val="24"/>
                <w:lang w:val="en-ZA"/>
              </w:rPr>
              <w:t>Oral</w:t>
            </w:r>
          </w:p>
          <w:p w14:paraId="739D57FA" w14:textId="77777777" w:rsidR="002B0912" w:rsidRPr="006267A8" w:rsidRDefault="002B0912" w:rsidP="006267A8">
            <w:pPr>
              <w:spacing w:after="0" w:line="276" w:lineRule="auto"/>
              <w:rPr>
                <w:szCs w:val="24"/>
                <w:lang w:val="en-ZA"/>
              </w:rPr>
            </w:pPr>
            <w:r w:rsidRPr="006267A8">
              <w:rPr>
                <w:szCs w:val="24"/>
                <w:lang w:val="en-ZA"/>
              </w:rPr>
              <w:t>Observation</w:t>
            </w:r>
          </w:p>
          <w:p w14:paraId="7644FCE4" w14:textId="77777777" w:rsidR="002B0912" w:rsidRPr="006267A8" w:rsidRDefault="002B0912" w:rsidP="006267A8">
            <w:pPr>
              <w:spacing w:after="0" w:line="276" w:lineRule="auto"/>
              <w:rPr>
                <w:szCs w:val="24"/>
                <w:lang w:val="en-ZA"/>
              </w:rPr>
            </w:pPr>
            <w:r w:rsidRPr="006267A8">
              <w:rPr>
                <w:szCs w:val="24"/>
                <w:lang w:val="en-ZA"/>
              </w:rPr>
              <w:t>Written</w:t>
            </w:r>
          </w:p>
          <w:p w14:paraId="4FA6A665" w14:textId="77777777" w:rsidR="009118BC" w:rsidRPr="006267A8" w:rsidRDefault="009118BC" w:rsidP="006267A8">
            <w:pPr>
              <w:spacing w:after="0" w:line="276" w:lineRule="auto"/>
              <w:rPr>
                <w:szCs w:val="24"/>
                <w:lang w:val="en-ZA"/>
              </w:rPr>
            </w:pPr>
            <w:r w:rsidRPr="006267A8">
              <w:rPr>
                <w:szCs w:val="24"/>
                <w:lang w:val="en-ZA"/>
              </w:rPr>
              <w:t>Portfolio</w:t>
            </w:r>
          </w:p>
          <w:p w14:paraId="474A5C5D" w14:textId="77777777" w:rsidR="002B0912" w:rsidRPr="006267A8" w:rsidRDefault="009118BC" w:rsidP="006267A8">
            <w:pPr>
              <w:spacing w:after="0" w:line="276" w:lineRule="auto"/>
              <w:rPr>
                <w:szCs w:val="24"/>
                <w:lang w:val="en-ZA"/>
              </w:rPr>
            </w:pPr>
            <w:r w:rsidRPr="006267A8">
              <w:rPr>
                <w:szCs w:val="24"/>
                <w:lang w:val="en-ZA"/>
              </w:rPr>
              <w:t>Third party reports</w:t>
            </w:r>
          </w:p>
        </w:tc>
      </w:tr>
    </w:tbl>
    <w:p w14:paraId="711DEBA1" w14:textId="77777777" w:rsidR="00956FAC" w:rsidRDefault="00956FAC" w:rsidP="006267A8">
      <w:pPr>
        <w:spacing w:after="0" w:line="276" w:lineRule="auto"/>
        <w:jc w:val="both"/>
        <w:rPr>
          <w:b/>
          <w:szCs w:val="24"/>
        </w:rPr>
      </w:pPr>
    </w:p>
    <w:p w14:paraId="23E58084" w14:textId="77777777" w:rsidR="008444A4" w:rsidRPr="006267A8" w:rsidRDefault="008444A4" w:rsidP="006267A8">
      <w:pPr>
        <w:spacing w:after="0" w:line="276" w:lineRule="auto"/>
        <w:jc w:val="both"/>
        <w:rPr>
          <w:b/>
          <w:szCs w:val="24"/>
        </w:rPr>
      </w:pPr>
      <w:r w:rsidRPr="006267A8">
        <w:rPr>
          <w:b/>
          <w:szCs w:val="24"/>
        </w:rPr>
        <w:t>Suggested Methods of Delivery:</w:t>
      </w:r>
    </w:p>
    <w:p w14:paraId="368019B3" w14:textId="77777777" w:rsidR="008444A4" w:rsidRPr="006267A8" w:rsidRDefault="008444A4"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Instructor lead facilitation of theory</w:t>
      </w:r>
    </w:p>
    <w:p w14:paraId="6B66C862" w14:textId="77777777" w:rsidR="008444A4" w:rsidRPr="006267A8" w:rsidRDefault="008444A4"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Practical demonstration of tasks</w:t>
      </w:r>
    </w:p>
    <w:p w14:paraId="61224811" w14:textId="77777777" w:rsidR="008444A4" w:rsidRPr="006267A8" w:rsidRDefault="008444A4"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Practice by trainee</w:t>
      </w:r>
    </w:p>
    <w:p w14:paraId="7B33A6BD" w14:textId="77777777" w:rsidR="008444A4" w:rsidRPr="006267A8" w:rsidRDefault="008444A4"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Simulation/Role play</w:t>
      </w:r>
    </w:p>
    <w:p w14:paraId="07909674" w14:textId="77777777" w:rsidR="00734106" w:rsidRPr="006267A8" w:rsidRDefault="008444A4"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Group Discussion</w:t>
      </w:r>
    </w:p>
    <w:p w14:paraId="50E881EF" w14:textId="77777777" w:rsidR="002A736D" w:rsidRPr="006267A8" w:rsidRDefault="002A736D" w:rsidP="006267A8">
      <w:pPr>
        <w:spacing w:after="0" w:line="276" w:lineRule="auto"/>
        <w:jc w:val="both"/>
        <w:rPr>
          <w:b/>
          <w:szCs w:val="24"/>
        </w:rPr>
      </w:pPr>
      <w:r w:rsidRPr="006267A8">
        <w:rPr>
          <w:b/>
          <w:szCs w:val="24"/>
        </w:rPr>
        <w:t>List of Recommended Resources</w:t>
      </w:r>
    </w:p>
    <w:p w14:paraId="02CD8498" w14:textId="77777777" w:rsidR="000661F6" w:rsidRPr="006267A8" w:rsidRDefault="000661F6" w:rsidP="006267A8">
      <w:pPr>
        <w:pStyle w:val="elementperfxhead"/>
        <w:numPr>
          <w:ilvl w:val="0"/>
          <w:numId w:val="20"/>
        </w:numPr>
        <w:spacing w:line="276" w:lineRule="auto"/>
        <w:ind w:right="0"/>
        <w:jc w:val="both"/>
        <w:rPr>
          <w:rFonts w:ascii="Times New Roman" w:hAnsi="Times New Roman"/>
          <w:b w:val="0"/>
          <w:sz w:val="24"/>
          <w:szCs w:val="24"/>
        </w:rPr>
        <w:sectPr w:rsidR="000661F6" w:rsidRPr="006267A8" w:rsidSect="00DA386D">
          <w:pgSz w:w="12240" w:h="15840"/>
          <w:pgMar w:top="1440" w:right="1440" w:bottom="1440" w:left="1440" w:header="720" w:footer="720" w:gutter="0"/>
          <w:pgNumType w:start="1"/>
          <w:cols w:space="720"/>
          <w:titlePg/>
          <w:docGrid w:linePitch="360"/>
        </w:sectPr>
      </w:pPr>
    </w:p>
    <w:tbl>
      <w:tblPr>
        <w:tblW w:w="0" w:type="auto"/>
        <w:tblLook w:val="04A0" w:firstRow="1" w:lastRow="0" w:firstColumn="1" w:lastColumn="0" w:noHBand="0" w:noVBand="1"/>
      </w:tblPr>
      <w:tblGrid>
        <w:gridCol w:w="4118"/>
        <w:gridCol w:w="4522"/>
      </w:tblGrid>
      <w:tr w:rsidR="00EA64EA" w:rsidRPr="006267A8" w14:paraId="2684039D" w14:textId="77777777" w:rsidTr="00EA64EA">
        <w:tc>
          <w:tcPr>
            <w:tcW w:w="4788" w:type="dxa"/>
          </w:tcPr>
          <w:p w14:paraId="21647BBC" w14:textId="77777777" w:rsidR="00EA64EA" w:rsidRPr="006267A8" w:rsidRDefault="00EA64EA" w:rsidP="006267A8">
            <w:pPr>
              <w:pStyle w:val="elementperfxhead"/>
              <w:numPr>
                <w:ilvl w:val="0"/>
                <w:numId w:val="20"/>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Trolley</w:t>
            </w:r>
          </w:p>
          <w:p w14:paraId="26EB9DD6" w14:textId="77777777" w:rsidR="00EA64EA" w:rsidRPr="006267A8" w:rsidRDefault="00EA64EA" w:rsidP="006267A8">
            <w:pPr>
              <w:pStyle w:val="elementperfxhead"/>
              <w:numPr>
                <w:ilvl w:val="0"/>
                <w:numId w:val="20"/>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Stretcher</w:t>
            </w:r>
          </w:p>
          <w:p w14:paraId="3812F09C" w14:textId="77777777" w:rsidR="00EA64EA" w:rsidRPr="006267A8" w:rsidRDefault="00EA64EA" w:rsidP="006267A8">
            <w:pPr>
              <w:pStyle w:val="elementperfxhead"/>
              <w:numPr>
                <w:ilvl w:val="0"/>
                <w:numId w:val="20"/>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Gloves</w:t>
            </w:r>
          </w:p>
          <w:p w14:paraId="49A570A8" w14:textId="77777777" w:rsidR="00EA64EA" w:rsidRPr="006267A8" w:rsidRDefault="00EA64EA" w:rsidP="006267A8">
            <w:pPr>
              <w:pStyle w:val="elementperfxhead"/>
              <w:numPr>
                <w:ilvl w:val="0"/>
                <w:numId w:val="20"/>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Spine board</w:t>
            </w:r>
          </w:p>
          <w:p w14:paraId="6ADFAAA8" w14:textId="77777777" w:rsidR="00EA64EA" w:rsidRPr="006267A8" w:rsidRDefault="00EA64EA" w:rsidP="006267A8">
            <w:pPr>
              <w:pStyle w:val="elementperfxhead"/>
              <w:numPr>
                <w:ilvl w:val="0"/>
                <w:numId w:val="20"/>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Cervical collar</w:t>
            </w:r>
          </w:p>
          <w:p w14:paraId="21A2CFC4" w14:textId="77777777" w:rsidR="00EA64EA" w:rsidRPr="006267A8" w:rsidRDefault="00EA64EA" w:rsidP="006267A8">
            <w:pPr>
              <w:pStyle w:val="elementperfxhead"/>
              <w:numPr>
                <w:ilvl w:val="0"/>
                <w:numId w:val="20"/>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Sheets</w:t>
            </w:r>
          </w:p>
          <w:p w14:paraId="7E0958DB" w14:textId="77777777" w:rsidR="00EA64EA" w:rsidRPr="006267A8" w:rsidRDefault="00EA64EA" w:rsidP="006267A8">
            <w:pPr>
              <w:pStyle w:val="elementperfxhead"/>
              <w:numPr>
                <w:ilvl w:val="0"/>
                <w:numId w:val="20"/>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First Aid kit</w:t>
            </w:r>
          </w:p>
        </w:tc>
        <w:tc>
          <w:tcPr>
            <w:tcW w:w="4788" w:type="dxa"/>
          </w:tcPr>
          <w:p w14:paraId="47A2D4C6" w14:textId="77777777" w:rsidR="00EA64EA" w:rsidRPr="006267A8" w:rsidRDefault="00EA64EA" w:rsidP="006267A8">
            <w:pPr>
              <w:pStyle w:val="elementperfxhead"/>
              <w:numPr>
                <w:ilvl w:val="0"/>
                <w:numId w:val="20"/>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Splints</w:t>
            </w:r>
          </w:p>
          <w:p w14:paraId="4CC99CA6" w14:textId="77777777" w:rsidR="00EA64EA" w:rsidRPr="006267A8" w:rsidRDefault="00EA64EA" w:rsidP="006267A8">
            <w:pPr>
              <w:pStyle w:val="elementperfxhead"/>
              <w:numPr>
                <w:ilvl w:val="0"/>
                <w:numId w:val="21"/>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Mask</w:t>
            </w:r>
          </w:p>
          <w:p w14:paraId="6D8B7BA5" w14:textId="77777777" w:rsidR="00EA64EA" w:rsidRPr="006267A8" w:rsidRDefault="00EA64EA" w:rsidP="006267A8">
            <w:pPr>
              <w:pStyle w:val="elementperfxhead"/>
              <w:numPr>
                <w:ilvl w:val="0"/>
                <w:numId w:val="21"/>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Goggles</w:t>
            </w:r>
          </w:p>
          <w:p w14:paraId="1B136600" w14:textId="77777777" w:rsidR="00EA64EA" w:rsidRPr="006267A8" w:rsidRDefault="00EA64EA" w:rsidP="006267A8">
            <w:pPr>
              <w:pStyle w:val="elementperfxhead"/>
              <w:numPr>
                <w:ilvl w:val="0"/>
                <w:numId w:val="21"/>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Apron/Gown/coverall/jump suit</w:t>
            </w:r>
          </w:p>
          <w:p w14:paraId="523CC79E" w14:textId="77777777" w:rsidR="00EA64EA" w:rsidRPr="006267A8" w:rsidRDefault="00EA64EA" w:rsidP="006267A8">
            <w:pPr>
              <w:pStyle w:val="elementperfxhead"/>
              <w:numPr>
                <w:ilvl w:val="0"/>
                <w:numId w:val="20"/>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Air ways/ adjuncts</w:t>
            </w:r>
          </w:p>
          <w:p w14:paraId="00C2EC64" w14:textId="77777777" w:rsidR="00EA64EA" w:rsidRPr="006267A8" w:rsidRDefault="00EA64EA" w:rsidP="006267A8">
            <w:pPr>
              <w:pStyle w:val="elementperfxhead"/>
              <w:numPr>
                <w:ilvl w:val="0"/>
                <w:numId w:val="20"/>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Ambu-bag </w:t>
            </w:r>
          </w:p>
          <w:p w14:paraId="50F372B2" w14:textId="77777777" w:rsidR="00EA64EA" w:rsidRPr="006267A8" w:rsidRDefault="00EA64EA" w:rsidP="006267A8">
            <w:pPr>
              <w:spacing w:after="0" w:line="276" w:lineRule="auto"/>
              <w:jc w:val="both"/>
              <w:rPr>
                <w:b/>
                <w:szCs w:val="24"/>
              </w:rPr>
            </w:pPr>
          </w:p>
        </w:tc>
      </w:tr>
    </w:tbl>
    <w:p w14:paraId="318B6106" w14:textId="77777777" w:rsidR="00EA64EA" w:rsidRPr="006267A8" w:rsidRDefault="00EA64EA" w:rsidP="006267A8">
      <w:pPr>
        <w:spacing w:after="0" w:line="276" w:lineRule="auto"/>
        <w:jc w:val="both"/>
        <w:rPr>
          <w:b/>
          <w:szCs w:val="24"/>
        </w:rPr>
      </w:pPr>
    </w:p>
    <w:p w14:paraId="4B15E57E" w14:textId="77777777" w:rsidR="00B94212" w:rsidRPr="006267A8" w:rsidRDefault="00CE16BA" w:rsidP="00116053">
      <w:pPr>
        <w:pStyle w:val="Heading1"/>
        <w:rPr>
          <w:strike/>
          <w:color w:val="FF0000"/>
          <w:u w:val="single"/>
          <w:lang w:val="en-ZA"/>
        </w:rPr>
      </w:pPr>
      <w:bookmarkStart w:id="53" w:name="_Toc29994926"/>
      <w:r w:rsidRPr="006267A8">
        <w:t xml:space="preserve">APPLICATION OF </w:t>
      </w:r>
      <w:r w:rsidR="00A43B76" w:rsidRPr="006267A8">
        <w:t>MEDICAL–</w:t>
      </w:r>
      <w:r w:rsidR="006C3467" w:rsidRPr="006267A8">
        <w:t>LEGAL ETHICS</w:t>
      </w:r>
      <w:bookmarkEnd w:id="53"/>
    </w:p>
    <w:p w14:paraId="2211E319" w14:textId="77777777" w:rsidR="005F1209" w:rsidRPr="006267A8" w:rsidRDefault="005F1209" w:rsidP="006267A8">
      <w:pPr>
        <w:spacing w:after="0" w:line="276" w:lineRule="auto"/>
        <w:jc w:val="both"/>
        <w:rPr>
          <w:b/>
          <w:szCs w:val="24"/>
        </w:rPr>
      </w:pPr>
    </w:p>
    <w:p w14:paraId="23420522" w14:textId="77777777" w:rsidR="00EA64EA" w:rsidRPr="006267A8" w:rsidRDefault="006C3467" w:rsidP="006267A8">
      <w:pPr>
        <w:spacing w:after="0" w:line="276" w:lineRule="auto"/>
        <w:jc w:val="both"/>
        <w:rPr>
          <w:b/>
          <w:szCs w:val="24"/>
        </w:rPr>
      </w:pPr>
      <w:r w:rsidRPr="006267A8">
        <w:rPr>
          <w:b/>
          <w:szCs w:val="24"/>
        </w:rPr>
        <w:t>UNIT CODE:</w:t>
      </w:r>
      <w:r w:rsidR="00932A81" w:rsidRPr="006267A8">
        <w:rPr>
          <w:b/>
          <w:szCs w:val="24"/>
        </w:rPr>
        <w:t xml:space="preserve"> </w:t>
      </w:r>
      <w:r w:rsidR="00CE16BA" w:rsidRPr="006267A8">
        <w:rPr>
          <w:szCs w:val="24"/>
          <w:lang w:val="en-ZA" w:eastAsia="fr-FR"/>
        </w:rPr>
        <w:t>HE</w:t>
      </w:r>
      <w:r w:rsidR="00CF7099">
        <w:rPr>
          <w:szCs w:val="24"/>
          <w:lang w:val="en-ZA" w:eastAsia="fr-FR"/>
        </w:rPr>
        <w:t>/CU/TT/CC</w:t>
      </w:r>
      <w:r w:rsidR="00932A81" w:rsidRPr="006267A8">
        <w:rPr>
          <w:szCs w:val="24"/>
          <w:lang w:val="en-ZA" w:eastAsia="fr-FR"/>
        </w:rPr>
        <w:t>/0</w:t>
      </w:r>
      <w:r w:rsidR="00CF7099">
        <w:rPr>
          <w:szCs w:val="24"/>
          <w:lang w:val="en-ZA" w:eastAsia="fr-FR"/>
        </w:rPr>
        <w:t>5</w:t>
      </w:r>
      <w:r w:rsidR="00932A81" w:rsidRPr="006267A8">
        <w:rPr>
          <w:szCs w:val="24"/>
          <w:lang w:val="en-ZA" w:eastAsia="fr-FR"/>
        </w:rPr>
        <w:t>/6</w:t>
      </w:r>
      <w:r w:rsidR="00AD0D4B">
        <w:rPr>
          <w:szCs w:val="24"/>
          <w:lang w:val="en-ZA" w:eastAsia="fr-FR"/>
        </w:rPr>
        <w:t>/A</w:t>
      </w:r>
    </w:p>
    <w:p w14:paraId="36CBB508" w14:textId="77777777" w:rsidR="00EA64EA" w:rsidRPr="006267A8" w:rsidRDefault="00EA64EA" w:rsidP="006267A8">
      <w:pPr>
        <w:spacing w:after="0" w:line="276" w:lineRule="auto"/>
        <w:jc w:val="both"/>
        <w:rPr>
          <w:b/>
          <w:szCs w:val="24"/>
        </w:rPr>
      </w:pPr>
    </w:p>
    <w:p w14:paraId="3FECB8EA" w14:textId="77777777" w:rsidR="009A3093" w:rsidRDefault="009A3093" w:rsidP="006267A8">
      <w:pPr>
        <w:spacing w:after="0" w:line="276" w:lineRule="auto"/>
        <w:jc w:val="both"/>
        <w:rPr>
          <w:szCs w:val="24"/>
          <w:lang w:val="en-ZA"/>
        </w:rPr>
      </w:pPr>
      <w:r>
        <w:rPr>
          <w:b/>
          <w:szCs w:val="24"/>
          <w:lang w:val="en-ZA"/>
        </w:rPr>
        <w:t xml:space="preserve">Duration of unit: </w:t>
      </w:r>
      <w:r w:rsidR="00373816">
        <w:rPr>
          <w:szCs w:val="24"/>
          <w:lang w:val="en-ZA"/>
        </w:rPr>
        <w:t>4</w:t>
      </w:r>
      <w:r>
        <w:rPr>
          <w:szCs w:val="24"/>
          <w:lang w:val="en-ZA"/>
        </w:rPr>
        <w:t>0 hours</w:t>
      </w:r>
    </w:p>
    <w:p w14:paraId="777ECE02" w14:textId="77777777" w:rsidR="00C734D9" w:rsidRPr="009A3093" w:rsidRDefault="00C734D9" w:rsidP="006267A8">
      <w:pPr>
        <w:spacing w:after="0" w:line="276" w:lineRule="auto"/>
        <w:jc w:val="both"/>
        <w:rPr>
          <w:szCs w:val="24"/>
          <w:lang w:val="en-ZA"/>
        </w:rPr>
      </w:pPr>
    </w:p>
    <w:p w14:paraId="56B21D3C" w14:textId="77777777" w:rsidR="00B94212" w:rsidRDefault="00B94212" w:rsidP="006267A8">
      <w:pPr>
        <w:spacing w:after="0" w:line="276" w:lineRule="auto"/>
        <w:jc w:val="both"/>
        <w:rPr>
          <w:b/>
          <w:szCs w:val="24"/>
          <w:lang w:val="en-ZA"/>
        </w:rPr>
      </w:pPr>
      <w:r w:rsidRPr="006267A8">
        <w:rPr>
          <w:b/>
          <w:szCs w:val="24"/>
          <w:lang w:val="en-ZA"/>
        </w:rPr>
        <w:t>Relationship to Occupational Standards</w:t>
      </w:r>
    </w:p>
    <w:p w14:paraId="0A18600A" w14:textId="77777777" w:rsidR="00956FAC" w:rsidRPr="006267A8" w:rsidRDefault="00956FAC" w:rsidP="00956FAC">
      <w:pPr>
        <w:spacing w:after="0" w:line="276" w:lineRule="auto"/>
        <w:jc w:val="both"/>
        <w:rPr>
          <w:szCs w:val="24"/>
          <w:lang w:val="en-ZA"/>
        </w:rPr>
      </w:pPr>
      <w:r w:rsidRPr="006267A8">
        <w:rPr>
          <w:szCs w:val="24"/>
          <w:lang w:val="en-ZA"/>
        </w:rPr>
        <w:t xml:space="preserve">This unit addresses the Unit of Competency: </w:t>
      </w:r>
      <w:r>
        <w:rPr>
          <w:szCs w:val="24"/>
        </w:rPr>
        <w:t>A</w:t>
      </w:r>
      <w:r w:rsidRPr="005D52F4">
        <w:rPr>
          <w:szCs w:val="24"/>
        </w:rPr>
        <w:t>pply medical legal ethics in PTT</w:t>
      </w:r>
    </w:p>
    <w:p w14:paraId="64291FEB" w14:textId="77777777" w:rsidR="00956FAC" w:rsidRDefault="00956FAC" w:rsidP="006267A8">
      <w:pPr>
        <w:spacing w:after="0" w:line="276" w:lineRule="auto"/>
        <w:jc w:val="both"/>
        <w:rPr>
          <w:b/>
          <w:szCs w:val="24"/>
          <w:lang w:val="en-ZA"/>
        </w:rPr>
      </w:pPr>
    </w:p>
    <w:p w14:paraId="18BA74BB" w14:textId="77777777" w:rsidR="004632FA" w:rsidRPr="006267A8" w:rsidRDefault="004632FA" w:rsidP="006267A8">
      <w:pPr>
        <w:spacing w:after="0" w:line="276" w:lineRule="auto"/>
        <w:jc w:val="both"/>
        <w:rPr>
          <w:b/>
          <w:szCs w:val="24"/>
          <w:lang w:val="en-ZA"/>
        </w:rPr>
      </w:pPr>
      <w:r>
        <w:rPr>
          <w:b/>
          <w:szCs w:val="24"/>
          <w:lang w:val="en-ZA"/>
        </w:rPr>
        <w:t>Unit description</w:t>
      </w:r>
    </w:p>
    <w:p w14:paraId="441CF529" w14:textId="77777777" w:rsidR="00B94212" w:rsidRPr="006267A8" w:rsidRDefault="00B94212" w:rsidP="006267A8">
      <w:pPr>
        <w:spacing w:after="0" w:line="276" w:lineRule="auto"/>
        <w:jc w:val="both"/>
        <w:rPr>
          <w:szCs w:val="24"/>
        </w:rPr>
      </w:pPr>
      <w:r w:rsidRPr="006267A8">
        <w:rPr>
          <w:szCs w:val="24"/>
        </w:rPr>
        <w:t>This unit specifies the competencies required to</w:t>
      </w:r>
      <w:r w:rsidR="00AC3F64">
        <w:rPr>
          <w:szCs w:val="24"/>
        </w:rPr>
        <w:t xml:space="preserve"> apply medical legal ethics in P</w:t>
      </w:r>
      <w:r w:rsidR="00247867" w:rsidRPr="006267A8">
        <w:rPr>
          <w:szCs w:val="24"/>
        </w:rPr>
        <w:t>T</w:t>
      </w:r>
      <w:r w:rsidRPr="006267A8">
        <w:rPr>
          <w:szCs w:val="24"/>
        </w:rPr>
        <w:t xml:space="preserve">T. It involves acquiring knowledge on the medical-legal and ethical issues, applying medical-legal ethics, and liaising with law enforcement team. It also involves documenting medical legal </w:t>
      </w:r>
      <w:r w:rsidR="00BD63B0" w:rsidRPr="006267A8">
        <w:rPr>
          <w:szCs w:val="24"/>
        </w:rPr>
        <w:t xml:space="preserve">&amp; </w:t>
      </w:r>
      <w:r w:rsidR="00AC3F64">
        <w:rPr>
          <w:szCs w:val="24"/>
        </w:rPr>
        <w:t>ethical issues in P</w:t>
      </w:r>
      <w:r w:rsidRPr="006267A8">
        <w:rPr>
          <w:szCs w:val="24"/>
        </w:rPr>
        <w:t>T</w:t>
      </w:r>
      <w:r w:rsidR="00247867" w:rsidRPr="006267A8">
        <w:rPr>
          <w:szCs w:val="24"/>
        </w:rPr>
        <w:t>T</w:t>
      </w:r>
      <w:r w:rsidRPr="006267A8">
        <w:rPr>
          <w:szCs w:val="24"/>
        </w:rPr>
        <w:t>.</w:t>
      </w:r>
    </w:p>
    <w:p w14:paraId="25F60DD2" w14:textId="77777777" w:rsidR="00A700F1" w:rsidRPr="006267A8" w:rsidRDefault="00A700F1" w:rsidP="006267A8">
      <w:pPr>
        <w:spacing w:after="0" w:line="276" w:lineRule="auto"/>
        <w:jc w:val="both"/>
        <w:rPr>
          <w:strike/>
          <w:color w:val="FF0000"/>
          <w:szCs w:val="24"/>
          <w:u w:val="single"/>
          <w:lang w:val="en-ZA"/>
        </w:rPr>
      </w:pPr>
    </w:p>
    <w:p w14:paraId="6B7D08A7" w14:textId="77777777" w:rsidR="00A700F1" w:rsidRPr="006267A8" w:rsidRDefault="00A700F1" w:rsidP="006267A8">
      <w:pPr>
        <w:spacing w:after="0" w:line="276" w:lineRule="auto"/>
        <w:jc w:val="both"/>
        <w:rPr>
          <w:b/>
          <w:szCs w:val="24"/>
          <w:lang w:val="en-ZA"/>
        </w:rPr>
      </w:pPr>
      <w:r w:rsidRPr="006267A8">
        <w:rPr>
          <w:b/>
          <w:szCs w:val="24"/>
          <w:lang w:val="en-ZA"/>
        </w:rPr>
        <w:t>Summary of Learning Outcomes</w:t>
      </w:r>
    </w:p>
    <w:p w14:paraId="36C1E6EE" w14:textId="77777777" w:rsidR="00B94212" w:rsidRPr="006267A8" w:rsidRDefault="00B94212" w:rsidP="00602A0B">
      <w:pPr>
        <w:numPr>
          <w:ilvl w:val="0"/>
          <w:numId w:val="44"/>
        </w:numPr>
        <w:spacing w:after="0" w:line="276" w:lineRule="auto"/>
        <w:jc w:val="both"/>
        <w:rPr>
          <w:szCs w:val="24"/>
        </w:rPr>
      </w:pPr>
      <w:r w:rsidRPr="006267A8">
        <w:rPr>
          <w:szCs w:val="24"/>
        </w:rPr>
        <w:t>Acquire know</w:t>
      </w:r>
      <w:r w:rsidR="00AC3F64">
        <w:rPr>
          <w:szCs w:val="24"/>
        </w:rPr>
        <w:t xml:space="preserve">ledge </w:t>
      </w:r>
      <w:r w:rsidR="00A6580A">
        <w:rPr>
          <w:szCs w:val="24"/>
        </w:rPr>
        <w:t xml:space="preserve">on </w:t>
      </w:r>
      <w:r w:rsidR="00AC3F64">
        <w:rPr>
          <w:szCs w:val="24"/>
        </w:rPr>
        <w:t>medical- legal ethics in P</w:t>
      </w:r>
      <w:r w:rsidRPr="006267A8">
        <w:rPr>
          <w:szCs w:val="24"/>
        </w:rPr>
        <w:t>TT</w:t>
      </w:r>
    </w:p>
    <w:p w14:paraId="47C50078" w14:textId="77777777" w:rsidR="00B94212" w:rsidRPr="006267A8" w:rsidRDefault="00AC3F64" w:rsidP="00602A0B">
      <w:pPr>
        <w:numPr>
          <w:ilvl w:val="0"/>
          <w:numId w:val="44"/>
        </w:numPr>
        <w:spacing w:after="0" w:line="276" w:lineRule="auto"/>
        <w:jc w:val="both"/>
        <w:rPr>
          <w:szCs w:val="24"/>
        </w:rPr>
      </w:pPr>
      <w:r>
        <w:rPr>
          <w:szCs w:val="24"/>
        </w:rPr>
        <w:t>Apply medical legal ethics in P</w:t>
      </w:r>
      <w:r w:rsidR="00B94212" w:rsidRPr="006267A8">
        <w:rPr>
          <w:szCs w:val="24"/>
        </w:rPr>
        <w:t>TT</w:t>
      </w:r>
    </w:p>
    <w:p w14:paraId="6BAFC46C" w14:textId="77777777" w:rsidR="00B94212" w:rsidRPr="006267A8" w:rsidRDefault="00B94212" w:rsidP="00602A0B">
      <w:pPr>
        <w:numPr>
          <w:ilvl w:val="0"/>
          <w:numId w:val="44"/>
        </w:numPr>
        <w:spacing w:after="0" w:line="276" w:lineRule="auto"/>
        <w:jc w:val="both"/>
        <w:rPr>
          <w:szCs w:val="24"/>
        </w:rPr>
      </w:pPr>
      <w:r w:rsidRPr="006267A8">
        <w:rPr>
          <w:szCs w:val="24"/>
        </w:rPr>
        <w:t xml:space="preserve">Liaise with </w:t>
      </w:r>
      <w:r w:rsidR="00CF7099" w:rsidRPr="006267A8">
        <w:rPr>
          <w:szCs w:val="24"/>
        </w:rPr>
        <w:t>law enforcement</w:t>
      </w:r>
      <w:r w:rsidRPr="006267A8">
        <w:rPr>
          <w:szCs w:val="24"/>
        </w:rPr>
        <w:t xml:space="preserve"> team on medical legal and ethical issues</w:t>
      </w:r>
    </w:p>
    <w:p w14:paraId="510F525A" w14:textId="77777777" w:rsidR="00B94212" w:rsidRPr="006267A8" w:rsidRDefault="00B94212" w:rsidP="00602A0B">
      <w:pPr>
        <w:numPr>
          <w:ilvl w:val="0"/>
          <w:numId w:val="44"/>
        </w:numPr>
        <w:spacing w:after="0" w:line="276" w:lineRule="auto"/>
        <w:jc w:val="both"/>
        <w:rPr>
          <w:szCs w:val="24"/>
        </w:rPr>
      </w:pPr>
      <w:r w:rsidRPr="006267A8">
        <w:rPr>
          <w:szCs w:val="24"/>
        </w:rPr>
        <w:t>Document medical legal- ethical is</w:t>
      </w:r>
      <w:r w:rsidR="00AC3F64">
        <w:rPr>
          <w:szCs w:val="24"/>
        </w:rPr>
        <w:t>sues in P</w:t>
      </w:r>
      <w:r w:rsidRPr="006267A8">
        <w:rPr>
          <w:szCs w:val="24"/>
        </w:rPr>
        <w:t>TT</w:t>
      </w:r>
    </w:p>
    <w:p w14:paraId="53D72EEB" w14:textId="77777777" w:rsidR="00EA64EA" w:rsidRPr="006267A8" w:rsidRDefault="00EA64EA" w:rsidP="006267A8">
      <w:pPr>
        <w:spacing w:before="120" w:after="0" w:line="276" w:lineRule="auto"/>
        <w:ind w:left="357" w:hanging="357"/>
        <w:contextualSpacing/>
        <w:jc w:val="both"/>
        <w:rPr>
          <w:b/>
          <w:szCs w:val="24"/>
          <w:lang w:val="en-ZA"/>
        </w:rPr>
      </w:pPr>
    </w:p>
    <w:p w14:paraId="012FE09D" w14:textId="77777777" w:rsidR="00A700F1" w:rsidRPr="006267A8" w:rsidRDefault="00A700F1" w:rsidP="006267A8">
      <w:pPr>
        <w:spacing w:before="120" w:after="0" w:line="276" w:lineRule="auto"/>
        <w:ind w:left="357" w:hanging="357"/>
        <w:contextualSpacing/>
        <w:jc w:val="both"/>
        <w:rPr>
          <w:b/>
          <w:szCs w:val="24"/>
          <w:lang w:val="en-ZA"/>
        </w:rPr>
      </w:pPr>
      <w:r w:rsidRPr="006267A8">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4"/>
        <w:gridCol w:w="4106"/>
        <w:gridCol w:w="1690"/>
      </w:tblGrid>
      <w:tr w:rsidR="00926757" w:rsidRPr="006267A8" w14:paraId="2BF31A10" w14:textId="77777777" w:rsidTr="00CC3D1E">
        <w:tc>
          <w:tcPr>
            <w:tcW w:w="1642" w:type="pct"/>
            <w:tcBorders>
              <w:top w:val="single" w:sz="4" w:space="0" w:color="auto"/>
              <w:left w:val="single" w:sz="4" w:space="0" w:color="auto"/>
              <w:bottom w:val="single" w:sz="4" w:space="0" w:color="auto"/>
              <w:right w:val="single" w:sz="4" w:space="0" w:color="auto"/>
            </w:tcBorders>
            <w:shd w:val="clear" w:color="auto" w:fill="F2F2F2"/>
            <w:hideMark/>
          </w:tcPr>
          <w:p w14:paraId="24C8A873" w14:textId="77777777" w:rsidR="00A700F1" w:rsidRPr="006267A8" w:rsidRDefault="00A700F1" w:rsidP="006267A8">
            <w:pPr>
              <w:spacing w:before="120" w:after="0" w:line="276" w:lineRule="auto"/>
              <w:rPr>
                <w:b/>
                <w:szCs w:val="24"/>
                <w:lang w:val="en-ZA"/>
              </w:rPr>
            </w:pPr>
            <w:r w:rsidRPr="006267A8">
              <w:rPr>
                <w:b/>
                <w:szCs w:val="24"/>
                <w:lang w:val="en-ZA"/>
              </w:rPr>
              <w:t>Learning Outcome</w:t>
            </w:r>
          </w:p>
        </w:tc>
        <w:tc>
          <w:tcPr>
            <w:tcW w:w="2379" w:type="pct"/>
            <w:tcBorders>
              <w:top w:val="single" w:sz="4" w:space="0" w:color="auto"/>
              <w:left w:val="single" w:sz="4" w:space="0" w:color="auto"/>
              <w:bottom w:val="single" w:sz="4" w:space="0" w:color="auto"/>
              <w:right w:val="single" w:sz="4" w:space="0" w:color="auto"/>
            </w:tcBorders>
            <w:shd w:val="clear" w:color="auto" w:fill="F2F2F2"/>
            <w:hideMark/>
          </w:tcPr>
          <w:p w14:paraId="40F30D35" w14:textId="77777777" w:rsidR="00A700F1" w:rsidRPr="006267A8" w:rsidRDefault="00A700F1" w:rsidP="006267A8">
            <w:pPr>
              <w:spacing w:before="120" w:after="0" w:line="276" w:lineRule="auto"/>
              <w:ind w:left="357" w:hanging="357"/>
              <w:rPr>
                <w:b/>
                <w:szCs w:val="24"/>
                <w:lang w:val="en-ZA"/>
              </w:rPr>
            </w:pPr>
            <w:r w:rsidRPr="006267A8">
              <w:rPr>
                <w:b/>
                <w:szCs w:val="24"/>
                <w:lang w:val="en-ZA"/>
              </w:rPr>
              <w:t>Content</w:t>
            </w:r>
          </w:p>
        </w:tc>
        <w:tc>
          <w:tcPr>
            <w:tcW w:w="979" w:type="pct"/>
            <w:tcBorders>
              <w:top w:val="single" w:sz="4" w:space="0" w:color="auto"/>
              <w:left w:val="single" w:sz="4" w:space="0" w:color="auto"/>
              <w:bottom w:val="single" w:sz="4" w:space="0" w:color="auto"/>
              <w:right w:val="single" w:sz="4" w:space="0" w:color="auto"/>
            </w:tcBorders>
            <w:shd w:val="clear" w:color="auto" w:fill="F2F2F2"/>
            <w:hideMark/>
          </w:tcPr>
          <w:p w14:paraId="474E8FE5" w14:textId="77777777" w:rsidR="00A700F1" w:rsidRPr="006267A8" w:rsidRDefault="00A700F1" w:rsidP="006267A8">
            <w:pPr>
              <w:spacing w:before="120" w:after="0" w:line="276" w:lineRule="auto"/>
              <w:rPr>
                <w:b/>
                <w:szCs w:val="24"/>
                <w:lang w:val="en-ZA"/>
              </w:rPr>
            </w:pPr>
            <w:r w:rsidRPr="006267A8">
              <w:rPr>
                <w:b/>
                <w:szCs w:val="24"/>
                <w:lang w:val="en-ZA"/>
              </w:rPr>
              <w:t>Suggested Assessment Methods</w:t>
            </w:r>
          </w:p>
        </w:tc>
      </w:tr>
      <w:tr w:rsidR="00926757" w:rsidRPr="006267A8" w14:paraId="3B080B09" w14:textId="77777777" w:rsidTr="00CC3D1E">
        <w:trPr>
          <w:trHeight w:val="1385"/>
        </w:trPr>
        <w:tc>
          <w:tcPr>
            <w:tcW w:w="1642" w:type="pct"/>
            <w:tcBorders>
              <w:top w:val="single" w:sz="4" w:space="0" w:color="auto"/>
              <w:left w:val="single" w:sz="4" w:space="0" w:color="auto"/>
              <w:bottom w:val="single" w:sz="4" w:space="0" w:color="auto"/>
              <w:right w:val="single" w:sz="4" w:space="0" w:color="auto"/>
            </w:tcBorders>
            <w:hideMark/>
          </w:tcPr>
          <w:p w14:paraId="283B916F" w14:textId="77777777" w:rsidR="00A700F1" w:rsidRPr="006267A8" w:rsidRDefault="00B94212" w:rsidP="00602A0B">
            <w:pPr>
              <w:pStyle w:val="ListParagraph"/>
              <w:numPr>
                <w:ilvl w:val="0"/>
                <w:numId w:val="45"/>
              </w:numPr>
              <w:spacing w:after="0" w:line="276" w:lineRule="auto"/>
              <w:rPr>
                <w:rFonts w:ascii="Times New Roman" w:hAnsi="Times New Roman"/>
                <w:sz w:val="24"/>
                <w:szCs w:val="24"/>
              </w:rPr>
            </w:pPr>
            <w:r w:rsidRPr="006267A8">
              <w:rPr>
                <w:rFonts w:ascii="Times New Roman" w:hAnsi="Times New Roman"/>
                <w:sz w:val="24"/>
                <w:szCs w:val="24"/>
              </w:rPr>
              <w:t>Acquire know</w:t>
            </w:r>
            <w:r w:rsidR="00E427C8">
              <w:rPr>
                <w:rFonts w:ascii="Times New Roman" w:hAnsi="Times New Roman"/>
                <w:sz w:val="24"/>
                <w:szCs w:val="24"/>
              </w:rPr>
              <w:t xml:space="preserve">ledge </w:t>
            </w:r>
            <w:r w:rsidR="00A6580A">
              <w:rPr>
                <w:rFonts w:ascii="Times New Roman" w:hAnsi="Times New Roman"/>
                <w:sz w:val="24"/>
                <w:szCs w:val="24"/>
              </w:rPr>
              <w:t xml:space="preserve">on </w:t>
            </w:r>
            <w:r w:rsidR="00E427C8">
              <w:rPr>
                <w:rFonts w:ascii="Times New Roman" w:hAnsi="Times New Roman"/>
                <w:sz w:val="24"/>
                <w:szCs w:val="24"/>
              </w:rPr>
              <w:t>medical- legal ethics in P</w:t>
            </w:r>
            <w:r w:rsidRPr="006267A8">
              <w:rPr>
                <w:rFonts w:ascii="Times New Roman" w:hAnsi="Times New Roman"/>
                <w:sz w:val="24"/>
                <w:szCs w:val="24"/>
              </w:rPr>
              <w:t>TT</w:t>
            </w:r>
          </w:p>
        </w:tc>
        <w:tc>
          <w:tcPr>
            <w:tcW w:w="2379" w:type="pct"/>
            <w:tcBorders>
              <w:top w:val="single" w:sz="4" w:space="0" w:color="auto"/>
              <w:left w:val="single" w:sz="4" w:space="0" w:color="auto"/>
              <w:bottom w:val="single" w:sz="4" w:space="0" w:color="auto"/>
              <w:right w:val="single" w:sz="4" w:space="0" w:color="auto"/>
            </w:tcBorders>
            <w:hideMark/>
          </w:tcPr>
          <w:p w14:paraId="10471CF4" w14:textId="77777777" w:rsidR="00106FB8" w:rsidRDefault="00106FB8" w:rsidP="00602A0B">
            <w:pPr>
              <w:pStyle w:val="ListParagraph"/>
              <w:numPr>
                <w:ilvl w:val="0"/>
                <w:numId w:val="46"/>
              </w:numPr>
              <w:spacing w:after="0" w:line="276" w:lineRule="auto"/>
              <w:rPr>
                <w:rFonts w:ascii="Times New Roman" w:hAnsi="Times New Roman"/>
                <w:bCs/>
                <w:sz w:val="24"/>
                <w:szCs w:val="24"/>
              </w:rPr>
            </w:pPr>
            <w:r>
              <w:rPr>
                <w:rFonts w:ascii="Times New Roman" w:hAnsi="Times New Roman"/>
                <w:bCs/>
                <w:sz w:val="24"/>
                <w:szCs w:val="24"/>
              </w:rPr>
              <w:t xml:space="preserve">Roles and responsibilities of PTT staff </w:t>
            </w:r>
          </w:p>
          <w:p w14:paraId="132E7703" w14:textId="77777777" w:rsidR="0012131D" w:rsidRPr="006267A8" w:rsidRDefault="0012131D" w:rsidP="00602A0B">
            <w:pPr>
              <w:pStyle w:val="ListParagraph"/>
              <w:numPr>
                <w:ilvl w:val="0"/>
                <w:numId w:val="46"/>
              </w:numPr>
              <w:spacing w:after="0" w:line="276" w:lineRule="auto"/>
              <w:rPr>
                <w:rFonts w:ascii="Times New Roman" w:hAnsi="Times New Roman"/>
                <w:bCs/>
                <w:sz w:val="24"/>
                <w:szCs w:val="24"/>
              </w:rPr>
            </w:pPr>
            <w:r w:rsidRPr="006267A8">
              <w:rPr>
                <w:rFonts w:ascii="Times New Roman" w:hAnsi="Times New Roman"/>
                <w:bCs/>
                <w:sz w:val="24"/>
                <w:szCs w:val="24"/>
              </w:rPr>
              <w:t xml:space="preserve">Medical-legal issues and ethics in health </w:t>
            </w:r>
          </w:p>
          <w:p w14:paraId="789874AB" w14:textId="77777777" w:rsidR="00CA2AFB" w:rsidRPr="006267A8" w:rsidRDefault="00CA2AFB" w:rsidP="00602A0B">
            <w:pPr>
              <w:pStyle w:val="ListParagraph"/>
              <w:numPr>
                <w:ilvl w:val="0"/>
                <w:numId w:val="46"/>
              </w:numPr>
              <w:spacing w:after="0" w:line="276" w:lineRule="auto"/>
              <w:rPr>
                <w:rFonts w:ascii="Times New Roman" w:hAnsi="Times New Roman"/>
                <w:bCs/>
                <w:sz w:val="24"/>
                <w:szCs w:val="24"/>
              </w:rPr>
            </w:pPr>
            <w:r w:rsidRPr="006267A8">
              <w:rPr>
                <w:rFonts w:ascii="Times New Roman" w:hAnsi="Times New Roman"/>
                <w:bCs/>
                <w:sz w:val="24"/>
                <w:szCs w:val="24"/>
              </w:rPr>
              <w:t>Sources of law</w:t>
            </w:r>
          </w:p>
          <w:p w14:paraId="0BC0C85F" w14:textId="77777777" w:rsidR="00CA2AFB" w:rsidRPr="006267A8" w:rsidRDefault="00CA2AFB" w:rsidP="00602A0B">
            <w:pPr>
              <w:pStyle w:val="ListParagraph"/>
              <w:numPr>
                <w:ilvl w:val="0"/>
                <w:numId w:val="46"/>
              </w:numPr>
              <w:spacing w:after="0" w:line="276" w:lineRule="auto"/>
              <w:rPr>
                <w:rFonts w:ascii="Times New Roman" w:hAnsi="Times New Roman"/>
                <w:bCs/>
                <w:sz w:val="24"/>
                <w:szCs w:val="24"/>
              </w:rPr>
            </w:pPr>
            <w:r w:rsidRPr="006267A8">
              <w:rPr>
                <w:rFonts w:ascii="Times New Roman" w:hAnsi="Times New Roman"/>
                <w:bCs/>
                <w:sz w:val="24"/>
                <w:szCs w:val="24"/>
              </w:rPr>
              <w:t>Criminal and tort law</w:t>
            </w:r>
          </w:p>
          <w:p w14:paraId="7DD3AEE9" w14:textId="77777777" w:rsidR="00CA2AFB" w:rsidRPr="006267A8" w:rsidRDefault="00CA2AFB" w:rsidP="00602A0B">
            <w:pPr>
              <w:pStyle w:val="ListParagraph"/>
              <w:numPr>
                <w:ilvl w:val="0"/>
                <w:numId w:val="46"/>
              </w:numPr>
              <w:spacing w:after="0" w:line="276" w:lineRule="auto"/>
              <w:rPr>
                <w:rFonts w:ascii="Times New Roman" w:hAnsi="Times New Roman"/>
                <w:bCs/>
                <w:sz w:val="24"/>
                <w:szCs w:val="24"/>
              </w:rPr>
            </w:pPr>
            <w:r w:rsidRPr="006267A8">
              <w:rPr>
                <w:rFonts w:ascii="Times New Roman" w:hAnsi="Times New Roman"/>
                <w:bCs/>
                <w:sz w:val="24"/>
                <w:szCs w:val="24"/>
              </w:rPr>
              <w:t xml:space="preserve">Law of contracts </w:t>
            </w:r>
          </w:p>
          <w:p w14:paraId="3CEA2F02" w14:textId="77777777" w:rsidR="00CA2AFB" w:rsidRPr="006267A8" w:rsidRDefault="00CA2AFB" w:rsidP="00602A0B">
            <w:pPr>
              <w:pStyle w:val="ListParagraph"/>
              <w:numPr>
                <w:ilvl w:val="0"/>
                <w:numId w:val="46"/>
              </w:numPr>
              <w:spacing w:after="0" w:line="276" w:lineRule="auto"/>
              <w:rPr>
                <w:rFonts w:ascii="Times New Roman" w:hAnsi="Times New Roman"/>
                <w:bCs/>
                <w:sz w:val="24"/>
                <w:szCs w:val="24"/>
              </w:rPr>
            </w:pPr>
            <w:r w:rsidRPr="006267A8">
              <w:rPr>
                <w:rFonts w:ascii="Times New Roman" w:hAnsi="Times New Roman"/>
                <w:bCs/>
                <w:sz w:val="24"/>
                <w:szCs w:val="24"/>
              </w:rPr>
              <w:t>Labour laws</w:t>
            </w:r>
          </w:p>
          <w:p w14:paraId="7F1A3E0F" w14:textId="77777777" w:rsidR="00A700F1" w:rsidRPr="006267A8" w:rsidRDefault="00CA2AFB" w:rsidP="00602A0B">
            <w:pPr>
              <w:pStyle w:val="ListParagraph"/>
              <w:numPr>
                <w:ilvl w:val="0"/>
                <w:numId w:val="46"/>
              </w:numPr>
              <w:spacing w:after="0" w:line="276" w:lineRule="auto"/>
              <w:rPr>
                <w:rFonts w:ascii="Times New Roman" w:hAnsi="Times New Roman"/>
                <w:bCs/>
                <w:sz w:val="24"/>
                <w:szCs w:val="24"/>
              </w:rPr>
            </w:pPr>
            <w:r w:rsidRPr="006267A8">
              <w:rPr>
                <w:rFonts w:ascii="Times New Roman" w:hAnsi="Times New Roman"/>
                <w:bCs/>
                <w:sz w:val="24"/>
                <w:szCs w:val="24"/>
              </w:rPr>
              <w:t xml:space="preserve">Acts of Parliament related to health </w:t>
            </w:r>
          </w:p>
        </w:tc>
        <w:tc>
          <w:tcPr>
            <w:tcW w:w="979" w:type="pct"/>
            <w:tcBorders>
              <w:top w:val="single" w:sz="4" w:space="0" w:color="auto"/>
              <w:left w:val="single" w:sz="4" w:space="0" w:color="auto"/>
              <w:bottom w:val="single" w:sz="4" w:space="0" w:color="auto"/>
              <w:right w:val="single" w:sz="4" w:space="0" w:color="auto"/>
            </w:tcBorders>
            <w:hideMark/>
          </w:tcPr>
          <w:p w14:paraId="2CCBB997" w14:textId="77777777" w:rsidR="00A700F1" w:rsidRPr="006267A8" w:rsidRDefault="00A700F1" w:rsidP="006267A8">
            <w:pPr>
              <w:spacing w:after="0" w:line="276" w:lineRule="auto"/>
              <w:rPr>
                <w:szCs w:val="24"/>
                <w:lang w:val="en-ZA"/>
              </w:rPr>
            </w:pPr>
            <w:r w:rsidRPr="006267A8">
              <w:rPr>
                <w:szCs w:val="24"/>
                <w:lang w:val="en-ZA"/>
              </w:rPr>
              <w:t>Observation</w:t>
            </w:r>
          </w:p>
          <w:p w14:paraId="1E9B9E50" w14:textId="77777777" w:rsidR="00A700F1" w:rsidRPr="006267A8" w:rsidRDefault="00A700F1" w:rsidP="006267A8">
            <w:pPr>
              <w:spacing w:after="0" w:line="276" w:lineRule="auto"/>
              <w:rPr>
                <w:szCs w:val="24"/>
                <w:lang w:val="en-ZA"/>
              </w:rPr>
            </w:pPr>
            <w:r w:rsidRPr="006267A8">
              <w:rPr>
                <w:szCs w:val="24"/>
                <w:lang w:val="en-ZA"/>
              </w:rPr>
              <w:t>Written</w:t>
            </w:r>
          </w:p>
          <w:p w14:paraId="53152F57" w14:textId="77777777" w:rsidR="00A700F1" w:rsidRPr="006267A8" w:rsidRDefault="00A700F1" w:rsidP="006267A8">
            <w:pPr>
              <w:spacing w:after="0" w:line="276" w:lineRule="auto"/>
              <w:rPr>
                <w:szCs w:val="24"/>
                <w:lang w:val="en-ZA"/>
              </w:rPr>
            </w:pPr>
            <w:r w:rsidRPr="006267A8">
              <w:rPr>
                <w:szCs w:val="24"/>
                <w:lang w:val="en-ZA"/>
              </w:rPr>
              <w:t xml:space="preserve">Oral </w:t>
            </w:r>
          </w:p>
          <w:p w14:paraId="6EC5F2FF" w14:textId="77777777" w:rsidR="00A700F1" w:rsidRPr="006267A8" w:rsidRDefault="00A700F1" w:rsidP="006267A8">
            <w:pPr>
              <w:spacing w:after="0" w:line="276" w:lineRule="auto"/>
              <w:rPr>
                <w:color w:val="FF0000"/>
                <w:szCs w:val="24"/>
                <w:lang w:val="en-ZA"/>
              </w:rPr>
            </w:pPr>
            <w:r w:rsidRPr="006267A8">
              <w:rPr>
                <w:szCs w:val="24"/>
                <w:lang w:val="en-ZA"/>
              </w:rPr>
              <w:t>Third party report</w:t>
            </w:r>
          </w:p>
        </w:tc>
      </w:tr>
      <w:tr w:rsidR="00926757" w:rsidRPr="006267A8" w14:paraId="50F9B5CB" w14:textId="77777777" w:rsidTr="00AA1818">
        <w:trPr>
          <w:trHeight w:val="530"/>
        </w:trPr>
        <w:tc>
          <w:tcPr>
            <w:tcW w:w="1642" w:type="pct"/>
            <w:tcBorders>
              <w:top w:val="single" w:sz="4" w:space="0" w:color="auto"/>
              <w:left w:val="single" w:sz="4" w:space="0" w:color="auto"/>
              <w:bottom w:val="single" w:sz="4" w:space="0" w:color="auto"/>
              <w:right w:val="single" w:sz="4" w:space="0" w:color="auto"/>
            </w:tcBorders>
            <w:hideMark/>
          </w:tcPr>
          <w:p w14:paraId="3E9C2F69" w14:textId="77777777" w:rsidR="00A700F1" w:rsidRPr="006267A8" w:rsidRDefault="00E427C8" w:rsidP="00602A0B">
            <w:pPr>
              <w:pStyle w:val="ListParagraph"/>
              <w:numPr>
                <w:ilvl w:val="0"/>
                <w:numId w:val="45"/>
              </w:numPr>
              <w:spacing w:after="0" w:line="276" w:lineRule="auto"/>
              <w:rPr>
                <w:rFonts w:ascii="Times New Roman" w:hAnsi="Times New Roman"/>
                <w:sz w:val="24"/>
                <w:szCs w:val="24"/>
              </w:rPr>
            </w:pPr>
            <w:r>
              <w:rPr>
                <w:rFonts w:ascii="Times New Roman" w:hAnsi="Times New Roman"/>
                <w:sz w:val="24"/>
                <w:szCs w:val="24"/>
              </w:rPr>
              <w:t>Apply medical legal ethics in P</w:t>
            </w:r>
            <w:r w:rsidR="00B94212" w:rsidRPr="006267A8">
              <w:rPr>
                <w:rFonts w:ascii="Times New Roman" w:hAnsi="Times New Roman"/>
                <w:sz w:val="24"/>
                <w:szCs w:val="24"/>
              </w:rPr>
              <w:t>TT</w:t>
            </w:r>
          </w:p>
        </w:tc>
        <w:tc>
          <w:tcPr>
            <w:tcW w:w="2379" w:type="pct"/>
            <w:tcBorders>
              <w:top w:val="single" w:sz="4" w:space="0" w:color="auto"/>
              <w:left w:val="single" w:sz="4" w:space="0" w:color="auto"/>
              <w:bottom w:val="single" w:sz="4" w:space="0" w:color="auto"/>
              <w:right w:val="single" w:sz="4" w:space="0" w:color="auto"/>
            </w:tcBorders>
            <w:hideMark/>
          </w:tcPr>
          <w:p w14:paraId="08D3B281" w14:textId="77777777" w:rsidR="0012131D" w:rsidRDefault="0012131D" w:rsidP="00602A0B">
            <w:pPr>
              <w:pStyle w:val="ListParagraph"/>
              <w:numPr>
                <w:ilvl w:val="0"/>
                <w:numId w:val="46"/>
              </w:numPr>
              <w:spacing w:after="0" w:line="276" w:lineRule="auto"/>
              <w:rPr>
                <w:rFonts w:ascii="Times New Roman" w:hAnsi="Times New Roman"/>
                <w:bCs/>
                <w:sz w:val="24"/>
                <w:szCs w:val="24"/>
              </w:rPr>
            </w:pPr>
            <w:r w:rsidRPr="006267A8">
              <w:rPr>
                <w:rFonts w:ascii="Times New Roman" w:hAnsi="Times New Roman"/>
                <w:bCs/>
                <w:sz w:val="24"/>
                <w:szCs w:val="24"/>
              </w:rPr>
              <w:t xml:space="preserve">Medical-legal </w:t>
            </w:r>
            <w:r>
              <w:rPr>
                <w:rFonts w:ascii="Times New Roman" w:hAnsi="Times New Roman"/>
                <w:bCs/>
                <w:sz w:val="24"/>
                <w:szCs w:val="24"/>
              </w:rPr>
              <w:t>offences related to PTT</w:t>
            </w:r>
          </w:p>
          <w:p w14:paraId="3C73ACCB" w14:textId="77777777" w:rsidR="0012131D" w:rsidRPr="006267A8" w:rsidRDefault="0012131D" w:rsidP="00602A0B">
            <w:pPr>
              <w:pStyle w:val="ListParagraph"/>
              <w:numPr>
                <w:ilvl w:val="0"/>
                <w:numId w:val="46"/>
              </w:numPr>
              <w:spacing w:after="0" w:line="276" w:lineRule="auto"/>
              <w:rPr>
                <w:rFonts w:ascii="Times New Roman" w:hAnsi="Times New Roman"/>
                <w:bCs/>
                <w:sz w:val="24"/>
                <w:szCs w:val="24"/>
              </w:rPr>
            </w:pPr>
            <w:r>
              <w:rPr>
                <w:rFonts w:ascii="Times New Roman" w:hAnsi="Times New Roman"/>
                <w:bCs/>
                <w:sz w:val="24"/>
                <w:szCs w:val="24"/>
              </w:rPr>
              <w:t>Medical legal implications related to PTT</w:t>
            </w:r>
          </w:p>
          <w:p w14:paraId="3CB8CED9" w14:textId="77777777" w:rsidR="00A023AF" w:rsidRDefault="00A023AF" w:rsidP="00602A0B">
            <w:pPr>
              <w:pStyle w:val="ListParagraph"/>
              <w:numPr>
                <w:ilvl w:val="0"/>
                <w:numId w:val="46"/>
              </w:numPr>
              <w:spacing w:after="0" w:line="276" w:lineRule="auto"/>
              <w:rPr>
                <w:rFonts w:ascii="Times New Roman" w:hAnsi="Times New Roman"/>
                <w:bCs/>
                <w:sz w:val="24"/>
                <w:szCs w:val="24"/>
              </w:rPr>
            </w:pPr>
            <w:r w:rsidRPr="006267A8">
              <w:rPr>
                <w:rFonts w:ascii="Times New Roman" w:hAnsi="Times New Roman"/>
                <w:bCs/>
                <w:sz w:val="24"/>
                <w:szCs w:val="24"/>
              </w:rPr>
              <w:lastRenderedPageBreak/>
              <w:t xml:space="preserve">Law and morality </w:t>
            </w:r>
          </w:p>
          <w:p w14:paraId="18E43247" w14:textId="77777777" w:rsidR="006F3A14" w:rsidRPr="006267A8" w:rsidRDefault="00CA2AFB" w:rsidP="00602A0B">
            <w:pPr>
              <w:pStyle w:val="ListParagraph"/>
              <w:numPr>
                <w:ilvl w:val="0"/>
                <w:numId w:val="47"/>
              </w:numPr>
              <w:spacing w:after="0" w:line="276" w:lineRule="auto"/>
              <w:ind w:left="360"/>
              <w:rPr>
                <w:rFonts w:ascii="Times New Roman" w:hAnsi="Times New Roman"/>
                <w:bCs/>
                <w:sz w:val="24"/>
                <w:szCs w:val="24"/>
              </w:rPr>
            </w:pPr>
            <w:r w:rsidRPr="006267A8">
              <w:rPr>
                <w:rFonts w:ascii="Times New Roman" w:hAnsi="Times New Roman"/>
                <w:bCs/>
                <w:sz w:val="24"/>
                <w:szCs w:val="24"/>
              </w:rPr>
              <w:t>Laws relating to persons and organizations</w:t>
            </w:r>
          </w:p>
          <w:p w14:paraId="0569804C" w14:textId="77777777" w:rsidR="00054698" w:rsidRPr="006267A8" w:rsidRDefault="00CA2AFB" w:rsidP="00602A0B">
            <w:pPr>
              <w:pStyle w:val="ListParagraph"/>
              <w:numPr>
                <w:ilvl w:val="0"/>
                <w:numId w:val="47"/>
              </w:numPr>
              <w:spacing w:after="0" w:line="276" w:lineRule="auto"/>
              <w:ind w:left="360"/>
              <w:rPr>
                <w:rFonts w:ascii="Times New Roman" w:hAnsi="Times New Roman"/>
                <w:bCs/>
                <w:sz w:val="24"/>
                <w:szCs w:val="24"/>
              </w:rPr>
            </w:pPr>
            <w:r w:rsidRPr="006267A8">
              <w:rPr>
                <w:rFonts w:ascii="Times New Roman" w:hAnsi="Times New Roman"/>
                <w:bCs/>
                <w:sz w:val="24"/>
                <w:szCs w:val="24"/>
              </w:rPr>
              <w:t>E</w:t>
            </w:r>
            <w:r w:rsidR="006F3A14" w:rsidRPr="006267A8">
              <w:rPr>
                <w:rFonts w:ascii="Times New Roman" w:hAnsi="Times New Roman"/>
                <w:bCs/>
                <w:sz w:val="24"/>
                <w:szCs w:val="24"/>
              </w:rPr>
              <w:t>mployment law and Employment Act</w:t>
            </w:r>
          </w:p>
          <w:p w14:paraId="3B6BA76C" w14:textId="77777777" w:rsidR="001E7462" w:rsidRPr="006267A8" w:rsidRDefault="001E7462" w:rsidP="00602A0B">
            <w:pPr>
              <w:pStyle w:val="ListParagraph"/>
              <w:numPr>
                <w:ilvl w:val="0"/>
                <w:numId w:val="47"/>
              </w:numPr>
              <w:spacing w:after="0" w:line="276" w:lineRule="auto"/>
              <w:ind w:left="479"/>
              <w:rPr>
                <w:rFonts w:ascii="Times New Roman" w:hAnsi="Times New Roman"/>
                <w:bCs/>
                <w:sz w:val="24"/>
                <w:szCs w:val="24"/>
              </w:rPr>
            </w:pPr>
            <w:r w:rsidRPr="006267A8">
              <w:rPr>
                <w:rFonts w:ascii="Times New Roman" w:hAnsi="Times New Roman"/>
                <w:bCs/>
                <w:sz w:val="24"/>
                <w:szCs w:val="24"/>
              </w:rPr>
              <w:t>Medical ethics</w:t>
            </w:r>
            <w:r w:rsidR="00054698" w:rsidRPr="006267A8">
              <w:rPr>
                <w:rFonts w:ascii="Times New Roman" w:hAnsi="Times New Roman"/>
                <w:bCs/>
                <w:sz w:val="24"/>
                <w:szCs w:val="24"/>
              </w:rPr>
              <w:t xml:space="preserve"> </w:t>
            </w:r>
          </w:p>
        </w:tc>
        <w:tc>
          <w:tcPr>
            <w:tcW w:w="979" w:type="pct"/>
            <w:tcBorders>
              <w:top w:val="single" w:sz="4" w:space="0" w:color="auto"/>
              <w:left w:val="single" w:sz="4" w:space="0" w:color="auto"/>
              <w:bottom w:val="single" w:sz="4" w:space="0" w:color="auto"/>
              <w:right w:val="single" w:sz="4" w:space="0" w:color="auto"/>
            </w:tcBorders>
            <w:hideMark/>
          </w:tcPr>
          <w:p w14:paraId="2C029C79" w14:textId="77777777" w:rsidR="00A700F1" w:rsidRPr="006267A8" w:rsidRDefault="00A700F1" w:rsidP="006267A8">
            <w:pPr>
              <w:spacing w:after="0" w:line="276" w:lineRule="auto"/>
              <w:rPr>
                <w:szCs w:val="24"/>
                <w:lang w:val="en-ZA"/>
              </w:rPr>
            </w:pPr>
            <w:r w:rsidRPr="006267A8">
              <w:rPr>
                <w:szCs w:val="24"/>
                <w:lang w:val="en-ZA"/>
              </w:rPr>
              <w:lastRenderedPageBreak/>
              <w:t>Observation</w:t>
            </w:r>
          </w:p>
          <w:p w14:paraId="7B39974F" w14:textId="77777777" w:rsidR="00A700F1" w:rsidRPr="006267A8" w:rsidRDefault="00A700F1" w:rsidP="006267A8">
            <w:pPr>
              <w:spacing w:after="0" w:line="276" w:lineRule="auto"/>
              <w:rPr>
                <w:szCs w:val="24"/>
                <w:lang w:val="en-ZA"/>
              </w:rPr>
            </w:pPr>
            <w:r w:rsidRPr="006267A8">
              <w:rPr>
                <w:szCs w:val="24"/>
                <w:lang w:val="en-ZA"/>
              </w:rPr>
              <w:t>Written</w:t>
            </w:r>
          </w:p>
          <w:p w14:paraId="6B6EAB3B" w14:textId="77777777" w:rsidR="00A700F1" w:rsidRPr="006267A8" w:rsidRDefault="00A700F1" w:rsidP="006267A8">
            <w:pPr>
              <w:spacing w:after="0" w:line="276" w:lineRule="auto"/>
              <w:rPr>
                <w:szCs w:val="24"/>
                <w:lang w:val="en-ZA"/>
              </w:rPr>
            </w:pPr>
            <w:r w:rsidRPr="006267A8">
              <w:rPr>
                <w:szCs w:val="24"/>
                <w:lang w:val="en-ZA"/>
              </w:rPr>
              <w:t>Oral</w:t>
            </w:r>
          </w:p>
          <w:p w14:paraId="0FABE841" w14:textId="77777777" w:rsidR="00A700F1" w:rsidRPr="006267A8" w:rsidRDefault="00A700F1" w:rsidP="006267A8">
            <w:pPr>
              <w:spacing w:after="0" w:line="276" w:lineRule="auto"/>
              <w:rPr>
                <w:color w:val="FF0000"/>
                <w:szCs w:val="24"/>
                <w:lang w:val="en-ZA"/>
              </w:rPr>
            </w:pPr>
            <w:r w:rsidRPr="006267A8">
              <w:rPr>
                <w:szCs w:val="24"/>
                <w:lang w:val="en-ZA"/>
              </w:rPr>
              <w:lastRenderedPageBreak/>
              <w:t>Third party report</w:t>
            </w:r>
          </w:p>
        </w:tc>
      </w:tr>
      <w:tr w:rsidR="00926757" w:rsidRPr="006267A8" w14:paraId="1AB381A2" w14:textId="77777777" w:rsidTr="00CC3D1E">
        <w:trPr>
          <w:trHeight w:val="841"/>
        </w:trPr>
        <w:tc>
          <w:tcPr>
            <w:tcW w:w="1642" w:type="pct"/>
            <w:tcBorders>
              <w:top w:val="single" w:sz="4" w:space="0" w:color="auto"/>
              <w:left w:val="single" w:sz="4" w:space="0" w:color="auto"/>
              <w:bottom w:val="single" w:sz="4" w:space="0" w:color="auto"/>
              <w:right w:val="single" w:sz="4" w:space="0" w:color="auto"/>
            </w:tcBorders>
            <w:hideMark/>
          </w:tcPr>
          <w:p w14:paraId="16BFFEB8" w14:textId="77777777" w:rsidR="00B94212" w:rsidRPr="006267A8" w:rsidRDefault="00B94212" w:rsidP="00602A0B">
            <w:pPr>
              <w:numPr>
                <w:ilvl w:val="0"/>
                <w:numId w:val="45"/>
              </w:numPr>
              <w:spacing w:after="0" w:line="276" w:lineRule="auto"/>
              <w:rPr>
                <w:szCs w:val="24"/>
              </w:rPr>
            </w:pPr>
            <w:r w:rsidRPr="006267A8">
              <w:rPr>
                <w:szCs w:val="24"/>
              </w:rPr>
              <w:lastRenderedPageBreak/>
              <w:t xml:space="preserve">Liaise with </w:t>
            </w:r>
            <w:r w:rsidR="00E427C8" w:rsidRPr="006267A8">
              <w:rPr>
                <w:szCs w:val="24"/>
              </w:rPr>
              <w:t>law enforcement</w:t>
            </w:r>
            <w:r w:rsidRPr="006267A8">
              <w:rPr>
                <w:szCs w:val="24"/>
              </w:rPr>
              <w:t xml:space="preserve"> team on medical legal and ethical issues</w:t>
            </w:r>
          </w:p>
          <w:p w14:paraId="5E9BA7BE" w14:textId="77777777" w:rsidR="00A700F1" w:rsidRPr="006267A8" w:rsidRDefault="00A700F1" w:rsidP="006267A8">
            <w:pPr>
              <w:spacing w:after="0" w:line="276" w:lineRule="auto"/>
              <w:rPr>
                <w:szCs w:val="24"/>
              </w:rPr>
            </w:pPr>
          </w:p>
        </w:tc>
        <w:tc>
          <w:tcPr>
            <w:tcW w:w="2379" w:type="pct"/>
            <w:tcBorders>
              <w:top w:val="single" w:sz="4" w:space="0" w:color="auto"/>
              <w:left w:val="single" w:sz="4" w:space="0" w:color="auto"/>
              <w:bottom w:val="single" w:sz="4" w:space="0" w:color="auto"/>
              <w:right w:val="single" w:sz="4" w:space="0" w:color="auto"/>
            </w:tcBorders>
            <w:hideMark/>
          </w:tcPr>
          <w:p w14:paraId="147F0821" w14:textId="77777777" w:rsidR="00390228" w:rsidRDefault="00390228" w:rsidP="00602A0B">
            <w:pPr>
              <w:pStyle w:val="ListParagraph"/>
              <w:numPr>
                <w:ilvl w:val="0"/>
                <w:numId w:val="48"/>
              </w:numPr>
              <w:spacing w:after="0" w:line="276" w:lineRule="auto"/>
              <w:rPr>
                <w:rFonts w:ascii="Times New Roman" w:hAnsi="Times New Roman"/>
                <w:bCs/>
                <w:sz w:val="24"/>
                <w:szCs w:val="24"/>
              </w:rPr>
            </w:pPr>
            <w:r>
              <w:rPr>
                <w:rFonts w:ascii="Times New Roman" w:hAnsi="Times New Roman"/>
                <w:bCs/>
                <w:sz w:val="24"/>
                <w:szCs w:val="24"/>
              </w:rPr>
              <w:t xml:space="preserve">Identification of the nature of offences </w:t>
            </w:r>
          </w:p>
          <w:p w14:paraId="6867A73D" w14:textId="77777777" w:rsidR="006F3A14" w:rsidRPr="006267A8" w:rsidRDefault="006F3A14" w:rsidP="00602A0B">
            <w:pPr>
              <w:pStyle w:val="ListParagraph"/>
              <w:numPr>
                <w:ilvl w:val="0"/>
                <w:numId w:val="48"/>
              </w:numPr>
              <w:spacing w:after="0" w:line="276" w:lineRule="auto"/>
              <w:rPr>
                <w:rFonts w:ascii="Times New Roman" w:hAnsi="Times New Roman"/>
                <w:bCs/>
                <w:sz w:val="24"/>
                <w:szCs w:val="24"/>
              </w:rPr>
            </w:pPr>
            <w:r w:rsidRPr="006267A8">
              <w:rPr>
                <w:rFonts w:ascii="Times New Roman" w:hAnsi="Times New Roman"/>
                <w:bCs/>
                <w:sz w:val="24"/>
                <w:szCs w:val="24"/>
              </w:rPr>
              <w:t xml:space="preserve">Enforcement team </w:t>
            </w:r>
          </w:p>
          <w:p w14:paraId="6B87B369" w14:textId="77777777" w:rsidR="00CA2AFB" w:rsidRPr="00B62540" w:rsidRDefault="00B62540" w:rsidP="00602A0B">
            <w:pPr>
              <w:pStyle w:val="ListParagraph"/>
              <w:numPr>
                <w:ilvl w:val="0"/>
                <w:numId w:val="48"/>
              </w:numPr>
              <w:spacing w:after="0" w:line="276" w:lineRule="auto"/>
              <w:rPr>
                <w:rFonts w:ascii="Times New Roman" w:hAnsi="Times New Roman"/>
                <w:bCs/>
                <w:sz w:val="24"/>
                <w:szCs w:val="24"/>
              </w:rPr>
            </w:pPr>
            <w:r w:rsidRPr="00B62540">
              <w:rPr>
                <w:rFonts w:ascii="Times New Roman" w:hAnsi="Times New Roman"/>
                <w:bCs/>
                <w:sz w:val="24"/>
                <w:szCs w:val="24"/>
              </w:rPr>
              <w:t>A</w:t>
            </w:r>
            <w:r w:rsidR="00AA1818" w:rsidRPr="00B62540">
              <w:rPr>
                <w:rFonts w:ascii="Times New Roman" w:hAnsi="Times New Roman"/>
                <w:bCs/>
                <w:sz w:val="24"/>
                <w:szCs w:val="24"/>
              </w:rPr>
              <w:t xml:space="preserve">pplicable laws </w:t>
            </w:r>
            <w:r w:rsidRPr="00B62540">
              <w:rPr>
                <w:rFonts w:ascii="Times New Roman" w:hAnsi="Times New Roman"/>
                <w:bCs/>
                <w:sz w:val="24"/>
                <w:szCs w:val="24"/>
              </w:rPr>
              <w:t>in medical-legal issues</w:t>
            </w:r>
          </w:p>
          <w:p w14:paraId="4FFAC4B2" w14:textId="77777777" w:rsidR="00A700F1" w:rsidRPr="006267A8" w:rsidRDefault="00E427C8" w:rsidP="00602A0B">
            <w:pPr>
              <w:pStyle w:val="ListParagraph"/>
              <w:numPr>
                <w:ilvl w:val="0"/>
                <w:numId w:val="48"/>
              </w:numPr>
              <w:spacing w:after="0" w:line="276" w:lineRule="auto"/>
              <w:rPr>
                <w:rFonts w:ascii="Times New Roman" w:hAnsi="Times New Roman"/>
                <w:sz w:val="24"/>
                <w:szCs w:val="24"/>
              </w:rPr>
            </w:pPr>
            <w:r w:rsidRPr="006267A8">
              <w:rPr>
                <w:rFonts w:ascii="Times New Roman" w:hAnsi="Times New Roman"/>
                <w:bCs/>
                <w:sz w:val="24"/>
                <w:szCs w:val="24"/>
              </w:rPr>
              <w:t>Leadership &amp;</w:t>
            </w:r>
            <w:r w:rsidR="006F3A14" w:rsidRPr="006267A8">
              <w:rPr>
                <w:rFonts w:ascii="Times New Roman" w:hAnsi="Times New Roman"/>
                <w:bCs/>
                <w:sz w:val="24"/>
                <w:szCs w:val="24"/>
              </w:rPr>
              <w:t xml:space="preserve"> </w:t>
            </w:r>
            <w:r w:rsidR="00CA2AFB" w:rsidRPr="006267A8">
              <w:rPr>
                <w:rFonts w:ascii="Times New Roman" w:hAnsi="Times New Roman"/>
                <w:sz w:val="24"/>
                <w:szCs w:val="24"/>
              </w:rPr>
              <w:t>Interpersonal skills</w:t>
            </w:r>
          </w:p>
          <w:p w14:paraId="6258BCC0" w14:textId="77777777" w:rsidR="00CA2AFB" w:rsidRPr="006267A8" w:rsidRDefault="00CA2AFB" w:rsidP="00602A0B">
            <w:pPr>
              <w:pStyle w:val="ListParagraph"/>
              <w:numPr>
                <w:ilvl w:val="0"/>
                <w:numId w:val="48"/>
              </w:numPr>
              <w:spacing w:after="0" w:line="276" w:lineRule="auto"/>
              <w:rPr>
                <w:rFonts w:ascii="Times New Roman" w:hAnsi="Times New Roman"/>
                <w:sz w:val="24"/>
                <w:szCs w:val="24"/>
              </w:rPr>
            </w:pPr>
            <w:r w:rsidRPr="006267A8">
              <w:rPr>
                <w:rFonts w:ascii="Times New Roman" w:hAnsi="Times New Roman"/>
                <w:sz w:val="24"/>
                <w:szCs w:val="24"/>
              </w:rPr>
              <w:t>Communication of medical legal issues</w:t>
            </w:r>
          </w:p>
          <w:p w14:paraId="014DF4A9" w14:textId="77777777" w:rsidR="00CA2AFB" w:rsidRPr="006267A8" w:rsidRDefault="00276E5C" w:rsidP="00602A0B">
            <w:pPr>
              <w:pStyle w:val="ListParagraph"/>
              <w:numPr>
                <w:ilvl w:val="0"/>
                <w:numId w:val="48"/>
              </w:numPr>
              <w:spacing w:after="0" w:line="276" w:lineRule="auto"/>
              <w:rPr>
                <w:rFonts w:ascii="Times New Roman" w:hAnsi="Times New Roman"/>
                <w:bCs/>
                <w:sz w:val="24"/>
                <w:szCs w:val="24"/>
              </w:rPr>
            </w:pPr>
            <w:r w:rsidRPr="006267A8">
              <w:rPr>
                <w:rFonts w:ascii="Times New Roman" w:hAnsi="Times New Roman"/>
                <w:bCs/>
                <w:sz w:val="24"/>
                <w:szCs w:val="24"/>
              </w:rPr>
              <w:t xml:space="preserve">Administrative </w:t>
            </w:r>
            <w:r w:rsidR="00BA0787" w:rsidRPr="006267A8">
              <w:rPr>
                <w:rFonts w:ascii="Times New Roman" w:hAnsi="Times New Roman"/>
                <w:bCs/>
                <w:sz w:val="24"/>
                <w:szCs w:val="24"/>
              </w:rPr>
              <w:t>skills</w:t>
            </w:r>
          </w:p>
        </w:tc>
        <w:tc>
          <w:tcPr>
            <w:tcW w:w="979" w:type="pct"/>
            <w:tcBorders>
              <w:top w:val="single" w:sz="4" w:space="0" w:color="auto"/>
              <w:left w:val="single" w:sz="4" w:space="0" w:color="auto"/>
              <w:bottom w:val="single" w:sz="4" w:space="0" w:color="auto"/>
              <w:right w:val="single" w:sz="4" w:space="0" w:color="auto"/>
            </w:tcBorders>
            <w:hideMark/>
          </w:tcPr>
          <w:p w14:paraId="26AFA1E1" w14:textId="77777777" w:rsidR="00A700F1" w:rsidRPr="006267A8" w:rsidRDefault="00A700F1" w:rsidP="006267A8">
            <w:pPr>
              <w:spacing w:after="0" w:line="276" w:lineRule="auto"/>
              <w:rPr>
                <w:szCs w:val="24"/>
                <w:lang w:val="en-ZA"/>
              </w:rPr>
            </w:pPr>
            <w:r w:rsidRPr="006267A8">
              <w:rPr>
                <w:szCs w:val="24"/>
                <w:lang w:val="en-ZA"/>
              </w:rPr>
              <w:t>Written</w:t>
            </w:r>
          </w:p>
          <w:p w14:paraId="3AE20E34" w14:textId="77777777" w:rsidR="00A700F1" w:rsidRPr="006267A8" w:rsidRDefault="00A700F1" w:rsidP="006267A8">
            <w:pPr>
              <w:spacing w:after="0" w:line="276" w:lineRule="auto"/>
              <w:rPr>
                <w:szCs w:val="24"/>
                <w:lang w:val="en-ZA"/>
              </w:rPr>
            </w:pPr>
            <w:r w:rsidRPr="006267A8">
              <w:rPr>
                <w:szCs w:val="24"/>
                <w:lang w:val="en-ZA"/>
              </w:rPr>
              <w:t>Oral</w:t>
            </w:r>
          </w:p>
          <w:p w14:paraId="0D47C197" w14:textId="77777777" w:rsidR="00A700F1" w:rsidRPr="006267A8" w:rsidRDefault="00A700F1" w:rsidP="006267A8">
            <w:pPr>
              <w:spacing w:after="0" w:line="276" w:lineRule="auto"/>
              <w:rPr>
                <w:szCs w:val="24"/>
                <w:lang w:val="en-ZA"/>
              </w:rPr>
            </w:pPr>
            <w:r w:rsidRPr="006267A8">
              <w:rPr>
                <w:szCs w:val="24"/>
                <w:lang w:val="en-ZA"/>
              </w:rPr>
              <w:t>Observation</w:t>
            </w:r>
          </w:p>
          <w:p w14:paraId="14DA6DD0" w14:textId="77777777" w:rsidR="00A700F1" w:rsidRPr="006267A8" w:rsidRDefault="00A700F1" w:rsidP="006267A8">
            <w:pPr>
              <w:spacing w:after="0" w:line="276" w:lineRule="auto"/>
              <w:rPr>
                <w:color w:val="FF0000"/>
                <w:szCs w:val="24"/>
                <w:lang w:val="en-ZA"/>
              </w:rPr>
            </w:pPr>
            <w:r w:rsidRPr="006267A8">
              <w:rPr>
                <w:szCs w:val="24"/>
                <w:lang w:val="en-ZA"/>
              </w:rPr>
              <w:t>Third party report</w:t>
            </w:r>
            <w:r w:rsidRPr="006267A8">
              <w:rPr>
                <w:color w:val="FF0000"/>
                <w:szCs w:val="24"/>
                <w:lang w:val="en-ZA"/>
              </w:rPr>
              <w:t xml:space="preserve"> </w:t>
            </w:r>
          </w:p>
        </w:tc>
      </w:tr>
      <w:tr w:rsidR="00A700F1" w:rsidRPr="006267A8" w14:paraId="19F1BE70" w14:textId="77777777" w:rsidTr="00CC3D1E">
        <w:trPr>
          <w:trHeight w:val="755"/>
        </w:trPr>
        <w:tc>
          <w:tcPr>
            <w:tcW w:w="1642" w:type="pct"/>
            <w:tcBorders>
              <w:top w:val="single" w:sz="4" w:space="0" w:color="auto"/>
              <w:left w:val="single" w:sz="4" w:space="0" w:color="auto"/>
              <w:bottom w:val="single" w:sz="4" w:space="0" w:color="auto"/>
              <w:right w:val="single" w:sz="4" w:space="0" w:color="auto"/>
            </w:tcBorders>
            <w:hideMark/>
          </w:tcPr>
          <w:p w14:paraId="7380D8C0" w14:textId="77777777" w:rsidR="00A700F1" w:rsidRPr="006267A8" w:rsidRDefault="00B94212" w:rsidP="00602A0B">
            <w:pPr>
              <w:pStyle w:val="ListParagraph"/>
              <w:numPr>
                <w:ilvl w:val="0"/>
                <w:numId w:val="45"/>
              </w:numPr>
              <w:spacing w:before="120" w:after="0" w:line="276" w:lineRule="auto"/>
              <w:rPr>
                <w:rFonts w:ascii="Times New Roman" w:hAnsi="Times New Roman"/>
                <w:color w:val="FF0000"/>
                <w:sz w:val="24"/>
                <w:szCs w:val="24"/>
              </w:rPr>
            </w:pPr>
            <w:r w:rsidRPr="006267A8">
              <w:rPr>
                <w:rFonts w:ascii="Times New Roman" w:hAnsi="Times New Roman"/>
                <w:sz w:val="24"/>
                <w:szCs w:val="24"/>
              </w:rPr>
              <w:t>Document me</w:t>
            </w:r>
            <w:r w:rsidR="00DF7F51">
              <w:rPr>
                <w:rFonts w:ascii="Times New Roman" w:hAnsi="Times New Roman"/>
                <w:sz w:val="24"/>
                <w:szCs w:val="24"/>
              </w:rPr>
              <w:t>dical legal- ethical issues in P</w:t>
            </w:r>
            <w:r w:rsidRPr="006267A8">
              <w:rPr>
                <w:rFonts w:ascii="Times New Roman" w:hAnsi="Times New Roman"/>
                <w:sz w:val="24"/>
                <w:szCs w:val="24"/>
              </w:rPr>
              <w:t>TT</w:t>
            </w:r>
            <w:r w:rsidR="002C5807" w:rsidRPr="006267A8">
              <w:rPr>
                <w:rFonts w:ascii="Times New Roman" w:hAnsi="Times New Roman"/>
                <w:bCs/>
                <w:color w:val="FF0000"/>
                <w:sz w:val="24"/>
                <w:szCs w:val="24"/>
              </w:rPr>
              <w:t xml:space="preserve"> </w:t>
            </w:r>
          </w:p>
        </w:tc>
        <w:tc>
          <w:tcPr>
            <w:tcW w:w="2379" w:type="pct"/>
            <w:tcBorders>
              <w:top w:val="single" w:sz="4" w:space="0" w:color="auto"/>
              <w:left w:val="single" w:sz="4" w:space="0" w:color="auto"/>
              <w:bottom w:val="single" w:sz="4" w:space="0" w:color="auto"/>
              <w:right w:val="single" w:sz="4" w:space="0" w:color="auto"/>
            </w:tcBorders>
            <w:hideMark/>
          </w:tcPr>
          <w:p w14:paraId="310820BB" w14:textId="77777777" w:rsidR="00A700F1" w:rsidRPr="006267A8" w:rsidRDefault="005B161C" w:rsidP="00602A0B">
            <w:pPr>
              <w:pStyle w:val="ListParagraph"/>
              <w:numPr>
                <w:ilvl w:val="0"/>
                <w:numId w:val="49"/>
              </w:numPr>
              <w:spacing w:after="0" w:line="276" w:lineRule="auto"/>
              <w:rPr>
                <w:rFonts w:ascii="Times New Roman" w:hAnsi="Times New Roman"/>
                <w:sz w:val="24"/>
                <w:szCs w:val="24"/>
              </w:rPr>
            </w:pPr>
            <w:r w:rsidRPr="006267A8">
              <w:rPr>
                <w:rFonts w:ascii="Times New Roman" w:hAnsi="Times New Roman"/>
                <w:sz w:val="24"/>
                <w:szCs w:val="24"/>
              </w:rPr>
              <w:t>Documentation of medical legal</w:t>
            </w:r>
            <w:r w:rsidR="004727D4" w:rsidRPr="006267A8">
              <w:rPr>
                <w:rFonts w:ascii="Times New Roman" w:hAnsi="Times New Roman"/>
                <w:sz w:val="24"/>
                <w:szCs w:val="24"/>
              </w:rPr>
              <w:t xml:space="preserve"> and ethical</w:t>
            </w:r>
            <w:r w:rsidRPr="006267A8">
              <w:rPr>
                <w:rFonts w:ascii="Times New Roman" w:hAnsi="Times New Roman"/>
                <w:sz w:val="24"/>
                <w:szCs w:val="24"/>
              </w:rPr>
              <w:t xml:space="preserve"> issues</w:t>
            </w:r>
          </w:p>
          <w:p w14:paraId="1FDC7DD4" w14:textId="77777777" w:rsidR="005B161C" w:rsidRPr="006267A8" w:rsidRDefault="004727D4" w:rsidP="00602A0B">
            <w:pPr>
              <w:pStyle w:val="ListParagraph"/>
              <w:numPr>
                <w:ilvl w:val="0"/>
                <w:numId w:val="49"/>
              </w:numPr>
              <w:spacing w:after="0" w:line="276" w:lineRule="auto"/>
              <w:rPr>
                <w:rFonts w:ascii="Times New Roman" w:hAnsi="Times New Roman"/>
                <w:sz w:val="24"/>
                <w:szCs w:val="24"/>
              </w:rPr>
            </w:pPr>
            <w:r w:rsidRPr="006267A8">
              <w:rPr>
                <w:rFonts w:ascii="Times New Roman" w:hAnsi="Times New Roman"/>
                <w:sz w:val="24"/>
                <w:szCs w:val="24"/>
              </w:rPr>
              <w:t>Report writing</w:t>
            </w:r>
            <w:r w:rsidR="00CD5503" w:rsidRPr="006267A8">
              <w:rPr>
                <w:rFonts w:ascii="Times New Roman" w:hAnsi="Times New Roman"/>
                <w:sz w:val="24"/>
                <w:szCs w:val="24"/>
              </w:rPr>
              <w:t xml:space="preserve"> and </w:t>
            </w:r>
            <w:r w:rsidR="00DF7F51" w:rsidRPr="006267A8">
              <w:rPr>
                <w:rFonts w:ascii="Times New Roman" w:hAnsi="Times New Roman"/>
                <w:sz w:val="24"/>
                <w:szCs w:val="24"/>
              </w:rPr>
              <w:t>dissemination on</w:t>
            </w:r>
            <w:r w:rsidRPr="006267A8">
              <w:rPr>
                <w:rFonts w:ascii="Times New Roman" w:hAnsi="Times New Roman"/>
                <w:sz w:val="24"/>
                <w:szCs w:val="24"/>
              </w:rPr>
              <w:t xml:space="preserve"> medical legal issues</w:t>
            </w:r>
          </w:p>
          <w:p w14:paraId="68D3E3F6" w14:textId="77777777" w:rsidR="00CD5503" w:rsidRPr="006267A8" w:rsidRDefault="00CD5503" w:rsidP="00602A0B">
            <w:pPr>
              <w:pStyle w:val="ListParagraph"/>
              <w:numPr>
                <w:ilvl w:val="0"/>
                <w:numId w:val="49"/>
              </w:numPr>
              <w:spacing w:after="0" w:line="276" w:lineRule="auto"/>
              <w:rPr>
                <w:rFonts w:ascii="Times New Roman" w:hAnsi="Times New Roman"/>
                <w:sz w:val="24"/>
                <w:szCs w:val="24"/>
              </w:rPr>
            </w:pPr>
            <w:r w:rsidRPr="006267A8">
              <w:rPr>
                <w:rFonts w:ascii="Times New Roman" w:hAnsi="Times New Roman"/>
                <w:sz w:val="24"/>
                <w:szCs w:val="24"/>
              </w:rPr>
              <w:t xml:space="preserve">Waste disposal </w:t>
            </w:r>
          </w:p>
        </w:tc>
        <w:tc>
          <w:tcPr>
            <w:tcW w:w="979" w:type="pct"/>
            <w:tcBorders>
              <w:top w:val="single" w:sz="4" w:space="0" w:color="auto"/>
              <w:left w:val="single" w:sz="4" w:space="0" w:color="auto"/>
              <w:bottom w:val="single" w:sz="4" w:space="0" w:color="auto"/>
              <w:right w:val="single" w:sz="4" w:space="0" w:color="auto"/>
            </w:tcBorders>
            <w:hideMark/>
          </w:tcPr>
          <w:p w14:paraId="23DD4C2E" w14:textId="77777777" w:rsidR="00A700F1" w:rsidRPr="006267A8" w:rsidRDefault="00A700F1" w:rsidP="006267A8">
            <w:pPr>
              <w:spacing w:after="0" w:line="276" w:lineRule="auto"/>
              <w:rPr>
                <w:szCs w:val="24"/>
                <w:lang w:val="en-ZA"/>
              </w:rPr>
            </w:pPr>
            <w:r w:rsidRPr="006267A8">
              <w:rPr>
                <w:szCs w:val="24"/>
                <w:lang w:val="en-ZA"/>
              </w:rPr>
              <w:t>Oral</w:t>
            </w:r>
          </w:p>
          <w:p w14:paraId="7BC04531" w14:textId="77777777" w:rsidR="00A700F1" w:rsidRPr="006267A8" w:rsidRDefault="00A700F1" w:rsidP="006267A8">
            <w:pPr>
              <w:spacing w:after="0" w:line="276" w:lineRule="auto"/>
              <w:rPr>
                <w:szCs w:val="24"/>
                <w:lang w:val="en-ZA"/>
              </w:rPr>
            </w:pPr>
            <w:r w:rsidRPr="006267A8">
              <w:rPr>
                <w:szCs w:val="24"/>
                <w:lang w:val="en-ZA"/>
              </w:rPr>
              <w:t>Observation</w:t>
            </w:r>
          </w:p>
          <w:p w14:paraId="1A2B69C1" w14:textId="77777777" w:rsidR="00A700F1" w:rsidRPr="006267A8" w:rsidRDefault="00A700F1" w:rsidP="006267A8">
            <w:pPr>
              <w:spacing w:after="0" w:line="276" w:lineRule="auto"/>
              <w:rPr>
                <w:szCs w:val="24"/>
                <w:lang w:val="en-ZA"/>
              </w:rPr>
            </w:pPr>
            <w:r w:rsidRPr="006267A8">
              <w:rPr>
                <w:szCs w:val="24"/>
                <w:lang w:val="en-ZA"/>
              </w:rPr>
              <w:t>Written</w:t>
            </w:r>
          </w:p>
          <w:p w14:paraId="0E84DBD2" w14:textId="77777777" w:rsidR="00A700F1" w:rsidRPr="006267A8" w:rsidRDefault="00A700F1" w:rsidP="006267A8">
            <w:pPr>
              <w:spacing w:after="0" w:line="276" w:lineRule="auto"/>
              <w:rPr>
                <w:szCs w:val="24"/>
                <w:lang w:val="en-ZA"/>
              </w:rPr>
            </w:pPr>
            <w:r w:rsidRPr="006267A8">
              <w:rPr>
                <w:szCs w:val="24"/>
                <w:lang w:val="en-ZA"/>
              </w:rPr>
              <w:t>Third party report</w:t>
            </w:r>
          </w:p>
        </w:tc>
      </w:tr>
    </w:tbl>
    <w:p w14:paraId="6A239C89" w14:textId="77777777" w:rsidR="001B2198" w:rsidRPr="006267A8" w:rsidRDefault="001B2198" w:rsidP="006267A8">
      <w:pPr>
        <w:spacing w:after="0" w:line="276" w:lineRule="auto"/>
        <w:jc w:val="both"/>
        <w:rPr>
          <w:b/>
          <w:szCs w:val="24"/>
        </w:rPr>
      </w:pPr>
    </w:p>
    <w:p w14:paraId="73392967" w14:textId="77777777" w:rsidR="00A700F1" w:rsidRPr="006267A8" w:rsidRDefault="00A700F1" w:rsidP="006267A8">
      <w:pPr>
        <w:spacing w:after="0" w:line="276" w:lineRule="auto"/>
        <w:jc w:val="both"/>
        <w:rPr>
          <w:b/>
          <w:szCs w:val="24"/>
        </w:rPr>
      </w:pPr>
      <w:r w:rsidRPr="006267A8">
        <w:rPr>
          <w:b/>
          <w:szCs w:val="24"/>
        </w:rPr>
        <w:t>Suggested Methods of Delivery:</w:t>
      </w:r>
    </w:p>
    <w:p w14:paraId="72F65B5C" w14:textId="77777777" w:rsidR="00A700F1" w:rsidRPr="006267A8" w:rsidRDefault="00A700F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Instructor lead facilitation of theory</w:t>
      </w:r>
    </w:p>
    <w:p w14:paraId="701BDDDE" w14:textId="77777777" w:rsidR="00A700F1" w:rsidRPr="006267A8" w:rsidRDefault="00A700F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Practical demonstration of tasks</w:t>
      </w:r>
    </w:p>
    <w:p w14:paraId="781B7AD1" w14:textId="77777777" w:rsidR="00A700F1" w:rsidRPr="006267A8" w:rsidRDefault="00A700F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Practice by trainee</w:t>
      </w:r>
    </w:p>
    <w:p w14:paraId="514396CA" w14:textId="77777777" w:rsidR="00A700F1" w:rsidRPr="006267A8" w:rsidRDefault="00A700F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Simulation/Role play</w:t>
      </w:r>
    </w:p>
    <w:p w14:paraId="28FCAEC2" w14:textId="77777777" w:rsidR="00A700F1" w:rsidRPr="006267A8" w:rsidRDefault="00A700F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Group Discussion</w:t>
      </w:r>
    </w:p>
    <w:p w14:paraId="00C9071F" w14:textId="77777777" w:rsidR="00A700F1" w:rsidRPr="006267A8" w:rsidRDefault="00A700F1" w:rsidP="006267A8">
      <w:pPr>
        <w:spacing w:after="0" w:line="276" w:lineRule="auto"/>
        <w:jc w:val="both"/>
        <w:rPr>
          <w:b/>
          <w:szCs w:val="24"/>
        </w:rPr>
      </w:pPr>
      <w:r w:rsidRPr="006267A8">
        <w:rPr>
          <w:b/>
          <w:szCs w:val="24"/>
        </w:rPr>
        <w:t>List of 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3896"/>
        <w:gridCol w:w="2549"/>
      </w:tblGrid>
      <w:tr w:rsidR="00A700F1" w:rsidRPr="006267A8" w14:paraId="2449E988" w14:textId="77777777" w:rsidTr="00CC3D1E">
        <w:tc>
          <w:tcPr>
            <w:tcW w:w="1266" w:type="pct"/>
          </w:tcPr>
          <w:p w14:paraId="3B22DE0B"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Computer</w:t>
            </w:r>
          </w:p>
          <w:p w14:paraId="43AD2529"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Tool box</w:t>
            </w:r>
          </w:p>
          <w:p w14:paraId="6477810A"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Medical PPEs</w:t>
            </w:r>
          </w:p>
          <w:p w14:paraId="579E5318"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Decontaminant</w:t>
            </w:r>
          </w:p>
          <w:p w14:paraId="6FE6A039" w14:textId="77777777" w:rsidR="00A700F1" w:rsidRPr="006267A8" w:rsidRDefault="00B12D18" w:rsidP="006267A8">
            <w:pPr>
              <w:pStyle w:val="elementperfxhead"/>
              <w:numPr>
                <w:ilvl w:val="0"/>
                <w:numId w:val="3"/>
              </w:numPr>
              <w:spacing w:line="276" w:lineRule="auto"/>
              <w:ind w:right="0"/>
              <w:jc w:val="both"/>
              <w:rPr>
                <w:rFonts w:ascii="Times New Roman" w:hAnsi="Times New Roman"/>
                <w:b w:val="0"/>
                <w:sz w:val="24"/>
                <w:szCs w:val="24"/>
              </w:rPr>
            </w:pPr>
            <w:r>
              <w:rPr>
                <w:rFonts w:ascii="Times New Roman" w:hAnsi="Times New Roman"/>
                <w:b w:val="0"/>
                <w:sz w:val="24"/>
                <w:szCs w:val="24"/>
              </w:rPr>
              <w:t>P</w:t>
            </w:r>
            <w:r w:rsidR="004B67D3" w:rsidRPr="006267A8">
              <w:rPr>
                <w:rFonts w:ascii="Times New Roman" w:hAnsi="Times New Roman"/>
                <w:b w:val="0"/>
                <w:sz w:val="24"/>
                <w:szCs w:val="24"/>
              </w:rPr>
              <w:t>T</w:t>
            </w:r>
            <w:r w:rsidR="00EA79EE" w:rsidRPr="006267A8">
              <w:rPr>
                <w:rFonts w:ascii="Times New Roman" w:hAnsi="Times New Roman"/>
                <w:b w:val="0"/>
                <w:sz w:val="24"/>
                <w:szCs w:val="24"/>
              </w:rPr>
              <w:t xml:space="preserve"> </w:t>
            </w:r>
            <w:r w:rsidR="00A700F1" w:rsidRPr="006267A8">
              <w:rPr>
                <w:rFonts w:ascii="Times New Roman" w:hAnsi="Times New Roman"/>
                <w:b w:val="0"/>
                <w:sz w:val="24"/>
                <w:szCs w:val="24"/>
              </w:rPr>
              <w:t>instruments</w:t>
            </w:r>
          </w:p>
          <w:p w14:paraId="7D9DA91C" w14:textId="77777777" w:rsidR="004B67D3" w:rsidRPr="006267A8" w:rsidRDefault="004B67D3" w:rsidP="006267A8">
            <w:pPr>
              <w:pStyle w:val="elementperfxhead"/>
              <w:spacing w:line="276" w:lineRule="auto"/>
              <w:ind w:left="360" w:right="0"/>
              <w:jc w:val="both"/>
              <w:rPr>
                <w:rFonts w:ascii="Times New Roman" w:hAnsi="Times New Roman"/>
                <w:b w:val="0"/>
                <w:sz w:val="24"/>
                <w:szCs w:val="24"/>
              </w:rPr>
            </w:pPr>
          </w:p>
        </w:tc>
        <w:tc>
          <w:tcPr>
            <w:tcW w:w="2257" w:type="pct"/>
          </w:tcPr>
          <w:p w14:paraId="246D817F"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Antiseptic</w:t>
            </w:r>
          </w:p>
          <w:p w14:paraId="180DB563"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Operation Lights</w:t>
            </w:r>
          </w:p>
          <w:p w14:paraId="60F45F0B" w14:textId="77777777" w:rsidR="004B67D3"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 Recording materials/computers</w:t>
            </w:r>
          </w:p>
          <w:p w14:paraId="19EF1F29" w14:textId="77777777" w:rsidR="00A700F1" w:rsidRPr="006267A8" w:rsidRDefault="00B12D18" w:rsidP="006267A8">
            <w:pPr>
              <w:pStyle w:val="elementperfxhead"/>
              <w:numPr>
                <w:ilvl w:val="0"/>
                <w:numId w:val="3"/>
              </w:numPr>
              <w:spacing w:line="276" w:lineRule="auto"/>
              <w:ind w:right="0"/>
              <w:jc w:val="both"/>
              <w:rPr>
                <w:rFonts w:ascii="Times New Roman" w:hAnsi="Times New Roman"/>
                <w:b w:val="0"/>
                <w:sz w:val="24"/>
                <w:szCs w:val="24"/>
              </w:rPr>
            </w:pPr>
            <w:r>
              <w:rPr>
                <w:rFonts w:ascii="Times New Roman" w:hAnsi="Times New Roman"/>
                <w:b w:val="0"/>
                <w:sz w:val="24"/>
                <w:szCs w:val="24"/>
              </w:rPr>
              <w:t>P</w:t>
            </w:r>
            <w:r w:rsidR="004B67D3" w:rsidRPr="006267A8">
              <w:rPr>
                <w:rFonts w:ascii="Times New Roman" w:hAnsi="Times New Roman"/>
                <w:b w:val="0"/>
                <w:sz w:val="24"/>
                <w:szCs w:val="24"/>
              </w:rPr>
              <w:t>T apparatus</w:t>
            </w:r>
          </w:p>
        </w:tc>
        <w:tc>
          <w:tcPr>
            <w:tcW w:w="1477" w:type="pct"/>
          </w:tcPr>
          <w:p w14:paraId="058B2C88"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Safety boxes</w:t>
            </w:r>
          </w:p>
          <w:p w14:paraId="47381F91"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Adominal packs</w:t>
            </w:r>
          </w:p>
          <w:p w14:paraId="4F1FE66D"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Waste bins</w:t>
            </w:r>
          </w:p>
          <w:p w14:paraId="15D7BAE4"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Cleaning materials</w:t>
            </w:r>
          </w:p>
          <w:p w14:paraId="102987C2" w14:textId="77777777" w:rsidR="00A700F1" w:rsidRPr="006267A8" w:rsidRDefault="00A700F1" w:rsidP="006267A8">
            <w:pPr>
              <w:pStyle w:val="elementperfxhead"/>
              <w:spacing w:line="276" w:lineRule="auto"/>
              <w:ind w:left="720" w:right="0"/>
              <w:jc w:val="both"/>
              <w:rPr>
                <w:rFonts w:ascii="Times New Roman" w:hAnsi="Times New Roman"/>
                <w:b w:val="0"/>
                <w:sz w:val="24"/>
                <w:szCs w:val="24"/>
              </w:rPr>
            </w:pPr>
          </w:p>
        </w:tc>
      </w:tr>
    </w:tbl>
    <w:p w14:paraId="4290C7E5" w14:textId="77777777" w:rsidR="004B67D3" w:rsidRPr="006267A8" w:rsidRDefault="004B67D3" w:rsidP="006267A8">
      <w:pPr>
        <w:spacing w:after="0" w:line="276" w:lineRule="auto"/>
        <w:jc w:val="both"/>
        <w:rPr>
          <w:b/>
          <w:szCs w:val="24"/>
          <w:lang w:val="en-ZA"/>
        </w:rPr>
      </w:pPr>
    </w:p>
    <w:p w14:paraId="47516C97" w14:textId="77777777" w:rsidR="005F1209" w:rsidRPr="006267A8" w:rsidRDefault="005F1209" w:rsidP="006267A8">
      <w:pPr>
        <w:spacing w:after="0" w:line="276" w:lineRule="auto"/>
        <w:rPr>
          <w:b/>
          <w:szCs w:val="24"/>
          <w:lang w:val="en-ZA"/>
        </w:rPr>
      </w:pPr>
      <w:r w:rsidRPr="006267A8">
        <w:rPr>
          <w:b/>
          <w:szCs w:val="24"/>
          <w:lang w:val="en-ZA"/>
        </w:rPr>
        <w:br w:type="page"/>
      </w:r>
    </w:p>
    <w:p w14:paraId="19BFB2E0" w14:textId="77777777" w:rsidR="00982E91" w:rsidRPr="006267A8" w:rsidRDefault="00DF1356" w:rsidP="00116053">
      <w:pPr>
        <w:pStyle w:val="Heading1"/>
        <w:rPr>
          <w:lang w:val="en-ZA"/>
        </w:rPr>
      </w:pPr>
      <w:bookmarkStart w:id="54" w:name="_Toc29994927"/>
      <w:r w:rsidRPr="006267A8">
        <w:rPr>
          <w:lang w:val="en-ZA"/>
        </w:rPr>
        <w:lastRenderedPageBreak/>
        <w:t xml:space="preserve">PROVISION OF </w:t>
      </w:r>
      <w:r w:rsidR="006C3467" w:rsidRPr="006267A8">
        <w:rPr>
          <w:lang w:val="en-ZA"/>
        </w:rPr>
        <w:t>HEALTH EDUCATION AND PROMOTION</w:t>
      </w:r>
      <w:r w:rsidRPr="006267A8">
        <w:rPr>
          <w:lang w:val="en-ZA"/>
        </w:rPr>
        <w:t xml:space="preserve"> SERVICES</w:t>
      </w:r>
      <w:bookmarkEnd w:id="54"/>
    </w:p>
    <w:p w14:paraId="6A3E02EE" w14:textId="77777777" w:rsidR="00982E91" w:rsidRPr="006267A8" w:rsidRDefault="00982E91" w:rsidP="006267A8">
      <w:pPr>
        <w:spacing w:before="120" w:after="0" w:line="276" w:lineRule="auto"/>
        <w:jc w:val="both"/>
        <w:rPr>
          <w:szCs w:val="24"/>
          <w:lang w:val="en-ZA" w:eastAsia="fr-FR"/>
        </w:rPr>
      </w:pPr>
      <w:r w:rsidRPr="006267A8">
        <w:rPr>
          <w:b/>
          <w:szCs w:val="24"/>
          <w:lang w:val="en-ZA"/>
        </w:rPr>
        <w:t>UNIT CODE:</w:t>
      </w:r>
      <w:r w:rsidRPr="006267A8">
        <w:rPr>
          <w:szCs w:val="24"/>
          <w:lang w:val="en-ZA"/>
        </w:rPr>
        <w:t xml:space="preserve"> </w:t>
      </w:r>
      <w:r w:rsidR="00DF1356" w:rsidRPr="006267A8">
        <w:rPr>
          <w:szCs w:val="24"/>
          <w:lang w:val="en-ZA" w:eastAsia="fr-FR"/>
        </w:rPr>
        <w:t>HE</w:t>
      </w:r>
      <w:r w:rsidR="00932A81" w:rsidRPr="006267A8">
        <w:rPr>
          <w:szCs w:val="24"/>
          <w:lang w:val="en-ZA" w:eastAsia="fr-FR"/>
        </w:rPr>
        <w:t>/CU/TT/</w:t>
      </w:r>
      <w:r w:rsidR="00D73053">
        <w:rPr>
          <w:szCs w:val="24"/>
          <w:lang w:val="en-ZA" w:eastAsia="fr-FR"/>
        </w:rPr>
        <w:t>CC</w:t>
      </w:r>
      <w:r w:rsidR="00373816">
        <w:rPr>
          <w:szCs w:val="24"/>
          <w:lang w:val="en-ZA" w:eastAsia="fr-FR"/>
        </w:rPr>
        <w:t>/06</w:t>
      </w:r>
      <w:r w:rsidR="00932A81" w:rsidRPr="006267A8">
        <w:rPr>
          <w:szCs w:val="24"/>
          <w:lang w:val="en-ZA" w:eastAsia="fr-FR"/>
        </w:rPr>
        <w:t>/6</w:t>
      </w:r>
      <w:r w:rsidR="00DD5554">
        <w:rPr>
          <w:szCs w:val="24"/>
          <w:lang w:val="en-ZA" w:eastAsia="fr-FR"/>
        </w:rPr>
        <w:t>/A</w:t>
      </w:r>
    </w:p>
    <w:p w14:paraId="68035035" w14:textId="77777777" w:rsidR="00DF1356" w:rsidRPr="006267A8" w:rsidRDefault="00DF1356" w:rsidP="006267A8">
      <w:pPr>
        <w:spacing w:before="120" w:after="0" w:line="276" w:lineRule="auto"/>
        <w:jc w:val="both"/>
        <w:rPr>
          <w:szCs w:val="24"/>
          <w:lang w:val="en-ZA"/>
        </w:rPr>
      </w:pPr>
    </w:p>
    <w:p w14:paraId="6228E2BC" w14:textId="77777777" w:rsidR="00982E91" w:rsidRPr="006267A8" w:rsidRDefault="00982E91" w:rsidP="006267A8">
      <w:pPr>
        <w:spacing w:after="0" w:line="276" w:lineRule="auto"/>
        <w:jc w:val="both"/>
        <w:rPr>
          <w:szCs w:val="24"/>
          <w:lang w:val="en-ZA"/>
        </w:rPr>
      </w:pPr>
      <w:r w:rsidRPr="006267A8">
        <w:rPr>
          <w:b/>
          <w:szCs w:val="24"/>
          <w:lang w:val="en-ZA"/>
        </w:rPr>
        <w:t>Relationship to Occupational Standards</w:t>
      </w:r>
    </w:p>
    <w:p w14:paraId="558F2C33" w14:textId="77777777" w:rsidR="00982E91" w:rsidRPr="006267A8" w:rsidRDefault="00982E91" w:rsidP="006267A8">
      <w:pPr>
        <w:spacing w:after="0" w:line="276" w:lineRule="auto"/>
        <w:jc w:val="both"/>
        <w:rPr>
          <w:szCs w:val="24"/>
          <w:lang w:val="en-ZA"/>
        </w:rPr>
      </w:pPr>
      <w:r w:rsidRPr="006267A8">
        <w:rPr>
          <w:szCs w:val="24"/>
          <w:lang w:val="en-ZA"/>
        </w:rPr>
        <w:t>This unit addresses the Unit of Competency: Provide</w:t>
      </w:r>
      <w:r w:rsidRPr="006267A8">
        <w:rPr>
          <w:b/>
          <w:szCs w:val="24"/>
          <w:lang w:val="en-ZA"/>
        </w:rPr>
        <w:t xml:space="preserve"> </w:t>
      </w:r>
      <w:r w:rsidRPr="006267A8">
        <w:rPr>
          <w:szCs w:val="24"/>
          <w:lang w:val="en-ZA"/>
        </w:rPr>
        <w:t>Health Education and Promotion</w:t>
      </w:r>
      <w:r w:rsidR="00DF1356" w:rsidRPr="006267A8">
        <w:rPr>
          <w:szCs w:val="24"/>
          <w:lang w:val="en-ZA"/>
        </w:rPr>
        <w:t xml:space="preserve"> Services </w:t>
      </w:r>
    </w:p>
    <w:p w14:paraId="709F7B90" w14:textId="77777777" w:rsidR="00DF1356" w:rsidRPr="006267A8" w:rsidRDefault="00DF1356" w:rsidP="006267A8">
      <w:pPr>
        <w:spacing w:after="0" w:line="276" w:lineRule="auto"/>
        <w:jc w:val="both"/>
        <w:rPr>
          <w:szCs w:val="24"/>
          <w:lang w:val="en-ZA"/>
        </w:rPr>
      </w:pPr>
    </w:p>
    <w:p w14:paraId="315437C1" w14:textId="77777777" w:rsidR="00982E91" w:rsidRPr="006267A8" w:rsidRDefault="00982E91" w:rsidP="006267A8">
      <w:pPr>
        <w:spacing w:after="0" w:line="276" w:lineRule="auto"/>
        <w:jc w:val="both"/>
        <w:rPr>
          <w:szCs w:val="24"/>
          <w:lang w:val="en-ZA"/>
        </w:rPr>
      </w:pPr>
      <w:r w:rsidRPr="006267A8">
        <w:rPr>
          <w:b/>
          <w:szCs w:val="24"/>
          <w:lang w:val="en-ZA"/>
        </w:rPr>
        <w:t xml:space="preserve">Duration of Unit: </w:t>
      </w:r>
      <w:r w:rsidR="00373816" w:rsidRPr="00373816">
        <w:rPr>
          <w:szCs w:val="24"/>
          <w:lang w:val="en-ZA"/>
        </w:rPr>
        <w:t>50</w:t>
      </w:r>
      <w:r w:rsidRPr="006267A8">
        <w:rPr>
          <w:b/>
          <w:szCs w:val="24"/>
          <w:lang w:val="en-ZA"/>
        </w:rPr>
        <w:t xml:space="preserve"> </w:t>
      </w:r>
      <w:r w:rsidRPr="006267A8">
        <w:rPr>
          <w:szCs w:val="24"/>
          <w:lang w:val="en-ZA"/>
        </w:rPr>
        <w:t>hours</w:t>
      </w:r>
    </w:p>
    <w:p w14:paraId="06EBA515" w14:textId="77777777" w:rsidR="00DF1356" w:rsidRPr="006267A8" w:rsidRDefault="00DF1356" w:rsidP="006267A8">
      <w:pPr>
        <w:spacing w:after="0" w:line="276" w:lineRule="auto"/>
        <w:jc w:val="both"/>
        <w:rPr>
          <w:szCs w:val="24"/>
          <w:lang w:val="en-ZA"/>
        </w:rPr>
      </w:pPr>
    </w:p>
    <w:p w14:paraId="1928D26D" w14:textId="77777777" w:rsidR="00982E91" w:rsidRPr="006267A8" w:rsidRDefault="00982E91" w:rsidP="006267A8">
      <w:pPr>
        <w:tabs>
          <w:tab w:val="left" w:pos="6098"/>
        </w:tabs>
        <w:spacing w:after="0" w:line="276" w:lineRule="auto"/>
        <w:jc w:val="both"/>
        <w:rPr>
          <w:szCs w:val="24"/>
          <w:lang w:val="en-ZA"/>
        </w:rPr>
      </w:pPr>
      <w:r w:rsidRPr="006267A8">
        <w:rPr>
          <w:b/>
          <w:szCs w:val="24"/>
          <w:lang w:val="en-ZA"/>
        </w:rPr>
        <w:t>Unit Description</w:t>
      </w:r>
      <w:r w:rsidRPr="006267A8">
        <w:rPr>
          <w:b/>
          <w:szCs w:val="24"/>
          <w:lang w:val="en-ZA"/>
        </w:rPr>
        <w:tab/>
      </w:r>
    </w:p>
    <w:p w14:paraId="4E1D5120" w14:textId="77777777" w:rsidR="00982E91" w:rsidRDefault="00982E91" w:rsidP="006267A8">
      <w:pPr>
        <w:spacing w:after="0" w:line="276" w:lineRule="auto"/>
        <w:jc w:val="both"/>
        <w:rPr>
          <w:szCs w:val="24"/>
        </w:rPr>
      </w:pPr>
      <w:r w:rsidRPr="006267A8">
        <w:rPr>
          <w:szCs w:val="24"/>
          <w:lang w:val="en-ZA"/>
        </w:rPr>
        <w:t>This unit specifies the competencies required to Provide</w:t>
      </w:r>
      <w:r w:rsidRPr="006267A8">
        <w:rPr>
          <w:b/>
          <w:szCs w:val="24"/>
          <w:lang w:val="en-ZA"/>
        </w:rPr>
        <w:t xml:space="preserve"> </w:t>
      </w:r>
      <w:r w:rsidRPr="006267A8">
        <w:rPr>
          <w:szCs w:val="24"/>
          <w:lang w:val="en-ZA"/>
        </w:rPr>
        <w:t>Health Education and Promotion. It involves</w:t>
      </w:r>
      <w:r w:rsidRPr="006267A8">
        <w:rPr>
          <w:szCs w:val="24"/>
        </w:rPr>
        <w:t xml:space="preserve"> identifying and assessing health education and promotion needs, developing objectives, planning, implementing, evaluating and documenting health promotion and education activities.</w:t>
      </w:r>
      <w:r w:rsidR="00F23AC6">
        <w:rPr>
          <w:szCs w:val="24"/>
        </w:rPr>
        <w:t xml:space="preserve"> </w:t>
      </w:r>
      <w:r w:rsidRPr="006267A8">
        <w:rPr>
          <w:szCs w:val="24"/>
        </w:rPr>
        <w:t>Its main objective is to enlighten a person or a community on healthcare.</w:t>
      </w:r>
    </w:p>
    <w:p w14:paraId="55BE14F0" w14:textId="77777777" w:rsidR="00063D4B" w:rsidRPr="006267A8" w:rsidRDefault="00063D4B" w:rsidP="006267A8">
      <w:pPr>
        <w:spacing w:after="0" w:line="276" w:lineRule="auto"/>
        <w:jc w:val="both"/>
        <w:rPr>
          <w:szCs w:val="24"/>
        </w:rPr>
      </w:pPr>
    </w:p>
    <w:p w14:paraId="78360CA2" w14:textId="77777777" w:rsidR="00982E91" w:rsidRPr="006267A8" w:rsidRDefault="00982E91" w:rsidP="006267A8">
      <w:pPr>
        <w:spacing w:after="0" w:line="276" w:lineRule="auto"/>
        <w:jc w:val="both"/>
        <w:rPr>
          <w:b/>
          <w:szCs w:val="24"/>
          <w:lang w:val="en-ZA"/>
        </w:rPr>
      </w:pPr>
      <w:r w:rsidRPr="006267A8">
        <w:rPr>
          <w:b/>
          <w:szCs w:val="24"/>
          <w:lang w:val="en-ZA"/>
        </w:rPr>
        <w:t>Summary of Learning Outcomes</w:t>
      </w:r>
    </w:p>
    <w:p w14:paraId="4C8F8DB3" w14:textId="77777777" w:rsidR="00982E91" w:rsidRPr="006267A8" w:rsidRDefault="00982E91" w:rsidP="006267A8">
      <w:pPr>
        <w:pStyle w:val="ListParagraph"/>
        <w:numPr>
          <w:ilvl w:val="0"/>
          <w:numId w:val="22"/>
        </w:numPr>
        <w:spacing w:after="0" w:line="276" w:lineRule="auto"/>
        <w:jc w:val="both"/>
        <w:rPr>
          <w:rFonts w:ascii="Times New Roman" w:hAnsi="Times New Roman"/>
          <w:sz w:val="24"/>
          <w:szCs w:val="24"/>
        </w:rPr>
      </w:pPr>
      <w:r w:rsidRPr="006267A8">
        <w:rPr>
          <w:rFonts w:ascii="Times New Roman" w:hAnsi="Times New Roman"/>
          <w:sz w:val="24"/>
          <w:szCs w:val="24"/>
        </w:rPr>
        <w:t xml:space="preserve">Carry out </w:t>
      </w:r>
      <w:r w:rsidR="005F779F" w:rsidRPr="006267A8">
        <w:rPr>
          <w:rFonts w:ascii="Times New Roman" w:hAnsi="Times New Roman"/>
          <w:sz w:val="24"/>
          <w:szCs w:val="24"/>
        </w:rPr>
        <w:t>needs’</w:t>
      </w:r>
      <w:r w:rsidRPr="006267A8">
        <w:rPr>
          <w:rFonts w:ascii="Times New Roman" w:hAnsi="Times New Roman"/>
          <w:sz w:val="24"/>
          <w:szCs w:val="24"/>
        </w:rPr>
        <w:t xml:space="preserve"> assessment on health education and promotion</w:t>
      </w:r>
    </w:p>
    <w:p w14:paraId="3A3BE6C4" w14:textId="77777777" w:rsidR="00982E91" w:rsidRPr="006267A8" w:rsidRDefault="00982E91" w:rsidP="006267A8">
      <w:pPr>
        <w:pStyle w:val="ListParagraph"/>
        <w:numPr>
          <w:ilvl w:val="0"/>
          <w:numId w:val="22"/>
        </w:numPr>
        <w:spacing w:after="0" w:line="276" w:lineRule="auto"/>
        <w:jc w:val="both"/>
        <w:rPr>
          <w:rFonts w:ascii="Times New Roman" w:hAnsi="Times New Roman"/>
          <w:sz w:val="24"/>
          <w:szCs w:val="24"/>
        </w:rPr>
      </w:pPr>
      <w:r w:rsidRPr="006267A8">
        <w:rPr>
          <w:rFonts w:ascii="Times New Roman" w:hAnsi="Times New Roman"/>
          <w:sz w:val="24"/>
          <w:szCs w:val="24"/>
        </w:rPr>
        <w:t xml:space="preserve">Develop objectives for health education and promotion </w:t>
      </w:r>
    </w:p>
    <w:p w14:paraId="2710C5C5" w14:textId="77777777" w:rsidR="00982E91" w:rsidRPr="006267A8" w:rsidRDefault="002C6A01" w:rsidP="006267A8">
      <w:pPr>
        <w:pStyle w:val="ListParagraph"/>
        <w:numPr>
          <w:ilvl w:val="0"/>
          <w:numId w:val="22"/>
        </w:numPr>
        <w:spacing w:after="0" w:line="276" w:lineRule="auto"/>
        <w:jc w:val="both"/>
        <w:rPr>
          <w:rFonts w:ascii="Times New Roman" w:hAnsi="Times New Roman"/>
          <w:sz w:val="24"/>
          <w:szCs w:val="24"/>
        </w:rPr>
      </w:pPr>
      <w:r w:rsidRPr="006267A8">
        <w:rPr>
          <w:rFonts w:ascii="Times New Roman" w:hAnsi="Times New Roman"/>
          <w:sz w:val="24"/>
          <w:szCs w:val="24"/>
        </w:rPr>
        <w:t>Plan</w:t>
      </w:r>
      <w:r w:rsidR="00982E91" w:rsidRPr="006267A8">
        <w:rPr>
          <w:rFonts w:ascii="Times New Roman" w:hAnsi="Times New Roman"/>
          <w:sz w:val="24"/>
          <w:szCs w:val="24"/>
        </w:rPr>
        <w:t xml:space="preserve"> health education and promotion</w:t>
      </w:r>
    </w:p>
    <w:p w14:paraId="497FE4DE" w14:textId="77777777" w:rsidR="00982E91" w:rsidRPr="006267A8" w:rsidRDefault="00982E91" w:rsidP="006267A8">
      <w:pPr>
        <w:pStyle w:val="ListParagraph"/>
        <w:numPr>
          <w:ilvl w:val="0"/>
          <w:numId w:val="22"/>
        </w:numPr>
        <w:spacing w:after="0" w:line="276" w:lineRule="auto"/>
        <w:jc w:val="both"/>
        <w:rPr>
          <w:rFonts w:ascii="Times New Roman" w:hAnsi="Times New Roman"/>
          <w:sz w:val="24"/>
          <w:szCs w:val="24"/>
        </w:rPr>
      </w:pPr>
      <w:r w:rsidRPr="006267A8">
        <w:rPr>
          <w:rFonts w:ascii="Times New Roman" w:hAnsi="Times New Roman"/>
          <w:sz w:val="24"/>
          <w:szCs w:val="24"/>
        </w:rPr>
        <w:t>Implement action plan for health education and promotion</w:t>
      </w:r>
    </w:p>
    <w:p w14:paraId="4A7BEB5E" w14:textId="77777777" w:rsidR="00982E91" w:rsidRPr="006267A8" w:rsidRDefault="00982E91" w:rsidP="006267A8">
      <w:pPr>
        <w:pStyle w:val="ListParagraph"/>
        <w:numPr>
          <w:ilvl w:val="0"/>
          <w:numId w:val="22"/>
        </w:numPr>
        <w:spacing w:after="0" w:line="276" w:lineRule="auto"/>
        <w:jc w:val="both"/>
        <w:rPr>
          <w:rFonts w:ascii="Times New Roman" w:hAnsi="Times New Roman"/>
          <w:sz w:val="24"/>
          <w:szCs w:val="24"/>
        </w:rPr>
      </w:pPr>
      <w:r w:rsidRPr="006267A8">
        <w:rPr>
          <w:rFonts w:ascii="Times New Roman" w:hAnsi="Times New Roman"/>
          <w:sz w:val="24"/>
          <w:szCs w:val="24"/>
        </w:rPr>
        <w:t>Monitor and evaluate health education and promotion</w:t>
      </w:r>
    </w:p>
    <w:p w14:paraId="0F01635F" w14:textId="77777777" w:rsidR="00982E91" w:rsidRPr="006267A8" w:rsidRDefault="00982E91" w:rsidP="006267A8">
      <w:pPr>
        <w:pStyle w:val="ListParagraph"/>
        <w:numPr>
          <w:ilvl w:val="0"/>
          <w:numId w:val="22"/>
        </w:numPr>
        <w:tabs>
          <w:tab w:val="left" w:pos="10080"/>
          <w:tab w:val="left" w:pos="10260"/>
        </w:tabs>
        <w:spacing w:after="0" w:line="276" w:lineRule="auto"/>
        <w:jc w:val="both"/>
        <w:rPr>
          <w:rFonts w:ascii="Times New Roman" w:hAnsi="Times New Roman"/>
          <w:sz w:val="24"/>
          <w:szCs w:val="24"/>
        </w:rPr>
      </w:pPr>
      <w:r w:rsidRPr="006267A8">
        <w:rPr>
          <w:rFonts w:ascii="Times New Roman" w:hAnsi="Times New Roman"/>
          <w:sz w:val="24"/>
          <w:szCs w:val="24"/>
        </w:rPr>
        <w:t>Document health education and promotion</w:t>
      </w:r>
    </w:p>
    <w:p w14:paraId="434DEE68" w14:textId="77777777" w:rsidR="00982E91" w:rsidRPr="006267A8" w:rsidRDefault="00982E91" w:rsidP="006267A8">
      <w:pPr>
        <w:spacing w:before="120" w:after="0" w:line="276" w:lineRule="auto"/>
        <w:ind w:left="357" w:hanging="357"/>
        <w:contextualSpacing/>
        <w:jc w:val="both"/>
        <w:rPr>
          <w:b/>
          <w:szCs w:val="24"/>
          <w:lang w:val="en-ZA"/>
        </w:rPr>
      </w:pPr>
      <w:r w:rsidRPr="006267A8">
        <w:rPr>
          <w:b/>
          <w:szCs w:val="24"/>
          <w:lang w:val="en-ZA"/>
        </w:rPr>
        <w:t>Learning Outcomes, Content and Suggested Assessment Methods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5267"/>
        <w:gridCol w:w="1620"/>
      </w:tblGrid>
      <w:tr w:rsidR="00982E91" w:rsidRPr="006267A8" w14:paraId="1130F7C8" w14:textId="77777777" w:rsidTr="00B061E5">
        <w:tc>
          <w:tcPr>
            <w:tcW w:w="2851" w:type="dxa"/>
            <w:tcBorders>
              <w:top w:val="single" w:sz="4" w:space="0" w:color="auto"/>
              <w:left w:val="single" w:sz="4" w:space="0" w:color="auto"/>
              <w:bottom w:val="single" w:sz="4" w:space="0" w:color="auto"/>
              <w:right w:val="single" w:sz="4" w:space="0" w:color="auto"/>
            </w:tcBorders>
            <w:shd w:val="clear" w:color="auto" w:fill="F2F2F2"/>
            <w:hideMark/>
          </w:tcPr>
          <w:p w14:paraId="1FBFDCC8" w14:textId="77777777" w:rsidR="00982E91" w:rsidRPr="006267A8" w:rsidRDefault="00982E91" w:rsidP="006267A8">
            <w:pPr>
              <w:spacing w:before="120" w:after="0" w:line="276" w:lineRule="auto"/>
              <w:jc w:val="both"/>
              <w:rPr>
                <w:b/>
                <w:szCs w:val="24"/>
                <w:lang w:val="en-ZA"/>
              </w:rPr>
            </w:pPr>
            <w:r w:rsidRPr="006267A8">
              <w:rPr>
                <w:b/>
                <w:szCs w:val="24"/>
                <w:lang w:val="en-ZA"/>
              </w:rPr>
              <w:t>Learning Outcome</w:t>
            </w:r>
          </w:p>
        </w:tc>
        <w:tc>
          <w:tcPr>
            <w:tcW w:w="5267" w:type="dxa"/>
            <w:tcBorders>
              <w:top w:val="single" w:sz="4" w:space="0" w:color="auto"/>
              <w:left w:val="single" w:sz="4" w:space="0" w:color="auto"/>
              <w:bottom w:val="single" w:sz="4" w:space="0" w:color="auto"/>
              <w:right w:val="single" w:sz="4" w:space="0" w:color="auto"/>
            </w:tcBorders>
            <w:shd w:val="clear" w:color="auto" w:fill="F2F2F2"/>
            <w:hideMark/>
          </w:tcPr>
          <w:p w14:paraId="1E85A5B2" w14:textId="77777777" w:rsidR="00982E91" w:rsidRPr="006267A8" w:rsidRDefault="00982E91" w:rsidP="006267A8">
            <w:pPr>
              <w:spacing w:before="120" w:after="0" w:line="276" w:lineRule="auto"/>
              <w:ind w:left="357" w:hanging="357"/>
              <w:jc w:val="both"/>
              <w:rPr>
                <w:b/>
                <w:szCs w:val="24"/>
                <w:lang w:val="en-ZA"/>
              </w:rPr>
            </w:pPr>
            <w:r w:rsidRPr="006267A8">
              <w:rPr>
                <w:b/>
                <w:szCs w:val="24"/>
                <w:lang w:val="en-ZA"/>
              </w:rPr>
              <w:t>Content</w:t>
            </w:r>
          </w:p>
        </w:tc>
        <w:tc>
          <w:tcPr>
            <w:tcW w:w="1620" w:type="dxa"/>
            <w:tcBorders>
              <w:top w:val="single" w:sz="4" w:space="0" w:color="auto"/>
              <w:left w:val="single" w:sz="4" w:space="0" w:color="auto"/>
              <w:bottom w:val="single" w:sz="4" w:space="0" w:color="auto"/>
              <w:right w:val="single" w:sz="4" w:space="0" w:color="auto"/>
            </w:tcBorders>
            <w:shd w:val="clear" w:color="auto" w:fill="F2F2F2"/>
            <w:hideMark/>
          </w:tcPr>
          <w:p w14:paraId="08326A9F" w14:textId="77777777" w:rsidR="00982E91" w:rsidRPr="006267A8" w:rsidRDefault="00982E91" w:rsidP="006267A8">
            <w:pPr>
              <w:spacing w:before="120" w:after="0" w:line="276" w:lineRule="auto"/>
              <w:jc w:val="both"/>
              <w:rPr>
                <w:b/>
                <w:szCs w:val="24"/>
                <w:lang w:val="en-ZA"/>
              </w:rPr>
            </w:pPr>
            <w:r w:rsidRPr="006267A8">
              <w:rPr>
                <w:b/>
                <w:szCs w:val="24"/>
                <w:lang w:val="en-ZA"/>
              </w:rPr>
              <w:t>Suggested Assessment Methods</w:t>
            </w:r>
          </w:p>
        </w:tc>
      </w:tr>
      <w:tr w:rsidR="00982E91" w:rsidRPr="006267A8" w14:paraId="6FCD7F3C" w14:textId="77777777" w:rsidTr="00B061E5">
        <w:trPr>
          <w:trHeight w:val="1412"/>
        </w:trPr>
        <w:tc>
          <w:tcPr>
            <w:tcW w:w="2851" w:type="dxa"/>
            <w:tcBorders>
              <w:top w:val="single" w:sz="4" w:space="0" w:color="auto"/>
              <w:left w:val="single" w:sz="4" w:space="0" w:color="auto"/>
              <w:bottom w:val="single" w:sz="4" w:space="0" w:color="auto"/>
              <w:right w:val="single" w:sz="4" w:space="0" w:color="auto"/>
            </w:tcBorders>
            <w:hideMark/>
          </w:tcPr>
          <w:p w14:paraId="1E9E78F8" w14:textId="77777777" w:rsidR="00982E91" w:rsidRPr="006267A8" w:rsidRDefault="00982E91" w:rsidP="00602A0B">
            <w:pPr>
              <w:pStyle w:val="ListParagraph"/>
              <w:numPr>
                <w:ilvl w:val="0"/>
                <w:numId w:val="32"/>
              </w:numPr>
              <w:spacing w:after="0" w:line="276" w:lineRule="auto"/>
              <w:rPr>
                <w:rFonts w:ascii="Times New Roman" w:hAnsi="Times New Roman"/>
                <w:sz w:val="24"/>
                <w:szCs w:val="24"/>
              </w:rPr>
            </w:pPr>
            <w:r w:rsidRPr="006267A8">
              <w:rPr>
                <w:rFonts w:ascii="Times New Roman" w:hAnsi="Times New Roman"/>
                <w:sz w:val="24"/>
                <w:szCs w:val="24"/>
              </w:rPr>
              <w:t xml:space="preserve">Carry out </w:t>
            </w:r>
            <w:r w:rsidR="006340F8" w:rsidRPr="006267A8">
              <w:rPr>
                <w:rFonts w:ascii="Times New Roman" w:hAnsi="Times New Roman"/>
                <w:sz w:val="24"/>
                <w:szCs w:val="24"/>
              </w:rPr>
              <w:t>needs’</w:t>
            </w:r>
            <w:r w:rsidRPr="006267A8">
              <w:rPr>
                <w:rFonts w:ascii="Times New Roman" w:hAnsi="Times New Roman"/>
                <w:sz w:val="24"/>
                <w:szCs w:val="24"/>
              </w:rPr>
              <w:t xml:space="preserve"> assessment for health education and promotion</w:t>
            </w:r>
          </w:p>
        </w:tc>
        <w:tc>
          <w:tcPr>
            <w:tcW w:w="5267" w:type="dxa"/>
            <w:tcBorders>
              <w:top w:val="single" w:sz="4" w:space="0" w:color="auto"/>
              <w:left w:val="single" w:sz="4" w:space="0" w:color="auto"/>
              <w:bottom w:val="single" w:sz="4" w:space="0" w:color="auto"/>
              <w:right w:val="single" w:sz="4" w:space="0" w:color="auto"/>
            </w:tcBorders>
            <w:hideMark/>
          </w:tcPr>
          <w:p w14:paraId="4093763E" w14:textId="77777777" w:rsidR="00982E91" w:rsidRPr="006267A8" w:rsidRDefault="00982E91" w:rsidP="00602A0B">
            <w:pPr>
              <w:pStyle w:val="ListParagraph"/>
              <w:numPr>
                <w:ilvl w:val="0"/>
                <w:numId w:val="33"/>
              </w:numPr>
              <w:spacing w:after="0" w:line="276" w:lineRule="auto"/>
              <w:jc w:val="both"/>
              <w:rPr>
                <w:rFonts w:ascii="Times New Roman" w:hAnsi="Times New Roman"/>
                <w:sz w:val="24"/>
                <w:szCs w:val="24"/>
              </w:rPr>
            </w:pPr>
            <w:r w:rsidRPr="006267A8">
              <w:rPr>
                <w:rFonts w:ascii="Times New Roman" w:hAnsi="Times New Roman"/>
                <w:sz w:val="24"/>
                <w:szCs w:val="24"/>
              </w:rPr>
              <w:t>Basics community health assessment techniques</w:t>
            </w:r>
          </w:p>
          <w:p w14:paraId="742C128B" w14:textId="77777777" w:rsidR="00982E91" w:rsidRPr="006267A8" w:rsidRDefault="00982E91" w:rsidP="00602A0B">
            <w:pPr>
              <w:pStyle w:val="ListParagraph"/>
              <w:numPr>
                <w:ilvl w:val="0"/>
                <w:numId w:val="33"/>
              </w:numPr>
              <w:spacing w:after="0" w:line="276" w:lineRule="auto"/>
              <w:jc w:val="both"/>
              <w:rPr>
                <w:rFonts w:ascii="Times New Roman" w:hAnsi="Times New Roman"/>
                <w:sz w:val="24"/>
                <w:szCs w:val="24"/>
              </w:rPr>
            </w:pPr>
            <w:r w:rsidRPr="006267A8">
              <w:rPr>
                <w:rFonts w:ascii="Times New Roman" w:hAnsi="Times New Roman"/>
                <w:sz w:val="24"/>
                <w:szCs w:val="24"/>
              </w:rPr>
              <w:t>Assessing health needs of a patient</w:t>
            </w:r>
          </w:p>
          <w:p w14:paraId="59D05F85" w14:textId="77777777" w:rsidR="00982E91" w:rsidRPr="006267A8" w:rsidRDefault="00982E91" w:rsidP="00602A0B">
            <w:pPr>
              <w:pStyle w:val="ListParagraph"/>
              <w:numPr>
                <w:ilvl w:val="0"/>
                <w:numId w:val="33"/>
              </w:numPr>
              <w:spacing w:after="0" w:line="276" w:lineRule="auto"/>
              <w:jc w:val="both"/>
              <w:rPr>
                <w:rFonts w:ascii="Times New Roman" w:hAnsi="Times New Roman"/>
                <w:sz w:val="24"/>
                <w:szCs w:val="24"/>
              </w:rPr>
            </w:pPr>
            <w:r w:rsidRPr="006267A8">
              <w:rPr>
                <w:rFonts w:ascii="Times New Roman" w:hAnsi="Times New Roman"/>
                <w:sz w:val="24"/>
                <w:szCs w:val="24"/>
              </w:rPr>
              <w:t>Communication skills in health education and promotion</w:t>
            </w:r>
          </w:p>
          <w:p w14:paraId="29ED696E" w14:textId="77777777" w:rsidR="00982E91" w:rsidRPr="006267A8" w:rsidRDefault="00982E91" w:rsidP="00602A0B">
            <w:pPr>
              <w:pStyle w:val="ListParagraph"/>
              <w:numPr>
                <w:ilvl w:val="0"/>
                <w:numId w:val="33"/>
              </w:numPr>
              <w:spacing w:after="0" w:line="276" w:lineRule="auto"/>
              <w:jc w:val="both"/>
              <w:rPr>
                <w:rFonts w:ascii="Times New Roman" w:hAnsi="Times New Roman"/>
                <w:sz w:val="24"/>
                <w:szCs w:val="24"/>
              </w:rPr>
            </w:pPr>
            <w:r w:rsidRPr="006267A8">
              <w:rPr>
                <w:rFonts w:ascii="Times New Roman" w:hAnsi="Times New Roman"/>
                <w:sz w:val="24"/>
                <w:szCs w:val="24"/>
              </w:rPr>
              <w:t xml:space="preserve">Recording and Presentation assessment reports </w:t>
            </w:r>
          </w:p>
        </w:tc>
        <w:tc>
          <w:tcPr>
            <w:tcW w:w="1620" w:type="dxa"/>
            <w:tcBorders>
              <w:top w:val="single" w:sz="4" w:space="0" w:color="auto"/>
              <w:left w:val="single" w:sz="4" w:space="0" w:color="auto"/>
              <w:bottom w:val="single" w:sz="4" w:space="0" w:color="auto"/>
              <w:right w:val="single" w:sz="4" w:space="0" w:color="auto"/>
            </w:tcBorders>
            <w:hideMark/>
          </w:tcPr>
          <w:p w14:paraId="13F25AF5" w14:textId="77777777" w:rsidR="00982E91" w:rsidRPr="006267A8" w:rsidRDefault="00982E91" w:rsidP="006267A8">
            <w:pPr>
              <w:spacing w:after="0" w:line="276" w:lineRule="auto"/>
              <w:jc w:val="both"/>
              <w:rPr>
                <w:szCs w:val="24"/>
                <w:lang w:val="en-ZA"/>
              </w:rPr>
            </w:pPr>
            <w:r w:rsidRPr="006267A8">
              <w:rPr>
                <w:szCs w:val="24"/>
                <w:lang w:val="en-ZA"/>
              </w:rPr>
              <w:t>Observation</w:t>
            </w:r>
          </w:p>
          <w:p w14:paraId="5398331B" w14:textId="77777777" w:rsidR="00982E91" w:rsidRPr="006267A8" w:rsidRDefault="00982E91" w:rsidP="006267A8">
            <w:pPr>
              <w:spacing w:after="0" w:line="276" w:lineRule="auto"/>
              <w:jc w:val="both"/>
              <w:rPr>
                <w:szCs w:val="24"/>
                <w:lang w:val="en-ZA"/>
              </w:rPr>
            </w:pPr>
            <w:r w:rsidRPr="006267A8">
              <w:rPr>
                <w:szCs w:val="24"/>
                <w:lang w:val="en-ZA"/>
              </w:rPr>
              <w:t>Written</w:t>
            </w:r>
          </w:p>
          <w:p w14:paraId="10ED854D" w14:textId="77777777" w:rsidR="00982E91" w:rsidRPr="006267A8" w:rsidRDefault="00982E91" w:rsidP="006267A8">
            <w:pPr>
              <w:spacing w:after="0" w:line="276" w:lineRule="auto"/>
              <w:jc w:val="both"/>
              <w:rPr>
                <w:szCs w:val="24"/>
                <w:lang w:val="en-ZA"/>
              </w:rPr>
            </w:pPr>
            <w:r w:rsidRPr="006267A8">
              <w:rPr>
                <w:szCs w:val="24"/>
                <w:lang w:val="en-ZA"/>
              </w:rPr>
              <w:t xml:space="preserve">Oral </w:t>
            </w:r>
          </w:p>
          <w:p w14:paraId="031FA36F" w14:textId="77777777" w:rsidR="00982E91" w:rsidRPr="006267A8" w:rsidRDefault="00982E91" w:rsidP="006267A8">
            <w:pPr>
              <w:spacing w:after="0" w:line="276" w:lineRule="auto"/>
              <w:jc w:val="both"/>
              <w:rPr>
                <w:szCs w:val="24"/>
                <w:lang w:val="en-ZA"/>
              </w:rPr>
            </w:pPr>
            <w:r w:rsidRPr="006267A8">
              <w:rPr>
                <w:szCs w:val="24"/>
                <w:lang w:val="en-ZA"/>
              </w:rPr>
              <w:t>Third party report</w:t>
            </w:r>
          </w:p>
        </w:tc>
      </w:tr>
      <w:tr w:rsidR="00982E91" w:rsidRPr="006267A8" w14:paraId="5D76F74C" w14:textId="77777777" w:rsidTr="00B061E5">
        <w:trPr>
          <w:trHeight w:val="1070"/>
        </w:trPr>
        <w:tc>
          <w:tcPr>
            <w:tcW w:w="2851" w:type="dxa"/>
            <w:tcBorders>
              <w:top w:val="single" w:sz="4" w:space="0" w:color="auto"/>
              <w:left w:val="single" w:sz="4" w:space="0" w:color="auto"/>
              <w:bottom w:val="single" w:sz="4" w:space="0" w:color="auto"/>
              <w:right w:val="single" w:sz="4" w:space="0" w:color="auto"/>
            </w:tcBorders>
            <w:hideMark/>
          </w:tcPr>
          <w:p w14:paraId="39971D8E" w14:textId="77777777" w:rsidR="00982E91" w:rsidRPr="006267A8" w:rsidRDefault="00982E91" w:rsidP="00602A0B">
            <w:pPr>
              <w:pStyle w:val="ListParagraph"/>
              <w:numPr>
                <w:ilvl w:val="0"/>
                <w:numId w:val="32"/>
              </w:numPr>
              <w:spacing w:after="0" w:line="276" w:lineRule="auto"/>
              <w:rPr>
                <w:rFonts w:ascii="Times New Roman" w:hAnsi="Times New Roman"/>
                <w:sz w:val="24"/>
                <w:szCs w:val="24"/>
              </w:rPr>
            </w:pPr>
            <w:r w:rsidRPr="006267A8">
              <w:rPr>
                <w:rFonts w:ascii="Times New Roman" w:hAnsi="Times New Roman"/>
                <w:sz w:val="24"/>
                <w:szCs w:val="24"/>
              </w:rPr>
              <w:t xml:space="preserve">Develop objectives for health education and promotion </w:t>
            </w:r>
          </w:p>
        </w:tc>
        <w:tc>
          <w:tcPr>
            <w:tcW w:w="5267" w:type="dxa"/>
            <w:tcBorders>
              <w:top w:val="single" w:sz="4" w:space="0" w:color="auto"/>
              <w:left w:val="single" w:sz="4" w:space="0" w:color="auto"/>
              <w:bottom w:val="single" w:sz="4" w:space="0" w:color="auto"/>
              <w:right w:val="single" w:sz="4" w:space="0" w:color="auto"/>
            </w:tcBorders>
            <w:hideMark/>
          </w:tcPr>
          <w:p w14:paraId="7555AB9F" w14:textId="77777777" w:rsidR="00982E91" w:rsidRPr="006267A8" w:rsidRDefault="00982E91" w:rsidP="00602A0B">
            <w:pPr>
              <w:pStyle w:val="ListParagraph"/>
              <w:numPr>
                <w:ilvl w:val="0"/>
                <w:numId w:val="52"/>
              </w:numPr>
              <w:spacing w:after="0" w:line="276" w:lineRule="auto"/>
              <w:jc w:val="both"/>
              <w:rPr>
                <w:rFonts w:ascii="Times New Roman" w:hAnsi="Times New Roman"/>
                <w:sz w:val="24"/>
                <w:szCs w:val="24"/>
              </w:rPr>
            </w:pPr>
            <w:r w:rsidRPr="006267A8">
              <w:rPr>
                <w:rFonts w:ascii="Times New Roman" w:hAnsi="Times New Roman"/>
                <w:sz w:val="24"/>
                <w:szCs w:val="24"/>
              </w:rPr>
              <w:t>Principles of health promotion</w:t>
            </w:r>
          </w:p>
          <w:p w14:paraId="72A5E733" w14:textId="77777777" w:rsidR="00982E91" w:rsidRPr="006267A8" w:rsidRDefault="00982E91" w:rsidP="00602A0B">
            <w:pPr>
              <w:pStyle w:val="ListParagraph"/>
              <w:numPr>
                <w:ilvl w:val="0"/>
                <w:numId w:val="52"/>
              </w:numPr>
              <w:spacing w:after="0" w:line="276" w:lineRule="auto"/>
              <w:jc w:val="both"/>
              <w:rPr>
                <w:rFonts w:ascii="Times New Roman" w:hAnsi="Times New Roman"/>
                <w:sz w:val="24"/>
                <w:szCs w:val="24"/>
              </w:rPr>
            </w:pPr>
            <w:r w:rsidRPr="006267A8">
              <w:rPr>
                <w:rFonts w:ascii="Times New Roman" w:hAnsi="Times New Roman"/>
                <w:sz w:val="24"/>
                <w:szCs w:val="24"/>
              </w:rPr>
              <w:t>Developing objectives of health promotion/education</w:t>
            </w:r>
          </w:p>
          <w:p w14:paraId="61A373DB" w14:textId="77777777" w:rsidR="00982E91" w:rsidRPr="006267A8" w:rsidRDefault="00982E91" w:rsidP="006267A8">
            <w:pPr>
              <w:spacing w:after="0" w:line="276" w:lineRule="auto"/>
              <w:jc w:val="both"/>
              <w:rPr>
                <w:szCs w:val="24"/>
              </w:rPr>
            </w:pPr>
          </w:p>
        </w:tc>
        <w:tc>
          <w:tcPr>
            <w:tcW w:w="1620" w:type="dxa"/>
            <w:tcBorders>
              <w:top w:val="single" w:sz="4" w:space="0" w:color="auto"/>
              <w:left w:val="single" w:sz="4" w:space="0" w:color="auto"/>
              <w:bottom w:val="single" w:sz="4" w:space="0" w:color="auto"/>
              <w:right w:val="single" w:sz="4" w:space="0" w:color="auto"/>
            </w:tcBorders>
            <w:hideMark/>
          </w:tcPr>
          <w:p w14:paraId="56A07ACA" w14:textId="77777777" w:rsidR="00982E91" w:rsidRPr="006267A8" w:rsidRDefault="00982E91" w:rsidP="006267A8">
            <w:pPr>
              <w:spacing w:after="0" w:line="276" w:lineRule="auto"/>
              <w:jc w:val="both"/>
              <w:rPr>
                <w:szCs w:val="24"/>
                <w:lang w:val="en-ZA"/>
              </w:rPr>
            </w:pPr>
            <w:r w:rsidRPr="006267A8">
              <w:rPr>
                <w:szCs w:val="24"/>
                <w:lang w:val="en-ZA"/>
              </w:rPr>
              <w:t>Observation</w:t>
            </w:r>
          </w:p>
          <w:p w14:paraId="6593763D" w14:textId="77777777" w:rsidR="00982E91" w:rsidRPr="006267A8" w:rsidRDefault="00982E91" w:rsidP="006267A8">
            <w:pPr>
              <w:spacing w:after="0" w:line="276" w:lineRule="auto"/>
              <w:jc w:val="both"/>
              <w:rPr>
                <w:szCs w:val="24"/>
                <w:lang w:val="en-ZA"/>
              </w:rPr>
            </w:pPr>
            <w:r w:rsidRPr="006267A8">
              <w:rPr>
                <w:szCs w:val="24"/>
                <w:lang w:val="en-ZA"/>
              </w:rPr>
              <w:t>Written</w:t>
            </w:r>
          </w:p>
          <w:p w14:paraId="652C00B6" w14:textId="77777777" w:rsidR="00982E91" w:rsidRPr="006267A8" w:rsidRDefault="00982E91" w:rsidP="006267A8">
            <w:pPr>
              <w:spacing w:after="0" w:line="276" w:lineRule="auto"/>
              <w:jc w:val="both"/>
              <w:rPr>
                <w:szCs w:val="24"/>
                <w:lang w:val="en-ZA"/>
              </w:rPr>
            </w:pPr>
            <w:r w:rsidRPr="006267A8">
              <w:rPr>
                <w:szCs w:val="24"/>
                <w:lang w:val="en-ZA"/>
              </w:rPr>
              <w:t>Oral</w:t>
            </w:r>
          </w:p>
          <w:p w14:paraId="64243E4D" w14:textId="77777777" w:rsidR="00982E91" w:rsidRPr="006267A8" w:rsidRDefault="00982E91" w:rsidP="006267A8">
            <w:pPr>
              <w:spacing w:after="0" w:line="276" w:lineRule="auto"/>
              <w:jc w:val="both"/>
              <w:rPr>
                <w:szCs w:val="24"/>
                <w:lang w:val="en-ZA"/>
              </w:rPr>
            </w:pPr>
            <w:r w:rsidRPr="006267A8">
              <w:rPr>
                <w:szCs w:val="24"/>
                <w:lang w:val="en-ZA"/>
              </w:rPr>
              <w:lastRenderedPageBreak/>
              <w:t>Third party report</w:t>
            </w:r>
          </w:p>
        </w:tc>
      </w:tr>
      <w:tr w:rsidR="00982E91" w:rsidRPr="006267A8" w14:paraId="5A7DC4D0" w14:textId="77777777" w:rsidTr="00B061E5">
        <w:trPr>
          <w:trHeight w:val="841"/>
        </w:trPr>
        <w:tc>
          <w:tcPr>
            <w:tcW w:w="2851" w:type="dxa"/>
            <w:tcBorders>
              <w:top w:val="single" w:sz="4" w:space="0" w:color="auto"/>
              <w:left w:val="single" w:sz="4" w:space="0" w:color="auto"/>
              <w:bottom w:val="single" w:sz="4" w:space="0" w:color="auto"/>
              <w:right w:val="single" w:sz="4" w:space="0" w:color="auto"/>
            </w:tcBorders>
            <w:hideMark/>
          </w:tcPr>
          <w:p w14:paraId="37FA0AF5" w14:textId="77777777" w:rsidR="00982E91" w:rsidRPr="006267A8" w:rsidRDefault="00995920" w:rsidP="00602A0B">
            <w:pPr>
              <w:pStyle w:val="ListParagraph"/>
              <w:numPr>
                <w:ilvl w:val="0"/>
                <w:numId w:val="32"/>
              </w:numPr>
              <w:spacing w:after="0" w:line="276" w:lineRule="auto"/>
              <w:rPr>
                <w:rFonts w:ascii="Times New Roman" w:hAnsi="Times New Roman"/>
                <w:sz w:val="24"/>
                <w:szCs w:val="24"/>
              </w:rPr>
            </w:pPr>
            <w:r w:rsidRPr="006267A8">
              <w:rPr>
                <w:rFonts w:ascii="Times New Roman" w:hAnsi="Times New Roman"/>
                <w:sz w:val="24"/>
                <w:szCs w:val="24"/>
              </w:rPr>
              <w:lastRenderedPageBreak/>
              <w:t>Plan</w:t>
            </w:r>
            <w:r w:rsidR="00982E91" w:rsidRPr="006267A8">
              <w:rPr>
                <w:rFonts w:ascii="Times New Roman" w:hAnsi="Times New Roman"/>
                <w:sz w:val="24"/>
                <w:szCs w:val="24"/>
              </w:rPr>
              <w:t xml:space="preserve"> health education and promotion</w:t>
            </w:r>
          </w:p>
        </w:tc>
        <w:tc>
          <w:tcPr>
            <w:tcW w:w="5267" w:type="dxa"/>
            <w:tcBorders>
              <w:top w:val="single" w:sz="4" w:space="0" w:color="auto"/>
              <w:left w:val="single" w:sz="4" w:space="0" w:color="auto"/>
              <w:bottom w:val="single" w:sz="4" w:space="0" w:color="auto"/>
              <w:right w:val="single" w:sz="4" w:space="0" w:color="auto"/>
            </w:tcBorders>
            <w:hideMark/>
          </w:tcPr>
          <w:p w14:paraId="0E832582" w14:textId="77777777" w:rsidR="00982E91" w:rsidRPr="006267A8" w:rsidRDefault="00982E91" w:rsidP="00602A0B">
            <w:pPr>
              <w:pStyle w:val="ListParagraph"/>
              <w:numPr>
                <w:ilvl w:val="0"/>
                <w:numId w:val="53"/>
              </w:numPr>
              <w:spacing w:after="0" w:line="276" w:lineRule="auto"/>
              <w:jc w:val="both"/>
              <w:rPr>
                <w:rFonts w:ascii="Times New Roman" w:hAnsi="Times New Roman"/>
                <w:sz w:val="24"/>
                <w:szCs w:val="24"/>
              </w:rPr>
            </w:pPr>
            <w:r w:rsidRPr="006267A8">
              <w:rPr>
                <w:rFonts w:ascii="Times New Roman" w:hAnsi="Times New Roman"/>
                <w:sz w:val="24"/>
                <w:szCs w:val="24"/>
              </w:rPr>
              <w:t xml:space="preserve">Health promotion &amp; education guidelines </w:t>
            </w:r>
          </w:p>
          <w:p w14:paraId="5842B129" w14:textId="77777777" w:rsidR="00982E91" w:rsidRPr="006267A8" w:rsidRDefault="00995920" w:rsidP="00602A0B">
            <w:pPr>
              <w:pStyle w:val="ListParagraph"/>
              <w:numPr>
                <w:ilvl w:val="0"/>
                <w:numId w:val="53"/>
              </w:numPr>
              <w:spacing w:after="0" w:line="276" w:lineRule="auto"/>
              <w:jc w:val="both"/>
              <w:rPr>
                <w:rFonts w:ascii="Times New Roman" w:hAnsi="Times New Roman"/>
                <w:color w:val="000000" w:themeColor="text1"/>
                <w:sz w:val="24"/>
                <w:szCs w:val="24"/>
              </w:rPr>
            </w:pPr>
            <w:r w:rsidRPr="006267A8">
              <w:rPr>
                <w:rFonts w:ascii="Times New Roman" w:hAnsi="Times New Roman"/>
                <w:bCs/>
                <w:sz w:val="24"/>
                <w:szCs w:val="24"/>
              </w:rPr>
              <w:t>D</w:t>
            </w:r>
            <w:r w:rsidR="00982E91" w:rsidRPr="006267A8">
              <w:rPr>
                <w:rFonts w:ascii="Times New Roman" w:hAnsi="Times New Roman"/>
                <w:bCs/>
                <w:sz w:val="24"/>
                <w:szCs w:val="24"/>
              </w:rPr>
              <w:t>evelop</w:t>
            </w:r>
            <w:r w:rsidR="00E923BE" w:rsidRPr="006267A8">
              <w:rPr>
                <w:rFonts w:ascii="Times New Roman" w:hAnsi="Times New Roman"/>
                <w:bCs/>
                <w:sz w:val="24"/>
                <w:szCs w:val="24"/>
              </w:rPr>
              <w:t>ing</w:t>
            </w:r>
            <w:r w:rsidR="00982E91" w:rsidRPr="006267A8">
              <w:rPr>
                <w:rFonts w:ascii="Times New Roman" w:hAnsi="Times New Roman"/>
                <w:bCs/>
                <w:sz w:val="24"/>
                <w:szCs w:val="24"/>
              </w:rPr>
              <w:t xml:space="preserve"> action plans</w:t>
            </w:r>
          </w:p>
          <w:p w14:paraId="11934FEF" w14:textId="77777777" w:rsidR="00982E91" w:rsidRPr="006267A8" w:rsidRDefault="00982E91" w:rsidP="00602A0B">
            <w:pPr>
              <w:pStyle w:val="ListParagraph"/>
              <w:numPr>
                <w:ilvl w:val="0"/>
                <w:numId w:val="53"/>
              </w:numPr>
              <w:spacing w:after="0" w:line="276" w:lineRule="auto"/>
              <w:jc w:val="both"/>
              <w:rPr>
                <w:rFonts w:ascii="Times New Roman" w:hAnsi="Times New Roman"/>
                <w:sz w:val="24"/>
                <w:szCs w:val="24"/>
              </w:rPr>
            </w:pPr>
            <w:r w:rsidRPr="006267A8">
              <w:rPr>
                <w:rFonts w:ascii="Times New Roman" w:hAnsi="Times New Roman"/>
                <w:sz w:val="24"/>
                <w:szCs w:val="24"/>
              </w:rPr>
              <w:t xml:space="preserve">Resource mobilisation and allocation </w:t>
            </w:r>
          </w:p>
        </w:tc>
        <w:tc>
          <w:tcPr>
            <w:tcW w:w="1620" w:type="dxa"/>
            <w:tcBorders>
              <w:top w:val="single" w:sz="4" w:space="0" w:color="auto"/>
              <w:left w:val="single" w:sz="4" w:space="0" w:color="auto"/>
              <w:bottom w:val="single" w:sz="4" w:space="0" w:color="auto"/>
              <w:right w:val="single" w:sz="4" w:space="0" w:color="auto"/>
            </w:tcBorders>
            <w:hideMark/>
          </w:tcPr>
          <w:p w14:paraId="5B6E35BA" w14:textId="77777777" w:rsidR="00982E91" w:rsidRPr="006267A8" w:rsidRDefault="00982E91" w:rsidP="006267A8">
            <w:pPr>
              <w:spacing w:after="0" w:line="276" w:lineRule="auto"/>
              <w:jc w:val="both"/>
              <w:rPr>
                <w:szCs w:val="24"/>
                <w:lang w:val="en-ZA"/>
              </w:rPr>
            </w:pPr>
            <w:r w:rsidRPr="006267A8">
              <w:rPr>
                <w:szCs w:val="24"/>
                <w:lang w:val="en-ZA"/>
              </w:rPr>
              <w:t>Written</w:t>
            </w:r>
          </w:p>
          <w:p w14:paraId="2E0FF95D" w14:textId="77777777" w:rsidR="00982E91" w:rsidRPr="006267A8" w:rsidRDefault="00982E91" w:rsidP="006267A8">
            <w:pPr>
              <w:spacing w:after="0" w:line="276" w:lineRule="auto"/>
              <w:jc w:val="both"/>
              <w:rPr>
                <w:szCs w:val="24"/>
                <w:lang w:val="en-ZA"/>
              </w:rPr>
            </w:pPr>
            <w:r w:rsidRPr="006267A8">
              <w:rPr>
                <w:szCs w:val="24"/>
                <w:lang w:val="en-ZA"/>
              </w:rPr>
              <w:t>Oral</w:t>
            </w:r>
          </w:p>
          <w:p w14:paraId="35DE21A1" w14:textId="77777777" w:rsidR="00982E91" w:rsidRPr="006267A8" w:rsidRDefault="00982E91" w:rsidP="006267A8">
            <w:pPr>
              <w:spacing w:after="0" w:line="276" w:lineRule="auto"/>
              <w:jc w:val="both"/>
              <w:rPr>
                <w:szCs w:val="24"/>
                <w:lang w:val="en-ZA"/>
              </w:rPr>
            </w:pPr>
            <w:r w:rsidRPr="006267A8">
              <w:rPr>
                <w:szCs w:val="24"/>
                <w:lang w:val="en-ZA"/>
              </w:rPr>
              <w:t>Observation</w:t>
            </w:r>
          </w:p>
          <w:p w14:paraId="25BCE3D9" w14:textId="77777777" w:rsidR="00982E91" w:rsidRPr="006267A8" w:rsidRDefault="00982E91" w:rsidP="006267A8">
            <w:pPr>
              <w:spacing w:after="0" w:line="276" w:lineRule="auto"/>
              <w:jc w:val="both"/>
              <w:rPr>
                <w:szCs w:val="24"/>
                <w:lang w:val="en-ZA"/>
              </w:rPr>
            </w:pPr>
            <w:r w:rsidRPr="006267A8">
              <w:rPr>
                <w:szCs w:val="24"/>
                <w:lang w:val="en-ZA"/>
              </w:rPr>
              <w:t xml:space="preserve">Third party report </w:t>
            </w:r>
          </w:p>
        </w:tc>
      </w:tr>
      <w:tr w:rsidR="00982E91" w:rsidRPr="006267A8" w14:paraId="50B1CF5F" w14:textId="77777777" w:rsidTr="00B061E5">
        <w:trPr>
          <w:trHeight w:val="755"/>
        </w:trPr>
        <w:tc>
          <w:tcPr>
            <w:tcW w:w="2851" w:type="dxa"/>
            <w:tcBorders>
              <w:top w:val="single" w:sz="4" w:space="0" w:color="auto"/>
              <w:left w:val="single" w:sz="4" w:space="0" w:color="auto"/>
              <w:bottom w:val="single" w:sz="4" w:space="0" w:color="auto"/>
              <w:right w:val="single" w:sz="4" w:space="0" w:color="auto"/>
            </w:tcBorders>
            <w:hideMark/>
          </w:tcPr>
          <w:p w14:paraId="25F43642" w14:textId="77777777" w:rsidR="00982E91" w:rsidRPr="006267A8" w:rsidRDefault="00982E91" w:rsidP="00602A0B">
            <w:pPr>
              <w:pStyle w:val="ListParagraph"/>
              <w:numPr>
                <w:ilvl w:val="0"/>
                <w:numId w:val="32"/>
              </w:numPr>
              <w:spacing w:before="120" w:after="0" w:line="276" w:lineRule="auto"/>
              <w:rPr>
                <w:rFonts w:ascii="Times New Roman" w:hAnsi="Times New Roman"/>
                <w:sz w:val="24"/>
                <w:szCs w:val="24"/>
              </w:rPr>
            </w:pPr>
            <w:r w:rsidRPr="006267A8">
              <w:rPr>
                <w:rFonts w:ascii="Times New Roman" w:hAnsi="Times New Roman"/>
                <w:sz w:val="24"/>
                <w:szCs w:val="24"/>
              </w:rPr>
              <w:t>Implement action plan for health education and promotion</w:t>
            </w:r>
          </w:p>
        </w:tc>
        <w:tc>
          <w:tcPr>
            <w:tcW w:w="5267" w:type="dxa"/>
            <w:tcBorders>
              <w:top w:val="single" w:sz="4" w:space="0" w:color="auto"/>
              <w:left w:val="single" w:sz="4" w:space="0" w:color="auto"/>
              <w:bottom w:val="single" w:sz="4" w:space="0" w:color="auto"/>
              <w:right w:val="single" w:sz="4" w:space="0" w:color="auto"/>
            </w:tcBorders>
            <w:hideMark/>
          </w:tcPr>
          <w:p w14:paraId="24D23B86" w14:textId="77777777" w:rsidR="00982E91" w:rsidRPr="006267A8" w:rsidRDefault="00982E91" w:rsidP="00602A0B">
            <w:pPr>
              <w:pStyle w:val="ListParagraph"/>
              <w:numPr>
                <w:ilvl w:val="0"/>
                <w:numId w:val="54"/>
              </w:numPr>
              <w:spacing w:after="0" w:line="276" w:lineRule="auto"/>
              <w:jc w:val="both"/>
              <w:rPr>
                <w:rFonts w:ascii="Times New Roman" w:hAnsi="Times New Roman"/>
                <w:color w:val="000000" w:themeColor="text1"/>
                <w:sz w:val="24"/>
                <w:szCs w:val="24"/>
              </w:rPr>
            </w:pPr>
            <w:r w:rsidRPr="006267A8">
              <w:rPr>
                <w:rFonts w:ascii="Times New Roman" w:hAnsi="Times New Roman"/>
                <w:bCs/>
                <w:sz w:val="24"/>
                <w:szCs w:val="24"/>
              </w:rPr>
              <w:t xml:space="preserve">Levels of health education and </w:t>
            </w:r>
            <w:r w:rsidR="006723F8" w:rsidRPr="006267A8">
              <w:rPr>
                <w:rFonts w:ascii="Times New Roman" w:hAnsi="Times New Roman"/>
                <w:bCs/>
                <w:sz w:val="24"/>
                <w:szCs w:val="24"/>
              </w:rPr>
              <w:t>promotion</w:t>
            </w:r>
          </w:p>
          <w:p w14:paraId="30424A57" w14:textId="77777777" w:rsidR="00982E91" w:rsidRPr="006267A8" w:rsidRDefault="00A31F80" w:rsidP="00602A0B">
            <w:pPr>
              <w:pStyle w:val="ListParagraph"/>
              <w:numPr>
                <w:ilvl w:val="0"/>
                <w:numId w:val="54"/>
              </w:numPr>
              <w:spacing w:after="0" w:line="276" w:lineRule="auto"/>
              <w:jc w:val="both"/>
              <w:rPr>
                <w:rFonts w:ascii="Times New Roman" w:hAnsi="Times New Roman"/>
                <w:color w:val="000000" w:themeColor="text1"/>
                <w:sz w:val="24"/>
                <w:szCs w:val="24"/>
              </w:rPr>
            </w:pPr>
            <w:r w:rsidRPr="006267A8">
              <w:rPr>
                <w:rFonts w:ascii="Times New Roman" w:hAnsi="Times New Roman"/>
                <w:bCs/>
                <w:sz w:val="24"/>
                <w:szCs w:val="24"/>
              </w:rPr>
              <w:t>I</w:t>
            </w:r>
            <w:r w:rsidR="00982E91" w:rsidRPr="006267A8">
              <w:rPr>
                <w:rFonts w:ascii="Times New Roman" w:hAnsi="Times New Roman"/>
                <w:bCs/>
                <w:sz w:val="24"/>
                <w:szCs w:val="24"/>
              </w:rPr>
              <w:t>mplement</w:t>
            </w:r>
            <w:r w:rsidRPr="006267A8">
              <w:rPr>
                <w:rFonts w:ascii="Times New Roman" w:hAnsi="Times New Roman"/>
                <w:bCs/>
                <w:sz w:val="24"/>
                <w:szCs w:val="24"/>
              </w:rPr>
              <w:t>ing</w:t>
            </w:r>
            <w:r w:rsidR="00982E91" w:rsidRPr="006267A8">
              <w:rPr>
                <w:rFonts w:ascii="Times New Roman" w:hAnsi="Times New Roman"/>
                <w:bCs/>
                <w:sz w:val="24"/>
                <w:szCs w:val="24"/>
              </w:rPr>
              <w:t xml:space="preserve"> action plans and policies on health education</w:t>
            </w:r>
          </w:p>
          <w:p w14:paraId="7A2AAA18" w14:textId="77777777" w:rsidR="00982E91" w:rsidRPr="006267A8" w:rsidRDefault="00982E91" w:rsidP="00602A0B">
            <w:pPr>
              <w:pStyle w:val="ListParagraph"/>
              <w:numPr>
                <w:ilvl w:val="0"/>
                <w:numId w:val="55"/>
              </w:numPr>
              <w:spacing w:after="0" w:line="276" w:lineRule="auto"/>
              <w:jc w:val="both"/>
              <w:rPr>
                <w:rFonts w:ascii="Times New Roman" w:hAnsi="Times New Roman"/>
                <w:color w:val="000000" w:themeColor="text1"/>
                <w:sz w:val="24"/>
                <w:szCs w:val="24"/>
              </w:rPr>
            </w:pPr>
            <w:r w:rsidRPr="006267A8">
              <w:rPr>
                <w:rFonts w:ascii="Times New Roman" w:hAnsi="Times New Roman"/>
                <w:color w:val="000000" w:themeColor="text1"/>
                <w:sz w:val="24"/>
                <w:szCs w:val="24"/>
              </w:rPr>
              <w:t>Teaching methodologies in Health promotion</w:t>
            </w:r>
          </w:p>
          <w:p w14:paraId="51CC474A" w14:textId="77777777" w:rsidR="00982E91" w:rsidRPr="006267A8" w:rsidRDefault="00982E91" w:rsidP="00602A0B">
            <w:pPr>
              <w:pStyle w:val="ListParagraph"/>
              <w:numPr>
                <w:ilvl w:val="0"/>
                <w:numId w:val="55"/>
              </w:numPr>
              <w:spacing w:after="0" w:line="276" w:lineRule="auto"/>
              <w:jc w:val="both"/>
              <w:rPr>
                <w:rFonts w:ascii="Times New Roman" w:hAnsi="Times New Roman"/>
                <w:color w:val="000000" w:themeColor="text1"/>
                <w:sz w:val="24"/>
                <w:szCs w:val="24"/>
              </w:rPr>
            </w:pPr>
            <w:r w:rsidRPr="006267A8">
              <w:rPr>
                <w:rFonts w:ascii="Times New Roman" w:hAnsi="Times New Roman"/>
                <w:color w:val="000000" w:themeColor="text1"/>
                <w:sz w:val="24"/>
                <w:szCs w:val="24"/>
              </w:rPr>
              <w:t xml:space="preserve">Strategies for effective health promotion </w:t>
            </w:r>
          </w:p>
        </w:tc>
        <w:tc>
          <w:tcPr>
            <w:tcW w:w="1620" w:type="dxa"/>
            <w:tcBorders>
              <w:top w:val="single" w:sz="4" w:space="0" w:color="auto"/>
              <w:left w:val="single" w:sz="4" w:space="0" w:color="auto"/>
              <w:bottom w:val="single" w:sz="4" w:space="0" w:color="auto"/>
              <w:right w:val="single" w:sz="4" w:space="0" w:color="auto"/>
            </w:tcBorders>
            <w:hideMark/>
          </w:tcPr>
          <w:p w14:paraId="24D7C35E" w14:textId="77777777" w:rsidR="00982E91" w:rsidRPr="006267A8" w:rsidRDefault="00982E91" w:rsidP="006267A8">
            <w:pPr>
              <w:spacing w:after="0" w:line="276" w:lineRule="auto"/>
              <w:jc w:val="both"/>
              <w:rPr>
                <w:szCs w:val="24"/>
                <w:lang w:val="en-ZA"/>
              </w:rPr>
            </w:pPr>
            <w:r w:rsidRPr="006267A8">
              <w:rPr>
                <w:szCs w:val="24"/>
                <w:lang w:val="en-ZA"/>
              </w:rPr>
              <w:t>Oral</w:t>
            </w:r>
          </w:p>
          <w:p w14:paraId="046EACB1" w14:textId="77777777" w:rsidR="00982E91" w:rsidRPr="006267A8" w:rsidRDefault="00982E91" w:rsidP="006267A8">
            <w:pPr>
              <w:spacing w:after="0" w:line="276" w:lineRule="auto"/>
              <w:jc w:val="both"/>
              <w:rPr>
                <w:szCs w:val="24"/>
                <w:lang w:val="en-ZA"/>
              </w:rPr>
            </w:pPr>
            <w:r w:rsidRPr="006267A8">
              <w:rPr>
                <w:szCs w:val="24"/>
                <w:lang w:val="en-ZA"/>
              </w:rPr>
              <w:t>Observation</w:t>
            </w:r>
          </w:p>
          <w:p w14:paraId="24E3B6FA" w14:textId="77777777" w:rsidR="00982E91" w:rsidRPr="006267A8" w:rsidRDefault="00982E91" w:rsidP="006267A8">
            <w:pPr>
              <w:spacing w:after="0" w:line="276" w:lineRule="auto"/>
              <w:jc w:val="both"/>
              <w:rPr>
                <w:szCs w:val="24"/>
                <w:lang w:val="en-ZA"/>
              </w:rPr>
            </w:pPr>
            <w:r w:rsidRPr="006267A8">
              <w:rPr>
                <w:szCs w:val="24"/>
                <w:lang w:val="en-ZA"/>
              </w:rPr>
              <w:t>Written</w:t>
            </w:r>
          </w:p>
          <w:p w14:paraId="4EEF62E5" w14:textId="77777777" w:rsidR="00982E91" w:rsidRPr="006267A8" w:rsidRDefault="00982E91" w:rsidP="006267A8">
            <w:pPr>
              <w:spacing w:after="0" w:line="276" w:lineRule="auto"/>
              <w:jc w:val="both"/>
              <w:rPr>
                <w:szCs w:val="24"/>
                <w:lang w:val="en-ZA"/>
              </w:rPr>
            </w:pPr>
            <w:r w:rsidRPr="006267A8">
              <w:rPr>
                <w:szCs w:val="24"/>
                <w:lang w:val="en-ZA"/>
              </w:rPr>
              <w:t>Third party report</w:t>
            </w:r>
          </w:p>
        </w:tc>
      </w:tr>
      <w:tr w:rsidR="00982E91" w:rsidRPr="006267A8" w14:paraId="45F24E8E" w14:textId="77777777" w:rsidTr="00B061E5">
        <w:trPr>
          <w:trHeight w:val="755"/>
        </w:trPr>
        <w:tc>
          <w:tcPr>
            <w:tcW w:w="2851" w:type="dxa"/>
            <w:tcBorders>
              <w:top w:val="single" w:sz="4" w:space="0" w:color="auto"/>
              <w:left w:val="single" w:sz="4" w:space="0" w:color="auto"/>
              <w:bottom w:val="single" w:sz="4" w:space="0" w:color="auto"/>
              <w:right w:val="single" w:sz="4" w:space="0" w:color="auto"/>
            </w:tcBorders>
            <w:hideMark/>
          </w:tcPr>
          <w:p w14:paraId="506D43BB" w14:textId="77777777" w:rsidR="00982E91" w:rsidRPr="006267A8" w:rsidRDefault="00982E91" w:rsidP="00602A0B">
            <w:pPr>
              <w:pStyle w:val="ListParagraph"/>
              <w:numPr>
                <w:ilvl w:val="0"/>
                <w:numId w:val="32"/>
              </w:numPr>
              <w:spacing w:before="120" w:after="0" w:line="276" w:lineRule="auto"/>
              <w:rPr>
                <w:rFonts w:ascii="Times New Roman" w:hAnsi="Times New Roman"/>
                <w:sz w:val="24"/>
                <w:szCs w:val="24"/>
              </w:rPr>
            </w:pPr>
            <w:r w:rsidRPr="006267A8">
              <w:rPr>
                <w:rFonts w:ascii="Times New Roman" w:hAnsi="Times New Roman"/>
                <w:sz w:val="24"/>
                <w:szCs w:val="24"/>
              </w:rPr>
              <w:t>Monitor a</w:t>
            </w:r>
            <w:r w:rsidR="00F72BC1" w:rsidRPr="006267A8">
              <w:rPr>
                <w:rFonts w:ascii="Times New Roman" w:hAnsi="Times New Roman"/>
                <w:sz w:val="24"/>
                <w:szCs w:val="24"/>
              </w:rPr>
              <w:t>nd evaluate health education</w:t>
            </w:r>
          </w:p>
        </w:tc>
        <w:tc>
          <w:tcPr>
            <w:tcW w:w="5267" w:type="dxa"/>
            <w:tcBorders>
              <w:top w:val="single" w:sz="4" w:space="0" w:color="auto"/>
              <w:left w:val="single" w:sz="4" w:space="0" w:color="auto"/>
              <w:bottom w:val="single" w:sz="4" w:space="0" w:color="auto"/>
              <w:right w:val="single" w:sz="4" w:space="0" w:color="auto"/>
            </w:tcBorders>
            <w:hideMark/>
          </w:tcPr>
          <w:p w14:paraId="0ACC3D12" w14:textId="77777777" w:rsidR="00982E91" w:rsidRPr="006267A8" w:rsidRDefault="00982E91" w:rsidP="00602A0B">
            <w:pPr>
              <w:pStyle w:val="ListParagraph"/>
              <w:numPr>
                <w:ilvl w:val="0"/>
                <w:numId w:val="72"/>
              </w:numPr>
              <w:spacing w:after="0" w:line="276" w:lineRule="auto"/>
              <w:rPr>
                <w:rFonts w:ascii="Times New Roman" w:hAnsi="Times New Roman"/>
                <w:bCs/>
                <w:sz w:val="24"/>
                <w:szCs w:val="24"/>
              </w:rPr>
            </w:pPr>
            <w:r w:rsidRPr="006267A8">
              <w:rPr>
                <w:rFonts w:ascii="Times New Roman" w:hAnsi="Times New Roman"/>
                <w:bCs/>
                <w:sz w:val="24"/>
                <w:szCs w:val="24"/>
              </w:rPr>
              <w:t>Monitoring and evaluation of health education programs</w:t>
            </w:r>
          </w:p>
          <w:p w14:paraId="584F90BD" w14:textId="77777777" w:rsidR="00982E91" w:rsidRPr="006267A8" w:rsidRDefault="00982E91" w:rsidP="00602A0B">
            <w:pPr>
              <w:pStyle w:val="ListParagraph"/>
              <w:numPr>
                <w:ilvl w:val="0"/>
                <w:numId w:val="72"/>
              </w:numPr>
              <w:spacing w:after="0" w:line="276" w:lineRule="auto"/>
              <w:rPr>
                <w:rFonts w:ascii="Times New Roman" w:hAnsi="Times New Roman"/>
                <w:bCs/>
                <w:sz w:val="24"/>
                <w:szCs w:val="24"/>
              </w:rPr>
            </w:pPr>
            <w:r w:rsidRPr="006267A8">
              <w:rPr>
                <w:rFonts w:ascii="Times New Roman" w:hAnsi="Times New Roman"/>
                <w:bCs/>
                <w:sz w:val="24"/>
                <w:szCs w:val="24"/>
              </w:rPr>
              <w:t>Data recording and analysis in Health education</w:t>
            </w:r>
          </w:p>
        </w:tc>
        <w:tc>
          <w:tcPr>
            <w:tcW w:w="1620" w:type="dxa"/>
            <w:tcBorders>
              <w:top w:val="single" w:sz="4" w:space="0" w:color="auto"/>
              <w:left w:val="single" w:sz="4" w:space="0" w:color="auto"/>
              <w:bottom w:val="single" w:sz="4" w:space="0" w:color="auto"/>
              <w:right w:val="single" w:sz="4" w:space="0" w:color="auto"/>
            </w:tcBorders>
            <w:hideMark/>
          </w:tcPr>
          <w:p w14:paraId="7F707B26" w14:textId="77777777" w:rsidR="00982E91" w:rsidRPr="006267A8" w:rsidRDefault="00982E91" w:rsidP="006267A8">
            <w:pPr>
              <w:spacing w:after="0" w:line="276" w:lineRule="auto"/>
              <w:jc w:val="both"/>
              <w:rPr>
                <w:szCs w:val="24"/>
                <w:lang w:val="en-ZA"/>
              </w:rPr>
            </w:pPr>
            <w:r w:rsidRPr="006267A8">
              <w:rPr>
                <w:szCs w:val="24"/>
                <w:lang w:val="en-ZA"/>
              </w:rPr>
              <w:t>Oral</w:t>
            </w:r>
          </w:p>
          <w:p w14:paraId="19314E81" w14:textId="77777777" w:rsidR="00982E91" w:rsidRPr="006267A8" w:rsidRDefault="00982E91" w:rsidP="006267A8">
            <w:pPr>
              <w:spacing w:after="0" w:line="276" w:lineRule="auto"/>
              <w:jc w:val="both"/>
              <w:rPr>
                <w:szCs w:val="24"/>
                <w:lang w:val="en-ZA"/>
              </w:rPr>
            </w:pPr>
            <w:r w:rsidRPr="006267A8">
              <w:rPr>
                <w:szCs w:val="24"/>
                <w:lang w:val="en-ZA"/>
              </w:rPr>
              <w:t>Observation</w:t>
            </w:r>
          </w:p>
          <w:p w14:paraId="139D5B58" w14:textId="77777777" w:rsidR="00982E91" w:rsidRPr="006267A8" w:rsidRDefault="00982E91" w:rsidP="006267A8">
            <w:pPr>
              <w:spacing w:after="0" w:line="276" w:lineRule="auto"/>
              <w:jc w:val="both"/>
              <w:rPr>
                <w:szCs w:val="24"/>
                <w:lang w:val="en-ZA"/>
              </w:rPr>
            </w:pPr>
            <w:r w:rsidRPr="006267A8">
              <w:rPr>
                <w:szCs w:val="24"/>
                <w:lang w:val="en-ZA"/>
              </w:rPr>
              <w:t>Written</w:t>
            </w:r>
          </w:p>
          <w:p w14:paraId="16C60674" w14:textId="77777777" w:rsidR="00982E91" w:rsidRPr="006267A8" w:rsidRDefault="00982E91" w:rsidP="006267A8">
            <w:pPr>
              <w:spacing w:after="0" w:line="276" w:lineRule="auto"/>
              <w:rPr>
                <w:szCs w:val="24"/>
                <w:lang w:val="en-ZA"/>
              </w:rPr>
            </w:pPr>
            <w:r w:rsidRPr="006267A8">
              <w:rPr>
                <w:szCs w:val="24"/>
                <w:lang w:val="en-ZA"/>
              </w:rPr>
              <w:t>Third party report</w:t>
            </w:r>
          </w:p>
        </w:tc>
      </w:tr>
      <w:tr w:rsidR="00982E91" w:rsidRPr="006267A8" w14:paraId="2C5C8C97" w14:textId="77777777" w:rsidTr="00B061E5">
        <w:trPr>
          <w:trHeight w:val="755"/>
        </w:trPr>
        <w:tc>
          <w:tcPr>
            <w:tcW w:w="2851" w:type="dxa"/>
            <w:tcBorders>
              <w:top w:val="single" w:sz="4" w:space="0" w:color="auto"/>
              <w:left w:val="single" w:sz="4" w:space="0" w:color="auto"/>
              <w:bottom w:val="single" w:sz="4" w:space="0" w:color="auto"/>
              <w:right w:val="single" w:sz="4" w:space="0" w:color="auto"/>
            </w:tcBorders>
            <w:hideMark/>
          </w:tcPr>
          <w:p w14:paraId="7BBC832F" w14:textId="77777777" w:rsidR="00982E91" w:rsidRPr="006267A8" w:rsidRDefault="00982E91" w:rsidP="00602A0B">
            <w:pPr>
              <w:pStyle w:val="ListParagraph"/>
              <w:numPr>
                <w:ilvl w:val="0"/>
                <w:numId w:val="32"/>
              </w:numPr>
              <w:spacing w:before="120" w:after="0" w:line="276" w:lineRule="auto"/>
              <w:rPr>
                <w:rFonts w:ascii="Times New Roman" w:hAnsi="Times New Roman"/>
                <w:sz w:val="24"/>
                <w:szCs w:val="24"/>
              </w:rPr>
            </w:pPr>
            <w:r w:rsidRPr="006267A8">
              <w:rPr>
                <w:rFonts w:ascii="Times New Roman" w:hAnsi="Times New Roman"/>
                <w:sz w:val="24"/>
                <w:szCs w:val="24"/>
              </w:rPr>
              <w:t>Document health education and promotion</w:t>
            </w:r>
          </w:p>
        </w:tc>
        <w:tc>
          <w:tcPr>
            <w:tcW w:w="5267" w:type="dxa"/>
            <w:tcBorders>
              <w:top w:val="single" w:sz="4" w:space="0" w:color="auto"/>
              <w:left w:val="single" w:sz="4" w:space="0" w:color="auto"/>
              <w:bottom w:val="single" w:sz="4" w:space="0" w:color="auto"/>
              <w:right w:val="single" w:sz="4" w:space="0" w:color="auto"/>
            </w:tcBorders>
            <w:hideMark/>
          </w:tcPr>
          <w:p w14:paraId="0A01ADF8" w14:textId="77777777" w:rsidR="00982E91" w:rsidRPr="006267A8" w:rsidRDefault="00982E91" w:rsidP="00602A0B">
            <w:pPr>
              <w:pStyle w:val="ListParagraph"/>
              <w:numPr>
                <w:ilvl w:val="0"/>
                <w:numId w:val="34"/>
              </w:numPr>
              <w:spacing w:after="0" w:line="276" w:lineRule="auto"/>
              <w:jc w:val="both"/>
              <w:rPr>
                <w:rFonts w:ascii="Times New Roman" w:hAnsi="Times New Roman"/>
                <w:bCs/>
                <w:sz w:val="24"/>
                <w:szCs w:val="24"/>
              </w:rPr>
            </w:pPr>
            <w:r w:rsidRPr="006267A8">
              <w:rPr>
                <w:rFonts w:ascii="Times New Roman" w:hAnsi="Times New Roman"/>
                <w:bCs/>
                <w:sz w:val="24"/>
                <w:szCs w:val="24"/>
              </w:rPr>
              <w:t xml:space="preserve">Report writing </w:t>
            </w:r>
          </w:p>
          <w:p w14:paraId="7D7BBB5D" w14:textId="77777777" w:rsidR="00982E91" w:rsidRPr="006267A8" w:rsidRDefault="00982E91" w:rsidP="00602A0B">
            <w:pPr>
              <w:pStyle w:val="ListParagraph"/>
              <w:numPr>
                <w:ilvl w:val="0"/>
                <w:numId w:val="34"/>
              </w:numPr>
              <w:spacing w:after="0" w:line="276" w:lineRule="auto"/>
              <w:jc w:val="both"/>
              <w:rPr>
                <w:rFonts w:ascii="Times New Roman" w:hAnsi="Times New Roman"/>
                <w:bCs/>
                <w:sz w:val="24"/>
                <w:szCs w:val="24"/>
              </w:rPr>
            </w:pPr>
            <w:r w:rsidRPr="006267A8">
              <w:rPr>
                <w:rFonts w:ascii="Times New Roman" w:hAnsi="Times New Roman"/>
                <w:bCs/>
                <w:sz w:val="24"/>
                <w:szCs w:val="24"/>
              </w:rPr>
              <w:t>Documenting patient/community health activities</w:t>
            </w:r>
          </w:p>
        </w:tc>
        <w:tc>
          <w:tcPr>
            <w:tcW w:w="1620" w:type="dxa"/>
            <w:tcBorders>
              <w:top w:val="single" w:sz="4" w:space="0" w:color="auto"/>
              <w:left w:val="single" w:sz="4" w:space="0" w:color="auto"/>
              <w:bottom w:val="single" w:sz="4" w:space="0" w:color="auto"/>
              <w:right w:val="single" w:sz="4" w:space="0" w:color="auto"/>
            </w:tcBorders>
            <w:hideMark/>
          </w:tcPr>
          <w:p w14:paraId="0ECFC870" w14:textId="77777777" w:rsidR="00982E91" w:rsidRPr="006267A8" w:rsidRDefault="00982E91" w:rsidP="006267A8">
            <w:pPr>
              <w:spacing w:after="0" w:line="276" w:lineRule="auto"/>
              <w:jc w:val="both"/>
              <w:rPr>
                <w:szCs w:val="24"/>
                <w:lang w:val="en-ZA"/>
              </w:rPr>
            </w:pPr>
            <w:r w:rsidRPr="006267A8">
              <w:rPr>
                <w:szCs w:val="24"/>
                <w:lang w:val="en-ZA"/>
              </w:rPr>
              <w:t>Oral</w:t>
            </w:r>
          </w:p>
          <w:p w14:paraId="544928A8" w14:textId="77777777" w:rsidR="00982E91" w:rsidRPr="006267A8" w:rsidRDefault="00982E91" w:rsidP="006267A8">
            <w:pPr>
              <w:spacing w:after="0" w:line="276" w:lineRule="auto"/>
              <w:jc w:val="both"/>
              <w:rPr>
                <w:szCs w:val="24"/>
                <w:lang w:val="en-ZA"/>
              </w:rPr>
            </w:pPr>
            <w:r w:rsidRPr="006267A8">
              <w:rPr>
                <w:szCs w:val="24"/>
                <w:lang w:val="en-ZA"/>
              </w:rPr>
              <w:t>Observation</w:t>
            </w:r>
          </w:p>
          <w:p w14:paraId="15A9A92C" w14:textId="77777777" w:rsidR="00982E91" w:rsidRPr="006267A8" w:rsidRDefault="00982E91" w:rsidP="006267A8">
            <w:pPr>
              <w:spacing w:after="0" w:line="276" w:lineRule="auto"/>
              <w:jc w:val="both"/>
              <w:rPr>
                <w:szCs w:val="24"/>
                <w:lang w:val="en-ZA"/>
              </w:rPr>
            </w:pPr>
            <w:r w:rsidRPr="006267A8">
              <w:rPr>
                <w:szCs w:val="24"/>
                <w:lang w:val="en-ZA"/>
              </w:rPr>
              <w:t>Written</w:t>
            </w:r>
          </w:p>
          <w:p w14:paraId="28CBC54B" w14:textId="77777777" w:rsidR="00982E91" w:rsidRPr="006267A8" w:rsidRDefault="00982E91" w:rsidP="006267A8">
            <w:pPr>
              <w:spacing w:after="0" w:line="276" w:lineRule="auto"/>
              <w:rPr>
                <w:szCs w:val="24"/>
                <w:lang w:val="en-ZA"/>
              </w:rPr>
            </w:pPr>
            <w:r w:rsidRPr="006267A8">
              <w:rPr>
                <w:szCs w:val="24"/>
                <w:lang w:val="en-ZA"/>
              </w:rPr>
              <w:t>Third party report</w:t>
            </w:r>
          </w:p>
        </w:tc>
      </w:tr>
    </w:tbl>
    <w:p w14:paraId="758A3520" w14:textId="77777777" w:rsidR="00CB1B94" w:rsidRDefault="00CB1B94" w:rsidP="006267A8">
      <w:pPr>
        <w:spacing w:after="0" w:line="276" w:lineRule="auto"/>
        <w:jc w:val="both"/>
        <w:rPr>
          <w:b/>
          <w:szCs w:val="24"/>
        </w:rPr>
      </w:pPr>
    </w:p>
    <w:p w14:paraId="5224F646" w14:textId="77777777" w:rsidR="00982E91" w:rsidRPr="006267A8" w:rsidRDefault="00982E91" w:rsidP="006267A8">
      <w:pPr>
        <w:spacing w:after="0" w:line="276" w:lineRule="auto"/>
        <w:jc w:val="both"/>
        <w:rPr>
          <w:b/>
          <w:szCs w:val="24"/>
        </w:rPr>
      </w:pPr>
      <w:r w:rsidRPr="006267A8">
        <w:rPr>
          <w:b/>
          <w:szCs w:val="24"/>
        </w:rPr>
        <w:t>Suggested Methods of Delivery:</w:t>
      </w:r>
    </w:p>
    <w:p w14:paraId="6F08B9C3" w14:textId="77777777" w:rsidR="006852B7" w:rsidRPr="006267A8" w:rsidRDefault="006852B7" w:rsidP="006267A8">
      <w:pPr>
        <w:pStyle w:val="ListParagraph"/>
        <w:numPr>
          <w:ilvl w:val="0"/>
          <w:numId w:val="8"/>
        </w:numPr>
        <w:spacing w:after="0" w:line="276" w:lineRule="auto"/>
        <w:jc w:val="both"/>
        <w:rPr>
          <w:rFonts w:ascii="Times New Roman" w:hAnsi="Times New Roman"/>
          <w:sz w:val="24"/>
          <w:szCs w:val="24"/>
        </w:rPr>
        <w:sectPr w:rsidR="006852B7" w:rsidRPr="006267A8" w:rsidSect="00A43B76">
          <w:type w:val="continuous"/>
          <w:pgSz w:w="12240" w:h="15840"/>
          <w:pgMar w:top="1440" w:right="1800" w:bottom="1440" w:left="1800" w:header="720" w:footer="720" w:gutter="0"/>
          <w:cols w:space="720"/>
          <w:docGrid w:linePitch="360"/>
        </w:sectPr>
      </w:pPr>
    </w:p>
    <w:p w14:paraId="3CCB61FB" w14:textId="77777777" w:rsidR="00982E91" w:rsidRPr="006267A8" w:rsidRDefault="00982E9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Instructor lead facilitation of theory</w:t>
      </w:r>
    </w:p>
    <w:p w14:paraId="617AA2A3" w14:textId="77777777" w:rsidR="00982E91" w:rsidRPr="006267A8" w:rsidRDefault="00982E9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Practical demonstration of tasks</w:t>
      </w:r>
    </w:p>
    <w:p w14:paraId="38BE39DB" w14:textId="77777777" w:rsidR="00982E91" w:rsidRPr="006267A8" w:rsidRDefault="00982E9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Practice by trainee</w:t>
      </w:r>
    </w:p>
    <w:p w14:paraId="74BE5CF3" w14:textId="77777777" w:rsidR="00982E91" w:rsidRPr="006267A8" w:rsidRDefault="00982E9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Simulation/Role play</w:t>
      </w:r>
    </w:p>
    <w:p w14:paraId="4600C0AD" w14:textId="77777777" w:rsidR="006852B7" w:rsidRPr="006267A8" w:rsidRDefault="006852B7" w:rsidP="006267A8">
      <w:pPr>
        <w:pStyle w:val="ListParagraph"/>
        <w:numPr>
          <w:ilvl w:val="0"/>
          <w:numId w:val="8"/>
        </w:numPr>
        <w:spacing w:after="0" w:line="276" w:lineRule="auto"/>
        <w:rPr>
          <w:rFonts w:ascii="Times New Roman" w:hAnsi="Times New Roman"/>
          <w:sz w:val="24"/>
          <w:szCs w:val="24"/>
        </w:rPr>
        <w:sectPr w:rsidR="006852B7" w:rsidRPr="006267A8" w:rsidSect="00CD1A46">
          <w:type w:val="continuous"/>
          <w:pgSz w:w="12240" w:h="15840"/>
          <w:pgMar w:top="1440" w:right="1440" w:bottom="1440" w:left="1440" w:header="720" w:footer="720" w:gutter="0"/>
          <w:cols w:space="720"/>
          <w:docGrid w:linePitch="360"/>
        </w:sectPr>
      </w:pPr>
      <w:r w:rsidRPr="006267A8">
        <w:rPr>
          <w:rFonts w:ascii="Times New Roman" w:hAnsi="Times New Roman"/>
          <w:sz w:val="24"/>
          <w:szCs w:val="24"/>
        </w:rPr>
        <w:t>Group Discussion</w:t>
      </w:r>
    </w:p>
    <w:p w14:paraId="25EC83FE" w14:textId="77777777" w:rsidR="00CD1A46" w:rsidRPr="006267A8" w:rsidRDefault="00CD1A46" w:rsidP="006267A8">
      <w:pPr>
        <w:spacing w:after="0" w:line="276" w:lineRule="auto"/>
        <w:jc w:val="both"/>
        <w:rPr>
          <w:b/>
          <w:szCs w:val="24"/>
        </w:rPr>
        <w:sectPr w:rsidR="00CD1A46" w:rsidRPr="006267A8" w:rsidSect="00DF74CF">
          <w:type w:val="continuous"/>
          <w:pgSz w:w="12240" w:h="15840"/>
          <w:pgMar w:top="1440" w:right="1440" w:bottom="1440" w:left="1440" w:header="720" w:footer="720" w:gutter="0"/>
          <w:cols w:space="720"/>
          <w:docGrid w:linePitch="360"/>
        </w:sectPr>
      </w:pPr>
    </w:p>
    <w:p w14:paraId="7D906443" w14:textId="77777777" w:rsidR="00982E91" w:rsidRPr="006267A8" w:rsidRDefault="00982E91" w:rsidP="006267A8">
      <w:pPr>
        <w:spacing w:after="0" w:line="276" w:lineRule="auto"/>
        <w:jc w:val="both"/>
        <w:rPr>
          <w:b/>
          <w:szCs w:val="24"/>
        </w:rPr>
      </w:pPr>
      <w:r w:rsidRPr="006267A8">
        <w:rPr>
          <w:b/>
          <w:szCs w:val="24"/>
        </w:rPr>
        <w:t>List of Recommended Resources</w:t>
      </w:r>
    </w:p>
    <w:tbl>
      <w:tblPr>
        <w:tblW w:w="0" w:type="auto"/>
        <w:tblLook w:val="04A0" w:firstRow="1" w:lastRow="0" w:firstColumn="1" w:lastColumn="0" w:noHBand="0" w:noVBand="1"/>
      </w:tblPr>
      <w:tblGrid>
        <w:gridCol w:w="3089"/>
        <w:gridCol w:w="2750"/>
        <w:gridCol w:w="3521"/>
      </w:tblGrid>
      <w:tr w:rsidR="00982E91" w:rsidRPr="006267A8" w14:paraId="793748C0" w14:textId="77777777" w:rsidTr="0090790B">
        <w:tc>
          <w:tcPr>
            <w:tcW w:w="3192" w:type="dxa"/>
          </w:tcPr>
          <w:p w14:paraId="27635900" w14:textId="77777777" w:rsidR="00982E91" w:rsidRPr="006267A8" w:rsidRDefault="00982E9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Teaching charts </w:t>
            </w:r>
          </w:p>
          <w:p w14:paraId="295A15D1" w14:textId="77777777" w:rsidR="00982E91" w:rsidRPr="006267A8" w:rsidRDefault="00982E9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Stationery </w:t>
            </w:r>
          </w:p>
          <w:p w14:paraId="0003AAFA" w14:textId="77777777" w:rsidR="00982E91" w:rsidRPr="006267A8" w:rsidRDefault="00982E9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Computer – internet, </w:t>
            </w:r>
          </w:p>
          <w:p w14:paraId="27C2E734" w14:textId="77777777" w:rsidR="00982E91" w:rsidRPr="006267A8" w:rsidRDefault="00982E9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Pamphlets</w:t>
            </w:r>
          </w:p>
          <w:p w14:paraId="7B2C7A13" w14:textId="77777777" w:rsidR="00982E91" w:rsidRPr="006267A8" w:rsidRDefault="00982E9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Posters /flip-charts</w:t>
            </w:r>
          </w:p>
        </w:tc>
        <w:tc>
          <w:tcPr>
            <w:tcW w:w="2766" w:type="dxa"/>
          </w:tcPr>
          <w:p w14:paraId="74541DCD" w14:textId="77777777" w:rsidR="00982E91" w:rsidRPr="006267A8" w:rsidRDefault="00982E9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Sound system</w:t>
            </w:r>
          </w:p>
          <w:p w14:paraId="5A084379" w14:textId="77777777" w:rsidR="00982E91" w:rsidRPr="006267A8" w:rsidRDefault="00982E9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Recording materials/computers</w:t>
            </w:r>
          </w:p>
          <w:p w14:paraId="0A11587F" w14:textId="77777777" w:rsidR="00982E91" w:rsidRPr="006267A8" w:rsidRDefault="00FD0620" w:rsidP="006267A8">
            <w:pPr>
              <w:pStyle w:val="elementperfxhead"/>
              <w:numPr>
                <w:ilvl w:val="0"/>
                <w:numId w:val="3"/>
              </w:numPr>
              <w:spacing w:line="276" w:lineRule="auto"/>
              <w:ind w:right="0"/>
              <w:rPr>
                <w:rFonts w:ascii="Times New Roman" w:hAnsi="Times New Roman"/>
                <w:b w:val="0"/>
                <w:sz w:val="24"/>
                <w:szCs w:val="24"/>
              </w:rPr>
            </w:pPr>
            <w:r w:rsidRPr="006267A8">
              <w:rPr>
                <w:rFonts w:ascii="Times New Roman" w:hAnsi="Times New Roman"/>
                <w:b w:val="0"/>
                <w:sz w:val="24"/>
                <w:szCs w:val="24"/>
              </w:rPr>
              <w:t>VCD/DVDs -</w:t>
            </w:r>
            <w:r w:rsidR="00982E91" w:rsidRPr="006267A8">
              <w:rPr>
                <w:rFonts w:ascii="Times New Roman" w:hAnsi="Times New Roman"/>
                <w:b w:val="0"/>
                <w:sz w:val="24"/>
                <w:szCs w:val="24"/>
              </w:rPr>
              <w:t>audio,videos</w:t>
            </w:r>
          </w:p>
        </w:tc>
        <w:tc>
          <w:tcPr>
            <w:tcW w:w="3618" w:type="dxa"/>
          </w:tcPr>
          <w:p w14:paraId="567CA3F4" w14:textId="77777777" w:rsidR="00982E91" w:rsidRPr="006267A8" w:rsidRDefault="00982E9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Weighing scales/materials</w:t>
            </w:r>
          </w:p>
          <w:p w14:paraId="06AA9ABD" w14:textId="77777777" w:rsidR="00982E91" w:rsidRPr="006267A8" w:rsidRDefault="00982E9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Cleaning materials</w:t>
            </w:r>
          </w:p>
          <w:p w14:paraId="59FF08FE" w14:textId="77777777" w:rsidR="00982E91" w:rsidRPr="006267A8" w:rsidRDefault="00982E9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Bronchures </w:t>
            </w:r>
          </w:p>
          <w:p w14:paraId="2808EB4A" w14:textId="77777777" w:rsidR="00982E91" w:rsidRPr="006267A8" w:rsidRDefault="00982E9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Models</w:t>
            </w:r>
          </w:p>
        </w:tc>
      </w:tr>
    </w:tbl>
    <w:p w14:paraId="58EEE9E8" w14:textId="77777777" w:rsidR="00982E91" w:rsidRPr="006267A8" w:rsidRDefault="00982E91" w:rsidP="006267A8">
      <w:pPr>
        <w:tabs>
          <w:tab w:val="left" w:pos="2771"/>
        </w:tabs>
        <w:spacing w:after="0" w:line="276" w:lineRule="auto"/>
        <w:jc w:val="both"/>
        <w:rPr>
          <w:szCs w:val="24"/>
        </w:rPr>
      </w:pPr>
    </w:p>
    <w:p w14:paraId="6090425F" w14:textId="77777777" w:rsidR="00574A8E" w:rsidRDefault="00574A8E">
      <w:pPr>
        <w:spacing w:after="0" w:line="240" w:lineRule="auto"/>
        <w:rPr>
          <w:rFonts w:eastAsia="Times New Roman"/>
          <w:b/>
          <w:szCs w:val="32"/>
          <w:lang w:val="en-ZA"/>
        </w:rPr>
      </w:pPr>
      <w:r>
        <w:rPr>
          <w:lang w:val="en-ZA"/>
        </w:rPr>
        <w:br w:type="page"/>
      </w:r>
    </w:p>
    <w:p w14:paraId="194F0F3B" w14:textId="77777777" w:rsidR="00982E91" w:rsidRPr="006267A8" w:rsidRDefault="00932A81" w:rsidP="00116053">
      <w:pPr>
        <w:pStyle w:val="Heading1"/>
      </w:pPr>
      <w:bookmarkStart w:id="55" w:name="_Toc29994928"/>
      <w:r w:rsidRPr="006267A8">
        <w:rPr>
          <w:lang w:val="en-ZA"/>
        </w:rPr>
        <w:lastRenderedPageBreak/>
        <w:t xml:space="preserve">PROVISION OF </w:t>
      </w:r>
      <w:r w:rsidR="006C3467" w:rsidRPr="006267A8">
        <w:rPr>
          <w:lang w:val="en-ZA"/>
        </w:rPr>
        <w:t>PSYCHOSOCIAL HEALTH SUPPORT</w:t>
      </w:r>
      <w:r w:rsidR="00DF1356" w:rsidRPr="006267A8">
        <w:rPr>
          <w:lang w:val="en-ZA"/>
        </w:rPr>
        <w:t xml:space="preserve"> SERVICES</w:t>
      </w:r>
      <w:bookmarkEnd w:id="55"/>
    </w:p>
    <w:p w14:paraId="09080050" w14:textId="77777777" w:rsidR="00982E91" w:rsidRPr="006267A8" w:rsidRDefault="00982E91" w:rsidP="006267A8">
      <w:pPr>
        <w:spacing w:before="120" w:after="0" w:line="276" w:lineRule="auto"/>
        <w:jc w:val="both"/>
        <w:rPr>
          <w:szCs w:val="24"/>
          <w:lang w:val="en-ZA"/>
        </w:rPr>
      </w:pPr>
      <w:r w:rsidRPr="006267A8">
        <w:rPr>
          <w:b/>
          <w:szCs w:val="24"/>
          <w:lang w:val="en-ZA"/>
        </w:rPr>
        <w:t>UNIT CODE:</w:t>
      </w:r>
      <w:r w:rsidRPr="006267A8">
        <w:rPr>
          <w:szCs w:val="24"/>
          <w:lang w:val="en-ZA"/>
        </w:rPr>
        <w:t xml:space="preserve"> </w:t>
      </w:r>
      <w:r w:rsidR="00DF1356" w:rsidRPr="006267A8">
        <w:rPr>
          <w:szCs w:val="24"/>
          <w:lang w:val="en-ZA" w:eastAsia="fr-FR"/>
        </w:rPr>
        <w:t>HE</w:t>
      </w:r>
      <w:r w:rsidR="005313C5">
        <w:rPr>
          <w:szCs w:val="24"/>
          <w:lang w:val="en-ZA" w:eastAsia="fr-FR"/>
        </w:rPr>
        <w:t>/CU/TT/CC/07</w:t>
      </w:r>
      <w:r w:rsidR="00932A81" w:rsidRPr="006267A8">
        <w:rPr>
          <w:szCs w:val="24"/>
          <w:lang w:val="en-ZA" w:eastAsia="fr-FR"/>
        </w:rPr>
        <w:t>/6</w:t>
      </w:r>
      <w:r w:rsidR="00960056">
        <w:rPr>
          <w:szCs w:val="24"/>
          <w:lang w:val="en-ZA" w:eastAsia="fr-FR"/>
        </w:rPr>
        <w:t>/A</w:t>
      </w:r>
    </w:p>
    <w:p w14:paraId="1300A12E" w14:textId="77777777" w:rsidR="0044361A" w:rsidRPr="006267A8" w:rsidRDefault="0044361A" w:rsidP="006267A8">
      <w:pPr>
        <w:spacing w:after="0" w:line="276" w:lineRule="auto"/>
        <w:jc w:val="both"/>
        <w:rPr>
          <w:b/>
          <w:szCs w:val="24"/>
          <w:lang w:val="en-ZA"/>
        </w:rPr>
      </w:pPr>
    </w:p>
    <w:p w14:paraId="1A342A52" w14:textId="77777777" w:rsidR="00982E91" w:rsidRPr="006267A8" w:rsidRDefault="00982E91" w:rsidP="006267A8">
      <w:pPr>
        <w:spacing w:after="0" w:line="276" w:lineRule="auto"/>
        <w:jc w:val="both"/>
        <w:rPr>
          <w:szCs w:val="24"/>
          <w:lang w:val="en-ZA"/>
        </w:rPr>
      </w:pPr>
      <w:r w:rsidRPr="006267A8">
        <w:rPr>
          <w:b/>
          <w:szCs w:val="24"/>
          <w:lang w:val="en-ZA"/>
        </w:rPr>
        <w:t>Relationship to Occupational Standards</w:t>
      </w:r>
    </w:p>
    <w:p w14:paraId="5E483FA3" w14:textId="77777777" w:rsidR="00982E91" w:rsidRPr="006267A8" w:rsidRDefault="00982E91" w:rsidP="006267A8">
      <w:pPr>
        <w:spacing w:after="0" w:line="276" w:lineRule="auto"/>
        <w:jc w:val="both"/>
        <w:rPr>
          <w:szCs w:val="24"/>
          <w:lang w:val="en-ZA"/>
        </w:rPr>
      </w:pPr>
      <w:r w:rsidRPr="006267A8">
        <w:rPr>
          <w:szCs w:val="24"/>
          <w:lang w:val="en-ZA"/>
        </w:rPr>
        <w:t>This unit addresses the Unit of Competency: Provide Psychosocial Healthcare Support</w:t>
      </w:r>
      <w:r w:rsidR="00DF1356" w:rsidRPr="006267A8">
        <w:rPr>
          <w:szCs w:val="24"/>
          <w:lang w:val="en-ZA"/>
        </w:rPr>
        <w:t xml:space="preserve"> Services</w:t>
      </w:r>
    </w:p>
    <w:p w14:paraId="14BE44BB" w14:textId="77777777" w:rsidR="00DF1356" w:rsidRPr="006267A8" w:rsidRDefault="00DF1356" w:rsidP="006267A8">
      <w:pPr>
        <w:spacing w:after="0" w:line="276" w:lineRule="auto"/>
        <w:jc w:val="both"/>
        <w:rPr>
          <w:b/>
          <w:szCs w:val="24"/>
          <w:lang w:val="en-ZA"/>
        </w:rPr>
      </w:pPr>
    </w:p>
    <w:p w14:paraId="625F7EB7" w14:textId="77777777" w:rsidR="00982E91" w:rsidRPr="006267A8" w:rsidRDefault="00982E91" w:rsidP="006267A8">
      <w:pPr>
        <w:spacing w:after="0" w:line="276" w:lineRule="auto"/>
        <w:jc w:val="both"/>
        <w:rPr>
          <w:szCs w:val="24"/>
          <w:lang w:val="en-ZA"/>
        </w:rPr>
      </w:pPr>
      <w:r w:rsidRPr="006267A8">
        <w:rPr>
          <w:b/>
          <w:szCs w:val="24"/>
          <w:lang w:val="en-ZA"/>
        </w:rPr>
        <w:t xml:space="preserve">Duration of Unit: </w:t>
      </w:r>
      <w:r w:rsidR="00527C66" w:rsidRPr="00527C66">
        <w:rPr>
          <w:szCs w:val="24"/>
          <w:lang w:val="en-ZA"/>
        </w:rPr>
        <w:t>50</w:t>
      </w:r>
      <w:r w:rsidRPr="00527C66">
        <w:rPr>
          <w:szCs w:val="24"/>
          <w:lang w:val="en-ZA"/>
        </w:rPr>
        <w:t xml:space="preserve"> </w:t>
      </w:r>
      <w:r w:rsidRPr="006267A8">
        <w:rPr>
          <w:szCs w:val="24"/>
          <w:lang w:val="en-ZA"/>
        </w:rPr>
        <w:t>hours</w:t>
      </w:r>
    </w:p>
    <w:p w14:paraId="048D28F2" w14:textId="77777777" w:rsidR="00C25DA3" w:rsidRPr="006267A8" w:rsidRDefault="00C25DA3" w:rsidP="006267A8">
      <w:pPr>
        <w:tabs>
          <w:tab w:val="left" w:pos="6098"/>
        </w:tabs>
        <w:spacing w:after="0" w:line="276" w:lineRule="auto"/>
        <w:jc w:val="both"/>
        <w:rPr>
          <w:b/>
          <w:szCs w:val="24"/>
          <w:lang w:val="en-ZA"/>
        </w:rPr>
      </w:pPr>
    </w:p>
    <w:p w14:paraId="3668860F" w14:textId="77777777" w:rsidR="00982E91" w:rsidRPr="006267A8" w:rsidRDefault="00982E91" w:rsidP="006267A8">
      <w:pPr>
        <w:tabs>
          <w:tab w:val="left" w:pos="6098"/>
        </w:tabs>
        <w:spacing w:after="0" w:line="276" w:lineRule="auto"/>
        <w:jc w:val="both"/>
        <w:rPr>
          <w:szCs w:val="24"/>
          <w:lang w:val="en-ZA"/>
        </w:rPr>
      </w:pPr>
      <w:r w:rsidRPr="006267A8">
        <w:rPr>
          <w:b/>
          <w:szCs w:val="24"/>
          <w:lang w:val="en-ZA"/>
        </w:rPr>
        <w:t>Unit Description</w:t>
      </w:r>
      <w:r w:rsidRPr="006267A8">
        <w:rPr>
          <w:b/>
          <w:szCs w:val="24"/>
          <w:lang w:val="en-ZA"/>
        </w:rPr>
        <w:tab/>
      </w:r>
    </w:p>
    <w:p w14:paraId="62EBC57D" w14:textId="77777777" w:rsidR="00121D61" w:rsidRPr="006267A8" w:rsidRDefault="00121D61" w:rsidP="006267A8">
      <w:pPr>
        <w:tabs>
          <w:tab w:val="left" w:pos="9360"/>
        </w:tabs>
        <w:spacing w:after="0" w:line="276" w:lineRule="auto"/>
        <w:ind w:right="-450"/>
        <w:jc w:val="both"/>
        <w:rPr>
          <w:szCs w:val="24"/>
        </w:rPr>
      </w:pPr>
      <w:r w:rsidRPr="006267A8">
        <w:rPr>
          <w:szCs w:val="24"/>
        </w:rPr>
        <w:t>This unit specifies the competencies required to provide psychosocial health support. It involves identifying and assessing patients for psychosocial healthcare, caring for patients with psychosocial health needs, linking same patients to appropriate psychosocial healthcare, following–up on psychosocial healthcare support and documenting psychosocial health support services.</w:t>
      </w:r>
    </w:p>
    <w:p w14:paraId="0A0436A9" w14:textId="77777777" w:rsidR="00C25DA3" w:rsidRPr="006267A8" w:rsidRDefault="00C25DA3" w:rsidP="006267A8">
      <w:pPr>
        <w:spacing w:after="0" w:line="276" w:lineRule="auto"/>
        <w:jc w:val="both"/>
        <w:rPr>
          <w:szCs w:val="24"/>
        </w:rPr>
      </w:pPr>
    </w:p>
    <w:p w14:paraId="5EB1BA99" w14:textId="77777777" w:rsidR="00982E91" w:rsidRPr="006267A8" w:rsidRDefault="00982E91" w:rsidP="006267A8">
      <w:pPr>
        <w:spacing w:after="0" w:line="276" w:lineRule="auto"/>
        <w:jc w:val="both"/>
        <w:rPr>
          <w:b/>
          <w:szCs w:val="24"/>
          <w:lang w:val="en-ZA"/>
        </w:rPr>
      </w:pPr>
      <w:r w:rsidRPr="006267A8">
        <w:rPr>
          <w:b/>
          <w:szCs w:val="24"/>
          <w:lang w:val="en-ZA"/>
        </w:rPr>
        <w:t>Summary of Learning Outcomes</w:t>
      </w:r>
    </w:p>
    <w:p w14:paraId="63506B2D" w14:textId="77777777" w:rsidR="00121D61" w:rsidRPr="00FE250E" w:rsidRDefault="00121D61" w:rsidP="00602A0B">
      <w:pPr>
        <w:pStyle w:val="ListParagraph"/>
        <w:numPr>
          <w:ilvl w:val="0"/>
          <w:numId w:val="143"/>
        </w:numPr>
        <w:spacing w:before="120" w:after="0" w:line="276" w:lineRule="auto"/>
        <w:jc w:val="both"/>
        <w:rPr>
          <w:rFonts w:ascii="Times New Roman" w:hAnsi="Times New Roman"/>
          <w:b/>
          <w:sz w:val="24"/>
          <w:szCs w:val="24"/>
          <w:lang w:val="en-ZA"/>
        </w:rPr>
      </w:pPr>
      <w:r w:rsidRPr="00FE250E">
        <w:rPr>
          <w:rFonts w:ascii="Times New Roman" w:hAnsi="Times New Roman"/>
          <w:sz w:val="24"/>
          <w:szCs w:val="24"/>
        </w:rPr>
        <w:t xml:space="preserve">Identify and assess patients for psychosocial </w:t>
      </w:r>
      <w:r w:rsidR="004076E7" w:rsidRPr="00FE250E">
        <w:rPr>
          <w:rFonts w:ascii="Times New Roman" w:hAnsi="Times New Roman"/>
          <w:sz w:val="24"/>
          <w:szCs w:val="24"/>
        </w:rPr>
        <w:t>healthcare need</w:t>
      </w:r>
      <w:r w:rsidRPr="00FE250E">
        <w:rPr>
          <w:rFonts w:ascii="Times New Roman" w:hAnsi="Times New Roman"/>
          <w:b/>
          <w:sz w:val="24"/>
          <w:szCs w:val="24"/>
          <w:lang w:val="en-ZA"/>
        </w:rPr>
        <w:t xml:space="preserve"> </w:t>
      </w:r>
    </w:p>
    <w:p w14:paraId="1F2C9742" w14:textId="77777777" w:rsidR="00121D61" w:rsidRPr="00FE250E" w:rsidRDefault="00121D61" w:rsidP="00602A0B">
      <w:pPr>
        <w:pStyle w:val="ListParagraph"/>
        <w:numPr>
          <w:ilvl w:val="0"/>
          <w:numId w:val="143"/>
        </w:numPr>
        <w:spacing w:before="120" w:after="0" w:line="276" w:lineRule="auto"/>
        <w:jc w:val="both"/>
        <w:rPr>
          <w:rFonts w:ascii="Times New Roman" w:hAnsi="Times New Roman"/>
          <w:b/>
          <w:sz w:val="24"/>
          <w:szCs w:val="24"/>
          <w:lang w:val="en-ZA"/>
        </w:rPr>
      </w:pPr>
      <w:r w:rsidRPr="00FE250E">
        <w:rPr>
          <w:rFonts w:ascii="Times New Roman" w:hAnsi="Times New Roman"/>
          <w:sz w:val="24"/>
          <w:szCs w:val="24"/>
        </w:rPr>
        <w:t xml:space="preserve">Care for patients with psychosocial health needs </w:t>
      </w:r>
    </w:p>
    <w:p w14:paraId="0CB386C3" w14:textId="77777777" w:rsidR="00121D61" w:rsidRPr="00FE250E" w:rsidRDefault="00121D61" w:rsidP="00602A0B">
      <w:pPr>
        <w:pStyle w:val="ListParagraph"/>
        <w:numPr>
          <w:ilvl w:val="0"/>
          <w:numId w:val="143"/>
        </w:numPr>
        <w:spacing w:before="120" w:after="0" w:line="276" w:lineRule="auto"/>
        <w:jc w:val="both"/>
        <w:rPr>
          <w:rFonts w:ascii="Times New Roman" w:hAnsi="Times New Roman"/>
          <w:b/>
          <w:sz w:val="24"/>
          <w:szCs w:val="24"/>
          <w:lang w:val="en-ZA"/>
        </w:rPr>
      </w:pPr>
      <w:r w:rsidRPr="00FE250E">
        <w:rPr>
          <w:rFonts w:ascii="Times New Roman" w:hAnsi="Times New Roman"/>
          <w:sz w:val="24"/>
          <w:szCs w:val="24"/>
        </w:rPr>
        <w:t>Follow up on psychosocial healthcare support</w:t>
      </w:r>
    </w:p>
    <w:p w14:paraId="5E459AC3" w14:textId="77777777" w:rsidR="00982E91" w:rsidRPr="00FE250E" w:rsidRDefault="00121D61" w:rsidP="00602A0B">
      <w:pPr>
        <w:pStyle w:val="ListParagraph"/>
        <w:numPr>
          <w:ilvl w:val="0"/>
          <w:numId w:val="143"/>
        </w:numPr>
        <w:spacing w:before="120" w:after="0" w:line="276" w:lineRule="auto"/>
        <w:jc w:val="both"/>
        <w:rPr>
          <w:rFonts w:ascii="Times New Roman" w:hAnsi="Times New Roman"/>
          <w:b/>
          <w:sz w:val="24"/>
          <w:szCs w:val="24"/>
          <w:lang w:val="en-ZA"/>
        </w:rPr>
      </w:pPr>
      <w:r w:rsidRPr="00FE250E">
        <w:rPr>
          <w:rFonts w:ascii="Times New Roman" w:hAnsi="Times New Roman"/>
          <w:sz w:val="24"/>
          <w:szCs w:val="24"/>
        </w:rPr>
        <w:t>Document psychosocial healthcare support</w:t>
      </w:r>
    </w:p>
    <w:p w14:paraId="2F4F2653" w14:textId="77777777" w:rsidR="00982E91" w:rsidRPr="006267A8" w:rsidRDefault="00982E91" w:rsidP="006267A8">
      <w:pPr>
        <w:spacing w:before="120" w:after="0" w:line="276" w:lineRule="auto"/>
        <w:ind w:left="357" w:hanging="357"/>
        <w:contextualSpacing/>
        <w:jc w:val="both"/>
        <w:rPr>
          <w:b/>
          <w:szCs w:val="24"/>
          <w:lang w:val="en-ZA"/>
        </w:rPr>
      </w:pPr>
      <w:r w:rsidRPr="006267A8">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8"/>
        <w:gridCol w:w="4322"/>
        <w:gridCol w:w="2100"/>
      </w:tblGrid>
      <w:tr w:rsidR="00982E91" w:rsidRPr="006267A8" w14:paraId="6792DF6E" w14:textId="77777777" w:rsidTr="000C47F7">
        <w:trPr>
          <w:trHeight w:val="800"/>
        </w:trPr>
        <w:tc>
          <w:tcPr>
            <w:tcW w:w="1566" w:type="pct"/>
            <w:tcBorders>
              <w:top w:val="single" w:sz="4" w:space="0" w:color="auto"/>
              <w:left w:val="single" w:sz="4" w:space="0" w:color="auto"/>
              <w:bottom w:val="single" w:sz="4" w:space="0" w:color="auto"/>
              <w:right w:val="single" w:sz="4" w:space="0" w:color="auto"/>
            </w:tcBorders>
            <w:shd w:val="clear" w:color="auto" w:fill="F2F2F2"/>
            <w:hideMark/>
          </w:tcPr>
          <w:p w14:paraId="0A7DFED2" w14:textId="77777777" w:rsidR="00982E91" w:rsidRPr="006267A8" w:rsidRDefault="00982E91" w:rsidP="006267A8">
            <w:pPr>
              <w:spacing w:before="120" w:after="0" w:line="276" w:lineRule="auto"/>
              <w:jc w:val="both"/>
              <w:rPr>
                <w:b/>
                <w:szCs w:val="24"/>
                <w:lang w:val="en-ZA"/>
              </w:rPr>
            </w:pPr>
            <w:r w:rsidRPr="006267A8">
              <w:rPr>
                <w:b/>
                <w:szCs w:val="24"/>
                <w:lang w:val="en-ZA"/>
              </w:rPr>
              <w:t>Learning Outcome</w:t>
            </w:r>
          </w:p>
        </w:tc>
        <w:tc>
          <w:tcPr>
            <w:tcW w:w="2311" w:type="pct"/>
            <w:tcBorders>
              <w:top w:val="single" w:sz="4" w:space="0" w:color="auto"/>
              <w:left w:val="single" w:sz="4" w:space="0" w:color="auto"/>
              <w:bottom w:val="single" w:sz="4" w:space="0" w:color="auto"/>
              <w:right w:val="single" w:sz="4" w:space="0" w:color="auto"/>
            </w:tcBorders>
            <w:shd w:val="clear" w:color="auto" w:fill="F2F2F2"/>
            <w:hideMark/>
          </w:tcPr>
          <w:p w14:paraId="1EA56867" w14:textId="77777777" w:rsidR="00982E91" w:rsidRPr="006267A8" w:rsidRDefault="00982E91" w:rsidP="006267A8">
            <w:pPr>
              <w:spacing w:before="120" w:after="0" w:line="276" w:lineRule="auto"/>
              <w:ind w:left="357" w:hanging="357"/>
              <w:jc w:val="both"/>
              <w:rPr>
                <w:b/>
                <w:szCs w:val="24"/>
                <w:lang w:val="en-ZA"/>
              </w:rPr>
            </w:pPr>
            <w:r w:rsidRPr="006267A8">
              <w:rPr>
                <w:b/>
                <w:szCs w:val="24"/>
                <w:lang w:val="en-ZA"/>
              </w:rPr>
              <w:t>Content</w:t>
            </w:r>
          </w:p>
        </w:tc>
        <w:tc>
          <w:tcPr>
            <w:tcW w:w="1123" w:type="pct"/>
            <w:tcBorders>
              <w:top w:val="single" w:sz="4" w:space="0" w:color="auto"/>
              <w:left w:val="single" w:sz="4" w:space="0" w:color="auto"/>
              <w:bottom w:val="single" w:sz="4" w:space="0" w:color="auto"/>
              <w:right w:val="single" w:sz="4" w:space="0" w:color="auto"/>
            </w:tcBorders>
            <w:shd w:val="clear" w:color="auto" w:fill="F2F2F2"/>
            <w:hideMark/>
          </w:tcPr>
          <w:p w14:paraId="4AA2EE0A" w14:textId="77777777" w:rsidR="00982E91" w:rsidRPr="006267A8" w:rsidRDefault="00982E91" w:rsidP="006267A8">
            <w:pPr>
              <w:spacing w:before="120" w:after="0" w:line="276" w:lineRule="auto"/>
              <w:jc w:val="both"/>
              <w:rPr>
                <w:b/>
                <w:szCs w:val="24"/>
                <w:lang w:val="en-ZA"/>
              </w:rPr>
            </w:pPr>
            <w:r w:rsidRPr="006267A8">
              <w:rPr>
                <w:b/>
                <w:szCs w:val="24"/>
                <w:lang w:val="en-ZA"/>
              </w:rPr>
              <w:t>Suggested Assessment Methods</w:t>
            </w:r>
          </w:p>
        </w:tc>
      </w:tr>
      <w:tr w:rsidR="00982E91" w:rsidRPr="006267A8" w14:paraId="2E368FF9" w14:textId="77777777" w:rsidTr="000C47F7">
        <w:trPr>
          <w:trHeight w:val="1322"/>
        </w:trPr>
        <w:tc>
          <w:tcPr>
            <w:tcW w:w="1566" w:type="pct"/>
            <w:tcBorders>
              <w:top w:val="single" w:sz="4" w:space="0" w:color="auto"/>
              <w:left w:val="single" w:sz="4" w:space="0" w:color="auto"/>
              <w:bottom w:val="single" w:sz="4" w:space="0" w:color="auto"/>
              <w:right w:val="single" w:sz="4" w:space="0" w:color="auto"/>
            </w:tcBorders>
            <w:hideMark/>
          </w:tcPr>
          <w:p w14:paraId="08926B16" w14:textId="77777777" w:rsidR="00982E91" w:rsidRPr="006267A8" w:rsidRDefault="00C91DF9" w:rsidP="00602A0B">
            <w:pPr>
              <w:pStyle w:val="ListParagraph"/>
              <w:numPr>
                <w:ilvl w:val="0"/>
                <w:numId w:val="35"/>
              </w:numPr>
              <w:spacing w:before="120" w:after="0" w:line="276" w:lineRule="auto"/>
              <w:jc w:val="both"/>
              <w:rPr>
                <w:rFonts w:ascii="Times New Roman" w:hAnsi="Times New Roman"/>
                <w:sz w:val="24"/>
                <w:szCs w:val="24"/>
                <w:lang w:val="en-ZA"/>
              </w:rPr>
            </w:pPr>
            <w:r w:rsidRPr="006267A8">
              <w:rPr>
                <w:rFonts w:ascii="Times New Roman" w:hAnsi="Times New Roman"/>
                <w:sz w:val="24"/>
                <w:szCs w:val="24"/>
                <w:lang w:val="en-ZA"/>
              </w:rPr>
              <w:t>A</w:t>
            </w:r>
            <w:r w:rsidR="00982E91" w:rsidRPr="006267A8">
              <w:rPr>
                <w:rFonts w:ascii="Times New Roman" w:hAnsi="Times New Roman"/>
                <w:sz w:val="24"/>
                <w:szCs w:val="24"/>
                <w:lang w:val="en-ZA"/>
              </w:rPr>
              <w:t>ssess patients for psychosocial healthcare</w:t>
            </w:r>
            <w:r w:rsidR="00121D61" w:rsidRPr="006267A8">
              <w:rPr>
                <w:rFonts w:ascii="Times New Roman" w:hAnsi="Times New Roman"/>
                <w:sz w:val="24"/>
                <w:szCs w:val="24"/>
                <w:lang w:val="en-ZA"/>
              </w:rPr>
              <w:t xml:space="preserve"> </w:t>
            </w:r>
            <w:r w:rsidR="00121D61" w:rsidRPr="006267A8">
              <w:rPr>
                <w:rFonts w:ascii="Times New Roman" w:hAnsi="Times New Roman"/>
                <w:sz w:val="24"/>
                <w:szCs w:val="24"/>
              </w:rPr>
              <w:t>need</w:t>
            </w:r>
          </w:p>
        </w:tc>
        <w:tc>
          <w:tcPr>
            <w:tcW w:w="2311" w:type="pct"/>
            <w:tcBorders>
              <w:top w:val="single" w:sz="4" w:space="0" w:color="auto"/>
              <w:left w:val="single" w:sz="4" w:space="0" w:color="auto"/>
              <w:bottom w:val="single" w:sz="4" w:space="0" w:color="auto"/>
              <w:right w:val="single" w:sz="4" w:space="0" w:color="auto"/>
            </w:tcBorders>
            <w:hideMark/>
          </w:tcPr>
          <w:p w14:paraId="7422E296" w14:textId="77777777" w:rsidR="00C91DF9" w:rsidRPr="006267A8" w:rsidRDefault="00C91DF9" w:rsidP="00602A0B">
            <w:pPr>
              <w:pStyle w:val="ListParagraph"/>
              <w:numPr>
                <w:ilvl w:val="0"/>
                <w:numId w:val="37"/>
              </w:numPr>
              <w:spacing w:after="0" w:line="276" w:lineRule="auto"/>
              <w:rPr>
                <w:rFonts w:ascii="Times New Roman" w:hAnsi="Times New Roman"/>
                <w:bCs/>
                <w:sz w:val="24"/>
                <w:szCs w:val="24"/>
              </w:rPr>
            </w:pPr>
            <w:r w:rsidRPr="006267A8">
              <w:rPr>
                <w:rFonts w:ascii="Times New Roman" w:hAnsi="Times New Roman"/>
                <w:bCs/>
                <w:sz w:val="24"/>
                <w:szCs w:val="24"/>
              </w:rPr>
              <w:t xml:space="preserve">Basic human psychology </w:t>
            </w:r>
          </w:p>
          <w:p w14:paraId="795B8C26" w14:textId="77777777" w:rsidR="00C91DF9" w:rsidRPr="006267A8" w:rsidRDefault="00C91DF9" w:rsidP="00602A0B">
            <w:pPr>
              <w:pStyle w:val="ListParagraph"/>
              <w:numPr>
                <w:ilvl w:val="0"/>
                <w:numId w:val="37"/>
              </w:numPr>
              <w:spacing w:after="0" w:line="276" w:lineRule="auto"/>
              <w:rPr>
                <w:rFonts w:ascii="Times New Roman" w:hAnsi="Times New Roman"/>
                <w:bCs/>
                <w:sz w:val="24"/>
                <w:szCs w:val="24"/>
              </w:rPr>
            </w:pPr>
            <w:r w:rsidRPr="006267A8">
              <w:rPr>
                <w:rFonts w:ascii="Times New Roman" w:hAnsi="Times New Roman"/>
                <w:bCs/>
                <w:sz w:val="24"/>
                <w:szCs w:val="24"/>
              </w:rPr>
              <w:t>Basic human development and behaviour</w:t>
            </w:r>
          </w:p>
          <w:p w14:paraId="481C9127" w14:textId="77777777" w:rsidR="00C91DF9" w:rsidRPr="006267A8" w:rsidRDefault="00C91DF9" w:rsidP="00602A0B">
            <w:pPr>
              <w:pStyle w:val="ListParagraph"/>
              <w:numPr>
                <w:ilvl w:val="0"/>
                <w:numId w:val="37"/>
              </w:numPr>
              <w:spacing w:after="0" w:line="276" w:lineRule="auto"/>
              <w:rPr>
                <w:rFonts w:ascii="Times New Roman" w:hAnsi="Times New Roman"/>
                <w:bCs/>
                <w:sz w:val="24"/>
                <w:szCs w:val="24"/>
              </w:rPr>
            </w:pPr>
            <w:r w:rsidRPr="006267A8">
              <w:rPr>
                <w:rFonts w:ascii="Times New Roman" w:hAnsi="Times New Roman"/>
                <w:bCs/>
                <w:sz w:val="24"/>
                <w:szCs w:val="24"/>
              </w:rPr>
              <w:t xml:space="preserve">Basic counselling principles </w:t>
            </w:r>
          </w:p>
          <w:p w14:paraId="0AF96F0C" w14:textId="77777777" w:rsidR="00E410A3" w:rsidRPr="006267A8" w:rsidRDefault="00E410A3" w:rsidP="00602A0B">
            <w:pPr>
              <w:pStyle w:val="ListParagraph"/>
              <w:numPr>
                <w:ilvl w:val="0"/>
                <w:numId w:val="37"/>
              </w:numPr>
              <w:spacing w:after="0" w:line="276" w:lineRule="auto"/>
              <w:rPr>
                <w:rFonts w:ascii="Times New Roman" w:hAnsi="Times New Roman"/>
                <w:bCs/>
                <w:sz w:val="24"/>
                <w:szCs w:val="24"/>
              </w:rPr>
            </w:pPr>
            <w:r w:rsidRPr="006267A8">
              <w:rPr>
                <w:rFonts w:ascii="Times New Roman" w:hAnsi="Times New Roman"/>
                <w:bCs/>
                <w:sz w:val="24"/>
                <w:szCs w:val="24"/>
              </w:rPr>
              <w:t xml:space="preserve">Basic counselling skills </w:t>
            </w:r>
          </w:p>
          <w:p w14:paraId="1E25C5BA" w14:textId="77777777" w:rsidR="003307D9" w:rsidRPr="006267A8" w:rsidRDefault="00C91DF9" w:rsidP="00602A0B">
            <w:pPr>
              <w:pStyle w:val="ListParagraph"/>
              <w:numPr>
                <w:ilvl w:val="0"/>
                <w:numId w:val="37"/>
              </w:numPr>
              <w:spacing w:after="0" w:line="276" w:lineRule="auto"/>
              <w:rPr>
                <w:rFonts w:ascii="Times New Roman" w:hAnsi="Times New Roman"/>
                <w:sz w:val="24"/>
                <w:szCs w:val="24"/>
              </w:rPr>
            </w:pPr>
            <w:r w:rsidRPr="006267A8">
              <w:rPr>
                <w:rFonts w:ascii="Times New Roman" w:hAnsi="Times New Roman"/>
                <w:sz w:val="24"/>
                <w:szCs w:val="24"/>
              </w:rPr>
              <w:t xml:space="preserve">Identification of </w:t>
            </w:r>
            <w:r w:rsidR="00925917" w:rsidRPr="006267A8">
              <w:rPr>
                <w:rFonts w:ascii="Times New Roman" w:hAnsi="Times New Roman"/>
                <w:sz w:val="24"/>
                <w:szCs w:val="24"/>
              </w:rPr>
              <w:t>psychosocial needy</w:t>
            </w:r>
          </w:p>
          <w:p w14:paraId="2A1F240C" w14:textId="77777777" w:rsidR="00C91DF9" w:rsidRPr="006267A8" w:rsidRDefault="00C91DF9" w:rsidP="006267A8">
            <w:pPr>
              <w:pStyle w:val="ListParagraph"/>
              <w:spacing w:after="0" w:line="276" w:lineRule="auto"/>
              <w:rPr>
                <w:rFonts w:ascii="Times New Roman" w:hAnsi="Times New Roman"/>
                <w:bCs/>
                <w:sz w:val="24"/>
                <w:szCs w:val="24"/>
              </w:rPr>
            </w:pPr>
            <w:r w:rsidRPr="006267A8">
              <w:rPr>
                <w:rFonts w:ascii="Times New Roman" w:hAnsi="Times New Roman"/>
                <w:sz w:val="24"/>
                <w:szCs w:val="24"/>
              </w:rPr>
              <w:t>patients</w:t>
            </w:r>
          </w:p>
          <w:p w14:paraId="07B6B209" w14:textId="77777777" w:rsidR="003307D9" w:rsidRPr="006267A8" w:rsidRDefault="003307D9" w:rsidP="00602A0B">
            <w:pPr>
              <w:pStyle w:val="ListParagraph"/>
              <w:numPr>
                <w:ilvl w:val="0"/>
                <w:numId w:val="37"/>
              </w:numPr>
              <w:spacing w:after="0" w:line="276" w:lineRule="auto"/>
              <w:rPr>
                <w:rFonts w:ascii="Times New Roman" w:hAnsi="Times New Roman"/>
                <w:bCs/>
                <w:sz w:val="24"/>
                <w:szCs w:val="24"/>
              </w:rPr>
            </w:pPr>
            <w:r w:rsidRPr="006267A8">
              <w:rPr>
                <w:rFonts w:ascii="Times New Roman" w:hAnsi="Times New Roman"/>
                <w:sz w:val="24"/>
                <w:szCs w:val="24"/>
              </w:rPr>
              <w:t xml:space="preserve">Psychosocial health needs </w:t>
            </w:r>
          </w:p>
          <w:p w14:paraId="06D8B64D" w14:textId="77777777" w:rsidR="00B5515B" w:rsidRPr="006267A8" w:rsidRDefault="005F54DA" w:rsidP="00602A0B">
            <w:pPr>
              <w:pStyle w:val="ListParagraph"/>
              <w:numPr>
                <w:ilvl w:val="0"/>
                <w:numId w:val="37"/>
              </w:numPr>
              <w:spacing w:after="0" w:line="276" w:lineRule="auto"/>
              <w:rPr>
                <w:rFonts w:ascii="Times New Roman" w:hAnsi="Times New Roman"/>
                <w:bCs/>
                <w:sz w:val="24"/>
                <w:szCs w:val="24"/>
              </w:rPr>
            </w:pPr>
            <w:r w:rsidRPr="006267A8">
              <w:rPr>
                <w:rFonts w:ascii="Times New Roman" w:hAnsi="Times New Roman"/>
                <w:bCs/>
                <w:sz w:val="24"/>
                <w:szCs w:val="24"/>
              </w:rPr>
              <w:t>Components of</w:t>
            </w:r>
            <w:r w:rsidR="00B5515B" w:rsidRPr="006267A8">
              <w:rPr>
                <w:rFonts w:ascii="Times New Roman" w:hAnsi="Times New Roman"/>
                <w:bCs/>
                <w:sz w:val="24"/>
                <w:szCs w:val="24"/>
              </w:rPr>
              <w:t xml:space="preserve"> psychosocial healthcare </w:t>
            </w:r>
          </w:p>
          <w:p w14:paraId="42D64FD6" w14:textId="77777777" w:rsidR="00982E91" w:rsidRPr="006267A8" w:rsidRDefault="0090790B" w:rsidP="00602A0B">
            <w:pPr>
              <w:pStyle w:val="ListParagraph"/>
              <w:numPr>
                <w:ilvl w:val="0"/>
                <w:numId w:val="37"/>
              </w:numPr>
              <w:spacing w:after="0" w:line="276" w:lineRule="auto"/>
              <w:rPr>
                <w:rFonts w:ascii="Times New Roman" w:hAnsi="Times New Roman"/>
                <w:bCs/>
                <w:sz w:val="24"/>
                <w:szCs w:val="24"/>
              </w:rPr>
            </w:pPr>
            <w:r w:rsidRPr="006267A8">
              <w:rPr>
                <w:rFonts w:ascii="Times New Roman" w:hAnsi="Times New Roman"/>
                <w:bCs/>
                <w:sz w:val="24"/>
                <w:szCs w:val="24"/>
              </w:rPr>
              <w:t>Patient assessment of psychosocial needs</w:t>
            </w:r>
          </w:p>
        </w:tc>
        <w:tc>
          <w:tcPr>
            <w:tcW w:w="1123" w:type="pct"/>
            <w:tcBorders>
              <w:top w:val="single" w:sz="4" w:space="0" w:color="auto"/>
              <w:left w:val="single" w:sz="4" w:space="0" w:color="auto"/>
              <w:bottom w:val="single" w:sz="4" w:space="0" w:color="auto"/>
              <w:right w:val="single" w:sz="4" w:space="0" w:color="auto"/>
            </w:tcBorders>
            <w:hideMark/>
          </w:tcPr>
          <w:p w14:paraId="32C1907F" w14:textId="77777777" w:rsidR="00982E91" w:rsidRPr="006267A8" w:rsidRDefault="00982E91" w:rsidP="006267A8">
            <w:pPr>
              <w:spacing w:after="0" w:line="276" w:lineRule="auto"/>
              <w:rPr>
                <w:szCs w:val="24"/>
                <w:lang w:val="en-ZA"/>
              </w:rPr>
            </w:pPr>
            <w:r w:rsidRPr="006267A8">
              <w:rPr>
                <w:szCs w:val="24"/>
                <w:lang w:val="en-ZA"/>
              </w:rPr>
              <w:t>Observation</w:t>
            </w:r>
          </w:p>
          <w:p w14:paraId="46D1241D" w14:textId="77777777" w:rsidR="00982E91" w:rsidRPr="006267A8" w:rsidRDefault="00982E91" w:rsidP="006267A8">
            <w:pPr>
              <w:spacing w:after="0" w:line="276" w:lineRule="auto"/>
              <w:rPr>
                <w:szCs w:val="24"/>
                <w:lang w:val="en-ZA"/>
              </w:rPr>
            </w:pPr>
            <w:r w:rsidRPr="006267A8">
              <w:rPr>
                <w:szCs w:val="24"/>
                <w:lang w:val="en-ZA"/>
              </w:rPr>
              <w:t>Written</w:t>
            </w:r>
          </w:p>
          <w:p w14:paraId="60634D6A" w14:textId="77777777" w:rsidR="00982E91" w:rsidRPr="006267A8" w:rsidRDefault="00982E91" w:rsidP="006267A8">
            <w:pPr>
              <w:spacing w:after="0" w:line="276" w:lineRule="auto"/>
              <w:rPr>
                <w:szCs w:val="24"/>
                <w:lang w:val="en-ZA"/>
              </w:rPr>
            </w:pPr>
            <w:r w:rsidRPr="006267A8">
              <w:rPr>
                <w:szCs w:val="24"/>
                <w:lang w:val="en-ZA"/>
              </w:rPr>
              <w:t xml:space="preserve">Oral </w:t>
            </w:r>
          </w:p>
          <w:p w14:paraId="5C9DD664" w14:textId="77777777" w:rsidR="00982E91" w:rsidRPr="006267A8" w:rsidRDefault="00982E91" w:rsidP="006267A8">
            <w:pPr>
              <w:spacing w:after="0" w:line="276" w:lineRule="auto"/>
              <w:rPr>
                <w:szCs w:val="24"/>
                <w:lang w:val="en-ZA"/>
              </w:rPr>
            </w:pPr>
            <w:r w:rsidRPr="006267A8">
              <w:rPr>
                <w:szCs w:val="24"/>
                <w:lang w:val="en-ZA"/>
              </w:rPr>
              <w:t>Third party report</w:t>
            </w:r>
          </w:p>
        </w:tc>
      </w:tr>
      <w:tr w:rsidR="00982E91" w:rsidRPr="006267A8" w14:paraId="63276D0A" w14:textId="77777777" w:rsidTr="000C47F7">
        <w:trPr>
          <w:trHeight w:val="1227"/>
        </w:trPr>
        <w:tc>
          <w:tcPr>
            <w:tcW w:w="1566" w:type="pct"/>
            <w:tcBorders>
              <w:top w:val="single" w:sz="4" w:space="0" w:color="auto"/>
              <w:left w:val="single" w:sz="4" w:space="0" w:color="auto"/>
              <w:bottom w:val="single" w:sz="4" w:space="0" w:color="auto"/>
              <w:right w:val="single" w:sz="4" w:space="0" w:color="auto"/>
            </w:tcBorders>
            <w:hideMark/>
          </w:tcPr>
          <w:p w14:paraId="7E3E0E88" w14:textId="77777777" w:rsidR="00121D61" w:rsidRPr="006267A8" w:rsidRDefault="00121D61" w:rsidP="00602A0B">
            <w:pPr>
              <w:pStyle w:val="ListParagraph"/>
              <w:numPr>
                <w:ilvl w:val="0"/>
                <w:numId w:val="36"/>
              </w:numPr>
              <w:spacing w:before="120" w:after="0" w:line="276" w:lineRule="auto"/>
              <w:rPr>
                <w:rFonts w:ascii="Times New Roman" w:hAnsi="Times New Roman"/>
                <w:b/>
                <w:sz w:val="24"/>
                <w:szCs w:val="24"/>
                <w:lang w:val="en-ZA"/>
              </w:rPr>
            </w:pPr>
            <w:r w:rsidRPr="006267A8">
              <w:rPr>
                <w:rFonts w:ascii="Times New Roman" w:hAnsi="Times New Roman"/>
                <w:sz w:val="24"/>
                <w:szCs w:val="24"/>
              </w:rPr>
              <w:lastRenderedPageBreak/>
              <w:t xml:space="preserve">Care for patients with psychosocial health needs </w:t>
            </w:r>
          </w:p>
          <w:p w14:paraId="2DC077C3" w14:textId="77777777" w:rsidR="00982E91" w:rsidRPr="006267A8" w:rsidRDefault="00982E91" w:rsidP="006267A8">
            <w:pPr>
              <w:pStyle w:val="ListParagraph"/>
              <w:spacing w:before="120" w:after="0" w:line="276" w:lineRule="auto"/>
              <w:jc w:val="both"/>
              <w:rPr>
                <w:rFonts w:ascii="Times New Roman" w:hAnsi="Times New Roman"/>
                <w:b/>
                <w:sz w:val="24"/>
                <w:szCs w:val="24"/>
                <w:lang w:val="en-ZA"/>
              </w:rPr>
            </w:pPr>
          </w:p>
        </w:tc>
        <w:tc>
          <w:tcPr>
            <w:tcW w:w="2311" w:type="pct"/>
            <w:tcBorders>
              <w:top w:val="single" w:sz="4" w:space="0" w:color="auto"/>
              <w:left w:val="single" w:sz="4" w:space="0" w:color="auto"/>
              <w:bottom w:val="single" w:sz="4" w:space="0" w:color="auto"/>
              <w:right w:val="single" w:sz="4" w:space="0" w:color="auto"/>
            </w:tcBorders>
            <w:hideMark/>
          </w:tcPr>
          <w:p w14:paraId="4BBF2D29" w14:textId="77777777" w:rsidR="00666DE9" w:rsidRPr="006267A8" w:rsidRDefault="00666DE9" w:rsidP="00602A0B">
            <w:pPr>
              <w:pStyle w:val="ListParagraph"/>
              <w:numPr>
                <w:ilvl w:val="0"/>
                <w:numId w:val="38"/>
              </w:numPr>
              <w:spacing w:after="0" w:line="276" w:lineRule="auto"/>
              <w:rPr>
                <w:rFonts w:ascii="Times New Roman" w:hAnsi="Times New Roman"/>
                <w:bCs/>
                <w:sz w:val="24"/>
                <w:szCs w:val="24"/>
              </w:rPr>
            </w:pPr>
            <w:r w:rsidRPr="006267A8">
              <w:rPr>
                <w:rFonts w:ascii="Times New Roman" w:hAnsi="Times New Roman"/>
                <w:bCs/>
                <w:sz w:val="24"/>
                <w:szCs w:val="24"/>
              </w:rPr>
              <w:t>Prioritizing psychological needs</w:t>
            </w:r>
          </w:p>
          <w:p w14:paraId="00345604" w14:textId="77777777" w:rsidR="00982E91" w:rsidRPr="006267A8" w:rsidRDefault="00982E91" w:rsidP="00602A0B">
            <w:pPr>
              <w:pStyle w:val="ListParagraph"/>
              <w:numPr>
                <w:ilvl w:val="0"/>
                <w:numId w:val="38"/>
              </w:numPr>
              <w:spacing w:after="0" w:line="276" w:lineRule="auto"/>
              <w:rPr>
                <w:rFonts w:ascii="Times New Roman" w:hAnsi="Times New Roman"/>
                <w:bCs/>
                <w:sz w:val="24"/>
                <w:szCs w:val="24"/>
              </w:rPr>
            </w:pPr>
            <w:r w:rsidRPr="006267A8">
              <w:rPr>
                <w:rFonts w:ascii="Times New Roman" w:hAnsi="Times New Roman"/>
                <w:bCs/>
                <w:sz w:val="24"/>
                <w:szCs w:val="24"/>
              </w:rPr>
              <w:t>Standards for psychosocial health care services</w:t>
            </w:r>
          </w:p>
          <w:p w14:paraId="72D47BF1" w14:textId="77777777" w:rsidR="00982E91" w:rsidRPr="006267A8" w:rsidRDefault="00982E91" w:rsidP="00602A0B">
            <w:pPr>
              <w:pStyle w:val="ListParagraph"/>
              <w:numPr>
                <w:ilvl w:val="0"/>
                <w:numId w:val="38"/>
              </w:numPr>
              <w:spacing w:after="0" w:line="276" w:lineRule="auto"/>
              <w:rPr>
                <w:rFonts w:ascii="Times New Roman" w:hAnsi="Times New Roman"/>
                <w:bCs/>
                <w:sz w:val="24"/>
                <w:szCs w:val="24"/>
              </w:rPr>
            </w:pPr>
            <w:r w:rsidRPr="006267A8">
              <w:rPr>
                <w:rFonts w:ascii="Times New Roman" w:hAnsi="Times New Roman"/>
                <w:bCs/>
                <w:sz w:val="24"/>
                <w:szCs w:val="24"/>
              </w:rPr>
              <w:t>Psychosocial healthcare team</w:t>
            </w:r>
          </w:p>
          <w:p w14:paraId="5CA3B7FF" w14:textId="77777777" w:rsidR="00982E91" w:rsidRPr="006267A8" w:rsidRDefault="00982E91" w:rsidP="00602A0B">
            <w:pPr>
              <w:pStyle w:val="ListParagraph"/>
              <w:numPr>
                <w:ilvl w:val="0"/>
                <w:numId w:val="38"/>
              </w:numPr>
              <w:spacing w:after="0" w:line="276" w:lineRule="auto"/>
              <w:rPr>
                <w:rFonts w:ascii="Times New Roman" w:hAnsi="Times New Roman"/>
                <w:bCs/>
                <w:sz w:val="24"/>
                <w:szCs w:val="24"/>
              </w:rPr>
            </w:pPr>
            <w:r w:rsidRPr="006267A8">
              <w:rPr>
                <w:rFonts w:ascii="Times New Roman" w:hAnsi="Times New Roman"/>
                <w:bCs/>
                <w:sz w:val="24"/>
                <w:szCs w:val="24"/>
              </w:rPr>
              <w:t>Collaborative approach</w:t>
            </w:r>
            <w:r w:rsidR="0090790B" w:rsidRPr="006267A8">
              <w:rPr>
                <w:rFonts w:ascii="Times New Roman" w:hAnsi="Times New Roman"/>
                <w:bCs/>
                <w:sz w:val="24"/>
                <w:szCs w:val="24"/>
              </w:rPr>
              <w:t>es</w:t>
            </w:r>
          </w:p>
          <w:p w14:paraId="0FD6ABFF" w14:textId="77777777" w:rsidR="00982E91" w:rsidRPr="006267A8" w:rsidRDefault="00982E91" w:rsidP="00602A0B">
            <w:pPr>
              <w:pStyle w:val="ListParagraph"/>
              <w:numPr>
                <w:ilvl w:val="0"/>
                <w:numId w:val="38"/>
              </w:numPr>
              <w:spacing w:after="0" w:line="276" w:lineRule="auto"/>
              <w:rPr>
                <w:rFonts w:ascii="Times New Roman" w:hAnsi="Times New Roman"/>
                <w:bCs/>
                <w:sz w:val="24"/>
                <w:szCs w:val="24"/>
              </w:rPr>
            </w:pPr>
            <w:r w:rsidRPr="006267A8">
              <w:rPr>
                <w:rFonts w:ascii="Times New Roman" w:hAnsi="Times New Roman"/>
                <w:bCs/>
                <w:sz w:val="24"/>
                <w:szCs w:val="24"/>
              </w:rPr>
              <w:t xml:space="preserve">Effective communication in psychosocial health care </w:t>
            </w:r>
          </w:p>
          <w:p w14:paraId="399120DE" w14:textId="77777777" w:rsidR="00982E91" w:rsidRPr="006267A8" w:rsidRDefault="00982E91" w:rsidP="00602A0B">
            <w:pPr>
              <w:pStyle w:val="ListParagraph"/>
              <w:numPr>
                <w:ilvl w:val="0"/>
                <w:numId w:val="38"/>
              </w:numPr>
              <w:spacing w:after="0" w:line="276" w:lineRule="auto"/>
              <w:rPr>
                <w:rFonts w:ascii="Times New Roman" w:hAnsi="Times New Roman"/>
                <w:bCs/>
                <w:sz w:val="24"/>
                <w:szCs w:val="24"/>
              </w:rPr>
            </w:pPr>
            <w:r w:rsidRPr="006267A8">
              <w:rPr>
                <w:rFonts w:ascii="Times New Roman" w:hAnsi="Times New Roman"/>
                <w:bCs/>
                <w:sz w:val="24"/>
                <w:szCs w:val="24"/>
              </w:rPr>
              <w:t xml:space="preserve">Critical thinking </w:t>
            </w:r>
          </w:p>
          <w:p w14:paraId="0FA6A637" w14:textId="77777777" w:rsidR="001F44A5" w:rsidRPr="006267A8" w:rsidRDefault="001F44A5" w:rsidP="00602A0B">
            <w:pPr>
              <w:pStyle w:val="ListParagraph"/>
              <w:numPr>
                <w:ilvl w:val="0"/>
                <w:numId w:val="38"/>
              </w:numPr>
              <w:spacing w:after="0" w:line="276" w:lineRule="auto"/>
              <w:rPr>
                <w:rFonts w:ascii="Times New Roman" w:hAnsi="Times New Roman"/>
                <w:bCs/>
                <w:sz w:val="24"/>
                <w:szCs w:val="24"/>
              </w:rPr>
            </w:pPr>
            <w:r w:rsidRPr="006267A8">
              <w:rPr>
                <w:rFonts w:ascii="Times New Roman" w:hAnsi="Times New Roman"/>
                <w:bCs/>
                <w:sz w:val="24"/>
                <w:szCs w:val="24"/>
              </w:rPr>
              <w:t>Care for the care giver</w:t>
            </w:r>
          </w:p>
        </w:tc>
        <w:tc>
          <w:tcPr>
            <w:tcW w:w="1123" w:type="pct"/>
            <w:tcBorders>
              <w:top w:val="single" w:sz="4" w:space="0" w:color="auto"/>
              <w:left w:val="single" w:sz="4" w:space="0" w:color="auto"/>
              <w:bottom w:val="single" w:sz="4" w:space="0" w:color="auto"/>
              <w:right w:val="single" w:sz="4" w:space="0" w:color="auto"/>
            </w:tcBorders>
            <w:hideMark/>
          </w:tcPr>
          <w:p w14:paraId="07433CFD" w14:textId="77777777" w:rsidR="00982E91" w:rsidRPr="006267A8" w:rsidRDefault="00982E91" w:rsidP="006267A8">
            <w:pPr>
              <w:spacing w:before="120" w:after="0" w:line="276" w:lineRule="auto"/>
              <w:rPr>
                <w:szCs w:val="24"/>
                <w:lang w:val="en-ZA"/>
              </w:rPr>
            </w:pPr>
            <w:r w:rsidRPr="006267A8">
              <w:rPr>
                <w:szCs w:val="24"/>
                <w:lang w:val="en-ZA"/>
              </w:rPr>
              <w:t>Observation</w:t>
            </w:r>
          </w:p>
          <w:p w14:paraId="39876172" w14:textId="77777777" w:rsidR="00982E91" w:rsidRPr="006267A8" w:rsidRDefault="00982E91" w:rsidP="006267A8">
            <w:pPr>
              <w:spacing w:before="120" w:after="0" w:line="276" w:lineRule="auto"/>
              <w:rPr>
                <w:szCs w:val="24"/>
                <w:lang w:val="en-ZA"/>
              </w:rPr>
            </w:pPr>
            <w:r w:rsidRPr="006267A8">
              <w:rPr>
                <w:szCs w:val="24"/>
                <w:lang w:val="en-ZA"/>
              </w:rPr>
              <w:t>Written</w:t>
            </w:r>
          </w:p>
          <w:p w14:paraId="19B21A59" w14:textId="77777777" w:rsidR="00982E91" w:rsidRPr="006267A8" w:rsidRDefault="00982E91" w:rsidP="006267A8">
            <w:pPr>
              <w:spacing w:before="120" w:after="0" w:line="276" w:lineRule="auto"/>
              <w:rPr>
                <w:szCs w:val="24"/>
                <w:lang w:val="en-ZA"/>
              </w:rPr>
            </w:pPr>
            <w:r w:rsidRPr="006267A8">
              <w:rPr>
                <w:szCs w:val="24"/>
                <w:lang w:val="en-ZA"/>
              </w:rPr>
              <w:t>Oral</w:t>
            </w:r>
          </w:p>
          <w:p w14:paraId="60A98A31" w14:textId="77777777" w:rsidR="00982E91" w:rsidRPr="006267A8" w:rsidRDefault="00982E91" w:rsidP="006267A8">
            <w:pPr>
              <w:spacing w:before="120" w:after="0" w:line="276" w:lineRule="auto"/>
              <w:rPr>
                <w:szCs w:val="24"/>
                <w:lang w:val="en-ZA"/>
              </w:rPr>
            </w:pPr>
            <w:r w:rsidRPr="006267A8">
              <w:rPr>
                <w:szCs w:val="24"/>
                <w:lang w:val="en-ZA"/>
              </w:rPr>
              <w:t>Third party report</w:t>
            </w:r>
          </w:p>
        </w:tc>
      </w:tr>
      <w:tr w:rsidR="00982E91" w:rsidRPr="006267A8" w14:paraId="2B507F03" w14:textId="77777777" w:rsidTr="000C47F7">
        <w:trPr>
          <w:trHeight w:val="841"/>
        </w:trPr>
        <w:tc>
          <w:tcPr>
            <w:tcW w:w="1566" w:type="pct"/>
            <w:tcBorders>
              <w:top w:val="single" w:sz="4" w:space="0" w:color="auto"/>
              <w:left w:val="single" w:sz="4" w:space="0" w:color="auto"/>
              <w:bottom w:val="single" w:sz="4" w:space="0" w:color="auto"/>
              <w:right w:val="single" w:sz="4" w:space="0" w:color="auto"/>
            </w:tcBorders>
            <w:hideMark/>
          </w:tcPr>
          <w:p w14:paraId="7A8F0068" w14:textId="77777777" w:rsidR="00121D61" w:rsidRPr="006267A8" w:rsidRDefault="00121D61" w:rsidP="00602A0B">
            <w:pPr>
              <w:pStyle w:val="ListParagraph"/>
              <w:numPr>
                <w:ilvl w:val="0"/>
                <w:numId w:val="36"/>
              </w:numPr>
              <w:spacing w:before="120" w:after="0" w:line="276" w:lineRule="auto"/>
              <w:rPr>
                <w:rFonts w:ascii="Times New Roman" w:hAnsi="Times New Roman"/>
                <w:b/>
                <w:sz w:val="24"/>
                <w:szCs w:val="24"/>
                <w:lang w:val="en-ZA"/>
              </w:rPr>
            </w:pPr>
            <w:r w:rsidRPr="006267A8">
              <w:rPr>
                <w:rFonts w:ascii="Times New Roman" w:hAnsi="Times New Roman"/>
                <w:sz w:val="24"/>
                <w:szCs w:val="24"/>
              </w:rPr>
              <w:t>Follow up on psychosocial healthcare support</w:t>
            </w:r>
          </w:p>
          <w:p w14:paraId="5B0F8593" w14:textId="77777777" w:rsidR="00982E91" w:rsidRPr="006267A8" w:rsidRDefault="00982E91" w:rsidP="006267A8">
            <w:pPr>
              <w:pStyle w:val="ListParagraph"/>
              <w:spacing w:before="120" w:after="0" w:line="276" w:lineRule="auto"/>
              <w:jc w:val="both"/>
              <w:rPr>
                <w:rFonts w:ascii="Times New Roman" w:hAnsi="Times New Roman"/>
                <w:b/>
                <w:sz w:val="24"/>
                <w:szCs w:val="24"/>
                <w:lang w:val="en-ZA"/>
              </w:rPr>
            </w:pPr>
          </w:p>
        </w:tc>
        <w:tc>
          <w:tcPr>
            <w:tcW w:w="2311" w:type="pct"/>
            <w:tcBorders>
              <w:top w:val="single" w:sz="4" w:space="0" w:color="auto"/>
              <w:left w:val="single" w:sz="4" w:space="0" w:color="auto"/>
              <w:bottom w:val="single" w:sz="4" w:space="0" w:color="auto"/>
              <w:right w:val="single" w:sz="4" w:space="0" w:color="auto"/>
            </w:tcBorders>
            <w:hideMark/>
          </w:tcPr>
          <w:p w14:paraId="7D84328A" w14:textId="77777777" w:rsidR="000A0021" w:rsidRPr="006267A8" w:rsidRDefault="000A0021" w:rsidP="00602A0B">
            <w:pPr>
              <w:pStyle w:val="ListParagraph"/>
              <w:numPr>
                <w:ilvl w:val="0"/>
                <w:numId w:val="39"/>
              </w:numPr>
              <w:spacing w:after="0" w:line="276" w:lineRule="auto"/>
              <w:rPr>
                <w:rFonts w:ascii="Times New Roman" w:hAnsi="Times New Roman"/>
                <w:bCs/>
                <w:sz w:val="24"/>
                <w:szCs w:val="24"/>
              </w:rPr>
            </w:pPr>
            <w:r w:rsidRPr="006267A8">
              <w:rPr>
                <w:rFonts w:ascii="Times New Roman" w:hAnsi="Times New Roman"/>
                <w:bCs/>
                <w:sz w:val="24"/>
                <w:szCs w:val="24"/>
              </w:rPr>
              <w:t>Social support systems</w:t>
            </w:r>
          </w:p>
          <w:p w14:paraId="5393C5AD" w14:textId="77777777" w:rsidR="000A0021" w:rsidRPr="006267A8" w:rsidRDefault="000A0021" w:rsidP="00602A0B">
            <w:pPr>
              <w:pStyle w:val="ListParagraph"/>
              <w:numPr>
                <w:ilvl w:val="0"/>
                <w:numId w:val="39"/>
              </w:numPr>
              <w:spacing w:after="0" w:line="276" w:lineRule="auto"/>
              <w:rPr>
                <w:rFonts w:ascii="Times New Roman" w:hAnsi="Times New Roman"/>
                <w:bCs/>
                <w:sz w:val="24"/>
                <w:szCs w:val="24"/>
              </w:rPr>
            </w:pPr>
            <w:r w:rsidRPr="006267A8">
              <w:rPr>
                <w:rFonts w:ascii="Times New Roman" w:hAnsi="Times New Roman"/>
                <w:bCs/>
                <w:sz w:val="24"/>
                <w:szCs w:val="24"/>
              </w:rPr>
              <w:t>Interpersonal skills</w:t>
            </w:r>
          </w:p>
          <w:p w14:paraId="67136D44" w14:textId="77777777" w:rsidR="000A0021" w:rsidRPr="006267A8" w:rsidRDefault="0090790B" w:rsidP="00602A0B">
            <w:pPr>
              <w:pStyle w:val="ListParagraph"/>
              <w:numPr>
                <w:ilvl w:val="0"/>
                <w:numId w:val="39"/>
              </w:numPr>
              <w:spacing w:after="0" w:line="276" w:lineRule="auto"/>
              <w:rPr>
                <w:rFonts w:ascii="Times New Roman" w:hAnsi="Times New Roman"/>
                <w:bCs/>
                <w:sz w:val="24"/>
                <w:szCs w:val="24"/>
              </w:rPr>
            </w:pPr>
            <w:r w:rsidRPr="006267A8">
              <w:rPr>
                <w:rFonts w:ascii="Times New Roman" w:hAnsi="Times New Roman"/>
                <w:bCs/>
                <w:sz w:val="24"/>
                <w:szCs w:val="24"/>
              </w:rPr>
              <w:t>Monitoring psychosocial patient’s progress</w:t>
            </w:r>
          </w:p>
          <w:p w14:paraId="6F53A75C" w14:textId="77777777" w:rsidR="00982E91" w:rsidRPr="006267A8" w:rsidRDefault="000A0021" w:rsidP="00602A0B">
            <w:pPr>
              <w:pStyle w:val="ListParagraph"/>
              <w:numPr>
                <w:ilvl w:val="0"/>
                <w:numId w:val="39"/>
              </w:numPr>
              <w:spacing w:after="0" w:line="276" w:lineRule="auto"/>
              <w:rPr>
                <w:rFonts w:ascii="Times New Roman" w:hAnsi="Times New Roman"/>
                <w:sz w:val="24"/>
                <w:szCs w:val="24"/>
              </w:rPr>
            </w:pPr>
            <w:r w:rsidRPr="006267A8">
              <w:rPr>
                <w:rFonts w:ascii="Times New Roman" w:hAnsi="Times New Roman"/>
                <w:bCs/>
                <w:sz w:val="24"/>
                <w:szCs w:val="24"/>
              </w:rPr>
              <w:t>Reporting of psychosocial issues</w:t>
            </w:r>
          </w:p>
        </w:tc>
        <w:tc>
          <w:tcPr>
            <w:tcW w:w="1123" w:type="pct"/>
            <w:tcBorders>
              <w:top w:val="single" w:sz="4" w:space="0" w:color="auto"/>
              <w:left w:val="single" w:sz="4" w:space="0" w:color="auto"/>
              <w:bottom w:val="single" w:sz="4" w:space="0" w:color="auto"/>
              <w:right w:val="single" w:sz="4" w:space="0" w:color="auto"/>
            </w:tcBorders>
            <w:hideMark/>
          </w:tcPr>
          <w:p w14:paraId="77487692" w14:textId="77777777" w:rsidR="00982E91" w:rsidRPr="006267A8" w:rsidRDefault="00982E91" w:rsidP="006267A8">
            <w:pPr>
              <w:spacing w:after="0" w:line="276" w:lineRule="auto"/>
              <w:rPr>
                <w:szCs w:val="24"/>
                <w:lang w:val="en-ZA"/>
              </w:rPr>
            </w:pPr>
            <w:r w:rsidRPr="006267A8">
              <w:rPr>
                <w:szCs w:val="24"/>
                <w:lang w:val="en-ZA"/>
              </w:rPr>
              <w:t>Written</w:t>
            </w:r>
          </w:p>
          <w:p w14:paraId="31F9AC83" w14:textId="77777777" w:rsidR="00982E91" w:rsidRPr="006267A8" w:rsidRDefault="00982E91" w:rsidP="006267A8">
            <w:pPr>
              <w:spacing w:after="0" w:line="276" w:lineRule="auto"/>
              <w:rPr>
                <w:szCs w:val="24"/>
                <w:lang w:val="en-ZA"/>
              </w:rPr>
            </w:pPr>
            <w:r w:rsidRPr="006267A8">
              <w:rPr>
                <w:szCs w:val="24"/>
                <w:lang w:val="en-ZA"/>
              </w:rPr>
              <w:t>Oral</w:t>
            </w:r>
          </w:p>
          <w:p w14:paraId="525BDF9A" w14:textId="77777777" w:rsidR="00982E91" w:rsidRPr="006267A8" w:rsidRDefault="00982E91" w:rsidP="006267A8">
            <w:pPr>
              <w:spacing w:after="0" w:line="276" w:lineRule="auto"/>
              <w:rPr>
                <w:szCs w:val="24"/>
                <w:lang w:val="en-ZA"/>
              </w:rPr>
            </w:pPr>
            <w:r w:rsidRPr="006267A8">
              <w:rPr>
                <w:szCs w:val="24"/>
                <w:lang w:val="en-ZA"/>
              </w:rPr>
              <w:t>Observation</w:t>
            </w:r>
          </w:p>
          <w:p w14:paraId="299DF1C3" w14:textId="77777777" w:rsidR="00982E91" w:rsidRPr="006267A8" w:rsidRDefault="00982E91" w:rsidP="006267A8">
            <w:pPr>
              <w:spacing w:after="0" w:line="276" w:lineRule="auto"/>
              <w:rPr>
                <w:szCs w:val="24"/>
                <w:lang w:val="en-ZA"/>
              </w:rPr>
            </w:pPr>
            <w:r w:rsidRPr="006267A8">
              <w:rPr>
                <w:szCs w:val="24"/>
                <w:lang w:val="en-ZA"/>
              </w:rPr>
              <w:t xml:space="preserve">Third party report </w:t>
            </w:r>
          </w:p>
        </w:tc>
      </w:tr>
      <w:tr w:rsidR="00982E91" w:rsidRPr="006267A8" w14:paraId="0A585039" w14:textId="77777777" w:rsidTr="000C47F7">
        <w:trPr>
          <w:trHeight w:val="755"/>
        </w:trPr>
        <w:tc>
          <w:tcPr>
            <w:tcW w:w="1566" w:type="pct"/>
            <w:tcBorders>
              <w:top w:val="single" w:sz="4" w:space="0" w:color="auto"/>
              <w:left w:val="single" w:sz="4" w:space="0" w:color="auto"/>
              <w:bottom w:val="single" w:sz="4" w:space="0" w:color="auto"/>
              <w:right w:val="single" w:sz="4" w:space="0" w:color="auto"/>
            </w:tcBorders>
            <w:hideMark/>
          </w:tcPr>
          <w:p w14:paraId="4A256045" w14:textId="77777777" w:rsidR="00121D61" w:rsidRPr="006267A8" w:rsidRDefault="00121D61" w:rsidP="00602A0B">
            <w:pPr>
              <w:pStyle w:val="ListParagraph"/>
              <w:numPr>
                <w:ilvl w:val="0"/>
                <w:numId w:val="36"/>
              </w:numPr>
              <w:spacing w:before="120" w:after="0" w:line="276" w:lineRule="auto"/>
              <w:jc w:val="both"/>
              <w:rPr>
                <w:rFonts w:ascii="Times New Roman" w:hAnsi="Times New Roman"/>
                <w:b/>
                <w:sz w:val="24"/>
                <w:szCs w:val="24"/>
                <w:lang w:val="en-ZA"/>
              </w:rPr>
            </w:pPr>
            <w:r w:rsidRPr="006267A8">
              <w:rPr>
                <w:rFonts w:ascii="Times New Roman" w:hAnsi="Times New Roman"/>
                <w:sz w:val="24"/>
                <w:szCs w:val="24"/>
              </w:rPr>
              <w:t>Document psychosocial healthcare support</w:t>
            </w:r>
          </w:p>
          <w:p w14:paraId="16EB0A2A" w14:textId="77777777" w:rsidR="00982E91" w:rsidRPr="006267A8" w:rsidRDefault="00982E91" w:rsidP="006267A8">
            <w:pPr>
              <w:pStyle w:val="ListParagraph"/>
              <w:spacing w:before="120" w:after="0" w:line="276" w:lineRule="auto"/>
              <w:jc w:val="both"/>
              <w:rPr>
                <w:rFonts w:ascii="Times New Roman" w:hAnsi="Times New Roman"/>
                <w:b/>
                <w:sz w:val="24"/>
                <w:szCs w:val="24"/>
                <w:lang w:val="en-ZA"/>
              </w:rPr>
            </w:pPr>
          </w:p>
        </w:tc>
        <w:tc>
          <w:tcPr>
            <w:tcW w:w="2311" w:type="pct"/>
            <w:tcBorders>
              <w:top w:val="single" w:sz="4" w:space="0" w:color="auto"/>
              <w:left w:val="single" w:sz="4" w:space="0" w:color="auto"/>
              <w:bottom w:val="single" w:sz="4" w:space="0" w:color="auto"/>
              <w:right w:val="single" w:sz="4" w:space="0" w:color="auto"/>
            </w:tcBorders>
            <w:hideMark/>
          </w:tcPr>
          <w:p w14:paraId="51F1B197" w14:textId="77777777" w:rsidR="00982E91" w:rsidRPr="006267A8" w:rsidRDefault="00982E91" w:rsidP="006267A8">
            <w:pPr>
              <w:pStyle w:val="ListParagraph"/>
              <w:numPr>
                <w:ilvl w:val="1"/>
                <w:numId w:val="2"/>
              </w:numPr>
              <w:spacing w:after="0" w:line="276" w:lineRule="auto"/>
              <w:ind w:left="252" w:hanging="270"/>
              <w:rPr>
                <w:rFonts w:ascii="Times New Roman" w:hAnsi="Times New Roman"/>
                <w:sz w:val="24"/>
                <w:szCs w:val="24"/>
              </w:rPr>
            </w:pPr>
            <w:r w:rsidRPr="006267A8">
              <w:rPr>
                <w:rFonts w:ascii="Times New Roman" w:hAnsi="Times New Roman"/>
                <w:sz w:val="24"/>
                <w:szCs w:val="24"/>
              </w:rPr>
              <w:t>Documentation of psychosocial healthcare services</w:t>
            </w:r>
          </w:p>
          <w:p w14:paraId="4036E0DF" w14:textId="77777777" w:rsidR="007A4AE6" w:rsidRPr="006267A8" w:rsidRDefault="007A4AE6" w:rsidP="006267A8">
            <w:pPr>
              <w:pStyle w:val="ListParagraph"/>
              <w:numPr>
                <w:ilvl w:val="1"/>
                <w:numId w:val="2"/>
              </w:numPr>
              <w:spacing w:after="0" w:line="276" w:lineRule="auto"/>
              <w:ind w:left="252" w:hanging="270"/>
              <w:rPr>
                <w:rFonts w:ascii="Times New Roman" w:hAnsi="Times New Roman"/>
                <w:sz w:val="24"/>
                <w:szCs w:val="24"/>
              </w:rPr>
            </w:pPr>
            <w:r w:rsidRPr="006267A8">
              <w:rPr>
                <w:rFonts w:ascii="Times New Roman" w:hAnsi="Times New Roman"/>
                <w:sz w:val="24"/>
                <w:szCs w:val="24"/>
              </w:rPr>
              <w:t>Report writing and dissemination</w:t>
            </w:r>
          </w:p>
          <w:p w14:paraId="145D9DE3" w14:textId="77777777" w:rsidR="00FA6DC9" w:rsidRPr="006267A8" w:rsidRDefault="00FA6DC9" w:rsidP="006267A8">
            <w:pPr>
              <w:pStyle w:val="ListParagraph"/>
              <w:numPr>
                <w:ilvl w:val="1"/>
                <w:numId w:val="2"/>
              </w:numPr>
              <w:spacing w:after="0" w:line="276" w:lineRule="auto"/>
              <w:ind w:left="252" w:hanging="270"/>
              <w:rPr>
                <w:rFonts w:ascii="Times New Roman" w:hAnsi="Times New Roman"/>
                <w:sz w:val="24"/>
                <w:szCs w:val="24"/>
              </w:rPr>
            </w:pPr>
            <w:r w:rsidRPr="006267A8">
              <w:rPr>
                <w:rFonts w:ascii="Times New Roman" w:hAnsi="Times New Roman"/>
                <w:sz w:val="24"/>
                <w:szCs w:val="24"/>
              </w:rPr>
              <w:t xml:space="preserve">Patient agreement </w:t>
            </w:r>
          </w:p>
          <w:p w14:paraId="667EBCE4" w14:textId="77777777" w:rsidR="00FA6DC9" w:rsidRPr="006267A8" w:rsidRDefault="00FA6DC9" w:rsidP="006267A8">
            <w:pPr>
              <w:pStyle w:val="ListParagraph"/>
              <w:numPr>
                <w:ilvl w:val="1"/>
                <w:numId w:val="2"/>
              </w:numPr>
              <w:spacing w:after="0" w:line="276" w:lineRule="auto"/>
              <w:ind w:left="252" w:hanging="270"/>
              <w:rPr>
                <w:rFonts w:ascii="Times New Roman" w:hAnsi="Times New Roman"/>
                <w:sz w:val="24"/>
                <w:szCs w:val="24"/>
              </w:rPr>
            </w:pPr>
            <w:r w:rsidRPr="006267A8">
              <w:rPr>
                <w:rFonts w:ascii="Times New Roman" w:hAnsi="Times New Roman"/>
                <w:sz w:val="24"/>
                <w:szCs w:val="24"/>
              </w:rPr>
              <w:t>Transfer reports</w:t>
            </w:r>
          </w:p>
          <w:p w14:paraId="27217635" w14:textId="77777777" w:rsidR="00982E91" w:rsidRPr="006267A8" w:rsidRDefault="00A460EF" w:rsidP="006267A8">
            <w:pPr>
              <w:pStyle w:val="ListParagraph"/>
              <w:numPr>
                <w:ilvl w:val="1"/>
                <w:numId w:val="2"/>
              </w:numPr>
              <w:spacing w:after="0" w:line="276" w:lineRule="auto"/>
              <w:ind w:left="252" w:hanging="270"/>
              <w:rPr>
                <w:rFonts w:ascii="Times New Roman" w:hAnsi="Times New Roman"/>
                <w:sz w:val="24"/>
                <w:szCs w:val="24"/>
              </w:rPr>
            </w:pPr>
            <w:r w:rsidRPr="006267A8">
              <w:rPr>
                <w:rFonts w:ascii="Times New Roman" w:hAnsi="Times New Roman"/>
                <w:sz w:val="24"/>
                <w:szCs w:val="24"/>
              </w:rPr>
              <w:t>Waste disposal</w:t>
            </w:r>
          </w:p>
        </w:tc>
        <w:tc>
          <w:tcPr>
            <w:tcW w:w="1123" w:type="pct"/>
            <w:tcBorders>
              <w:top w:val="single" w:sz="4" w:space="0" w:color="auto"/>
              <w:left w:val="single" w:sz="4" w:space="0" w:color="auto"/>
              <w:bottom w:val="single" w:sz="4" w:space="0" w:color="auto"/>
              <w:right w:val="single" w:sz="4" w:space="0" w:color="auto"/>
            </w:tcBorders>
            <w:hideMark/>
          </w:tcPr>
          <w:p w14:paraId="49C0A100" w14:textId="77777777" w:rsidR="00982E91" w:rsidRPr="006267A8" w:rsidRDefault="00982E91" w:rsidP="006267A8">
            <w:pPr>
              <w:spacing w:after="0" w:line="276" w:lineRule="auto"/>
              <w:rPr>
                <w:szCs w:val="24"/>
                <w:lang w:val="en-ZA"/>
              </w:rPr>
            </w:pPr>
            <w:r w:rsidRPr="006267A8">
              <w:rPr>
                <w:szCs w:val="24"/>
                <w:lang w:val="en-ZA"/>
              </w:rPr>
              <w:t>Oral</w:t>
            </w:r>
          </w:p>
          <w:p w14:paraId="7DED5D5B" w14:textId="77777777" w:rsidR="00982E91" w:rsidRPr="006267A8" w:rsidRDefault="00982E91" w:rsidP="006267A8">
            <w:pPr>
              <w:spacing w:after="0" w:line="276" w:lineRule="auto"/>
              <w:rPr>
                <w:szCs w:val="24"/>
                <w:lang w:val="en-ZA"/>
              </w:rPr>
            </w:pPr>
            <w:r w:rsidRPr="006267A8">
              <w:rPr>
                <w:szCs w:val="24"/>
                <w:lang w:val="en-ZA"/>
              </w:rPr>
              <w:t>Observation</w:t>
            </w:r>
          </w:p>
          <w:p w14:paraId="16235C87" w14:textId="77777777" w:rsidR="00982E91" w:rsidRPr="006267A8" w:rsidRDefault="00982E91" w:rsidP="006267A8">
            <w:pPr>
              <w:spacing w:after="0" w:line="276" w:lineRule="auto"/>
              <w:rPr>
                <w:szCs w:val="24"/>
                <w:lang w:val="en-ZA"/>
              </w:rPr>
            </w:pPr>
            <w:r w:rsidRPr="006267A8">
              <w:rPr>
                <w:szCs w:val="24"/>
                <w:lang w:val="en-ZA"/>
              </w:rPr>
              <w:t>Written</w:t>
            </w:r>
          </w:p>
          <w:p w14:paraId="65A1733E" w14:textId="77777777" w:rsidR="00982E91" w:rsidRPr="006267A8" w:rsidRDefault="00982E91" w:rsidP="006267A8">
            <w:pPr>
              <w:spacing w:after="0" w:line="276" w:lineRule="auto"/>
              <w:rPr>
                <w:szCs w:val="24"/>
                <w:lang w:val="en-ZA"/>
              </w:rPr>
            </w:pPr>
            <w:r w:rsidRPr="006267A8">
              <w:rPr>
                <w:szCs w:val="24"/>
                <w:lang w:val="en-ZA"/>
              </w:rPr>
              <w:t>Third party report</w:t>
            </w:r>
          </w:p>
          <w:p w14:paraId="7DCF074F" w14:textId="77777777" w:rsidR="00982E91" w:rsidRPr="006267A8" w:rsidRDefault="00982E91" w:rsidP="006267A8">
            <w:pPr>
              <w:spacing w:after="0" w:line="276" w:lineRule="auto"/>
              <w:rPr>
                <w:szCs w:val="24"/>
                <w:lang w:val="en-ZA"/>
              </w:rPr>
            </w:pPr>
          </w:p>
        </w:tc>
      </w:tr>
    </w:tbl>
    <w:p w14:paraId="790A4B2F" w14:textId="77777777" w:rsidR="007C24D6" w:rsidRDefault="007C24D6" w:rsidP="006267A8">
      <w:pPr>
        <w:spacing w:after="0" w:line="276" w:lineRule="auto"/>
        <w:jc w:val="both"/>
        <w:rPr>
          <w:b/>
          <w:szCs w:val="24"/>
        </w:rPr>
      </w:pPr>
    </w:p>
    <w:p w14:paraId="1AF337EC" w14:textId="77777777" w:rsidR="00982E91" w:rsidRPr="006267A8" w:rsidRDefault="00982E91" w:rsidP="006267A8">
      <w:pPr>
        <w:spacing w:after="0" w:line="276" w:lineRule="auto"/>
        <w:jc w:val="both"/>
        <w:rPr>
          <w:b/>
          <w:szCs w:val="24"/>
        </w:rPr>
      </w:pPr>
      <w:r w:rsidRPr="006267A8">
        <w:rPr>
          <w:b/>
          <w:szCs w:val="24"/>
        </w:rPr>
        <w:t>Suggested Methods of Delivery:</w:t>
      </w:r>
    </w:p>
    <w:p w14:paraId="7FB5174C" w14:textId="77777777" w:rsidR="00B061E5" w:rsidRPr="006267A8" w:rsidRDefault="00B061E5" w:rsidP="006267A8">
      <w:pPr>
        <w:pStyle w:val="ListParagraph"/>
        <w:numPr>
          <w:ilvl w:val="0"/>
          <w:numId w:val="8"/>
        </w:numPr>
        <w:spacing w:after="0" w:line="276" w:lineRule="auto"/>
        <w:jc w:val="both"/>
        <w:rPr>
          <w:rFonts w:ascii="Times New Roman" w:hAnsi="Times New Roman"/>
          <w:sz w:val="24"/>
          <w:szCs w:val="24"/>
        </w:rPr>
        <w:sectPr w:rsidR="00B061E5" w:rsidRPr="006267A8" w:rsidSect="00DF74CF">
          <w:type w:val="continuous"/>
          <w:pgSz w:w="12240" w:h="15840"/>
          <w:pgMar w:top="1440" w:right="1440" w:bottom="1440" w:left="1440" w:header="720" w:footer="720" w:gutter="0"/>
          <w:cols w:space="720"/>
          <w:docGrid w:linePitch="360"/>
        </w:sectPr>
      </w:pPr>
    </w:p>
    <w:p w14:paraId="614BB226" w14:textId="77777777" w:rsidR="00982E91" w:rsidRPr="006267A8" w:rsidRDefault="00982E9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Instructor lead facilitation of theory</w:t>
      </w:r>
    </w:p>
    <w:p w14:paraId="2FFE393E" w14:textId="77777777" w:rsidR="00982E91" w:rsidRPr="006267A8" w:rsidRDefault="00982E9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Practical demonstration of tasks</w:t>
      </w:r>
    </w:p>
    <w:p w14:paraId="46E6C668" w14:textId="77777777" w:rsidR="00982E91" w:rsidRPr="006267A8" w:rsidRDefault="00982E9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Practice by trainee</w:t>
      </w:r>
    </w:p>
    <w:p w14:paraId="1E56572E" w14:textId="77777777" w:rsidR="00982E91" w:rsidRPr="006267A8" w:rsidRDefault="00982E9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Simulation/Role play</w:t>
      </w:r>
    </w:p>
    <w:p w14:paraId="715B398E" w14:textId="77777777" w:rsidR="00B061E5" w:rsidRPr="006267A8" w:rsidRDefault="00B061E5" w:rsidP="006267A8">
      <w:pPr>
        <w:pStyle w:val="ListParagraph"/>
        <w:numPr>
          <w:ilvl w:val="0"/>
          <w:numId w:val="8"/>
        </w:numPr>
        <w:spacing w:after="0" w:line="276" w:lineRule="auto"/>
        <w:rPr>
          <w:rFonts w:ascii="Times New Roman" w:hAnsi="Times New Roman"/>
          <w:sz w:val="24"/>
          <w:szCs w:val="24"/>
        </w:rPr>
      </w:pPr>
      <w:r w:rsidRPr="006267A8">
        <w:rPr>
          <w:rFonts w:ascii="Times New Roman" w:hAnsi="Times New Roman"/>
          <w:sz w:val="24"/>
          <w:szCs w:val="24"/>
        </w:rPr>
        <w:t>Group Discussion</w:t>
      </w:r>
    </w:p>
    <w:p w14:paraId="53BBDF1E" w14:textId="77777777" w:rsidR="00FB0C83" w:rsidRPr="006267A8" w:rsidRDefault="00FB0C83" w:rsidP="006267A8">
      <w:pPr>
        <w:spacing w:after="0" w:line="276" w:lineRule="auto"/>
        <w:rPr>
          <w:szCs w:val="24"/>
        </w:rPr>
      </w:pPr>
    </w:p>
    <w:p w14:paraId="696B5657" w14:textId="77777777" w:rsidR="00FB0C83" w:rsidRPr="006267A8" w:rsidRDefault="00FB0C83" w:rsidP="006267A8">
      <w:pPr>
        <w:spacing w:after="0" w:line="276" w:lineRule="auto"/>
        <w:rPr>
          <w:szCs w:val="24"/>
        </w:rPr>
        <w:sectPr w:rsidR="00FB0C83" w:rsidRPr="006267A8" w:rsidSect="00FB0C83">
          <w:type w:val="continuous"/>
          <w:pgSz w:w="12240" w:h="15840"/>
          <w:pgMar w:top="1440" w:right="1440" w:bottom="1440" w:left="1440" w:header="720" w:footer="720" w:gutter="0"/>
          <w:cols w:space="720"/>
          <w:docGrid w:linePitch="360"/>
        </w:sectPr>
      </w:pPr>
    </w:p>
    <w:p w14:paraId="55DC3CA4" w14:textId="77777777" w:rsidR="00982E91" w:rsidRPr="006267A8" w:rsidRDefault="00982E91" w:rsidP="006267A8">
      <w:pPr>
        <w:spacing w:after="0" w:line="276" w:lineRule="auto"/>
        <w:jc w:val="both"/>
        <w:rPr>
          <w:b/>
          <w:szCs w:val="24"/>
        </w:rPr>
      </w:pPr>
      <w:r w:rsidRPr="006267A8">
        <w:rPr>
          <w:b/>
          <w:szCs w:val="24"/>
        </w:rPr>
        <w:t>List of Recommended Resources</w:t>
      </w:r>
    </w:p>
    <w:tbl>
      <w:tblPr>
        <w:tblW w:w="0" w:type="auto"/>
        <w:tblLook w:val="04A0" w:firstRow="1" w:lastRow="0" w:firstColumn="1" w:lastColumn="0" w:noHBand="0" w:noVBand="1"/>
      </w:tblPr>
      <w:tblGrid>
        <w:gridCol w:w="3110"/>
        <w:gridCol w:w="2752"/>
        <w:gridCol w:w="3498"/>
      </w:tblGrid>
      <w:tr w:rsidR="00982E91" w:rsidRPr="006267A8" w14:paraId="06FC6849" w14:textId="77777777" w:rsidTr="0090790B">
        <w:tc>
          <w:tcPr>
            <w:tcW w:w="3192" w:type="dxa"/>
          </w:tcPr>
          <w:p w14:paraId="7D0F5523" w14:textId="77777777" w:rsidR="00982E91" w:rsidRPr="006267A8" w:rsidRDefault="00ED13DD" w:rsidP="006267A8">
            <w:pPr>
              <w:pStyle w:val="elementperfxhead"/>
              <w:numPr>
                <w:ilvl w:val="0"/>
                <w:numId w:val="3"/>
              </w:numPr>
              <w:spacing w:line="276" w:lineRule="auto"/>
              <w:ind w:right="0"/>
              <w:rPr>
                <w:rFonts w:ascii="Times New Roman" w:hAnsi="Times New Roman"/>
                <w:b w:val="0"/>
                <w:sz w:val="24"/>
                <w:szCs w:val="24"/>
              </w:rPr>
            </w:pPr>
            <w:r w:rsidRPr="006267A8">
              <w:rPr>
                <w:rFonts w:ascii="Times New Roman" w:hAnsi="Times New Roman"/>
                <w:b w:val="0"/>
                <w:sz w:val="24"/>
                <w:szCs w:val="24"/>
              </w:rPr>
              <w:t>Psychologist and C</w:t>
            </w:r>
            <w:r w:rsidR="00982E91" w:rsidRPr="006267A8">
              <w:rPr>
                <w:rFonts w:ascii="Times New Roman" w:hAnsi="Times New Roman"/>
                <w:b w:val="0"/>
                <w:sz w:val="24"/>
                <w:szCs w:val="24"/>
              </w:rPr>
              <w:t>ounseling Act</w:t>
            </w:r>
          </w:p>
          <w:p w14:paraId="50421FB1" w14:textId="77777777" w:rsidR="00521E63" w:rsidRPr="006267A8" w:rsidRDefault="00B15252" w:rsidP="006267A8">
            <w:pPr>
              <w:pStyle w:val="elementperfxhead"/>
              <w:numPr>
                <w:ilvl w:val="0"/>
                <w:numId w:val="3"/>
              </w:numPr>
              <w:spacing w:line="276" w:lineRule="auto"/>
              <w:ind w:right="0"/>
              <w:rPr>
                <w:rFonts w:ascii="Times New Roman" w:hAnsi="Times New Roman"/>
                <w:b w:val="0"/>
                <w:sz w:val="24"/>
                <w:szCs w:val="24"/>
              </w:rPr>
            </w:pPr>
            <w:r w:rsidRPr="006267A8">
              <w:rPr>
                <w:rFonts w:ascii="Times New Roman" w:hAnsi="Times New Roman"/>
                <w:b w:val="0"/>
                <w:sz w:val="24"/>
                <w:szCs w:val="24"/>
              </w:rPr>
              <w:t>Code of ethics of a counselor 2014</w:t>
            </w:r>
            <w:r w:rsidR="00521E63" w:rsidRPr="006267A8">
              <w:rPr>
                <w:rFonts w:ascii="Times New Roman" w:hAnsi="Times New Roman"/>
                <w:b w:val="0"/>
                <w:sz w:val="24"/>
                <w:szCs w:val="24"/>
              </w:rPr>
              <w:t xml:space="preserve"> </w:t>
            </w:r>
          </w:p>
          <w:p w14:paraId="13C6AC6F" w14:textId="77777777" w:rsidR="00982E91" w:rsidRPr="006267A8" w:rsidRDefault="00521E63" w:rsidP="006267A8">
            <w:pPr>
              <w:pStyle w:val="elementperfxhead"/>
              <w:numPr>
                <w:ilvl w:val="0"/>
                <w:numId w:val="3"/>
              </w:numPr>
              <w:spacing w:line="276" w:lineRule="auto"/>
              <w:ind w:right="0"/>
              <w:rPr>
                <w:rFonts w:ascii="Times New Roman" w:hAnsi="Times New Roman"/>
                <w:b w:val="0"/>
                <w:sz w:val="24"/>
                <w:szCs w:val="24"/>
              </w:rPr>
            </w:pPr>
            <w:r w:rsidRPr="006267A8">
              <w:rPr>
                <w:rFonts w:ascii="Times New Roman" w:hAnsi="Times New Roman"/>
                <w:b w:val="0"/>
                <w:sz w:val="24"/>
                <w:szCs w:val="24"/>
              </w:rPr>
              <w:t>Medical PPEs</w:t>
            </w:r>
          </w:p>
        </w:tc>
        <w:tc>
          <w:tcPr>
            <w:tcW w:w="2766" w:type="dxa"/>
          </w:tcPr>
          <w:p w14:paraId="47D1DDB7" w14:textId="77777777" w:rsidR="00982E91" w:rsidRPr="006267A8" w:rsidRDefault="00982E91" w:rsidP="006267A8">
            <w:pPr>
              <w:pStyle w:val="elementperfxhead"/>
              <w:numPr>
                <w:ilvl w:val="0"/>
                <w:numId w:val="3"/>
              </w:numPr>
              <w:spacing w:line="276" w:lineRule="auto"/>
              <w:ind w:right="0"/>
              <w:rPr>
                <w:rFonts w:ascii="Times New Roman" w:hAnsi="Times New Roman"/>
                <w:b w:val="0"/>
                <w:sz w:val="24"/>
                <w:szCs w:val="24"/>
              </w:rPr>
            </w:pPr>
            <w:r w:rsidRPr="006267A8">
              <w:rPr>
                <w:rFonts w:ascii="Times New Roman" w:hAnsi="Times New Roman"/>
                <w:b w:val="0"/>
                <w:sz w:val="24"/>
                <w:szCs w:val="24"/>
              </w:rPr>
              <w:t>Recording materials/computers</w:t>
            </w:r>
          </w:p>
          <w:p w14:paraId="59338295" w14:textId="77777777" w:rsidR="00982E91" w:rsidRPr="006267A8" w:rsidRDefault="00982E91" w:rsidP="006267A8">
            <w:pPr>
              <w:pStyle w:val="elementperfxhead"/>
              <w:numPr>
                <w:ilvl w:val="0"/>
                <w:numId w:val="3"/>
              </w:numPr>
              <w:spacing w:line="276" w:lineRule="auto"/>
              <w:ind w:right="0"/>
              <w:rPr>
                <w:rFonts w:ascii="Times New Roman" w:hAnsi="Times New Roman"/>
                <w:b w:val="0"/>
                <w:sz w:val="24"/>
                <w:szCs w:val="24"/>
              </w:rPr>
            </w:pPr>
            <w:r w:rsidRPr="006267A8">
              <w:rPr>
                <w:rFonts w:ascii="Times New Roman" w:hAnsi="Times New Roman"/>
                <w:b w:val="0"/>
                <w:sz w:val="24"/>
                <w:szCs w:val="24"/>
              </w:rPr>
              <w:t>Charts</w:t>
            </w:r>
          </w:p>
          <w:p w14:paraId="28256473" w14:textId="77777777" w:rsidR="00982E91" w:rsidRPr="006267A8" w:rsidRDefault="00982E91" w:rsidP="006267A8">
            <w:pPr>
              <w:pStyle w:val="elementperfxhead"/>
              <w:numPr>
                <w:ilvl w:val="0"/>
                <w:numId w:val="3"/>
              </w:numPr>
              <w:spacing w:line="276" w:lineRule="auto"/>
              <w:ind w:right="0"/>
              <w:rPr>
                <w:rFonts w:ascii="Times New Roman" w:hAnsi="Times New Roman"/>
                <w:b w:val="0"/>
                <w:sz w:val="24"/>
                <w:szCs w:val="24"/>
              </w:rPr>
            </w:pPr>
            <w:r w:rsidRPr="006267A8">
              <w:rPr>
                <w:rFonts w:ascii="Times New Roman" w:hAnsi="Times New Roman"/>
                <w:b w:val="0"/>
                <w:sz w:val="24"/>
                <w:szCs w:val="24"/>
              </w:rPr>
              <w:t>Videos/audios</w:t>
            </w:r>
          </w:p>
          <w:p w14:paraId="3D8B4CD8" w14:textId="77777777" w:rsidR="00982E91" w:rsidRPr="006267A8" w:rsidRDefault="00982E91" w:rsidP="006267A8">
            <w:pPr>
              <w:pStyle w:val="elementperfxhead"/>
              <w:spacing w:line="276" w:lineRule="auto"/>
              <w:ind w:left="360" w:right="0"/>
              <w:rPr>
                <w:rFonts w:ascii="Times New Roman" w:hAnsi="Times New Roman"/>
                <w:b w:val="0"/>
                <w:sz w:val="24"/>
                <w:szCs w:val="24"/>
              </w:rPr>
            </w:pPr>
          </w:p>
        </w:tc>
        <w:tc>
          <w:tcPr>
            <w:tcW w:w="3618" w:type="dxa"/>
          </w:tcPr>
          <w:p w14:paraId="240FD5BC" w14:textId="77777777" w:rsidR="00982E91" w:rsidRPr="006267A8" w:rsidRDefault="00982E91" w:rsidP="006267A8">
            <w:pPr>
              <w:pStyle w:val="elementperfxhead"/>
              <w:numPr>
                <w:ilvl w:val="0"/>
                <w:numId w:val="3"/>
              </w:numPr>
              <w:spacing w:line="276" w:lineRule="auto"/>
              <w:ind w:right="0"/>
              <w:rPr>
                <w:rFonts w:ascii="Times New Roman" w:hAnsi="Times New Roman"/>
                <w:b w:val="0"/>
                <w:sz w:val="24"/>
                <w:szCs w:val="24"/>
              </w:rPr>
            </w:pPr>
            <w:r w:rsidRPr="006267A8">
              <w:rPr>
                <w:rFonts w:ascii="Times New Roman" w:hAnsi="Times New Roman"/>
                <w:b w:val="0"/>
                <w:sz w:val="24"/>
                <w:szCs w:val="24"/>
              </w:rPr>
              <w:t>Tables</w:t>
            </w:r>
          </w:p>
          <w:p w14:paraId="0E8749EB" w14:textId="77777777" w:rsidR="00982E91" w:rsidRPr="006267A8" w:rsidRDefault="00982E91" w:rsidP="006267A8">
            <w:pPr>
              <w:pStyle w:val="elementperfxhead"/>
              <w:numPr>
                <w:ilvl w:val="0"/>
                <w:numId w:val="3"/>
              </w:numPr>
              <w:spacing w:line="276" w:lineRule="auto"/>
              <w:ind w:right="0"/>
              <w:rPr>
                <w:rFonts w:ascii="Times New Roman" w:hAnsi="Times New Roman"/>
                <w:b w:val="0"/>
                <w:sz w:val="24"/>
                <w:szCs w:val="24"/>
              </w:rPr>
            </w:pPr>
            <w:r w:rsidRPr="006267A8">
              <w:rPr>
                <w:rFonts w:ascii="Times New Roman" w:hAnsi="Times New Roman"/>
                <w:b w:val="0"/>
                <w:sz w:val="24"/>
                <w:szCs w:val="24"/>
              </w:rPr>
              <w:t>Chairs</w:t>
            </w:r>
          </w:p>
          <w:p w14:paraId="772B6DD2" w14:textId="77777777" w:rsidR="0088210A" w:rsidRPr="006267A8" w:rsidRDefault="0088210A" w:rsidP="006267A8">
            <w:pPr>
              <w:pStyle w:val="elementperfxhead"/>
              <w:numPr>
                <w:ilvl w:val="0"/>
                <w:numId w:val="3"/>
              </w:numPr>
              <w:spacing w:line="276" w:lineRule="auto"/>
              <w:ind w:right="0"/>
              <w:rPr>
                <w:rFonts w:ascii="Times New Roman" w:hAnsi="Times New Roman"/>
                <w:b w:val="0"/>
                <w:sz w:val="24"/>
                <w:szCs w:val="24"/>
              </w:rPr>
            </w:pPr>
            <w:r w:rsidRPr="006267A8">
              <w:rPr>
                <w:rFonts w:ascii="Times New Roman" w:hAnsi="Times New Roman"/>
                <w:b w:val="0"/>
                <w:sz w:val="24"/>
                <w:szCs w:val="24"/>
              </w:rPr>
              <w:t>Stationery</w:t>
            </w:r>
          </w:p>
          <w:p w14:paraId="58210CFF" w14:textId="77777777" w:rsidR="00982E91" w:rsidRPr="006267A8" w:rsidRDefault="0088210A" w:rsidP="006267A8">
            <w:pPr>
              <w:pStyle w:val="elementperfxhead"/>
              <w:numPr>
                <w:ilvl w:val="0"/>
                <w:numId w:val="3"/>
              </w:numPr>
              <w:spacing w:line="276" w:lineRule="auto"/>
              <w:ind w:right="0"/>
              <w:rPr>
                <w:rFonts w:ascii="Times New Roman" w:hAnsi="Times New Roman"/>
                <w:b w:val="0"/>
                <w:sz w:val="24"/>
                <w:szCs w:val="24"/>
              </w:rPr>
            </w:pPr>
            <w:r w:rsidRPr="006267A8">
              <w:rPr>
                <w:rFonts w:ascii="Times New Roman" w:hAnsi="Times New Roman"/>
                <w:b w:val="0"/>
                <w:sz w:val="24"/>
                <w:szCs w:val="24"/>
              </w:rPr>
              <w:t>Computer</w:t>
            </w:r>
          </w:p>
        </w:tc>
      </w:tr>
    </w:tbl>
    <w:p w14:paraId="1C395D3D" w14:textId="77777777" w:rsidR="00982E91" w:rsidRPr="006267A8" w:rsidRDefault="00982E91" w:rsidP="006267A8">
      <w:pPr>
        <w:tabs>
          <w:tab w:val="left" w:pos="2771"/>
        </w:tabs>
        <w:spacing w:after="0" w:line="276" w:lineRule="auto"/>
        <w:jc w:val="both"/>
        <w:rPr>
          <w:b/>
          <w:szCs w:val="24"/>
          <w:u w:val="single"/>
        </w:rPr>
      </w:pPr>
    </w:p>
    <w:p w14:paraId="5FBAA0C9" w14:textId="77777777" w:rsidR="00DB75C5" w:rsidRPr="006267A8" w:rsidRDefault="00DB75C5" w:rsidP="006267A8">
      <w:pPr>
        <w:spacing w:after="0" w:line="276" w:lineRule="auto"/>
        <w:rPr>
          <w:b/>
          <w:szCs w:val="24"/>
          <w:u w:val="single"/>
        </w:rPr>
      </w:pPr>
      <w:r w:rsidRPr="006267A8">
        <w:rPr>
          <w:b/>
          <w:szCs w:val="24"/>
          <w:u w:val="single"/>
        </w:rPr>
        <w:br w:type="page"/>
      </w:r>
    </w:p>
    <w:p w14:paraId="15B71EA2" w14:textId="77777777" w:rsidR="002442FA" w:rsidRPr="006267A8" w:rsidRDefault="002442FA" w:rsidP="006267A8">
      <w:pPr>
        <w:tabs>
          <w:tab w:val="left" w:pos="2771"/>
        </w:tabs>
        <w:spacing w:after="0" w:line="276" w:lineRule="auto"/>
        <w:jc w:val="center"/>
        <w:rPr>
          <w:b/>
          <w:szCs w:val="24"/>
        </w:rPr>
      </w:pPr>
    </w:p>
    <w:p w14:paraId="2D1ED7A3" w14:textId="77777777" w:rsidR="002442FA" w:rsidRPr="006267A8" w:rsidRDefault="002442FA" w:rsidP="006267A8">
      <w:pPr>
        <w:tabs>
          <w:tab w:val="left" w:pos="2771"/>
        </w:tabs>
        <w:spacing w:after="0" w:line="276" w:lineRule="auto"/>
        <w:jc w:val="center"/>
        <w:rPr>
          <w:b/>
          <w:szCs w:val="24"/>
        </w:rPr>
      </w:pPr>
    </w:p>
    <w:p w14:paraId="13435731" w14:textId="77777777" w:rsidR="002442FA" w:rsidRPr="006267A8" w:rsidRDefault="002442FA" w:rsidP="006267A8">
      <w:pPr>
        <w:tabs>
          <w:tab w:val="left" w:pos="2771"/>
        </w:tabs>
        <w:spacing w:after="0" w:line="276" w:lineRule="auto"/>
        <w:jc w:val="center"/>
        <w:rPr>
          <w:b/>
          <w:szCs w:val="24"/>
        </w:rPr>
      </w:pPr>
    </w:p>
    <w:p w14:paraId="1974B783" w14:textId="77777777" w:rsidR="002442FA" w:rsidRPr="006267A8" w:rsidRDefault="002442FA" w:rsidP="006267A8">
      <w:pPr>
        <w:tabs>
          <w:tab w:val="left" w:pos="2771"/>
        </w:tabs>
        <w:spacing w:after="0" w:line="276" w:lineRule="auto"/>
        <w:jc w:val="center"/>
        <w:rPr>
          <w:b/>
          <w:szCs w:val="24"/>
        </w:rPr>
      </w:pPr>
    </w:p>
    <w:p w14:paraId="2DB0E5B9" w14:textId="77777777" w:rsidR="002442FA" w:rsidRPr="006267A8" w:rsidRDefault="002442FA" w:rsidP="006267A8">
      <w:pPr>
        <w:tabs>
          <w:tab w:val="left" w:pos="2771"/>
        </w:tabs>
        <w:spacing w:after="0" w:line="276" w:lineRule="auto"/>
        <w:jc w:val="center"/>
        <w:rPr>
          <w:b/>
          <w:szCs w:val="24"/>
        </w:rPr>
      </w:pPr>
    </w:p>
    <w:p w14:paraId="7669A878" w14:textId="77777777" w:rsidR="002442FA" w:rsidRPr="006267A8" w:rsidRDefault="002442FA" w:rsidP="006267A8">
      <w:pPr>
        <w:tabs>
          <w:tab w:val="left" w:pos="2771"/>
        </w:tabs>
        <w:spacing w:after="0" w:line="276" w:lineRule="auto"/>
        <w:jc w:val="center"/>
        <w:rPr>
          <w:b/>
          <w:szCs w:val="24"/>
        </w:rPr>
      </w:pPr>
    </w:p>
    <w:p w14:paraId="4E71019F" w14:textId="77777777" w:rsidR="002442FA" w:rsidRPr="006267A8" w:rsidRDefault="00A700F1" w:rsidP="00116053">
      <w:pPr>
        <w:pStyle w:val="Heading1"/>
      </w:pPr>
      <w:bookmarkStart w:id="56" w:name="_Toc29994929"/>
      <w:r w:rsidRPr="006267A8">
        <w:t>CORE UNITS</w:t>
      </w:r>
      <w:r w:rsidR="004E6385" w:rsidRPr="006267A8">
        <w:t xml:space="preserve"> </w:t>
      </w:r>
      <w:r w:rsidR="002442FA" w:rsidRPr="006267A8">
        <w:t>OF LEARNING</w:t>
      </w:r>
      <w:bookmarkEnd w:id="56"/>
    </w:p>
    <w:p w14:paraId="60581EAE" w14:textId="77777777" w:rsidR="002442FA" w:rsidRPr="006267A8" w:rsidRDefault="002442FA" w:rsidP="006267A8">
      <w:pPr>
        <w:spacing w:after="0" w:line="276" w:lineRule="auto"/>
        <w:rPr>
          <w:b/>
          <w:szCs w:val="24"/>
        </w:rPr>
      </w:pPr>
      <w:r w:rsidRPr="006267A8">
        <w:rPr>
          <w:b/>
          <w:szCs w:val="24"/>
        </w:rPr>
        <w:br w:type="page"/>
      </w:r>
    </w:p>
    <w:p w14:paraId="2F9DE4F6" w14:textId="77777777" w:rsidR="00A700F1" w:rsidRPr="006267A8" w:rsidRDefault="00986535" w:rsidP="00116053">
      <w:pPr>
        <w:pStyle w:val="Heading1"/>
        <w:rPr>
          <w:lang w:val="en-ZA"/>
        </w:rPr>
      </w:pPr>
      <w:bookmarkStart w:id="57" w:name="_Toc29994930"/>
      <w:r>
        <w:rPr>
          <w:lang w:val="en-ZA"/>
        </w:rPr>
        <w:lastRenderedPageBreak/>
        <w:t>EX</w:t>
      </w:r>
      <w:r w:rsidR="00C4330A">
        <w:rPr>
          <w:lang w:val="en-ZA"/>
        </w:rPr>
        <w:t xml:space="preserve">ECUTION OF PERIOPERATIVE </w:t>
      </w:r>
      <w:r w:rsidR="006C3467" w:rsidRPr="006267A8">
        <w:rPr>
          <w:lang w:val="en-ZA"/>
        </w:rPr>
        <w:t xml:space="preserve">THEATRE SAFETY </w:t>
      </w:r>
      <w:r w:rsidR="004F7366" w:rsidRPr="006267A8">
        <w:rPr>
          <w:lang w:val="en-ZA"/>
        </w:rPr>
        <w:t>PRECAUTIONS</w:t>
      </w:r>
      <w:bookmarkEnd w:id="57"/>
    </w:p>
    <w:p w14:paraId="57656C7C" w14:textId="77777777" w:rsidR="00A700F1" w:rsidRPr="006267A8" w:rsidRDefault="00A700F1" w:rsidP="006267A8">
      <w:pPr>
        <w:spacing w:before="120" w:after="0" w:line="276" w:lineRule="auto"/>
        <w:jc w:val="both"/>
        <w:rPr>
          <w:szCs w:val="24"/>
          <w:lang w:val="en-ZA"/>
        </w:rPr>
      </w:pPr>
      <w:r w:rsidRPr="006267A8">
        <w:rPr>
          <w:b/>
          <w:szCs w:val="24"/>
          <w:lang w:val="en-ZA"/>
        </w:rPr>
        <w:t>UNIT CODE:</w:t>
      </w:r>
      <w:r w:rsidRPr="006267A8">
        <w:rPr>
          <w:szCs w:val="24"/>
          <w:lang w:val="en-ZA"/>
        </w:rPr>
        <w:t xml:space="preserve"> </w:t>
      </w:r>
      <w:r w:rsidR="00DF1356" w:rsidRPr="006267A8">
        <w:rPr>
          <w:szCs w:val="24"/>
          <w:lang w:val="en-ZA" w:eastAsia="fr-FR"/>
        </w:rPr>
        <w:t>HE</w:t>
      </w:r>
      <w:r w:rsidR="00932A81" w:rsidRPr="006267A8">
        <w:rPr>
          <w:szCs w:val="24"/>
          <w:lang w:val="en-ZA" w:eastAsia="fr-FR"/>
        </w:rPr>
        <w:t>/CU/TT/C</w:t>
      </w:r>
      <w:r w:rsidR="00832370" w:rsidRPr="006267A8">
        <w:rPr>
          <w:szCs w:val="24"/>
          <w:lang w:val="en-ZA" w:eastAsia="fr-FR"/>
        </w:rPr>
        <w:t>R</w:t>
      </w:r>
      <w:r w:rsidR="00932A81" w:rsidRPr="006267A8">
        <w:rPr>
          <w:szCs w:val="24"/>
          <w:lang w:val="en-ZA" w:eastAsia="fr-FR"/>
        </w:rPr>
        <w:t>/01/6</w:t>
      </w:r>
      <w:r w:rsidR="002C4085">
        <w:rPr>
          <w:szCs w:val="24"/>
          <w:lang w:val="en-ZA" w:eastAsia="fr-FR"/>
        </w:rPr>
        <w:t>/A</w:t>
      </w:r>
    </w:p>
    <w:p w14:paraId="68FFB6F2" w14:textId="77777777" w:rsidR="00214E7A" w:rsidRPr="006267A8" w:rsidRDefault="00214E7A" w:rsidP="006267A8">
      <w:pPr>
        <w:spacing w:after="0" w:line="276" w:lineRule="auto"/>
        <w:jc w:val="both"/>
        <w:rPr>
          <w:b/>
          <w:szCs w:val="24"/>
          <w:lang w:val="en-ZA"/>
        </w:rPr>
      </w:pPr>
    </w:p>
    <w:p w14:paraId="351A6351" w14:textId="77777777" w:rsidR="00A700F1" w:rsidRPr="006267A8" w:rsidRDefault="00A700F1" w:rsidP="006267A8">
      <w:pPr>
        <w:spacing w:after="0" w:line="276" w:lineRule="auto"/>
        <w:jc w:val="both"/>
        <w:rPr>
          <w:szCs w:val="24"/>
          <w:lang w:val="en-ZA"/>
        </w:rPr>
      </w:pPr>
      <w:r w:rsidRPr="006267A8">
        <w:rPr>
          <w:b/>
          <w:szCs w:val="24"/>
          <w:lang w:val="en-ZA"/>
        </w:rPr>
        <w:t>Relationship to Occupational Standards</w:t>
      </w:r>
    </w:p>
    <w:p w14:paraId="5060E880" w14:textId="77777777" w:rsidR="00A700F1" w:rsidRPr="006267A8" w:rsidRDefault="00A700F1" w:rsidP="006267A8">
      <w:pPr>
        <w:spacing w:after="0" w:line="276" w:lineRule="auto"/>
        <w:jc w:val="both"/>
        <w:rPr>
          <w:szCs w:val="24"/>
          <w:lang w:val="en-ZA"/>
        </w:rPr>
      </w:pPr>
      <w:r w:rsidRPr="006267A8">
        <w:rPr>
          <w:szCs w:val="24"/>
          <w:lang w:val="en-ZA"/>
        </w:rPr>
        <w:t xml:space="preserve">This unit addresses the Unit of Competency: </w:t>
      </w:r>
      <w:r w:rsidR="00C4330A">
        <w:rPr>
          <w:szCs w:val="24"/>
          <w:lang w:val="en-ZA"/>
        </w:rPr>
        <w:t>Execute</w:t>
      </w:r>
      <w:r w:rsidR="00E579C4">
        <w:rPr>
          <w:szCs w:val="24"/>
          <w:lang w:val="en-ZA"/>
        </w:rPr>
        <w:t xml:space="preserve"> Perioperative</w:t>
      </w:r>
      <w:r w:rsidR="00465B71" w:rsidRPr="006267A8">
        <w:rPr>
          <w:szCs w:val="24"/>
          <w:lang w:val="en-ZA"/>
        </w:rPr>
        <w:t xml:space="preserve"> Theatre </w:t>
      </w:r>
      <w:r w:rsidRPr="006267A8">
        <w:rPr>
          <w:szCs w:val="24"/>
          <w:lang w:val="en-ZA"/>
        </w:rPr>
        <w:t>safety precautions</w:t>
      </w:r>
      <w:r w:rsidR="00DB75C5" w:rsidRPr="006267A8">
        <w:rPr>
          <w:szCs w:val="24"/>
          <w:lang w:val="en-ZA"/>
        </w:rPr>
        <w:t>.</w:t>
      </w:r>
    </w:p>
    <w:p w14:paraId="30C45AAE" w14:textId="77777777" w:rsidR="00DB75C5" w:rsidRPr="006267A8" w:rsidRDefault="00DB75C5" w:rsidP="006267A8">
      <w:pPr>
        <w:spacing w:after="0" w:line="276" w:lineRule="auto"/>
        <w:jc w:val="both"/>
        <w:rPr>
          <w:b/>
          <w:szCs w:val="24"/>
          <w:lang w:val="en-ZA"/>
        </w:rPr>
      </w:pPr>
    </w:p>
    <w:p w14:paraId="77D7996D" w14:textId="77777777" w:rsidR="00A700F1" w:rsidRPr="006267A8" w:rsidRDefault="00A700F1" w:rsidP="006267A8">
      <w:pPr>
        <w:spacing w:after="0" w:line="276" w:lineRule="auto"/>
        <w:jc w:val="both"/>
        <w:rPr>
          <w:szCs w:val="24"/>
          <w:lang w:val="en-ZA"/>
        </w:rPr>
      </w:pPr>
      <w:r w:rsidRPr="006267A8">
        <w:rPr>
          <w:b/>
          <w:szCs w:val="24"/>
          <w:lang w:val="en-ZA"/>
        </w:rPr>
        <w:t>Duration of Unit:</w:t>
      </w:r>
      <w:r w:rsidRPr="006267A8">
        <w:rPr>
          <w:szCs w:val="24"/>
          <w:lang w:val="en-ZA"/>
        </w:rPr>
        <w:t xml:space="preserve"> </w:t>
      </w:r>
      <w:r w:rsidR="00A3633A">
        <w:rPr>
          <w:szCs w:val="24"/>
          <w:lang w:val="en-ZA"/>
        </w:rPr>
        <w:t>12</w:t>
      </w:r>
      <w:r w:rsidR="004E1D65" w:rsidRPr="006D3072">
        <w:rPr>
          <w:szCs w:val="24"/>
          <w:lang w:val="en-ZA"/>
        </w:rPr>
        <w:t>0</w:t>
      </w:r>
      <w:r w:rsidRPr="006D3072">
        <w:rPr>
          <w:szCs w:val="24"/>
          <w:lang w:val="en-ZA"/>
        </w:rPr>
        <w:t xml:space="preserve"> </w:t>
      </w:r>
      <w:r w:rsidRPr="006267A8">
        <w:rPr>
          <w:szCs w:val="24"/>
          <w:lang w:val="en-ZA"/>
        </w:rPr>
        <w:t>hours</w:t>
      </w:r>
    </w:p>
    <w:p w14:paraId="2525F119" w14:textId="77777777" w:rsidR="00DB75C5" w:rsidRPr="006267A8" w:rsidRDefault="00DB75C5" w:rsidP="006267A8">
      <w:pPr>
        <w:spacing w:after="0" w:line="276" w:lineRule="auto"/>
        <w:jc w:val="both"/>
        <w:rPr>
          <w:b/>
          <w:szCs w:val="24"/>
          <w:lang w:val="en-ZA"/>
        </w:rPr>
      </w:pPr>
    </w:p>
    <w:p w14:paraId="3B9F015B" w14:textId="77777777" w:rsidR="00A700F1" w:rsidRPr="006267A8" w:rsidRDefault="00A700F1" w:rsidP="006267A8">
      <w:pPr>
        <w:spacing w:after="0" w:line="276" w:lineRule="auto"/>
        <w:jc w:val="both"/>
        <w:rPr>
          <w:szCs w:val="24"/>
          <w:lang w:val="en-ZA"/>
        </w:rPr>
      </w:pPr>
      <w:r w:rsidRPr="006267A8">
        <w:rPr>
          <w:b/>
          <w:szCs w:val="24"/>
          <w:lang w:val="en-ZA"/>
        </w:rPr>
        <w:t>Unit Description</w:t>
      </w:r>
    </w:p>
    <w:p w14:paraId="5E03DF84" w14:textId="77777777" w:rsidR="00A700F1" w:rsidRPr="006267A8" w:rsidRDefault="00A700F1" w:rsidP="006267A8">
      <w:pPr>
        <w:spacing w:after="0" w:line="276" w:lineRule="auto"/>
        <w:jc w:val="both"/>
        <w:rPr>
          <w:szCs w:val="24"/>
        </w:rPr>
      </w:pPr>
      <w:r w:rsidRPr="006267A8">
        <w:rPr>
          <w:szCs w:val="24"/>
          <w:lang w:val="en-ZA"/>
        </w:rPr>
        <w:t xml:space="preserve">This unit </w:t>
      </w:r>
      <w:r w:rsidRPr="006267A8">
        <w:rPr>
          <w:szCs w:val="24"/>
          <w:lang w:val="en-ZA" w:eastAsia="fr-FR"/>
        </w:rPr>
        <w:t xml:space="preserve">describes the competencies </w:t>
      </w:r>
      <w:r w:rsidRPr="006267A8">
        <w:rPr>
          <w:szCs w:val="24"/>
        </w:rPr>
        <w:t xml:space="preserve">required to execute </w:t>
      </w:r>
      <w:r w:rsidR="00106FB8">
        <w:rPr>
          <w:szCs w:val="24"/>
        </w:rPr>
        <w:t>Perio</w:t>
      </w:r>
      <w:r w:rsidR="00465B71" w:rsidRPr="006267A8">
        <w:rPr>
          <w:szCs w:val="24"/>
        </w:rPr>
        <w:t xml:space="preserve">peration Theatre </w:t>
      </w:r>
      <w:r w:rsidRPr="006267A8">
        <w:rPr>
          <w:szCs w:val="24"/>
        </w:rPr>
        <w:t xml:space="preserve">safety precautions. It involves wearing of personal </w:t>
      </w:r>
      <w:r w:rsidR="008F6580">
        <w:rPr>
          <w:szCs w:val="24"/>
        </w:rPr>
        <w:t>perio</w:t>
      </w:r>
      <w:r w:rsidR="00465B71" w:rsidRPr="006267A8">
        <w:rPr>
          <w:szCs w:val="24"/>
        </w:rPr>
        <w:t>peration Theatre</w:t>
      </w:r>
      <w:r w:rsidR="00B3667D" w:rsidRPr="006267A8">
        <w:rPr>
          <w:szCs w:val="24"/>
        </w:rPr>
        <w:t xml:space="preserve"> prot</w:t>
      </w:r>
      <w:r w:rsidRPr="006267A8">
        <w:rPr>
          <w:szCs w:val="24"/>
        </w:rPr>
        <w:t xml:space="preserve">ective gears, verifying theatre checklist, patient care, proper handling of surgical instruments and consumables as well as responding to alarms in an </w:t>
      </w:r>
      <w:r w:rsidRPr="006267A8">
        <w:rPr>
          <w:szCs w:val="24"/>
          <w:lang w:val="en-ZA"/>
        </w:rPr>
        <w:t>Operation Theatre</w:t>
      </w:r>
      <w:r w:rsidRPr="006267A8">
        <w:rPr>
          <w:szCs w:val="24"/>
        </w:rPr>
        <w:t>, followed in the context of theatre setting.</w:t>
      </w:r>
    </w:p>
    <w:p w14:paraId="55A2B487" w14:textId="77777777" w:rsidR="00DB75C5" w:rsidRPr="006267A8" w:rsidRDefault="00DB75C5" w:rsidP="006267A8">
      <w:pPr>
        <w:spacing w:after="0" w:line="276" w:lineRule="auto"/>
        <w:jc w:val="both"/>
        <w:rPr>
          <w:b/>
          <w:szCs w:val="24"/>
          <w:lang w:val="en-ZA"/>
        </w:rPr>
      </w:pPr>
    </w:p>
    <w:p w14:paraId="5DF47642" w14:textId="77777777" w:rsidR="00A700F1" w:rsidRPr="006267A8" w:rsidRDefault="00A700F1" w:rsidP="006267A8">
      <w:pPr>
        <w:spacing w:after="0" w:line="276" w:lineRule="auto"/>
        <w:jc w:val="both"/>
        <w:rPr>
          <w:b/>
          <w:szCs w:val="24"/>
          <w:lang w:val="en-ZA"/>
        </w:rPr>
      </w:pPr>
      <w:r w:rsidRPr="006267A8">
        <w:rPr>
          <w:b/>
          <w:szCs w:val="24"/>
          <w:lang w:val="en-ZA"/>
        </w:rPr>
        <w:t>Summary of Learning Outcomes</w:t>
      </w:r>
    </w:p>
    <w:p w14:paraId="0669AC4E" w14:textId="77777777" w:rsidR="00A700F1" w:rsidRPr="006267A8" w:rsidRDefault="00A700F1" w:rsidP="00602A0B">
      <w:pPr>
        <w:pStyle w:val="ListParagraph"/>
        <w:numPr>
          <w:ilvl w:val="0"/>
          <w:numId w:val="51"/>
        </w:numPr>
        <w:spacing w:before="120" w:after="0" w:line="276" w:lineRule="auto"/>
        <w:jc w:val="both"/>
        <w:rPr>
          <w:rFonts w:ascii="Times New Roman" w:hAnsi="Times New Roman"/>
          <w:sz w:val="24"/>
          <w:szCs w:val="24"/>
          <w:lang w:val="en-ZA"/>
        </w:rPr>
      </w:pPr>
      <w:r w:rsidRPr="006267A8">
        <w:rPr>
          <w:rFonts w:ascii="Times New Roman" w:hAnsi="Times New Roman"/>
          <w:sz w:val="24"/>
          <w:szCs w:val="24"/>
          <w:lang w:val="en-ZA"/>
        </w:rPr>
        <w:t xml:space="preserve">Plan and prepare for </w:t>
      </w:r>
      <w:r w:rsidR="00465B71" w:rsidRPr="006267A8">
        <w:rPr>
          <w:rFonts w:ascii="Times New Roman" w:hAnsi="Times New Roman"/>
          <w:sz w:val="24"/>
          <w:szCs w:val="24"/>
          <w:lang w:val="en-ZA"/>
        </w:rPr>
        <w:t>Operation Theatre</w:t>
      </w:r>
      <w:r w:rsidR="00B3667D" w:rsidRPr="006267A8">
        <w:rPr>
          <w:rFonts w:ascii="Times New Roman" w:hAnsi="Times New Roman"/>
          <w:sz w:val="24"/>
          <w:szCs w:val="24"/>
          <w:lang w:val="en-ZA"/>
        </w:rPr>
        <w:t xml:space="preserve"> </w:t>
      </w:r>
      <w:r w:rsidRPr="006267A8">
        <w:rPr>
          <w:rFonts w:ascii="Times New Roman" w:hAnsi="Times New Roman"/>
          <w:sz w:val="24"/>
          <w:szCs w:val="24"/>
          <w:lang w:val="en-ZA"/>
        </w:rPr>
        <w:t>safety</w:t>
      </w:r>
    </w:p>
    <w:p w14:paraId="1F03D626" w14:textId="77777777" w:rsidR="00A700F1" w:rsidRPr="006267A8" w:rsidRDefault="00A700F1" w:rsidP="00602A0B">
      <w:pPr>
        <w:pStyle w:val="ListParagraph"/>
        <w:numPr>
          <w:ilvl w:val="0"/>
          <w:numId w:val="51"/>
        </w:numPr>
        <w:spacing w:before="120" w:after="0" w:line="276" w:lineRule="auto"/>
        <w:jc w:val="both"/>
        <w:rPr>
          <w:rFonts w:ascii="Times New Roman" w:hAnsi="Times New Roman"/>
          <w:sz w:val="24"/>
          <w:szCs w:val="24"/>
          <w:lang w:val="en-ZA"/>
        </w:rPr>
      </w:pPr>
      <w:r w:rsidRPr="006267A8">
        <w:rPr>
          <w:rFonts w:ascii="Times New Roman" w:hAnsi="Times New Roman"/>
          <w:sz w:val="24"/>
          <w:szCs w:val="24"/>
          <w:lang w:val="en-ZA"/>
        </w:rPr>
        <w:t xml:space="preserve">Verify </w:t>
      </w:r>
      <w:r w:rsidR="008F6580">
        <w:rPr>
          <w:rFonts w:ascii="Times New Roman" w:hAnsi="Times New Roman"/>
          <w:sz w:val="24"/>
          <w:szCs w:val="24"/>
          <w:lang w:val="en-ZA"/>
        </w:rPr>
        <w:t>perio</w:t>
      </w:r>
      <w:r w:rsidR="00465B71" w:rsidRPr="006267A8">
        <w:rPr>
          <w:rFonts w:ascii="Times New Roman" w:hAnsi="Times New Roman"/>
          <w:sz w:val="24"/>
          <w:szCs w:val="24"/>
          <w:lang w:val="en-ZA"/>
        </w:rPr>
        <w:t>peration Theatre</w:t>
      </w:r>
      <w:r w:rsidR="00B3667D" w:rsidRPr="006267A8">
        <w:rPr>
          <w:rFonts w:ascii="Times New Roman" w:hAnsi="Times New Roman"/>
          <w:sz w:val="24"/>
          <w:szCs w:val="24"/>
          <w:lang w:val="en-ZA"/>
        </w:rPr>
        <w:t xml:space="preserve"> </w:t>
      </w:r>
      <w:r w:rsidRPr="006267A8">
        <w:rPr>
          <w:rFonts w:ascii="Times New Roman" w:hAnsi="Times New Roman"/>
          <w:sz w:val="24"/>
          <w:szCs w:val="24"/>
          <w:lang w:val="en-ZA"/>
        </w:rPr>
        <w:t>checklist</w:t>
      </w:r>
    </w:p>
    <w:p w14:paraId="713B30EA" w14:textId="77777777" w:rsidR="00A700F1" w:rsidRPr="006267A8" w:rsidRDefault="00A700F1" w:rsidP="00602A0B">
      <w:pPr>
        <w:pStyle w:val="ListParagraph"/>
        <w:numPr>
          <w:ilvl w:val="0"/>
          <w:numId w:val="51"/>
        </w:numPr>
        <w:spacing w:before="120" w:after="0" w:line="276" w:lineRule="auto"/>
        <w:jc w:val="both"/>
        <w:rPr>
          <w:rFonts w:ascii="Times New Roman" w:hAnsi="Times New Roman"/>
          <w:sz w:val="24"/>
          <w:szCs w:val="24"/>
          <w:lang w:val="en-ZA"/>
        </w:rPr>
      </w:pPr>
      <w:r w:rsidRPr="006267A8">
        <w:rPr>
          <w:rFonts w:ascii="Times New Roman" w:hAnsi="Times New Roman"/>
          <w:sz w:val="24"/>
          <w:szCs w:val="24"/>
          <w:lang w:val="en-ZA"/>
        </w:rPr>
        <w:t>Care for patient and theatre team</w:t>
      </w:r>
    </w:p>
    <w:p w14:paraId="06D07B4B" w14:textId="77777777" w:rsidR="00A700F1" w:rsidRPr="006267A8" w:rsidRDefault="00A700F1" w:rsidP="00602A0B">
      <w:pPr>
        <w:pStyle w:val="ListParagraph"/>
        <w:numPr>
          <w:ilvl w:val="0"/>
          <w:numId w:val="51"/>
        </w:numPr>
        <w:spacing w:before="120" w:after="0" w:line="276" w:lineRule="auto"/>
        <w:jc w:val="both"/>
        <w:rPr>
          <w:rFonts w:ascii="Times New Roman" w:hAnsi="Times New Roman"/>
          <w:sz w:val="24"/>
          <w:szCs w:val="24"/>
          <w:lang w:val="en-ZA"/>
        </w:rPr>
      </w:pPr>
      <w:r w:rsidRPr="006267A8">
        <w:rPr>
          <w:rFonts w:ascii="Times New Roman" w:hAnsi="Times New Roman"/>
          <w:sz w:val="24"/>
          <w:szCs w:val="24"/>
          <w:lang w:val="en-ZA"/>
        </w:rPr>
        <w:t xml:space="preserve">Handle instruments, apparatus and consumables </w:t>
      </w:r>
    </w:p>
    <w:p w14:paraId="0716B082" w14:textId="77777777" w:rsidR="00A700F1" w:rsidRPr="006267A8" w:rsidRDefault="00A700F1" w:rsidP="00602A0B">
      <w:pPr>
        <w:pStyle w:val="ListParagraph"/>
        <w:numPr>
          <w:ilvl w:val="0"/>
          <w:numId w:val="51"/>
        </w:numPr>
        <w:spacing w:before="120" w:after="0" w:line="276" w:lineRule="auto"/>
        <w:jc w:val="both"/>
        <w:rPr>
          <w:rFonts w:ascii="Times New Roman" w:hAnsi="Times New Roman"/>
          <w:sz w:val="24"/>
          <w:szCs w:val="24"/>
          <w:lang w:val="en-ZA"/>
        </w:rPr>
      </w:pPr>
      <w:r w:rsidRPr="006267A8">
        <w:rPr>
          <w:rFonts w:ascii="Times New Roman" w:hAnsi="Times New Roman"/>
          <w:sz w:val="24"/>
          <w:szCs w:val="24"/>
          <w:lang w:val="en-ZA"/>
        </w:rPr>
        <w:t xml:space="preserve">Respond to </w:t>
      </w:r>
      <w:r w:rsidR="008F6580">
        <w:rPr>
          <w:rFonts w:ascii="Times New Roman" w:hAnsi="Times New Roman"/>
          <w:sz w:val="24"/>
          <w:szCs w:val="24"/>
          <w:lang w:val="en-ZA"/>
        </w:rPr>
        <w:t>perio</w:t>
      </w:r>
      <w:r w:rsidR="00465B71" w:rsidRPr="006267A8">
        <w:rPr>
          <w:rFonts w:ascii="Times New Roman" w:hAnsi="Times New Roman"/>
          <w:sz w:val="24"/>
          <w:szCs w:val="24"/>
          <w:lang w:val="en-ZA"/>
        </w:rPr>
        <w:t>peration Theatre</w:t>
      </w:r>
      <w:r w:rsidR="00B3667D" w:rsidRPr="006267A8">
        <w:rPr>
          <w:rFonts w:ascii="Times New Roman" w:hAnsi="Times New Roman"/>
          <w:sz w:val="24"/>
          <w:szCs w:val="24"/>
          <w:lang w:val="en-ZA"/>
        </w:rPr>
        <w:t xml:space="preserve"> </w:t>
      </w:r>
      <w:r w:rsidRPr="006267A8">
        <w:rPr>
          <w:rFonts w:ascii="Times New Roman" w:hAnsi="Times New Roman"/>
          <w:sz w:val="24"/>
          <w:szCs w:val="24"/>
          <w:lang w:val="en-ZA"/>
        </w:rPr>
        <w:t>alarms</w:t>
      </w:r>
    </w:p>
    <w:p w14:paraId="0C7E30EA" w14:textId="77777777" w:rsidR="00C4504C" w:rsidRPr="006267A8" w:rsidRDefault="00A700F1" w:rsidP="00602A0B">
      <w:pPr>
        <w:pStyle w:val="ListParagraph"/>
        <w:numPr>
          <w:ilvl w:val="0"/>
          <w:numId w:val="51"/>
        </w:numPr>
        <w:spacing w:before="120" w:after="0" w:line="276" w:lineRule="auto"/>
        <w:jc w:val="both"/>
        <w:rPr>
          <w:rFonts w:ascii="Times New Roman" w:hAnsi="Times New Roman"/>
          <w:sz w:val="24"/>
          <w:szCs w:val="24"/>
          <w:lang w:val="en-ZA"/>
        </w:rPr>
      </w:pPr>
      <w:r w:rsidRPr="006267A8">
        <w:rPr>
          <w:rFonts w:ascii="Times New Roman" w:hAnsi="Times New Roman"/>
          <w:sz w:val="24"/>
          <w:szCs w:val="24"/>
          <w:lang w:val="en-ZA"/>
        </w:rPr>
        <w:t xml:space="preserve">Evaluate and wind-up </w:t>
      </w:r>
      <w:r w:rsidR="00465B71" w:rsidRPr="006267A8">
        <w:rPr>
          <w:rFonts w:ascii="Times New Roman" w:hAnsi="Times New Roman"/>
          <w:sz w:val="24"/>
          <w:szCs w:val="24"/>
          <w:lang w:val="en-ZA"/>
        </w:rPr>
        <w:t>Operation Theatre</w:t>
      </w:r>
      <w:r w:rsidR="00B3667D" w:rsidRPr="006267A8">
        <w:rPr>
          <w:rFonts w:ascii="Times New Roman" w:hAnsi="Times New Roman"/>
          <w:sz w:val="24"/>
          <w:szCs w:val="24"/>
          <w:lang w:val="en-ZA"/>
        </w:rPr>
        <w:t xml:space="preserve"> </w:t>
      </w:r>
      <w:r w:rsidRPr="006267A8">
        <w:rPr>
          <w:rFonts w:ascii="Times New Roman" w:hAnsi="Times New Roman"/>
          <w:sz w:val="24"/>
          <w:szCs w:val="24"/>
          <w:lang w:val="en-ZA"/>
        </w:rPr>
        <w:t xml:space="preserve">safety    </w:t>
      </w:r>
    </w:p>
    <w:p w14:paraId="602731A2" w14:textId="77777777" w:rsidR="00A700F1" w:rsidRPr="006267A8" w:rsidRDefault="00A700F1" w:rsidP="006267A8">
      <w:pPr>
        <w:spacing w:before="120" w:after="0" w:line="276" w:lineRule="auto"/>
        <w:contextualSpacing/>
        <w:jc w:val="both"/>
        <w:rPr>
          <w:b/>
          <w:szCs w:val="24"/>
          <w:lang w:val="en-ZA"/>
        </w:rPr>
      </w:pPr>
      <w:r w:rsidRPr="006267A8">
        <w:rPr>
          <w:b/>
          <w:szCs w:val="24"/>
          <w:lang w:val="en-ZA"/>
        </w:rPr>
        <w:t>Learning Outcomes, Content and Suggested Assessment Methods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4677"/>
        <w:gridCol w:w="2439"/>
      </w:tblGrid>
      <w:tr w:rsidR="00A700F1" w:rsidRPr="006267A8" w14:paraId="5814140F" w14:textId="77777777" w:rsidTr="004E1D65">
        <w:tc>
          <w:tcPr>
            <w:tcW w:w="2802" w:type="dxa"/>
            <w:tcBorders>
              <w:top w:val="single" w:sz="4" w:space="0" w:color="auto"/>
              <w:left w:val="single" w:sz="4" w:space="0" w:color="auto"/>
              <w:bottom w:val="single" w:sz="4" w:space="0" w:color="auto"/>
              <w:right w:val="single" w:sz="4" w:space="0" w:color="auto"/>
            </w:tcBorders>
            <w:shd w:val="clear" w:color="auto" w:fill="F2F2F2"/>
            <w:hideMark/>
          </w:tcPr>
          <w:p w14:paraId="5AA80FA2" w14:textId="77777777" w:rsidR="00A700F1" w:rsidRPr="006267A8" w:rsidRDefault="00A700F1" w:rsidP="006267A8">
            <w:pPr>
              <w:spacing w:before="120" w:after="0" w:line="276" w:lineRule="auto"/>
              <w:jc w:val="both"/>
              <w:rPr>
                <w:b/>
                <w:szCs w:val="24"/>
                <w:lang w:val="en-ZA"/>
              </w:rPr>
            </w:pPr>
            <w:r w:rsidRPr="006267A8">
              <w:rPr>
                <w:b/>
                <w:szCs w:val="24"/>
                <w:lang w:val="en-ZA"/>
              </w:rPr>
              <w:t>Learning Outcome</w:t>
            </w:r>
          </w:p>
        </w:tc>
        <w:tc>
          <w:tcPr>
            <w:tcW w:w="4677" w:type="dxa"/>
            <w:tcBorders>
              <w:top w:val="single" w:sz="4" w:space="0" w:color="auto"/>
              <w:left w:val="single" w:sz="4" w:space="0" w:color="auto"/>
              <w:bottom w:val="single" w:sz="4" w:space="0" w:color="auto"/>
              <w:right w:val="single" w:sz="4" w:space="0" w:color="auto"/>
            </w:tcBorders>
            <w:shd w:val="clear" w:color="auto" w:fill="F2F2F2"/>
            <w:hideMark/>
          </w:tcPr>
          <w:p w14:paraId="7C6C9662" w14:textId="77777777" w:rsidR="00A700F1" w:rsidRPr="006267A8" w:rsidRDefault="00A700F1" w:rsidP="006267A8">
            <w:pPr>
              <w:spacing w:before="120" w:after="0" w:line="276" w:lineRule="auto"/>
              <w:ind w:left="357" w:hanging="357"/>
              <w:jc w:val="both"/>
              <w:rPr>
                <w:b/>
                <w:szCs w:val="24"/>
                <w:lang w:val="en-ZA"/>
              </w:rPr>
            </w:pPr>
            <w:r w:rsidRPr="006267A8">
              <w:rPr>
                <w:b/>
                <w:szCs w:val="24"/>
                <w:lang w:val="en-ZA"/>
              </w:rPr>
              <w:t>Content</w:t>
            </w:r>
          </w:p>
        </w:tc>
        <w:tc>
          <w:tcPr>
            <w:tcW w:w="2439" w:type="dxa"/>
            <w:tcBorders>
              <w:top w:val="single" w:sz="4" w:space="0" w:color="auto"/>
              <w:left w:val="single" w:sz="4" w:space="0" w:color="auto"/>
              <w:bottom w:val="single" w:sz="4" w:space="0" w:color="auto"/>
              <w:right w:val="single" w:sz="4" w:space="0" w:color="auto"/>
            </w:tcBorders>
            <w:shd w:val="clear" w:color="auto" w:fill="F2F2F2"/>
            <w:hideMark/>
          </w:tcPr>
          <w:p w14:paraId="6CD23A51" w14:textId="77777777" w:rsidR="00A700F1" w:rsidRPr="006267A8" w:rsidRDefault="00A700F1" w:rsidP="006267A8">
            <w:pPr>
              <w:spacing w:before="120" w:after="0" w:line="276" w:lineRule="auto"/>
              <w:jc w:val="both"/>
              <w:rPr>
                <w:b/>
                <w:szCs w:val="24"/>
                <w:lang w:val="en-ZA"/>
              </w:rPr>
            </w:pPr>
            <w:r w:rsidRPr="006267A8">
              <w:rPr>
                <w:b/>
                <w:szCs w:val="24"/>
                <w:lang w:val="en-ZA"/>
              </w:rPr>
              <w:t>Suggested Assessment Methods</w:t>
            </w:r>
          </w:p>
        </w:tc>
      </w:tr>
      <w:tr w:rsidR="00A700F1" w:rsidRPr="006267A8" w14:paraId="4C6A844E" w14:textId="77777777" w:rsidTr="004E1D65">
        <w:trPr>
          <w:trHeight w:val="1251"/>
        </w:trPr>
        <w:tc>
          <w:tcPr>
            <w:tcW w:w="2802" w:type="dxa"/>
            <w:tcBorders>
              <w:top w:val="single" w:sz="4" w:space="0" w:color="auto"/>
              <w:left w:val="single" w:sz="4" w:space="0" w:color="auto"/>
              <w:bottom w:val="single" w:sz="4" w:space="0" w:color="auto"/>
              <w:right w:val="single" w:sz="4" w:space="0" w:color="auto"/>
            </w:tcBorders>
            <w:hideMark/>
          </w:tcPr>
          <w:p w14:paraId="15526D2D" w14:textId="77777777" w:rsidR="00A700F1" w:rsidRPr="006267A8" w:rsidRDefault="00DB0F31" w:rsidP="00286314">
            <w:pPr>
              <w:pStyle w:val="ListParagraph"/>
              <w:numPr>
                <w:ilvl w:val="0"/>
                <w:numId w:val="14"/>
              </w:numPr>
              <w:spacing w:before="120" w:after="0" w:line="276" w:lineRule="auto"/>
              <w:rPr>
                <w:rFonts w:ascii="Times New Roman" w:hAnsi="Times New Roman"/>
                <w:sz w:val="24"/>
                <w:szCs w:val="24"/>
                <w:lang w:val="en-ZA"/>
              </w:rPr>
            </w:pPr>
            <w:r w:rsidRPr="006267A8">
              <w:rPr>
                <w:rFonts w:ascii="Times New Roman" w:hAnsi="Times New Roman"/>
                <w:sz w:val="24"/>
                <w:szCs w:val="24"/>
                <w:lang w:val="en-ZA"/>
              </w:rPr>
              <w:t>P</w:t>
            </w:r>
            <w:r w:rsidR="00A700F1" w:rsidRPr="006267A8">
              <w:rPr>
                <w:rFonts w:ascii="Times New Roman" w:hAnsi="Times New Roman"/>
                <w:sz w:val="24"/>
                <w:szCs w:val="24"/>
                <w:lang w:val="en-ZA"/>
              </w:rPr>
              <w:t xml:space="preserve">repare for </w:t>
            </w:r>
            <w:r w:rsidR="00286314">
              <w:rPr>
                <w:rFonts w:ascii="Times New Roman" w:hAnsi="Times New Roman"/>
                <w:sz w:val="24"/>
                <w:szCs w:val="24"/>
                <w:lang w:val="en-ZA"/>
              </w:rPr>
              <w:t>perio</w:t>
            </w:r>
            <w:r w:rsidR="00465B71" w:rsidRPr="006267A8">
              <w:rPr>
                <w:rFonts w:ascii="Times New Roman" w:hAnsi="Times New Roman"/>
                <w:sz w:val="24"/>
                <w:szCs w:val="24"/>
                <w:lang w:val="en-ZA"/>
              </w:rPr>
              <w:t>peration Theatre</w:t>
            </w:r>
            <w:r w:rsidR="00576DB2" w:rsidRPr="006267A8">
              <w:rPr>
                <w:rFonts w:ascii="Times New Roman" w:hAnsi="Times New Roman"/>
                <w:sz w:val="24"/>
                <w:szCs w:val="24"/>
                <w:lang w:val="en-ZA"/>
              </w:rPr>
              <w:t xml:space="preserve"> </w:t>
            </w:r>
            <w:r w:rsidR="00A700F1" w:rsidRPr="006267A8">
              <w:rPr>
                <w:rFonts w:ascii="Times New Roman" w:hAnsi="Times New Roman"/>
                <w:sz w:val="24"/>
                <w:szCs w:val="24"/>
                <w:lang w:val="en-ZA"/>
              </w:rPr>
              <w:t>safety</w:t>
            </w:r>
          </w:p>
          <w:p w14:paraId="16331624" w14:textId="77777777" w:rsidR="00A700F1" w:rsidRPr="006267A8" w:rsidRDefault="00A700F1" w:rsidP="006267A8">
            <w:pPr>
              <w:spacing w:after="0" w:line="276" w:lineRule="auto"/>
              <w:jc w:val="both"/>
              <w:rPr>
                <w:szCs w:val="24"/>
                <w:lang w:val="en-ZA"/>
              </w:rPr>
            </w:pPr>
          </w:p>
        </w:tc>
        <w:tc>
          <w:tcPr>
            <w:tcW w:w="4677" w:type="dxa"/>
            <w:tcBorders>
              <w:top w:val="single" w:sz="4" w:space="0" w:color="auto"/>
              <w:left w:val="single" w:sz="4" w:space="0" w:color="auto"/>
              <w:bottom w:val="single" w:sz="4" w:space="0" w:color="auto"/>
              <w:right w:val="single" w:sz="4" w:space="0" w:color="auto"/>
            </w:tcBorders>
            <w:hideMark/>
          </w:tcPr>
          <w:p w14:paraId="40E51ECC" w14:textId="77777777" w:rsidR="00A700F1" w:rsidRPr="006267A8" w:rsidRDefault="00465B71" w:rsidP="006267A8">
            <w:pPr>
              <w:pStyle w:val="ListParagraph"/>
              <w:numPr>
                <w:ilvl w:val="0"/>
                <w:numId w:val="23"/>
              </w:numPr>
              <w:spacing w:after="0" w:line="276" w:lineRule="auto"/>
              <w:ind w:left="360"/>
              <w:rPr>
                <w:rFonts w:ascii="Times New Roman" w:hAnsi="Times New Roman"/>
                <w:bCs/>
                <w:color w:val="000000"/>
                <w:sz w:val="24"/>
                <w:szCs w:val="24"/>
              </w:rPr>
            </w:pPr>
            <w:r w:rsidRPr="006267A8">
              <w:rPr>
                <w:rFonts w:ascii="Times New Roman" w:hAnsi="Times New Roman"/>
                <w:bCs/>
                <w:color w:val="000000"/>
                <w:sz w:val="24"/>
                <w:szCs w:val="24"/>
              </w:rPr>
              <w:t>Operation Theatre</w:t>
            </w:r>
            <w:r w:rsidR="00B3667D" w:rsidRPr="006267A8">
              <w:rPr>
                <w:rFonts w:ascii="Times New Roman" w:hAnsi="Times New Roman"/>
                <w:bCs/>
                <w:color w:val="000000"/>
                <w:sz w:val="24"/>
                <w:szCs w:val="24"/>
              </w:rPr>
              <w:t xml:space="preserve"> prot</w:t>
            </w:r>
            <w:r w:rsidR="00A700F1" w:rsidRPr="006267A8">
              <w:rPr>
                <w:rFonts w:ascii="Times New Roman" w:hAnsi="Times New Roman"/>
                <w:bCs/>
                <w:color w:val="000000"/>
                <w:sz w:val="24"/>
                <w:szCs w:val="24"/>
              </w:rPr>
              <w:t>ective gears</w:t>
            </w:r>
          </w:p>
          <w:p w14:paraId="30DB4908" w14:textId="77777777" w:rsidR="00A700F1" w:rsidRPr="006267A8" w:rsidRDefault="00A700F1" w:rsidP="006267A8">
            <w:pPr>
              <w:pStyle w:val="ListParagraph"/>
              <w:numPr>
                <w:ilvl w:val="0"/>
                <w:numId w:val="23"/>
              </w:numPr>
              <w:spacing w:after="0" w:line="276" w:lineRule="auto"/>
              <w:ind w:left="360"/>
              <w:rPr>
                <w:rFonts w:ascii="Times New Roman" w:hAnsi="Times New Roman"/>
                <w:bCs/>
                <w:color w:val="000000"/>
                <w:sz w:val="24"/>
                <w:szCs w:val="24"/>
              </w:rPr>
            </w:pPr>
            <w:r w:rsidRPr="006267A8">
              <w:rPr>
                <w:rFonts w:ascii="Times New Roman" w:hAnsi="Times New Roman"/>
                <w:bCs/>
                <w:color w:val="000000"/>
                <w:sz w:val="24"/>
                <w:szCs w:val="24"/>
              </w:rPr>
              <w:t xml:space="preserve">Use of </w:t>
            </w:r>
            <w:r w:rsidR="00286314">
              <w:rPr>
                <w:rFonts w:ascii="Times New Roman" w:hAnsi="Times New Roman"/>
                <w:sz w:val="24"/>
                <w:szCs w:val="24"/>
              </w:rPr>
              <w:t>perio</w:t>
            </w:r>
            <w:r w:rsidR="00286314" w:rsidRPr="006267A8">
              <w:rPr>
                <w:rFonts w:ascii="Times New Roman" w:hAnsi="Times New Roman"/>
                <w:sz w:val="24"/>
                <w:szCs w:val="24"/>
              </w:rPr>
              <w:t>peration</w:t>
            </w:r>
            <w:r w:rsidR="00465B71" w:rsidRPr="006267A8">
              <w:rPr>
                <w:rFonts w:ascii="Times New Roman" w:hAnsi="Times New Roman"/>
                <w:bCs/>
                <w:color w:val="000000"/>
                <w:sz w:val="24"/>
                <w:szCs w:val="24"/>
              </w:rPr>
              <w:t xml:space="preserve"> Theatre</w:t>
            </w:r>
            <w:r w:rsidR="00B3667D" w:rsidRPr="006267A8">
              <w:rPr>
                <w:rFonts w:ascii="Times New Roman" w:hAnsi="Times New Roman"/>
                <w:bCs/>
                <w:color w:val="000000"/>
                <w:sz w:val="24"/>
                <w:szCs w:val="24"/>
              </w:rPr>
              <w:t xml:space="preserve"> prot</w:t>
            </w:r>
            <w:r w:rsidRPr="006267A8">
              <w:rPr>
                <w:rFonts w:ascii="Times New Roman" w:hAnsi="Times New Roman"/>
                <w:bCs/>
                <w:color w:val="000000"/>
                <w:sz w:val="24"/>
                <w:szCs w:val="24"/>
              </w:rPr>
              <w:t>ective gears</w:t>
            </w:r>
          </w:p>
          <w:p w14:paraId="678D9856" w14:textId="77777777" w:rsidR="00A700F1" w:rsidRPr="006267A8" w:rsidRDefault="00286314" w:rsidP="006267A8">
            <w:pPr>
              <w:pStyle w:val="ListParagraph"/>
              <w:numPr>
                <w:ilvl w:val="0"/>
                <w:numId w:val="23"/>
              </w:numPr>
              <w:spacing w:after="0" w:line="276" w:lineRule="auto"/>
              <w:ind w:left="360"/>
              <w:rPr>
                <w:rFonts w:ascii="Times New Roman" w:hAnsi="Times New Roman"/>
                <w:sz w:val="24"/>
                <w:szCs w:val="24"/>
              </w:rPr>
            </w:pPr>
            <w:r>
              <w:rPr>
                <w:rFonts w:ascii="Times New Roman" w:hAnsi="Times New Roman"/>
                <w:sz w:val="24"/>
                <w:szCs w:val="24"/>
              </w:rPr>
              <w:t>Perio</w:t>
            </w:r>
            <w:r w:rsidRPr="006267A8">
              <w:rPr>
                <w:rFonts w:ascii="Times New Roman" w:hAnsi="Times New Roman"/>
                <w:sz w:val="24"/>
                <w:szCs w:val="24"/>
              </w:rPr>
              <w:t>peration</w:t>
            </w:r>
            <w:r w:rsidR="00B3667D" w:rsidRPr="006267A8">
              <w:rPr>
                <w:rFonts w:ascii="Times New Roman" w:hAnsi="Times New Roman"/>
                <w:sz w:val="24"/>
                <w:szCs w:val="24"/>
              </w:rPr>
              <w:t xml:space="preserve"> Theatre </w:t>
            </w:r>
            <w:r w:rsidR="00A700F1" w:rsidRPr="006267A8">
              <w:rPr>
                <w:rFonts w:ascii="Times New Roman" w:hAnsi="Times New Roman"/>
                <w:sz w:val="24"/>
                <w:szCs w:val="24"/>
              </w:rPr>
              <w:t>safety precautions</w:t>
            </w:r>
          </w:p>
          <w:p w14:paraId="3E1A12AE" w14:textId="77777777" w:rsidR="00A700F1" w:rsidRPr="006267A8" w:rsidRDefault="00A700F1" w:rsidP="006267A8">
            <w:pPr>
              <w:pStyle w:val="ListParagraph"/>
              <w:numPr>
                <w:ilvl w:val="1"/>
                <w:numId w:val="2"/>
              </w:numPr>
              <w:spacing w:after="0" w:line="276" w:lineRule="auto"/>
              <w:ind w:left="360"/>
              <w:rPr>
                <w:rFonts w:ascii="Times New Roman" w:hAnsi="Times New Roman"/>
                <w:sz w:val="24"/>
                <w:szCs w:val="24"/>
              </w:rPr>
            </w:pPr>
            <w:r w:rsidRPr="006267A8">
              <w:rPr>
                <w:rFonts w:ascii="Times New Roman" w:hAnsi="Times New Roman"/>
                <w:sz w:val="24"/>
                <w:szCs w:val="24"/>
              </w:rPr>
              <w:t xml:space="preserve">Occupation health and safety in </w:t>
            </w:r>
            <w:r w:rsidR="00286314">
              <w:rPr>
                <w:rFonts w:ascii="Times New Roman" w:hAnsi="Times New Roman"/>
                <w:sz w:val="24"/>
                <w:szCs w:val="24"/>
              </w:rPr>
              <w:t>perio</w:t>
            </w:r>
            <w:r w:rsidR="00286314" w:rsidRPr="006267A8">
              <w:rPr>
                <w:rFonts w:ascii="Times New Roman" w:hAnsi="Times New Roman"/>
                <w:sz w:val="24"/>
                <w:szCs w:val="24"/>
              </w:rPr>
              <w:t>peration</w:t>
            </w:r>
            <w:r w:rsidR="00B3667D" w:rsidRPr="006267A8">
              <w:rPr>
                <w:rFonts w:ascii="Times New Roman" w:hAnsi="Times New Roman"/>
                <w:sz w:val="24"/>
                <w:szCs w:val="24"/>
              </w:rPr>
              <w:t xml:space="preserve"> Theatre</w:t>
            </w:r>
          </w:p>
          <w:p w14:paraId="094B6538" w14:textId="77777777" w:rsidR="00A700F1" w:rsidRPr="006267A8" w:rsidRDefault="00286314" w:rsidP="006267A8">
            <w:pPr>
              <w:pStyle w:val="ListParagraph"/>
              <w:numPr>
                <w:ilvl w:val="1"/>
                <w:numId w:val="2"/>
              </w:numPr>
              <w:spacing w:after="0" w:line="276" w:lineRule="auto"/>
              <w:ind w:left="360"/>
              <w:rPr>
                <w:rFonts w:ascii="Times New Roman" w:hAnsi="Times New Roman"/>
                <w:sz w:val="24"/>
                <w:szCs w:val="24"/>
              </w:rPr>
            </w:pPr>
            <w:r>
              <w:rPr>
                <w:rFonts w:ascii="Times New Roman" w:hAnsi="Times New Roman"/>
                <w:sz w:val="24"/>
                <w:szCs w:val="24"/>
              </w:rPr>
              <w:t>Perio</w:t>
            </w:r>
            <w:r w:rsidRPr="006267A8">
              <w:rPr>
                <w:rFonts w:ascii="Times New Roman" w:hAnsi="Times New Roman"/>
                <w:sz w:val="24"/>
                <w:szCs w:val="24"/>
              </w:rPr>
              <w:t>peration</w:t>
            </w:r>
            <w:r w:rsidR="00B3667D" w:rsidRPr="006267A8">
              <w:rPr>
                <w:rFonts w:ascii="Times New Roman" w:hAnsi="Times New Roman"/>
                <w:sz w:val="24"/>
                <w:szCs w:val="24"/>
              </w:rPr>
              <w:t xml:space="preserve"> Theatre </w:t>
            </w:r>
            <w:r w:rsidR="00A700F1" w:rsidRPr="006267A8">
              <w:rPr>
                <w:rFonts w:ascii="Times New Roman" w:hAnsi="Times New Roman"/>
                <w:bCs/>
                <w:color w:val="000000"/>
                <w:sz w:val="24"/>
                <w:szCs w:val="24"/>
              </w:rPr>
              <w:t>Practice</w:t>
            </w:r>
          </w:p>
        </w:tc>
        <w:tc>
          <w:tcPr>
            <w:tcW w:w="2439" w:type="dxa"/>
            <w:tcBorders>
              <w:top w:val="single" w:sz="4" w:space="0" w:color="auto"/>
              <w:left w:val="single" w:sz="4" w:space="0" w:color="auto"/>
              <w:bottom w:val="single" w:sz="4" w:space="0" w:color="auto"/>
              <w:right w:val="single" w:sz="4" w:space="0" w:color="auto"/>
            </w:tcBorders>
            <w:hideMark/>
          </w:tcPr>
          <w:p w14:paraId="2C76DE2D" w14:textId="77777777" w:rsidR="00A700F1" w:rsidRPr="006267A8" w:rsidRDefault="00A700F1" w:rsidP="006267A8">
            <w:pPr>
              <w:spacing w:before="120" w:after="0" w:line="276" w:lineRule="auto"/>
              <w:jc w:val="both"/>
              <w:rPr>
                <w:szCs w:val="24"/>
                <w:lang w:val="en-ZA"/>
              </w:rPr>
            </w:pPr>
            <w:r w:rsidRPr="006267A8">
              <w:rPr>
                <w:szCs w:val="24"/>
                <w:lang w:val="en-ZA"/>
              </w:rPr>
              <w:t>Observation</w:t>
            </w:r>
          </w:p>
          <w:p w14:paraId="67362D1A" w14:textId="77777777" w:rsidR="00A700F1" w:rsidRPr="006267A8" w:rsidRDefault="00A700F1" w:rsidP="006267A8">
            <w:pPr>
              <w:spacing w:before="120" w:after="0" w:line="276" w:lineRule="auto"/>
              <w:jc w:val="both"/>
              <w:rPr>
                <w:szCs w:val="24"/>
                <w:lang w:val="en-ZA"/>
              </w:rPr>
            </w:pPr>
            <w:r w:rsidRPr="006267A8">
              <w:rPr>
                <w:szCs w:val="24"/>
                <w:lang w:val="en-ZA"/>
              </w:rPr>
              <w:t>Written</w:t>
            </w:r>
          </w:p>
          <w:p w14:paraId="246D2699" w14:textId="77777777" w:rsidR="00A700F1" w:rsidRPr="006267A8" w:rsidRDefault="00A700F1" w:rsidP="006267A8">
            <w:pPr>
              <w:spacing w:before="120" w:after="0" w:line="276" w:lineRule="auto"/>
              <w:jc w:val="both"/>
              <w:rPr>
                <w:szCs w:val="24"/>
                <w:lang w:val="en-ZA"/>
              </w:rPr>
            </w:pPr>
            <w:r w:rsidRPr="006267A8">
              <w:rPr>
                <w:szCs w:val="24"/>
                <w:lang w:val="en-ZA"/>
              </w:rPr>
              <w:t xml:space="preserve">Oral </w:t>
            </w:r>
          </w:p>
          <w:p w14:paraId="0A6E817E" w14:textId="77777777" w:rsidR="00A700F1" w:rsidRPr="006267A8" w:rsidRDefault="00A700F1" w:rsidP="006267A8">
            <w:pPr>
              <w:spacing w:before="120" w:after="0" w:line="276" w:lineRule="auto"/>
              <w:jc w:val="both"/>
              <w:rPr>
                <w:szCs w:val="24"/>
                <w:lang w:val="en-ZA"/>
              </w:rPr>
            </w:pPr>
            <w:r w:rsidRPr="006267A8">
              <w:rPr>
                <w:szCs w:val="24"/>
                <w:lang w:val="en-ZA"/>
              </w:rPr>
              <w:t>Third party report</w:t>
            </w:r>
          </w:p>
        </w:tc>
      </w:tr>
      <w:tr w:rsidR="00A700F1" w:rsidRPr="006267A8" w14:paraId="74BEFCF7" w14:textId="77777777" w:rsidTr="004E1D65">
        <w:trPr>
          <w:trHeight w:val="755"/>
        </w:trPr>
        <w:tc>
          <w:tcPr>
            <w:tcW w:w="2802" w:type="dxa"/>
            <w:tcBorders>
              <w:top w:val="single" w:sz="4" w:space="0" w:color="auto"/>
              <w:left w:val="single" w:sz="4" w:space="0" w:color="auto"/>
              <w:bottom w:val="single" w:sz="4" w:space="0" w:color="auto"/>
              <w:right w:val="single" w:sz="4" w:space="0" w:color="auto"/>
            </w:tcBorders>
            <w:hideMark/>
          </w:tcPr>
          <w:p w14:paraId="2D6293C1" w14:textId="77777777" w:rsidR="00A700F1" w:rsidRPr="006267A8" w:rsidRDefault="00A700F1" w:rsidP="00286314">
            <w:pPr>
              <w:pStyle w:val="ListParagraph"/>
              <w:numPr>
                <w:ilvl w:val="0"/>
                <w:numId w:val="14"/>
              </w:numPr>
              <w:spacing w:before="120" w:after="0" w:line="276" w:lineRule="auto"/>
              <w:rPr>
                <w:rFonts w:ascii="Times New Roman" w:hAnsi="Times New Roman"/>
                <w:sz w:val="24"/>
                <w:szCs w:val="24"/>
                <w:lang w:val="en-ZA"/>
              </w:rPr>
            </w:pPr>
            <w:r w:rsidRPr="006267A8">
              <w:rPr>
                <w:rFonts w:ascii="Times New Roman" w:hAnsi="Times New Roman"/>
                <w:sz w:val="24"/>
                <w:szCs w:val="24"/>
                <w:lang w:val="en-ZA"/>
              </w:rPr>
              <w:t xml:space="preserve">Verify </w:t>
            </w:r>
            <w:r w:rsidR="00286314">
              <w:rPr>
                <w:rFonts w:ascii="Times New Roman" w:hAnsi="Times New Roman"/>
                <w:sz w:val="24"/>
                <w:szCs w:val="24"/>
                <w:lang w:val="en-ZA"/>
              </w:rPr>
              <w:t>perio</w:t>
            </w:r>
            <w:r w:rsidR="00465B71" w:rsidRPr="006267A8">
              <w:rPr>
                <w:rFonts w:ascii="Times New Roman" w:hAnsi="Times New Roman"/>
                <w:sz w:val="24"/>
                <w:szCs w:val="24"/>
                <w:lang w:val="en-ZA"/>
              </w:rPr>
              <w:t>peration Theatre</w:t>
            </w:r>
            <w:r w:rsidR="00576DB2" w:rsidRPr="006267A8">
              <w:rPr>
                <w:rFonts w:ascii="Times New Roman" w:hAnsi="Times New Roman"/>
                <w:sz w:val="24"/>
                <w:szCs w:val="24"/>
                <w:lang w:val="en-ZA"/>
              </w:rPr>
              <w:t xml:space="preserve"> </w:t>
            </w:r>
            <w:r w:rsidRPr="006267A8">
              <w:rPr>
                <w:rFonts w:ascii="Times New Roman" w:hAnsi="Times New Roman"/>
                <w:sz w:val="24"/>
                <w:szCs w:val="24"/>
                <w:lang w:val="en-ZA"/>
              </w:rPr>
              <w:t>checklist</w:t>
            </w:r>
          </w:p>
          <w:p w14:paraId="39CB30C6" w14:textId="77777777" w:rsidR="00A700F1" w:rsidRPr="006267A8" w:rsidRDefault="00A700F1" w:rsidP="006267A8">
            <w:pPr>
              <w:spacing w:before="120" w:after="0" w:line="276" w:lineRule="auto"/>
              <w:ind w:left="360"/>
              <w:jc w:val="both"/>
              <w:rPr>
                <w:szCs w:val="24"/>
                <w:lang w:val="en-ZA"/>
              </w:rPr>
            </w:pPr>
            <w:r w:rsidRPr="006267A8">
              <w:rPr>
                <w:szCs w:val="24"/>
                <w:lang w:val="en-ZA"/>
              </w:rPr>
              <w:t xml:space="preserve"> </w:t>
            </w:r>
          </w:p>
          <w:p w14:paraId="431AF7B8" w14:textId="77777777" w:rsidR="00A700F1" w:rsidRPr="006267A8" w:rsidRDefault="00A700F1" w:rsidP="006267A8">
            <w:pPr>
              <w:spacing w:after="0" w:line="276" w:lineRule="auto"/>
              <w:jc w:val="both"/>
              <w:rPr>
                <w:szCs w:val="24"/>
              </w:rPr>
            </w:pPr>
          </w:p>
          <w:p w14:paraId="7C9E14DF" w14:textId="77777777" w:rsidR="00A700F1" w:rsidRPr="006267A8" w:rsidRDefault="00A700F1" w:rsidP="006267A8">
            <w:pPr>
              <w:pStyle w:val="ListParagraph"/>
              <w:spacing w:after="0" w:line="276" w:lineRule="auto"/>
              <w:jc w:val="both"/>
              <w:rPr>
                <w:rFonts w:ascii="Times New Roman" w:hAnsi="Times New Roman"/>
                <w:sz w:val="24"/>
                <w:szCs w:val="24"/>
              </w:rPr>
            </w:pPr>
          </w:p>
        </w:tc>
        <w:tc>
          <w:tcPr>
            <w:tcW w:w="4677" w:type="dxa"/>
            <w:tcBorders>
              <w:top w:val="single" w:sz="4" w:space="0" w:color="auto"/>
              <w:left w:val="single" w:sz="4" w:space="0" w:color="auto"/>
              <w:bottom w:val="single" w:sz="4" w:space="0" w:color="auto"/>
              <w:right w:val="single" w:sz="4" w:space="0" w:color="auto"/>
            </w:tcBorders>
            <w:hideMark/>
          </w:tcPr>
          <w:p w14:paraId="5793B6B5" w14:textId="77777777" w:rsidR="00A700F1" w:rsidRPr="006267A8" w:rsidRDefault="00A700F1" w:rsidP="00602A0B">
            <w:pPr>
              <w:pStyle w:val="ListParagraph"/>
              <w:numPr>
                <w:ilvl w:val="0"/>
                <w:numId w:val="73"/>
              </w:numPr>
              <w:spacing w:after="0" w:line="276" w:lineRule="auto"/>
              <w:rPr>
                <w:rFonts w:ascii="Times New Roman" w:hAnsi="Times New Roman"/>
                <w:sz w:val="24"/>
                <w:szCs w:val="24"/>
              </w:rPr>
            </w:pPr>
            <w:r w:rsidRPr="006267A8">
              <w:rPr>
                <w:rFonts w:ascii="Times New Roman" w:hAnsi="Times New Roman"/>
                <w:sz w:val="24"/>
                <w:szCs w:val="24"/>
              </w:rPr>
              <w:t xml:space="preserve">Various </w:t>
            </w:r>
            <w:r w:rsidR="00286314">
              <w:rPr>
                <w:rFonts w:ascii="Times New Roman" w:hAnsi="Times New Roman"/>
                <w:sz w:val="24"/>
                <w:szCs w:val="24"/>
              </w:rPr>
              <w:t>perio</w:t>
            </w:r>
            <w:r w:rsidR="00B3667D" w:rsidRPr="006267A8">
              <w:rPr>
                <w:rFonts w:ascii="Times New Roman" w:hAnsi="Times New Roman"/>
                <w:sz w:val="24"/>
                <w:szCs w:val="24"/>
              </w:rPr>
              <w:t xml:space="preserve">peration Theatre </w:t>
            </w:r>
            <w:r w:rsidRPr="006267A8">
              <w:rPr>
                <w:rFonts w:ascii="Times New Roman" w:hAnsi="Times New Roman"/>
                <w:sz w:val="24"/>
                <w:szCs w:val="24"/>
              </w:rPr>
              <w:t xml:space="preserve">checklists and </w:t>
            </w:r>
            <w:r w:rsidR="00CA5906" w:rsidRPr="006267A8">
              <w:rPr>
                <w:rFonts w:ascii="Times New Roman" w:hAnsi="Times New Roman"/>
                <w:sz w:val="24"/>
                <w:szCs w:val="24"/>
              </w:rPr>
              <w:t>their contents</w:t>
            </w:r>
          </w:p>
          <w:p w14:paraId="58D515CB" w14:textId="77777777" w:rsidR="00A700F1" w:rsidRPr="006267A8" w:rsidRDefault="00A700F1" w:rsidP="00602A0B">
            <w:pPr>
              <w:pStyle w:val="ListParagraph"/>
              <w:numPr>
                <w:ilvl w:val="0"/>
                <w:numId w:val="73"/>
              </w:numPr>
              <w:spacing w:after="0" w:line="276" w:lineRule="auto"/>
              <w:rPr>
                <w:rFonts w:ascii="Times New Roman" w:hAnsi="Times New Roman"/>
                <w:sz w:val="24"/>
                <w:szCs w:val="24"/>
              </w:rPr>
            </w:pPr>
            <w:r w:rsidRPr="006267A8">
              <w:rPr>
                <w:rFonts w:ascii="Times New Roman" w:hAnsi="Times New Roman"/>
                <w:sz w:val="24"/>
                <w:szCs w:val="24"/>
              </w:rPr>
              <w:t xml:space="preserve">verification of </w:t>
            </w:r>
            <w:r w:rsidR="0059531E">
              <w:rPr>
                <w:rFonts w:ascii="Times New Roman" w:hAnsi="Times New Roman"/>
                <w:sz w:val="24"/>
                <w:szCs w:val="24"/>
              </w:rPr>
              <w:t>perio</w:t>
            </w:r>
            <w:r w:rsidR="0059531E" w:rsidRPr="006267A8">
              <w:rPr>
                <w:rFonts w:ascii="Times New Roman" w:hAnsi="Times New Roman"/>
                <w:sz w:val="24"/>
                <w:szCs w:val="24"/>
              </w:rPr>
              <w:t>peration</w:t>
            </w:r>
            <w:r w:rsidR="00B3667D" w:rsidRPr="006267A8">
              <w:rPr>
                <w:rFonts w:ascii="Times New Roman" w:hAnsi="Times New Roman"/>
                <w:sz w:val="24"/>
                <w:szCs w:val="24"/>
              </w:rPr>
              <w:t xml:space="preserve"> Theatre </w:t>
            </w:r>
            <w:r w:rsidRPr="006267A8">
              <w:rPr>
                <w:rFonts w:ascii="Times New Roman" w:hAnsi="Times New Roman"/>
                <w:sz w:val="24"/>
                <w:szCs w:val="24"/>
              </w:rPr>
              <w:t>checklists</w:t>
            </w:r>
          </w:p>
          <w:p w14:paraId="01B1F700" w14:textId="77777777" w:rsidR="00A700F1" w:rsidRPr="006267A8" w:rsidRDefault="00A700F1" w:rsidP="00602A0B">
            <w:pPr>
              <w:pStyle w:val="ListParagraph"/>
              <w:numPr>
                <w:ilvl w:val="0"/>
                <w:numId w:val="73"/>
              </w:numPr>
              <w:spacing w:after="0" w:line="276" w:lineRule="auto"/>
              <w:rPr>
                <w:rFonts w:ascii="Times New Roman" w:hAnsi="Times New Roman"/>
                <w:sz w:val="24"/>
                <w:szCs w:val="24"/>
              </w:rPr>
            </w:pPr>
            <w:r w:rsidRPr="006267A8">
              <w:rPr>
                <w:rFonts w:ascii="Times New Roman" w:hAnsi="Times New Roman"/>
                <w:sz w:val="24"/>
                <w:szCs w:val="24"/>
              </w:rPr>
              <w:t>Record keeping</w:t>
            </w:r>
          </w:p>
          <w:p w14:paraId="235D5DD8" w14:textId="77777777" w:rsidR="00A700F1" w:rsidRPr="006267A8" w:rsidRDefault="0059531E" w:rsidP="00602A0B">
            <w:pPr>
              <w:pStyle w:val="ListParagraph"/>
              <w:numPr>
                <w:ilvl w:val="0"/>
                <w:numId w:val="73"/>
              </w:numPr>
              <w:spacing w:after="0" w:line="276" w:lineRule="auto"/>
              <w:rPr>
                <w:rFonts w:ascii="Times New Roman" w:hAnsi="Times New Roman"/>
                <w:sz w:val="24"/>
                <w:szCs w:val="24"/>
              </w:rPr>
            </w:pPr>
            <w:r>
              <w:rPr>
                <w:rFonts w:ascii="Times New Roman" w:hAnsi="Times New Roman"/>
                <w:sz w:val="24"/>
                <w:szCs w:val="24"/>
              </w:rPr>
              <w:t>Perio</w:t>
            </w:r>
            <w:r w:rsidRPr="006267A8">
              <w:rPr>
                <w:rFonts w:ascii="Times New Roman" w:hAnsi="Times New Roman"/>
                <w:sz w:val="24"/>
                <w:szCs w:val="24"/>
              </w:rPr>
              <w:t>peration</w:t>
            </w:r>
            <w:r w:rsidR="00B3667D" w:rsidRPr="006267A8">
              <w:rPr>
                <w:rFonts w:ascii="Times New Roman" w:hAnsi="Times New Roman"/>
                <w:sz w:val="24"/>
                <w:szCs w:val="24"/>
              </w:rPr>
              <w:t xml:space="preserve"> Theatre </w:t>
            </w:r>
            <w:r w:rsidR="00A700F1" w:rsidRPr="006267A8">
              <w:rPr>
                <w:rFonts w:ascii="Times New Roman" w:hAnsi="Times New Roman"/>
                <w:sz w:val="24"/>
                <w:szCs w:val="24"/>
              </w:rPr>
              <w:t>Practice</w:t>
            </w:r>
          </w:p>
        </w:tc>
        <w:tc>
          <w:tcPr>
            <w:tcW w:w="2439" w:type="dxa"/>
            <w:tcBorders>
              <w:top w:val="single" w:sz="4" w:space="0" w:color="auto"/>
              <w:left w:val="single" w:sz="4" w:space="0" w:color="auto"/>
              <w:bottom w:val="single" w:sz="4" w:space="0" w:color="auto"/>
              <w:right w:val="single" w:sz="4" w:space="0" w:color="auto"/>
            </w:tcBorders>
            <w:hideMark/>
          </w:tcPr>
          <w:p w14:paraId="4FE5ECB4" w14:textId="77777777" w:rsidR="00A700F1" w:rsidRPr="006267A8" w:rsidRDefault="00A700F1" w:rsidP="006267A8">
            <w:pPr>
              <w:spacing w:before="120" w:after="0" w:line="276" w:lineRule="auto"/>
              <w:jc w:val="both"/>
              <w:rPr>
                <w:szCs w:val="24"/>
                <w:lang w:val="en-ZA"/>
              </w:rPr>
            </w:pPr>
            <w:r w:rsidRPr="006267A8">
              <w:rPr>
                <w:szCs w:val="24"/>
                <w:lang w:val="en-ZA"/>
              </w:rPr>
              <w:t>Observation</w:t>
            </w:r>
          </w:p>
          <w:p w14:paraId="42B69FF0" w14:textId="77777777" w:rsidR="00A700F1" w:rsidRPr="006267A8" w:rsidRDefault="00A700F1" w:rsidP="006267A8">
            <w:pPr>
              <w:spacing w:before="120" w:after="0" w:line="276" w:lineRule="auto"/>
              <w:jc w:val="both"/>
              <w:rPr>
                <w:szCs w:val="24"/>
                <w:lang w:val="en-ZA"/>
              </w:rPr>
            </w:pPr>
            <w:r w:rsidRPr="006267A8">
              <w:rPr>
                <w:szCs w:val="24"/>
                <w:lang w:val="en-ZA"/>
              </w:rPr>
              <w:t>Written</w:t>
            </w:r>
          </w:p>
          <w:p w14:paraId="73229F43" w14:textId="77777777" w:rsidR="00A700F1" w:rsidRPr="006267A8" w:rsidRDefault="00A700F1" w:rsidP="006267A8">
            <w:pPr>
              <w:spacing w:before="120" w:after="0" w:line="276" w:lineRule="auto"/>
              <w:jc w:val="both"/>
              <w:rPr>
                <w:szCs w:val="24"/>
                <w:lang w:val="en-ZA"/>
              </w:rPr>
            </w:pPr>
            <w:r w:rsidRPr="006267A8">
              <w:rPr>
                <w:szCs w:val="24"/>
                <w:lang w:val="en-ZA"/>
              </w:rPr>
              <w:t>Oral</w:t>
            </w:r>
          </w:p>
          <w:p w14:paraId="1244CED2" w14:textId="77777777" w:rsidR="00A700F1" w:rsidRPr="006267A8" w:rsidRDefault="00A700F1" w:rsidP="006267A8">
            <w:pPr>
              <w:spacing w:before="120" w:after="0" w:line="276" w:lineRule="auto"/>
              <w:jc w:val="both"/>
              <w:rPr>
                <w:szCs w:val="24"/>
                <w:lang w:val="en-ZA"/>
              </w:rPr>
            </w:pPr>
            <w:r w:rsidRPr="006267A8">
              <w:rPr>
                <w:szCs w:val="24"/>
                <w:lang w:val="en-ZA"/>
              </w:rPr>
              <w:t>Third party report</w:t>
            </w:r>
          </w:p>
        </w:tc>
      </w:tr>
      <w:tr w:rsidR="00A700F1" w:rsidRPr="006267A8" w14:paraId="6F4085E1" w14:textId="77777777" w:rsidTr="004E1D65">
        <w:trPr>
          <w:trHeight w:val="69"/>
        </w:trPr>
        <w:tc>
          <w:tcPr>
            <w:tcW w:w="2802" w:type="dxa"/>
            <w:tcBorders>
              <w:top w:val="single" w:sz="4" w:space="0" w:color="auto"/>
              <w:left w:val="single" w:sz="4" w:space="0" w:color="auto"/>
              <w:bottom w:val="single" w:sz="4" w:space="0" w:color="auto"/>
              <w:right w:val="single" w:sz="4" w:space="0" w:color="auto"/>
            </w:tcBorders>
            <w:hideMark/>
          </w:tcPr>
          <w:p w14:paraId="5DFB9626" w14:textId="77777777" w:rsidR="00A700F1" w:rsidRPr="006267A8" w:rsidRDefault="00A700F1" w:rsidP="003C5F56">
            <w:pPr>
              <w:pStyle w:val="ListParagraph"/>
              <w:numPr>
                <w:ilvl w:val="0"/>
                <w:numId w:val="14"/>
              </w:numPr>
              <w:spacing w:before="120" w:after="0" w:line="276" w:lineRule="auto"/>
              <w:rPr>
                <w:rFonts w:ascii="Times New Roman" w:hAnsi="Times New Roman"/>
                <w:sz w:val="24"/>
                <w:szCs w:val="24"/>
                <w:lang w:val="en-ZA"/>
              </w:rPr>
            </w:pPr>
            <w:r w:rsidRPr="006267A8">
              <w:rPr>
                <w:rFonts w:ascii="Times New Roman" w:hAnsi="Times New Roman"/>
                <w:sz w:val="24"/>
                <w:szCs w:val="24"/>
                <w:lang w:val="en-ZA"/>
              </w:rPr>
              <w:lastRenderedPageBreak/>
              <w:t>Care for patient and theatre team</w:t>
            </w:r>
          </w:p>
          <w:p w14:paraId="17BC2AEA" w14:textId="77777777" w:rsidR="00A700F1" w:rsidRPr="006267A8" w:rsidRDefault="00A700F1" w:rsidP="003C5F56">
            <w:pPr>
              <w:pStyle w:val="ListParagraph"/>
              <w:spacing w:before="120" w:after="0" w:line="276" w:lineRule="auto"/>
              <w:rPr>
                <w:rFonts w:ascii="Times New Roman" w:hAnsi="Times New Roman"/>
                <w:sz w:val="24"/>
                <w:szCs w:val="24"/>
              </w:rPr>
            </w:pPr>
            <w:r w:rsidRPr="006267A8">
              <w:rPr>
                <w:rFonts w:ascii="Times New Roman" w:hAnsi="Times New Roman"/>
                <w:sz w:val="24"/>
                <w:szCs w:val="24"/>
                <w:lang w:val="en-ZA"/>
              </w:rPr>
              <w:t xml:space="preserve"> </w:t>
            </w:r>
          </w:p>
        </w:tc>
        <w:tc>
          <w:tcPr>
            <w:tcW w:w="4677" w:type="dxa"/>
            <w:tcBorders>
              <w:top w:val="single" w:sz="4" w:space="0" w:color="auto"/>
              <w:left w:val="single" w:sz="4" w:space="0" w:color="auto"/>
              <w:bottom w:val="single" w:sz="4" w:space="0" w:color="auto"/>
              <w:right w:val="single" w:sz="4" w:space="0" w:color="auto"/>
            </w:tcBorders>
            <w:hideMark/>
          </w:tcPr>
          <w:p w14:paraId="28C71732" w14:textId="77777777" w:rsidR="00A700F1" w:rsidRPr="006267A8" w:rsidRDefault="00A700F1" w:rsidP="00602A0B">
            <w:pPr>
              <w:pStyle w:val="ListParagraph"/>
              <w:numPr>
                <w:ilvl w:val="0"/>
                <w:numId w:val="74"/>
              </w:numPr>
              <w:spacing w:after="0" w:line="276" w:lineRule="auto"/>
              <w:jc w:val="both"/>
              <w:rPr>
                <w:rFonts w:ascii="Times New Roman" w:hAnsi="Times New Roman"/>
                <w:sz w:val="24"/>
                <w:szCs w:val="24"/>
              </w:rPr>
            </w:pPr>
            <w:r w:rsidRPr="006267A8">
              <w:rPr>
                <w:rFonts w:ascii="Times New Roman" w:hAnsi="Times New Roman"/>
                <w:sz w:val="24"/>
                <w:szCs w:val="24"/>
              </w:rPr>
              <w:t xml:space="preserve">Identification of patients </w:t>
            </w:r>
          </w:p>
          <w:p w14:paraId="78D197E0" w14:textId="77777777" w:rsidR="00A700F1" w:rsidRPr="006267A8" w:rsidRDefault="003C5F56" w:rsidP="00602A0B">
            <w:pPr>
              <w:pStyle w:val="ListParagraph"/>
              <w:numPr>
                <w:ilvl w:val="0"/>
                <w:numId w:val="74"/>
              </w:numPr>
              <w:spacing w:after="0" w:line="276" w:lineRule="auto"/>
              <w:jc w:val="both"/>
              <w:rPr>
                <w:rFonts w:ascii="Times New Roman" w:hAnsi="Times New Roman"/>
                <w:sz w:val="24"/>
                <w:szCs w:val="24"/>
              </w:rPr>
            </w:pPr>
            <w:r>
              <w:rPr>
                <w:rFonts w:ascii="Times New Roman" w:hAnsi="Times New Roman"/>
                <w:sz w:val="24"/>
                <w:szCs w:val="24"/>
              </w:rPr>
              <w:t>Perio</w:t>
            </w:r>
            <w:r w:rsidRPr="006267A8">
              <w:rPr>
                <w:rFonts w:ascii="Times New Roman" w:hAnsi="Times New Roman"/>
                <w:sz w:val="24"/>
                <w:szCs w:val="24"/>
              </w:rPr>
              <w:t>peration</w:t>
            </w:r>
            <w:r w:rsidR="00465B71" w:rsidRPr="006267A8">
              <w:rPr>
                <w:rFonts w:ascii="Times New Roman" w:hAnsi="Times New Roman"/>
                <w:sz w:val="24"/>
                <w:szCs w:val="24"/>
              </w:rPr>
              <w:t xml:space="preserve"> Theatre </w:t>
            </w:r>
            <w:r w:rsidR="002C5807" w:rsidRPr="006267A8">
              <w:rPr>
                <w:rFonts w:ascii="Times New Roman" w:hAnsi="Times New Roman"/>
                <w:sz w:val="24"/>
                <w:szCs w:val="24"/>
              </w:rPr>
              <w:t>t</w:t>
            </w:r>
            <w:r w:rsidR="00A700F1" w:rsidRPr="006267A8">
              <w:rPr>
                <w:rFonts w:ascii="Times New Roman" w:hAnsi="Times New Roman"/>
                <w:sz w:val="24"/>
                <w:szCs w:val="24"/>
              </w:rPr>
              <w:t>eam</w:t>
            </w:r>
          </w:p>
          <w:p w14:paraId="1BBC6DDB" w14:textId="77777777" w:rsidR="00A700F1" w:rsidRPr="006267A8" w:rsidRDefault="00A700F1" w:rsidP="00602A0B">
            <w:pPr>
              <w:pStyle w:val="ListParagraph"/>
              <w:numPr>
                <w:ilvl w:val="0"/>
                <w:numId w:val="74"/>
              </w:numPr>
              <w:spacing w:after="0" w:line="276" w:lineRule="auto"/>
              <w:jc w:val="both"/>
              <w:rPr>
                <w:rFonts w:ascii="Times New Roman" w:hAnsi="Times New Roman"/>
                <w:sz w:val="24"/>
                <w:szCs w:val="24"/>
              </w:rPr>
            </w:pPr>
            <w:r w:rsidRPr="006267A8">
              <w:rPr>
                <w:rFonts w:ascii="Times New Roman" w:hAnsi="Times New Roman"/>
                <w:sz w:val="24"/>
                <w:szCs w:val="24"/>
              </w:rPr>
              <w:t>Team work</w:t>
            </w:r>
          </w:p>
          <w:p w14:paraId="26CF193E" w14:textId="77777777" w:rsidR="00A700F1" w:rsidRPr="006267A8" w:rsidRDefault="00A700F1" w:rsidP="00602A0B">
            <w:pPr>
              <w:pStyle w:val="ListParagraph"/>
              <w:numPr>
                <w:ilvl w:val="0"/>
                <w:numId w:val="74"/>
              </w:numPr>
              <w:spacing w:after="0" w:line="276" w:lineRule="auto"/>
              <w:jc w:val="both"/>
              <w:rPr>
                <w:rFonts w:ascii="Times New Roman" w:hAnsi="Times New Roman"/>
                <w:sz w:val="24"/>
                <w:szCs w:val="24"/>
              </w:rPr>
            </w:pPr>
            <w:r w:rsidRPr="006267A8">
              <w:rPr>
                <w:rFonts w:ascii="Times New Roman" w:hAnsi="Times New Roman"/>
                <w:sz w:val="24"/>
                <w:szCs w:val="24"/>
              </w:rPr>
              <w:t>Transferring patient to the operation table</w:t>
            </w:r>
          </w:p>
          <w:p w14:paraId="72081937" w14:textId="77777777" w:rsidR="00A700F1" w:rsidRPr="006267A8" w:rsidRDefault="00A700F1" w:rsidP="00602A0B">
            <w:pPr>
              <w:pStyle w:val="ListParagraph"/>
              <w:numPr>
                <w:ilvl w:val="0"/>
                <w:numId w:val="74"/>
              </w:numPr>
              <w:spacing w:after="0" w:line="276" w:lineRule="auto"/>
              <w:jc w:val="both"/>
              <w:rPr>
                <w:rFonts w:ascii="Times New Roman" w:hAnsi="Times New Roman"/>
                <w:sz w:val="24"/>
                <w:szCs w:val="24"/>
              </w:rPr>
            </w:pPr>
            <w:r w:rsidRPr="006267A8">
              <w:rPr>
                <w:rFonts w:ascii="Times New Roman" w:hAnsi="Times New Roman"/>
                <w:sz w:val="24"/>
                <w:szCs w:val="24"/>
              </w:rPr>
              <w:t>Basic nursing skills</w:t>
            </w:r>
          </w:p>
          <w:p w14:paraId="3BBC4DF0" w14:textId="77777777" w:rsidR="00A700F1" w:rsidRPr="006267A8" w:rsidRDefault="00A700F1" w:rsidP="00602A0B">
            <w:pPr>
              <w:pStyle w:val="ListParagraph"/>
              <w:numPr>
                <w:ilvl w:val="0"/>
                <w:numId w:val="74"/>
              </w:numPr>
              <w:spacing w:after="0" w:line="276" w:lineRule="auto"/>
              <w:jc w:val="both"/>
              <w:rPr>
                <w:rFonts w:ascii="Times New Roman" w:hAnsi="Times New Roman"/>
                <w:sz w:val="24"/>
                <w:szCs w:val="24"/>
              </w:rPr>
            </w:pPr>
            <w:r w:rsidRPr="006267A8">
              <w:rPr>
                <w:rFonts w:ascii="Times New Roman" w:hAnsi="Times New Roman"/>
                <w:sz w:val="24"/>
                <w:szCs w:val="24"/>
              </w:rPr>
              <w:t>Basic life support</w:t>
            </w:r>
          </w:p>
          <w:p w14:paraId="4206CCE0" w14:textId="77777777" w:rsidR="00A700F1" w:rsidRPr="006267A8" w:rsidRDefault="00A700F1" w:rsidP="00602A0B">
            <w:pPr>
              <w:pStyle w:val="ListParagraph"/>
              <w:numPr>
                <w:ilvl w:val="0"/>
                <w:numId w:val="74"/>
              </w:numPr>
              <w:spacing w:after="0" w:line="276" w:lineRule="auto"/>
              <w:jc w:val="both"/>
              <w:rPr>
                <w:rFonts w:ascii="Times New Roman" w:hAnsi="Times New Roman"/>
                <w:sz w:val="24"/>
                <w:szCs w:val="24"/>
              </w:rPr>
            </w:pPr>
            <w:r w:rsidRPr="006267A8">
              <w:rPr>
                <w:rFonts w:ascii="Times New Roman" w:hAnsi="Times New Roman"/>
                <w:sz w:val="24"/>
                <w:szCs w:val="24"/>
              </w:rPr>
              <w:t>Positioners and Positioning of patient on operation table</w:t>
            </w:r>
          </w:p>
          <w:p w14:paraId="19EE7B4E" w14:textId="77777777" w:rsidR="00A700F1" w:rsidRPr="006267A8" w:rsidRDefault="00A700F1" w:rsidP="00602A0B">
            <w:pPr>
              <w:pStyle w:val="ListParagraph"/>
              <w:numPr>
                <w:ilvl w:val="0"/>
                <w:numId w:val="74"/>
              </w:numPr>
              <w:spacing w:after="0" w:line="276" w:lineRule="auto"/>
              <w:jc w:val="both"/>
              <w:rPr>
                <w:rFonts w:ascii="Times New Roman" w:hAnsi="Times New Roman"/>
                <w:sz w:val="24"/>
                <w:szCs w:val="24"/>
              </w:rPr>
            </w:pPr>
            <w:r w:rsidRPr="006267A8">
              <w:rPr>
                <w:rFonts w:ascii="Times New Roman" w:hAnsi="Times New Roman"/>
                <w:sz w:val="24"/>
                <w:szCs w:val="24"/>
              </w:rPr>
              <w:t xml:space="preserve">Making drills and evacuation </w:t>
            </w:r>
          </w:p>
          <w:p w14:paraId="6CFD0F36" w14:textId="77777777" w:rsidR="00A700F1" w:rsidRPr="006267A8" w:rsidRDefault="003C5F56" w:rsidP="00602A0B">
            <w:pPr>
              <w:pStyle w:val="ListParagraph"/>
              <w:numPr>
                <w:ilvl w:val="0"/>
                <w:numId w:val="74"/>
              </w:numPr>
              <w:spacing w:after="0" w:line="276" w:lineRule="auto"/>
              <w:jc w:val="both"/>
              <w:rPr>
                <w:rFonts w:ascii="Times New Roman" w:hAnsi="Times New Roman"/>
                <w:sz w:val="24"/>
                <w:szCs w:val="24"/>
              </w:rPr>
            </w:pPr>
            <w:r>
              <w:rPr>
                <w:rFonts w:ascii="Times New Roman" w:hAnsi="Times New Roman"/>
                <w:sz w:val="24"/>
                <w:szCs w:val="24"/>
              </w:rPr>
              <w:t>Perio</w:t>
            </w:r>
            <w:r w:rsidRPr="006267A8">
              <w:rPr>
                <w:rFonts w:ascii="Times New Roman" w:hAnsi="Times New Roman"/>
                <w:sz w:val="24"/>
                <w:szCs w:val="24"/>
              </w:rPr>
              <w:t>peration</w:t>
            </w:r>
            <w:r w:rsidR="00B3667D" w:rsidRPr="006267A8">
              <w:rPr>
                <w:rFonts w:ascii="Times New Roman" w:hAnsi="Times New Roman"/>
                <w:sz w:val="24"/>
                <w:szCs w:val="24"/>
              </w:rPr>
              <w:t xml:space="preserve"> Theatre </w:t>
            </w:r>
            <w:r w:rsidR="00A700F1" w:rsidRPr="006267A8">
              <w:rPr>
                <w:rFonts w:ascii="Times New Roman" w:hAnsi="Times New Roman"/>
                <w:sz w:val="24"/>
                <w:szCs w:val="24"/>
              </w:rPr>
              <w:t>Practice</w:t>
            </w:r>
          </w:p>
        </w:tc>
        <w:tc>
          <w:tcPr>
            <w:tcW w:w="2439" w:type="dxa"/>
            <w:tcBorders>
              <w:top w:val="single" w:sz="4" w:space="0" w:color="auto"/>
              <w:left w:val="single" w:sz="4" w:space="0" w:color="auto"/>
              <w:bottom w:val="single" w:sz="4" w:space="0" w:color="auto"/>
              <w:right w:val="single" w:sz="4" w:space="0" w:color="auto"/>
            </w:tcBorders>
            <w:hideMark/>
          </w:tcPr>
          <w:p w14:paraId="433D8D71" w14:textId="77777777" w:rsidR="00A700F1" w:rsidRPr="006267A8" w:rsidRDefault="00A700F1" w:rsidP="006267A8">
            <w:pPr>
              <w:spacing w:after="0" w:line="276" w:lineRule="auto"/>
              <w:jc w:val="both"/>
              <w:rPr>
                <w:szCs w:val="24"/>
                <w:lang w:val="en-ZA"/>
              </w:rPr>
            </w:pPr>
            <w:r w:rsidRPr="006267A8">
              <w:rPr>
                <w:szCs w:val="24"/>
                <w:lang w:val="en-ZA"/>
              </w:rPr>
              <w:t>Written</w:t>
            </w:r>
          </w:p>
          <w:p w14:paraId="2B680796" w14:textId="77777777" w:rsidR="00A700F1" w:rsidRPr="006267A8" w:rsidRDefault="00A700F1" w:rsidP="006267A8">
            <w:pPr>
              <w:spacing w:after="0" w:line="276" w:lineRule="auto"/>
              <w:jc w:val="both"/>
              <w:rPr>
                <w:szCs w:val="24"/>
                <w:lang w:val="en-ZA"/>
              </w:rPr>
            </w:pPr>
            <w:r w:rsidRPr="006267A8">
              <w:rPr>
                <w:szCs w:val="24"/>
                <w:lang w:val="en-ZA"/>
              </w:rPr>
              <w:t>Oral</w:t>
            </w:r>
          </w:p>
          <w:p w14:paraId="50F7CFAC" w14:textId="77777777" w:rsidR="00A700F1" w:rsidRPr="006267A8" w:rsidRDefault="00A700F1" w:rsidP="006267A8">
            <w:pPr>
              <w:spacing w:after="0" w:line="276" w:lineRule="auto"/>
              <w:jc w:val="both"/>
              <w:rPr>
                <w:szCs w:val="24"/>
                <w:lang w:val="en-ZA"/>
              </w:rPr>
            </w:pPr>
            <w:r w:rsidRPr="006267A8">
              <w:rPr>
                <w:szCs w:val="24"/>
                <w:lang w:val="en-ZA"/>
              </w:rPr>
              <w:t>Observation</w:t>
            </w:r>
          </w:p>
          <w:p w14:paraId="4DE6CC94" w14:textId="77777777" w:rsidR="00A700F1" w:rsidRPr="006267A8" w:rsidRDefault="00A700F1" w:rsidP="006267A8">
            <w:pPr>
              <w:spacing w:before="120" w:after="0" w:line="276" w:lineRule="auto"/>
              <w:jc w:val="both"/>
              <w:rPr>
                <w:szCs w:val="24"/>
                <w:lang w:val="en-ZA"/>
              </w:rPr>
            </w:pPr>
            <w:r w:rsidRPr="006267A8">
              <w:rPr>
                <w:szCs w:val="24"/>
                <w:lang w:val="en-ZA"/>
              </w:rPr>
              <w:t>Third party report</w:t>
            </w:r>
          </w:p>
          <w:p w14:paraId="2A433477" w14:textId="77777777" w:rsidR="00A700F1" w:rsidRPr="006267A8" w:rsidRDefault="00A700F1" w:rsidP="006267A8">
            <w:pPr>
              <w:spacing w:after="0" w:line="276" w:lineRule="auto"/>
              <w:jc w:val="both"/>
              <w:rPr>
                <w:szCs w:val="24"/>
                <w:lang w:val="en-ZA"/>
              </w:rPr>
            </w:pPr>
            <w:r w:rsidRPr="006267A8">
              <w:rPr>
                <w:szCs w:val="24"/>
                <w:lang w:val="en-ZA"/>
              </w:rPr>
              <w:t xml:space="preserve"> </w:t>
            </w:r>
          </w:p>
        </w:tc>
      </w:tr>
      <w:tr w:rsidR="00A700F1" w:rsidRPr="006267A8" w14:paraId="06BFC0D7" w14:textId="77777777" w:rsidTr="004E1D65">
        <w:trPr>
          <w:trHeight w:val="755"/>
        </w:trPr>
        <w:tc>
          <w:tcPr>
            <w:tcW w:w="2802" w:type="dxa"/>
            <w:tcBorders>
              <w:top w:val="single" w:sz="4" w:space="0" w:color="auto"/>
              <w:left w:val="single" w:sz="4" w:space="0" w:color="auto"/>
              <w:bottom w:val="single" w:sz="4" w:space="0" w:color="auto"/>
              <w:right w:val="single" w:sz="4" w:space="0" w:color="auto"/>
            </w:tcBorders>
            <w:hideMark/>
          </w:tcPr>
          <w:p w14:paraId="195D01FA" w14:textId="77777777" w:rsidR="00A700F1" w:rsidRPr="006267A8" w:rsidRDefault="00A700F1" w:rsidP="003C5F56">
            <w:pPr>
              <w:pStyle w:val="ListParagraph"/>
              <w:numPr>
                <w:ilvl w:val="0"/>
                <w:numId w:val="14"/>
              </w:numPr>
              <w:spacing w:before="120" w:after="0" w:line="276" w:lineRule="auto"/>
              <w:rPr>
                <w:rFonts w:ascii="Times New Roman" w:hAnsi="Times New Roman"/>
                <w:sz w:val="24"/>
                <w:szCs w:val="24"/>
                <w:lang w:val="en-ZA"/>
              </w:rPr>
            </w:pPr>
            <w:r w:rsidRPr="006267A8">
              <w:rPr>
                <w:rFonts w:ascii="Times New Roman" w:hAnsi="Times New Roman"/>
                <w:sz w:val="24"/>
                <w:szCs w:val="24"/>
                <w:lang w:val="en-ZA"/>
              </w:rPr>
              <w:t xml:space="preserve">Handle instruments, apparatus and consumables </w:t>
            </w:r>
          </w:p>
        </w:tc>
        <w:tc>
          <w:tcPr>
            <w:tcW w:w="4677" w:type="dxa"/>
            <w:tcBorders>
              <w:top w:val="single" w:sz="4" w:space="0" w:color="auto"/>
              <w:left w:val="single" w:sz="4" w:space="0" w:color="auto"/>
              <w:bottom w:val="single" w:sz="4" w:space="0" w:color="auto"/>
              <w:right w:val="single" w:sz="4" w:space="0" w:color="auto"/>
            </w:tcBorders>
            <w:hideMark/>
          </w:tcPr>
          <w:p w14:paraId="20218367" w14:textId="77777777" w:rsidR="00A700F1" w:rsidRPr="006267A8" w:rsidRDefault="00A700F1" w:rsidP="006267A8">
            <w:pPr>
              <w:pStyle w:val="ListParagraph"/>
              <w:numPr>
                <w:ilvl w:val="1"/>
                <w:numId w:val="2"/>
              </w:numPr>
              <w:spacing w:after="0" w:line="276" w:lineRule="auto"/>
              <w:ind w:left="252" w:hanging="270"/>
              <w:rPr>
                <w:rFonts w:ascii="Times New Roman" w:hAnsi="Times New Roman"/>
                <w:sz w:val="24"/>
                <w:szCs w:val="24"/>
              </w:rPr>
            </w:pPr>
            <w:r w:rsidRPr="006267A8">
              <w:rPr>
                <w:rFonts w:ascii="Times New Roman" w:hAnsi="Times New Roman"/>
                <w:bCs/>
                <w:sz w:val="24"/>
                <w:szCs w:val="24"/>
              </w:rPr>
              <w:t xml:space="preserve">Identification of </w:t>
            </w:r>
            <w:r w:rsidR="003C5F56">
              <w:rPr>
                <w:rFonts w:ascii="Times New Roman" w:hAnsi="Times New Roman"/>
                <w:sz w:val="24"/>
                <w:szCs w:val="24"/>
              </w:rPr>
              <w:t>perio</w:t>
            </w:r>
            <w:r w:rsidR="003C5F56" w:rsidRPr="006267A8">
              <w:rPr>
                <w:rFonts w:ascii="Times New Roman" w:hAnsi="Times New Roman"/>
                <w:sz w:val="24"/>
                <w:szCs w:val="24"/>
              </w:rPr>
              <w:t>peration</w:t>
            </w:r>
            <w:r w:rsidR="00B3667D" w:rsidRPr="006267A8">
              <w:rPr>
                <w:rFonts w:ascii="Times New Roman" w:hAnsi="Times New Roman"/>
                <w:bCs/>
                <w:sz w:val="24"/>
                <w:szCs w:val="24"/>
              </w:rPr>
              <w:t xml:space="preserve"> </w:t>
            </w:r>
            <w:r w:rsidR="004A7549" w:rsidRPr="006267A8">
              <w:rPr>
                <w:rFonts w:ascii="Times New Roman" w:hAnsi="Times New Roman"/>
                <w:bCs/>
                <w:sz w:val="24"/>
                <w:szCs w:val="24"/>
              </w:rPr>
              <w:t>Theatre Instrument</w:t>
            </w:r>
            <w:r w:rsidRPr="006267A8">
              <w:rPr>
                <w:rFonts w:ascii="Times New Roman" w:hAnsi="Times New Roman"/>
                <w:bCs/>
                <w:sz w:val="24"/>
                <w:szCs w:val="24"/>
              </w:rPr>
              <w:t>, apparatus and consumables</w:t>
            </w:r>
          </w:p>
          <w:p w14:paraId="40BAC702" w14:textId="77777777" w:rsidR="00A700F1" w:rsidRPr="006267A8" w:rsidRDefault="003C5F56" w:rsidP="006267A8">
            <w:pPr>
              <w:pStyle w:val="ListParagraph"/>
              <w:numPr>
                <w:ilvl w:val="1"/>
                <w:numId w:val="2"/>
              </w:numPr>
              <w:spacing w:after="0" w:line="276" w:lineRule="auto"/>
              <w:ind w:left="252" w:hanging="270"/>
              <w:rPr>
                <w:rFonts w:ascii="Times New Roman" w:hAnsi="Times New Roman"/>
                <w:sz w:val="24"/>
                <w:szCs w:val="24"/>
              </w:rPr>
            </w:pPr>
            <w:r>
              <w:rPr>
                <w:rFonts w:ascii="Times New Roman" w:hAnsi="Times New Roman"/>
                <w:sz w:val="24"/>
                <w:szCs w:val="24"/>
              </w:rPr>
              <w:t>Perio</w:t>
            </w:r>
            <w:r w:rsidRPr="006267A8">
              <w:rPr>
                <w:rFonts w:ascii="Times New Roman" w:hAnsi="Times New Roman"/>
                <w:sz w:val="24"/>
                <w:szCs w:val="24"/>
              </w:rPr>
              <w:t>peration</w:t>
            </w:r>
            <w:r w:rsidRPr="006267A8">
              <w:rPr>
                <w:rFonts w:ascii="Times New Roman" w:hAnsi="Times New Roman"/>
                <w:bCs/>
                <w:sz w:val="24"/>
                <w:szCs w:val="24"/>
              </w:rPr>
              <w:t xml:space="preserve"> </w:t>
            </w:r>
            <w:r w:rsidR="004A7549" w:rsidRPr="006267A8">
              <w:rPr>
                <w:rFonts w:ascii="Times New Roman" w:hAnsi="Times New Roman"/>
                <w:bCs/>
                <w:sz w:val="24"/>
                <w:szCs w:val="24"/>
              </w:rPr>
              <w:t>Theatre Instrument</w:t>
            </w:r>
            <w:r w:rsidR="00A700F1" w:rsidRPr="006267A8">
              <w:rPr>
                <w:rFonts w:ascii="Times New Roman" w:hAnsi="Times New Roman"/>
                <w:bCs/>
                <w:sz w:val="24"/>
                <w:szCs w:val="24"/>
              </w:rPr>
              <w:t>, apparatus and consumables handling techniques</w:t>
            </w:r>
          </w:p>
          <w:p w14:paraId="5871613B" w14:textId="77777777" w:rsidR="00A700F1" w:rsidRPr="006267A8" w:rsidRDefault="00A700F1" w:rsidP="006267A8">
            <w:pPr>
              <w:pStyle w:val="ListParagraph"/>
              <w:numPr>
                <w:ilvl w:val="1"/>
                <w:numId w:val="2"/>
              </w:numPr>
              <w:spacing w:after="0" w:line="276" w:lineRule="auto"/>
              <w:ind w:left="252" w:hanging="270"/>
              <w:rPr>
                <w:rFonts w:ascii="Times New Roman" w:hAnsi="Times New Roman"/>
                <w:sz w:val="24"/>
                <w:szCs w:val="24"/>
              </w:rPr>
            </w:pPr>
            <w:r w:rsidRPr="006267A8">
              <w:rPr>
                <w:rFonts w:ascii="Times New Roman" w:hAnsi="Times New Roman"/>
                <w:sz w:val="24"/>
                <w:szCs w:val="24"/>
              </w:rPr>
              <w:t xml:space="preserve">Verification and recording of </w:t>
            </w:r>
            <w:r w:rsidR="003C5F56">
              <w:rPr>
                <w:rFonts w:ascii="Times New Roman" w:hAnsi="Times New Roman"/>
                <w:sz w:val="24"/>
                <w:szCs w:val="24"/>
              </w:rPr>
              <w:t>perio</w:t>
            </w:r>
            <w:r w:rsidR="003C5F56" w:rsidRPr="006267A8">
              <w:rPr>
                <w:rFonts w:ascii="Times New Roman" w:hAnsi="Times New Roman"/>
                <w:sz w:val="24"/>
                <w:szCs w:val="24"/>
              </w:rPr>
              <w:t>peration</w:t>
            </w:r>
            <w:r w:rsidR="00B3667D" w:rsidRPr="006267A8">
              <w:rPr>
                <w:rFonts w:ascii="Times New Roman" w:hAnsi="Times New Roman"/>
                <w:bCs/>
                <w:sz w:val="24"/>
                <w:szCs w:val="24"/>
              </w:rPr>
              <w:t xml:space="preserve"> </w:t>
            </w:r>
            <w:r w:rsidR="004A7549" w:rsidRPr="006267A8">
              <w:rPr>
                <w:rFonts w:ascii="Times New Roman" w:hAnsi="Times New Roman"/>
                <w:bCs/>
                <w:sz w:val="24"/>
                <w:szCs w:val="24"/>
              </w:rPr>
              <w:t>Theatre Instrument</w:t>
            </w:r>
            <w:r w:rsidRPr="006267A8">
              <w:rPr>
                <w:rFonts w:ascii="Times New Roman" w:hAnsi="Times New Roman"/>
                <w:bCs/>
                <w:sz w:val="24"/>
                <w:szCs w:val="24"/>
              </w:rPr>
              <w:t>, apparatus and consumables</w:t>
            </w:r>
          </w:p>
          <w:p w14:paraId="10ABF58B" w14:textId="77777777" w:rsidR="00A700F1" w:rsidRPr="006267A8" w:rsidRDefault="00A700F1" w:rsidP="006267A8">
            <w:pPr>
              <w:pStyle w:val="ListParagraph"/>
              <w:numPr>
                <w:ilvl w:val="1"/>
                <w:numId w:val="2"/>
              </w:numPr>
              <w:spacing w:after="0" w:line="276" w:lineRule="auto"/>
              <w:ind w:left="252" w:hanging="270"/>
              <w:rPr>
                <w:rFonts w:ascii="Times New Roman" w:hAnsi="Times New Roman"/>
                <w:sz w:val="24"/>
                <w:szCs w:val="24"/>
              </w:rPr>
            </w:pPr>
            <w:r w:rsidRPr="006267A8">
              <w:rPr>
                <w:rFonts w:ascii="Times New Roman" w:hAnsi="Times New Roman"/>
                <w:sz w:val="24"/>
                <w:szCs w:val="24"/>
              </w:rPr>
              <w:t>Disposal of swabs and sharps</w:t>
            </w:r>
          </w:p>
          <w:p w14:paraId="2FF7988F" w14:textId="77777777" w:rsidR="00A700F1" w:rsidRPr="006267A8" w:rsidRDefault="00A700F1" w:rsidP="006267A8">
            <w:pPr>
              <w:pStyle w:val="ListParagraph"/>
              <w:numPr>
                <w:ilvl w:val="1"/>
                <w:numId w:val="2"/>
              </w:numPr>
              <w:spacing w:after="0" w:line="276" w:lineRule="auto"/>
              <w:ind w:left="252" w:hanging="270"/>
              <w:rPr>
                <w:rFonts w:ascii="Times New Roman" w:hAnsi="Times New Roman"/>
                <w:sz w:val="24"/>
                <w:szCs w:val="24"/>
              </w:rPr>
            </w:pPr>
            <w:r w:rsidRPr="006267A8">
              <w:rPr>
                <w:rFonts w:ascii="Times New Roman" w:hAnsi="Times New Roman"/>
                <w:sz w:val="24"/>
                <w:szCs w:val="24"/>
              </w:rPr>
              <w:t>Environmental health</w:t>
            </w:r>
          </w:p>
          <w:p w14:paraId="48A46F3B" w14:textId="77777777" w:rsidR="00A700F1" w:rsidRPr="006267A8" w:rsidRDefault="003C5F56" w:rsidP="006267A8">
            <w:pPr>
              <w:pStyle w:val="ListParagraph"/>
              <w:numPr>
                <w:ilvl w:val="1"/>
                <w:numId w:val="2"/>
              </w:numPr>
              <w:spacing w:after="0" w:line="276" w:lineRule="auto"/>
              <w:ind w:left="252" w:hanging="270"/>
              <w:rPr>
                <w:rFonts w:ascii="Times New Roman" w:hAnsi="Times New Roman"/>
                <w:sz w:val="24"/>
                <w:szCs w:val="24"/>
              </w:rPr>
            </w:pPr>
            <w:r>
              <w:rPr>
                <w:rFonts w:ascii="Times New Roman" w:hAnsi="Times New Roman"/>
                <w:sz w:val="24"/>
                <w:szCs w:val="24"/>
              </w:rPr>
              <w:t>Perio</w:t>
            </w:r>
            <w:r w:rsidRPr="006267A8">
              <w:rPr>
                <w:rFonts w:ascii="Times New Roman" w:hAnsi="Times New Roman"/>
                <w:sz w:val="24"/>
                <w:szCs w:val="24"/>
              </w:rPr>
              <w:t>peration</w:t>
            </w:r>
            <w:r w:rsidR="00B3667D" w:rsidRPr="006267A8">
              <w:rPr>
                <w:rFonts w:ascii="Times New Roman" w:hAnsi="Times New Roman"/>
                <w:bCs/>
                <w:sz w:val="24"/>
                <w:szCs w:val="24"/>
              </w:rPr>
              <w:t xml:space="preserve"> </w:t>
            </w:r>
            <w:r w:rsidR="005D7585" w:rsidRPr="006267A8">
              <w:rPr>
                <w:rFonts w:ascii="Times New Roman" w:hAnsi="Times New Roman"/>
                <w:bCs/>
                <w:sz w:val="24"/>
                <w:szCs w:val="24"/>
              </w:rPr>
              <w:t>Theatre Practice</w:t>
            </w:r>
          </w:p>
        </w:tc>
        <w:tc>
          <w:tcPr>
            <w:tcW w:w="2439" w:type="dxa"/>
            <w:tcBorders>
              <w:top w:val="single" w:sz="4" w:space="0" w:color="auto"/>
              <w:left w:val="single" w:sz="4" w:space="0" w:color="auto"/>
              <w:bottom w:val="single" w:sz="4" w:space="0" w:color="auto"/>
              <w:right w:val="single" w:sz="4" w:space="0" w:color="auto"/>
            </w:tcBorders>
            <w:hideMark/>
          </w:tcPr>
          <w:p w14:paraId="674BF6A2" w14:textId="77777777" w:rsidR="00A700F1" w:rsidRPr="006267A8" w:rsidRDefault="00A700F1" w:rsidP="006267A8">
            <w:pPr>
              <w:spacing w:before="120" w:after="0" w:line="276" w:lineRule="auto"/>
              <w:jc w:val="both"/>
              <w:rPr>
                <w:szCs w:val="24"/>
                <w:lang w:val="en-ZA"/>
              </w:rPr>
            </w:pPr>
            <w:r w:rsidRPr="006267A8">
              <w:rPr>
                <w:szCs w:val="24"/>
                <w:lang w:val="en-ZA"/>
              </w:rPr>
              <w:t>Oral</w:t>
            </w:r>
          </w:p>
          <w:p w14:paraId="68419AA3" w14:textId="77777777" w:rsidR="00A700F1" w:rsidRPr="006267A8" w:rsidRDefault="00A700F1" w:rsidP="006267A8">
            <w:pPr>
              <w:spacing w:before="120" w:after="0" w:line="276" w:lineRule="auto"/>
              <w:jc w:val="both"/>
              <w:rPr>
                <w:szCs w:val="24"/>
                <w:lang w:val="en-ZA"/>
              </w:rPr>
            </w:pPr>
            <w:r w:rsidRPr="006267A8">
              <w:rPr>
                <w:szCs w:val="24"/>
                <w:lang w:val="en-ZA"/>
              </w:rPr>
              <w:t>Observation</w:t>
            </w:r>
          </w:p>
          <w:p w14:paraId="37D64DBC" w14:textId="77777777" w:rsidR="00A700F1" w:rsidRPr="006267A8" w:rsidRDefault="00A700F1" w:rsidP="006267A8">
            <w:pPr>
              <w:spacing w:before="120" w:after="0" w:line="276" w:lineRule="auto"/>
              <w:jc w:val="both"/>
              <w:rPr>
                <w:szCs w:val="24"/>
                <w:lang w:val="en-ZA"/>
              </w:rPr>
            </w:pPr>
            <w:r w:rsidRPr="006267A8">
              <w:rPr>
                <w:szCs w:val="24"/>
                <w:lang w:val="en-ZA"/>
              </w:rPr>
              <w:t>Written</w:t>
            </w:r>
          </w:p>
          <w:p w14:paraId="3370FC11" w14:textId="77777777" w:rsidR="00A700F1" w:rsidRPr="006267A8" w:rsidRDefault="00A700F1" w:rsidP="006267A8">
            <w:pPr>
              <w:spacing w:before="120" w:after="0" w:line="276" w:lineRule="auto"/>
              <w:jc w:val="both"/>
              <w:rPr>
                <w:szCs w:val="24"/>
                <w:lang w:val="en-ZA"/>
              </w:rPr>
            </w:pPr>
            <w:r w:rsidRPr="006267A8">
              <w:rPr>
                <w:szCs w:val="24"/>
                <w:lang w:val="en-ZA"/>
              </w:rPr>
              <w:t>Third party report</w:t>
            </w:r>
          </w:p>
          <w:p w14:paraId="1082D8B1" w14:textId="77777777" w:rsidR="00A700F1" w:rsidRPr="006267A8" w:rsidRDefault="00A700F1" w:rsidP="006267A8">
            <w:pPr>
              <w:spacing w:before="120" w:after="0" w:line="276" w:lineRule="auto"/>
              <w:jc w:val="both"/>
              <w:rPr>
                <w:szCs w:val="24"/>
                <w:lang w:val="en-ZA"/>
              </w:rPr>
            </w:pPr>
          </w:p>
        </w:tc>
      </w:tr>
      <w:tr w:rsidR="00A700F1" w:rsidRPr="006267A8" w14:paraId="089CD2C2" w14:textId="77777777" w:rsidTr="004E1D65">
        <w:trPr>
          <w:trHeight w:val="755"/>
        </w:trPr>
        <w:tc>
          <w:tcPr>
            <w:tcW w:w="2802" w:type="dxa"/>
            <w:tcBorders>
              <w:top w:val="single" w:sz="4" w:space="0" w:color="auto"/>
              <w:left w:val="single" w:sz="4" w:space="0" w:color="auto"/>
              <w:bottom w:val="single" w:sz="4" w:space="0" w:color="auto"/>
              <w:right w:val="single" w:sz="4" w:space="0" w:color="auto"/>
            </w:tcBorders>
            <w:hideMark/>
          </w:tcPr>
          <w:p w14:paraId="0555B6F9" w14:textId="77777777" w:rsidR="00A700F1" w:rsidRPr="006267A8" w:rsidRDefault="00A700F1" w:rsidP="006267A8">
            <w:pPr>
              <w:pStyle w:val="ListParagraph"/>
              <w:numPr>
                <w:ilvl w:val="0"/>
                <w:numId w:val="14"/>
              </w:numPr>
              <w:spacing w:before="120" w:after="0" w:line="276" w:lineRule="auto"/>
              <w:jc w:val="both"/>
              <w:rPr>
                <w:rFonts w:ascii="Times New Roman" w:hAnsi="Times New Roman"/>
                <w:sz w:val="24"/>
                <w:szCs w:val="24"/>
                <w:lang w:val="en-ZA"/>
              </w:rPr>
            </w:pPr>
            <w:r w:rsidRPr="006267A8">
              <w:rPr>
                <w:rFonts w:ascii="Times New Roman" w:hAnsi="Times New Roman"/>
                <w:sz w:val="24"/>
                <w:szCs w:val="24"/>
                <w:lang w:val="en-ZA"/>
              </w:rPr>
              <w:t xml:space="preserve">Respond to </w:t>
            </w:r>
            <w:r w:rsidR="00B3667D" w:rsidRPr="006267A8">
              <w:rPr>
                <w:rFonts w:ascii="Times New Roman" w:hAnsi="Times New Roman"/>
                <w:sz w:val="24"/>
                <w:szCs w:val="24"/>
                <w:lang w:val="en-ZA"/>
              </w:rPr>
              <w:t xml:space="preserve">Operation Theatre </w:t>
            </w:r>
            <w:r w:rsidRPr="006267A8">
              <w:rPr>
                <w:rFonts w:ascii="Times New Roman" w:hAnsi="Times New Roman"/>
                <w:sz w:val="24"/>
                <w:szCs w:val="24"/>
                <w:lang w:val="en-ZA"/>
              </w:rPr>
              <w:t>alarms and signals</w:t>
            </w:r>
          </w:p>
        </w:tc>
        <w:tc>
          <w:tcPr>
            <w:tcW w:w="4677" w:type="dxa"/>
            <w:tcBorders>
              <w:top w:val="single" w:sz="4" w:space="0" w:color="auto"/>
              <w:left w:val="single" w:sz="4" w:space="0" w:color="auto"/>
              <w:bottom w:val="single" w:sz="4" w:space="0" w:color="auto"/>
              <w:right w:val="single" w:sz="4" w:space="0" w:color="auto"/>
            </w:tcBorders>
            <w:hideMark/>
          </w:tcPr>
          <w:p w14:paraId="44593125" w14:textId="77777777" w:rsidR="00A700F1" w:rsidRPr="006267A8" w:rsidRDefault="00A700F1" w:rsidP="006267A8">
            <w:pPr>
              <w:pStyle w:val="ListParagraph"/>
              <w:numPr>
                <w:ilvl w:val="1"/>
                <w:numId w:val="2"/>
              </w:numPr>
              <w:spacing w:after="0" w:line="276" w:lineRule="auto"/>
              <w:ind w:left="252" w:hanging="270"/>
              <w:jc w:val="both"/>
              <w:rPr>
                <w:rFonts w:ascii="Times New Roman" w:hAnsi="Times New Roman"/>
                <w:bCs/>
                <w:sz w:val="24"/>
                <w:szCs w:val="24"/>
              </w:rPr>
            </w:pPr>
            <w:r w:rsidRPr="006267A8">
              <w:rPr>
                <w:rFonts w:ascii="Times New Roman" w:hAnsi="Times New Roman"/>
                <w:bCs/>
                <w:sz w:val="24"/>
                <w:szCs w:val="24"/>
              </w:rPr>
              <w:t>Types of theatre alarms</w:t>
            </w:r>
          </w:p>
          <w:p w14:paraId="2CBF253F" w14:textId="77777777" w:rsidR="00A700F1" w:rsidRPr="006267A8" w:rsidRDefault="00A700F1" w:rsidP="006267A8">
            <w:pPr>
              <w:pStyle w:val="ListParagraph"/>
              <w:numPr>
                <w:ilvl w:val="1"/>
                <w:numId w:val="2"/>
              </w:numPr>
              <w:spacing w:after="0" w:line="276" w:lineRule="auto"/>
              <w:ind w:left="252" w:hanging="270"/>
              <w:jc w:val="both"/>
              <w:rPr>
                <w:rFonts w:ascii="Times New Roman" w:hAnsi="Times New Roman"/>
                <w:bCs/>
                <w:sz w:val="24"/>
                <w:szCs w:val="24"/>
              </w:rPr>
            </w:pPr>
            <w:r w:rsidRPr="006267A8">
              <w:rPr>
                <w:rFonts w:ascii="Times New Roman" w:hAnsi="Times New Roman"/>
                <w:bCs/>
                <w:sz w:val="24"/>
                <w:szCs w:val="24"/>
              </w:rPr>
              <w:t xml:space="preserve">Identifying theatre alarms </w:t>
            </w:r>
            <w:r w:rsidR="004A7549" w:rsidRPr="006267A8">
              <w:rPr>
                <w:rFonts w:ascii="Times New Roman" w:hAnsi="Times New Roman"/>
                <w:bCs/>
                <w:sz w:val="24"/>
                <w:szCs w:val="24"/>
              </w:rPr>
              <w:t>and signals</w:t>
            </w:r>
            <w:r w:rsidRPr="006267A8">
              <w:rPr>
                <w:rFonts w:ascii="Times New Roman" w:hAnsi="Times New Roman"/>
                <w:bCs/>
                <w:sz w:val="24"/>
                <w:szCs w:val="24"/>
              </w:rPr>
              <w:t xml:space="preserve"> </w:t>
            </w:r>
          </w:p>
          <w:p w14:paraId="3C049C55" w14:textId="77777777" w:rsidR="00A700F1" w:rsidRPr="006267A8" w:rsidRDefault="004A7549" w:rsidP="006267A8">
            <w:pPr>
              <w:pStyle w:val="ListParagraph"/>
              <w:numPr>
                <w:ilvl w:val="1"/>
                <w:numId w:val="2"/>
              </w:numPr>
              <w:spacing w:after="0" w:line="276" w:lineRule="auto"/>
              <w:ind w:left="252" w:hanging="270"/>
              <w:jc w:val="both"/>
              <w:rPr>
                <w:rFonts w:ascii="Times New Roman" w:hAnsi="Times New Roman"/>
                <w:bCs/>
                <w:sz w:val="24"/>
                <w:szCs w:val="24"/>
              </w:rPr>
            </w:pPr>
            <w:r w:rsidRPr="006267A8">
              <w:rPr>
                <w:rFonts w:ascii="Times New Roman" w:hAnsi="Times New Roman"/>
                <w:bCs/>
                <w:sz w:val="24"/>
                <w:szCs w:val="24"/>
              </w:rPr>
              <w:t>Interpreting alarms</w:t>
            </w:r>
            <w:r w:rsidR="00A700F1" w:rsidRPr="006267A8">
              <w:rPr>
                <w:rFonts w:ascii="Times New Roman" w:hAnsi="Times New Roman"/>
                <w:bCs/>
                <w:sz w:val="24"/>
                <w:szCs w:val="24"/>
              </w:rPr>
              <w:t xml:space="preserve"> and signals</w:t>
            </w:r>
          </w:p>
          <w:p w14:paraId="17EE366F" w14:textId="77777777" w:rsidR="00A700F1" w:rsidRPr="006267A8" w:rsidRDefault="00A700F1" w:rsidP="006267A8">
            <w:pPr>
              <w:pStyle w:val="ListParagraph"/>
              <w:numPr>
                <w:ilvl w:val="1"/>
                <w:numId w:val="2"/>
              </w:numPr>
              <w:spacing w:after="0" w:line="276" w:lineRule="auto"/>
              <w:ind w:left="252" w:hanging="270"/>
              <w:jc w:val="both"/>
              <w:rPr>
                <w:rFonts w:ascii="Times New Roman" w:hAnsi="Times New Roman"/>
                <w:bCs/>
                <w:sz w:val="24"/>
                <w:szCs w:val="24"/>
              </w:rPr>
            </w:pPr>
            <w:r w:rsidRPr="006267A8">
              <w:rPr>
                <w:rFonts w:ascii="Times New Roman" w:hAnsi="Times New Roman"/>
                <w:bCs/>
                <w:sz w:val="24"/>
                <w:szCs w:val="24"/>
              </w:rPr>
              <w:t>Responding to alarms and signals</w:t>
            </w:r>
          </w:p>
          <w:p w14:paraId="28AAF3BA" w14:textId="77777777" w:rsidR="00A700F1" w:rsidRPr="006267A8" w:rsidRDefault="003C5F56" w:rsidP="006267A8">
            <w:pPr>
              <w:pStyle w:val="ListParagraph"/>
              <w:numPr>
                <w:ilvl w:val="1"/>
                <w:numId w:val="2"/>
              </w:numPr>
              <w:spacing w:after="0" w:line="276" w:lineRule="auto"/>
              <w:ind w:left="252" w:hanging="270"/>
              <w:jc w:val="both"/>
              <w:rPr>
                <w:rFonts w:ascii="Times New Roman" w:hAnsi="Times New Roman"/>
                <w:bCs/>
                <w:sz w:val="24"/>
                <w:szCs w:val="24"/>
              </w:rPr>
            </w:pPr>
            <w:r>
              <w:rPr>
                <w:rFonts w:ascii="Times New Roman" w:hAnsi="Times New Roman"/>
                <w:sz w:val="24"/>
                <w:szCs w:val="24"/>
              </w:rPr>
              <w:t>Perio</w:t>
            </w:r>
            <w:r w:rsidRPr="006267A8">
              <w:rPr>
                <w:rFonts w:ascii="Times New Roman" w:hAnsi="Times New Roman"/>
                <w:sz w:val="24"/>
                <w:szCs w:val="24"/>
              </w:rPr>
              <w:t>peration</w:t>
            </w:r>
            <w:r w:rsidR="00B3667D" w:rsidRPr="006267A8">
              <w:rPr>
                <w:rFonts w:ascii="Times New Roman" w:hAnsi="Times New Roman"/>
                <w:bCs/>
                <w:sz w:val="24"/>
                <w:szCs w:val="24"/>
              </w:rPr>
              <w:t xml:space="preserve"> </w:t>
            </w:r>
            <w:r w:rsidR="005D7585" w:rsidRPr="006267A8">
              <w:rPr>
                <w:rFonts w:ascii="Times New Roman" w:hAnsi="Times New Roman"/>
                <w:bCs/>
                <w:sz w:val="24"/>
                <w:szCs w:val="24"/>
              </w:rPr>
              <w:t>Theatre Practice</w:t>
            </w:r>
          </w:p>
        </w:tc>
        <w:tc>
          <w:tcPr>
            <w:tcW w:w="2439" w:type="dxa"/>
            <w:tcBorders>
              <w:top w:val="single" w:sz="4" w:space="0" w:color="auto"/>
              <w:left w:val="single" w:sz="4" w:space="0" w:color="auto"/>
              <w:bottom w:val="single" w:sz="4" w:space="0" w:color="auto"/>
              <w:right w:val="single" w:sz="4" w:space="0" w:color="auto"/>
            </w:tcBorders>
            <w:hideMark/>
          </w:tcPr>
          <w:p w14:paraId="4154F146" w14:textId="77777777" w:rsidR="00A700F1" w:rsidRPr="006267A8" w:rsidRDefault="00A700F1" w:rsidP="006267A8">
            <w:pPr>
              <w:spacing w:before="120" w:after="0" w:line="276" w:lineRule="auto"/>
              <w:jc w:val="both"/>
              <w:rPr>
                <w:szCs w:val="24"/>
                <w:lang w:val="en-ZA"/>
              </w:rPr>
            </w:pPr>
            <w:r w:rsidRPr="006267A8">
              <w:rPr>
                <w:szCs w:val="24"/>
                <w:lang w:val="en-ZA"/>
              </w:rPr>
              <w:t>Written</w:t>
            </w:r>
          </w:p>
          <w:p w14:paraId="72B8E7F0" w14:textId="77777777" w:rsidR="00A700F1" w:rsidRPr="006267A8" w:rsidRDefault="00A700F1" w:rsidP="006267A8">
            <w:pPr>
              <w:spacing w:before="120" w:after="0" w:line="276" w:lineRule="auto"/>
              <w:jc w:val="both"/>
              <w:rPr>
                <w:szCs w:val="24"/>
                <w:lang w:val="en-ZA"/>
              </w:rPr>
            </w:pPr>
            <w:r w:rsidRPr="006267A8">
              <w:rPr>
                <w:szCs w:val="24"/>
                <w:lang w:val="en-ZA"/>
              </w:rPr>
              <w:t>Observation</w:t>
            </w:r>
          </w:p>
          <w:p w14:paraId="3AA6D667" w14:textId="77777777" w:rsidR="00A700F1" w:rsidRPr="006267A8" w:rsidRDefault="00A700F1" w:rsidP="006267A8">
            <w:pPr>
              <w:spacing w:before="120" w:after="0" w:line="276" w:lineRule="auto"/>
              <w:jc w:val="both"/>
              <w:rPr>
                <w:szCs w:val="24"/>
                <w:lang w:val="en-ZA"/>
              </w:rPr>
            </w:pPr>
            <w:r w:rsidRPr="006267A8">
              <w:rPr>
                <w:szCs w:val="24"/>
                <w:lang w:val="en-ZA"/>
              </w:rPr>
              <w:t>Oral</w:t>
            </w:r>
          </w:p>
          <w:p w14:paraId="2D7BFCC5" w14:textId="77777777" w:rsidR="00A700F1" w:rsidRPr="006267A8" w:rsidRDefault="00A700F1" w:rsidP="006267A8">
            <w:pPr>
              <w:spacing w:before="120" w:after="0" w:line="276" w:lineRule="auto"/>
              <w:jc w:val="both"/>
              <w:rPr>
                <w:szCs w:val="24"/>
                <w:lang w:val="en-ZA"/>
              </w:rPr>
            </w:pPr>
            <w:r w:rsidRPr="006267A8">
              <w:rPr>
                <w:szCs w:val="24"/>
                <w:lang w:val="en-ZA"/>
              </w:rPr>
              <w:t>Third party report</w:t>
            </w:r>
          </w:p>
        </w:tc>
      </w:tr>
      <w:tr w:rsidR="00A700F1" w:rsidRPr="006267A8" w14:paraId="64E886C3" w14:textId="77777777" w:rsidTr="004E1D65">
        <w:trPr>
          <w:trHeight w:val="1565"/>
        </w:trPr>
        <w:tc>
          <w:tcPr>
            <w:tcW w:w="2802" w:type="dxa"/>
            <w:tcBorders>
              <w:top w:val="single" w:sz="4" w:space="0" w:color="auto"/>
              <w:left w:val="single" w:sz="4" w:space="0" w:color="auto"/>
              <w:bottom w:val="single" w:sz="4" w:space="0" w:color="auto"/>
              <w:right w:val="single" w:sz="4" w:space="0" w:color="auto"/>
            </w:tcBorders>
            <w:hideMark/>
          </w:tcPr>
          <w:p w14:paraId="034E1101" w14:textId="77777777" w:rsidR="00A700F1" w:rsidRPr="006267A8" w:rsidRDefault="00A700F1" w:rsidP="006267A8">
            <w:pPr>
              <w:pStyle w:val="ListParagraph"/>
              <w:numPr>
                <w:ilvl w:val="0"/>
                <w:numId w:val="14"/>
              </w:numPr>
              <w:spacing w:after="0" w:line="276" w:lineRule="auto"/>
              <w:jc w:val="both"/>
              <w:rPr>
                <w:rFonts w:ascii="Times New Roman" w:hAnsi="Times New Roman"/>
                <w:sz w:val="24"/>
                <w:szCs w:val="24"/>
              </w:rPr>
            </w:pPr>
            <w:r w:rsidRPr="006267A8">
              <w:rPr>
                <w:rFonts w:ascii="Times New Roman" w:hAnsi="Times New Roman"/>
                <w:sz w:val="24"/>
                <w:szCs w:val="24"/>
                <w:lang w:val="en-ZA"/>
              </w:rPr>
              <w:t xml:space="preserve">Evaluate and wind-up </w:t>
            </w:r>
            <w:r w:rsidR="00B3667D" w:rsidRPr="006267A8">
              <w:rPr>
                <w:rFonts w:ascii="Times New Roman" w:hAnsi="Times New Roman"/>
                <w:sz w:val="24"/>
                <w:szCs w:val="24"/>
                <w:lang w:val="en-ZA"/>
              </w:rPr>
              <w:t>O</w:t>
            </w:r>
            <w:r w:rsidR="00B87909" w:rsidRPr="006267A8">
              <w:rPr>
                <w:rFonts w:ascii="Times New Roman" w:hAnsi="Times New Roman"/>
                <w:sz w:val="24"/>
                <w:szCs w:val="24"/>
                <w:lang w:val="en-ZA"/>
              </w:rPr>
              <w:t>peration</w:t>
            </w:r>
            <w:r w:rsidR="00B3667D" w:rsidRPr="006267A8">
              <w:rPr>
                <w:rFonts w:ascii="Times New Roman" w:hAnsi="Times New Roman"/>
                <w:sz w:val="24"/>
                <w:szCs w:val="24"/>
                <w:lang w:val="en-ZA"/>
              </w:rPr>
              <w:t xml:space="preserve"> T</w:t>
            </w:r>
            <w:r w:rsidR="00B87909" w:rsidRPr="006267A8">
              <w:rPr>
                <w:rFonts w:ascii="Times New Roman" w:hAnsi="Times New Roman"/>
                <w:sz w:val="24"/>
                <w:szCs w:val="24"/>
                <w:lang w:val="en-ZA"/>
              </w:rPr>
              <w:t xml:space="preserve">heatre </w:t>
            </w:r>
            <w:r w:rsidRPr="006267A8">
              <w:rPr>
                <w:rFonts w:ascii="Times New Roman" w:hAnsi="Times New Roman"/>
                <w:sz w:val="24"/>
                <w:szCs w:val="24"/>
                <w:lang w:val="en-ZA"/>
              </w:rPr>
              <w:t xml:space="preserve">safety    </w:t>
            </w:r>
          </w:p>
        </w:tc>
        <w:tc>
          <w:tcPr>
            <w:tcW w:w="4677" w:type="dxa"/>
            <w:tcBorders>
              <w:top w:val="single" w:sz="4" w:space="0" w:color="auto"/>
              <w:left w:val="single" w:sz="4" w:space="0" w:color="auto"/>
              <w:bottom w:val="single" w:sz="4" w:space="0" w:color="auto"/>
              <w:right w:val="single" w:sz="4" w:space="0" w:color="auto"/>
            </w:tcBorders>
            <w:hideMark/>
          </w:tcPr>
          <w:p w14:paraId="64EF1380" w14:textId="77777777" w:rsidR="00A700F1" w:rsidRPr="006267A8" w:rsidRDefault="00A700F1" w:rsidP="006267A8">
            <w:pPr>
              <w:pStyle w:val="ListParagraph"/>
              <w:numPr>
                <w:ilvl w:val="1"/>
                <w:numId w:val="2"/>
              </w:numPr>
              <w:spacing w:after="0" w:line="276" w:lineRule="auto"/>
              <w:ind w:left="252" w:hanging="270"/>
              <w:jc w:val="both"/>
              <w:rPr>
                <w:rFonts w:ascii="Times New Roman" w:hAnsi="Times New Roman"/>
                <w:bCs/>
                <w:sz w:val="24"/>
                <w:szCs w:val="24"/>
              </w:rPr>
            </w:pPr>
            <w:r w:rsidRPr="006267A8">
              <w:rPr>
                <w:rFonts w:ascii="Times New Roman" w:hAnsi="Times New Roman"/>
                <w:bCs/>
                <w:sz w:val="24"/>
                <w:szCs w:val="24"/>
              </w:rPr>
              <w:t>Occupation health and safety Act</w:t>
            </w:r>
          </w:p>
          <w:p w14:paraId="42CC01EC" w14:textId="77777777" w:rsidR="00A700F1" w:rsidRPr="006267A8" w:rsidRDefault="003C5F56" w:rsidP="006267A8">
            <w:pPr>
              <w:pStyle w:val="ListParagraph"/>
              <w:numPr>
                <w:ilvl w:val="1"/>
                <w:numId w:val="2"/>
              </w:numPr>
              <w:spacing w:after="0" w:line="276" w:lineRule="auto"/>
              <w:ind w:left="252" w:hanging="270"/>
              <w:jc w:val="both"/>
              <w:rPr>
                <w:rFonts w:ascii="Times New Roman" w:hAnsi="Times New Roman"/>
                <w:bCs/>
                <w:sz w:val="24"/>
                <w:szCs w:val="24"/>
              </w:rPr>
            </w:pPr>
            <w:r>
              <w:rPr>
                <w:rFonts w:ascii="Times New Roman" w:hAnsi="Times New Roman"/>
                <w:sz w:val="24"/>
                <w:szCs w:val="24"/>
              </w:rPr>
              <w:t>Perio</w:t>
            </w:r>
            <w:r w:rsidRPr="006267A8">
              <w:rPr>
                <w:rFonts w:ascii="Times New Roman" w:hAnsi="Times New Roman"/>
                <w:sz w:val="24"/>
                <w:szCs w:val="24"/>
              </w:rPr>
              <w:t>peration</w:t>
            </w:r>
            <w:r w:rsidR="00B3667D" w:rsidRPr="006267A8">
              <w:rPr>
                <w:rFonts w:ascii="Times New Roman" w:hAnsi="Times New Roman"/>
                <w:bCs/>
                <w:sz w:val="24"/>
                <w:szCs w:val="24"/>
              </w:rPr>
              <w:t xml:space="preserve"> </w:t>
            </w:r>
            <w:r w:rsidR="004A7549" w:rsidRPr="006267A8">
              <w:rPr>
                <w:rFonts w:ascii="Times New Roman" w:hAnsi="Times New Roman"/>
                <w:bCs/>
                <w:sz w:val="24"/>
                <w:szCs w:val="24"/>
              </w:rPr>
              <w:t>Theatre room</w:t>
            </w:r>
            <w:r w:rsidR="00A700F1" w:rsidRPr="006267A8">
              <w:rPr>
                <w:rFonts w:ascii="Times New Roman" w:hAnsi="Times New Roman"/>
                <w:bCs/>
                <w:sz w:val="24"/>
                <w:szCs w:val="24"/>
              </w:rPr>
              <w:t xml:space="preserve"> layout</w:t>
            </w:r>
          </w:p>
          <w:p w14:paraId="2772A536" w14:textId="77777777" w:rsidR="00A700F1" w:rsidRPr="006267A8" w:rsidRDefault="00A700F1" w:rsidP="006267A8">
            <w:pPr>
              <w:pStyle w:val="ListParagraph"/>
              <w:numPr>
                <w:ilvl w:val="1"/>
                <w:numId w:val="2"/>
              </w:numPr>
              <w:spacing w:after="0" w:line="276" w:lineRule="auto"/>
              <w:ind w:left="252" w:hanging="270"/>
              <w:jc w:val="both"/>
              <w:rPr>
                <w:rFonts w:ascii="Times New Roman" w:hAnsi="Times New Roman"/>
                <w:bCs/>
                <w:sz w:val="24"/>
                <w:szCs w:val="24"/>
              </w:rPr>
            </w:pPr>
            <w:r w:rsidRPr="006267A8">
              <w:rPr>
                <w:rFonts w:ascii="Times New Roman" w:hAnsi="Times New Roman"/>
                <w:bCs/>
                <w:sz w:val="24"/>
                <w:szCs w:val="24"/>
              </w:rPr>
              <w:t xml:space="preserve">Documentation of theatre safety measures </w:t>
            </w:r>
          </w:p>
          <w:p w14:paraId="7438C05C" w14:textId="77777777" w:rsidR="00A700F1" w:rsidRPr="006267A8" w:rsidRDefault="00A700F1" w:rsidP="006267A8">
            <w:pPr>
              <w:pStyle w:val="ListParagraph"/>
              <w:numPr>
                <w:ilvl w:val="1"/>
                <w:numId w:val="2"/>
              </w:numPr>
              <w:spacing w:after="0" w:line="276" w:lineRule="auto"/>
              <w:ind w:left="252" w:hanging="270"/>
              <w:jc w:val="both"/>
              <w:rPr>
                <w:rFonts w:ascii="Times New Roman" w:hAnsi="Times New Roman"/>
                <w:bCs/>
                <w:sz w:val="24"/>
                <w:szCs w:val="24"/>
              </w:rPr>
            </w:pPr>
            <w:r w:rsidRPr="006267A8">
              <w:rPr>
                <w:rFonts w:ascii="Times New Roman" w:hAnsi="Times New Roman"/>
                <w:bCs/>
                <w:sz w:val="24"/>
                <w:szCs w:val="24"/>
              </w:rPr>
              <w:t>Waste disposal</w:t>
            </w:r>
          </w:p>
          <w:p w14:paraId="40388F05" w14:textId="77777777" w:rsidR="00A700F1" w:rsidRPr="006267A8" w:rsidRDefault="003C5F56" w:rsidP="006267A8">
            <w:pPr>
              <w:pStyle w:val="ListParagraph"/>
              <w:numPr>
                <w:ilvl w:val="1"/>
                <w:numId w:val="2"/>
              </w:numPr>
              <w:spacing w:after="0" w:line="276" w:lineRule="auto"/>
              <w:ind w:left="252" w:hanging="270"/>
              <w:jc w:val="both"/>
              <w:rPr>
                <w:rFonts w:ascii="Times New Roman" w:hAnsi="Times New Roman"/>
                <w:bCs/>
                <w:sz w:val="24"/>
                <w:szCs w:val="24"/>
              </w:rPr>
            </w:pPr>
            <w:r>
              <w:rPr>
                <w:rFonts w:ascii="Times New Roman" w:hAnsi="Times New Roman"/>
                <w:sz w:val="24"/>
                <w:szCs w:val="24"/>
              </w:rPr>
              <w:t>Perio</w:t>
            </w:r>
            <w:r w:rsidRPr="006267A8">
              <w:rPr>
                <w:rFonts w:ascii="Times New Roman" w:hAnsi="Times New Roman"/>
                <w:sz w:val="24"/>
                <w:szCs w:val="24"/>
              </w:rPr>
              <w:t>peration</w:t>
            </w:r>
            <w:r w:rsidR="00B3667D" w:rsidRPr="006267A8">
              <w:rPr>
                <w:rFonts w:ascii="Times New Roman" w:hAnsi="Times New Roman"/>
                <w:bCs/>
                <w:sz w:val="24"/>
                <w:szCs w:val="24"/>
              </w:rPr>
              <w:t xml:space="preserve"> </w:t>
            </w:r>
            <w:r w:rsidR="005D7585" w:rsidRPr="006267A8">
              <w:rPr>
                <w:rFonts w:ascii="Times New Roman" w:hAnsi="Times New Roman"/>
                <w:bCs/>
                <w:sz w:val="24"/>
                <w:szCs w:val="24"/>
              </w:rPr>
              <w:t>Theatre Practice</w:t>
            </w:r>
          </w:p>
        </w:tc>
        <w:tc>
          <w:tcPr>
            <w:tcW w:w="2439" w:type="dxa"/>
            <w:tcBorders>
              <w:top w:val="single" w:sz="4" w:space="0" w:color="auto"/>
              <w:left w:val="single" w:sz="4" w:space="0" w:color="auto"/>
              <w:bottom w:val="single" w:sz="4" w:space="0" w:color="auto"/>
              <w:right w:val="single" w:sz="4" w:space="0" w:color="auto"/>
            </w:tcBorders>
            <w:hideMark/>
          </w:tcPr>
          <w:p w14:paraId="54D3878F" w14:textId="77777777" w:rsidR="00A700F1" w:rsidRPr="006267A8" w:rsidRDefault="00A700F1" w:rsidP="006267A8">
            <w:pPr>
              <w:spacing w:before="120" w:after="0" w:line="276" w:lineRule="auto"/>
              <w:jc w:val="both"/>
              <w:rPr>
                <w:szCs w:val="24"/>
                <w:lang w:val="en-ZA"/>
              </w:rPr>
            </w:pPr>
            <w:r w:rsidRPr="006267A8">
              <w:rPr>
                <w:szCs w:val="24"/>
                <w:lang w:val="en-ZA"/>
              </w:rPr>
              <w:t>Written</w:t>
            </w:r>
          </w:p>
          <w:p w14:paraId="5204637F" w14:textId="77777777" w:rsidR="00A700F1" w:rsidRPr="006267A8" w:rsidRDefault="00A700F1" w:rsidP="006267A8">
            <w:pPr>
              <w:spacing w:before="120" w:after="0" w:line="276" w:lineRule="auto"/>
              <w:jc w:val="both"/>
              <w:rPr>
                <w:szCs w:val="24"/>
                <w:lang w:val="en-ZA"/>
              </w:rPr>
            </w:pPr>
            <w:r w:rsidRPr="006267A8">
              <w:rPr>
                <w:szCs w:val="24"/>
                <w:lang w:val="en-ZA"/>
              </w:rPr>
              <w:t>Observation</w:t>
            </w:r>
          </w:p>
          <w:p w14:paraId="0D69E438" w14:textId="77777777" w:rsidR="00A700F1" w:rsidRPr="006267A8" w:rsidRDefault="00A700F1" w:rsidP="006267A8">
            <w:pPr>
              <w:spacing w:before="120" w:after="0" w:line="276" w:lineRule="auto"/>
              <w:jc w:val="both"/>
              <w:rPr>
                <w:szCs w:val="24"/>
                <w:lang w:val="en-ZA"/>
              </w:rPr>
            </w:pPr>
            <w:r w:rsidRPr="006267A8">
              <w:rPr>
                <w:szCs w:val="24"/>
                <w:lang w:val="en-ZA"/>
              </w:rPr>
              <w:t>Oral</w:t>
            </w:r>
          </w:p>
          <w:p w14:paraId="3264ED18" w14:textId="77777777" w:rsidR="00A700F1" w:rsidRPr="006267A8" w:rsidRDefault="00A700F1" w:rsidP="006267A8">
            <w:pPr>
              <w:spacing w:before="120" w:after="0" w:line="276" w:lineRule="auto"/>
              <w:jc w:val="both"/>
              <w:rPr>
                <w:szCs w:val="24"/>
                <w:lang w:val="en-ZA"/>
              </w:rPr>
            </w:pPr>
            <w:r w:rsidRPr="006267A8">
              <w:rPr>
                <w:szCs w:val="24"/>
                <w:lang w:val="en-ZA"/>
              </w:rPr>
              <w:t>Third party report</w:t>
            </w:r>
          </w:p>
        </w:tc>
      </w:tr>
    </w:tbl>
    <w:p w14:paraId="4786C6E6" w14:textId="77777777" w:rsidR="005F3941" w:rsidRDefault="005F3941" w:rsidP="006267A8">
      <w:pPr>
        <w:spacing w:after="0" w:line="276" w:lineRule="auto"/>
        <w:jc w:val="both"/>
        <w:rPr>
          <w:b/>
          <w:szCs w:val="24"/>
        </w:rPr>
      </w:pPr>
    </w:p>
    <w:p w14:paraId="18893A27" w14:textId="77777777" w:rsidR="00A700F1" w:rsidRPr="006267A8" w:rsidRDefault="00C20EC1" w:rsidP="006267A8">
      <w:pPr>
        <w:spacing w:after="0" w:line="276" w:lineRule="auto"/>
        <w:jc w:val="both"/>
        <w:rPr>
          <w:b/>
          <w:szCs w:val="24"/>
        </w:rPr>
      </w:pPr>
      <w:r w:rsidRPr="006267A8">
        <w:rPr>
          <w:b/>
          <w:szCs w:val="24"/>
        </w:rPr>
        <w:t>S</w:t>
      </w:r>
      <w:r w:rsidR="00A700F1" w:rsidRPr="006267A8">
        <w:rPr>
          <w:b/>
          <w:szCs w:val="24"/>
        </w:rPr>
        <w:t>uggested Methods of Delivery:</w:t>
      </w:r>
    </w:p>
    <w:p w14:paraId="6388A06A" w14:textId="77777777" w:rsidR="00A700F1" w:rsidRPr="006267A8" w:rsidRDefault="00A700F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Instructor lead facilitation of theory</w:t>
      </w:r>
    </w:p>
    <w:p w14:paraId="0B7EEFD5" w14:textId="77777777" w:rsidR="00A700F1" w:rsidRPr="006267A8" w:rsidRDefault="00A700F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Practical demonstration of tasks</w:t>
      </w:r>
    </w:p>
    <w:p w14:paraId="1FC37262" w14:textId="77777777" w:rsidR="00A700F1" w:rsidRPr="006267A8" w:rsidRDefault="00A700F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Practice by trainee</w:t>
      </w:r>
    </w:p>
    <w:p w14:paraId="2807CF54" w14:textId="77777777" w:rsidR="00A700F1" w:rsidRPr="006267A8" w:rsidRDefault="00A700F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Simulation/Role play</w:t>
      </w:r>
    </w:p>
    <w:p w14:paraId="4EA9860F" w14:textId="77777777" w:rsidR="00A700F1" w:rsidRPr="006267A8" w:rsidRDefault="00A700F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lastRenderedPageBreak/>
        <w:t>Group Discussion</w:t>
      </w:r>
    </w:p>
    <w:p w14:paraId="5888BE4C" w14:textId="77777777" w:rsidR="005F3941" w:rsidRDefault="005F3941" w:rsidP="006267A8">
      <w:pPr>
        <w:spacing w:after="0" w:line="276" w:lineRule="auto"/>
        <w:jc w:val="both"/>
        <w:rPr>
          <w:b/>
          <w:szCs w:val="24"/>
        </w:rPr>
      </w:pPr>
    </w:p>
    <w:p w14:paraId="10F94314" w14:textId="77777777" w:rsidR="005F3941" w:rsidRDefault="005F3941" w:rsidP="006267A8">
      <w:pPr>
        <w:spacing w:after="0" w:line="276" w:lineRule="auto"/>
        <w:jc w:val="both"/>
        <w:rPr>
          <w:b/>
          <w:szCs w:val="24"/>
        </w:rPr>
      </w:pPr>
    </w:p>
    <w:p w14:paraId="458F0519" w14:textId="77777777" w:rsidR="00A700F1" w:rsidRPr="006267A8" w:rsidRDefault="00A700F1" w:rsidP="006267A8">
      <w:pPr>
        <w:spacing w:after="0" w:line="276" w:lineRule="auto"/>
        <w:jc w:val="both"/>
        <w:rPr>
          <w:b/>
          <w:szCs w:val="24"/>
        </w:rPr>
      </w:pPr>
      <w:r w:rsidRPr="006267A8">
        <w:rPr>
          <w:b/>
          <w:szCs w:val="24"/>
        </w:rPr>
        <w:t>List of 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424"/>
        <w:gridCol w:w="2808"/>
      </w:tblGrid>
      <w:tr w:rsidR="00A700F1" w:rsidRPr="006267A8" w14:paraId="36981D8F" w14:textId="77777777" w:rsidTr="00155738">
        <w:tc>
          <w:tcPr>
            <w:tcW w:w="3192" w:type="dxa"/>
          </w:tcPr>
          <w:p w14:paraId="1AC357B7"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Theatre checklist</w:t>
            </w:r>
          </w:p>
          <w:p w14:paraId="5308D3D5"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Stationery</w:t>
            </w:r>
          </w:p>
          <w:p w14:paraId="14B36FBE"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Consumables </w:t>
            </w:r>
          </w:p>
          <w:p w14:paraId="42D28BF0"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Medical PPEs</w:t>
            </w:r>
          </w:p>
          <w:p w14:paraId="224F4DB5"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Decontaminant</w:t>
            </w:r>
          </w:p>
          <w:p w14:paraId="5764D239" w14:textId="77777777" w:rsidR="00155738" w:rsidRPr="006267A8" w:rsidRDefault="00155738" w:rsidP="006267A8">
            <w:pPr>
              <w:pStyle w:val="elementperfxhead"/>
              <w:spacing w:line="276" w:lineRule="auto"/>
              <w:ind w:left="360" w:right="0"/>
              <w:jc w:val="both"/>
              <w:rPr>
                <w:rFonts w:ascii="Times New Roman" w:hAnsi="Times New Roman"/>
                <w:b w:val="0"/>
                <w:sz w:val="24"/>
                <w:szCs w:val="24"/>
              </w:rPr>
            </w:pPr>
          </w:p>
        </w:tc>
        <w:tc>
          <w:tcPr>
            <w:tcW w:w="3486" w:type="dxa"/>
          </w:tcPr>
          <w:p w14:paraId="51E1BAC2"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Antiseptic</w:t>
            </w:r>
          </w:p>
          <w:p w14:paraId="5BC68D73"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Recording materials/computers</w:t>
            </w:r>
          </w:p>
          <w:p w14:paraId="6B2D60F9" w14:textId="77777777" w:rsidR="00A700F1" w:rsidRPr="006267A8" w:rsidRDefault="00350F1C" w:rsidP="00350F1C">
            <w:pPr>
              <w:pStyle w:val="elementperfxhead"/>
              <w:numPr>
                <w:ilvl w:val="0"/>
                <w:numId w:val="3"/>
              </w:numPr>
              <w:spacing w:line="276" w:lineRule="auto"/>
              <w:ind w:right="0"/>
              <w:rPr>
                <w:rFonts w:ascii="Times New Roman" w:hAnsi="Times New Roman"/>
                <w:b w:val="0"/>
                <w:sz w:val="24"/>
                <w:szCs w:val="24"/>
              </w:rPr>
            </w:pPr>
            <w:r>
              <w:rPr>
                <w:rFonts w:ascii="Times New Roman" w:hAnsi="Times New Roman"/>
                <w:b w:val="0"/>
                <w:sz w:val="24"/>
                <w:szCs w:val="24"/>
              </w:rPr>
              <w:t>P</w:t>
            </w:r>
            <w:r w:rsidRPr="00350F1C">
              <w:rPr>
                <w:rFonts w:ascii="Times New Roman" w:hAnsi="Times New Roman"/>
                <w:b w:val="0"/>
                <w:sz w:val="24"/>
                <w:szCs w:val="24"/>
              </w:rPr>
              <w:t>erioperation</w:t>
            </w:r>
            <w:r w:rsidR="00155738" w:rsidRPr="006267A8">
              <w:rPr>
                <w:rFonts w:ascii="Times New Roman" w:hAnsi="Times New Roman"/>
                <w:b w:val="0"/>
                <w:bCs/>
                <w:sz w:val="24"/>
                <w:szCs w:val="24"/>
              </w:rPr>
              <w:t xml:space="preserve"> Theatre  </w:t>
            </w:r>
            <w:r w:rsidR="00155738" w:rsidRPr="006267A8">
              <w:rPr>
                <w:rFonts w:ascii="Times New Roman" w:hAnsi="Times New Roman"/>
                <w:b w:val="0"/>
                <w:sz w:val="24"/>
                <w:szCs w:val="24"/>
              </w:rPr>
              <w:t>instruments</w:t>
            </w:r>
          </w:p>
        </w:tc>
        <w:tc>
          <w:tcPr>
            <w:tcW w:w="2898" w:type="dxa"/>
          </w:tcPr>
          <w:p w14:paraId="46EE1563"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Safety boxes</w:t>
            </w:r>
          </w:p>
          <w:p w14:paraId="36B74438"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Waste bins</w:t>
            </w:r>
          </w:p>
          <w:p w14:paraId="2FC0D63C" w14:textId="77777777" w:rsidR="00637CA4"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Cleaning materials</w:t>
            </w:r>
          </w:p>
          <w:p w14:paraId="13E796FD" w14:textId="77777777" w:rsidR="00A700F1" w:rsidRPr="006267A8" w:rsidRDefault="00350F1C" w:rsidP="006267A8">
            <w:pPr>
              <w:pStyle w:val="elementperfxhead"/>
              <w:numPr>
                <w:ilvl w:val="0"/>
                <w:numId w:val="3"/>
              </w:numPr>
              <w:spacing w:line="276" w:lineRule="auto"/>
              <w:ind w:right="0"/>
              <w:jc w:val="both"/>
              <w:rPr>
                <w:rFonts w:ascii="Times New Roman" w:hAnsi="Times New Roman"/>
                <w:b w:val="0"/>
                <w:sz w:val="24"/>
                <w:szCs w:val="24"/>
              </w:rPr>
            </w:pPr>
            <w:r>
              <w:rPr>
                <w:rFonts w:ascii="Times New Roman" w:hAnsi="Times New Roman"/>
                <w:b w:val="0"/>
                <w:bCs/>
                <w:sz w:val="24"/>
                <w:szCs w:val="24"/>
              </w:rPr>
              <w:t>P</w:t>
            </w:r>
            <w:r w:rsidR="008C4B2D" w:rsidRPr="006267A8">
              <w:rPr>
                <w:rFonts w:ascii="Times New Roman" w:hAnsi="Times New Roman"/>
                <w:b w:val="0"/>
                <w:bCs/>
                <w:sz w:val="24"/>
                <w:szCs w:val="24"/>
              </w:rPr>
              <w:t xml:space="preserve">T </w:t>
            </w:r>
            <w:r w:rsidR="00637CA4" w:rsidRPr="006267A8">
              <w:rPr>
                <w:rFonts w:ascii="Times New Roman" w:hAnsi="Times New Roman"/>
                <w:b w:val="0"/>
                <w:sz w:val="24"/>
                <w:szCs w:val="24"/>
              </w:rPr>
              <w:t>apparatus</w:t>
            </w:r>
          </w:p>
        </w:tc>
      </w:tr>
    </w:tbl>
    <w:p w14:paraId="04B2D2E4" w14:textId="77777777" w:rsidR="005F5F18" w:rsidRPr="006267A8" w:rsidRDefault="005F5F18" w:rsidP="006267A8">
      <w:pPr>
        <w:spacing w:after="0" w:line="276" w:lineRule="auto"/>
        <w:jc w:val="both"/>
        <w:rPr>
          <w:b/>
          <w:szCs w:val="24"/>
          <w:lang w:val="en-ZA"/>
        </w:rPr>
      </w:pPr>
    </w:p>
    <w:p w14:paraId="5B51236F" w14:textId="77777777" w:rsidR="005F5F18" w:rsidRPr="006267A8" w:rsidRDefault="005F5F18" w:rsidP="006267A8">
      <w:pPr>
        <w:spacing w:after="0" w:line="276" w:lineRule="auto"/>
        <w:rPr>
          <w:b/>
          <w:szCs w:val="24"/>
          <w:lang w:val="en-ZA"/>
        </w:rPr>
      </w:pPr>
      <w:r w:rsidRPr="006267A8">
        <w:rPr>
          <w:b/>
          <w:szCs w:val="24"/>
          <w:lang w:val="en-ZA"/>
        </w:rPr>
        <w:br w:type="page"/>
      </w:r>
    </w:p>
    <w:p w14:paraId="52C9326A" w14:textId="77777777" w:rsidR="00A700F1" w:rsidRPr="006267A8" w:rsidRDefault="004F7366" w:rsidP="00116053">
      <w:pPr>
        <w:pStyle w:val="Heading1"/>
        <w:rPr>
          <w:lang w:val="en-ZA"/>
        </w:rPr>
      </w:pPr>
      <w:bookmarkStart w:id="58" w:name="_Toc29994931"/>
      <w:r w:rsidRPr="006267A8">
        <w:rPr>
          <w:lang w:val="en-ZA"/>
        </w:rPr>
        <w:lastRenderedPageBreak/>
        <w:t xml:space="preserve">PREVENTION OF </w:t>
      </w:r>
      <w:r w:rsidR="006C3467" w:rsidRPr="006267A8">
        <w:rPr>
          <w:lang w:val="en-ZA"/>
        </w:rPr>
        <w:t>NOSOCOMIAL INFECTIONS</w:t>
      </w:r>
      <w:bookmarkEnd w:id="58"/>
    </w:p>
    <w:p w14:paraId="0B9FE53A" w14:textId="77777777" w:rsidR="00A700F1" w:rsidRPr="006267A8" w:rsidRDefault="00A700F1" w:rsidP="006267A8">
      <w:pPr>
        <w:spacing w:before="120" w:after="0" w:line="276" w:lineRule="auto"/>
        <w:jc w:val="both"/>
        <w:rPr>
          <w:szCs w:val="24"/>
          <w:lang w:val="en-ZA"/>
        </w:rPr>
      </w:pPr>
      <w:r w:rsidRPr="006267A8">
        <w:rPr>
          <w:b/>
          <w:szCs w:val="24"/>
          <w:lang w:val="en-ZA"/>
        </w:rPr>
        <w:t>UNIT CODE:</w:t>
      </w:r>
      <w:r w:rsidRPr="006267A8">
        <w:rPr>
          <w:szCs w:val="24"/>
          <w:lang w:val="en-ZA"/>
        </w:rPr>
        <w:t xml:space="preserve"> </w:t>
      </w:r>
      <w:r w:rsidR="00DF1356" w:rsidRPr="006267A8">
        <w:rPr>
          <w:szCs w:val="24"/>
          <w:lang w:val="en-ZA" w:eastAsia="fr-FR"/>
        </w:rPr>
        <w:t>HE</w:t>
      </w:r>
      <w:r w:rsidR="00932A81" w:rsidRPr="006267A8">
        <w:rPr>
          <w:szCs w:val="24"/>
          <w:lang w:val="en-ZA" w:eastAsia="fr-FR"/>
        </w:rPr>
        <w:t>/CU/TT/C</w:t>
      </w:r>
      <w:r w:rsidR="00832370" w:rsidRPr="006267A8">
        <w:rPr>
          <w:szCs w:val="24"/>
          <w:lang w:val="en-ZA" w:eastAsia="fr-FR"/>
        </w:rPr>
        <w:t>R</w:t>
      </w:r>
      <w:r w:rsidR="00932A81" w:rsidRPr="006267A8">
        <w:rPr>
          <w:szCs w:val="24"/>
          <w:lang w:val="en-ZA" w:eastAsia="fr-FR"/>
        </w:rPr>
        <w:t>/02/6</w:t>
      </w:r>
      <w:r w:rsidR="0044584F">
        <w:rPr>
          <w:szCs w:val="24"/>
          <w:lang w:val="en-ZA" w:eastAsia="fr-FR"/>
        </w:rPr>
        <w:t>/A</w:t>
      </w:r>
    </w:p>
    <w:p w14:paraId="102997F2" w14:textId="77777777" w:rsidR="005F5F18" w:rsidRPr="006267A8" w:rsidRDefault="005F5F18" w:rsidP="006267A8">
      <w:pPr>
        <w:spacing w:after="0" w:line="276" w:lineRule="auto"/>
        <w:jc w:val="both"/>
        <w:rPr>
          <w:b/>
          <w:szCs w:val="24"/>
          <w:lang w:val="en-ZA"/>
        </w:rPr>
      </w:pPr>
    </w:p>
    <w:p w14:paraId="26B6E965" w14:textId="77777777" w:rsidR="00A700F1" w:rsidRPr="006267A8" w:rsidRDefault="00A700F1" w:rsidP="006267A8">
      <w:pPr>
        <w:spacing w:after="0" w:line="276" w:lineRule="auto"/>
        <w:jc w:val="both"/>
        <w:rPr>
          <w:szCs w:val="24"/>
          <w:lang w:val="en-ZA"/>
        </w:rPr>
      </w:pPr>
      <w:r w:rsidRPr="006267A8">
        <w:rPr>
          <w:b/>
          <w:szCs w:val="24"/>
          <w:lang w:val="en-ZA"/>
        </w:rPr>
        <w:t>Relationship to Occupational Standards</w:t>
      </w:r>
    </w:p>
    <w:p w14:paraId="5224904C" w14:textId="77777777" w:rsidR="00A700F1" w:rsidRPr="006267A8" w:rsidRDefault="00A700F1" w:rsidP="006267A8">
      <w:pPr>
        <w:spacing w:after="0" w:line="276" w:lineRule="auto"/>
        <w:jc w:val="both"/>
        <w:rPr>
          <w:szCs w:val="24"/>
          <w:lang w:val="en-ZA"/>
        </w:rPr>
      </w:pPr>
      <w:r w:rsidRPr="006267A8">
        <w:rPr>
          <w:szCs w:val="24"/>
          <w:lang w:val="en-ZA"/>
        </w:rPr>
        <w:t>This unit addresses the</w:t>
      </w:r>
      <w:r w:rsidR="003E6A5D" w:rsidRPr="006267A8">
        <w:rPr>
          <w:szCs w:val="24"/>
          <w:lang w:val="en-ZA"/>
        </w:rPr>
        <w:t xml:space="preserve"> Unit of Competency: Prevent</w:t>
      </w:r>
      <w:r w:rsidRPr="006267A8">
        <w:rPr>
          <w:szCs w:val="24"/>
          <w:lang w:val="en-ZA"/>
        </w:rPr>
        <w:t xml:space="preserve"> </w:t>
      </w:r>
      <w:r w:rsidR="00DF1356" w:rsidRPr="006267A8">
        <w:rPr>
          <w:szCs w:val="24"/>
          <w:lang w:val="en-ZA"/>
        </w:rPr>
        <w:t>Nosocomial Infections</w:t>
      </w:r>
    </w:p>
    <w:p w14:paraId="5FC08DD2" w14:textId="77777777" w:rsidR="005F5F18" w:rsidRPr="006267A8" w:rsidRDefault="005F5F18" w:rsidP="006267A8">
      <w:pPr>
        <w:spacing w:after="0" w:line="276" w:lineRule="auto"/>
        <w:jc w:val="both"/>
        <w:rPr>
          <w:b/>
          <w:szCs w:val="24"/>
          <w:lang w:val="en-ZA"/>
        </w:rPr>
      </w:pPr>
    </w:p>
    <w:p w14:paraId="790DA5CD" w14:textId="77777777" w:rsidR="00A700F1" w:rsidRPr="006267A8" w:rsidRDefault="00A700F1" w:rsidP="006267A8">
      <w:pPr>
        <w:spacing w:after="0" w:line="276" w:lineRule="auto"/>
        <w:jc w:val="both"/>
        <w:rPr>
          <w:szCs w:val="24"/>
          <w:lang w:val="en-ZA"/>
        </w:rPr>
      </w:pPr>
      <w:r w:rsidRPr="006267A8">
        <w:rPr>
          <w:b/>
          <w:szCs w:val="24"/>
          <w:lang w:val="en-ZA"/>
        </w:rPr>
        <w:t xml:space="preserve">Duration of Unit: </w:t>
      </w:r>
      <w:r w:rsidR="0067458D">
        <w:rPr>
          <w:szCs w:val="24"/>
          <w:lang w:val="en-ZA"/>
        </w:rPr>
        <w:t>12</w:t>
      </w:r>
      <w:r w:rsidR="004E1D65" w:rsidRPr="002243B7">
        <w:rPr>
          <w:szCs w:val="24"/>
          <w:lang w:val="en-ZA"/>
        </w:rPr>
        <w:t>0</w:t>
      </w:r>
      <w:r w:rsidRPr="006267A8">
        <w:rPr>
          <w:b/>
          <w:szCs w:val="24"/>
          <w:lang w:val="en-ZA"/>
        </w:rPr>
        <w:t xml:space="preserve"> </w:t>
      </w:r>
      <w:r w:rsidRPr="006267A8">
        <w:rPr>
          <w:szCs w:val="24"/>
          <w:lang w:val="en-ZA"/>
        </w:rPr>
        <w:t xml:space="preserve">hours </w:t>
      </w:r>
    </w:p>
    <w:p w14:paraId="1B9E949F" w14:textId="77777777" w:rsidR="005F5F18" w:rsidRPr="006267A8" w:rsidRDefault="005F5F18" w:rsidP="006267A8">
      <w:pPr>
        <w:spacing w:after="0" w:line="276" w:lineRule="auto"/>
        <w:jc w:val="both"/>
        <w:rPr>
          <w:b/>
          <w:szCs w:val="24"/>
          <w:lang w:val="en-ZA"/>
        </w:rPr>
      </w:pPr>
    </w:p>
    <w:p w14:paraId="2DB86803" w14:textId="77777777" w:rsidR="00A700F1" w:rsidRPr="006267A8" w:rsidRDefault="00A700F1" w:rsidP="006267A8">
      <w:pPr>
        <w:spacing w:after="0" w:line="276" w:lineRule="auto"/>
        <w:jc w:val="both"/>
        <w:rPr>
          <w:szCs w:val="24"/>
          <w:lang w:val="en-ZA"/>
        </w:rPr>
      </w:pPr>
      <w:r w:rsidRPr="006267A8">
        <w:rPr>
          <w:b/>
          <w:szCs w:val="24"/>
          <w:lang w:val="en-ZA"/>
        </w:rPr>
        <w:t>Unit Description</w:t>
      </w:r>
    </w:p>
    <w:p w14:paraId="167B032C" w14:textId="77777777" w:rsidR="0045335A" w:rsidRPr="006267A8" w:rsidRDefault="00A700F1" w:rsidP="006267A8">
      <w:pPr>
        <w:spacing w:after="0" w:line="276" w:lineRule="auto"/>
        <w:jc w:val="both"/>
        <w:rPr>
          <w:szCs w:val="24"/>
          <w:lang w:val="en-ZA"/>
        </w:rPr>
      </w:pPr>
      <w:r w:rsidRPr="006267A8">
        <w:rPr>
          <w:szCs w:val="24"/>
          <w:lang w:val="en-ZA"/>
        </w:rPr>
        <w:t xml:space="preserve">This unit </w:t>
      </w:r>
      <w:r w:rsidRPr="006267A8">
        <w:rPr>
          <w:szCs w:val="24"/>
          <w:lang w:val="en-ZA" w:eastAsia="fr-FR"/>
        </w:rPr>
        <w:t xml:space="preserve">describes the competencies </w:t>
      </w:r>
      <w:r w:rsidRPr="006267A8">
        <w:rPr>
          <w:szCs w:val="24"/>
        </w:rPr>
        <w:t xml:space="preserve">required to prevent and control nosocomial infections. It involves handling </w:t>
      </w:r>
      <w:r w:rsidR="00B3667D" w:rsidRPr="006267A8">
        <w:rPr>
          <w:szCs w:val="24"/>
        </w:rPr>
        <w:t xml:space="preserve">Operation Theatre </w:t>
      </w:r>
      <w:r w:rsidRPr="006267A8">
        <w:rPr>
          <w:szCs w:val="24"/>
        </w:rPr>
        <w:t xml:space="preserve">instruments and patients in the </w:t>
      </w:r>
      <w:r w:rsidR="00B3667D" w:rsidRPr="006267A8">
        <w:rPr>
          <w:szCs w:val="24"/>
        </w:rPr>
        <w:t xml:space="preserve">Operation Theatre </w:t>
      </w:r>
      <w:r w:rsidRPr="006267A8">
        <w:rPr>
          <w:szCs w:val="24"/>
        </w:rPr>
        <w:t>room. Necessary precautions are taken in the context of theatre setting to avoid infections.</w:t>
      </w:r>
    </w:p>
    <w:p w14:paraId="08357EC9" w14:textId="77777777" w:rsidR="005F5F18" w:rsidRPr="006267A8" w:rsidRDefault="005F5F18" w:rsidP="006267A8">
      <w:pPr>
        <w:spacing w:after="0" w:line="276" w:lineRule="auto"/>
        <w:jc w:val="both"/>
        <w:rPr>
          <w:b/>
          <w:szCs w:val="24"/>
          <w:lang w:val="en-ZA"/>
        </w:rPr>
      </w:pPr>
    </w:p>
    <w:p w14:paraId="074DA9A8" w14:textId="77777777" w:rsidR="00A700F1" w:rsidRPr="006267A8" w:rsidRDefault="00A700F1" w:rsidP="006267A8">
      <w:pPr>
        <w:spacing w:after="0" w:line="276" w:lineRule="auto"/>
        <w:jc w:val="both"/>
        <w:rPr>
          <w:b/>
          <w:szCs w:val="24"/>
          <w:lang w:val="en-ZA"/>
        </w:rPr>
      </w:pPr>
      <w:r w:rsidRPr="006267A8">
        <w:rPr>
          <w:b/>
          <w:szCs w:val="24"/>
          <w:lang w:val="en-ZA"/>
        </w:rPr>
        <w:t>Summary of Learning Outcomes</w:t>
      </w:r>
    </w:p>
    <w:p w14:paraId="49725431" w14:textId="77777777" w:rsidR="00A700F1" w:rsidRPr="006267A8" w:rsidRDefault="00A700F1" w:rsidP="006267A8">
      <w:pPr>
        <w:numPr>
          <w:ilvl w:val="0"/>
          <w:numId w:val="1"/>
        </w:numPr>
        <w:autoSpaceDE w:val="0"/>
        <w:adjustRightInd w:val="0"/>
        <w:spacing w:after="0" w:line="276" w:lineRule="auto"/>
        <w:jc w:val="both"/>
        <w:rPr>
          <w:szCs w:val="24"/>
          <w:lang w:val="en-ZA" w:eastAsia="fr-FR"/>
        </w:rPr>
      </w:pPr>
      <w:r w:rsidRPr="006267A8">
        <w:rPr>
          <w:szCs w:val="24"/>
          <w:lang w:val="en-ZA" w:eastAsia="fr-FR"/>
        </w:rPr>
        <w:t xml:space="preserve">Prepare surgical instruments </w:t>
      </w:r>
    </w:p>
    <w:p w14:paraId="4214C48D" w14:textId="77777777" w:rsidR="00A700F1" w:rsidRPr="006267A8" w:rsidRDefault="00A700F1" w:rsidP="006267A8">
      <w:pPr>
        <w:numPr>
          <w:ilvl w:val="0"/>
          <w:numId w:val="1"/>
        </w:numPr>
        <w:autoSpaceDE w:val="0"/>
        <w:adjustRightInd w:val="0"/>
        <w:spacing w:after="0" w:line="276" w:lineRule="auto"/>
        <w:jc w:val="both"/>
        <w:rPr>
          <w:szCs w:val="24"/>
          <w:lang w:val="en-ZA" w:eastAsia="fr-FR"/>
        </w:rPr>
      </w:pPr>
      <w:r w:rsidRPr="006267A8">
        <w:rPr>
          <w:szCs w:val="24"/>
          <w:lang w:val="en-ZA" w:eastAsia="fr-FR"/>
        </w:rPr>
        <w:t>Prepare patient for surgery</w:t>
      </w:r>
    </w:p>
    <w:p w14:paraId="31C52C84" w14:textId="77777777" w:rsidR="00A700F1" w:rsidRPr="006267A8" w:rsidRDefault="00A700F1" w:rsidP="006267A8">
      <w:pPr>
        <w:numPr>
          <w:ilvl w:val="0"/>
          <w:numId w:val="1"/>
        </w:numPr>
        <w:autoSpaceDE w:val="0"/>
        <w:adjustRightInd w:val="0"/>
        <w:spacing w:after="0" w:line="276" w:lineRule="auto"/>
        <w:jc w:val="both"/>
        <w:rPr>
          <w:szCs w:val="24"/>
          <w:lang w:val="en-ZA" w:eastAsia="fr-FR"/>
        </w:rPr>
      </w:pPr>
      <w:r w:rsidRPr="006267A8">
        <w:rPr>
          <w:szCs w:val="24"/>
          <w:lang w:val="en-ZA" w:eastAsia="fr-FR"/>
        </w:rPr>
        <w:t>Dispose theatre waste</w:t>
      </w:r>
    </w:p>
    <w:p w14:paraId="74498EE1" w14:textId="77777777" w:rsidR="005F5F18" w:rsidRPr="006267A8" w:rsidRDefault="005F5F18" w:rsidP="006267A8">
      <w:pPr>
        <w:autoSpaceDE w:val="0"/>
        <w:adjustRightInd w:val="0"/>
        <w:spacing w:after="0" w:line="276" w:lineRule="auto"/>
        <w:ind w:left="720"/>
        <w:jc w:val="both"/>
        <w:rPr>
          <w:szCs w:val="24"/>
          <w:lang w:val="en-ZA" w:eastAsia="fr-FR"/>
        </w:rPr>
      </w:pPr>
    </w:p>
    <w:p w14:paraId="44FB4027" w14:textId="77777777" w:rsidR="00A700F1" w:rsidRPr="006267A8" w:rsidRDefault="00A700F1" w:rsidP="006267A8">
      <w:pPr>
        <w:spacing w:before="120" w:after="0" w:line="276" w:lineRule="auto"/>
        <w:ind w:left="357" w:hanging="357"/>
        <w:contextualSpacing/>
        <w:jc w:val="both"/>
        <w:rPr>
          <w:b/>
          <w:szCs w:val="24"/>
          <w:lang w:val="en-ZA"/>
        </w:rPr>
      </w:pPr>
      <w:r w:rsidRPr="006267A8">
        <w:rPr>
          <w:b/>
          <w:szCs w:val="24"/>
          <w:lang w:val="en-ZA"/>
        </w:rPr>
        <w:t>Learning Outcomes, Content and Suggested Assessment Methods</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4678"/>
        <w:gridCol w:w="2747"/>
      </w:tblGrid>
      <w:tr w:rsidR="00A700F1" w:rsidRPr="006267A8" w14:paraId="1C322B81" w14:textId="77777777" w:rsidTr="0051666A">
        <w:tc>
          <w:tcPr>
            <w:tcW w:w="2943" w:type="dxa"/>
            <w:tcBorders>
              <w:top w:val="single" w:sz="4" w:space="0" w:color="auto"/>
              <w:left w:val="single" w:sz="4" w:space="0" w:color="auto"/>
              <w:bottom w:val="single" w:sz="4" w:space="0" w:color="auto"/>
              <w:right w:val="single" w:sz="4" w:space="0" w:color="auto"/>
            </w:tcBorders>
            <w:shd w:val="clear" w:color="auto" w:fill="F2F2F2"/>
            <w:hideMark/>
          </w:tcPr>
          <w:p w14:paraId="75D90017" w14:textId="77777777" w:rsidR="00A700F1" w:rsidRPr="006267A8" w:rsidRDefault="00A700F1" w:rsidP="006267A8">
            <w:pPr>
              <w:spacing w:before="120" w:after="0" w:line="276" w:lineRule="auto"/>
              <w:jc w:val="both"/>
              <w:rPr>
                <w:b/>
                <w:szCs w:val="24"/>
                <w:lang w:val="en-ZA"/>
              </w:rPr>
            </w:pPr>
            <w:r w:rsidRPr="006267A8">
              <w:rPr>
                <w:b/>
                <w:szCs w:val="24"/>
                <w:lang w:val="en-ZA"/>
              </w:rPr>
              <w:t>Learning Outcome</w:t>
            </w:r>
          </w:p>
        </w:tc>
        <w:tc>
          <w:tcPr>
            <w:tcW w:w="4678" w:type="dxa"/>
            <w:tcBorders>
              <w:top w:val="single" w:sz="4" w:space="0" w:color="auto"/>
              <w:left w:val="single" w:sz="4" w:space="0" w:color="auto"/>
              <w:bottom w:val="single" w:sz="4" w:space="0" w:color="auto"/>
              <w:right w:val="single" w:sz="4" w:space="0" w:color="auto"/>
            </w:tcBorders>
            <w:shd w:val="clear" w:color="auto" w:fill="F2F2F2"/>
            <w:hideMark/>
          </w:tcPr>
          <w:p w14:paraId="20E57016" w14:textId="77777777" w:rsidR="00A700F1" w:rsidRPr="006267A8" w:rsidRDefault="00A700F1" w:rsidP="006267A8">
            <w:pPr>
              <w:spacing w:before="120" w:after="0" w:line="276" w:lineRule="auto"/>
              <w:ind w:left="357" w:hanging="357"/>
              <w:jc w:val="both"/>
              <w:rPr>
                <w:b/>
                <w:szCs w:val="24"/>
                <w:lang w:val="en-ZA"/>
              </w:rPr>
            </w:pPr>
            <w:r w:rsidRPr="006267A8">
              <w:rPr>
                <w:b/>
                <w:szCs w:val="24"/>
                <w:lang w:val="en-ZA"/>
              </w:rPr>
              <w:t>Content</w:t>
            </w:r>
          </w:p>
        </w:tc>
        <w:tc>
          <w:tcPr>
            <w:tcW w:w="2747" w:type="dxa"/>
            <w:tcBorders>
              <w:top w:val="single" w:sz="4" w:space="0" w:color="auto"/>
              <w:left w:val="single" w:sz="4" w:space="0" w:color="auto"/>
              <w:bottom w:val="single" w:sz="4" w:space="0" w:color="auto"/>
              <w:right w:val="single" w:sz="4" w:space="0" w:color="auto"/>
            </w:tcBorders>
            <w:shd w:val="clear" w:color="auto" w:fill="F2F2F2"/>
            <w:hideMark/>
          </w:tcPr>
          <w:p w14:paraId="1D09CE0B" w14:textId="77777777" w:rsidR="00A700F1" w:rsidRPr="006267A8" w:rsidRDefault="00A700F1" w:rsidP="006267A8">
            <w:pPr>
              <w:spacing w:before="120" w:after="0" w:line="276" w:lineRule="auto"/>
              <w:jc w:val="both"/>
              <w:rPr>
                <w:b/>
                <w:szCs w:val="24"/>
                <w:lang w:val="en-ZA"/>
              </w:rPr>
            </w:pPr>
            <w:r w:rsidRPr="006267A8">
              <w:rPr>
                <w:b/>
                <w:szCs w:val="24"/>
                <w:lang w:val="en-ZA"/>
              </w:rPr>
              <w:t>Suggested Assessment Methods</w:t>
            </w:r>
          </w:p>
        </w:tc>
      </w:tr>
      <w:tr w:rsidR="00A700F1" w:rsidRPr="006267A8" w14:paraId="02C777F7" w14:textId="77777777" w:rsidTr="0051666A">
        <w:trPr>
          <w:trHeight w:val="1106"/>
        </w:trPr>
        <w:tc>
          <w:tcPr>
            <w:tcW w:w="2943" w:type="dxa"/>
            <w:tcBorders>
              <w:top w:val="single" w:sz="4" w:space="0" w:color="auto"/>
              <w:left w:val="single" w:sz="4" w:space="0" w:color="auto"/>
              <w:bottom w:val="single" w:sz="4" w:space="0" w:color="auto"/>
              <w:right w:val="single" w:sz="4" w:space="0" w:color="auto"/>
            </w:tcBorders>
            <w:hideMark/>
          </w:tcPr>
          <w:p w14:paraId="4BBBAD7C" w14:textId="77777777" w:rsidR="00A700F1" w:rsidRPr="006267A8" w:rsidRDefault="00A700F1" w:rsidP="006267A8">
            <w:pPr>
              <w:numPr>
                <w:ilvl w:val="0"/>
                <w:numId w:val="4"/>
              </w:numPr>
              <w:autoSpaceDE w:val="0"/>
              <w:adjustRightInd w:val="0"/>
              <w:spacing w:after="0" w:line="276" w:lineRule="auto"/>
              <w:jc w:val="both"/>
              <w:rPr>
                <w:szCs w:val="24"/>
                <w:lang w:val="en-ZA" w:eastAsia="fr-FR"/>
              </w:rPr>
            </w:pPr>
            <w:r w:rsidRPr="006267A8">
              <w:rPr>
                <w:szCs w:val="24"/>
                <w:lang w:val="en-ZA" w:eastAsia="fr-FR"/>
              </w:rPr>
              <w:t>Prepare surgical instruments and packs for surgery</w:t>
            </w:r>
          </w:p>
          <w:p w14:paraId="79FB3BAB" w14:textId="77777777" w:rsidR="00A700F1" w:rsidRPr="006267A8" w:rsidRDefault="00A700F1" w:rsidP="006267A8">
            <w:pPr>
              <w:spacing w:before="120" w:after="0" w:line="276" w:lineRule="auto"/>
              <w:jc w:val="both"/>
              <w:rPr>
                <w:szCs w:val="24"/>
                <w:lang w:val="en-ZA"/>
              </w:rPr>
            </w:pPr>
          </w:p>
        </w:tc>
        <w:tc>
          <w:tcPr>
            <w:tcW w:w="4678" w:type="dxa"/>
            <w:tcBorders>
              <w:top w:val="single" w:sz="4" w:space="0" w:color="auto"/>
              <w:left w:val="single" w:sz="4" w:space="0" w:color="auto"/>
              <w:bottom w:val="single" w:sz="4" w:space="0" w:color="auto"/>
              <w:right w:val="single" w:sz="4" w:space="0" w:color="auto"/>
            </w:tcBorders>
            <w:hideMark/>
          </w:tcPr>
          <w:p w14:paraId="362D1638" w14:textId="77777777" w:rsidR="00A700F1" w:rsidRPr="006267A8" w:rsidRDefault="00FC689C" w:rsidP="006267A8">
            <w:pPr>
              <w:pStyle w:val="ListParagraph"/>
              <w:numPr>
                <w:ilvl w:val="0"/>
                <w:numId w:val="24"/>
              </w:numPr>
              <w:spacing w:after="0" w:line="276" w:lineRule="auto"/>
              <w:rPr>
                <w:rFonts w:ascii="Times New Roman" w:hAnsi="Times New Roman"/>
                <w:bCs/>
                <w:sz w:val="24"/>
                <w:szCs w:val="24"/>
              </w:rPr>
            </w:pPr>
            <w:r w:rsidRPr="006267A8">
              <w:rPr>
                <w:rFonts w:ascii="Times New Roman" w:hAnsi="Times New Roman"/>
                <w:bCs/>
                <w:sz w:val="24"/>
                <w:szCs w:val="24"/>
              </w:rPr>
              <w:t>Infection prevention</w:t>
            </w:r>
          </w:p>
          <w:p w14:paraId="7ABA28FF" w14:textId="77777777" w:rsidR="00A700F1" w:rsidRPr="006267A8" w:rsidRDefault="00A700F1" w:rsidP="00602A0B">
            <w:pPr>
              <w:pStyle w:val="ListParagraph"/>
              <w:numPr>
                <w:ilvl w:val="0"/>
                <w:numId w:val="56"/>
              </w:numPr>
              <w:spacing w:after="0" w:line="276" w:lineRule="auto"/>
              <w:rPr>
                <w:rFonts w:ascii="Times New Roman" w:hAnsi="Times New Roman"/>
                <w:bCs/>
                <w:sz w:val="24"/>
                <w:szCs w:val="24"/>
              </w:rPr>
            </w:pPr>
            <w:r w:rsidRPr="006267A8">
              <w:rPr>
                <w:rFonts w:ascii="Times New Roman" w:hAnsi="Times New Roman"/>
                <w:bCs/>
                <w:sz w:val="24"/>
                <w:szCs w:val="24"/>
              </w:rPr>
              <w:t xml:space="preserve">Personal </w:t>
            </w:r>
            <w:r w:rsidR="00C60C4C" w:rsidRPr="006267A8">
              <w:rPr>
                <w:rFonts w:ascii="Times New Roman" w:hAnsi="Times New Roman"/>
                <w:bCs/>
                <w:sz w:val="24"/>
                <w:szCs w:val="24"/>
              </w:rPr>
              <w:t xml:space="preserve">OT </w:t>
            </w:r>
            <w:r w:rsidR="00B3667D" w:rsidRPr="006267A8">
              <w:rPr>
                <w:rFonts w:ascii="Times New Roman" w:hAnsi="Times New Roman"/>
                <w:bCs/>
                <w:sz w:val="24"/>
                <w:szCs w:val="24"/>
              </w:rPr>
              <w:t>prot</w:t>
            </w:r>
            <w:r w:rsidRPr="006267A8">
              <w:rPr>
                <w:rFonts w:ascii="Times New Roman" w:hAnsi="Times New Roman"/>
                <w:bCs/>
                <w:sz w:val="24"/>
                <w:szCs w:val="24"/>
              </w:rPr>
              <w:t>ective gears</w:t>
            </w:r>
          </w:p>
          <w:p w14:paraId="52C3C9DA" w14:textId="77777777" w:rsidR="00A700F1" w:rsidRPr="006267A8" w:rsidRDefault="00A700F1" w:rsidP="00602A0B">
            <w:pPr>
              <w:pStyle w:val="ListParagraph"/>
              <w:numPr>
                <w:ilvl w:val="0"/>
                <w:numId w:val="56"/>
              </w:numPr>
              <w:spacing w:after="0" w:line="276" w:lineRule="auto"/>
              <w:rPr>
                <w:rFonts w:ascii="Times New Roman" w:hAnsi="Times New Roman"/>
                <w:bCs/>
                <w:sz w:val="24"/>
                <w:szCs w:val="24"/>
              </w:rPr>
            </w:pPr>
            <w:r w:rsidRPr="006267A8">
              <w:rPr>
                <w:rFonts w:ascii="Times New Roman" w:hAnsi="Times New Roman"/>
                <w:bCs/>
                <w:sz w:val="24"/>
                <w:szCs w:val="24"/>
              </w:rPr>
              <w:t xml:space="preserve">Sterilization </w:t>
            </w:r>
          </w:p>
          <w:p w14:paraId="3C239CEB" w14:textId="77777777" w:rsidR="00A700F1" w:rsidRPr="006267A8" w:rsidRDefault="00A700F1" w:rsidP="00602A0B">
            <w:pPr>
              <w:pStyle w:val="ListParagraph"/>
              <w:numPr>
                <w:ilvl w:val="0"/>
                <w:numId w:val="56"/>
              </w:numPr>
              <w:spacing w:after="0" w:line="276" w:lineRule="auto"/>
              <w:rPr>
                <w:rFonts w:ascii="Times New Roman" w:hAnsi="Times New Roman"/>
                <w:sz w:val="24"/>
                <w:szCs w:val="24"/>
              </w:rPr>
            </w:pPr>
            <w:r w:rsidRPr="006267A8">
              <w:rPr>
                <w:rFonts w:ascii="Times New Roman" w:hAnsi="Times New Roman"/>
                <w:sz w:val="24"/>
                <w:szCs w:val="24"/>
              </w:rPr>
              <w:t>Decontamination</w:t>
            </w:r>
          </w:p>
          <w:p w14:paraId="3D47AC5A" w14:textId="77777777" w:rsidR="00383F28" w:rsidRPr="006267A8" w:rsidRDefault="00A700F1" w:rsidP="00602A0B">
            <w:pPr>
              <w:pStyle w:val="ListParagraph"/>
              <w:numPr>
                <w:ilvl w:val="0"/>
                <w:numId w:val="56"/>
              </w:numPr>
              <w:spacing w:after="0" w:line="276" w:lineRule="auto"/>
              <w:rPr>
                <w:rFonts w:ascii="Times New Roman" w:hAnsi="Times New Roman"/>
                <w:bCs/>
                <w:sz w:val="24"/>
                <w:szCs w:val="24"/>
              </w:rPr>
            </w:pPr>
            <w:r w:rsidRPr="006267A8">
              <w:rPr>
                <w:rFonts w:ascii="Times New Roman" w:hAnsi="Times New Roman"/>
                <w:sz w:val="24"/>
                <w:szCs w:val="24"/>
              </w:rPr>
              <w:t>Waste management</w:t>
            </w:r>
          </w:p>
          <w:p w14:paraId="01ABCF64" w14:textId="77777777" w:rsidR="00A700F1" w:rsidRPr="006267A8" w:rsidRDefault="00A700F1" w:rsidP="00602A0B">
            <w:pPr>
              <w:pStyle w:val="ListParagraph"/>
              <w:numPr>
                <w:ilvl w:val="0"/>
                <w:numId w:val="56"/>
              </w:numPr>
              <w:spacing w:after="0" w:line="276" w:lineRule="auto"/>
              <w:rPr>
                <w:rFonts w:ascii="Times New Roman" w:hAnsi="Times New Roman"/>
                <w:bCs/>
                <w:sz w:val="24"/>
                <w:szCs w:val="24"/>
              </w:rPr>
            </w:pPr>
            <w:r w:rsidRPr="006267A8">
              <w:rPr>
                <w:rFonts w:ascii="Times New Roman" w:hAnsi="Times New Roman"/>
                <w:bCs/>
                <w:sz w:val="24"/>
                <w:szCs w:val="24"/>
              </w:rPr>
              <w:t>Aseptic techniques</w:t>
            </w:r>
            <w:r w:rsidRPr="006267A8">
              <w:rPr>
                <w:rFonts w:ascii="Times New Roman" w:hAnsi="Times New Roman"/>
                <w:sz w:val="24"/>
                <w:szCs w:val="24"/>
              </w:rPr>
              <w:t xml:space="preserve"> </w:t>
            </w:r>
          </w:p>
          <w:p w14:paraId="373FE8E0" w14:textId="77777777" w:rsidR="00A700F1" w:rsidRPr="006267A8" w:rsidRDefault="00A700F1" w:rsidP="00602A0B">
            <w:pPr>
              <w:pStyle w:val="ListParagraph"/>
              <w:numPr>
                <w:ilvl w:val="0"/>
                <w:numId w:val="57"/>
              </w:numPr>
              <w:spacing w:after="0" w:line="276" w:lineRule="auto"/>
              <w:rPr>
                <w:rFonts w:ascii="Times New Roman" w:hAnsi="Times New Roman"/>
                <w:sz w:val="24"/>
                <w:szCs w:val="24"/>
              </w:rPr>
            </w:pPr>
            <w:r w:rsidRPr="006267A8">
              <w:rPr>
                <w:rFonts w:ascii="Times New Roman" w:hAnsi="Times New Roman"/>
                <w:sz w:val="24"/>
                <w:szCs w:val="24"/>
              </w:rPr>
              <w:t>Types of surgical instruments</w:t>
            </w:r>
          </w:p>
          <w:p w14:paraId="29D5A009" w14:textId="77777777" w:rsidR="00A700F1" w:rsidRPr="006267A8" w:rsidRDefault="00A700F1" w:rsidP="00602A0B">
            <w:pPr>
              <w:pStyle w:val="ListParagraph"/>
              <w:numPr>
                <w:ilvl w:val="0"/>
                <w:numId w:val="57"/>
              </w:numPr>
              <w:spacing w:after="0" w:line="276" w:lineRule="auto"/>
              <w:rPr>
                <w:rFonts w:ascii="Times New Roman" w:hAnsi="Times New Roman"/>
                <w:sz w:val="24"/>
                <w:szCs w:val="24"/>
              </w:rPr>
            </w:pPr>
            <w:r w:rsidRPr="006267A8">
              <w:rPr>
                <w:rFonts w:ascii="Times New Roman" w:hAnsi="Times New Roman"/>
                <w:sz w:val="24"/>
                <w:szCs w:val="24"/>
              </w:rPr>
              <w:t>Types of surgical packs and sets</w:t>
            </w:r>
          </w:p>
          <w:p w14:paraId="03694EC4" w14:textId="77777777" w:rsidR="00A700F1" w:rsidRPr="006267A8" w:rsidRDefault="00A700F1" w:rsidP="00602A0B">
            <w:pPr>
              <w:pStyle w:val="ListParagraph"/>
              <w:numPr>
                <w:ilvl w:val="0"/>
                <w:numId w:val="57"/>
              </w:numPr>
              <w:spacing w:after="0" w:line="276" w:lineRule="auto"/>
              <w:rPr>
                <w:rFonts w:ascii="Times New Roman" w:hAnsi="Times New Roman"/>
                <w:sz w:val="24"/>
                <w:szCs w:val="24"/>
              </w:rPr>
            </w:pPr>
            <w:r w:rsidRPr="006267A8">
              <w:rPr>
                <w:rFonts w:ascii="Times New Roman" w:hAnsi="Times New Roman"/>
                <w:sz w:val="24"/>
                <w:szCs w:val="24"/>
              </w:rPr>
              <w:t>Types of surgery</w:t>
            </w:r>
          </w:p>
          <w:p w14:paraId="79FF7257" w14:textId="77777777" w:rsidR="00FC689C" w:rsidRPr="006267A8" w:rsidRDefault="00A700F1" w:rsidP="00602A0B">
            <w:pPr>
              <w:pStyle w:val="ListParagraph"/>
              <w:numPr>
                <w:ilvl w:val="0"/>
                <w:numId w:val="57"/>
              </w:numPr>
              <w:spacing w:after="0" w:line="276" w:lineRule="auto"/>
              <w:rPr>
                <w:rFonts w:ascii="Times New Roman" w:hAnsi="Times New Roman"/>
                <w:sz w:val="24"/>
                <w:szCs w:val="24"/>
              </w:rPr>
            </w:pPr>
            <w:r w:rsidRPr="006267A8">
              <w:rPr>
                <w:rFonts w:ascii="Times New Roman" w:hAnsi="Times New Roman"/>
                <w:sz w:val="24"/>
                <w:szCs w:val="24"/>
              </w:rPr>
              <w:t xml:space="preserve">Sterilization in </w:t>
            </w:r>
            <w:r w:rsidR="00B3667D" w:rsidRPr="006267A8">
              <w:rPr>
                <w:rFonts w:ascii="Times New Roman" w:hAnsi="Times New Roman"/>
                <w:bCs/>
                <w:sz w:val="24"/>
                <w:szCs w:val="24"/>
              </w:rPr>
              <w:t xml:space="preserve">Operation Theatre  </w:t>
            </w:r>
          </w:p>
          <w:p w14:paraId="57D27C33" w14:textId="77777777" w:rsidR="00A700F1" w:rsidRPr="006267A8" w:rsidRDefault="00A700F1" w:rsidP="00602A0B">
            <w:pPr>
              <w:pStyle w:val="ListParagraph"/>
              <w:numPr>
                <w:ilvl w:val="0"/>
                <w:numId w:val="57"/>
              </w:numPr>
              <w:spacing w:after="0" w:line="276" w:lineRule="auto"/>
              <w:rPr>
                <w:rFonts w:ascii="Times New Roman" w:hAnsi="Times New Roman"/>
                <w:bCs/>
                <w:sz w:val="24"/>
                <w:szCs w:val="24"/>
              </w:rPr>
            </w:pPr>
            <w:r w:rsidRPr="006267A8">
              <w:rPr>
                <w:rFonts w:ascii="Times New Roman" w:hAnsi="Times New Roman"/>
                <w:bCs/>
                <w:sz w:val="24"/>
                <w:szCs w:val="24"/>
              </w:rPr>
              <w:t xml:space="preserve">Safety practices in </w:t>
            </w:r>
            <w:r w:rsidR="00B3667D" w:rsidRPr="006267A8">
              <w:rPr>
                <w:rFonts w:ascii="Times New Roman" w:hAnsi="Times New Roman"/>
                <w:bCs/>
                <w:sz w:val="24"/>
                <w:szCs w:val="24"/>
              </w:rPr>
              <w:t xml:space="preserve">Operation Theatre  </w:t>
            </w:r>
          </w:p>
          <w:p w14:paraId="40F38F76" w14:textId="77777777" w:rsidR="00A700F1" w:rsidRPr="006267A8" w:rsidRDefault="00A700F1" w:rsidP="00602A0B">
            <w:pPr>
              <w:pStyle w:val="ListParagraph"/>
              <w:numPr>
                <w:ilvl w:val="0"/>
                <w:numId w:val="57"/>
              </w:numPr>
              <w:spacing w:after="0" w:line="276" w:lineRule="auto"/>
              <w:rPr>
                <w:rFonts w:ascii="Times New Roman" w:hAnsi="Times New Roman"/>
                <w:bCs/>
                <w:sz w:val="24"/>
                <w:szCs w:val="24"/>
              </w:rPr>
            </w:pPr>
            <w:r w:rsidRPr="006267A8">
              <w:rPr>
                <w:rFonts w:ascii="Times New Roman" w:hAnsi="Times New Roman"/>
                <w:bCs/>
                <w:sz w:val="24"/>
                <w:szCs w:val="24"/>
              </w:rPr>
              <w:t xml:space="preserve">Packing of surgical instruments </w:t>
            </w:r>
          </w:p>
          <w:p w14:paraId="5AD38106" w14:textId="77777777" w:rsidR="00A700F1" w:rsidRPr="006267A8" w:rsidRDefault="00A700F1" w:rsidP="00602A0B">
            <w:pPr>
              <w:pStyle w:val="ListParagraph"/>
              <w:numPr>
                <w:ilvl w:val="0"/>
                <w:numId w:val="57"/>
              </w:numPr>
              <w:spacing w:after="0" w:line="276" w:lineRule="auto"/>
              <w:rPr>
                <w:rFonts w:ascii="Times New Roman" w:hAnsi="Times New Roman"/>
                <w:bCs/>
                <w:sz w:val="24"/>
                <w:szCs w:val="24"/>
              </w:rPr>
            </w:pPr>
            <w:r w:rsidRPr="006267A8">
              <w:rPr>
                <w:rFonts w:ascii="Times New Roman" w:hAnsi="Times New Roman"/>
                <w:bCs/>
                <w:sz w:val="24"/>
                <w:szCs w:val="24"/>
              </w:rPr>
              <w:t>Theatre layout</w:t>
            </w:r>
          </w:p>
          <w:p w14:paraId="7F09B73D" w14:textId="77777777" w:rsidR="00A700F1" w:rsidRPr="006267A8" w:rsidRDefault="00A700F1" w:rsidP="00602A0B">
            <w:pPr>
              <w:pStyle w:val="ListParagraph"/>
              <w:numPr>
                <w:ilvl w:val="0"/>
                <w:numId w:val="57"/>
              </w:numPr>
              <w:spacing w:after="0" w:line="276" w:lineRule="auto"/>
              <w:rPr>
                <w:rFonts w:ascii="Times New Roman" w:hAnsi="Times New Roman"/>
                <w:bCs/>
                <w:sz w:val="24"/>
                <w:szCs w:val="24"/>
              </w:rPr>
            </w:pPr>
            <w:r w:rsidRPr="006267A8">
              <w:rPr>
                <w:rFonts w:ascii="Times New Roman" w:hAnsi="Times New Roman"/>
                <w:bCs/>
                <w:sz w:val="24"/>
                <w:szCs w:val="24"/>
              </w:rPr>
              <w:t xml:space="preserve">Laminar flow in </w:t>
            </w:r>
            <w:r w:rsidR="00B3667D" w:rsidRPr="006267A8">
              <w:rPr>
                <w:rFonts w:ascii="Times New Roman" w:hAnsi="Times New Roman"/>
                <w:bCs/>
                <w:sz w:val="24"/>
                <w:szCs w:val="24"/>
              </w:rPr>
              <w:t xml:space="preserve">Operation Theatre  </w:t>
            </w:r>
          </w:p>
        </w:tc>
        <w:tc>
          <w:tcPr>
            <w:tcW w:w="2747" w:type="dxa"/>
            <w:tcBorders>
              <w:top w:val="single" w:sz="4" w:space="0" w:color="auto"/>
              <w:left w:val="single" w:sz="4" w:space="0" w:color="auto"/>
              <w:bottom w:val="single" w:sz="4" w:space="0" w:color="auto"/>
              <w:right w:val="single" w:sz="4" w:space="0" w:color="auto"/>
            </w:tcBorders>
            <w:hideMark/>
          </w:tcPr>
          <w:p w14:paraId="32C7AD3A" w14:textId="77777777" w:rsidR="00A700F1" w:rsidRPr="006267A8" w:rsidRDefault="00A700F1" w:rsidP="006267A8">
            <w:pPr>
              <w:spacing w:after="0" w:line="276" w:lineRule="auto"/>
              <w:rPr>
                <w:szCs w:val="24"/>
                <w:lang w:val="en-ZA"/>
              </w:rPr>
            </w:pPr>
            <w:r w:rsidRPr="006267A8">
              <w:rPr>
                <w:szCs w:val="24"/>
                <w:lang w:val="en-ZA"/>
              </w:rPr>
              <w:t>Observation</w:t>
            </w:r>
          </w:p>
          <w:p w14:paraId="314D4C88" w14:textId="77777777" w:rsidR="00A700F1" w:rsidRPr="006267A8" w:rsidRDefault="00A700F1" w:rsidP="006267A8">
            <w:pPr>
              <w:spacing w:after="0" w:line="276" w:lineRule="auto"/>
              <w:rPr>
                <w:szCs w:val="24"/>
                <w:lang w:val="en-ZA"/>
              </w:rPr>
            </w:pPr>
            <w:r w:rsidRPr="006267A8">
              <w:rPr>
                <w:szCs w:val="24"/>
                <w:lang w:val="en-ZA"/>
              </w:rPr>
              <w:t>Written</w:t>
            </w:r>
          </w:p>
          <w:p w14:paraId="7D7DDBAA" w14:textId="77777777" w:rsidR="00C60C4C" w:rsidRPr="006267A8" w:rsidRDefault="00A700F1" w:rsidP="006267A8">
            <w:pPr>
              <w:spacing w:after="0" w:line="276" w:lineRule="auto"/>
              <w:rPr>
                <w:szCs w:val="24"/>
                <w:lang w:val="en-ZA"/>
              </w:rPr>
            </w:pPr>
            <w:r w:rsidRPr="006267A8">
              <w:rPr>
                <w:szCs w:val="24"/>
                <w:lang w:val="en-ZA"/>
              </w:rPr>
              <w:t xml:space="preserve">Oral </w:t>
            </w:r>
          </w:p>
          <w:p w14:paraId="6060F5ED" w14:textId="77777777" w:rsidR="00A700F1" w:rsidRPr="006267A8" w:rsidRDefault="00A700F1" w:rsidP="006267A8">
            <w:pPr>
              <w:spacing w:after="0" w:line="276" w:lineRule="auto"/>
              <w:rPr>
                <w:szCs w:val="24"/>
                <w:lang w:val="en-ZA"/>
              </w:rPr>
            </w:pPr>
            <w:r w:rsidRPr="006267A8">
              <w:rPr>
                <w:szCs w:val="24"/>
                <w:lang w:val="en-ZA"/>
              </w:rPr>
              <w:t>Third party report</w:t>
            </w:r>
          </w:p>
        </w:tc>
      </w:tr>
      <w:tr w:rsidR="00A700F1" w:rsidRPr="006267A8" w14:paraId="1E387D5D" w14:textId="77777777" w:rsidTr="0051666A">
        <w:trPr>
          <w:trHeight w:val="755"/>
        </w:trPr>
        <w:tc>
          <w:tcPr>
            <w:tcW w:w="2943" w:type="dxa"/>
            <w:tcBorders>
              <w:top w:val="single" w:sz="4" w:space="0" w:color="auto"/>
              <w:left w:val="single" w:sz="4" w:space="0" w:color="auto"/>
              <w:bottom w:val="single" w:sz="4" w:space="0" w:color="auto"/>
              <w:right w:val="single" w:sz="4" w:space="0" w:color="auto"/>
            </w:tcBorders>
            <w:hideMark/>
          </w:tcPr>
          <w:p w14:paraId="395203AA" w14:textId="77777777" w:rsidR="00A700F1" w:rsidRPr="006267A8" w:rsidRDefault="00A700F1" w:rsidP="000447C7">
            <w:pPr>
              <w:pStyle w:val="ListParagraph"/>
              <w:numPr>
                <w:ilvl w:val="0"/>
                <w:numId w:val="4"/>
              </w:numPr>
              <w:autoSpaceDE w:val="0"/>
              <w:adjustRightInd w:val="0"/>
              <w:spacing w:after="0" w:line="276" w:lineRule="auto"/>
              <w:rPr>
                <w:rFonts w:ascii="Times New Roman" w:hAnsi="Times New Roman"/>
                <w:sz w:val="24"/>
                <w:szCs w:val="24"/>
                <w:lang w:val="en-ZA" w:eastAsia="fr-FR"/>
              </w:rPr>
            </w:pPr>
            <w:r w:rsidRPr="006267A8">
              <w:rPr>
                <w:rFonts w:ascii="Times New Roman" w:hAnsi="Times New Roman"/>
                <w:sz w:val="24"/>
                <w:szCs w:val="24"/>
                <w:lang w:val="en-ZA" w:eastAsia="fr-FR"/>
              </w:rPr>
              <w:t xml:space="preserve">Participate in preparation </w:t>
            </w:r>
            <w:r w:rsidR="003576FA" w:rsidRPr="006267A8">
              <w:rPr>
                <w:rFonts w:ascii="Times New Roman" w:hAnsi="Times New Roman"/>
                <w:sz w:val="24"/>
                <w:szCs w:val="24"/>
                <w:lang w:val="en-ZA" w:eastAsia="fr-FR"/>
              </w:rPr>
              <w:t>of patient</w:t>
            </w:r>
            <w:r w:rsidRPr="006267A8">
              <w:rPr>
                <w:rFonts w:ascii="Times New Roman" w:hAnsi="Times New Roman"/>
                <w:sz w:val="24"/>
                <w:szCs w:val="24"/>
                <w:lang w:val="en-ZA" w:eastAsia="fr-FR"/>
              </w:rPr>
              <w:t xml:space="preserve"> for surgery</w:t>
            </w:r>
          </w:p>
          <w:p w14:paraId="1A636ECC" w14:textId="77777777" w:rsidR="00A700F1" w:rsidRPr="006267A8" w:rsidRDefault="00A700F1" w:rsidP="006267A8">
            <w:pPr>
              <w:spacing w:before="120" w:after="0" w:line="276" w:lineRule="auto"/>
              <w:jc w:val="both"/>
              <w:rPr>
                <w:szCs w:val="24"/>
              </w:rPr>
            </w:pPr>
          </w:p>
        </w:tc>
        <w:tc>
          <w:tcPr>
            <w:tcW w:w="4678" w:type="dxa"/>
            <w:tcBorders>
              <w:top w:val="single" w:sz="4" w:space="0" w:color="auto"/>
              <w:left w:val="single" w:sz="4" w:space="0" w:color="auto"/>
              <w:bottom w:val="single" w:sz="4" w:space="0" w:color="auto"/>
              <w:right w:val="single" w:sz="4" w:space="0" w:color="auto"/>
            </w:tcBorders>
            <w:hideMark/>
          </w:tcPr>
          <w:p w14:paraId="739E5103" w14:textId="77777777" w:rsidR="003C766C" w:rsidRPr="006267A8" w:rsidRDefault="003C766C" w:rsidP="00602A0B">
            <w:pPr>
              <w:pStyle w:val="ListParagraph"/>
              <w:numPr>
                <w:ilvl w:val="0"/>
                <w:numId w:val="60"/>
              </w:numPr>
              <w:spacing w:after="0" w:line="276" w:lineRule="auto"/>
              <w:rPr>
                <w:rFonts w:ascii="Times New Roman" w:hAnsi="Times New Roman"/>
                <w:sz w:val="24"/>
                <w:szCs w:val="24"/>
              </w:rPr>
            </w:pPr>
            <w:r w:rsidRPr="006267A8">
              <w:rPr>
                <w:rFonts w:ascii="Times New Roman" w:hAnsi="Times New Roman"/>
                <w:sz w:val="24"/>
                <w:szCs w:val="24"/>
              </w:rPr>
              <w:t xml:space="preserve">Basic Human anatomy and physiology </w:t>
            </w:r>
          </w:p>
          <w:p w14:paraId="1B96D62E" w14:textId="77777777" w:rsidR="00383F28" w:rsidRPr="006267A8" w:rsidRDefault="00A700F1" w:rsidP="00602A0B">
            <w:pPr>
              <w:pStyle w:val="ListParagraph"/>
              <w:numPr>
                <w:ilvl w:val="0"/>
                <w:numId w:val="60"/>
              </w:numPr>
              <w:spacing w:after="0" w:line="276" w:lineRule="auto"/>
              <w:rPr>
                <w:rFonts w:ascii="Times New Roman" w:hAnsi="Times New Roman"/>
                <w:sz w:val="24"/>
                <w:szCs w:val="24"/>
              </w:rPr>
            </w:pPr>
            <w:r w:rsidRPr="006267A8">
              <w:rPr>
                <w:rFonts w:ascii="Times New Roman" w:hAnsi="Times New Roman"/>
                <w:sz w:val="24"/>
                <w:szCs w:val="24"/>
              </w:rPr>
              <w:t>Basic nursing skills</w:t>
            </w:r>
          </w:p>
          <w:p w14:paraId="04A36062" w14:textId="77777777" w:rsidR="00383F28" w:rsidRPr="006267A8" w:rsidRDefault="00A700F1" w:rsidP="00602A0B">
            <w:pPr>
              <w:pStyle w:val="ListParagraph"/>
              <w:numPr>
                <w:ilvl w:val="0"/>
                <w:numId w:val="60"/>
              </w:numPr>
              <w:spacing w:after="0" w:line="276" w:lineRule="auto"/>
              <w:rPr>
                <w:rFonts w:ascii="Times New Roman" w:hAnsi="Times New Roman"/>
                <w:sz w:val="24"/>
                <w:szCs w:val="24"/>
              </w:rPr>
            </w:pPr>
            <w:r w:rsidRPr="006267A8">
              <w:rPr>
                <w:rFonts w:ascii="Times New Roman" w:hAnsi="Times New Roman"/>
                <w:sz w:val="24"/>
                <w:szCs w:val="24"/>
              </w:rPr>
              <w:t>Identification and preparation of patient for surgery</w:t>
            </w:r>
          </w:p>
          <w:p w14:paraId="0AB52F86" w14:textId="77777777" w:rsidR="00383F28" w:rsidRPr="006267A8" w:rsidRDefault="00A700F1" w:rsidP="00602A0B">
            <w:pPr>
              <w:pStyle w:val="ListParagraph"/>
              <w:numPr>
                <w:ilvl w:val="0"/>
                <w:numId w:val="60"/>
              </w:numPr>
              <w:spacing w:after="0" w:line="276" w:lineRule="auto"/>
              <w:rPr>
                <w:rFonts w:ascii="Times New Roman" w:hAnsi="Times New Roman"/>
                <w:sz w:val="24"/>
                <w:szCs w:val="24"/>
              </w:rPr>
            </w:pPr>
            <w:r w:rsidRPr="006267A8">
              <w:rPr>
                <w:rFonts w:ascii="Times New Roman" w:hAnsi="Times New Roman"/>
                <w:sz w:val="24"/>
                <w:szCs w:val="24"/>
              </w:rPr>
              <w:lastRenderedPageBreak/>
              <w:t>Patient positions</w:t>
            </w:r>
          </w:p>
          <w:p w14:paraId="63ECE9B1" w14:textId="77777777" w:rsidR="00383F28" w:rsidRPr="006267A8" w:rsidRDefault="00A700F1" w:rsidP="00602A0B">
            <w:pPr>
              <w:pStyle w:val="ListParagraph"/>
              <w:numPr>
                <w:ilvl w:val="0"/>
                <w:numId w:val="60"/>
              </w:numPr>
              <w:spacing w:after="0" w:line="276" w:lineRule="auto"/>
              <w:rPr>
                <w:rFonts w:ascii="Times New Roman" w:hAnsi="Times New Roman"/>
                <w:sz w:val="24"/>
                <w:szCs w:val="24"/>
              </w:rPr>
            </w:pPr>
            <w:r w:rsidRPr="006267A8">
              <w:rPr>
                <w:rFonts w:ascii="Times New Roman" w:hAnsi="Times New Roman"/>
                <w:sz w:val="24"/>
                <w:szCs w:val="24"/>
              </w:rPr>
              <w:t>Prepping and draping the patient</w:t>
            </w:r>
          </w:p>
          <w:p w14:paraId="12CE061E" w14:textId="77777777" w:rsidR="00383F28" w:rsidRPr="006267A8" w:rsidRDefault="00A700F1" w:rsidP="00602A0B">
            <w:pPr>
              <w:pStyle w:val="ListParagraph"/>
              <w:numPr>
                <w:ilvl w:val="0"/>
                <w:numId w:val="60"/>
              </w:numPr>
              <w:spacing w:after="0" w:line="276" w:lineRule="auto"/>
              <w:rPr>
                <w:rFonts w:ascii="Times New Roman" w:hAnsi="Times New Roman"/>
                <w:sz w:val="24"/>
                <w:szCs w:val="24"/>
              </w:rPr>
            </w:pPr>
            <w:r w:rsidRPr="006267A8">
              <w:rPr>
                <w:rFonts w:ascii="Times New Roman" w:hAnsi="Times New Roman"/>
                <w:sz w:val="24"/>
                <w:szCs w:val="24"/>
              </w:rPr>
              <w:t>Basic communicable and non-communicable diseases</w:t>
            </w:r>
          </w:p>
          <w:p w14:paraId="04CD6613" w14:textId="77777777" w:rsidR="00383F28" w:rsidRPr="006267A8" w:rsidRDefault="00B3667D" w:rsidP="00602A0B">
            <w:pPr>
              <w:pStyle w:val="ListParagraph"/>
              <w:numPr>
                <w:ilvl w:val="0"/>
                <w:numId w:val="60"/>
              </w:numPr>
              <w:spacing w:after="0" w:line="276" w:lineRule="auto"/>
              <w:rPr>
                <w:rFonts w:ascii="Times New Roman" w:hAnsi="Times New Roman"/>
                <w:sz w:val="24"/>
                <w:szCs w:val="24"/>
              </w:rPr>
            </w:pPr>
            <w:r w:rsidRPr="006267A8">
              <w:rPr>
                <w:rFonts w:ascii="Times New Roman" w:hAnsi="Times New Roman"/>
                <w:bCs/>
                <w:sz w:val="24"/>
                <w:szCs w:val="24"/>
              </w:rPr>
              <w:t xml:space="preserve">Operation Theatre </w:t>
            </w:r>
            <w:r w:rsidR="00A700F1" w:rsidRPr="006267A8">
              <w:rPr>
                <w:rFonts w:ascii="Times New Roman" w:hAnsi="Times New Roman"/>
                <w:bCs/>
                <w:sz w:val="24"/>
                <w:szCs w:val="24"/>
              </w:rPr>
              <w:t>Ethics</w:t>
            </w:r>
          </w:p>
          <w:p w14:paraId="56D18AB8" w14:textId="77777777" w:rsidR="00A700F1" w:rsidRPr="006267A8" w:rsidRDefault="00A700F1" w:rsidP="00602A0B">
            <w:pPr>
              <w:pStyle w:val="ListParagraph"/>
              <w:numPr>
                <w:ilvl w:val="0"/>
                <w:numId w:val="60"/>
              </w:numPr>
              <w:spacing w:after="0" w:line="276" w:lineRule="auto"/>
              <w:rPr>
                <w:rFonts w:ascii="Times New Roman" w:hAnsi="Times New Roman"/>
                <w:sz w:val="24"/>
                <w:szCs w:val="24"/>
              </w:rPr>
            </w:pPr>
            <w:r w:rsidRPr="006267A8">
              <w:rPr>
                <w:rFonts w:ascii="Times New Roman" w:hAnsi="Times New Roman"/>
                <w:bCs/>
                <w:sz w:val="24"/>
                <w:szCs w:val="24"/>
              </w:rPr>
              <w:t xml:space="preserve">Maintaining </w:t>
            </w:r>
            <w:r w:rsidR="00B3667D" w:rsidRPr="006267A8">
              <w:rPr>
                <w:rFonts w:ascii="Times New Roman" w:hAnsi="Times New Roman"/>
                <w:bCs/>
                <w:sz w:val="24"/>
                <w:szCs w:val="24"/>
              </w:rPr>
              <w:t xml:space="preserve">Operation </w:t>
            </w:r>
            <w:r w:rsidR="00CD27C6" w:rsidRPr="006267A8">
              <w:rPr>
                <w:rFonts w:ascii="Times New Roman" w:hAnsi="Times New Roman"/>
                <w:bCs/>
                <w:sz w:val="24"/>
                <w:szCs w:val="24"/>
              </w:rPr>
              <w:t>Theatre records</w:t>
            </w:r>
          </w:p>
        </w:tc>
        <w:tc>
          <w:tcPr>
            <w:tcW w:w="2747" w:type="dxa"/>
            <w:tcBorders>
              <w:top w:val="single" w:sz="4" w:space="0" w:color="auto"/>
              <w:left w:val="single" w:sz="4" w:space="0" w:color="auto"/>
              <w:bottom w:val="single" w:sz="4" w:space="0" w:color="auto"/>
              <w:right w:val="single" w:sz="4" w:space="0" w:color="auto"/>
            </w:tcBorders>
            <w:hideMark/>
          </w:tcPr>
          <w:p w14:paraId="3FC387F1" w14:textId="77777777" w:rsidR="00A700F1" w:rsidRPr="006267A8" w:rsidRDefault="00A700F1" w:rsidP="006267A8">
            <w:pPr>
              <w:spacing w:before="120" w:after="0" w:line="276" w:lineRule="auto"/>
              <w:rPr>
                <w:szCs w:val="24"/>
                <w:lang w:val="en-ZA"/>
              </w:rPr>
            </w:pPr>
            <w:r w:rsidRPr="006267A8">
              <w:rPr>
                <w:szCs w:val="24"/>
                <w:lang w:val="en-ZA"/>
              </w:rPr>
              <w:lastRenderedPageBreak/>
              <w:t>Observation</w:t>
            </w:r>
          </w:p>
          <w:p w14:paraId="4B42ECE3" w14:textId="77777777" w:rsidR="00A700F1" w:rsidRPr="006267A8" w:rsidRDefault="00A700F1" w:rsidP="006267A8">
            <w:pPr>
              <w:spacing w:before="120" w:after="0" w:line="276" w:lineRule="auto"/>
              <w:rPr>
                <w:szCs w:val="24"/>
                <w:lang w:val="en-ZA"/>
              </w:rPr>
            </w:pPr>
            <w:r w:rsidRPr="006267A8">
              <w:rPr>
                <w:szCs w:val="24"/>
                <w:lang w:val="en-ZA"/>
              </w:rPr>
              <w:t>Written</w:t>
            </w:r>
          </w:p>
          <w:p w14:paraId="61868D1D" w14:textId="77777777" w:rsidR="00A700F1" w:rsidRPr="006267A8" w:rsidRDefault="00A700F1" w:rsidP="006267A8">
            <w:pPr>
              <w:spacing w:before="120" w:after="0" w:line="276" w:lineRule="auto"/>
              <w:rPr>
                <w:szCs w:val="24"/>
                <w:lang w:val="en-ZA"/>
              </w:rPr>
            </w:pPr>
            <w:r w:rsidRPr="006267A8">
              <w:rPr>
                <w:szCs w:val="24"/>
                <w:lang w:val="en-ZA"/>
              </w:rPr>
              <w:t>Oral</w:t>
            </w:r>
          </w:p>
          <w:p w14:paraId="01E08AC6" w14:textId="77777777" w:rsidR="00A700F1" w:rsidRPr="006267A8" w:rsidRDefault="00A700F1" w:rsidP="006267A8">
            <w:pPr>
              <w:spacing w:before="120" w:after="0" w:line="276" w:lineRule="auto"/>
              <w:rPr>
                <w:szCs w:val="24"/>
                <w:lang w:val="en-ZA"/>
              </w:rPr>
            </w:pPr>
            <w:r w:rsidRPr="006267A8">
              <w:rPr>
                <w:szCs w:val="24"/>
                <w:lang w:val="en-ZA"/>
              </w:rPr>
              <w:lastRenderedPageBreak/>
              <w:t>Third party report</w:t>
            </w:r>
          </w:p>
        </w:tc>
      </w:tr>
      <w:tr w:rsidR="00A700F1" w:rsidRPr="006267A8" w14:paraId="774EADA8" w14:textId="77777777" w:rsidTr="0051666A">
        <w:trPr>
          <w:trHeight w:val="755"/>
        </w:trPr>
        <w:tc>
          <w:tcPr>
            <w:tcW w:w="2943" w:type="dxa"/>
            <w:tcBorders>
              <w:top w:val="single" w:sz="4" w:space="0" w:color="auto"/>
              <w:left w:val="single" w:sz="4" w:space="0" w:color="auto"/>
              <w:bottom w:val="single" w:sz="4" w:space="0" w:color="auto"/>
              <w:right w:val="single" w:sz="4" w:space="0" w:color="auto"/>
            </w:tcBorders>
            <w:hideMark/>
          </w:tcPr>
          <w:p w14:paraId="782E0B70" w14:textId="77777777" w:rsidR="00A700F1" w:rsidRPr="006267A8" w:rsidRDefault="00A700F1" w:rsidP="00E73058">
            <w:pPr>
              <w:pStyle w:val="ListParagraph"/>
              <w:numPr>
                <w:ilvl w:val="0"/>
                <w:numId w:val="4"/>
              </w:numPr>
              <w:autoSpaceDE w:val="0"/>
              <w:adjustRightInd w:val="0"/>
              <w:spacing w:after="0" w:line="276" w:lineRule="auto"/>
              <w:rPr>
                <w:rFonts w:ascii="Times New Roman" w:hAnsi="Times New Roman"/>
                <w:sz w:val="24"/>
                <w:szCs w:val="24"/>
                <w:lang w:val="en-ZA" w:eastAsia="fr-FR"/>
              </w:rPr>
            </w:pPr>
            <w:r w:rsidRPr="006267A8">
              <w:rPr>
                <w:rFonts w:ascii="Times New Roman" w:hAnsi="Times New Roman"/>
                <w:sz w:val="24"/>
                <w:szCs w:val="24"/>
                <w:lang w:val="en-ZA" w:eastAsia="fr-FR"/>
              </w:rPr>
              <w:lastRenderedPageBreak/>
              <w:t>Dispose of theatre waste</w:t>
            </w:r>
          </w:p>
          <w:p w14:paraId="1979B071" w14:textId="77777777" w:rsidR="00A700F1" w:rsidRPr="006267A8" w:rsidRDefault="00A700F1" w:rsidP="006267A8">
            <w:pPr>
              <w:spacing w:before="120" w:after="0" w:line="276" w:lineRule="auto"/>
              <w:jc w:val="both"/>
              <w:rPr>
                <w:szCs w:val="24"/>
              </w:rPr>
            </w:pPr>
          </w:p>
        </w:tc>
        <w:tc>
          <w:tcPr>
            <w:tcW w:w="4678" w:type="dxa"/>
            <w:tcBorders>
              <w:top w:val="single" w:sz="4" w:space="0" w:color="auto"/>
              <w:left w:val="single" w:sz="4" w:space="0" w:color="auto"/>
              <w:bottom w:val="single" w:sz="4" w:space="0" w:color="auto"/>
              <w:right w:val="single" w:sz="4" w:space="0" w:color="auto"/>
            </w:tcBorders>
            <w:hideMark/>
          </w:tcPr>
          <w:p w14:paraId="6C729020" w14:textId="77777777" w:rsidR="00A700F1" w:rsidRPr="006267A8" w:rsidRDefault="00A700F1" w:rsidP="00602A0B">
            <w:pPr>
              <w:pStyle w:val="ListParagraph"/>
              <w:numPr>
                <w:ilvl w:val="0"/>
                <w:numId w:val="61"/>
              </w:numPr>
              <w:spacing w:after="0" w:line="276" w:lineRule="auto"/>
              <w:rPr>
                <w:rFonts w:ascii="Times New Roman" w:hAnsi="Times New Roman"/>
                <w:sz w:val="24"/>
                <w:szCs w:val="24"/>
              </w:rPr>
            </w:pPr>
            <w:r w:rsidRPr="006267A8">
              <w:rPr>
                <w:rFonts w:ascii="Times New Roman" w:hAnsi="Times New Roman"/>
                <w:sz w:val="24"/>
                <w:szCs w:val="24"/>
              </w:rPr>
              <w:t xml:space="preserve">Types of wastes in </w:t>
            </w:r>
            <w:r w:rsidR="00B3667D" w:rsidRPr="006267A8">
              <w:rPr>
                <w:rFonts w:ascii="Times New Roman" w:hAnsi="Times New Roman"/>
                <w:sz w:val="24"/>
                <w:szCs w:val="24"/>
              </w:rPr>
              <w:t xml:space="preserve">Operation Theatre </w:t>
            </w:r>
          </w:p>
          <w:p w14:paraId="02101ADB" w14:textId="77777777" w:rsidR="00EA752F" w:rsidRPr="006267A8" w:rsidRDefault="00A700F1" w:rsidP="00602A0B">
            <w:pPr>
              <w:pStyle w:val="ListParagraph"/>
              <w:numPr>
                <w:ilvl w:val="0"/>
                <w:numId w:val="61"/>
              </w:numPr>
              <w:spacing w:after="0" w:line="276" w:lineRule="auto"/>
              <w:rPr>
                <w:rFonts w:ascii="Times New Roman" w:hAnsi="Times New Roman"/>
                <w:sz w:val="24"/>
                <w:szCs w:val="24"/>
              </w:rPr>
            </w:pPr>
            <w:r w:rsidRPr="006267A8">
              <w:rPr>
                <w:rFonts w:ascii="Times New Roman" w:hAnsi="Times New Roman"/>
                <w:sz w:val="24"/>
                <w:szCs w:val="24"/>
              </w:rPr>
              <w:t>Waste disposal methods</w:t>
            </w:r>
          </w:p>
          <w:p w14:paraId="3EE30785" w14:textId="77777777" w:rsidR="00A700F1" w:rsidRPr="006267A8" w:rsidRDefault="00A700F1" w:rsidP="00602A0B">
            <w:pPr>
              <w:pStyle w:val="ListParagraph"/>
              <w:numPr>
                <w:ilvl w:val="0"/>
                <w:numId w:val="61"/>
              </w:numPr>
              <w:spacing w:after="0" w:line="276" w:lineRule="auto"/>
              <w:rPr>
                <w:rFonts w:ascii="Times New Roman" w:hAnsi="Times New Roman"/>
                <w:sz w:val="24"/>
                <w:szCs w:val="24"/>
              </w:rPr>
            </w:pPr>
            <w:r w:rsidRPr="006267A8">
              <w:rPr>
                <w:rFonts w:ascii="Times New Roman" w:hAnsi="Times New Roman"/>
                <w:sz w:val="24"/>
                <w:szCs w:val="24"/>
              </w:rPr>
              <w:t xml:space="preserve">Handling of </w:t>
            </w:r>
            <w:r w:rsidR="00B3667D" w:rsidRPr="006267A8">
              <w:rPr>
                <w:rFonts w:ascii="Times New Roman" w:hAnsi="Times New Roman"/>
                <w:bCs/>
                <w:sz w:val="24"/>
                <w:szCs w:val="24"/>
              </w:rPr>
              <w:t xml:space="preserve">Operation </w:t>
            </w:r>
            <w:r w:rsidR="00CD27C6" w:rsidRPr="006267A8">
              <w:rPr>
                <w:rFonts w:ascii="Times New Roman" w:hAnsi="Times New Roman"/>
                <w:bCs/>
                <w:sz w:val="24"/>
                <w:szCs w:val="24"/>
              </w:rPr>
              <w:t>Theatre waste</w:t>
            </w:r>
          </w:p>
        </w:tc>
        <w:tc>
          <w:tcPr>
            <w:tcW w:w="2747" w:type="dxa"/>
            <w:tcBorders>
              <w:top w:val="single" w:sz="4" w:space="0" w:color="auto"/>
              <w:left w:val="single" w:sz="4" w:space="0" w:color="auto"/>
              <w:bottom w:val="single" w:sz="4" w:space="0" w:color="auto"/>
              <w:right w:val="single" w:sz="4" w:space="0" w:color="auto"/>
            </w:tcBorders>
            <w:hideMark/>
          </w:tcPr>
          <w:p w14:paraId="26A4497E" w14:textId="77777777" w:rsidR="00A700F1" w:rsidRPr="006267A8" w:rsidRDefault="00A700F1" w:rsidP="006267A8">
            <w:pPr>
              <w:spacing w:after="0" w:line="276" w:lineRule="auto"/>
              <w:rPr>
                <w:szCs w:val="24"/>
                <w:lang w:val="en-ZA"/>
              </w:rPr>
            </w:pPr>
            <w:r w:rsidRPr="006267A8">
              <w:rPr>
                <w:szCs w:val="24"/>
                <w:lang w:val="en-ZA"/>
              </w:rPr>
              <w:t>Oral</w:t>
            </w:r>
            <w:r w:rsidR="00C60C4C" w:rsidRPr="006267A8">
              <w:rPr>
                <w:szCs w:val="24"/>
                <w:lang w:val="en-ZA"/>
              </w:rPr>
              <w:t>/</w:t>
            </w:r>
            <w:r w:rsidRPr="006267A8">
              <w:rPr>
                <w:szCs w:val="24"/>
                <w:lang w:val="en-ZA"/>
              </w:rPr>
              <w:t>Observation</w:t>
            </w:r>
          </w:p>
          <w:p w14:paraId="07A43EE5" w14:textId="77777777" w:rsidR="00A700F1" w:rsidRPr="006267A8" w:rsidRDefault="00A700F1" w:rsidP="006267A8">
            <w:pPr>
              <w:spacing w:after="0" w:line="276" w:lineRule="auto"/>
              <w:rPr>
                <w:szCs w:val="24"/>
                <w:lang w:val="en-ZA"/>
              </w:rPr>
            </w:pPr>
            <w:r w:rsidRPr="006267A8">
              <w:rPr>
                <w:szCs w:val="24"/>
                <w:lang w:val="en-ZA"/>
              </w:rPr>
              <w:t>Written</w:t>
            </w:r>
          </w:p>
          <w:p w14:paraId="430D7BAE" w14:textId="77777777" w:rsidR="00A700F1" w:rsidRPr="006267A8" w:rsidRDefault="00A700F1" w:rsidP="006267A8">
            <w:pPr>
              <w:spacing w:after="0" w:line="276" w:lineRule="auto"/>
              <w:rPr>
                <w:szCs w:val="24"/>
                <w:lang w:val="en-ZA"/>
              </w:rPr>
            </w:pPr>
            <w:r w:rsidRPr="006267A8">
              <w:rPr>
                <w:szCs w:val="24"/>
                <w:lang w:val="en-ZA"/>
              </w:rPr>
              <w:t>Third party report</w:t>
            </w:r>
          </w:p>
        </w:tc>
      </w:tr>
    </w:tbl>
    <w:p w14:paraId="2068F201" w14:textId="77777777" w:rsidR="00A700F1" w:rsidRPr="006267A8" w:rsidRDefault="00A700F1" w:rsidP="006267A8">
      <w:pPr>
        <w:spacing w:after="0" w:line="276" w:lineRule="auto"/>
        <w:jc w:val="both"/>
        <w:rPr>
          <w:b/>
          <w:szCs w:val="24"/>
        </w:rPr>
      </w:pPr>
      <w:r w:rsidRPr="006267A8">
        <w:rPr>
          <w:b/>
          <w:szCs w:val="24"/>
        </w:rPr>
        <w:t>Suggested Methods of Delivery:</w:t>
      </w:r>
    </w:p>
    <w:p w14:paraId="7518E075" w14:textId="77777777" w:rsidR="00A700F1" w:rsidRPr="006267A8" w:rsidRDefault="00A700F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Instructor lead facilitation of theory</w:t>
      </w:r>
    </w:p>
    <w:p w14:paraId="5667EF60" w14:textId="77777777" w:rsidR="00A700F1" w:rsidRPr="006267A8" w:rsidRDefault="00A700F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Practical demonstration of tasks</w:t>
      </w:r>
    </w:p>
    <w:p w14:paraId="6C570DEA" w14:textId="77777777" w:rsidR="00A700F1" w:rsidRPr="006267A8" w:rsidRDefault="00A700F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Practice by trainee</w:t>
      </w:r>
    </w:p>
    <w:p w14:paraId="62BDB441" w14:textId="77777777" w:rsidR="00A700F1" w:rsidRPr="006267A8" w:rsidRDefault="00A700F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 xml:space="preserve">Simulation/Role play </w:t>
      </w:r>
    </w:p>
    <w:p w14:paraId="22B91155" w14:textId="77777777" w:rsidR="00A700F1" w:rsidRPr="006267A8" w:rsidRDefault="00A700F1"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Group Discussion</w:t>
      </w:r>
    </w:p>
    <w:p w14:paraId="30DABD0D" w14:textId="77777777" w:rsidR="005F5F18" w:rsidRPr="006267A8" w:rsidRDefault="005F5F18" w:rsidP="006267A8">
      <w:pPr>
        <w:pStyle w:val="ListParagraph"/>
        <w:spacing w:after="0" w:line="276" w:lineRule="auto"/>
        <w:jc w:val="both"/>
        <w:rPr>
          <w:rFonts w:ascii="Times New Roman" w:hAnsi="Times New Roman"/>
          <w:sz w:val="24"/>
          <w:szCs w:val="24"/>
        </w:rPr>
      </w:pPr>
    </w:p>
    <w:p w14:paraId="52936706" w14:textId="77777777" w:rsidR="00A700F1" w:rsidRPr="006267A8" w:rsidRDefault="00A700F1" w:rsidP="006267A8">
      <w:pPr>
        <w:spacing w:after="0" w:line="276" w:lineRule="auto"/>
        <w:jc w:val="both"/>
        <w:rPr>
          <w:b/>
          <w:szCs w:val="24"/>
        </w:rPr>
      </w:pPr>
      <w:r w:rsidRPr="006267A8">
        <w:rPr>
          <w:b/>
          <w:szCs w:val="24"/>
        </w:rPr>
        <w:t>List of Recommended Resources</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3060"/>
        <w:gridCol w:w="3240"/>
      </w:tblGrid>
      <w:tr w:rsidR="00A700F1" w:rsidRPr="006267A8" w14:paraId="366FD6AA" w14:textId="77777777" w:rsidTr="00062FEB">
        <w:tc>
          <w:tcPr>
            <w:tcW w:w="4068" w:type="dxa"/>
          </w:tcPr>
          <w:p w14:paraId="7BE44012"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Face mask                                   </w:t>
            </w:r>
          </w:p>
          <w:p w14:paraId="7E7AEC25"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Gloves                                 </w:t>
            </w:r>
          </w:p>
          <w:p w14:paraId="4CC24027"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Goggles</w:t>
            </w:r>
          </w:p>
          <w:p w14:paraId="5323E39F"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Theatre caps</w:t>
            </w:r>
          </w:p>
          <w:p w14:paraId="22E0213B"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Safety shoes/bo</w:t>
            </w:r>
            <w:r w:rsidR="00B3667D" w:rsidRPr="006267A8">
              <w:rPr>
                <w:rFonts w:ascii="Times New Roman" w:hAnsi="Times New Roman"/>
                <w:b w:val="0"/>
                <w:sz w:val="24"/>
                <w:szCs w:val="24"/>
              </w:rPr>
              <w:t xml:space="preserve">Operation Theatre </w:t>
            </w:r>
            <w:r w:rsidRPr="006267A8">
              <w:rPr>
                <w:rFonts w:ascii="Times New Roman" w:hAnsi="Times New Roman"/>
                <w:b w:val="0"/>
                <w:sz w:val="24"/>
                <w:szCs w:val="24"/>
              </w:rPr>
              <w:t>s</w:t>
            </w:r>
          </w:p>
          <w:p w14:paraId="0B679F71"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Patient’s gown</w:t>
            </w:r>
          </w:p>
          <w:p w14:paraId="215C5EB6"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Surgical spirit</w:t>
            </w:r>
          </w:p>
          <w:p w14:paraId="6FAA297B"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Decontaminant</w:t>
            </w:r>
          </w:p>
          <w:p w14:paraId="6E064AD1"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Clamps</w:t>
            </w:r>
          </w:p>
          <w:p w14:paraId="02712CF0" w14:textId="77777777" w:rsidR="00A700F1" w:rsidRPr="006267A8" w:rsidRDefault="00A700F1" w:rsidP="006267A8">
            <w:pPr>
              <w:spacing w:after="0" w:line="276" w:lineRule="auto"/>
              <w:jc w:val="both"/>
              <w:rPr>
                <w:b/>
                <w:szCs w:val="24"/>
              </w:rPr>
            </w:pPr>
          </w:p>
        </w:tc>
        <w:tc>
          <w:tcPr>
            <w:tcW w:w="3060" w:type="dxa"/>
          </w:tcPr>
          <w:p w14:paraId="4AD5B426"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Disposable gowns</w:t>
            </w:r>
          </w:p>
          <w:p w14:paraId="036D0228"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Mackintosh </w:t>
            </w:r>
          </w:p>
          <w:p w14:paraId="07F875AD"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Operation table</w:t>
            </w:r>
          </w:p>
          <w:p w14:paraId="61C729B7" w14:textId="77777777" w:rsidR="00A700F1" w:rsidRPr="006267A8" w:rsidRDefault="00A700F1" w:rsidP="006267A8">
            <w:pPr>
              <w:pStyle w:val="elementperfxhead"/>
              <w:numPr>
                <w:ilvl w:val="0"/>
                <w:numId w:val="3"/>
              </w:numPr>
              <w:spacing w:line="276" w:lineRule="auto"/>
              <w:ind w:right="0"/>
              <w:jc w:val="both"/>
              <w:rPr>
                <w:rFonts w:ascii="Times New Roman" w:hAnsi="Times New Roman"/>
                <w:sz w:val="24"/>
                <w:szCs w:val="24"/>
              </w:rPr>
            </w:pPr>
            <w:r w:rsidRPr="006267A8">
              <w:rPr>
                <w:rFonts w:ascii="Times New Roman" w:hAnsi="Times New Roman"/>
                <w:b w:val="0"/>
                <w:sz w:val="24"/>
                <w:szCs w:val="24"/>
              </w:rPr>
              <w:t xml:space="preserve">Trolleries </w:t>
            </w:r>
          </w:p>
          <w:p w14:paraId="30983057"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Trays</w:t>
            </w:r>
          </w:p>
          <w:p w14:paraId="598351CB"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Antiseptic</w:t>
            </w:r>
          </w:p>
          <w:p w14:paraId="1DE5D0EF"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Stools</w:t>
            </w:r>
          </w:p>
          <w:p w14:paraId="148D21CA"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Retractor</w:t>
            </w:r>
          </w:p>
          <w:p w14:paraId="0556085F"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Manikin</w:t>
            </w:r>
          </w:p>
        </w:tc>
        <w:tc>
          <w:tcPr>
            <w:tcW w:w="3240" w:type="dxa"/>
          </w:tcPr>
          <w:p w14:paraId="508BCAA6"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Drum</w:t>
            </w:r>
          </w:p>
          <w:p w14:paraId="1DEA2D9B"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Safety boxes</w:t>
            </w:r>
          </w:p>
          <w:p w14:paraId="3BE44AFB"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Gauze</w:t>
            </w:r>
          </w:p>
          <w:p w14:paraId="401D5773"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Adominal packs</w:t>
            </w:r>
          </w:p>
          <w:p w14:paraId="40B0AF91"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Swabs</w:t>
            </w:r>
          </w:p>
          <w:p w14:paraId="554C30E1"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Waste bins</w:t>
            </w:r>
          </w:p>
          <w:p w14:paraId="66FC1475"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Polythine bags</w:t>
            </w:r>
          </w:p>
          <w:p w14:paraId="6FA9BBD8"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Artery Forceps</w:t>
            </w:r>
          </w:p>
          <w:p w14:paraId="5D984A86" w14:textId="77777777" w:rsidR="00A700F1" w:rsidRPr="006267A8" w:rsidRDefault="00A700F1"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Assorted scissors</w:t>
            </w:r>
          </w:p>
        </w:tc>
      </w:tr>
    </w:tbl>
    <w:p w14:paraId="7B8B0561" w14:textId="77777777" w:rsidR="00C20EC1" w:rsidRPr="006267A8" w:rsidRDefault="00C20EC1" w:rsidP="006267A8">
      <w:pPr>
        <w:spacing w:after="0" w:line="276" w:lineRule="auto"/>
        <w:jc w:val="both"/>
        <w:rPr>
          <w:b/>
          <w:szCs w:val="24"/>
          <w:lang w:val="en-ZA"/>
        </w:rPr>
      </w:pPr>
    </w:p>
    <w:p w14:paraId="1F5A6156" w14:textId="77777777" w:rsidR="00FE7987" w:rsidRPr="006267A8" w:rsidRDefault="00FE7987" w:rsidP="006267A8">
      <w:pPr>
        <w:spacing w:after="0" w:line="276" w:lineRule="auto"/>
        <w:jc w:val="both"/>
        <w:rPr>
          <w:b/>
          <w:szCs w:val="24"/>
          <w:lang w:val="en-ZA"/>
        </w:rPr>
      </w:pPr>
    </w:p>
    <w:p w14:paraId="6954E6E6" w14:textId="77777777" w:rsidR="004A7BED" w:rsidRPr="006267A8" w:rsidRDefault="004A7BED" w:rsidP="006267A8">
      <w:pPr>
        <w:spacing w:after="0" w:line="276" w:lineRule="auto"/>
        <w:jc w:val="center"/>
        <w:rPr>
          <w:b/>
          <w:szCs w:val="24"/>
          <w:lang w:val="en-ZA"/>
        </w:rPr>
      </w:pPr>
    </w:p>
    <w:p w14:paraId="792AEA68" w14:textId="77777777" w:rsidR="00832370" w:rsidRPr="006267A8" w:rsidRDefault="00832370" w:rsidP="006267A8">
      <w:pPr>
        <w:spacing w:after="0" w:line="276" w:lineRule="auto"/>
        <w:rPr>
          <w:b/>
          <w:szCs w:val="24"/>
          <w:lang w:val="en-ZA"/>
        </w:rPr>
      </w:pPr>
      <w:r w:rsidRPr="006267A8">
        <w:rPr>
          <w:b/>
          <w:szCs w:val="24"/>
          <w:lang w:val="en-ZA"/>
        </w:rPr>
        <w:br w:type="page"/>
      </w:r>
    </w:p>
    <w:p w14:paraId="7E6F8459" w14:textId="77777777" w:rsidR="004F7366" w:rsidRPr="006267A8" w:rsidRDefault="004F7366" w:rsidP="00116053">
      <w:pPr>
        <w:pStyle w:val="Heading1"/>
        <w:rPr>
          <w:lang w:val="en-ZA"/>
        </w:rPr>
      </w:pPr>
      <w:bookmarkStart w:id="59" w:name="_Toc29994932"/>
      <w:r w:rsidRPr="006267A8">
        <w:rPr>
          <w:lang w:val="en-ZA"/>
        </w:rPr>
        <w:lastRenderedPageBreak/>
        <w:t>MAINTENANCE OF</w:t>
      </w:r>
      <w:r w:rsidR="00A15E16" w:rsidRPr="006267A8">
        <w:rPr>
          <w:lang w:val="en-ZA"/>
        </w:rPr>
        <w:t xml:space="preserve"> </w:t>
      </w:r>
      <w:r w:rsidR="00E73058">
        <w:rPr>
          <w:lang w:val="en-ZA"/>
        </w:rPr>
        <w:t>PERIOPERATIVE</w:t>
      </w:r>
      <w:r w:rsidR="005F5F18" w:rsidRPr="006267A8">
        <w:rPr>
          <w:lang w:val="en-ZA"/>
        </w:rPr>
        <w:t xml:space="preserve"> THEATRE</w:t>
      </w:r>
      <w:bookmarkEnd w:id="59"/>
    </w:p>
    <w:p w14:paraId="1735522E" w14:textId="77777777" w:rsidR="00C73B06" w:rsidRPr="006267A8" w:rsidRDefault="00A15E16" w:rsidP="00116053">
      <w:pPr>
        <w:pStyle w:val="Heading1"/>
        <w:rPr>
          <w:lang w:val="en-ZA"/>
        </w:rPr>
      </w:pPr>
      <w:bookmarkStart w:id="60" w:name="_Toc29994933"/>
      <w:r w:rsidRPr="006267A8">
        <w:rPr>
          <w:lang w:val="en-ZA"/>
        </w:rPr>
        <w:t>INSTRUMENTS AND APPARATUS</w:t>
      </w:r>
      <w:bookmarkEnd w:id="60"/>
    </w:p>
    <w:p w14:paraId="739E6E52" w14:textId="77777777" w:rsidR="00C73B06" w:rsidRPr="006267A8" w:rsidRDefault="00A15E16" w:rsidP="006267A8">
      <w:pPr>
        <w:spacing w:before="120" w:after="0" w:line="276" w:lineRule="auto"/>
        <w:jc w:val="both"/>
        <w:rPr>
          <w:szCs w:val="24"/>
          <w:lang w:val="en-ZA"/>
        </w:rPr>
      </w:pPr>
      <w:r w:rsidRPr="006267A8">
        <w:rPr>
          <w:b/>
          <w:szCs w:val="24"/>
          <w:lang w:val="en-ZA"/>
        </w:rPr>
        <w:t>UNIT CODE:</w:t>
      </w:r>
      <w:r w:rsidRPr="006267A8">
        <w:rPr>
          <w:szCs w:val="24"/>
          <w:lang w:val="en-ZA"/>
        </w:rPr>
        <w:t xml:space="preserve"> </w:t>
      </w:r>
      <w:r w:rsidR="00832370" w:rsidRPr="006267A8">
        <w:rPr>
          <w:szCs w:val="24"/>
          <w:lang w:val="en-ZA" w:eastAsia="fr-FR"/>
        </w:rPr>
        <w:t>HE</w:t>
      </w:r>
      <w:r w:rsidR="00932A81" w:rsidRPr="006267A8">
        <w:rPr>
          <w:szCs w:val="24"/>
          <w:lang w:val="en-ZA" w:eastAsia="fr-FR"/>
        </w:rPr>
        <w:t>/CU/TT/C</w:t>
      </w:r>
      <w:r w:rsidR="00832370" w:rsidRPr="006267A8">
        <w:rPr>
          <w:szCs w:val="24"/>
          <w:lang w:val="en-ZA" w:eastAsia="fr-FR"/>
        </w:rPr>
        <w:t>R</w:t>
      </w:r>
      <w:r w:rsidR="00932A81" w:rsidRPr="006267A8">
        <w:rPr>
          <w:szCs w:val="24"/>
          <w:lang w:val="en-ZA" w:eastAsia="fr-FR"/>
        </w:rPr>
        <w:t>/03/6</w:t>
      </w:r>
      <w:r w:rsidR="0044584F">
        <w:rPr>
          <w:szCs w:val="24"/>
          <w:lang w:val="en-ZA" w:eastAsia="fr-FR"/>
        </w:rPr>
        <w:t>/A</w:t>
      </w:r>
    </w:p>
    <w:p w14:paraId="1FFB4829" w14:textId="77777777" w:rsidR="00932A81" w:rsidRPr="006267A8" w:rsidRDefault="00932A81" w:rsidP="006267A8">
      <w:pPr>
        <w:spacing w:before="120" w:after="0" w:line="276" w:lineRule="auto"/>
        <w:jc w:val="both"/>
        <w:rPr>
          <w:szCs w:val="24"/>
          <w:lang w:val="en-ZA"/>
        </w:rPr>
      </w:pPr>
    </w:p>
    <w:p w14:paraId="060C16DA" w14:textId="77777777" w:rsidR="00C73B06" w:rsidRPr="006267A8" w:rsidRDefault="00C73B06" w:rsidP="006267A8">
      <w:pPr>
        <w:spacing w:after="0" w:line="276" w:lineRule="auto"/>
        <w:jc w:val="both"/>
        <w:rPr>
          <w:szCs w:val="24"/>
          <w:lang w:val="en-ZA"/>
        </w:rPr>
      </w:pPr>
      <w:r w:rsidRPr="006267A8">
        <w:rPr>
          <w:b/>
          <w:szCs w:val="24"/>
          <w:lang w:val="en-ZA"/>
        </w:rPr>
        <w:t>Relationship to Occupational Standards</w:t>
      </w:r>
    </w:p>
    <w:p w14:paraId="18D56763" w14:textId="77777777" w:rsidR="00C73B06" w:rsidRPr="006267A8" w:rsidRDefault="00C73B06" w:rsidP="00D34ACB">
      <w:pPr>
        <w:spacing w:after="0" w:line="276" w:lineRule="auto"/>
        <w:rPr>
          <w:szCs w:val="24"/>
          <w:lang w:val="en-ZA"/>
        </w:rPr>
      </w:pPr>
      <w:r w:rsidRPr="006267A8">
        <w:rPr>
          <w:szCs w:val="24"/>
          <w:lang w:val="en-ZA"/>
        </w:rPr>
        <w:t xml:space="preserve">This unit addresses the Unit of Competency: </w:t>
      </w:r>
      <w:r w:rsidR="00766660">
        <w:rPr>
          <w:szCs w:val="24"/>
          <w:lang w:val="en-ZA"/>
        </w:rPr>
        <w:t>Maintain</w:t>
      </w:r>
      <w:r w:rsidRPr="006267A8">
        <w:rPr>
          <w:szCs w:val="24"/>
          <w:lang w:val="en-ZA"/>
        </w:rPr>
        <w:t xml:space="preserve"> </w:t>
      </w:r>
      <w:r w:rsidR="00D34ACB">
        <w:rPr>
          <w:szCs w:val="24"/>
          <w:lang w:val="en-ZA"/>
        </w:rPr>
        <w:t xml:space="preserve">Perioperative </w:t>
      </w:r>
      <w:r w:rsidR="005F5F18" w:rsidRPr="006267A8">
        <w:rPr>
          <w:szCs w:val="24"/>
          <w:lang w:val="en-ZA"/>
        </w:rPr>
        <w:t>Theatre</w:t>
      </w:r>
      <w:r w:rsidR="00B3667D" w:rsidRPr="006267A8">
        <w:rPr>
          <w:szCs w:val="24"/>
          <w:lang w:val="en-ZA"/>
        </w:rPr>
        <w:t xml:space="preserve"> </w:t>
      </w:r>
      <w:r w:rsidRPr="006267A8">
        <w:rPr>
          <w:szCs w:val="24"/>
          <w:lang w:val="en-ZA"/>
        </w:rPr>
        <w:t>instruments and apparatus</w:t>
      </w:r>
      <w:r w:rsidR="005F5F18" w:rsidRPr="006267A8">
        <w:rPr>
          <w:szCs w:val="24"/>
          <w:lang w:val="en-ZA"/>
        </w:rPr>
        <w:t>.</w:t>
      </w:r>
    </w:p>
    <w:p w14:paraId="4DEC11A9" w14:textId="77777777" w:rsidR="004A7BED" w:rsidRPr="006267A8" w:rsidRDefault="004A7BED" w:rsidP="006267A8">
      <w:pPr>
        <w:spacing w:after="0" w:line="276" w:lineRule="auto"/>
        <w:jc w:val="both"/>
        <w:rPr>
          <w:b/>
          <w:szCs w:val="24"/>
          <w:lang w:val="en-ZA"/>
        </w:rPr>
      </w:pPr>
    </w:p>
    <w:p w14:paraId="746E7248" w14:textId="77777777" w:rsidR="00C73B06" w:rsidRPr="006267A8" w:rsidRDefault="00C73B06" w:rsidP="006267A8">
      <w:pPr>
        <w:spacing w:after="0" w:line="276" w:lineRule="auto"/>
        <w:jc w:val="both"/>
        <w:rPr>
          <w:szCs w:val="24"/>
          <w:lang w:val="en-ZA"/>
        </w:rPr>
      </w:pPr>
      <w:r w:rsidRPr="006267A8">
        <w:rPr>
          <w:b/>
          <w:szCs w:val="24"/>
          <w:lang w:val="en-ZA"/>
        </w:rPr>
        <w:t xml:space="preserve">Duration of Unit: </w:t>
      </w:r>
      <w:r w:rsidR="00001DDC">
        <w:rPr>
          <w:szCs w:val="24"/>
          <w:lang w:val="en-ZA"/>
        </w:rPr>
        <w:t>15</w:t>
      </w:r>
      <w:r w:rsidR="0051666A" w:rsidRPr="003B5E57">
        <w:rPr>
          <w:szCs w:val="24"/>
          <w:lang w:val="en-ZA"/>
        </w:rPr>
        <w:t>0</w:t>
      </w:r>
      <w:r w:rsidRPr="006267A8">
        <w:rPr>
          <w:b/>
          <w:szCs w:val="24"/>
          <w:lang w:val="en-ZA"/>
        </w:rPr>
        <w:t xml:space="preserve"> </w:t>
      </w:r>
      <w:r w:rsidRPr="006267A8">
        <w:rPr>
          <w:szCs w:val="24"/>
          <w:lang w:val="en-ZA"/>
        </w:rPr>
        <w:t>hours</w:t>
      </w:r>
    </w:p>
    <w:p w14:paraId="4C2337F4" w14:textId="77777777" w:rsidR="004A7BED" w:rsidRPr="006267A8" w:rsidRDefault="004A7BED" w:rsidP="006267A8">
      <w:pPr>
        <w:tabs>
          <w:tab w:val="left" w:pos="6098"/>
        </w:tabs>
        <w:spacing w:after="0" w:line="276" w:lineRule="auto"/>
        <w:jc w:val="both"/>
        <w:rPr>
          <w:b/>
          <w:szCs w:val="24"/>
          <w:lang w:val="en-ZA"/>
        </w:rPr>
      </w:pPr>
    </w:p>
    <w:p w14:paraId="7E2678F5" w14:textId="77777777" w:rsidR="00C73B06" w:rsidRPr="006267A8" w:rsidRDefault="00C73B06" w:rsidP="006267A8">
      <w:pPr>
        <w:tabs>
          <w:tab w:val="left" w:pos="6098"/>
        </w:tabs>
        <w:spacing w:after="0" w:line="276" w:lineRule="auto"/>
        <w:jc w:val="both"/>
        <w:rPr>
          <w:szCs w:val="24"/>
          <w:lang w:val="en-ZA"/>
        </w:rPr>
      </w:pPr>
      <w:r w:rsidRPr="006267A8">
        <w:rPr>
          <w:b/>
          <w:szCs w:val="24"/>
          <w:lang w:val="en-ZA"/>
        </w:rPr>
        <w:t>Unit Description</w:t>
      </w:r>
      <w:r w:rsidRPr="006267A8">
        <w:rPr>
          <w:b/>
          <w:szCs w:val="24"/>
          <w:lang w:val="en-ZA"/>
        </w:rPr>
        <w:tab/>
      </w:r>
    </w:p>
    <w:p w14:paraId="24FB4FBC" w14:textId="77777777" w:rsidR="00C73B06" w:rsidRPr="006267A8" w:rsidRDefault="00C73B06" w:rsidP="006267A8">
      <w:pPr>
        <w:spacing w:after="0" w:line="276" w:lineRule="auto"/>
        <w:jc w:val="both"/>
        <w:rPr>
          <w:szCs w:val="24"/>
        </w:rPr>
      </w:pPr>
      <w:r w:rsidRPr="006267A8">
        <w:rPr>
          <w:szCs w:val="24"/>
          <w:lang w:val="en-ZA"/>
        </w:rPr>
        <w:t xml:space="preserve">This unit </w:t>
      </w:r>
      <w:r w:rsidRPr="006267A8">
        <w:rPr>
          <w:szCs w:val="24"/>
          <w:lang w:val="en-ZA" w:eastAsia="fr-FR"/>
        </w:rPr>
        <w:t xml:space="preserve">describes the competencies </w:t>
      </w:r>
      <w:r w:rsidRPr="006267A8">
        <w:rPr>
          <w:szCs w:val="24"/>
        </w:rPr>
        <w:t xml:space="preserve">required in maintaining </w:t>
      </w:r>
      <w:r w:rsidR="00B3667D" w:rsidRPr="006267A8">
        <w:rPr>
          <w:szCs w:val="24"/>
          <w:lang w:val="en-ZA"/>
        </w:rPr>
        <w:t xml:space="preserve">Operation Theatre </w:t>
      </w:r>
      <w:r w:rsidRPr="006267A8">
        <w:rPr>
          <w:szCs w:val="24"/>
        </w:rPr>
        <w:t xml:space="preserve">instruments and apparatuses.  It involves necessary precautions importantly followed in the context of </w:t>
      </w:r>
      <w:r w:rsidR="00B3667D" w:rsidRPr="006267A8">
        <w:rPr>
          <w:szCs w:val="24"/>
        </w:rPr>
        <w:t xml:space="preserve">Operation Theatre </w:t>
      </w:r>
      <w:r w:rsidRPr="006267A8">
        <w:rPr>
          <w:szCs w:val="24"/>
        </w:rPr>
        <w:t xml:space="preserve">setting to avoid breakage, accidents, and infection. It also includes general repair of </w:t>
      </w:r>
      <w:r w:rsidR="00B3667D" w:rsidRPr="006267A8">
        <w:rPr>
          <w:szCs w:val="24"/>
          <w:lang w:val="en-ZA"/>
        </w:rPr>
        <w:t xml:space="preserve">Operation Theatre </w:t>
      </w:r>
      <w:r w:rsidRPr="006267A8">
        <w:rPr>
          <w:szCs w:val="24"/>
        </w:rPr>
        <w:t>instruments and apparatus.</w:t>
      </w:r>
    </w:p>
    <w:p w14:paraId="582E952B" w14:textId="77777777" w:rsidR="004A7BED" w:rsidRPr="006267A8" w:rsidRDefault="004A7BED" w:rsidP="006267A8">
      <w:pPr>
        <w:spacing w:after="0" w:line="276" w:lineRule="auto"/>
        <w:jc w:val="both"/>
        <w:rPr>
          <w:b/>
          <w:szCs w:val="24"/>
          <w:lang w:val="en-ZA"/>
        </w:rPr>
      </w:pPr>
    </w:p>
    <w:p w14:paraId="0E1D8377" w14:textId="77777777" w:rsidR="00C73B06" w:rsidRPr="006267A8" w:rsidRDefault="00C73B06" w:rsidP="006267A8">
      <w:pPr>
        <w:spacing w:after="0" w:line="276" w:lineRule="auto"/>
        <w:jc w:val="both"/>
        <w:rPr>
          <w:b/>
          <w:szCs w:val="24"/>
          <w:lang w:val="en-ZA"/>
        </w:rPr>
      </w:pPr>
      <w:r w:rsidRPr="006267A8">
        <w:rPr>
          <w:b/>
          <w:szCs w:val="24"/>
          <w:lang w:val="en-ZA"/>
        </w:rPr>
        <w:t>Summary of Learning Outcomes</w:t>
      </w:r>
    </w:p>
    <w:p w14:paraId="1D4934D7" w14:textId="77777777" w:rsidR="004A7BED" w:rsidRPr="006267A8" w:rsidRDefault="004A7BED" w:rsidP="006267A8">
      <w:pPr>
        <w:spacing w:after="0" w:line="276" w:lineRule="auto"/>
        <w:jc w:val="both"/>
        <w:rPr>
          <w:b/>
          <w:szCs w:val="24"/>
          <w:lang w:val="en-ZA"/>
        </w:rPr>
      </w:pPr>
    </w:p>
    <w:p w14:paraId="1C7CCFF5" w14:textId="77777777" w:rsidR="00C73B06" w:rsidRPr="006267A8" w:rsidRDefault="00C73B06" w:rsidP="006267A8">
      <w:pPr>
        <w:numPr>
          <w:ilvl w:val="0"/>
          <w:numId w:val="11"/>
        </w:numPr>
        <w:spacing w:after="0" w:line="276" w:lineRule="auto"/>
        <w:jc w:val="both"/>
        <w:rPr>
          <w:szCs w:val="24"/>
        </w:rPr>
      </w:pPr>
      <w:r w:rsidRPr="006267A8">
        <w:rPr>
          <w:szCs w:val="24"/>
        </w:rPr>
        <w:t xml:space="preserve">Prepare to dis-assemble and assemble </w:t>
      </w:r>
      <w:r w:rsidR="00EA7310">
        <w:rPr>
          <w:szCs w:val="24"/>
          <w:lang w:val="en-ZA"/>
        </w:rPr>
        <w:t>Perio</w:t>
      </w:r>
      <w:r w:rsidR="00B3667D" w:rsidRPr="006267A8">
        <w:rPr>
          <w:szCs w:val="24"/>
          <w:lang w:val="en-ZA"/>
        </w:rPr>
        <w:t xml:space="preserve">peration Theatre </w:t>
      </w:r>
      <w:r w:rsidRPr="006267A8">
        <w:rPr>
          <w:szCs w:val="24"/>
        </w:rPr>
        <w:t>instruments</w:t>
      </w:r>
    </w:p>
    <w:p w14:paraId="7B42B827" w14:textId="77777777" w:rsidR="00C73B06" w:rsidRPr="006267A8" w:rsidRDefault="00C73B06" w:rsidP="006267A8">
      <w:pPr>
        <w:numPr>
          <w:ilvl w:val="0"/>
          <w:numId w:val="11"/>
        </w:numPr>
        <w:spacing w:after="0" w:line="276" w:lineRule="auto"/>
        <w:jc w:val="both"/>
        <w:rPr>
          <w:szCs w:val="24"/>
        </w:rPr>
      </w:pPr>
      <w:r w:rsidRPr="006267A8">
        <w:rPr>
          <w:szCs w:val="24"/>
        </w:rPr>
        <w:t xml:space="preserve">Check and assemble </w:t>
      </w:r>
      <w:r w:rsidR="00964A3F">
        <w:rPr>
          <w:szCs w:val="24"/>
          <w:lang w:val="en-ZA"/>
        </w:rPr>
        <w:t>Perio</w:t>
      </w:r>
      <w:r w:rsidR="00964A3F" w:rsidRPr="006267A8">
        <w:rPr>
          <w:szCs w:val="24"/>
          <w:lang w:val="en-ZA"/>
        </w:rPr>
        <w:t>peration</w:t>
      </w:r>
      <w:r w:rsidR="00B3667D" w:rsidRPr="006267A8">
        <w:rPr>
          <w:bCs/>
          <w:szCs w:val="24"/>
        </w:rPr>
        <w:t xml:space="preserve"> </w:t>
      </w:r>
      <w:r w:rsidR="00D34ACB" w:rsidRPr="006267A8">
        <w:rPr>
          <w:bCs/>
          <w:szCs w:val="24"/>
        </w:rPr>
        <w:t>Theatre instruments</w:t>
      </w:r>
      <w:r w:rsidR="00964A3F">
        <w:rPr>
          <w:bCs/>
          <w:szCs w:val="24"/>
        </w:rPr>
        <w:t xml:space="preserve"> </w:t>
      </w:r>
    </w:p>
    <w:p w14:paraId="499F9B51" w14:textId="77777777" w:rsidR="00C73B06" w:rsidRPr="006267A8" w:rsidRDefault="00C73B06" w:rsidP="006267A8">
      <w:pPr>
        <w:numPr>
          <w:ilvl w:val="0"/>
          <w:numId w:val="11"/>
        </w:numPr>
        <w:spacing w:after="0" w:line="276" w:lineRule="auto"/>
        <w:jc w:val="both"/>
        <w:rPr>
          <w:szCs w:val="24"/>
        </w:rPr>
      </w:pPr>
      <w:r w:rsidRPr="006267A8">
        <w:rPr>
          <w:szCs w:val="24"/>
        </w:rPr>
        <w:t xml:space="preserve">Pack and sterilize </w:t>
      </w:r>
      <w:r w:rsidR="00964A3F">
        <w:rPr>
          <w:szCs w:val="24"/>
          <w:lang w:val="en-ZA"/>
        </w:rPr>
        <w:t>Perio</w:t>
      </w:r>
      <w:r w:rsidR="00964A3F" w:rsidRPr="006267A8">
        <w:rPr>
          <w:szCs w:val="24"/>
          <w:lang w:val="en-ZA"/>
        </w:rPr>
        <w:t>peration</w:t>
      </w:r>
      <w:r w:rsidR="00B3667D" w:rsidRPr="006267A8">
        <w:rPr>
          <w:szCs w:val="24"/>
          <w:lang w:val="en-ZA"/>
        </w:rPr>
        <w:t xml:space="preserve"> Theatre </w:t>
      </w:r>
      <w:r w:rsidRPr="006267A8">
        <w:rPr>
          <w:szCs w:val="24"/>
        </w:rPr>
        <w:t>instruments</w:t>
      </w:r>
    </w:p>
    <w:p w14:paraId="0B1642AD" w14:textId="77777777" w:rsidR="00C73B06" w:rsidRPr="006267A8" w:rsidRDefault="00C73B06" w:rsidP="006267A8">
      <w:pPr>
        <w:numPr>
          <w:ilvl w:val="0"/>
          <w:numId w:val="11"/>
        </w:numPr>
        <w:spacing w:after="0" w:line="276" w:lineRule="auto"/>
        <w:jc w:val="both"/>
        <w:rPr>
          <w:szCs w:val="24"/>
        </w:rPr>
      </w:pPr>
      <w:r w:rsidRPr="006267A8">
        <w:rPr>
          <w:szCs w:val="24"/>
        </w:rPr>
        <w:t xml:space="preserve">Store </w:t>
      </w:r>
      <w:r w:rsidR="00B3667D" w:rsidRPr="006267A8">
        <w:rPr>
          <w:szCs w:val="24"/>
          <w:lang w:val="en-ZA"/>
        </w:rPr>
        <w:t xml:space="preserve">Operation Theatre </w:t>
      </w:r>
      <w:r w:rsidRPr="006267A8">
        <w:rPr>
          <w:szCs w:val="24"/>
        </w:rPr>
        <w:t>instruments and apparatus</w:t>
      </w:r>
    </w:p>
    <w:p w14:paraId="7008AEED" w14:textId="77777777" w:rsidR="00C73B06" w:rsidRPr="006267A8" w:rsidRDefault="00C73B06" w:rsidP="006267A8">
      <w:pPr>
        <w:numPr>
          <w:ilvl w:val="0"/>
          <w:numId w:val="11"/>
        </w:numPr>
        <w:spacing w:after="0" w:line="276" w:lineRule="auto"/>
        <w:jc w:val="both"/>
        <w:rPr>
          <w:szCs w:val="24"/>
        </w:rPr>
      </w:pPr>
      <w:r w:rsidRPr="006267A8">
        <w:rPr>
          <w:szCs w:val="24"/>
        </w:rPr>
        <w:t xml:space="preserve">Evaluate care of instruments and apparatuses in </w:t>
      </w:r>
      <w:r w:rsidR="00964A3F">
        <w:rPr>
          <w:szCs w:val="24"/>
          <w:lang w:val="en-ZA"/>
        </w:rPr>
        <w:t>Perio</w:t>
      </w:r>
      <w:r w:rsidR="00B3667D" w:rsidRPr="006267A8">
        <w:rPr>
          <w:szCs w:val="24"/>
          <w:lang w:val="en-ZA"/>
        </w:rPr>
        <w:t xml:space="preserve">peration Theatre </w:t>
      </w:r>
    </w:p>
    <w:p w14:paraId="182BB043" w14:textId="77777777" w:rsidR="004E6385" w:rsidRPr="006267A8" w:rsidRDefault="004E6385" w:rsidP="006267A8">
      <w:pPr>
        <w:spacing w:before="120" w:after="0" w:line="276" w:lineRule="auto"/>
        <w:ind w:left="357" w:hanging="357"/>
        <w:contextualSpacing/>
        <w:jc w:val="both"/>
        <w:rPr>
          <w:b/>
          <w:szCs w:val="24"/>
          <w:lang w:val="en-ZA"/>
        </w:rPr>
      </w:pPr>
    </w:p>
    <w:p w14:paraId="5F15BF0C" w14:textId="77777777" w:rsidR="00C73B06" w:rsidRPr="006267A8" w:rsidRDefault="00C73B06" w:rsidP="006267A8">
      <w:pPr>
        <w:spacing w:before="120" w:after="0" w:line="276" w:lineRule="auto"/>
        <w:ind w:left="357" w:hanging="357"/>
        <w:contextualSpacing/>
        <w:jc w:val="both"/>
        <w:rPr>
          <w:b/>
          <w:szCs w:val="24"/>
          <w:lang w:val="en-ZA"/>
        </w:rPr>
      </w:pPr>
      <w:r w:rsidRPr="006267A8">
        <w:rPr>
          <w:b/>
          <w:szCs w:val="24"/>
          <w:lang w:val="en-ZA"/>
        </w:rPr>
        <w:t>Learning Outcomes, Content and Suggested Assessment Methods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5447"/>
        <w:gridCol w:w="1980"/>
      </w:tblGrid>
      <w:tr w:rsidR="00C73B06" w:rsidRPr="006267A8" w14:paraId="2917CC33" w14:textId="77777777" w:rsidTr="005F5F18">
        <w:trPr>
          <w:trHeight w:val="530"/>
        </w:trPr>
        <w:tc>
          <w:tcPr>
            <w:tcW w:w="2851" w:type="dxa"/>
            <w:tcBorders>
              <w:top w:val="single" w:sz="4" w:space="0" w:color="auto"/>
              <w:left w:val="single" w:sz="4" w:space="0" w:color="auto"/>
              <w:bottom w:val="single" w:sz="4" w:space="0" w:color="auto"/>
              <w:right w:val="single" w:sz="4" w:space="0" w:color="auto"/>
            </w:tcBorders>
            <w:shd w:val="clear" w:color="auto" w:fill="F2F2F2"/>
            <w:hideMark/>
          </w:tcPr>
          <w:p w14:paraId="604F1EDA" w14:textId="77777777" w:rsidR="00C73B06" w:rsidRPr="006267A8" w:rsidRDefault="00C73B06" w:rsidP="006267A8">
            <w:pPr>
              <w:spacing w:before="120" w:after="0" w:line="276" w:lineRule="auto"/>
              <w:jc w:val="both"/>
              <w:rPr>
                <w:b/>
                <w:szCs w:val="24"/>
                <w:lang w:val="en-ZA"/>
              </w:rPr>
            </w:pPr>
            <w:r w:rsidRPr="006267A8">
              <w:rPr>
                <w:b/>
                <w:szCs w:val="24"/>
                <w:lang w:val="en-ZA"/>
              </w:rPr>
              <w:t>Learning Outcome</w:t>
            </w:r>
          </w:p>
        </w:tc>
        <w:tc>
          <w:tcPr>
            <w:tcW w:w="5447" w:type="dxa"/>
            <w:tcBorders>
              <w:top w:val="single" w:sz="4" w:space="0" w:color="auto"/>
              <w:left w:val="single" w:sz="4" w:space="0" w:color="auto"/>
              <w:bottom w:val="single" w:sz="4" w:space="0" w:color="auto"/>
              <w:right w:val="single" w:sz="4" w:space="0" w:color="auto"/>
            </w:tcBorders>
            <w:shd w:val="clear" w:color="auto" w:fill="F2F2F2"/>
            <w:hideMark/>
          </w:tcPr>
          <w:p w14:paraId="565F75D3" w14:textId="77777777" w:rsidR="00C73B06" w:rsidRPr="006267A8" w:rsidRDefault="00C73B06" w:rsidP="006267A8">
            <w:pPr>
              <w:spacing w:before="120" w:after="0" w:line="276" w:lineRule="auto"/>
              <w:ind w:left="357" w:hanging="357"/>
              <w:jc w:val="both"/>
              <w:rPr>
                <w:b/>
                <w:szCs w:val="24"/>
                <w:lang w:val="en-ZA"/>
              </w:rPr>
            </w:pPr>
            <w:r w:rsidRPr="006267A8">
              <w:rPr>
                <w:b/>
                <w:szCs w:val="24"/>
                <w:lang w:val="en-ZA"/>
              </w:rPr>
              <w:t>Content</w:t>
            </w:r>
          </w:p>
        </w:tc>
        <w:tc>
          <w:tcPr>
            <w:tcW w:w="1980" w:type="dxa"/>
            <w:tcBorders>
              <w:top w:val="single" w:sz="4" w:space="0" w:color="auto"/>
              <w:left w:val="single" w:sz="4" w:space="0" w:color="auto"/>
              <w:bottom w:val="single" w:sz="4" w:space="0" w:color="auto"/>
              <w:right w:val="single" w:sz="4" w:space="0" w:color="auto"/>
            </w:tcBorders>
            <w:shd w:val="clear" w:color="auto" w:fill="F2F2F2"/>
            <w:hideMark/>
          </w:tcPr>
          <w:p w14:paraId="2737F752" w14:textId="77777777" w:rsidR="00C73B06" w:rsidRPr="006267A8" w:rsidRDefault="00C73B06" w:rsidP="006267A8">
            <w:pPr>
              <w:spacing w:before="120" w:after="0" w:line="276" w:lineRule="auto"/>
              <w:jc w:val="both"/>
              <w:rPr>
                <w:b/>
                <w:szCs w:val="24"/>
                <w:lang w:val="en-ZA"/>
              </w:rPr>
            </w:pPr>
            <w:r w:rsidRPr="006267A8">
              <w:rPr>
                <w:b/>
                <w:szCs w:val="24"/>
                <w:lang w:val="en-ZA"/>
              </w:rPr>
              <w:t>Suggested Assessment Methods</w:t>
            </w:r>
          </w:p>
        </w:tc>
      </w:tr>
      <w:tr w:rsidR="00C73B06" w:rsidRPr="006267A8" w14:paraId="47B31466" w14:textId="77777777" w:rsidTr="005F5F18">
        <w:trPr>
          <w:trHeight w:val="1340"/>
        </w:trPr>
        <w:tc>
          <w:tcPr>
            <w:tcW w:w="2851" w:type="dxa"/>
            <w:tcBorders>
              <w:top w:val="single" w:sz="4" w:space="0" w:color="auto"/>
              <w:left w:val="single" w:sz="4" w:space="0" w:color="auto"/>
              <w:bottom w:val="single" w:sz="4" w:space="0" w:color="auto"/>
              <w:right w:val="single" w:sz="4" w:space="0" w:color="auto"/>
            </w:tcBorders>
            <w:hideMark/>
          </w:tcPr>
          <w:p w14:paraId="110177FA" w14:textId="77777777" w:rsidR="00C73B06" w:rsidRPr="006267A8" w:rsidRDefault="00C73B06" w:rsidP="006267A8">
            <w:pPr>
              <w:numPr>
                <w:ilvl w:val="0"/>
                <w:numId w:val="12"/>
              </w:numPr>
              <w:spacing w:after="0" w:line="276" w:lineRule="auto"/>
              <w:rPr>
                <w:szCs w:val="24"/>
              </w:rPr>
            </w:pPr>
            <w:r w:rsidRPr="006267A8">
              <w:rPr>
                <w:szCs w:val="24"/>
              </w:rPr>
              <w:t xml:space="preserve">Prepare to dis-assemble and assemble </w:t>
            </w:r>
            <w:r w:rsidR="00B3667D" w:rsidRPr="006267A8">
              <w:rPr>
                <w:szCs w:val="24"/>
                <w:lang w:val="en-ZA"/>
              </w:rPr>
              <w:t xml:space="preserve">Operation Theatre </w:t>
            </w:r>
            <w:r w:rsidRPr="006267A8">
              <w:rPr>
                <w:szCs w:val="24"/>
              </w:rPr>
              <w:t>instruments</w:t>
            </w:r>
          </w:p>
        </w:tc>
        <w:tc>
          <w:tcPr>
            <w:tcW w:w="5447" w:type="dxa"/>
            <w:tcBorders>
              <w:top w:val="single" w:sz="4" w:space="0" w:color="auto"/>
              <w:left w:val="single" w:sz="4" w:space="0" w:color="auto"/>
              <w:bottom w:val="single" w:sz="4" w:space="0" w:color="auto"/>
              <w:right w:val="single" w:sz="4" w:space="0" w:color="auto"/>
            </w:tcBorders>
            <w:hideMark/>
          </w:tcPr>
          <w:p w14:paraId="0064752F" w14:textId="77777777" w:rsidR="00C73B06" w:rsidRPr="006267A8" w:rsidRDefault="00C73B06" w:rsidP="00602A0B">
            <w:pPr>
              <w:pStyle w:val="ListParagraph"/>
              <w:numPr>
                <w:ilvl w:val="0"/>
                <w:numId w:val="76"/>
              </w:numPr>
              <w:spacing w:after="0" w:line="276" w:lineRule="auto"/>
              <w:jc w:val="both"/>
              <w:rPr>
                <w:rFonts w:ascii="Times New Roman" w:hAnsi="Times New Roman"/>
                <w:bCs/>
                <w:color w:val="000000"/>
                <w:sz w:val="24"/>
                <w:szCs w:val="24"/>
              </w:rPr>
            </w:pPr>
            <w:r w:rsidRPr="006267A8">
              <w:rPr>
                <w:rFonts w:ascii="Times New Roman" w:hAnsi="Times New Roman"/>
                <w:bCs/>
                <w:color w:val="000000"/>
                <w:sz w:val="24"/>
                <w:szCs w:val="24"/>
              </w:rPr>
              <w:t xml:space="preserve">Safety practices in </w:t>
            </w:r>
            <w:r w:rsidR="00B3667D" w:rsidRPr="006267A8">
              <w:rPr>
                <w:rFonts w:ascii="Times New Roman" w:hAnsi="Times New Roman"/>
                <w:bCs/>
                <w:color w:val="000000"/>
                <w:sz w:val="24"/>
                <w:szCs w:val="24"/>
              </w:rPr>
              <w:t xml:space="preserve">Operation Theatre </w:t>
            </w:r>
          </w:p>
          <w:p w14:paraId="28F04ADE" w14:textId="77777777" w:rsidR="00C73B06" w:rsidRPr="006267A8" w:rsidRDefault="00C73B06" w:rsidP="00602A0B">
            <w:pPr>
              <w:pStyle w:val="ListParagraph"/>
              <w:numPr>
                <w:ilvl w:val="0"/>
                <w:numId w:val="76"/>
              </w:numPr>
              <w:spacing w:after="0" w:line="276" w:lineRule="auto"/>
              <w:jc w:val="both"/>
              <w:rPr>
                <w:rFonts w:ascii="Times New Roman" w:hAnsi="Times New Roman"/>
                <w:sz w:val="24"/>
                <w:szCs w:val="24"/>
              </w:rPr>
            </w:pPr>
            <w:r w:rsidRPr="006267A8">
              <w:rPr>
                <w:rFonts w:ascii="Times New Roman" w:hAnsi="Times New Roman"/>
                <w:sz w:val="24"/>
                <w:szCs w:val="24"/>
              </w:rPr>
              <w:t xml:space="preserve">Tools for dis-assembling and assembling </w:t>
            </w:r>
          </w:p>
          <w:p w14:paraId="2574E25F" w14:textId="77777777" w:rsidR="00C73B06" w:rsidRPr="006267A8" w:rsidRDefault="00C73B06" w:rsidP="00602A0B">
            <w:pPr>
              <w:pStyle w:val="ListParagraph"/>
              <w:numPr>
                <w:ilvl w:val="0"/>
                <w:numId w:val="76"/>
              </w:numPr>
              <w:spacing w:after="0" w:line="276" w:lineRule="auto"/>
              <w:jc w:val="both"/>
              <w:rPr>
                <w:rFonts w:ascii="Times New Roman" w:hAnsi="Times New Roman"/>
                <w:color w:val="000000"/>
                <w:sz w:val="24"/>
                <w:szCs w:val="24"/>
              </w:rPr>
            </w:pPr>
            <w:r w:rsidRPr="006267A8">
              <w:rPr>
                <w:rFonts w:ascii="Times New Roman" w:hAnsi="Times New Roman"/>
                <w:sz w:val="24"/>
                <w:szCs w:val="24"/>
              </w:rPr>
              <w:t>Classification of surgical instrument</w:t>
            </w:r>
          </w:p>
          <w:p w14:paraId="101D0F76" w14:textId="77777777" w:rsidR="00C73B06" w:rsidRPr="006267A8" w:rsidRDefault="00B3667D" w:rsidP="00602A0B">
            <w:pPr>
              <w:pStyle w:val="ListParagraph"/>
              <w:numPr>
                <w:ilvl w:val="0"/>
                <w:numId w:val="76"/>
              </w:numPr>
              <w:spacing w:after="0" w:line="276" w:lineRule="auto"/>
              <w:jc w:val="both"/>
              <w:rPr>
                <w:rFonts w:ascii="Times New Roman" w:hAnsi="Times New Roman"/>
                <w:color w:val="000000"/>
                <w:sz w:val="24"/>
                <w:szCs w:val="24"/>
              </w:rPr>
            </w:pPr>
            <w:r w:rsidRPr="006267A8">
              <w:rPr>
                <w:rFonts w:ascii="Times New Roman" w:hAnsi="Times New Roman"/>
                <w:bCs/>
                <w:sz w:val="24"/>
                <w:szCs w:val="24"/>
              </w:rPr>
              <w:t xml:space="preserve">Operation </w:t>
            </w:r>
            <w:r w:rsidR="000B3C7D" w:rsidRPr="006267A8">
              <w:rPr>
                <w:rFonts w:ascii="Times New Roman" w:hAnsi="Times New Roman"/>
                <w:bCs/>
                <w:sz w:val="24"/>
                <w:szCs w:val="24"/>
              </w:rPr>
              <w:t>Theatre Practice</w:t>
            </w:r>
          </w:p>
        </w:tc>
        <w:tc>
          <w:tcPr>
            <w:tcW w:w="1980" w:type="dxa"/>
            <w:tcBorders>
              <w:top w:val="single" w:sz="4" w:space="0" w:color="auto"/>
              <w:left w:val="single" w:sz="4" w:space="0" w:color="auto"/>
              <w:bottom w:val="single" w:sz="4" w:space="0" w:color="auto"/>
              <w:right w:val="single" w:sz="4" w:space="0" w:color="auto"/>
            </w:tcBorders>
            <w:hideMark/>
          </w:tcPr>
          <w:p w14:paraId="45E6D724" w14:textId="77777777" w:rsidR="00C73B06" w:rsidRPr="006267A8" w:rsidRDefault="00C73B06" w:rsidP="006267A8">
            <w:pPr>
              <w:spacing w:after="0" w:line="276" w:lineRule="auto"/>
              <w:jc w:val="both"/>
              <w:rPr>
                <w:szCs w:val="24"/>
                <w:lang w:val="en-ZA"/>
              </w:rPr>
            </w:pPr>
            <w:r w:rsidRPr="006267A8">
              <w:rPr>
                <w:szCs w:val="24"/>
                <w:lang w:val="en-ZA"/>
              </w:rPr>
              <w:t>Observation</w:t>
            </w:r>
          </w:p>
          <w:p w14:paraId="43D85F89" w14:textId="77777777" w:rsidR="00C73B06" w:rsidRPr="006267A8" w:rsidRDefault="00C73B06" w:rsidP="006267A8">
            <w:pPr>
              <w:spacing w:after="0" w:line="276" w:lineRule="auto"/>
              <w:jc w:val="both"/>
              <w:rPr>
                <w:szCs w:val="24"/>
                <w:lang w:val="en-ZA"/>
              </w:rPr>
            </w:pPr>
            <w:r w:rsidRPr="006267A8">
              <w:rPr>
                <w:szCs w:val="24"/>
                <w:lang w:val="en-ZA"/>
              </w:rPr>
              <w:t>Written</w:t>
            </w:r>
          </w:p>
          <w:p w14:paraId="5ED5F458" w14:textId="77777777" w:rsidR="00C73B06" w:rsidRPr="006267A8" w:rsidRDefault="00C73B06" w:rsidP="006267A8">
            <w:pPr>
              <w:spacing w:after="0" w:line="276" w:lineRule="auto"/>
              <w:jc w:val="both"/>
              <w:rPr>
                <w:szCs w:val="24"/>
                <w:lang w:val="en-ZA"/>
              </w:rPr>
            </w:pPr>
            <w:r w:rsidRPr="006267A8">
              <w:rPr>
                <w:szCs w:val="24"/>
                <w:lang w:val="en-ZA"/>
              </w:rPr>
              <w:t xml:space="preserve">Oral </w:t>
            </w:r>
          </w:p>
          <w:p w14:paraId="510BAB2F" w14:textId="77777777" w:rsidR="00C73B06" w:rsidRPr="006267A8" w:rsidRDefault="00C73B06" w:rsidP="006267A8">
            <w:pPr>
              <w:spacing w:after="0" w:line="276" w:lineRule="auto"/>
              <w:jc w:val="both"/>
              <w:rPr>
                <w:szCs w:val="24"/>
                <w:lang w:val="en-ZA"/>
              </w:rPr>
            </w:pPr>
            <w:r w:rsidRPr="006267A8">
              <w:rPr>
                <w:szCs w:val="24"/>
                <w:lang w:val="en-ZA"/>
              </w:rPr>
              <w:t>Third party report</w:t>
            </w:r>
          </w:p>
        </w:tc>
      </w:tr>
      <w:tr w:rsidR="00C73B06" w:rsidRPr="006267A8" w14:paraId="7E23D15D" w14:textId="77777777" w:rsidTr="005F5F18">
        <w:trPr>
          <w:trHeight w:val="2384"/>
        </w:trPr>
        <w:tc>
          <w:tcPr>
            <w:tcW w:w="2851" w:type="dxa"/>
            <w:tcBorders>
              <w:top w:val="single" w:sz="4" w:space="0" w:color="auto"/>
              <w:left w:val="single" w:sz="4" w:space="0" w:color="auto"/>
              <w:bottom w:val="single" w:sz="4" w:space="0" w:color="auto"/>
              <w:right w:val="single" w:sz="4" w:space="0" w:color="auto"/>
            </w:tcBorders>
          </w:tcPr>
          <w:p w14:paraId="3C225D3B" w14:textId="77777777" w:rsidR="00C73B06" w:rsidRPr="006267A8" w:rsidRDefault="00C73B06" w:rsidP="006267A8">
            <w:pPr>
              <w:pStyle w:val="ListParagraph"/>
              <w:numPr>
                <w:ilvl w:val="0"/>
                <w:numId w:val="12"/>
              </w:numPr>
              <w:spacing w:after="0" w:line="276" w:lineRule="auto"/>
              <w:rPr>
                <w:rFonts w:ascii="Times New Roman" w:eastAsia="Calibri" w:hAnsi="Times New Roman"/>
                <w:sz w:val="24"/>
                <w:szCs w:val="24"/>
              </w:rPr>
            </w:pPr>
            <w:r w:rsidRPr="006267A8">
              <w:rPr>
                <w:rFonts w:ascii="Times New Roman" w:eastAsia="Calibri" w:hAnsi="Times New Roman"/>
                <w:sz w:val="24"/>
                <w:szCs w:val="24"/>
              </w:rPr>
              <w:lastRenderedPageBreak/>
              <w:t xml:space="preserve">Check and assemble </w:t>
            </w:r>
            <w:r w:rsidR="002C5807" w:rsidRPr="006267A8">
              <w:rPr>
                <w:rFonts w:ascii="Times New Roman" w:hAnsi="Times New Roman"/>
                <w:bCs/>
                <w:sz w:val="24"/>
                <w:szCs w:val="24"/>
              </w:rPr>
              <w:t xml:space="preserve">Operation </w:t>
            </w:r>
            <w:r w:rsidR="003E5B61" w:rsidRPr="006267A8">
              <w:rPr>
                <w:rFonts w:ascii="Times New Roman" w:hAnsi="Times New Roman"/>
                <w:bCs/>
                <w:sz w:val="24"/>
                <w:szCs w:val="24"/>
              </w:rPr>
              <w:t>Theatre instruments</w:t>
            </w:r>
          </w:p>
        </w:tc>
        <w:tc>
          <w:tcPr>
            <w:tcW w:w="5447" w:type="dxa"/>
            <w:tcBorders>
              <w:top w:val="single" w:sz="4" w:space="0" w:color="auto"/>
              <w:left w:val="single" w:sz="4" w:space="0" w:color="auto"/>
              <w:bottom w:val="single" w:sz="4" w:space="0" w:color="auto"/>
              <w:right w:val="single" w:sz="4" w:space="0" w:color="auto"/>
            </w:tcBorders>
          </w:tcPr>
          <w:p w14:paraId="0D5F618D" w14:textId="77777777" w:rsidR="00C73B06" w:rsidRPr="006267A8" w:rsidRDefault="00C73B06" w:rsidP="00602A0B">
            <w:pPr>
              <w:pStyle w:val="ListParagraph"/>
              <w:numPr>
                <w:ilvl w:val="0"/>
                <w:numId w:val="75"/>
              </w:numPr>
              <w:spacing w:after="0" w:line="276" w:lineRule="auto"/>
              <w:jc w:val="both"/>
              <w:rPr>
                <w:rFonts w:ascii="Times New Roman" w:hAnsi="Times New Roman"/>
                <w:sz w:val="24"/>
                <w:szCs w:val="24"/>
              </w:rPr>
            </w:pPr>
            <w:r w:rsidRPr="006267A8">
              <w:rPr>
                <w:rFonts w:ascii="Times New Roman" w:hAnsi="Times New Roman"/>
                <w:sz w:val="24"/>
                <w:szCs w:val="24"/>
              </w:rPr>
              <w:t xml:space="preserve">Establishing the working condition of </w:t>
            </w:r>
            <w:r w:rsidR="00B3667D" w:rsidRPr="006267A8">
              <w:rPr>
                <w:rFonts w:ascii="Times New Roman" w:hAnsi="Times New Roman"/>
                <w:bCs/>
                <w:color w:val="000000"/>
                <w:sz w:val="24"/>
                <w:szCs w:val="24"/>
              </w:rPr>
              <w:t xml:space="preserve">Operation Theatre </w:t>
            </w:r>
            <w:r w:rsidRPr="006267A8">
              <w:rPr>
                <w:rFonts w:ascii="Times New Roman" w:hAnsi="Times New Roman"/>
                <w:sz w:val="24"/>
                <w:szCs w:val="24"/>
              </w:rPr>
              <w:t>instruments</w:t>
            </w:r>
          </w:p>
          <w:p w14:paraId="1F2E0BC8" w14:textId="77777777" w:rsidR="00C73B06" w:rsidRPr="006267A8" w:rsidRDefault="00C73B06" w:rsidP="00602A0B">
            <w:pPr>
              <w:pStyle w:val="ListParagraph"/>
              <w:numPr>
                <w:ilvl w:val="0"/>
                <w:numId w:val="75"/>
              </w:numPr>
              <w:spacing w:after="0" w:line="276" w:lineRule="auto"/>
              <w:jc w:val="both"/>
              <w:rPr>
                <w:rFonts w:ascii="Times New Roman" w:hAnsi="Times New Roman"/>
                <w:sz w:val="24"/>
                <w:szCs w:val="24"/>
              </w:rPr>
            </w:pPr>
            <w:r w:rsidRPr="006267A8">
              <w:rPr>
                <w:rFonts w:ascii="Times New Roman" w:hAnsi="Times New Roman"/>
                <w:sz w:val="24"/>
                <w:szCs w:val="24"/>
              </w:rPr>
              <w:t xml:space="preserve">Referral of faulty </w:t>
            </w:r>
            <w:r w:rsidR="00B3667D" w:rsidRPr="006267A8">
              <w:rPr>
                <w:rFonts w:ascii="Times New Roman" w:hAnsi="Times New Roman"/>
                <w:bCs/>
                <w:color w:val="000000"/>
                <w:sz w:val="24"/>
                <w:szCs w:val="24"/>
              </w:rPr>
              <w:t xml:space="preserve">Operation Theatre </w:t>
            </w:r>
            <w:r w:rsidRPr="006267A8">
              <w:rPr>
                <w:rFonts w:ascii="Times New Roman" w:hAnsi="Times New Roman"/>
                <w:sz w:val="24"/>
                <w:szCs w:val="24"/>
              </w:rPr>
              <w:t>instruments</w:t>
            </w:r>
          </w:p>
          <w:p w14:paraId="4486BBEA" w14:textId="77777777" w:rsidR="00C73B06" w:rsidRPr="006267A8" w:rsidRDefault="00C73B06" w:rsidP="00602A0B">
            <w:pPr>
              <w:pStyle w:val="ListParagraph"/>
              <w:numPr>
                <w:ilvl w:val="0"/>
                <w:numId w:val="75"/>
              </w:numPr>
              <w:spacing w:after="0" w:line="276" w:lineRule="auto"/>
              <w:jc w:val="both"/>
              <w:rPr>
                <w:rFonts w:ascii="Times New Roman" w:hAnsi="Times New Roman"/>
                <w:sz w:val="24"/>
                <w:szCs w:val="24"/>
              </w:rPr>
            </w:pPr>
            <w:r w:rsidRPr="006267A8">
              <w:rPr>
                <w:rFonts w:ascii="Times New Roman" w:hAnsi="Times New Roman"/>
                <w:sz w:val="24"/>
                <w:szCs w:val="24"/>
              </w:rPr>
              <w:t xml:space="preserve">assemble various parts of </w:t>
            </w:r>
            <w:r w:rsidR="00B3667D" w:rsidRPr="006267A8">
              <w:rPr>
                <w:rFonts w:ascii="Times New Roman" w:hAnsi="Times New Roman"/>
                <w:bCs/>
                <w:sz w:val="24"/>
                <w:szCs w:val="24"/>
              </w:rPr>
              <w:t xml:space="preserve">Operation </w:t>
            </w:r>
            <w:r w:rsidR="008F7447" w:rsidRPr="006267A8">
              <w:rPr>
                <w:rFonts w:ascii="Times New Roman" w:hAnsi="Times New Roman"/>
                <w:bCs/>
                <w:sz w:val="24"/>
                <w:szCs w:val="24"/>
              </w:rPr>
              <w:t>Theatre instruments</w:t>
            </w:r>
            <w:r w:rsidRPr="006267A8">
              <w:rPr>
                <w:rFonts w:ascii="Times New Roman" w:hAnsi="Times New Roman"/>
                <w:sz w:val="24"/>
                <w:szCs w:val="24"/>
              </w:rPr>
              <w:t xml:space="preserve"> and apparatus</w:t>
            </w:r>
          </w:p>
          <w:p w14:paraId="7FE3EC0D" w14:textId="77777777" w:rsidR="00C73B06" w:rsidRPr="006267A8" w:rsidRDefault="00B3667D" w:rsidP="00602A0B">
            <w:pPr>
              <w:pStyle w:val="ListParagraph"/>
              <w:numPr>
                <w:ilvl w:val="0"/>
                <w:numId w:val="75"/>
              </w:numPr>
              <w:spacing w:after="0" w:line="276" w:lineRule="auto"/>
              <w:jc w:val="both"/>
              <w:rPr>
                <w:rFonts w:ascii="Times New Roman" w:hAnsi="Times New Roman"/>
                <w:sz w:val="24"/>
                <w:szCs w:val="24"/>
              </w:rPr>
            </w:pPr>
            <w:r w:rsidRPr="006267A8">
              <w:rPr>
                <w:rFonts w:ascii="Times New Roman" w:hAnsi="Times New Roman"/>
                <w:bCs/>
                <w:sz w:val="24"/>
                <w:szCs w:val="24"/>
              </w:rPr>
              <w:t xml:space="preserve">Operation </w:t>
            </w:r>
            <w:r w:rsidR="003E5B61" w:rsidRPr="006267A8">
              <w:rPr>
                <w:rFonts w:ascii="Times New Roman" w:hAnsi="Times New Roman"/>
                <w:bCs/>
                <w:sz w:val="24"/>
                <w:szCs w:val="24"/>
              </w:rPr>
              <w:t>Theatre practice</w:t>
            </w:r>
          </w:p>
        </w:tc>
        <w:tc>
          <w:tcPr>
            <w:tcW w:w="1980" w:type="dxa"/>
            <w:tcBorders>
              <w:top w:val="single" w:sz="4" w:space="0" w:color="auto"/>
              <w:left w:val="single" w:sz="4" w:space="0" w:color="auto"/>
              <w:bottom w:val="single" w:sz="4" w:space="0" w:color="auto"/>
              <w:right w:val="single" w:sz="4" w:space="0" w:color="auto"/>
            </w:tcBorders>
          </w:tcPr>
          <w:p w14:paraId="65E3AC13" w14:textId="77777777" w:rsidR="00C73B06" w:rsidRPr="006267A8" w:rsidRDefault="00C73B06" w:rsidP="006267A8">
            <w:pPr>
              <w:spacing w:before="120" w:after="0" w:line="276" w:lineRule="auto"/>
              <w:jc w:val="both"/>
              <w:rPr>
                <w:szCs w:val="24"/>
                <w:lang w:val="en-ZA"/>
              </w:rPr>
            </w:pPr>
            <w:r w:rsidRPr="006267A8">
              <w:rPr>
                <w:szCs w:val="24"/>
                <w:lang w:val="en-ZA"/>
              </w:rPr>
              <w:t>Observation</w:t>
            </w:r>
          </w:p>
          <w:p w14:paraId="6A4D50C2" w14:textId="77777777" w:rsidR="00C73B06" w:rsidRPr="006267A8" w:rsidRDefault="00C73B06" w:rsidP="006267A8">
            <w:pPr>
              <w:spacing w:before="120" w:after="0" w:line="276" w:lineRule="auto"/>
              <w:jc w:val="both"/>
              <w:rPr>
                <w:szCs w:val="24"/>
                <w:lang w:val="en-ZA"/>
              </w:rPr>
            </w:pPr>
            <w:r w:rsidRPr="006267A8">
              <w:rPr>
                <w:szCs w:val="24"/>
                <w:lang w:val="en-ZA"/>
              </w:rPr>
              <w:t>Written</w:t>
            </w:r>
          </w:p>
          <w:p w14:paraId="332005FC" w14:textId="77777777" w:rsidR="00C73B06" w:rsidRPr="006267A8" w:rsidRDefault="00C73B06" w:rsidP="006267A8">
            <w:pPr>
              <w:spacing w:before="120" w:after="0" w:line="276" w:lineRule="auto"/>
              <w:jc w:val="both"/>
              <w:rPr>
                <w:szCs w:val="24"/>
                <w:lang w:val="en-ZA"/>
              </w:rPr>
            </w:pPr>
            <w:r w:rsidRPr="006267A8">
              <w:rPr>
                <w:szCs w:val="24"/>
                <w:lang w:val="en-ZA"/>
              </w:rPr>
              <w:t xml:space="preserve">Oral </w:t>
            </w:r>
          </w:p>
          <w:p w14:paraId="6E925069" w14:textId="77777777" w:rsidR="00C73B06" w:rsidRPr="006267A8" w:rsidRDefault="00C73B06" w:rsidP="006267A8">
            <w:pPr>
              <w:spacing w:before="120" w:after="0" w:line="276" w:lineRule="auto"/>
              <w:jc w:val="both"/>
              <w:rPr>
                <w:szCs w:val="24"/>
                <w:lang w:val="en-ZA"/>
              </w:rPr>
            </w:pPr>
            <w:r w:rsidRPr="006267A8">
              <w:rPr>
                <w:szCs w:val="24"/>
                <w:lang w:val="en-ZA"/>
              </w:rPr>
              <w:t>Third party report</w:t>
            </w:r>
          </w:p>
        </w:tc>
      </w:tr>
      <w:tr w:rsidR="00C73B06" w:rsidRPr="006267A8" w14:paraId="1C3A1A99" w14:textId="77777777" w:rsidTr="005F5F18">
        <w:trPr>
          <w:trHeight w:val="1227"/>
        </w:trPr>
        <w:tc>
          <w:tcPr>
            <w:tcW w:w="2851" w:type="dxa"/>
            <w:tcBorders>
              <w:top w:val="single" w:sz="4" w:space="0" w:color="auto"/>
              <w:left w:val="single" w:sz="4" w:space="0" w:color="auto"/>
              <w:bottom w:val="single" w:sz="4" w:space="0" w:color="auto"/>
              <w:right w:val="single" w:sz="4" w:space="0" w:color="auto"/>
            </w:tcBorders>
            <w:hideMark/>
          </w:tcPr>
          <w:p w14:paraId="3F23DB7D" w14:textId="77777777" w:rsidR="00C73B06" w:rsidRPr="006267A8" w:rsidRDefault="00C73B06" w:rsidP="006267A8">
            <w:pPr>
              <w:pStyle w:val="ListParagraph"/>
              <w:numPr>
                <w:ilvl w:val="0"/>
                <w:numId w:val="12"/>
              </w:numPr>
              <w:spacing w:after="0" w:line="276" w:lineRule="auto"/>
              <w:rPr>
                <w:rFonts w:ascii="Times New Roman" w:hAnsi="Times New Roman"/>
                <w:sz w:val="24"/>
                <w:szCs w:val="24"/>
              </w:rPr>
            </w:pPr>
            <w:r w:rsidRPr="006267A8">
              <w:rPr>
                <w:rFonts w:ascii="Times New Roman" w:hAnsi="Times New Roman"/>
                <w:sz w:val="24"/>
                <w:szCs w:val="24"/>
              </w:rPr>
              <w:t xml:space="preserve">Pack and sterilize </w:t>
            </w:r>
            <w:r w:rsidR="002C5807" w:rsidRPr="006267A8">
              <w:rPr>
                <w:rFonts w:ascii="Times New Roman" w:hAnsi="Times New Roman"/>
                <w:bCs/>
                <w:sz w:val="24"/>
                <w:szCs w:val="24"/>
              </w:rPr>
              <w:t xml:space="preserve">Operation </w:t>
            </w:r>
            <w:r w:rsidR="008F7447" w:rsidRPr="006267A8">
              <w:rPr>
                <w:rFonts w:ascii="Times New Roman" w:hAnsi="Times New Roman"/>
                <w:bCs/>
                <w:sz w:val="24"/>
                <w:szCs w:val="24"/>
              </w:rPr>
              <w:t>Theatre instruments</w:t>
            </w:r>
          </w:p>
          <w:p w14:paraId="5DA82A3E" w14:textId="77777777" w:rsidR="00C73B06" w:rsidRPr="006267A8" w:rsidRDefault="00C73B06" w:rsidP="006267A8">
            <w:pPr>
              <w:pStyle w:val="ListParagraph"/>
              <w:spacing w:before="120" w:after="0" w:line="276" w:lineRule="auto"/>
              <w:jc w:val="both"/>
              <w:rPr>
                <w:rFonts w:ascii="Times New Roman" w:hAnsi="Times New Roman"/>
                <w:sz w:val="24"/>
                <w:szCs w:val="24"/>
              </w:rPr>
            </w:pPr>
          </w:p>
        </w:tc>
        <w:tc>
          <w:tcPr>
            <w:tcW w:w="5447" w:type="dxa"/>
            <w:tcBorders>
              <w:top w:val="single" w:sz="4" w:space="0" w:color="auto"/>
              <w:left w:val="single" w:sz="4" w:space="0" w:color="auto"/>
              <w:bottom w:val="single" w:sz="4" w:space="0" w:color="auto"/>
              <w:right w:val="single" w:sz="4" w:space="0" w:color="auto"/>
            </w:tcBorders>
            <w:hideMark/>
          </w:tcPr>
          <w:p w14:paraId="17697294" w14:textId="77777777" w:rsidR="00C73B06" w:rsidRPr="006267A8" w:rsidRDefault="00C24959" w:rsidP="006267A8">
            <w:pPr>
              <w:pStyle w:val="ListParagraph"/>
              <w:numPr>
                <w:ilvl w:val="0"/>
                <w:numId w:val="10"/>
              </w:numPr>
              <w:spacing w:after="0" w:line="276" w:lineRule="auto"/>
              <w:ind w:left="360"/>
              <w:jc w:val="both"/>
              <w:rPr>
                <w:rFonts w:ascii="Times New Roman" w:hAnsi="Times New Roman"/>
                <w:color w:val="000000"/>
                <w:sz w:val="24"/>
                <w:szCs w:val="24"/>
              </w:rPr>
            </w:pPr>
            <w:r w:rsidRPr="006267A8">
              <w:rPr>
                <w:rFonts w:ascii="Times New Roman" w:hAnsi="Times New Roman"/>
                <w:color w:val="000000"/>
                <w:sz w:val="24"/>
                <w:szCs w:val="24"/>
              </w:rPr>
              <w:t>Types of s</w:t>
            </w:r>
            <w:r w:rsidR="00584600" w:rsidRPr="006267A8">
              <w:rPr>
                <w:rFonts w:ascii="Times New Roman" w:hAnsi="Times New Roman"/>
                <w:color w:val="000000"/>
                <w:sz w:val="24"/>
                <w:szCs w:val="24"/>
              </w:rPr>
              <w:t>terilization</w:t>
            </w:r>
          </w:p>
          <w:p w14:paraId="435D5A61" w14:textId="77777777" w:rsidR="00C73B06" w:rsidRPr="006267A8" w:rsidRDefault="00C73B06" w:rsidP="006267A8">
            <w:pPr>
              <w:pStyle w:val="ListParagraph"/>
              <w:numPr>
                <w:ilvl w:val="1"/>
                <w:numId w:val="2"/>
              </w:numPr>
              <w:spacing w:after="0" w:line="276" w:lineRule="auto"/>
              <w:ind w:left="360"/>
              <w:jc w:val="both"/>
              <w:rPr>
                <w:rFonts w:ascii="Times New Roman" w:hAnsi="Times New Roman"/>
                <w:sz w:val="24"/>
                <w:szCs w:val="24"/>
              </w:rPr>
            </w:pPr>
            <w:r w:rsidRPr="006267A8">
              <w:rPr>
                <w:rFonts w:ascii="Times New Roman" w:hAnsi="Times New Roman"/>
                <w:sz w:val="24"/>
                <w:szCs w:val="24"/>
              </w:rPr>
              <w:t>Packing techniques</w:t>
            </w:r>
          </w:p>
          <w:p w14:paraId="6F610112" w14:textId="77777777" w:rsidR="00C73B06" w:rsidRPr="006267A8" w:rsidRDefault="00C73B06" w:rsidP="006267A8">
            <w:pPr>
              <w:spacing w:after="0" w:line="276" w:lineRule="auto"/>
              <w:ind w:left="1080"/>
              <w:jc w:val="both"/>
              <w:rPr>
                <w:szCs w:val="24"/>
              </w:rPr>
            </w:pPr>
          </w:p>
        </w:tc>
        <w:tc>
          <w:tcPr>
            <w:tcW w:w="1980" w:type="dxa"/>
            <w:tcBorders>
              <w:top w:val="single" w:sz="4" w:space="0" w:color="auto"/>
              <w:left w:val="single" w:sz="4" w:space="0" w:color="auto"/>
              <w:bottom w:val="single" w:sz="4" w:space="0" w:color="auto"/>
              <w:right w:val="single" w:sz="4" w:space="0" w:color="auto"/>
            </w:tcBorders>
            <w:hideMark/>
          </w:tcPr>
          <w:p w14:paraId="7772F477" w14:textId="77777777" w:rsidR="00C73B06" w:rsidRPr="006267A8" w:rsidRDefault="00C73B06" w:rsidP="006267A8">
            <w:pPr>
              <w:spacing w:after="0" w:line="276" w:lineRule="auto"/>
              <w:jc w:val="both"/>
              <w:rPr>
                <w:szCs w:val="24"/>
                <w:lang w:val="en-ZA"/>
              </w:rPr>
            </w:pPr>
            <w:r w:rsidRPr="006267A8">
              <w:rPr>
                <w:szCs w:val="24"/>
                <w:lang w:val="en-ZA"/>
              </w:rPr>
              <w:t>Observation</w:t>
            </w:r>
          </w:p>
          <w:p w14:paraId="10196CD9" w14:textId="77777777" w:rsidR="00C73B06" w:rsidRPr="006267A8" w:rsidRDefault="00C73B06" w:rsidP="006267A8">
            <w:pPr>
              <w:spacing w:after="0" w:line="276" w:lineRule="auto"/>
              <w:jc w:val="both"/>
              <w:rPr>
                <w:szCs w:val="24"/>
                <w:lang w:val="en-ZA"/>
              </w:rPr>
            </w:pPr>
            <w:r w:rsidRPr="006267A8">
              <w:rPr>
                <w:szCs w:val="24"/>
                <w:lang w:val="en-ZA"/>
              </w:rPr>
              <w:t>Written</w:t>
            </w:r>
          </w:p>
          <w:p w14:paraId="3A717ECC" w14:textId="77777777" w:rsidR="00C73B06" w:rsidRPr="006267A8" w:rsidRDefault="00C73B06" w:rsidP="006267A8">
            <w:pPr>
              <w:spacing w:after="0" w:line="276" w:lineRule="auto"/>
              <w:jc w:val="both"/>
              <w:rPr>
                <w:szCs w:val="24"/>
                <w:lang w:val="en-ZA"/>
              </w:rPr>
            </w:pPr>
            <w:r w:rsidRPr="006267A8">
              <w:rPr>
                <w:szCs w:val="24"/>
                <w:lang w:val="en-ZA"/>
              </w:rPr>
              <w:t>Oral</w:t>
            </w:r>
          </w:p>
          <w:p w14:paraId="2F1A3A44" w14:textId="77777777" w:rsidR="00C73B06" w:rsidRPr="006267A8" w:rsidRDefault="00C73B06" w:rsidP="006267A8">
            <w:pPr>
              <w:spacing w:after="0" w:line="276" w:lineRule="auto"/>
              <w:jc w:val="both"/>
              <w:rPr>
                <w:szCs w:val="24"/>
                <w:lang w:val="en-ZA"/>
              </w:rPr>
            </w:pPr>
            <w:r w:rsidRPr="006267A8">
              <w:rPr>
                <w:szCs w:val="24"/>
                <w:lang w:val="en-ZA"/>
              </w:rPr>
              <w:t>Third party report</w:t>
            </w:r>
          </w:p>
        </w:tc>
      </w:tr>
      <w:tr w:rsidR="00C73B06" w:rsidRPr="006267A8" w14:paraId="2A23E70A" w14:textId="77777777" w:rsidTr="005F5F18">
        <w:trPr>
          <w:trHeight w:val="841"/>
        </w:trPr>
        <w:tc>
          <w:tcPr>
            <w:tcW w:w="2851" w:type="dxa"/>
            <w:tcBorders>
              <w:top w:val="single" w:sz="4" w:space="0" w:color="auto"/>
              <w:left w:val="single" w:sz="4" w:space="0" w:color="auto"/>
              <w:bottom w:val="single" w:sz="4" w:space="0" w:color="auto"/>
              <w:right w:val="single" w:sz="4" w:space="0" w:color="auto"/>
            </w:tcBorders>
            <w:hideMark/>
          </w:tcPr>
          <w:p w14:paraId="7C1B1587" w14:textId="77777777" w:rsidR="00C73B06" w:rsidRPr="006267A8" w:rsidRDefault="00C73B06" w:rsidP="006267A8">
            <w:pPr>
              <w:pStyle w:val="ListParagraph"/>
              <w:numPr>
                <w:ilvl w:val="0"/>
                <w:numId w:val="12"/>
              </w:numPr>
              <w:spacing w:before="120" w:after="0" w:line="276" w:lineRule="auto"/>
              <w:rPr>
                <w:rFonts w:ascii="Times New Roman" w:hAnsi="Times New Roman"/>
                <w:sz w:val="24"/>
                <w:szCs w:val="24"/>
              </w:rPr>
            </w:pPr>
            <w:r w:rsidRPr="006267A8">
              <w:rPr>
                <w:rFonts w:ascii="Times New Roman" w:hAnsi="Times New Roman"/>
                <w:sz w:val="24"/>
                <w:szCs w:val="24"/>
                <w:lang w:val="en-ZA"/>
              </w:rPr>
              <w:t xml:space="preserve">Store </w:t>
            </w:r>
            <w:r w:rsidR="002C5807" w:rsidRPr="006267A8">
              <w:rPr>
                <w:rFonts w:ascii="Times New Roman" w:hAnsi="Times New Roman"/>
                <w:bCs/>
                <w:sz w:val="24"/>
                <w:szCs w:val="24"/>
              </w:rPr>
              <w:t xml:space="preserve">Operation </w:t>
            </w:r>
            <w:r w:rsidR="003E5B61" w:rsidRPr="006267A8">
              <w:rPr>
                <w:rFonts w:ascii="Times New Roman" w:hAnsi="Times New Roman"/>
                <w:bCs/>
                <w:sz w:val="24"/>
                <w:szCs w:val="24"/>
              </w:rPr>
              <w:t>Theatre instruments</w:t>
            </w:r>
            <w:r w:rsidRPr="006267A8">
              <w:rPr>
                <w:rFonts w:ascii="Times New Roman" w:hAnsi="Times New Roman"/>
                <w:sz w:val="24"/>
                <w:szCs w:val="24"/>
                <w:lang w:val="en-ZA"/>
              </w:rPr>
              <w:t xml:space="preserve"> and apparatus</w:t>
            </w:r>
          </w:p>
        </w:tc>
        <w:tc>
          <w:tcPr>
            <w:tcW w:w="5447" w:type="dxa"/>
            <w:tcBorders>
              <w:top w:val="single" w:sz="4" w:space="0" w:color="auto"/>
              <w:left w:val="single" w:sz="4" w:space="0" w:color="auto"/>
              <w:bottom w:val="single" w:sz="4" w:space="0" w:color="auto"/>
              <w:right w:val="single" w:sz="4" w:space="0" w:color="auto"/>
            </w:tcBorders>
            <w:hideMark/>
          </w:tcPr>
          <w:p w14:paraId="3615D3DB" w14:textId="77777777" w:rsidR="00C73B06" w:rsidRPr="006267A8" w:rsidRDefault="00C73B06" w:rsidP="00602A0B">
            <w:pPr>
              <w:pStyle w:val="ListParagraph"/>
              <w:numPr>
                <w:ilvl w:val="0"/>
                <w:numId w:val="50"/>
              </w:numPr>
              <w:spacing w:after="0" w:line="276" w:lineRule="auto"/>
              <w:rPr>
                <w:rFonts w:ascii="Times New Roman" w:hAnsi="Times New Roman"/>
                <w:color w:val="000000"/>
                <w:sz w:val="24"/>
                <w:szCs w:val="24"/>
              </w:rPr>
            </w:pPr>
            <w:r w:rsidRPr="006267A8">
              <w:rPr>
                <w:rFonts w:ascii="Times New Roman" w:hAnsi="Times New Roman"/>
                <w:color w:val="000000"/>
                <w:sz w:val="24"/>
                <w:szCs w:val="24"/>
              </w:rPr>
              <w:t xml:space="preserve">Storage of </w:t>
            </w:r>
            <w:r w:rsidR="00870828" w:rsidRPr="006267A8">
              <w:rPr>
                <w:rFonts w:ascii="Times New Roman" w:hAnsi="Times New Roman"/>
                <w:bCs/>
                <w:sz w:val="24"/>
                <w:szCs w:val="24"/>
              </w:rPr>
              <w:t xml:space="preserve">Operation </w:t>
            </w:r>
            <w:r w:rsidR="008F7447" w:rsidRPr="006267A8">
              <w:rPr>
                <w:rFonts w:ascii="Times New Roman" w:hAnsi="Times New Roman"/>
                <w:bCs/>
                <w:sz w:val="24"/>
                <w:szCs w:val="24"/>
              </w:rPr>
              <w:t>Theatre instruments</w:t>
            </w:r>
            <w:r w:rsidRPr="006267A8">
              <w:rPr>
                <w:rFonts w:ascii="Times New Roman" w:hAnsi="Times New Roman"/>
                <w:color w:val="000000"/>
                <w:sz w:val="24"/>
                <w:szCs w:val="24"/>
              </w:rPr>
              <w:t xml:space="preserve"> and apparatus</w:t>
            </w:r>
          </w:p>
          <w:p w14:paraId="7E6D3D1D" w14:textId="77777777" w:rsidR="00C73B06" w:rsidRPr="006267A8" w:rsidRDefault="00C73B06" w:rsidP="00602A0B">
            <w:pPr>
              <w:pStyle w:val="ListParagraph"/>
              <w:numPr>
                <w:ilvl w:val="0"/>
                <w:numId w:val="50"/>
              </w:numPr>
              <w:spacing w:after="0" w:line="276" w:lineRule="auto"/>
              <w:rPr>
                <w:rFonts w:ascii="Times New Roman" w:hAnsi="Times New Roman"/>
                <w:color w:val="000000"/>
                <w:sz w:val="24"/>
                <w:szCs w:val="24"/>
              </w:rPr>
            </w:pPr>
            <w:r w:rsidRPr="006267A8">
              <w:rPr>
                <w:rFonts w:ascii="Times New Roman" w:hAnsi="Times New Roman"/>
                <w:color w:val="000000"/>
                <w:sz w:val="24"/>
                <w:szCs w:val="24"/>
              </w:rPr>
              <w:t xml:space="preserve">Maintaining </w:t>
            </w:r>
            <w:r w:rsidR="00870828" w:rsidRPr="006267A8">
              <w:rPr>
                <w:rFonts w:ascii="Times New Roman" w:hAnsi="Times New Roman"/>
                <w:bCs/>
                <w:sz w:val="24"/>
                <w:szCs w:val="24"/>
              </w:rPr>
              <w:t xml:space="preserve">Operation </w:t>
            </w:r>
            <w:r w:rsidR="008F7447" w:rsidRPr="006267A8">
              <w:rPr>
                <w:rFonts w:ascii="Times New Roman" w:hAnsi="Times New Roman"/>
                <w:bCs/>
                <w:sz w:val="24"/>
                <w:szCs w:val="24"/>
              </w:rPr>
              <w:t>Theatre instruments</w:t>
            </w:r>
            <w:r w:rsidRPr="006267A8">
              <w:rPr>
                <w:rFonts w:ascii="Times New Roman" w:hAnsi="Times New Roman"/>
                <w:color w:val="000000"/>
                <w:sz w:val="24"/>
                <w:szCs w:val="24"/>
              </w:rPr>
              <w:t xml:space="preserve"> storage records </w:t>
            </w:r>
          </w:p>
          <w:p w14:paraId="3FCE8975" w14:textId="77777777" w:rsidR="00C73B06" w:rsidRPr="006267A8" w:rsidRDefault="00C73B06" w:rsidP="00602A0B">
            <w:pPr>
              <w:pStyle w:val="ListParagraph"/>
              <w:numPr>
                <w:ilvl w:val="0"/>
                <w:numId w:val="50"/>
              </w:numPr>
              <w:spacing w:after="0" w:line="276" w:lineRule="auto"/>
              <w:rPr>
                <w:rFonts w:ascii="Times New Roman" w:hAnsi="Times New Roman"/>
                <w:color w:val="000000"/>
                <w:sz w:val="24"/>
                <w:szCs w:val="24"/>
              </w:rPr>
            </w:pPr>
            <w:r w:rsidRPr="006267A8">
              <w:rPr>
                <w:rFonts w:ascii="Times New Roman" w:hAnsi="Times New Roman"/>
                <w:color w:val="000000"/>
                <w:sz w:val="24"/>
                <w:szCs w:val="24"/>
              </w:rPr>
              <w:t xml:space="preserve">Principles of </w:t>
            </w:r>
            <w:r w:rsidR="00870828" w:rsidRPr="006267A8">
              <w:rPr>
                <w:rFonts w:ascii="Times New Roman" w:hAnsi="Times New Roman"/>
                <w:bCs/>
                <w:sz w:val="24"/>
                <w:szCs w:val="24"/>
              </w:rPr>
              <w:t xml:space="preserve">Operation </w:t>
            </w:r>
            <w:r w:rsidR="008F7447" w:rsidRPr="006267A8">
              <w:rPr>
                <w:rFonts w:ascii="Times New Roman" w:hAnsi="Times New Roman"/>
                <w:bCs/>
                <w:sz w:val="24"/>
                <w:szCs w:val="24"/>
              </w:rPr>
              <w:t>Theatre instruments</w:t>
            </w:r>
            <w:r w:rsidRPr="006267A8">
              <w:rPr>
                <w:rFonts w:ascii="Times New Roman" w:hAnsi="Times New Roman"/>
                <w:color w:val="000000"/>
                <w:sz w:val="24"/>
                <w:szCs w:val="24"/>
              </w:rPr>
              <w:t xml:space="preserve"> storages</w:t>
            </w:r>
          </w:p>
          <w:p w14:paraId="717C1429" w14:textId="77777777" w:rsidR="00C73B06" w:rsidRPr="006267A8" w:rsidRDefault="00870828" w:rsidP="00602A0B">
            <w:pPr>
              <w:pStyle w:val="ListParagraph"/>
              <w:numPr>
                <w:ilvl w:val="0"/>
                <w:numId w:val="50"/>
              </w:numPr>
              <w:spacing w:after="0" w:line="276" w:lineRule="auto"/>
              <w:rPr>
                <w:rFonts w:ascii="Times New Roman" w:hAnsi="Times New Roman"/>
                <w:sz w:val="24"/>
                <w:szCs w:val="24"/>
              </w:rPr>
            </w:pPr>
            <w:r w:rsidRPr="006267A8">
              <w:rPr>
                <w:rFonts w:ascii="Times New Roman" w:hAnsi="Times New Roman"/>
                <w:bCs/>
                <w:sz w:val="24"/>
                <w:szCs w:val="24"/>
              </w:rPr>
              <w:t xml:space="preserve">Operation </w:t>
            </w:r>
            <w:r w:rsidR="008F7447" w:rsidRPr="006267A8">
              <w:rPr>
                <w:rFonts w:ascii="Times New Roman" w:hAnsi="Times New Roman"/>
                <w:bCs/>
                <w:sz w:val="24"/>
                <w:szCs w:val="24"/>
              </w:rPr>
              <w:t>Theatre Storage</w:t>
            </w:r>
            <w:r w:rsidR="00C73B06" w:rsidRPr="006267A8">
              <w:rPr>
                <w:rFonts w:ascii="Times New Roman" w:hAnsi="Times New Roman"/>
                <w:sz w:val="24"/>
                <w:szCs w:val="24"/>
              </w:rPr>
              <w:t xml:space="preserve"> methods, techniques and structures</w:t>
            </w:r>
          </w:p>
          <w:p w14:paraId="401E4DC0" w14:textId="77777777" w:rsidR="00C73B06" w:rsidRPr="006267A8" w:rsidRDefault="00C73B06" w:rsidP="006267A8">
            <w:pPr>
              <w:spacing w:after="0" w:line="276" w:lineRule="auto"/>
              <w:ind w:left="360"/>
              <w:jc w:val="both"/>
              <w:rPr>
                <w:szCs w:val="24"/>
              </w:rPr>
            </w:pPr>
          </w:p>
        </w:tc>
        <w:tc>
          <w:tcPr>
            <w:tcW w:w="1980" w:type="dxa"/>
            <w:tcBorders>
              <w:top w:val="single" w:sz="4" w:space="0" w:color="auto"/>
              <w:left w:val="single" w:sz="4" w:space="0" w:color="auto"/>
              <w:bottom w:val="single" w:sz="4" w:space="0" w:color="auto"/>
              <w:right w:val="single" w:sz="4" w:space="0" w:color="auto"/>
            </w:tcBorders>
            <w:hideMark/>
          </w:tcPr>
          <w:p w14:paraId="6599851B" w14:textId="77777777" w:rsidR="00C73B06" w:rsidRPr="006267A8" w:rsidRDefault="00C73B06" w:rsidP="006267A8">
            <w:pPr>
              <w:spacing w:after="0" w:line="276" w:lineRule="auto"/>
              <w:jc w:val="both"/>
              <w:rPr>
                <w:szCs w:val="24"/>
                <w:lang w:val="en-ZA"/>
              </w:rPr>
            </w:pPr>
            <w:r w:rsidRPr="006267A8">
              <w:rPr>
                <w:szCs w:val="24"/>
                <w:lang w:val="en-ZA"/>
              </w:rPr>
              <w:t>Written</w:t>
            </w:r>
          </w:p>
          <w:p w14:paraId="4D944C27" w14:textId="77777777" w:rsidR="00C73B06" w:rsidRPr="006267A8" w:rsidRDefault="00C73B06" w:rsidP="006267A8">
            <w:pPr>
              <w:spacing w:after="0" w:line="276" w:lineRule="auto"/>
              <w:jc w:val="both"/>
              <w:rPr>
                <w:szCs w:val="24"/>
                <w:lang w:val="en-ZA"/>
              </w:rPr>
            </w:pPr>
            <w:r w:rsidRPr="006267A8">
              <w:rPr>
                <w:szCs w:val="24"/>
                <w:lang w:val="en-ZA"/>
              </w:rPr>
              <w:t>Oral</w:t>
            </w:r>
          </w:p>
          <w:p w14:paraId="4D3A4ADC" w14:textId="77777777" w:rsidR="00C73B06" w:rsidRPr="006267A8" w:rsidRDefault="00C73B06" w:rsidP="006267A8">
            <w:pPr>
              <w:spacing w:after="0" w:line="276" w:lineRule="auto"/>
              <w:jc w:val="both"/>
              <w:rPr>
                <w:szCs w:val="24"/>
                <w:lang w:val="en-ZA"/>
              </w:rPr>
            </w:pPr>
            <w:r w:rsidRPr="006267A8">
              <w:rPr>
                <w:szCs w:val="24"/>
                <w:lang w:val="en-ZA"/>
              </w:rPr>
              <w:t>Observation</w:t>
            </w:r>
          </w:p>
          <w:p w14:paraId="5056B9D4" w14:textId="77777777" w:rsidR="00C73B06" w:rsidRPr="006267A8" w:rsidRDefault="00C73B06" w:rsidP="006267A8">
            <w:pPr>
              <w:spacing w:after="0" w:line="276" w:lineRule="auto"/>
              <w:jc w:val="both"/>
              <w:rPr>
                <w:szCs w:val="24"/>
                <w:lang w:val="en-ZA"/>
              </w:rPr>
            </w:pPr>
            <w:r w:rsidRPr="006267A8">
              <w:rPr>
                <w:szCs w:val="24"/>
                <w:lang w:val="en-ZA"/>
              </w:rPr>
              <w:t xml:space="preserve">Third party report </w:t>
            </w:r>
          </w:p>
        </w:tc>
      </w:tr>
      <w:tr w:rsidR="00C73B06" w:rsidRPr="006267A8" w14:paraId="1B27433E" w14:textId="77777777" w:rsidTr="005F5F18">
        <w:trPr>
          <w:trHeight w:val="755"/>
        </w:trPr>
        <w:tc>
          <w:tcPr>
            <w:tcW w:w="2851" w:type="dxa"/>
            <w:tcBorders>
              <w:top w:val="single" w:sz="4" w:space="0" w:color="auto"/>
              <w:left w:val="single" w:sz="4" w:space="0" w:color="auto"/>
              <w:bottom w:val="single" w:sz="4" w:space="0" w:color="auto"/>
              <w:right w:val="single" w:sz="4" w:space="0" w:color="auto"/>
            </w:tcBorders>
            <w:hideMark/>
          </w:tcPr>
          <w:p w14:paraId="3E632920" w14:textId="77777777" w:rsidR="00C73B06" w:rsidRPr="006267A8" w:rsidRDefault="00C73B06" w:rsidP="006267A8">
            <w:pPr>
              <w:pStyle w:val="ListParagraph"/>
              <w:numPr>
                <w:ilvl w:val="0"/>
                <w:numId w:val="12"/>
              </w:numPr>
              <w:spacing w:before="120" w:after="0" w:line="276" w:lineRule="auto"/>
              <w:rPr>
                <w:rFonts w:ascii="Times New Roman" w:hAnsi="Times New Roman"/>
                <w:sz w:val="24"/>
                <w:szCs w:val="24"/>
              </w:rPr>
            </w:pPr>
            <w:r w:rsidRPr="006267A8">
              <w:rPr>
                <w:rFonts w:ascii="Times New Roman" w:hAnsi="Times New Roman"/>
                <w:sz w:val="24"/>
                <w:szCs w:val="24"/>
                <w:lang w:val="en-ZA"/>
              </w:rPr>
              <w:t xml:space="preserve">Evaluate care of instruments and apparatus in </w:t>
            </w:r>
            <w:r w:rsidR="00B30515" w:rsidRPr="006267A8">
              <w:rPr>
                <w:rFonts w:ascii="Times New Roman" w:hAnsi="Times New Roman"/>
                <w:bCs/>
                <w:sz w:val="24"/>
                <w:szCs w:val="24"/>
              </w:rPr>
              <w:t xml:space="preserve">Operation Theatre  </w:t>
            </w:r>
          </w:p>
        </w:tc>
        <w:tc>
          <w:tcPr>
            <w:tcW w:w="5447" w:type="dxa"/>
            <w:tcBorders>
              <w:top w:val="single" w:sz="4" w:space="0" w:color="auto"/>
              <w:left w:val="single" w:sz="4" w:space="0" w:color="auto"/>
              <w:bottom w:val="single" w:sz="4" w:space="0" w:color="auto"/>
              <w:right w:val="single" w:sz="4" w:space="0" w:color="auto"/>
            </w:tcBorders>
            <w:hideMark/>
          </w:tcPr>
          <w:p w14:paraId="7D2D76D4" w14:textId="77777777" w:rsidR="004312F3" w:rsidRPr="006267A8" w:rsidRDefault="00C73B06" w:rsidP="006267A8">
            <w:pPr>
              <w:pStyle w:val="ListParagraph"/>
              <w:numPr>
                <w:ilvl w:val="1"/>
                <w:numId w:val="2"/>
              </w:numPr>
              <w:spacing w:after="0" w:line="276" w:lineRule="auto"/>
              <w:ind w:left="252" w:hanging="270"/>
              <w:jc w:val="both"/>
              <w:rPr>
                <w:rFonts w:ascii="Times New Roman" w:hAnsi="Times New Roman"/>
                <w:sz w:val="24"/>
                <w:szCs w:val="24"/>
              </w:rPr>
            </w:pPr>
            <w:r w:rsidRPr="006267A8">
              <w:rPr>
                <w:rFonts w:ascii="Times New Roman" w:hAnsi="Times New Roman"/>
                <w:bCs/>
                <w:sz w:val="24"/>
                <w:szCs w:val="24"/>
              </w:rPr>
              <w:t xml:space="preserve">Testing </w:t>
            </w:r>
            <w:r w:rsidR="00597FE9" w:rsidRPr="006267A8">
              <w:rPr>
                <w:rFonts w:ascii="Times New Roman" w:hAnsi="Times New Roman"/>
                <w:bCs/>
                <w:sz w:val="24"/>
                <w:szCs w:val="24"/>
              </w:rPr>
              <w:t>of Operation</w:t>
            </w:r>
            <w:r w:rsidR="00870828" w:rsidRPr="006267A8">
              <w:rPr>
                <w:rFonts w:ascii="Times New Roman" w:hAnsi="Times New Roman"/>
                <w:bCs/>
                <w:sz w:val="24"/>
                <w:szCs w:val="24"/>
              </w:rPr>
              <w:t xml:space="preserve"> </w:t>
            </w:r>
            <w:r w:rsidR="0097054E" w:rsidRPr="006267A8">
              <w:rPr>
                <w:rFonts w:ascii="Times New Roman" w:hAnsi="Times New Roman"/>
                <w:bCs/>
                <w:sz w:val="24"/>
                <w:szCs w:val="24"/>
              </w:rPr>
              <w:t>Theatre instruments</w:t>
            </w:r>
            <w:r w:rsidRPr="006267A8">
              <w:rPr>
                <w:rFonts w:ascii="Times New Roman" w:hAnsi="Times New Roman"/>
                <w:bCs/>
                <w:sz w:val="24"/>
                <w:szCs w:val="24"/>
              </w:rPr>
              <w:t xml:space="preserve"> and apparatus functionality</w:t>
            </w:r>
          </w:p>
          <w:p w14:paraId="5434AAC9" w14:textId="77777777" w:rsidR="004312F3" w:rsidRPr="007352BC" w:rsidRDefault="00C73B06" w:rsidP="006267A8">
            <w:pPr>
              <w:pStyle w:val="ListParagraph"/>
              <w:numPr>
                <w:ilvl w:val="1"/>
                <w:numId w:val="2"/>
              </w:numPr>
              <w:spacing w:after="0" w:line="276" w:lineRule="auto"/>
              <w:ind w:left="252" w:hanging="270"/>
              <w:jc w:val="both"/>
              <w:rPr>
                <w:rFonts w:ascii="Times New Roman" w:hAnsi="Times New Roman"/>
                <w:sz w:val="24"/>
                <w:szCs w:val="24"/>
              </w:rPr>
            </w:pPr>
            <w:r w:rsidRPr="006267A8">
              <w:rPr>
                <w:rFonts w:ascii="Times New Roman" w:hAnsi="Times New Roman"/>
                <w:color w:val="000000"/>
                <w:sz w:val="24"/>
                <w:szCs w:val="24"/>
              </w:rPr>
              <w:t xml:space="preserve">Care and maintenance of various </w:t>
            </w:r>
            <w:r w:rsidR="00870828" w:rsidRPr="006267A8">
              <w:rPr>
                <w:rFonts w:ascii="Times New Roman" w:hAnsi="Times New Roman"/>
                <w:bCs/>
                <w:sz w:val="24"/>
                <w:szCs w:val="24"/>
              </w:rPr>
              <w:t xml:space="preserve">Operation </w:t>
            </w:r>
            <w:r w:rsidR="00597FE9" w:rsidRPr="006267A8">
              <w:rPr>
                <w:rFonts w:ascii="Times New Roman" w:hAnsi="Times New Roman"/>
                <w:bCs/>
                <w:sz w:val="24"/>
                <w:szCs w:val="24"/>
              </w:rPr>
              <w:t>Theatre instruments</w:t>
            </w:r>
            <w:r w:rsidRPr="006267A8">
              <w:rPr>
                <w:rFonts w:ascii="Times New Roman" w:hAnsi="Times New Roman"/>
                <w:color w:val="000000"/>
                <w:sz w:val="24"/>
                <w:szCs w:val="24"/>
              </w:rPr>
              <w:t xml:space="preserve"> and apparatus</w:t>
            </w:r>
          </w:p>
          <w:p w14:paraId="0388BFF5" w14:textId="77777777" w:rsidR="007352BC" w:rsidRPr="006267A8" w:rsidRDefault="007352BC" w:rsidP="006267A8">
            <w:pPr>
              <w:pStyle w:val="ListParagraph"/>
              <w:numPr>
                <w:ilvl w:val="1"/>
                <w:numId w:val="2"/>
              </w:numPr>
              <w:spacing w:after="0" w:line="276" w:lineRule="auto"/>
              <w:ind w:left="252" w:hanging="270"/>
              <w:jc w:val="both"/>
              <w:rPr>
                <w:rFonts w:ascii="Times New Roman" w:hAnsi="Times New Roman"/>
                <w:sz w:val="24"/>
                <w:szCs w:val="24"/>
              </w:rPr>
            </w:pPr>
            <w:r>
              <w:rPr>
                <w:rFonts w:ascii="Times New Roman" w:hAnsi="Times New Roman"/>
                <w:color w:val="000000"/>
                <w:sz w:val="24"/>
                <w:szCs w:val="24"/>
              </w:rPr>
              <w:t xml:space="preserve">Waste disposal </w:t>
            </w:r>
          </w:p>
          <w:p w14:paraId="3038D2CD" w14:textId="77777777" w:rsidR="004312F3" w:rsidRPr="006267A8" w:rsidRDefault="00C73B06" w:rsidP="006267A8">
            <w:pPr>
              <w:pStyle w:val="ListParagraph"/>
              <w:numPr>
                <w:ilvl w:val="1"/>
                <w:numId w:val="2"/>
              </w:numPr>
              <w:spacing w:after="0" w:line="276" w:lineRule="auto"/>
              <w:ind w:left="252" w:hanging="270"/>
              <w:jc w:val="both"/>
              <w:rPr>
                <w:rFonts w:ascii="Times New Roman" w:hAnsi="Times New Roman"/>
                <w:sz w:val="24"/>
                <w:szCs w:val="24"/>
              </w:rPr>
            </w:pPr>
            <w:r w:rsidRPr="006267A8">
              <w:rPr>
                <w:rFonts w:ascii="Times New Roman" w:hAnsi="Times New Roman"/>
                <w:bCs/>
                <w:sz w:val="24"/>
                <w:szCs w:val="24"/>
              </w:rPr>
              <w:t xml:space="preserve">Referral of dysfunctional instruments and apparatus  </w:t>
            </w:r>
          </w:p>
          <w:p w14:paraId="0EFBD02D" w14:textId="77777777" w:rsidR="00C73B06" w:rsidRPr="006267A8" w:rsidRDefault="00C73B06" w:rsidP="006267A8">
            <w:pPr>
              <w:pStyle w:val="ListParagraph"/>
              <w:numPr>
                <w:ilvl w:val="1"/>
                <w:numId w:val="2"/>
              </w:numPr>
              <w:spacing w:after="0" w:line="276" w:lineRule="auto"/>
              <w:ind w:left="252" w:hanging="270"/>
              <w:jc w:val="both"/>
              <w:rPr>
                <w:rFonts w:ascii="Times New Roman" w:hAnsi="Times New Roman"/>
                <w:sz w:val="24"/>
                <w:szCs w:val="24"/>
              </w:rPr>
            </w:pPr>
            <w:r w:rsidRPr="006267A8">
              <w:rPr>
                <w:rFonts w:ascii="Times New Roman" w:hAnsi="Times New Roman"/>
                <w:bCs/>
                <w:sz w:val="24"/>
                <w:szCs w:val="24"/>
              </w:rPr>
              <w:t xml:space="preserve">Preparation of </w:t>
            </w:r>
            <w:r w:rsidR="00870828" w:rsidRPr="006267A8">
              <w:rPr>
                <w:rFonts w:ascii="Times New Roman" w:hAnsi="Times New Roman"/>
                <w:bCs/>
                <w:sz w:val="24"/>
                <w:szCs w:val="24"/>
              </w:rPr>
              <w:t xml:space="preserve">Operation </w:t>
            </w:r>
            <w:r w:rsidR="003E5B61" w:rsidRPr="006267A8">
              <w:rPr>
                <w:rFonts w:ascii="Times New Roman" w:hAnsi="Times New Roman"/>
                <w:bCs/>
                <w:sz w:val="24"/>
                <w:szCs w:val="24"/>
              </w:rPr>
              <w:t>Theatre instrument</w:t>
            </w:r>
            <w:r w:rsidRPr="006267A8">
              <w:rPr>
                <w:rFonts w:ascii="Times New Roman" w:hAnsi="Times New Roman"/>
                <w:bCs/>
                <w:sz w:val="24"/>
                <w:szCs w:val="24"/>
              </w:rPr>
              <w:t xml:space="preserve"> report</w:t>
            </w:r>
          </w:p>
        </w:tc>
        <w:tc>
          <w:tcPr>
            <w:tcW w:w="1980" w:type="dxa"/>
            <w:tcBorders>
              <w:top w:val="single" w:sz="4" w:space="0" w:color="auto"/>
              <w:left w:val="single" w:sz="4" w:space="0" w:color="auto"/>
              <w:bottom w:val="single" w:sz="4" w:space="0" w:color="auto"/>
              <w:right w:val="single" w:sz="4" w:space="0" w:color="auto"/>
            </w:tcBorders>
            <w:hideMark/>
          </w:tcPr>
          <w:p w14:paraId="6D6E0FAF" w14:textId="77777777" w:rsidR="00C73B06" w:rsidRPr="006267A8" w:rsidRDefault="00C73B06" w:rsidP="006267A8">
            <w:pPr>
              <w:spacing w:before="120" w:after="0" w:line="276" w:lineRule="auto"/>
              <w:jc w:val="both"/>
              <w:rPr>
                <w:szCs w:val="24"/>
                <w:lang w:val="en-ZA"/>
              </w:rPr>
            </w:pPr>
            <w:r w:rsidRPr="006267A8">
              <w:rPr>
                <w:szCs w:val="24"/>
                <w:lang w:val="en-ZA"/>
              </w:rPr>
              <w:t>Oral</w:t>
            </w:r>
          </w:p>
          <w:p w14:paraId="325C9566" w14:textId="77777777" w:rsidR="00C73B06" w:rsidRPr="006267A8" w:rsidRDefault="00C73B06" w:rsidP="006267A8">
            <w:pPr>
              <w:spacing w:before="120" w:after="0" w:line="276" w:lineRule="auto"/>
              <w:jc w:val="both"/>
              <w:rPr>
                <w:szCs w:val="24"/>
                <w:lang w:val="en-ZA"/>
              </w:rPr>
            </w:pPr>
            <w:r w:rsidRPr="006267A8">
              <w:rPr>
                <w:szCs w:val="24"/>
                <w:lang w:val="en-ZA"/>
              </w:rPr>
              <w:t>Observation</w:t>
            </w:r>
          </w:p>
          <w:p w14:paraId="24DC4864" w14:textId="77777777" w:rsidR="00C73B06" w:rsidRPr="006267A8" w:rsidRDefault="00C73B06" w:rsidP="006267A8">
            <w:pPr>
              <w:spacing w:before="120" w:after="0" w:line="276" w:lineRule="auto"/>
              <w:jc w:val="both"/>
              <w:rPr>
                <w:szCs w:val="24"/>
                <w:lang w:val="en-ZA"/>
              </w:rPr>
            </w:pPr>
            <w:r w:rsidRPr="006267A8">
              <w:rPr>
                <w:szCs w:val="24"/>
                <w:lang w:val="en-ZA"/>
              </w:rPr>
              <w:t>Written</w:t>
            </w:r>
          </w:p>
          <w:p w14:paraId="31D1F21B" w14:textId="77777777" w:rsidR="00C73B06" w:rsidRPr="006267A8" w:rsidRDefault="00C73B06" w:rsidP="006267A8">
            <w:pPr>
              <w:spacing w:before="120" w:after="0" w:line="276" w:lineRule="auto"/>
              <w:jc w:val="both"/>
              <w:rPr>
                <w:szCs w:val="24"/>
                <w:lang w:val="en-ZA"/>
              </w:rPr>
            </w:pPr>
            <w:r w:rsidRPr="006267A8">
              <w:rPr>
                <w:szCs w:val="24"/>
                <w:lang w:val="en-ZA"/>
              </w:rPr>
              <w:t>Third party report</w:t>
            </w:r>
          </w:p>
          <w:p w14:paraId="5E41BE1D" w14:textId="77777777" w:rsidR="00C73B06" w:rsidRPr="006267A8" w:rsidRDefault="00C73B06" w:rsidP="006267A8">
            <w:pPr>
              <w:spacing w:before="120" w:after="0" w:line="276" w:lineRule="auto"/>
              <w:jc w:val="both"/>
              <w:rPr>
                <w:szCs w:val="24"/>
                <w:lang w:val="en-ZA"/>
              </w:rPr>
            </w:pPr>
          </w:p>
        </w:tc>
      </w:tr>
    </w:tbl>
    <w:p w14:paraId="4C4B59CB" w14:textId="77777777" w:rsidR="005F5F18" w:rsidRPr="006267A8" w:rsidRDefault="005F5F18" w:rsidP="006267A8">
      <w:pPr>
        <w:spacing w:after="0" w:line="276" w:lineRule="auto"/>
        <w:jc w:val="both"/>
        <w:rPr>
          <w:b/>
          <w:szCs w:val="24"/>
        </w:rPr>
      </w:pPr>
    </w:p>
    <w:p w14:paraId="01C0AA66" w14:textId="77777777" w:rsidR="00C73B06" w:rsidRPr="006267A8" w:rsidRDefault="00C73B06" w:rsidP="006267A8">
      <w:pPr>
        <w:spacing w:after="0" w:line="276" w:lineRule="auto"/>
        <w:jc w:val="both"/>
        <w:rPr>
          <w:b/>
          <w:szCs w:val="24"/>
        </w:rPr>
      </w:pPr>
      <w:r w:rsidRPr="006267A8">
        <w:rPr>
          <w:b/>
          <w:szCs w:val="24"/>
        </w:rPr>
        <w:t>Suggested Methods of Delivery:</w:t>
      </w:r>
    </w:p>
    <w:p w14:paraId="5755C2E0" w14:textId="77777777" w:rsidR="00FE7987" w:rsidRPr="006267A8" w:rsidRDefault="00FE7987" w:rsidP="006267A8">
      <w:pPr>
        <w:pStyle w:val="ListParagraph"/>
        <w:numPr>
          <w:ilvl w:val="0"/>
          <w:numId w:val="8"/>
        </w:numPr>
        <w:spacing w:after="0" w:line="276" w:lineRule="auto"/>
        <w:jc w:val="both"/>
        <w:rPr>
          <w:rFonts w:ascii="Times New Roman" w:hAnsi="Times New Roman"/>
          <w:sz w:val="24"/>
          <w:szCs w:val="24"/>
        </w:rPr>
        <w:sectPr w:rsidR="00FE7987" w:rsidRPr="006267A8" w:rsidSect="00DF74CF">
          <w:type w:val="continuous"/>
          <w:pgSz w:w="12240" w:h="15840"/>
          <w:pgMar w:top="1440" w:right="1440" w:bottom="1440" w:left="1440" w:header="720" w:footer="720" w:gutter="0"/>
          <w:cols w:space="720"/>
          <w:docGrid w:linePitch="360"/>
        </w:sectPr>
      </w:pPr>
    </w:p>
    <w:p w14:paraId="1021F195"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Instructor lead facilitation of theory</w:t>
      </w:r>
    </w:p>
    <w:p w14:paraId="013DA252"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Practical demonstration of tasks</w:t>
      </w:r>
    </w:p>
    <w:p w14:paraId="3488D851"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Practice by trainee</w:t>
      </w:r>
    </w:p>
    <w:p w14:paraId="00DF5B92"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Simulation/Role play</w:t>
      </w:r>
    </w:p>
    <w:p w14:paraId="13C89B3D"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Group Discussion</w:t>
      </w:r>
    </w:p>
    <w:p w14:paraId="11F82EEB" w14:textId="77777777" w:rsidR="00FE7987" w:rsidRPr="006267A8" w:rsidRDefault="00FE7987" w:rsidP="006267A8">
      <w:pPr>
        <w:spacing w:after="0" w:line="276" w:lineRule="auto"/>
        <w:jc w:val="both"/>
        <w:rPr>
          <w:b/>
          <w:szCs w:val="24"/>
        </w:rPr>
      </w:pPr>
    </w:p>
    <w:p w14:paraId="792CBA18" w14:textId="77777777" w:rsidR="005F5F18" w:rsidRPr="006267A8" w:rsidRDefault="005F5F18" w:rsidP="006267A8">
      <w:pPr>
        <w:spacing w:after="0" w:line="276" w:lineRule="auto"/>
        <w:jc w:val="both"/>
        <w:rPr>
          <w:b/>
          <w:szCs w:val="24"/>
        </w:rPr>
        <w:sectPr w:rsidR="005F5F18" w:rsidRPr="006267A8" w:rsidSect="005F5F18">
          <w:type w:val="continuous"/>
          <w:pgSz w:w="12240" w:h="15840"/>
          <w:pgMar w:top="1440" w:right="1440" w:bottom="1440" w:left="1440" w:header="720" w:footer="720" w:gutter="0"/>
          <w:cols w:space="720"/>
          <w:docGrid w:linePitch="360"/>
        </w:sectPr>
      </w:pPr>
    </w:p>
    <w:p w14:paraId="43EC2AEC" w14:textId="77777777" w:rsidR="00C73B06" w:rsidRPr="006267A8" w:rsidRDefault="00C73B06" w:rsidP="006267A8">
      <w:pPr>
        <w:spacing w:after="0" w:line="276" w:lineRule="auto"/>
        <w:jc w:val="both"/>
        <w:rPr>
          <w:b/>
          <w:szCs w:val="24"/>
        </w:rPr>
      </w:pPr>
      <w:r w:rsidRPr="006267A8">
        <w:rPr>
          <w:b/>
          <w:szCs w:val="24"/>
        </w:rPr>
        <w:t>List of 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9"/>
        <w:gridCol w:w="3479"/>
        <w:gridCol w:w="2902"/>
      </w:tblGrid>
      <w:tr w:rsidR="00C73B06" w:rsidRPr="006267A8" w14:paraId="490CB6B5" w14:textId="77777777" w:rsidTr="00C20EC1">
        <w:tc>
          <w:tcPr>
            <w:tcW w:w="3264" w:type="dxa"/>
          </w:tcPr>
          <w:p w14:paraId="5637717B"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Computer</w:t>
            </w:r>
          </w:p>
          <w:p w14:paraId="28095C0B"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Tool box</w:t>
            </w:r>
          </w:p>
          <w:p w14:paraId="0A1CDC1B"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Medical PPEs</w:t>
            </w:r>
          </w:p>
          <w:p w14:paraId="10349D93"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lastRenderedPageBreak/>
              <w:t>Decontaminant</w:t>
            </w:r>
          </w:p>
          <w:p w14:paraId="4D8DD8DC" w14:textId="77777777" w:rsidR="00C73B06" w:rsidRPr="006267A8" w:rsidRDefault="00B3667D"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O</w:t>
            </w:r>
            <w:r w:rsidR="004312F3" w:rsidRPr="006267A8">
              <w:rPr>
                <w:rFonts w:ascii="Times New Roman" w:hAnsi="Times New Roman"/>
                <w:b w:val="0"/>
                <w:sz w:val="24"/>
                <w:szCs w:val="24"/>
              </w:rPr>
              <w:t>peration</w:t>
            </w:r>
            <w:r w:rsidRPr="006267A8">
              <w:rPr>
                <w:rFonts w:ascii="Times New Roman" w:hAnsi="Times New Roman"/>
                <w:b w:val="0"/>
                <w:sz w:val="24"/>
                <w:szCs w:val="24"/>
              </w:rPr>
              <w:t xml:space="preserve"> T</w:t>
            </w:r>
            <w:r w:rsidR="004312F3" w:rsidRPr="006267A8">
              <w:rPr>
                <w:rFonts w:ascii="Times New Roman" w:hAnsi="Times New Roman"/>
                <w:b w:val="0"/>
                <w:sz w:val="24"/>
                <w:szCs w:val="24"/>
              </w:rPr>
              <w:t>heatre</w:t>
            </w:r>
            <w:r w:rsidRPr="006267A8">
              <w:rPr>
                <w:rFonts w:ascii="Times New Roman" w:hAnsi="Times New Roman"/>
                <w:b w:val="0"/>
                <w:sz w:val="24"/>
                <w:szCs w:val="24"/>
              </w:rPr>
              <w:t xml:space="preserve"> </w:t>
            </w:r>
            <w:r w:rsidR="00C73B06" w:rsidRPr="006267A8">
              <w:rPr>
                <w:rFonts w:ascii="Times New Roman" w:hAnsi="Times New Roman"/>
                <w:b w:val="0"/>
                <w:sz w:val="24"/>
                <w:szCs w:val="24"/>
              </w:rPr>
              <w:t>instruments</w:t>
            </w:r>
          </w:p>
        </w:tc>
        <w:tc>
          <w:tcPr>
            <w:tcW w:w="3784" w:type="dxa"/>
          </w:tcPr>
          <w:p w14:paraId="55C53C33"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lastRenderedPageBreak/>
              <w:t>Antiseptic</w:t>
            </w:r>
          </w:p>
          <w:p w14:paraId="0AA346EC"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Operation Lights</w:t>
            </w:r>
          </w:p>
          <w:p w14:paraId="34E48FC5"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lastRenderedPageBreak/>
              <w:t xml:space="preserve"> Recording materials/computers</w:t>
            </w:r>
          </w:p>
          <w:p w14:paraId="3F6C4FB5" w14:textId="77777777" w:rsidR="00DE3F80" w:rsidRPr="006267A8" w:rsidRDefault="00DE3F80"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Operation Theatre apparatus</w:t>
            </w:r>
          </w:p>
          <w:p w14:paraId="393AB61C" w14:textId="77777777" w:rsidR="00C73B06" w:rsidRPr="006267A8" w:rsidRDefault="00C73B06" w:rsidP="006267A8">
            <w:pPr>
              <w:pStyle w:val="elementperfxhead"/>
              <w:spacing w:line="276" w:lineRule="auto"/>
              <w:ind w:left="360" w:right="0"/>
              <w:jc w:val="both"/>
              <w:rPr>
                <w:rFonts w:ascii="Times New Roman" w:hAnsi="Times New Roman"/>
                <w:b w:val="0"/>
                <w:sz w:val="24"/>
                <w:szCs w:val="24"/>
              </w:rPr>
            </w:pPr>
          </w:p>
        </w:tc>
        <w:tc>
          <w:tcPr>
            <w:tcW w:w="3338" w:type="dxa"/>
          </w:tcPr>
          <w:p w14:paraId="1C692478"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lastRenderedPageBreak/>
              <w:t>Safety boxes</w:t>
            </w:r>
          </w:p>
          <w:p w14:paraId="08A8D056"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Adominal packs</w:t>
            </w:r>
          </w:p>
          <w:p w14:paraId="4F4D2452"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Waste bins</w:t>
            </w:r>
          </w:p>
          <w:p w14:paraId="5D7736A7"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lastRenderedPageBreak/>
              <w:t>Cleaning materials</w:t>
            </w:r>
          </w:p>
          <w:p w14:paraId="41788ED7" w14:textId="77777777" w:rsidR="00C73B06" w:rsidRPr="006267A8" w:rsidRDefault="00C73B06" w:rsidP="006267A8">
            <w:pPr>
              <w:pStyle w:val="elementperfxhead"/>
              <w:spacing w:line="276" w:lineRule="auto"/>
              <w:ind w:left="720" w:right="0"/>
              <w:jc w:val="both"/>
              <w:rPr>
                <w:rFonts w:ascii="Times New Roman" w:hAnsi="Times New Roman"/>
                <w:b w:val="0"/>
                <w:sz w:val="24"/>
                <w:szCs w:val="24"/>
              </w:rPr>
            </w:pPr>
          </w:p>
        </w:tc>
      </w:tr>
    </w:tbl>
    <w:p w14:paraId="07CA071D" w14:textId="77777777" w:rsidR="00155738" w:rsidRPr="006267A8" w:rsidRDefault="00155738" w:rsidP="006267A8">
      <w:pPr>
        <w:spacing w:after="0" w:line="276" w:lineRule="auto"/>
        <w:jc w:val="both"/>
        <w:rPr>
          <w:b/>
          <w:szCs w:val="24"/>
          <w:lang w:val="en-ZA"/>
        </w:rPr>
      </w:pPr>
    </w:p>
    <w:p w14:paraId="6C7F9057" w14:textId="77777777" w:rsidR="00C20EC1" w:rsidRPr="006267A8" w:rsidRDefault="00C20EC1" w:rsidP="006267A8">
      <w:pPr>
        <w:spacing w:after="0" w:line="276" w:lineRule="auto"/>
        <w:jc w:val="both"/>
        <w:rPr>
          <w:b/>
          <w:szCs w:val="24"/>
          <w:lang w:val="en-ZA"/>
        </w:rPr>
      </w:pPr>
    </w:p>
    <w:p w14:paraId="74D14B45" w14:textId="77777777" w:rsidR="005F5F18" w:rsidRPr="006267A8" w:rsidRDefault="005F5F18" w:rsidP="006267A8">
      <w:pPr>
        <w:spacing w:after="0" w:line="276" w:lineRule="auto"/>
        <w:rPr>
          <w:b/>
          <w:szCs w:val="24"/>
          <w:lang w:val="en-ZA"/>
        </w:rPr>
      </w:pPr>
      <w:r w:rsidRPr="006267A8">
        <w:rPr>
          <w:b/>
          <w:szCs w:val="24"/>
          <w:lang w:val="en-ZA"/>
        </w:rPr>
        <w:br w:type="page"/>
      </w:r>
    </w:p>
    <w:p w14:paraId="1C41850A" w14:textId="77777777" w:rsidR="004F7366" w:rsidRPr="00B04D92" w:rsidRDefault="004F7366" w:rsidP="00116053">
      <w:pPr>
        <w:pStyle w:val="Heading1"/>
      </w:pPr>
      <w:bookmarkStart w:id="61" w:name="_Toc29994934"/>
      <w:r w:rsidRPr="00B04D92">
        <w:lastRenderedPageBreak/>
        <w:t>PROVISION OF</w:t>
      </w:r>
      <w:r w:rsidR="00832370" w:rsidRPr="00B04D92">
        <w:t xml:space="preserve"> </w:t>
      </w:r>
      <w:r w:rsidR="00792BC3" w:rsidRPr="00B04D92">
        <w:t>PERIOPARATIVE</w:t>
      </w:r>
      <w:r w:rsidRPr="00B04D92">
        <w:t xml:space="preserve"> THEATRE</w:t>
      </w:r>
      <w:bookmarkEnd w:id="61"/>
    </w:p>
    <w:p w14:paraId="18998490" w14:textId="77777777" w:rsidR="00C73B06" w:rsidRPr="00B04D92" w:rsidRDefault="00A15E16" w:rsidP="00116053">
      <w:pPr>
        <w:pStyle w:val="Heading1"/>
      </w:pPr>
      <w:bookmarkStart w:id="62" w:name="_Toc29994935"/>
      <w:r w:rsidRPr="00B04D92">
        <w:t>TECHNICAL SERVICES</w:t>
      </w:r>
      <w:bookmarkEnd w:id="62"/>
    </w:p>
    <w:p w14:paraId="547F3711" w14:textId="77777777" w:rsidR="00B04D92" w:rsidRPr="00B04D92" w:rsidRDefault="00B04D92" w:rsidP="00B04D92">
      <w:pPr>
        <w:rPr>
          <w:lang w:val="en-ZA"/>
        </w:rPr>
      </w:pPr>
    </w:p>
    <w:p w14:paraId="2F706E34" w14:textId="77777777" w:rsidR="00C73B06" w:rsidRPr="006267A8" w:rsidRDefault="00C73B06" w:rsidP="006267A8">
      <w:pPr>
        <w:spacing w:before="120" w:after="0" w:line="276" w:lineRule="auto"/>
        <w:jc w:val="both"/>
        <w:rPr>
          <w:szCs w:val="24"/>
          <w:lang w:val="en-ZA"/>
        </w:rPr>
      </w:pPr>
      <w:r w:rsidRPr="006267A8">
        <w:rPr>
          <w:b/>
          <w:szCs w:val="24"/>
          <w:lang w:val="en-ZA"/>
        </w:rPr>
        <w:t>UNIT CODE:</w:t>
      </w:r>
      <w:r w:rsidRPr="006267A8">
        <w:rPr>
          <w:szCs w:val="24"/>
          <w:lang w:val="en-ZA"/>
        </w:rPr>
        <w:t xml:space="preserve"> </w:t>
      </w:r>
      <w:r w:rsidR="00832370" w:rsidRPr="006267A8">
        <w:rPr>
          <w:szCs w:val="24"/>
          <w:lang w:val="en-ZA" w:eastAsia="fr-FR"/>
        </w:rPr>
        <w:t>HE</w:t>
      </w:r>
      <w:r w:rsidR="00932A81" w:rsidRPr="006267A8">
        <w:rPr>
          <w:szCs w:val="24"/>
          <w:lang w:val="en-ZA" w:eastAsia="fr-FR"/>
        </w:rPr>
        <w:t>/CU/TT/C</w:t>
      </w:r>
      <w:r w:rsidR="00832370" w:rsidRPr="006267A8">
        <w:rPr>
          <w:szCs w:val="24"/>
          <w:lang w:val="en-ZA" w:eastAsia="fr-FR"/>
        </w:rPr>
        <w:t>R</w:t>
      </w:r>
      <w:r w:rsidR="00932A81" w:rsidRPr="006267A8">
        <w:rPr>
          <w:szCs w:val="24"/>
          <w:lang w:val="en-ZA" w:eastAsia="fr-FR"/>
        </w:rPr>
        <w:t>/04/6</w:t>
      </w:r>
      <w:r w:rsidR="0044584F">
        <w:rPr>
          <w:szCs w:val="24"/>
          <w:lang w:val="en-ZA" w:eastAsia="fr-FR"/>
        </w:rPr>
        <w:t>/A</w:t>
      </w:r>
    </w:p>
    <w:p w14:paraId="0740915E" w14:textId="77777777" w:rsidR="005F5F18" w:rsidRPr="006267A8" w:rsidRDefault="005F5F18" w:rsidP="006267A8">
      <w:pPr>
        <w:spacing w:after="0" w:line="276" w:lineRule="auto"/>
        <w:jc w:val="both"/>
        <w:rPr>
          <w:b/>
          <w:szCs w:val="24"/>
          <w:lang w:val="en-ZA"/>
        </w:rPr>
      </w:pPr>
    </w:p>
    <w:p w14:paraId="531579C5" w14:textId="77777777" w:rsidR="00C73B06" w:rsidRPr="006267A8" w:rsidRDefault="00C73B06" w:rsidP="006267A8">
      <w:pPr>
        <w:spacing w:after="0" w:line="276" w:lineRule="auto"/>
        <w:jc w:val="both"/>
        <w:rPr>
          <w:szCs w:val="24"/>
          <w:lang w:val="en-ZA"/>
        </w:rPr>
      </w:pPr>
      <w:r w:rsidRPr="006267A8">
        <w:rPr>
          <w:b/>
          <w:szCs w:val="24"/>
          <w:lang w:val="en-ZA"/>
        </w:rPr>
        <w:t>Relationship to Occupational Standards</w:t>
      </w:r>
    </w:p>
    <w:p w14:paraId="79ED645D" w14:textId="77777777" w:rsidR="00C73B06" w:rsidRPr="006267A8" w:rsidRDefault="00C73B06" w:rsidP="006267A8">
      <w:pPr>
        <w:spacing w:after="0" w:line="276" w:lineRule="auto"/>
        <w:jc w:val="both"/>
        <w:rPr>
          <w:szCs w:val="24"/>
          <w:lang w:val="en-ZA"/>
        </w:rPr>
      </w:pPr>
      <w:r w:rsidRPr="006267A8">
        <w:rPr>
          <w:szCs w:val="24"/>
          <w:lang w:val="en-ZA"/>
        </w:rPr>
        <w:t xml:space="preserve">This unit addresses the Unit of Competency: Provide </w:t>
      </w:r>
      <w:r w:rsidR="00B04D92">
        <w:rPr>
          <w:szCs w:val="24"/>
          <w:lang w:val="en-ZA"/>
        </w:rPr>
        <w:t>Perioperative</w:t>
      </w:r>
      <w:r w:rsidR="00B04D92" w:rsidRPr="006267A8">
        <w:rPr>
          <w:szCs w:val="24"/>
          <w:lang w:val="en-ZA"/>
        </w:rPr>
        <w:t xml:space="preserve"> Theatre</w:t>
      </w:r>
      <w:r w:rsidR="008C0BD6" w:rsidRPr="006267A8">
        <w:rPr>
          <w:szCs w:val="24"/>
          <w:lang w:val="en-ZA"/>
        </w:rPr>
        <w:t xml:space="preserve"> Technical</w:t>
      </w:r>
      <w:r w:rsidRPr="006267A8">
        <w:rPr>
          <w:szCs w:val="24"/>
          <w:lang w:val="en-ZA"/>
        </w:rPr>
        <w:t xml:space="preserve"> Services</w:t>
      </w:r>
    </w:p>
    <w:p w14:paraId="23302FE9" w14:textId="77777777" w:rsidR="005F5F18" w:rsidRPr="006267A8" w:rsidRDefault="005F5F18" w:rsidP="006267A8">
      <w:pPr>
        <w:spacing w:after="0" w:line="276" w:lineRule="auto"/>
        <w:jc w:val="both"/>
        <w:rPr>
          <w:b/>
          <w:szCs w:val="24"/>
          <w:lang w:val="en-ZA"/>
        </w:rPr>
      </w:pPr>
    </w:p>
    <w:p w14:paraId="0AAAB552" w14:textId="77777777" w:rsidR="00C73B06" w:rsidRPr="006267A8" w:rsidRDefault="00C73B06" w:rsidP="006267A8">
      <w:pPr>
        <w:spacing w:after="0" w:line="276" w:lineRule="auto"/>
        <w:jc w:val="both"/>
        <w:rPr>
          <w:szCs w:val="24"/>
          <w:lang w:val="en-ZA"/>
        </w:rPr>
      </w:pPr>
      <w:r w:rsidRPr="006267A8">
        <w:rPr>
          <w:b/>
          <w:szCs w:val="24"/>
          <w:lang w:val="en-ZA"/>
        </w:rPr>
        <w:t xml:space="preserve">Duration of Unit: </w:t>
      </w:r>
      <w:r w:rsidR="002F7C49">
        <w:rPr>
          <w:szCs w:val="24"/>
          <w:lang w:val="en-ZA"/>
        </w:rPr>
        <w:t>15</w:t>
      </w:r>
      <w:r w:rsidR="0051666A">
        <w:rPr>
          <w:szCs w:val="24"/>
          <w:lang w:val="en-ZA"/>
        </w:rPr>
        <w:t>0</w:t>
      </w:r>
      <w:r w:rsidRPr="006267A8">
        <w:rPr>
          <w:szCs w:val="24"/>
          <w:lang w:val="en-ZA"/>
        </w:rPr>
        <w:t xml:space="preserve"> hours</w:t>
      </w:r>
    </w:p>
    <w:p w14:paraId="51FABCB1" w14:textId="77777777" w:rsidR="005F5F18" w:rsidRPr="006267A8" w:rsidRDefault="005F5F18" w:rsidP="006267A8">
      <w:pPr>
        <w:spacing w:after="0" w:line="276" w:lineRule="auto"/>
        <w:jc w:val="both"/>
        <w:rPr>
          <w:b/>
          <w:szCs w:val="24"/>
          <w:lang w:val="en-ZA"/>
        </w:rPr>
      </w:pPr>
    </w:p>
    <w:p w14:paraId="1B25AB18" w14:textId="77777777" w:rsidR="00C73B06" w:rsidRPr="006267A8" w:rsidRDefault="00C73B06" w:rsidP="006267A8">
      <w:pPr>
        <w:spacing w:after="0" w:line="276" w:lineRule="auto"/>
        <w:jc w:val="both"/>
        <w:rPr>
          <w:szCs w:val="24"/>
          <w:lang w:val="en-ZA"/>
        </w:rPr>
      </w:pPr>
      <w:r w:rsidRPr="006267A8">
        <w:rPr>
          <w:b/>
          <w:szCs w:val="24"/>
          <w:lang w:val="en-ZA"/>
        </w:rPr>
        <w:t>Unit Description</w:t>
      </w:r>
    </w:p>
    <w:p w14:paraId="0F217490" w14:textId="77777777" w:rsidR="00C73B06" w:rsidRPr="006267A8" w:rsidRDefault="00C73B06" w:rsidP="006267A8">
      <w:pPr>
        <w:spacing w:after="0" w:line="276" w:lineRule="auto"/>
        <w:jc w:val="both"/>
        <w:rPr>
          <w:b/>
          <w:szCs w:val="24"/>
          <w:lang w:val="en-ZA"/>
        </w:rPr>
      </w:pPr>
      <w:r w:rsidRPr="006267A8">
        <w:rPr>
          <w:szCs w:val="24"/>
          <w:lang w:val="en-ZA"/>
        </w:rPr>
        <w:t xml:space="preserve">This unit </w:t>
      </w:r>
      <w:r w:rsidRPr="006267A8">
        <w:rPr>
          <w:szCs w:val="24"/>
          <w:lang w:val="en-ZA" w:eastAsia="fr-FR"/>
        </w:rPr>
        <w:t xml:space="preserve">describes the competencies </w:t>
      </w:r>
      <w:r w:rsidRPr="006267A8">
        <w:rPr>
          <w:szCs w:val="24"/>
        </w:rPr>
        <w:t xml:space="preserve">required to provide </w:t>
      </w:r>
      <w:r w:rsidR="007D5F52">
        <w:rPr>
          <w:szCs w:val="24"/>
          <w:lang w:val="en-ZA"/>
        </w:rPr>
        <w:t>Perioperative</w:t>
      </w:r>
      <w:r w:rsidR="00B3667D" w:rsidRPr="006267A8">
        <w:rPr>
          <w:szCs w:val="24"/>
          <w:lang w:val="en-ZA"/>
        </w:rPr>
        <w:t xml:space="preserve"> Theatre </w:t>
      </w:r>
      <w:r w:rsidR="008C0BD6" w:rsidRPr="006267A8">
        <w:rPr>
          <w:szCs w:val="24"/>
          <w:lang w:val="en-ZA"/>
        </w:rPr>
        <w:t>T</w:t>
      </w:r>
      <w:r w:rsidR="008739D3" w:rsidRPr="006267A8">
        <w:rPr>
          <w:szCs w:val="24"/>
        </w:rPr>
        <w:t>echnical</w:t>
      </w:r>
      <w:r w:rsidR="008C0BD6" w:rsidRPr="006267A8">
        <w:rPr>
          <w:szCs w:val="24"/>
        </w:rPr>
        <w:t xml:space="preserve"> S</w:t>
      </w:r>
      <w:r w:rsidRPr="006267A8">
        <w:rPr>
          <w:szCs w:val="24"/>
        </w:rPr>
        <w:t>ervices which involves testing, operating and organizing surgical instruments and apparatuses.</w:t>
      </w:r>
    </w:p>
    <w:p w14:paraId="11817EAC" w14:textId="77777777" w:rsidR="005F5F18" w:rsidRPr="006267A8" w:rsidRDefault="005F5F18" w:rsidP="006267A8">
      <w:pPr>
        <w:spacing w:after="0" w:line="276" w:lineRule="auto"/>
        <w:jc w:val="both"/>
        <w:rPr>
          <w:b/>
          <w:szCs w:val="24"/>
          <w:lang w:val="en-ZA"/>
        </w:rPr>
      </w:pPr>
    </w:p>
    <w:p w14:paraId="2FE55577" w14:textId="77777777" w:rsidR="00C73B06" w:rsidRPr="006267A8" w:rsidRDefault="00C73B06" w:rsidP="006267A8">
      <w:pPr>
        <w:spacing w:after="0" w:line="276" w:lineRule="auto"/>
        <w:jc w:val="both"/>
        <w:rPr>
          <w:b/>
          <w:szCs w:val="24"/>
          <w:lang w:val="en-ZA"/>
        </w:rPr>
      </w:pPr>
      <w:r w:rsidRPr="006267A8">
        <w:rPr>
          <w:b/>
          <w:szCs w:val="24"/>
          <w:lang w:val="en-ZA"/>
        </w:rPr>
        <w:t>Summary of Learning Outcomes</w:t>
      </w:r>
    </w:p>
    <w:p w14:paraId="0C0C8CED" w14:textId="77777777" w:rsidR="00C73B06" w:rsidRPr="007D5F52" w:rsidRDefault="00C73B06" w:rsidP="006267A8">
      <w:pPr>
        <w:pStyle w:val="ListParagraph"/>
        <w:numPr>
          <w:ilvl w:val="0"/>
          <w:numId w:val="5"/>
        </w:numPr>
        <w:spacing w:before="120" w:after="0" w:line="276" w:lineRule="auto"/>
        <w:jc w:val="both"/>
        <w:rPr>
          <w:rFonts w:ascii="Times New Roman" w:hAnsi="Times New Roman"/>
          <w:sz w:val="24"/>
          <w:szCs w:val="24"/>
          <w:lang w:val="en-ZA"/>
        </w:rPr>
      </w:pPr>
      <w:r w:rsidRPr="007D5F52">
        <w:rPr>
          <w:rFonts w:ascii="Times New Roman" w:hAnsi="Times New Roman"/>
          <w:sz w:val="24"/>
          <w:szCs w:val="24"/>
          <w:lang w:val="en-ZA"/>
        </w:rPr>
        <w:t xml:space="preserve">Prepare to provide </w:t>
      </w:r>
      <w:r w:rsidR="007D5F52" w:rsidRPr="007D5F52">
        <w:rPr>
          <w:sz w:val="24"/>
          <w:szCs w:val="24"/>
          <w:lang w:val="en-ZA"/>
        </w:rPr>
        <w:t>Perioperative</w:t>
      </w:r>
      <w:r w:rsidR="00B3667D" w:rsidRPr="007D5F52">
        <w:rPr>
          <w:rFonts w:ascii="Times New Roman" w:hAnsi="Times New Roman"/>
          <w:sz w:val="24"/>
          <w:szCs w:val="24"/>
          <w:lang w:val="en-ZA"/>
        </w:rPr>
        <w:t xml:space="preserve"> </w:t>
      </w:r>
      <w:r w:rsidR="00B04D92" w:rsidRPr="007D5F52">
        <w:rPr>
          <w:rFonts w:ascii="Times New Roman" w:hAnsi="Times New Roman"/>
          <w:sz w:val="24"/>
          <w:szCs w:val="24"/>
          <w:lang w:val="en-ZA"/>
        </w:rPr>
        <w:t>Theatre Technical</w:t>
      </w:r>
      <w:r w:rsidRPr="007D5F52">
        <w:rPr>
          <w:rFonts w:ascii="Times New Roman" w:hAnsi="Times New Roman"/>
          <w:sz w:val="24"/>
          <w:szCs w:val="24"/>
          <w:lang w:val="en-ZA"/>
        </w:rPr>
        <w:t xml:space="preserve"> services</w:t>
      </w:r>
    </w:p>
    <w:p w14:paraId="588719A4" w14:textId="77777777" w:rsidR="00C73B06" w:rsidRPr="007D5F52" w:rsidRDefault="00C73B06" w:rsidP="006267A8">
      <w:pPr>
        <w:pStyle w:val="ListParagraph"/>
        <w:numPr>
          <w:ilvl w:val="0"/>
          <w:numId w:val="5"/>
        </w:numPr>
        <w:spacing w:before="120" w:after="0" w:line="276" w:lineRule="auto"/>
        <w:jc w:val="both"/>
        <w:rPr>
          <w:rFonts w:ascii="Times New Roman" w:hAnsi="Times New Roman"/>
          <w:sz w:val="24"/>
          <w:szCs w:val="24"/>
          <w:lang w:val="en-ZA"/>
        </w:rPr>
      </w:pPr>
      <w:r w:rsidRPr="007D5F52">
        <w:rPr>
          <w:rFonts w:ascii="Times New Roman" w:hAnsi="Times New Roman"/>
          <w:sz w:val="24"/>
          <w:szCs w:val="24"/>
          <w:lang w:val="en-ZA"/>
        </w:rPr>
        <w:t xml:space="preserve">Perform </w:t>
      </w:r>
      <w:r w:rsidR="007D5F52" w:rsidRPr="007D5F52">
        <w:rPr>
          <w:sz w:val="24"/>
          <w:szCs w:val="24"/>
          <w:lang w:val="en-ZA"/>
        </w:rPr>
        <w:t>Perioperative</w:t>
      </w:r>
      <w:r w:rsidR="00B3667D" w:rsidRPr="007D5F52">
        <w:rPr>
          <w:rFonts w:ascii="Times New Roman" w:hAnsi="Times New Roman"/>
          <w:sz w:val="24"/>
          <w:szCs w:val="24"/>
          <w:lang w:val="en-ZA"/>
        </w:rPr>
        <w:t xml:space="preserve"> </w:t>
      </w:r>
      <w:r w:rsidR="00B04D92" w:rsidRPr="007D5F52">
        <w:rPr>
          <w:rFonts w:ascii="Times New Roman" w:hAnsi="Times New Roman"/>
          <w:sz w:val="24"/>
          <w:szCs w:val="24"/>
          <w:lang w:val="en-ZA"/>
        </w:rPr>
        <w:t>Theatre Technical</w:t>
      </w:r>
      <w:r w:rsidRPr="007D5F52">
        <w:rPr>
          <w:rFonts w:ascii="Times New Roman" w:hAnsi="Times New Roman"/>
          <w:sz w:val="24"/>
          <w:szCs w:val="24"/>
          <w:lang w:val="en-ZA"/>
        </w:rPr>
        <w:t xml:space="preserve"> services</w:t>
      </w:r>
    </w:p>
    <w:p w14:paraId="51EF9599" w14:textId="77777777" w:rsidR="00C73B06" w:rsidRPr="007D5F52" w:rsidRDefault="00C73B06" w:rsidP="006267A8">
      <w:pPr>
        <w:pStyle w:val="ListParagraph"/>
        <w:numPr>
          <w:ilvl w:val="0"/>
          <w:numId w:val="5"/>
        </w:numPr>
        <w:spacing w:before="120" w:after="0" w:line="276" w:lineRule="auto"/>
        <w:jc w:val="both"/>
        <w:rPr>
          <w:rFonts w:ascii="Times New Roman" w:hAnsi="Times New Roman"/>
          <w:sz w:val="24"/>
          <w:szCs w:val="24"/>
          <w:lang w:val="en-ZA"/>
        </w:rPr>
      </w:pPr>
      <w:r w:rsidRPr="007D5F52">
        <w:rPr>
          <w:rFonts w:ascii="Times New Roman" w:hAnsi="Times New Roman"/>
          <w:sz w:val="24"/>
          <w:szCs w:val="24"/>
          <w:lang w:val="en-ZA"/>
        </w:rPr>
        <w:t xml:space="preserve">Evaluate </w:t>
      </w:r>
      <w:r w:rsidR="007D5F52" w:rsidRPr="007D5F52">
        <w:rPr>
          <w:sz w:val="24"/>
          <w:szCs w:val="24"/>
          <w:lang w:val="en-ZA"/>
        </w:rPr>
        <w:t>Perioperative</w:t>
      </w:r>
      <w:r w:rsidR="00B3667D" w:rsidRPr="007D5F52">
        <w:rPr>
          <w:rFonts w:ascii="Times New Roman" w:hAnsi="Times New Roman"/>
          <w:sz w:val="24"/>
          <w:szCs w:val="24"/>
          <w:lang w:val="en-ZA"/>
        </w:rPr>
        <w:t xml:space="preserve"> </w:t>
      </w:r>
      <w:r w:rsidR="00B04D92" w:rsidRPr="007D5F52">
        <w:rPr>
          <w:rFonts w:ascii="Times New Roman" w:hAnsi="Times New Roman"/>
          <w:sz w:val="24"/>
          <w:szCs w:val="24"/>
          <w:lang w:val="en-ZA"/>
        </w:rPr>
        <w:t>Theatre Technical</w:t>
      </w:r>
      <w:r w:rsidRPr="007D5F52">
        <w:rPr>
          <w:rFonts w:ascii="Times New Roman" w:hAnsi="Times New Roman"/>
          <w:sz w:val="24"/>
          <w:szCs w:val="24"/>
          <w:lang w:val="en-ZA"/>
        </w:rPr>
        <w:t xml:space="preserve"> services</w:t>
      </w:r>
    </w:p>
    <w:p w14:paraId="6F4AF36F" w14:textId="77777777" w:rsidR="001B5FBF" w:rsidRPr="007D5F52" w:rsidRDefault="00C73B06" w:rsidP="006267A8">
      <w:pPr>
        <w:pStyle w:val="ListParagraph"/>
        <w:numPr>
          <w:ilvl w:val="0"/>
          <w:numId w:val="5"/>
        </w:numPr>
        <w:spacing w:before="120" w:after="0" w:line="276" w:lineRule="auto"/>
        <w:jc w:val="both"/>
        <w:rPr>
          <w:rFonts w:ascii="Times New Roman" w:hAnsi="Times New Roman"/>
          <w:sz w:val="24"/>
          <w:szCs w:val="24"/>
          <w:lang w:val="en-ZA"/>
        </w:rPr>
      </w:pPr>
      <w:r w:rsidRPr="007D5F52">
        <w:rPr>
          <w:rFonts w:ascii="Times New Roman" w:hAnsi="Times New Roman"/>
          <w:sz w:val="24"/>
          <w:szCs w:val="24"/>
          <w:lang w:val="en-ZA"/>
        </w:rPr>
        <w:t xml:space="preserve">Wind-up </w:t>
      </w:r>
      <w:r w:rsidR="007D5F52" w:rsidRPr="007D5F52">
        <w:rPr>
          <w:sz w:val="24"/>
          <w:szCs w:val="24"/>
          <w:lang w:val="en-ZA"/>
        </w:rPr>
        <w:t>Perioperative</w:t>
      </w:r>
      <w:r w:rsidR="00B3667D" w:rsidRPr="007D5F52">
        <w:rPr>
          <w:rFonts w:ascii="Times New Roman" w:hAnsi="Times New Roman"/>
          <w:sz w:val="24"/>
          <w:szCs w:val="24"/>
          <w:lang w:val="en-ZA"/>
        </w:rPr>
        <w:t xml:space="preserve"> </w:t>
      </w:r>
      <w:r w:rsidR="00B04D92" w:rsidRPr="007D5F52">
        <w:rPr>
          <w:rFonts w:ascii="Times New Roman" w:hAnsi="Times New Roman"/>
          <w:sz w:val="24"/>
          <w:szCs w:val="24"/>
          <w:lang w:val="en-ZA"/>
        </w:rPr>
        <w:t>Theatre Technical</w:t>
      </w:r>
      <w:r w:rsidR="00870828" w:rsidRPr="007D5F52">
        <w:rPr>
          <w:rFonts w:ascii="Times New Roman" w:hAnsi="Times New Roman"/>
          <w:sz w:val="24"/>
          <w:szCs w:val="24"/>
          <w:lang w:val="en-ZA"/>
        </w:rPr>
        <w:t xml:space="preserve"> </w:t>
      </w:r>
      <w:r w:rsidRPr="007D5F52">
        <w:rPr>
          <w:rFonts w:ascii="Times New Roman" w:hAnsi="Times New Roman"/>
          <w:sz w:val="24"/>
          <w:szCs w:val="24"/>
          <w:lang w:val="en-ZA"/>
        </w:rPr>
        <w:t>services</w:t>
      </w:r>
    </w:p>
    <w:p w14:paraId="2969D5E6" w14:textId="77777777" w:rsidR="00155738" w:rsidRPr="007D5F52" w:rsidRDefault="00155738" w:rsidP="006267A8">
      <w:pPr>
        <w:spacing w:before="120" w:after="0" w:line="276" w:lineRule="auto"/>
        <w:jc w:val="both"/>
        <w:rPr>
          <w:b/>
          <w:szCs w:val="24"/>
          <w:lang w:val="en-ZA"/>
        </w:rPr>
      </w:pPr>
    </w:p>
    <w:p w14:paraId="5C3F93AC" w14:textId="77777777" w:rsidR="00C73B06" w:rsidRPr="006267A8" w:rsidRDefault="00C73B06" w:rsidP="006267A8">
      <w:pPr>
        <w:spacing w:before="120" w:after="0" w:line="276" w:lineRule="auto"/>
        <w:jc w:val="both"/>
        <w:rPr>
          <w:b/>
          <w:szCs w:val="24"/>
          <w:lang w:val="en-ZA"/>
        </w:rPr>
      </w:pPr>
      <w:r w:rsidRPr="006267A8">
        <w:rPr>
          <w:b/>
          <w:szCs w:val="24"/>
          <w:lang w:val="en-ZA"/>
        </w:rPr>
        <w:t>Learning Outcomes, Content and Suggested Assessment Methods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5357"/>
        <w:gridCol w:w="2070"/>
      </w:tblGrid>
      <w:tr w:rsidR="00C73B06" w:rsidRPr="006267A8" w14:paraId="6AA2A8DD" w14:textId="77777777" w:rsidTr="00832370">
        <w:trPr>
          <w:trHeight w:val="656"/>
        </w:trPr>
        <w:tc>
          <w:tcPr>
            <w:tcW w:w="2851" w:type="dxa"/>
            <w:tcBorders>
              <w:top w:val="single" w:sz="4" w:space="0" w:color="auto"/>
              <w:left w:val="single" w:sz="4" w:space="0" w:color="auto"/>
              <w:bottom w:val="single" w:sz="4" w:space="0" w:color="auto"/>
              <w:right w:val="single" w:sz="4" w:space="0" w:color="auto"/>
            </w:tcBorders>
            <w:shd w:val="clear" w:color="auto" w:fill="F2F2F2"/>
            <w:hideMark/>
          </w:tcPr>
          <w:p w14:paraId="0E111364" w14:textId="77777777" w:rsidR="00C73B06" w:rsidRPr="006267A8" w:rsidRDefault="00C73B06" w:rsidP="006267A8">
            <w:pPr>
              <w:spacing w:before="120" w:after="0" w:line="276" w:lineRule="auto"/>
              <w:rPr>
                <w:b/>
                <w:szCs w:val="24"/>
                <w:lang w:val="en-ZA"/>
              </w:rPr>
            </w:pPr>
            <w:r w:rsidRPr="006267A8">
              <w:rPr>
                <w:b/>
                <w:szCs w:val="24"/>
                <w:lang w:val="en-ZA"/>
              </w:rPr>
              <w:t>Learning Outcome</w:t>
            </w:r>
          </w:p>
        </w:tc>
        <w:tc>
          <w:tcPr>
            <w:tcW w:w="5357" w:type="dxa"/>
            <w:tcBorders>
              <w:top w:val="single" w:sz="4" w:space="0" w:color="auto"/>
              <w:left w:val="single" w:sz="4" w:space="0" w:color="auto"/>
              <w:bottom w:val="single" w:sz="4" w:space="0" w:color="auto"/>
              <w:right w:val="single" w:sz="4" w:space="0" w:color="auto"/>
            </w:tcBorders>
            <w:shd w:val="clear" w:color="auto" w:fill="F2F2F2"/>
            <w:hideMark/>
          </w:tcPr>
          <w:p w14:paraId="40219801" w14:textId="77777777" w:rsidR="00C73B06" w:rsidRPr="006267A8" w:rsidRDefault="00C73B06" w:rsidP="006267A8">
            <w:pPr>
              <w:spacing w:before="120" w:after="0" w:line="276" w:lineRule="auto"/>
              <w:ind w:left="357" w:hanging="357"/>
              <w:rPr>
                <w:b/>
                <w:szCs w:val="24"/>
                <w:lang w:val="en-ZA"/>
              </w:rPr>
            </w:pPr>
            <w:r w:rsidRPr="006267A8">
              <w:rPr>
                <w:b/>
                <w:szCs w:val="24"/>
                <w:lang w:val="en-ZA"/>
              </w:rPr>
              <w:t>Content</w:t>
            </w:r>
          </w:p>
        </w:tc>
        <w:tc>
          <w:tcPr>
            <w:tcW w:w="2070" w:type="dxa"/>
            <w:tcBorders>
              <w:top w:val="single" w:sz="4" w:space="0" w:color="auto"/>
              <w:left w:val="single" w:sz="4" w:space="0" w:color="auto"/>
              <w:bottom w:val="single" w:sz="4" w:space="0" w:color="auto"/>
              <w:right w:val="single" w:sz="4" w:space="0" w:color="auto"/>
            </w:tcBorders>
            <w:shd w:val="clear" w:color="auto" w:fill="F2F2F2"/>
            <w:hideMark/>
          </w:tcPr>
          <w:p w14:paraId="63D12C70" w14:textId="77777777" w:rsidR="00C73B06" w:rsidRPr="006267A8" w:rsidRDefault="00C73B06" w:rsidP="006267A8">
            <w:pPr>
              <w:spacing w:before="120" w:after="0" w:line="276" w:lineRule="auto"/>
              <w:rPr>
                <w:b/>
                <w:szCs w:val="24"/>
                <w:lang w:val="en-ZA"/>
              </w:rPr>
            </w:pPr>
            <w:r w:rsidRPr="006267A8">
              <w:rPr>
                <w:b/>
                <w:szCs w:val="24"/>
                <w:lang w:val="en-ZA"/>
              </w:rPr>
              <w:t>Suggested Assessment Methods</w:t>
            </w:r>
          </w:p>
        </w:tc>
      </w:tr>
      <w:tr w:rsidR="00C73B06" w:rsidRPr="006267A8" w14:paraId="23C01104" w14:textId="77777777" w:rsidTr="00832370">
        <w:trPr>
          <w:trHeight w:val="1610"/>
        </w:trPr>
        <w:tc>
          <w:tcPr>
            <w:tcW w:w="2851" w:type="dxa"/>
            <w:tcBorders>
              <w:top w:val="single" w:sz="4" w:space="0" w:color="auto"/>
              <w:left w:val="single" w:sz="4" w:space="0" w:color="auto"/>
              <w:bottom w:val="single" w:sz="4" w:space="0" w:color="auto"/>
              <w:right w:val="single" w:sz="4" w:space="0" w:color="auto"/>
            </w:tcBorders>
            <w:hideMark/>
          </w:tcPr>
          <w:p w14:paraId="7D3520DD" w14:textId="77777777" w:rsidR="00C73B06" w:rsidRPr="006267A8" w:rsidRDefault="00C73B06" w:rsidP="006267A8">
            <w:pPr>
              <w:pStyle w:val="ListParagraph"/>
              <w:numPr>
                <w:ilvl w:val="0"/>
                <w:numId w:val="9"/>
              </w:numPr>
              <w:spacing w:before="120" w:after="0" w:line="276" w:lineRule="auto"/>
              <w:rPr>
                <w:rFonts w:ascii="Times New Roman" w:hAnsi="Times New Roman"/>
                <w:sz w:val="24"/>
                <w:szCs w:val="24"/>
                <w:lang w:val="en-ZA"/>
              </w:rPr>
            </w:pPr>
            <w:r w:rsidRPr="006267A8">
              <w:rPr>
                <w:rFonts w:ascii="Times New Roman" w:hAnsi="Times New Roman"/>
                <w:sz w:val="24"/>
                <w:szCs w:val="24"/>
                <w:lang w:val="en-ZA"/>
              </w:rPr>
              <w:t xml:space="preserve">Prepare to provide </w:t>
            </w:r>
            <w:r w:rsidR="00B3667D" w:rsidRPr="006267A8">
              <w:rPr>
                <w:rFonts w:ascii="Times New Roman" w:hAnsi="Times New Roman"/>
                <w:sz w:val="24"/>
                <w:szCs w:val="24"/>
                <w:lang w:val="en-ZA"/>
              </w:rPr>
              <w:t xml:space="preserve">Operation </w:t>
            </w:r>
            <w:r w:rsidR="00112965" w:rsidRPr="006267A8">
              <w:rPr>
                <w:rFonts w:ascii="Times New Roman" w:hAnsi="Times New Roman"/>
                <w:sz w:val="24"/>
                <w:szCs w:val="24"/>
                <w:lang w:val="en-ZA"/>
              </w:rPr>
              <w:t>Theatre Technical</w:t>
            </w:r>
            <w:r w:rsidRPr="006267A8">
              <w:rPr>
                <w:rFonts w:ascii="Times New Roman" w:hAnsi="Times New Roman"/>
                <w:sz w:val="24"/>
                <w:szCs w:val="24"/>
                <w:lang w:val="en-ZA"/>
              </w:rPr>
              <w:t xml:space="preserve"> services</w:t>
            </w:r>
          </w:p>
          <w:p w14:paraId="7A3AC4C7" w14:textId="77777777" w:rsidR="00C73B06" w:rsidRPr="006267A8" w:rsidRDefault="00C73B06" w:rsidP="006267A8">
            <w:pPr>
              <w:pStyle w:val="ListParagraph"/>
              <w:spacing w:before="120" w:after="0" w:line="276" w:lineRule="auto"/>
              <w:rPr>
                <w:rFonts w:ascii="Times New Roman" w:hAnsi="Times New Roman"/>
                <w:sz w:val="24"/>
                <w:szCs w:val="24"/>
                <w:lang w:val="en-ZA"/>
              </w:rPr>
            </w:pPr>
          </w:p>
        </w:tc>
        <w:tc>
          <w:tcPr>
            <w:tcW w:w="5357" w:type="dxa"/>
            <w:tcBorders>
              <w:top w:val="single" w:sz="4" w:space="0" w:color="auto"/>
              <w:left w:val="single" w:sz="4" w:space="0" w:color="auto"/>
              <w:bottom w:val="single" w:sz="4" w:space="0" w:color="auto"/>
              <w:right w:val="single" w:sz="4" w:space="0" w:color="auto"/>
            </w:tcBorders>
            <w:hideMark/>
          </w:tcPr>
          <w:p w14:paraId="3B9C084B" w14:textId="77777777" w:rsidR="00C73B06" w:rsidRPr="006267A8" w:rsidRDefault="00C73B06" w:rsidP="006267A8">
            <w:pPr>
              <w:pStyle w:val="ListParagraph"/>
              <w:numPr>
                <w:ilvl w:val="1"/>
                <w:numId w:val="2"/>
              </w:numPr>
              <w:spacing w:after="0" w:line="276" w:lineRule="auto"/>
              <w:ind w:left="360"/>
              <w:rPr>
                <w:rFonts w:ascii="Times New Roman" w:hAnsi="Times New Roman"/>
                <w:bCs/>
                <w:color w:val="000000"/>
                <w:sz w:val="24"/>
                <w:szCs w:val="24"/>
              </w:rPr>
            </w:pPr>
            <w:r w:rsidRPr="006267A8">
              <w:rPr>
                <w:rFonts w:ascii="Times New Roman" w:hAnsi="Times New Roman"/>
                <w:bCs/>
                <w:color w:val="000000"/>
                <w:sz w:val="24"/>
                <w:szCs w:val="24"/>
              </w:rPr>
              <w:t xml:space="preserve">Safety practices in </w:t>
            </w:r>
            <w:r w:rsidR="007D5F52" w:rsidRPr="007D5F52">
              <w:rPr>
                <w:rFonts w:ascii="Times New Roman" w:hAnsi="Times New Roman"/>
                <w:sz w:val="24"/>
                <w:szCs w:val="24"/>
                <w:lang w:val="en-ZA"/>
              </w:rPr>
              <w:t>Perioperative</w:t>
            </w:r>
            <w:r w:rsidR="00B3667D" w:rsidRPr="006267A8">
              <w:rPr>
                <w:rFonts w:ascii="Times New Roman" w:hAnsi="Times New Roman"/>
                <w:sz w:val="24"/>
                <w:szCs w:val="24"/>
                <w:lang w:val="en-ZA"/>
              </w:rPr>
              <w:t xml:space="preserve"> Theatre </w:t>
            </w:r>
          </w:p>
          <w:p w14:paraId="6BF704C7" w14:textId="77777777" w:rsidR="00C73B06" w:rsidRPr="006267A8" w:rsidRDefault="00112965" w:rsidP="006267A8">
            <w:pPr>
              <w:pStyle w:val="ListParagraph"/>
              <w:numPr>
                <w:ilvl w:val="1"/>
                <w:numId w:val="2"/>
              </w:numPr>
              <w:spacing w:after="0" w:line="276" w:lineRule="auto"/>
              <w:ind w:left="360"/>
              <w:rPr>
                <w:rFonts w:ascii="Times New Roman" w:hAnsi="Times New Roman"/>
                <w:bCs/>
                <w:color w:val="000000"/>
                <w:sz w:val="24"/>
                <w:szCs w:val="24"/>
              </w:rPr>
            </w:pPr>
            <w:r w:rsidRPr="006267A8">
              <w:rPr>
                <w:rFonts w:ascii="Times New Roman" w:hAnsi="Times New Roman"/>
                <w:bCs/>
                <w:color w:val="000000"/>
                <w:sz w:val="24"/>
                <w:szCs w:val="24"/>
              </w:rPr>
              <w:t>Standard operating</w:t>
            </w:r>
            <w:r w:rsidR="00C73B06" w:rsidRPr="006267A8">
              <w:rPr>
                <w:rFonts w:ascii="Times New Roman" w:hAnsi="Times New Roman"/>
                <w:bCs/>
                <w:color w:val="000000"/>
                <w:sz w:val="24"/>
                <w:szCs w:val="24"/>
              </w:rPr>
              <w:t xml:space="preserve"> procedures</w:t>
            </w:r>
          </w:p>
          <w:p w14:paraId="7E7F36D5" w14:textId="77777777" w:rsidR="00C73B06" w:rsidRPr="006267A8" w:rsidRDefault="00C73B06" w:rsidP="006267A8">
            <w:pPr>
              <w:pStyle w:val="ListParagraph"/>
              <w:numPr>
                <w:ilvl w:val="1"/>
                <w:numId w:val="2"/>
              </w:numPr>
              <w:spacing w:after="0" w:line="276" w:lineRule="auto"/>
              <w:ind w:left="360"/>
              <w:rPr>
                <w:rFonts w:ascii="Times New Roman" w:hAnsi="Times New Roman"/>
                <w:bCs/>
                <w:color w:val="000000"/>
                <w:sz w:val="24"/>
                <w:szCs w:val="24"/>
              </w:rPr>
            </w:pPr>
            <w:r w:rsidRPr="006267A8">
              <w:rPr>
                <w:rFonts w:ascii="Times New Roman" w:hAnsi="Times New Roman"/>
                <w:bCs/>
                <w:color w:val="000000"/>
                <w:sz w:val="24"/>
                <w:szCs w:val="24"/>
              </w:rPr>
              <w:t>Aseptic techniques</w:t>
            </w:r>
          </w:p>
          <w:p w14:paraId="716782FC" w14:textId="77777777" w:rsidR="00C73B06" w:rsidRPr="006267A8" w:rsidRDefault="007D5F52" w:rsidP="006267A8">
            <w:pPr>
              <w:pStyle w:val="ListParagraph"/>
              <w:numPr>
                <w:ilvl w:val="0"/>
                <w:numId w:val="10"/>
              </w:numPr>
              <w:spacing w:after="0" w:line="276" w:lineRule="auto"/>
              <w:ind w:left="360"/>
              <w:rPr>
                <w:rFonts w:ascii="Times New Roman" w:hAnsi="Times New Roman"/>
                <w:color w:val="000000"/>
                <w:sz w:val="24"/>
                <w:szCs w:val="24"/>
              </w:rPr>
            </w:pPr>
            <w:r w:rsidRPr="007D5F52">
              <w:rPr>
                <w:rFonts w:ascii="Times New Roman" w:hAnsi="Times New Roman"/>
                <w:sz w:val="24"/>
                <w:szCs w:val="24"/>
                <w:lang w:val="en-ZA"/>
              </w:rPr>
              <w:t>Perioperative</w:t>
            </w:r>
            <w:r w:rsidR="00B3667D" w:rsidRPr="006267A8">
              <w:rPr>
                <w:rFonts w:ascii="Times New Roman" w:hAnsi="Times New Roman"/>
                <w:color w:val="000000"/>
                <w:sz w:val="24"/>
                <w:szCs w:val="24"/>
              </w:rPr>
              <w:t xml:space="preserve"> Theatre </w:t>
            </w:r>
            <w:r w:rsidR="00C73B06" w:rsidRPr="006267A8">
              <w:rPr>
                <w:rFonts w:ascii="Times New Roman" w:hAnsi="Times New Roman"/>
                <w:color w:val="000000"/>
                <w:sz w:val="24"/>
                <w:szCs w:val="24"/>
              </w:rPr>
              <w:t>layout</w:t>
            </w:r>
          </w:p>
          <w:p w14:paraId="2B18F642" w14:textId="77777777" w:rsidR="00C73B06" w:rsidRPr="006267A8" w:rsidRDefault="007D5F52" w:rsidP="006267A8">
            <w:pPr>
              <w:pStyle w:val="ListParagraph"/>
              <w:numPr>
                <w:ilvl w:val="0"/>
                <w:numId w:val="10"/>
              </w:numPr>
              <w:spacing w:after="0" w:line="276" w:lineRule="auto"/>
              <w:ind w:left="360"/>
              <w:rPr>
                <w:rFonts w:ascii="Times New Roman" w:hAnsi="Times New Roman"/>
                <w:color w:val="000000"/>
                <w:sz w:val="24"/>
                <w:szCs w:val="24"/>
              </w:rPr>
            </w:pPr>
            <w:r w:rsidRPr="007D5F52">
              <w:rPr>
                <w:rFonts w:ascii="Times New Roman" w:hAnsi="Times New Roman"/>
                <w:sz w:val="24"/>
                <w:szCs w:val="24"/>
                <w:lang w:val="en-ZA"/>
              </w:rPr>
              <w:t>Perioperative</w:t>
            </w:r>
            <w:r w:rsidR="00B3667D" w:rsidRPr="006267A8">
              <w:rPr>
                <w:rFonts w:ascii="Times New Roman" w:hAnsi="Times New Roman"/>
                <w:color w:val="000000"/>
                <w:sz w:val="24"/>
                <w:szCs w:val="24"/>
              </w:rPr>
              <w:t xml:space="preserve"> Theatre </w:t>
            </w:r>
            <w:r w:rsidR="00D20085" w:rsidRPr="006267A8">
              <w:rPr>
                <w:rFonts w:ascii="Times New Roman" w:hAnsi="Times New Roman"/>
                <w:color w:val="000000"/>
                <w:sz w:val="24"/>
                <w:szCs w:val="24"/>
              </w:rPr>
              <w:t>instruments</w:t>
            </w:r>
            <w:r w:rsidR="00C73B06" w:rsidRPr="006267A8">
              <w:rPr>
                <w:rFonts w:ascii="Times New Roman" w:hAnsi="Times New Roman"/>
                <w:color w:val="000000"/>
                <w:sz w:val="24"/>
                <w:szCs w:val="24"/>
              </w:rPr>
              <w:t xml:space="preserve"> and apparatus</w:t>
            </w:r>
          </w:p>
          <w:p w14:paraId="77AC0D6D" w14:textId="77777777" w:rsidR="00C73B06" w:rsidRPr="006267A8" w:rsidRDefault="007D5F52" w:rsidP="006267A8">
            <w:pPr>
              <w:pStyle w:val="ListParagraph"/>
              <w:numPr>
                <w:ilvl w:val="0"/>
                <w:numId w:val="10"/>
              </w:numPr>
              <w:spacing w:after="0" w:line="276" w:lineRule="auto"/>
              <w:ind w:left="360"/>
              <w:rPr>
                <w:rFonts w:ascii="Times New Roman" w:hAnsi="Times New Roman"/>
                <w:color w:val="000000"/>
                <w:sz w:val="24"/>
                <w:szCs w:val="24"/>
              </w:rPr>
            </w:pPr>
            <w:r w:rsidRPr="007D5F52">
              <w:rPr>
                <w:rFonts w:ascii="Times New Roman" w:hAnsi="Times New Roman"/>
                <w:sz w:val="24"/>
                <w:szCs w:val="24"/>
                <w:lang w:val="en-ZA"/>
              </w:rPr>
              <w:t>Perioperative</w:t>
            </w:r>
            <w:r w:rsidR="00B3667D" w:rsidRPr="006267A8">
              <w:rPr>
                <w:rFonts w:ascii="Times New Roman" w:hAnsi="Times New Roman"/>
                <w:color w:val="000000"/>
                <w:sz w:val="24"/>
                <w:szCs w:val="24"/>
              </w:rPr>
              <w:t xml:space="preserve"> Theatre </w:t>
            </w:r>
            <w:r w:rsidR="00C73B06" w:rsidRPr="006267A8">
              <w:rPr>
                <w:rFonts w:ascii="Times New Roman" w:hAnsi="Times New Roman"/>
                <w:color w:val="000000"/>
                <w:sz w:val="24"/>
                <w:szCs w:val="24"/>
              </w:rPr>
              <w:t>supplies</w:t>
            </w:r>
          </w:p>
          <w:p w14:paraId="1E8C0B6E" w14:textId="77777777" w:rsidR="00C73B06" w:rsidRPr="006267A8" w:rsidRDefault="00C73B06" w:rsidP="006267A8">
            <w:pPr>
              <w:pStyle w:val="ListParagraph"/>
              <w:numPr>
                <w:ilvl w:val="0"/>
                <w:numId w:val="10"/>
              </w:numPr>
              <w:spacing w:after="0" w:line="276" w:lineRule="auto"/>
              <w:ind w:left="360"/>
              <w:rPr>
                <w:rFonts w:ascii="Times New Roman" w:hAnsi="Times New Roman"/>
                <w:color w:val="000000"/>
                <w:sz w:val="24"/>
                <w:szCs w:val="24"/>
              </w:rPr>
            </w:pPr>
            <w:r w:rsidRPr="006267A8">
              <w:rPr>
                <w:rFonts w:ascii="Times New Roman" w:hAnsi="Times New Roman"/>
                <w:color w:val="000000"/>
                <w:sz w:val="24"/>
                <w:szCs w:val="24"/>
              </w:rPr>
              <w:t>Types of surgeries</w:t>
            </w:r>
          </w:p>
          <w:p w14:paraId="7D9F461C" w14:textId="77777777" w:rsidR="00C73B06" w:rsidRPr="006267A8" w:rsidRDefault="00C73B06" w:rsidP="006267A8">
            <w:pPr>
              <w:pStyle w:val="ListParagraph"/>
              <w:numPr>
                <w:ilvl w:val="1"/>
                <w:numId w:val="2"/>
              </w:numPr>
              <w:spacing w:after="0" w:line="276" w:lineRule="auto"/>
              <w:ind w:left="360"/>
              <w:rPr>
                <w:rFonts w:ascii="Times New Roman" w:hAnsi="Times New Roman"/>
                <w:color w:val="000000"/>
                <w:sz w:val="24"/>
                <w:szCs w:val="24"/>
              </w:rPr>
            </w:pPr>
            <w:r w:rsidRPr="006267A8">
              <w:rPr>
                <w:rFonts w:ascii="Times New Roman" w:hAnsi="Times New Roman"/>
                <w:color w:val="000000"/>
                <w:sz w:val="24"/>
                <w:szCs w:val="24"/>
              </w:rPr>
              <w:t>Decontamination</w:t>
            </w:r>
          </w:p>
          <w:p w14:paraId="6251A77E" w14:textId="77777777" w:rsidR="00C73B06" w:rsidRPr="006267A8" w:rsidRDefault="00C73B06" w:rsidP="006267A8">
            <w:pPr>
              <w:pStyle w:val="ListParagraph"/>
              <w:numPr>
                <w:ilvl w:val="1"/>
                <w:numId w:val="2"/>
              </w:numPr>
              <w:spacing w:after="0" w:line="276" w:lineRule="auto"/>
              <w:ind w:left="360"/>
              <w:rPr>
                <w:rFonts w:ascii="Times New Roman" w:hAnsi="Times New Roman"/>
                <w:color w:val="000000"/>
                <w:sz w:val="24"/>
                <w:szCs w:val="24"/>
              </w:rPr>
            </w:pPr>
            <w:r w:rsidRPr="006267A8">
              <w:rPr>
                <w:rFonts w:ascii="Times New Roman" w:hAnsi="Times New Roman"/>
                <w:color w:val="000000"/>
                <w:sz w:val="24"/>
                <w:szCs w:val="24"/>
              </w:rPr>
              <w:t>Basic anaesthesia</w:t>
            </w:r>
            <w:r w:rsidR="007D5F52">
              <w:rPr>
                <w:rFonts w:ascii="Times New Roman" w:hAnsi="Times New Roman"/>
                <w:color w:val="000000"/>
                <w:sz w:val="24"/>
                <w:szCs w:val="24"/>
              </w:rPr>
              <w:t xml:space="preserve"> </w:t>
            </w:r>
          </w:p>
          <w:p w14:paraId="71936868" w14:textId="77777777" w:rsidR="00C73B06" w:rsidRPr="006267A8" w:rsidRDefault="00C73B06" w:rsidP="006267A8">
            <w:pPr>
              <w:pStyle w:val="ListParagraph"/>
              <w:numPr>
                <w:ilvl w:val="1"/>
                <w:numId w:val="2"/>
              </w:numPr>
              <w:spacing w:after="0" w:line="276" w:lineRule="auto"/>
              <w:ind w:left="360"/>
              <w:rPr>
                <w:rFonts w:ascii="Times New Roman" w:hAnsi="Times New Roman"/>
                <w:color w:val="000000"/>
                <w:sz w:val="24"/>
                <w:szCs w:val="24"/>
              </w:rPr>
            </w:pPr>
            <w:r w:rsidRPr="006267A8">
              <w:rPr>
                <w:rFonts w:ascii="Times New Roman" w:hAnsi="Times New Roman"/>
                <w:color w:val="000000"/>
                <w:sz w:val="24"/>
                <w:szCs w:val="24"/>
              </w:rPr>
              <w:t>Basic pharmacology in theatre</w:t>
            </w:r>
          </w:p>
          <w:p w14:paraId="3F19639B" w14:textId="77777777" w:rsidR="00C73B06" w:rsidRPr="006267A8" w:rsidRDefault="007D5F52" w:rsidP="006267A8">
            <w:pPr>
              <w:pStyle w:val="ListParagraph"/>
              <w:numPr>
                <w:ilvl w:val="1"/>
                <w:numId w:val="2"/>
              </w:numPr>
              <w:spacing w:after="0" w:line="276" w:lineRule="auto"/>
              <w:ind w:left="360"/>
              <w:rPr>
                <w:rFonts w:ascii="Times New Roman" w:hAnsi="Times New Roman"/>
                <w:color w:val="000000"/>
                <w:sz w:val="24"/>
                <w:szCs w:val="24"/>
              </w:rPr>
            </w:pPr>
            <w:r w:rsidRPr="007D5F52">
              <w:rPr>
                <w:rFonts w:ascii="Times New Roman" w:hAnsi="Times New Roman"/>
                <w:sz w:val="24"/>
                <w:szCs w:val="24"/>
                <w:lang w:val="en-ZA"/>
              </w:rPr>
              <w:t>Perioperative</w:t>
            </w:r>
            <w:r w:rsidR="00B3667D" w:rsidRPr="006267A8">
              <w:rPr>
                <w:rFonts w:ascii="Times New Roman" w:hAnsi="Times New Roman"/>
                <w:sz w:val="24"/>
                <w:szCs w:val="24"/>
                <w:lang w:val="en-ZA"/>
              </w:rPr>
              <w:t xml:space="preserve"> Theatre </w:t>
            </w:r>
            <w:r w:rsidR="00C73B06" w:rsidRPr="006267A8">
              <w:rPr>
                <w:rFonts w:ascii="Times New Roman" w:hAnsi="Times New Roman"/>
                <w:color w:val="000000"/>
                <w:sz w:val="24"/>
                <w:szCs w:val="24"/>
              </w:rPr>
              <w:t>ethics</w:t>
            </w:r>
          </w:p>
          <w:p w14:paraId="4C0EF4AB" w14:textId="77777777" w:rsidR="00C73B06" w:rsidRPr="006267A8" w:rsidRDefault="00C73B06" w:rsidP="006267A8">
            <w:pPr>
              <w:pStyle w:val="ListParagraph"/>
              <w:numPr>
                <w:ilvl w:val="1"/>
                <w:numId w:val="2"/>
              </w:numPr>
              <w:spacing w:after="0" w:line="276" w:lineRule="auto"/>
              <w:ind w:left="360"/>
              <w:rPr>
                <w:rFonts w:ascii="Times New Roman" w:hAnsi="Times New Roman"/>
                <w:sz w:val="24"/>
                <w:szCs w:val="24"/>
              </w:rPr>
            </w:pPr>
            <w:r w:rsidRPr="006267A8">
              <w:rPr>
                <w:rFonts w:ascii="Times New Roman" w:hAnsi="Times New Roman"/>
                <w:sz w:val="24"/>
                <w:szCs w:val="24"/>
                <w:lang w:val="en-ZA"/>
              </w:rPr>
              <w:t xml:space="preserve">Identification and reporting of faulty </w:t>
            </w:r>
            <w:r w:rsidR="00B3667D" w:rsidRPr="006267A8">
              <w:rPr>
                <w:rFonts w:ascii="Times New Roman" w:hAnsi="Times New Roman"/>
                <w:sz w:val="24"/>
                <w:szCs w:val="24"/>
                <w:lang w:val="en-ZA"/>
              </w:rPr>
              <w:t xml:space="preserve">Operation Theatre </w:t>
            </w:r>
            <w:r w:rsidRPr="006267A8">
              <w:rPr>
                <w:rFonts w:ascii="Times New Roman" w:hAnsi="Times New Roman"/>
                <w:sz w:val="24"/>
                <w:szCs w:val="24"/>
                <w:lang w:val="en-ZA"/>
              </w:rPr>
              <w:t>apparatus</w:t>
            </w:r>
          </w:p>
        </w:tc>
        <w:tc>
          <w:tcPr>
            <w:tcW w:w="2070" w:type="dxa"/>
            <w:tcBorders>
              <w:top w:val="single" w:sz="4" w:space="0" w:color="auto"/>
              <w:left w:val="single" w:sz="4" w:space="0" w:color="auto"/>
              <w:bottom w:val="single" w:sz="4" w:space="0" w:color="auto"/>
              <w:right w:val="single" w:sz="4" w:space="0" w:color="auto"/>
            </w:tcBorders>
            <w:hideMark/>
          </w:tcPr>
          <w:p w14:paraId="74CD2945" w14:textId="77777777" w:rsidR="00C73B06" w:rsidRPr="006267A8" w:rsidRDefault="00C73B06" w:rsidP="006267A8">
            <w:pPr>
              <w:spacing w:before="120" w:after="0" w:line="276" w:lineRule="auto"/>
              <w:rPr>
                <w:szCs w:val="24"/>
                <w:lang w:val="en-ZA"/>
              </w:rPr>
            </w:pPr>
            <w:r w:rsidRPr="006267A8">
              <w:rPr>
                <w:szCs w:val="24"/>
                <w:lang w:val="en-ZA"/>
              </w:rPr>
              <w:t>Observation</w:t>
            </w:r>
          </w:p>
          <w:p w14:paraId="7DB54482" w14:textId="77777777" w:rsidR="00C73B06" w:rsidRPr="006267A8" w:rsidRDefault="00C73B06" w:rsidP="006267A8">
            <w:pPr>
              <w:spacing w:before="120" w:after="0" w:line="276" w:lineRule="auto"/>
              <w:rPr>
                <w:szCs w:val="24"/>
                <w:lang w:val="en-ZA"/>
              </w:rPr>
            </w:pPr>
            <w:r w:rsidRPr="006267A8">
              <w:rPr>
                <w:szCs w:val="24"/>
                <w:lang w:val="en-ZA"/>
              </w:rPr>
              <w:t>Written</w:t>
            </w:r>
          </w:p>
          <w:p w14:paraId="2E122697" w14:textId="77777777" w:rsidR="00C73B06" w:rsidRPr="006267A8" w:rsidRDefault="00C73B06" w:rsidP="006267A8">
            <w:pPr>
              <w:spacing w:before="120" w:after="0" w:line="276" w:lineRule="auto"/>
              <w:rPr>
                <w:szCs w:val="24"/>
                <w:lang w:val="en-ZA"/>
              </w:rPr>
            </w:pPr>
            <w:r w:rsidRPr="006267A8">
              <w:rPr>
                <w:szCs w:val="24"/>
                <w:lang w:val="en-ZA"/>
              </w:rPr>
              <w:t xml:space="preserve">Oral </w:t>
            </w:r>
          </w:p>
          <w:p w14:paraId="095F2FF9" w14:textId="77777777" w:rsidR="00C73B06" w:rsidRPr="006267A8" w:rsidRDefault="00C73B06" w:rsidP="006267A8">
            <w:pPr>
              <w:spacing w:before="120" w:after="0" w:line="276" w:lineRule="auto"/>
              <w:rPr>
                <w:szCs w:val="24"/>
                <w:lang w:val="en-ZA"/>
              </w:rPr>
            </w:pPr>
            <w:r w:rsidRPr="006267A8">
              <w:rPr>
                <w:szCs w:val="24"/>
                <w:lang w:val="en-ZA"/>
              </w:rPr>
              <w:t>Third party report</w:t>
            </w:r>
          </w:p>
        </w:tc>
      </w:tr>
      <w:tr w:rsidR="00C73B06" w:rsidRPr="006267A8" w14:paraId="4D51B012" w14:textId="77777777" w:rsidTr="00832370">
        <w:trPr>
          <w:trHeight w:val="755"/>
        </w:trPr>
        <w:tc>
          <w:tcPr>
            <w:tcW w:w="2851" w:type="dxa"/>
            <w:tcBorders>
              <w:top w:val="single" w:sz="4" w:space="0" w:color="auto"/>
              <w:left w:val="single" w:sz="4" w:space="0" w:color="auto"/>
              <w:bottom w:val="single" w:sz="4" w:space="0" w:color="auto"/>
              <w:right w:val="single" w:sz="4" w:space="0" w:color="auto"/>
            </w:tcBorders>
            <w:hideMark/>
          </w:tcPr>
          <w:p w14:paraId="1A598AB7" w14:textId="77777777" w:rsidR="00C73B06" w:rsidRPr="006267A8" w:rsidRDefault="00C73B06" w:rsidP="006267A8">
            <w:pPr>
              <w:pStyle w:val="ListParagraph"/>
              <w:numPr>
                <w:ilvl w:val="0"/>
                <w:numId w:val="9"/>
              </w:numPr>
              <w:spacing w:before="120" w:after="0" w:line="276" w:lineRule="auto"/>
              <w:rPr>
                <w:rFonts w:ascii="Times New Roman" w:hAnsi="Times New Roman"/>
                <w:sz w:val="24"/>
                <w:szCs w:val="24"/>
                <w:lang w:val="en-ZA"/>
              </w:rPr>
            </w:pPr>
            <w:r w:rsidRPr="006267A8">
              <w:rPr>
                <w:rFonts w:ascii="Times New Roman" w:hAnsi="Times New Roman"/>
                <w:sz w:val="24"/>
                <w:szCs w:val="24"/>
                <w:lang w:val="en-ZA"/>
              </w:rPr>
              <w:lastRenderedPageBreak/>
              <w:t xml:space="preserve">Perform </w:t>
            </w:r>
            <w:r w:rsidR="00B3667D" w:rsidRPr="006267A8">
              <w:rPr>
                <w:rFonts w:ascii="Times New Roman" w:hAnsi="Times New Roman"/>
                <w:sz w:val="24"/>
                <w:szCs w:val="24"/>
                <w:lang w:val="en-ZA"/>
              </w:rPr>
              <w:t xml:space="preserve">Operation </w:t>
            </w:r>
            <w:r w:rsidR="00FE5069" w:rsidRPr="006267A8">
              <w:rPr>
                <w:rFonts w:ascii="Times New Roman" w:hAnsi="Times New Roman"/>
                <w:sz w:val="24"/>
                <w:szCs w:val="24"/>
                <w:lang w:val="en-ZA"/>
              </w:rPr>
              <w:t>Theatre Technical</w:t>
            </w:r>
            <w:r w:rsidRPr="006267A8">
              <w:rPr>
                <w:rFonts w:ascii="Times New Roman" w:hAnsi="Times New Roman"/>
                <w:sz w:val="24"/>
                <w:szCs w:val="24"/>
                <w:lang w:val="en-ZA"/>
              </w:rPr>
              <w:t xml:space="preserve"> services</w:t>
            </w:r>
          </w:p>
          <w:p w14:paraId="782B5429" w14:textId="77777777" w:rsidR="00C73B06" w:rsidRPr="006267A8" w:rsidRDefault="00C73B06" w:rsidP="006267A8">
            <w:pPr>
              <w:pStyle w:val="ListParagraph"/>
              <w:spacing w:before="120" w:after="0" w:line="276" w:lineRule="auto"/>
              <w:rPr>
                <w:rFonts w:ascii="Times New Roman" w:hAnsi="Times New Roman"/>
                <w:sz w:val="24"/>
                <w:szCs w:val="24"/>
              </w:rPr>
            </w:pPr>
          </w:p>
        </w:tc>
        <w:tc>
          <w:tcPr>
            <w:tcW w:w="5357" w:type="dxa"/>
            <w:tcBorders>
              <w:top w:val="single" w:sz="4" w:space="0" w:color="auto"/>
              <w:left w:val="single" w:sz="4" w:space="0" w:color="auto"/>
              <w:bottom w:val="single" w:sz="4" w:space="0" w:color="auto"/>
              <w:right w:val="single" w:sz="4" w:space="0" w:color="auto"/>
            </w:tcBorders>
            <w:hideMark/>
          </w:tcPr>
          <w:p w14:paraId="3148A640" w14:textId="77777777" w:rsidR="00C73B06" w:rsidRPr="006267A8" w:rsidRDefault="00C73B06" w:rsidP="006267A8">
            <w:pPr>
              <w:pStyle w:val="ListParagraph"/>
              <w:numPr>
                <w:ilvl w:val="1"/>
                <w:numId w:val="2"/>
              </w:numPr>
              <w:spacing w:after="0" w:line="276" w:lineRule="auto"/>
              <w:ind w:left="389" w:hanging="389"/>
              <w:rPr>
                <w:rFonts w:ascii="Times New Roman" w:hAnsi="Times New Roman"/>
                <w:sz w:val="24"/>
                <w:szCs w:val="24"/>
              </w:rPr>
            </w:pPr>
            <w:r w:rsidRPr="006267A8">
              <w:rPr>
                <w:rFonts w:ascii="Times New Roman" w:hAnsi="Times New Roman"/>
                <w:sz w:val="24"/>
                <w:szCs w:val="24"/>
              </w:rPr>
              <w:t>Adjustment of operating table</w:t>
            </w:r>
          </w:p>
          <w:p w14:paraId="4B1EBABE" w14:textId="77777777" w:rsidR="00C73B06" w:rsidRPr="006267A8" w:rsidRDefault="00C73B06" w:rsidP="006267A8">
            <w:pPr>
              <w:pStyle w:val="ListParagraph"/>
              <w:numPr>
                <w:ilvl w:val="1"/>
                <w:numId w:val="2"/>
              </w:numPr>
              <w:spacing w:after="0" w:line="276" w:lineRule="auto"/>
              <w:ind w:left="389" w:hanging="389"/>
              <w:rPr>
                <w:rFonts w:ascii="Times New Roman" w:hAnsi="Times New Roman"/>
                <w:sz w:val="24"/>
                <w:szCs w:val="24"/>
              </w:rPr>
            </w:pPr>
            <w:r w:rsidRPr="006267A8">
              <w:rPr>
                <w:rFonts w:ascii="Times New Roman" w:hAnsi="Times New Roman"/>
                <w:sz w:val="24"/>
                <w:szCs w:val="24"/>
              </w:rPr>
              <w:t>Anaesthetic machines and their operation</w:t>
            </w:r>
          </w:p>
          <w:p w14:paraId="74EEEE86" w14:textId="77777777" w:rsidR="00C73B06" w:rsidRPr="006267A8" w:rsidRDefault="00C73B06" w:rsidP="006267A8">
            <w:pPr>
              <w:pStyle w:val="ListParagraph"/>
              <w:numPr>
                <w:ilvl w:val="1"/>
                <w:numId w:val="2"/>
              </w:numPr>
              <w:spacing w:after="0" w:line="276" w:lineRule="auto"/>
              <w:ind w:left="389" w:hanging="389"/>
              <w:rPr>
                <w:rFonts w:ascii="Times New Roman" w:hAnsi="Times New Roman"/>
                <w:sz w:val="24"/>
                <w:szCs w:val="24"/>
              </w:rPr>
            </w:pPr>
            <w:r w:rsidRPr="006267A8">
              <w:rPr>
                <w:rFonts w:ascii="Times New Roman" w:hAnsi="Times New Roman"/>
                <w:sz w:val="24"/>
                <w:szCs w:val="24"/>
              </w:rPr>
              <w:t>Suction machine and its operation</w:t>
            </w:r>
          </w:p>
          <w:p w14:paraId="0D419347" w14:textId="77777777" w:rsidR="00C73B06" w:rsidRPr="006267A8" w:rsidRDefault="00C73B06" w:rsidP="006267A8">
            <w:pPr>
              <w:pStyle w:val="ListParagraph"/>
              <w:numPr>
                <w:ilvl w:val="1"/>
                <w:numId w:val="2"/>
              </w:numPr>
              <w:spacing w:after="0" w:line="276" w:lineRule="auto"/>
              <w:ind w:left="389" w:hanging="389"/>
              <w:rPr>
                <w:rFonts w:ascii="Times New Roman" w:hAnsi="Times New Roman"/>
                <w:sz w:val="24"/>
                <w:szCs w:val="24"/>
              </w:rPr>
            </w:pPr>
            <w:r w:rsidRPr="006267A8">
              <w:rPr>
                <w:rFonts w:ascii="Times New Roman" w:hAnsi="Times New Roman"/>
                <w:sz w:val="24"/>
                <w:szCs w:val="24"/>
              </w:rPr>
              <w:t>Diathermy machine and its operation</w:t>
            </w:r>
          </w:p>
          <w:p w14:paraId="27BBC35E" w14:textId="77777777" w:rsidR="00C73B06" w:rsidRPr="006267A8" w:rsidRDefault="00C73B06" w:rsidP="006267A8">
            <w:pPr>
              <w:pStyle w:val="ListParagraph"/>
              <w:numPr>
                <w:ilvl w:val="1"/>
                <w:numId w:val="2"/>
              </w:numPr>
              <w:spacing w:after="0" w:line="276" w:lineRule="auto"/>
              <w:ind w:left="389" w:hanging="389"/>
              <w:rPr>
                <w:rFonts w:ascii="Times New Roman" w:hAnsi="Times New Roman"/>
                <w:sz w:val="24"/>
                <w:szCs w:val="24"/>
              </w:rPr>
            </w:pPr>
            <w:r w:rsidRPr="006267A8">
              <w:rPr>
                <w:rFonts w:ascii="Times New Roman" w:hAnsi="Times New Roman"/>
                <w:sz w:val="24"/>
                <w:szCs w:val="24"/>
              </w:rPr>
              <w:t xml:space="preserve">Lighting in </w:t>
            </w:r>
            <w:r w:rsidR="00F4003B" w:rsidRPr="006267A8">
              <w:rPr>
                <w:rFonts w:ascii="Times New Roman" w:hAnsi="Times New Roman"/>
                <w:sz w:val="24"/>
                <w:szCs w:val="24"/>
              </w:rPr>
              <w:t xml:space="preserve">operation </w:t>
            </w:r>
            <w:r w:rsidRPr="006267A8">
              <w:rPr>
                <w:rFonts w:ascii="Times New Roman" w:hAnsi="Times New Roman"/>
                <w:sz w:val="24"/>
                <w:szCs w:val="24"/>
              </w:rPr>
              <w:t>theatre</w:t>
            </w:r>
          </w:p>
          <w:p w14:paraId="6942A5F1" w14:textId="77777777" w:rsidR="00C73B06" w:rsidRPr="006267A8" w:rsidRDefault="00C73B06" w:rsidP="006267A8">
            <w:pPr>
              <w:pStyle w:val="ListParagraph"/>
              <w:numPr>
                <w:ilvl w:val="1"/>
                <w:numId w:val="2"/>
              </w:numPr>
              <w:spacing w:after="0" w:line="276" w:lineRule="auto"/>
              <w:ind w:left="389" w:hanging="389"/>
              <w:rPr>
                <w:rFonts w:ascii="Times New Roman" w:hAnsi="Times New Roman"/>
                <w:sz w:val="24"/>
                <w:szCs w:val="24"/>
              </w:rPr>
            </w:pPr>
            <w:r w:rsidRPr="006267A8">
              <w:rPr>
                <w:rFonts w:ascii="Times New Roman" w:hAnsi="Times New Roman"/>
                <w:sz w:val="24"/>
                <w:szCs w:val="24"/>
              </w:rPr>
              <w:t>Endoscopy/</w:t>
            </w:r>
            <w:r w:rsidR="00FE5069" w:rsidRPr="006267A8">
              <w:rPr>
                <w:rFonts w:ascii="Times New Roman" w:hAnsi="Times New Roman"/>
                <w:sz w:val="24"/>
                <w:szCs w:val="24"/>
              </w:rPr>
              <w:t>colonoscopy machine</w:t>
            </w:r>
            <w:r w:rsidRPr="006267A8">
              <w:rPr>
                <w:rFonts w:ascii="Times New Roman" w:hAnsi="Times New Roman"/>
                <w:sz w:val="24"/>
                <w:szCs w:val="24"/>
              </w:rPr>
              <w:t xml:space="preserve"> and their operation</w:t>
            </w:r>
          </w:p>
          <w:p w14:paraId="3CE5029D" w14:textId="77777777" w:rsidR="00C73B06" w:rsidRPr="006267A8" w:rsidRDefault="00FE5069" w:rsidP="006267A8">
            <w:pPr>
              <w:pStyle w:val="ListParagraph"/>
              <w:numPr>
                <w:ilvl w:val="1"/>
                <w:numId w:val="2"/>
              </w:numPr>
              <w:spacing w:after="0" w:line="276" w:lineRule="auto"/>
              <w:ind w:left="389" w:hanging="389"/>
              <w:rPr>
                <w:rFonts w:ascii="Times New Roman" w:hAnsi="Times New Roman"/>
                <w:sz w:val="24"/>
                <w:szCs w:val="24"/>
              </w:rPr>
            </w:pPr>
            <w:r w:rsidRPr="006267A8">
              <w:rPr>
                <w:rFonts w:ascii="Times New Roman" w:hAnsi="Times New Roman"/>
                <w:sz w:val="24"/>
                <w:szCs w:val="24"/>
              </w:rPr>
              <w:t>Scopes and</w:t>
            </w:r>
            <w:r w:rsidR="00C73B06" w:rsidRPr="006267A8">
              <w:rPr>
                <w:rFonts w:ascii="Times New Roman" w:hAnsi="Times New Roman"/>
                <w:sz w:val="24"/>
                <w:szCs w:val="24"/>
              </w:rPr>
              <w:t xml:space="preserve"> their operation</w:t>
            </w:r>
          </w:p>
          <w:p w14:paraId="38A228BD" w14:textId="77777777" w:rsidR="00C73B06" w:rsidRPr="006267A8" w:rsidRDefault="00602DF2" w:rsidP="006267A8">
            <w:pPr>
              <w:pStyle w:val="ListParagraph"/>
              <w:numPr>
                <w:ilvl w:val="1"/>
                <w:numId w:val="2"/>
              </w:numPr>
              <w:spacing w:after="0" w:line="276" w:lineRule="auto"/>
              <w:ind w:left="389" w:hanging="389"/>
              <w:rPr>
                <w:rFonts w:ascii="Times New Roman" w:hAnsi="Times New Roman"/>
                <w:sz w:val="24"/>
                <w:szCs w:val="24"/>
              </w:rPr>
            </w:pPr>
            <w:r w:rsidRPr="006267A8">
              <w:rPr>
                <w:rFonts w:ascii="Times New Roman" w:hAnsi="Times New Roman"/>
                <w:sz w:val="24"/>
                <w:szCs w:val="24"/>
              </w:rPr>
              <w:t xml:space="preserve">Operation </w:t>
            </w:r>
            <w:r w:rsidR="00C73B06" w:rsidRPr="006267A8">
              <w:rPr>
                <w:rFonts w:ascii="Times New Roman" w:hAnsi="Times New Roman"/>
                <w:sz w:val="24"/>
                <w:szCs w:val="24"/>
              </w:rPr>
              <w:t>Theatre accessories and appliances and their use</w:t>
            </w:r>
          </w:p>
        </w:tc>
        <w:tc>
          <w:tcPr>
            <w:tcW w:w="2070" w:type="dxa"/>
            <w:tcBorders>
              <w:top w:val="single" w:sz="4" w:space="0" w:color="auto"/>
              <w:left w:val="single" w:sz="4" w:space="0" w:color="auto"/>
              <w:bottom w:val="single" w:sz="4" w:space="0" w:color="auto"/>
              <w:right w:val="single" w:sz="4" w:space="0" w:color="auto"/>
            </w:tcBorders>
            <w:hideMark/>
          </w:tcPr>
          <w:p w14:paraId="40019D1F" w14:textId="77777777" w:rsidR="00C73B06" w:rsidRPr="006267A8" w:rsidRDefault="00C73B06" w:rsidP="006267A8">
            <w:pPr>
              <w:spacing w:before="120" w:after="0" w:line="276" w:lineRule="auto"/>
              <w:rPr>
                <w:szCs w:val="24"/>
                <w:lang w:val="en-ZA"/>
              </w:rPr>
            </w:pPr>
            <w:r w:rsidRPr="006267A8">
              <w:rPr>
                <w:szCs w:val="24"/>
                <w:lang w:val="en-ZA"/>
              </w:rPr>
              <w:t>Observation</w:t>
            </w:r>
          </w:p>
          <w:p w14:paraId="18F58C86" w14:textId="77777777" w:rsidR="00C73B06" w:rsidRPr="006267A8" w:rsidRDefault="00C73B06" w:rsidP="006267A8">
            <w:pPr>
              <w:spacing w:before="120" w:after="0" w:line="276" w:lineRule="auto"/>
              <w:rPr>
                <w:szCs w:val="24"/>
                <w:lang w:val="en-ZA"/>
              </w:rPr>
            </w:pPr>
            <w:r w:rsidRPr="006267A8">
              <w:rPr>
                <w:szCs w:val="24"/>
                <w:lang w:val="en-ZA"/>
              </w:rPr>
              <w:t>Written</w:t>
            </w:r>
          </w:p>
          <w:p w14:paraId="1F1CB77D" w14:textId="77777777" w:rsidR="00C73B06" w:rsidRPr="006267A8" w:rsidRDefault="00C73B06" w:rsidP="006267A8">
            <w:pPr>
              <w:spacing w:before="120" w:after="0" w:line="276" w:lineRule="auto"/>
              <w:rPr>
                <w:szCs w:val="24"/>
                <w:lang w:val="en-ZA"/>
              </w:rPr>
            </w:pPr>
            <w:r w:rsidRPr="006267A8">
              <w:rPr>
                <w:szCs w:val="24"/>
                <w:lang w:val="en-ZA"/>
              </w:rPr>
              <w:t>Oral</w:t>
            </w:r>
          </w:p>
          <w:p w14:paraId="2BB802D7" w14:textId="77777777" w:rsidR="00C73B06" w:rsidRPr="006267A8" w:rsidRDefault="00C73B06" w:rsidP="006267A8">
            <w:pPr>
              <w:spacing w:before="120" w:after="0" w:line="276" w:lineRule="auto"/>
              <w:rPr>
                <w:szCs w:val="24"/>
                <w:lang w:val="en-ZA"/>
              </w:rPr>
            </w:pPr>
            <w:r w:rsidRPr="006267A8">
              <w:rPr>
                <w:szCs w:val="24"/>
                <w:lang w:val="en-ZA"/>
              </w:rPr>
              <w:t>Third party report</w:t>
            </w:r>
          </w:p>
        </w:tc>
      </w:tr>
      <w:tr w:rsidR="00C73B06" w:rsidRPr="006267A8" w14:paraId="56D950CF" w14:textId="77777777" w:rsidTr="00832370">
        <w:trPr>
          <w:trHeight w:val="755"/>
        </w:trPr>
        <w:tc>
          <w:tcPr>
            <w:tcW w:w="2851" w:type="dxa"/>
            <w:tcBorders>
              <w:top w:val="single" w:sz="4" w:space="0" w:color="auto"/>
              <w:left w:val="single" w:sz="4" w:space="0" w:color="auto"/>
              <w:bottom w:val="single" w:sz="4" w:space="0" w:color="auto"/>
              <w:right w:val="single" w:sz="4" w:space="0" w:color="auto"/>
            </w:tcBorders>
            <w:hideMark/>
          </w:tcPr>
          <w:p w14:paraId="51DC84B2" w14:textId="77777777" w:rsidR="00C73B06" w:rsidRPr="006267A8" w:rsidRDefault="00C73B06" w:rsidP="006267A8">
            <w:pPr>
              <w:pStyle w:val="ListParagraph"/>
              <w:numPr>
                <w:ilvl w:val="0"/>
                <w:numId w:val="9"/>
              </w:numPr>
              <w:spacing w:before="120" w:after="0" w:line="276" w:lineRule="auto"/>
              <w:rPr>
                <w:rFonts w:ascii="Times New Roman" w:hAnsi="Times New Roman"/>
                <w:sz w:val="24"/>
                <w:szCs w:val="24"/>
                <w:lang w:val="en-ZA"/>
              </w:rPr>
            </w:pPr>
            <w:r w:rsidRPr="006267A8">
              <w:rPr>
                <w:rFonts w:ascii="Times New Roman" w:hAnsi="Times New Roman"/>
                <w:sz w:val="24"/>
                <w:szCs w:val="24"/>
                <w:lang w:val="en-ZA"/>
              </w:rPr>
              <w:t xml:space="preserve">Evaluate </w:t>
            </w:r>
            <w:r w:rsidR="00B3667D" w:rsidRPr="006267A8">
              <w:rPr>
                <w:rFonts w:ascii="Times New Roman" w:hAnsi="Times New Roman"/>
                <w:sz w:val="24"/>
                <w:szCs w:val="24"/>
                <w:lang w:val="en-ZA"/>
              </w:rPr>
              <w:t xml:space="preserve">Operation </w:t>
            </w:r>
            <w:r w:rsidR="00FE5069" w:rsidRPr="006267A8">
              <w:rPr>
                <w:rFonts w:ascii="Times New Roman" w:hAnsi="Times New Roman"/>
                <w:sz w:val="24"/>
                <w:szCs w:val="24"/>
                <w:lang w:val="en-ZA"/>
              </w:rPr>
              <w:t>Theatre Technical</w:t>
            </w:r>
            <w:r w:rsidRPr="006267A8">
              <w:rPr>
                <w:rFonts w:ascii="Times New Roman" w:hAnsi="Times New Roman"/>
                <w:sz w:val="24"/>
                <w:szCs w:val="24"/>
                <w:lang w:val="en-ZA"/>
              </w:rPr>
              <w:t xml:space="preserve"> services</w:t>
            </w:r>
          </w:p>
          <w:p w14:paraId="13DB788F" w14:textId="77777777" w:rsidR="00C73B06" w:rsidRPr="006267A8" w:rsidRDefault="00C73B06" w:rsidP="006267A8">
            <w:pPr>
              <w:pStyle w:val="ListParagraph"/>
              <w:spacing w:before="120" w:after="0" w:line="276" w:lineRule="auto"/>
              <w:rPr>
                <w:rFonts w:ascii="Times New Roman" w:hAnsi="Times New Roman"/>
                <w:sz w:val="24"/>
                <w:szCs w:val="24"/>
              </w:rPr>
            </w:pPr>
          </w:p>
        </w:tc>
        <w:tc>
          <w:tcPr>
            <w:tcW w:w="5357" w:type="dxa"/>
            <w:tcBorders>
              <w:top w:val="single" w:sz="4" w:space="0" w:color="auto"/>
              <w:left w:val="single" w:sz="4" w:space="0" w:color="auto"/>
              <w:bottom w:val="single" w:sz="4" w:space="0" w:color="auto"/>
              <w:right w:val="single" w:sz="4" w:space="0" w:color="auto"/>
            </w:tcBorders>
            <w:hideMark/>
          </w:tcPr>
          <w:p w14:paraId="65ACBBE5" w14:textId="77777777" w:rsidR="00C73B06" w:rsidRPr="006267A8" w:rsidRDefault="00B3667D" w:rsidP="006267A8">
            <w:pPr>
              <w:pStyle w:val="ListParagraph"/>
              <w:numPr>
                <w:ilvl w:val="1"/>
                <w:numId w:val="2"/>
              </w:numPr>
              <w:spacing w:after="0" w:line="276" w:lineRule="auto"/>
              <w:ind w:left="252" w:hanging="270"/>
              <w:rPr>
                <w:rFonts w:ascii="Times New Roman" w:hAnsi="Times New Roman"/>
                <w:sz w:val="24"/>
                <w:szCs w:val="24"/>
              </w:rPr>
            </w:pPr>
            <w:r w:rsidRPr="006267A8">
              <w:rPr>
                <w:rFonts w:ascii="Times New Roman" w:hAnsi="Times New Roman"/>
                <w:sz w:val="24"/>
                <w:szCs w:val="24"/>
              </w:rPr>
              <w:t xml:space="preserve">Operation Theatre </w:t>
            </w:r>
            <w:r w:rsidR="00C73B06" w:rsidRPr="006267A8">
              <w:rPr>
                <w:rFonts w:ascii="Times New Roman" w:hAnsi="Times New Roman"/>
                <w:sz w:val="24"/>
                <w:szCs w:val="24"/>
              </w:rPr>
              <w:t>maintenance procedures</w:t>
            </w:r>
          </w:p>
          <w:p w14:paraId="2EB13801" w14:textId="77777777" w:rsidR="00C73B06" w:rsidRPr="006267A8" w:rsidRDefault="00C73B06" w:rsidP="006267A8">
            <w:pPr>
              <w:pStyle w:val="ListParagraph"/>
              <w:numPr>
                <w:ilvl w:val="1"/>
                <w:numId w:val="2"/>
              </w:numPr>
              <w:spacing w:after="0" w:line="276" w:lineRule="auto"/>
              <w:ind w:left="252" w:hanging="270"/>
              <w:rPr>
                <w:rFonts w:ascii="Times New Roman" w:hAnsi="Times New Roman"/>
                <w:sz w:val="24"/>
                <w:szCs w:val="24"/>
              </w:rPr>
            </w:pPr>
            <w:r w:rsidRPr="006267A8">
              <w:rPr>
                <w:rFonts w:ascii="Times New Roman" w:hAnsi="Times New Roman"/>
                <w:sz w:val="24"/>
                <w:szCs w:val="24"/>
              </w:rPr>
              <w:t>Referral of faulty equipment and apparatus</w:t>
            </w:r>
          </w:p>
          <w:p w14:paraId="5FBE42D9" w14:textId="77777777" w:rsidR="00C73B06" w:rsidRPr="006267A8" w:rsidRDefault="00C73B06" w:rsidP="006267A8">
            <w:pPr>
              <w:pStyle w:val="ListParagraph"/>
              <w:numPr>
                <w:ilvl w:val="1"/>
                <w:numId w:val="2"/>
              </w:numPr>
              <w:spacing w:after="0" w:line="276" w:lineRule="auto"/>
              <w:ind w:left="252" w:hanging="270"/>
              <w:rPr>
                <w:rFonts w:ascii="Times New Roman" w:hAnsi="Times New Roman"/>
                <w:sz w:val="24"/>
                <w:szCs w:val="24"/>
              </w:rPr>
            </w:pPr>
            <w:r w:rsidRPr="006267A8">
              <w:rPr>
                <w:rFonts w:ascii="Times New Roman" w:hAnsi="Times New Roman"/>
                <w:bCs/>
                <w:sz w:val="24"/>
                <w:szCs w:val="24"/>
              </w:rPr>
              <w:t xml:space="preserve">Monitoring and evaluation in </w:t>
            </w:r>
            <w:r w:rsidR="00B3667D" w:rsidRPr="006267A8">
              <w:rPr>
                <w:rFonts w:ascii="Times New Roman" w:hAnsi="Times New Roman"/>
                <w:sz w:val="24"/>
                <w:szCs w:val="24"/>
                <w:lang w:val="en-ZA"/>
              </w:rPr>
              <w:t xml:space="preserve">Operation Theatre </w:t>
            </w:r>
          </w:p>
        </w:tc>
        <w:tc>
          <w:tcPr>
            <w:tcW w:w="2070" w:type="dxa"/>
            <w:tcBorders>
              <w:top w:val="single" w:sz="4" w:space="0" w:color="auto"/>
              <w:left w:val="single" w:sz="4" w:space="0" w:color="auto"/>
              <w:bottom w:val="single" w:sz="4" w:space="0" w:color="auto"/>
              <w:right w:val="single" w:sz="4" w:space="0" w:color="auto"/>
            </w:tcBorders>
            <w:hideMark/>
          </w:tcPr>
          <w:p w14:paraId="2117596C" w14:textId="77777777" w:rsidR="00C73B06" w:rsidRPr="006267A8" w:rsidRDefault="00C73B06" w:rsidP="006267A8">
            <w:pPr>
              <w:spacing w:after="0" w:line="276" w:lineRule="auto"/>
              <w:rPr>
                <w:szCs w:val="24"/>
                <w:lang w:val="en-ZA"/>
              </w:rPr>
            </w:pPr>
            <w:r w:rsidRPr="006267A8">
              <w:rPr>
                <w:szCs w:val="24"/>
                <w:lang w:val="en-ZA"/>
              </w:rPr>
              <w:t>Oral</w:t>
            </w:r>
          </w:p>
          <w:p w14:paraId="17CE4EDE" w14:textId="77777777" w:rsidR="00C73B06" w:rsidRPr="006267A8" w:rsidRDefault="00C73B06" w:rsidP="006267A8">
            <w:pPr>
              <w:spacing w:after="0" w:line="276" w:lineRule="auto"/>
              <w:rPr>
                <w:szCs w:val="24"/>
                <w:lang w:val="en-ZA"/>
              </w:rPr>
            </w:pPr>
            <w:r w:rsidRPr="006267A8">
              <w:rPr>
                <w:szCs w:val="24"/>
                <w:lang w:val="en-ZA"/>
              </w:rPr>
              <w:t>Observation</w:t>
            </w:r>
          </w:p>
          <w:p w14:paraId="60B44AD3" w14:textId="77777777" w:rsidR="00C73B06" w:rsidRPr="006267A8" w:rsidRDefault="00C73B06" w:rsidP="006267A8">
            <w:pPr>
              <w:spacing w:after="0" w:line="276" w:lineRule="auto"/>
              <w:rPr>
                <w:szCs w:val="24"/>
                <w:lang w:val="en-ZA"/>
              </w:rPr>
            </w:pPr>
            <w:r w:rsidRPr="006267A8">
              <w:rPr>
                <w:szCs w:val="24"/>
                <w:lang w:val="en-ZA"/>
              </w:rPr>
              <w:t>Written</w:t>
            </w:r>
          </w:p>
          <w:p w14:paraId="7FA778FC" w14:textId="77777777" w:rsidR="00C73B06" w:rsidRPr="006267A8" w:rsidRDefault="00C73B06" w:rsidP="006267A8">
            <w:pPr>
              <w:spacing w:after="0" w:line="276" w:lineRule="auto"/>
              <w:rPr>
                <w:szCs w:val="24"/>
                <w:lang w:val="en-ZA"/>
              </w:rPr>
            </w:pPr>
            <w:r w:rsidRPr="006267A8">
              <w:rPr>
                <w:szCs w:val="24"/>
                <w:lang w:val="en-ZA"/>
              </w:rPr>
              <w:t>Third party report</w:t>
            </w:r>
          </w:p>
        </w:tc>
      </w:tr>
      <w:tr w:rsidR="00C73B06" w:rsidRPr="006267A8" w14:paraId="7FE401D3" w14:textId="77777777" w:rsidTr="00832370">
        <w:trPr>
          <w:trHeight w:val="755"/>
        </w:trPr>
        <w:tc>
          <w:tcPr>
            <w:tcW w:w="2851" w:type="dxa"/>
            <w:tcBorders>
              <w:top w:val="single" w:sz="4" w:space="0" w:color="auto"/>
              <w:left w:val="single" w:sz="4" w:space="0" w:color="auto"/>
              <w:bottom w:val="single" w:sz="4" w:space="0" w:color="auto"/>
              <w:right w:val="single" w:sz="4" w:space="0" w:color="auto"/>
            </w:tcBorders>
            <w:hideMark/>
          </w:tcPr>
          <w:p w14:paraId="69FDF960" w14:textId="77777777" w:rsidR="00C73B06" w:rsidRPr="006267A8" w:rsidRDefault="00C73B06" w:rsidP="006267A8">
            <w:pPr>
              <w:pStyle w:val="ListParagraph"/>
              <w:numPr>
                <w:ilvl w:val="0"/>
                <w:numId w:val="9"/>
              </w:numPr>
              <w:spacing w:after="0" w:line="276" w:lineRule="auto"/>
              <w:rPr>
                <w:rFonts w:ascii="Times New Roman" w:hAnsi="Times New Roman"/>
                <w:sz w:val="24"/>
                <w:szCs w:val="24"/>
                <w:lang w:val="en-ZA"/>
              </w:rPr>
            </w:pPr>
            <w:r w:rsidRPr="006267A8">
              <w:rPr>
                <w:rFonts w:ascii="Times New Roman" w:hAnsi="Times New Roman"/>
                <w:sz w:val="24"/>
                <w:szCs w:val="24"/>
                <w:lang w:val="en-ZA"/>
              </w:rPr>
              <w:t xml:space="preserve">Wind-up </w:t>
            </w:r>
            <w:r w:rsidR="00B3667D" w:rsidRPr="006267A8">
              <w:rPr>
                <w:rFonts w:ascii="Times New Roman" w:hAnsi="Times New Roman"/>
                <w:sz w:val="24"/>
                <w:szCs w:val="24"/>
                <w:lang w:val="en-ZA"/>
              </w:rPr>
              <w:t xml:space="preserve">Operation </w:t>
            </w:r>
            <w:r w:rsidR="00FE5069" w:rsidRPr="006267A8">
              <w:rPr>
                <w:rFonts w:ascii="Times New Roman" w:hAnsi="Times New Roman"/>
                <w:sz w:val="24"/>
                <w:szCs w:val="24"/>
                <w:lang w:val="en-ZA"/>
              </w:rPr>
              <w:t>Theatre Technical</w:t>
            </w:r>
            <w:r w:rsidRPr="006267A8">
              <w:rPr>
                <w:rFonts w:ascii="Times New Roman" w:hAnsi="Times New Roman"/>
                <w:sz w:val="24"/>
                <w:szCs w:val="24"/>
                <w:lang w:val="en-ZA"/>
              </w:rPr>
              <w:t xml:space="preserve"> services </w:t>
            </w:r>
          </w:p>
          <w:p w14:paraId="4F54D275" w14:textId="77777777" w:rsidR="00C73B06" w:rsidRPr="006267A8" w:rsidRDefault="00C73B06" w:rsidP="006267A8">
            <w:pPr>
              <w:pStyle w:val="ListParagraph"/>
              <w:spacing w:after="0" w:line="276" w:lineRule="auto"/>
              <w:rPr>
                <w:rFonts w:ascii="Times New Roman" w:hAnsi="Times New Roman"/>
                <w:sz w:val="24"/>
                <w:szCs w:val="24"/>
              </w:rPr>
            </w:pPr>
          </w:p>
        </w:tc>
        <w:tc>
          <w:tcPr>
            <w:tcW w:w="5357" w:type="dxa"/>
            <w:tcBorders>
              <w:top w:val="single" w:sz="4" w:space="0" w:color="auto"/>
              <w:left w:val="single" w:sz="4" w:space="0" w:color="auto"/>
              <w:bottom w:val="single" w:sz="4" w:space="0" w:color="auto"/>
              <w:right w:val="single" w:sz="4" w:space="0" w:color="auto"/>
            </w:tcBorders>
            <w:hideMark/>
          </w:tcPr>
          <w:p w14:paraId="041AB2A4" w14:textId="77777777" w:rsidR="00C73B06" w:rsidRPr="006267A8" w:rsidRDefault="00C73B06" w:rsidP="006267A8">
            <w:pPr>
              <w:pStyle w:val="ListParagraph"/>
              <w:numPr>
                <w:ilvl w:val="1"/>
                <w:numId w:val="2"/>
              </w:numPr>
              <w:spacing w:after="0" w:line="276" w:lineRule="auto"/>
              <w:ind w:left="252" w:hanging="270"/>
              <w:rPr>
                <w:rFonts w:ascii="Times New Roman" w:hAnsi="Times New Roman"/>
                <w:sz w:val="24"/>
                <w:szCs w:val="24"/>
              </w:rPr>
            </w:pPr>
            <w:r w:rsidRPr="006267A8">
              <w:rPr>
                <w:rFonts w:ascii="Times New Roman" w:hAnsi="Times New Roman"/>
                <w:sz w:val="24"/>
                <w:szCs w:val="24"/>
              </w:rPr>
              <w:t xml:space="preserve">Decontamination in </w:t>
            </w:r>
            <w:r w:rsidR="00B3667D" w:rsidRPr="006267A8">
              <w:rPr>
                <w:rFonts w:ascii="Times New Roman" w:hAnsi="Times New Roman"/>
                <w:sz w:val="24"/>
                <w:szCs w:val="24"/>
                <w:lang w:val="en-ZA"/>
              </w:rPr>
              <w:t xml:space="preserve">Operation Theatre </w:t>
            </w:r>
            <w:r w:rsidRPr="006267A8">
              <w:rPr>
                <w:rFonts w:ascii="Times New Roman" w:hAnsi="Times New Roman"/>
                <w:sz w:val="24"/>
                <w:szCs w:val="24"/>
                <w:lang w:val="en-ZA"/>
              </w:rPr>
              <w:t>instrument and apparatus</w:t>
            </w:r>
          </w:p>
          <w:p w14:paraId="0F43F2C8" w14:textId="77777777" w:rsidR="00C73B06" w:rsidRPr="006267A8" w:rsidRDefault="00C73B06" w:rsidP="006267A8">
            <w:pPr>
              <w:pStyle w:val="ListParagraph"/>
              <w:numPr>
                <w:ilvl w:val="1"/>
                <w:numId w:val="2"/>
              </w:numPr>
              <w:spacing w:after="0" w:line="276" w:lineRule="auto"/>
              <w:ind w:left="252" w:hanging="270"/>
              <w:rPr>
                <w:rFonts w:ascii="Times New Roman" w:hAnsi="Times New Roman"/>
                <w:sz w:val="24"/>
                <w:szCs w:val="24"/>
              </w:rPr>
            </w:pPr>
            <w:r w:rsidRPr="006267A8">
              <w:rPr>
                <w:rFonts w:ascii="Times New Roman" w:hAnsi="Times New Roman"/>
                <w:sz w:val="24"/>
                <w:szCs w:val="24"/>
                <w:lang w:val="en-ZA"/>
              </w:rPr>
              <w:t>Re-arrangement of theatre room</w:t>
            </w:r>
          </w:p>
          <w:p w14:paraId="3CC594C9" w14:textId="77777777" w:rsidR="00C73B06" w:rsidRPr="006267A8" w:rsidRDefault="00C73B06" w:rsidP="006267A8">
            <w:pPr>
              <w:pStyle w:val="ListParagraph"/>
              <w:numPr>
                <w:ilvl w:val="1"/>
                <w:numId w:val="2"/>
              </w:numPr>
              <w:spacing w:after="0" w:line="276" w:lineRule="auto"/>
              <w:ind w:left="252" w:hanging="270"/>
              <w:rPr>
                <w:rFonts w:ascii="Times New Roman" w:hAnsi="Times New Roman"/>
                <w:sz w:val="24"/>
                <w:szCs w:val="24"/>
              </w:rPr>
            </w:pPr>
            <w:r w:rsidRPr="006267A8">
              <w:rPr>
                <w:rFonts w:ascii="Times New Roman" w:hAnsi="Times New Roman"/>
                <w:sz w:val="24"/>
                <w:szCs w:val="24"/>
              </w:rPr>
              <w:t>Referral of faulty equipment and apparatus</w:t>
            </w:r>
          </w:p>
          <w:p w14:paraId="02E9AA5B" w14:textId="77777777" w:rsidR="00C73B06" w:rsidRPr="006267A8" w:rsidRDefault="00C73B06" w:rsidP="006267A8">
            <w:pPr>
              <w:pStyle w:val="ListParagraph"/>
              <w:numPr>
                <w:ilvl w:val="1"/>
                <w:numId w:val="2"/>
              </w:numPr>
              <w:spacing w:after="0" w:line="276" w:lineRule="auto"/>
              <w:ind w:left="252" w:hanging="270"/>
              <w:rPr>
                <w:rFonts w:ascii="Times New Roman" w:hAnsi="Times New Roman"/>
                <w:sz w:val="24"/>
                <w:szCs w:val="24"/>
              </w:rPr>
            </w:pPr>
            <w:r w:rsidRPr="006267A8">
              <w:rPr>
                <w:rFonts w:ascii="Times New Roman" w:hAnsi="Times New Roman"/>
                <w:sz w:val="24"/>
                <w:szCs w:val="24"/>
              </w:rPr>
              <w:t xml:space="preserve">Documentation of </w:t>
            </w:r>
            <w:r w:rsidR="00B3667D" w:rsidRPr="006267A8">
              <w:rPr>
                <w:rFonts w:ascii="Times New Roman" w:hAnsi="Times New Roman"/>
                <w:sz w:val="24"/>
                <w:szCs w:val="24"/>
              </w:rPr>
              <w:t xml:space="preserve">Operation </w:t>
            </w:r>
            <w:r w:rsidR="003E5B61" w:rsidRPr="006267A8">
              <w:rPr>
                <w:rFonts w:ascii="Times New Roman" w:hAnsi="Times New Roman"/>
                <w:sz w:val="24"/>
                <w:szCs w:val="24"/>
              </w:rPr>
              <w:t>Theatre technical</w:t>
            </w:r>
            <w:r w:rsidR="00097849" w:rsidRPr="006267A8">
              <w:rPr>
                <w:rFonts w:ascii="Times New Roman" w:hAnsi="Times New Roman"/>
                <w:sz w:val="24"/>
                <w:szCs w:val="24"/>
              </w:rPr>
              <w:t xml:space="preserve"> service</w:t>
            </w:r>
          </w:p>
        </w:tc>
        <w:tc>
          <w:tcPr>
            <w:tcW w:w="2070" w:type="dxa"/>
            <w:tcBorders>
              <w:top w:val="single" w:sz="4" w:space="0" w:color="auto"/>
              <w:left w:val="single" w:sz="4" w:space="0" w:color="auto"/>
              <w:bottom w:val="single" w:sz="4" w:space="0" w:color="auto"/>
              <w:right w:val="single" w:sz="4" w:space="0" w:color="auto"/>
            </w:tcBorders>
            <w:hideMark/>
          </w:tcPr>
          <w:p w14:paraId="59391589" w14:textId="77777777" w:rsidR="00C73B06" w:rsidRPr="006267A8" w:rsidRDefault="00C73B06" w:rsidP="006267A8">
            <w:pPr>
              <w:spacing w:after="0" w:line="276" w:lineRule="auto"/>
              <w:rPr>
                <w:szCs w:val="24"/>
                <w:lang w:val="en-ZA"/>
              </w:rPr>
            </w:pPr>
            <w:r w:rsidRPr="006267A8">
              <w:rPr>
                <w:szCs w:val="24"/>
                <w:lang w:val="en-ZA"/>
              </w:rPr>
              <w:t>Oral</w:t>
            </w:r>
          </w:p>
          <w:p w14:paraId="7DFC169D" w14:textId="77777777" w:rsidR="00C73B06" w:rsidRPr="006267A8" w:rsidRDefault="00C73B06" w:rsidP="006267A8">
            <w:pPr>
              <w:spacing w:after="0" w:line="276" w:lineRule="auto"/>
              <w:rPr>
                <w:szCs w:val="24"/>
                <w:lang w:val="en-ZA"/>
              </w:rPr>
            </w:pPr>
            <w:r w:rsidRPr="006267A8">
              <w:rPr>
                <w:szCs w:val="24"/>
                <w:lang w:val="en-ZA"/>
              </w:rPr>
              <w:t>Observation</w:t>
            </w:r>
          </w:p>
          <w:p w14:paraId="4AFC80D1" w14:textId="77777777" w:rsidR="00C73B06" w:rsidRPr="006267A8" w:rsidRDefault="00C73B06" w:rsidP="006267A8">
            <w:pPr>
              <w:spacing w:after="0" w:line="276" w:lineRule="auto"/>
              <w:rPr>
                <w:szCs w:val="24"/>
                <w:lang w:val="en-ZA"/>
              </w:rPr>
            </w:pPr>
            <w:r w:rsidRPr="006267A8">
              <w:rPr>
                <w:szCs w:val="24"/>
                <w:lang w:val="en-ZA"/>
              </w:rPr>
              <w:t>Written</w:t>
            </w:r>
          </w:p>
          <w:p w14:paraId="53E6AE76" w14:textId="77777777" w:rsidR="00C73B06" w:rsidRPr="006267A8" w:rsidRDefault="00C73B06" w:rsidP="006267A8">
            <w:pPr>
              <w:spacing w:after="0" w:line="276" w:lineRule="auto"/>
              <w:rPr>
                <w:szCs w:val="24"/>
                <w:lang w:val="en-ZA"/>
              </w:rPr>
            </w:pPr>
            <w:r w:rsidRPr="006267A8">
              <w:rPr>
                <w:szCs w:val="24"/>
                <w:lang w:val="en-ZA"/>
              </w:rPr>
              <w:t>Third party report</w:t>
            </w:r>
          </w:p>
          <w:p w14:paraId="53BFCB38" w14:textId="77777777" w:rsidR="00C73B06" w:rsidRPr="006267A8" w:rsidRDefault="00C73B06" w:rsidP="006267A8">
            <w:pPr>
              <w:spacing w:after="0" w:line="276" w:lineRule="auto"/>
              <w:rPr>
                <w:szCs w:val="24"/>
                <w:lang w:val="en-ZA"/>
              </w:rPr>
            </w:pPr>
          </w:p>
        </w:tc>
      </w:tr>
    </w:tbl>
    <w:p w14:paraId="6926FDBA" w14:textId="77777777" w:rsidR="00102261" w:rsidRPr="006267A8" w:rsidRDefault="00102261" w:rsidP="006267A8">
      <w:pPr>
        <w:spacing w:after="0" w:line="276" w:lineRule="auto"/>
        <w:jc w:val="both"/>
        <w:rPr>
          <w:b/>
          <w:szCs w:val="24"/>
        </w:rPr>
      </w:pPr>
    </w:p>
    <w:p w14:paraId="17E0AF00" w14:textId="77777777" w:rsidR="00C73B06" w:rsidRPr="006267A8" w:rsidRDefault="00C73B06" w:rsidP="006267A8">
      <w:pPr>
        <w:spacing w:after="0" w:line="276" w:lineRule="auto"/>
        <w:jc w:val="both"/>
        <w:rPr>
          <w:b/>
          <w:szCs w:val="24"/>
        </w:rPr>
      </w:pPr>
      <w:r w:rsidRPr="006267A8">
        <w:rPr>
          <w:b/>
          <w:szCs w:val="24"/>
        </w:rPr>
        <w:t>Suggested Methods of Delivery:</w:t>
      </w:r>
    </w:p>
    <w:p w14:paraId="21A65218"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Instructor lead facilitation of theory</w:t>
      </w:r>
    </w:p>
    <w:p w14:paraId="04A813F3"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Practical demonstration of tasks</w:t>
      </w:r>
    </w:p>
    <w:p w14:paraId="3F1211B7"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Practice by trainee</w:t>
      </w:r>
    </w:p>
    <w:p w14:paraId="333E7B6A"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Simulation/Role play</w:t>
      </w:r>
    </w:p>
    <w:p w14:paraId="7F11547D"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Group Discussion</w:t>
      </w:r>
    </w:p>
    <w:p w14:paraId="56E34E72" w14:textId="77777777" w:rsidR="006700E8" w:rsidRPr="006267A8" w:rsidRDefault="006700E8" w:rsidP="006267A8">
      <w:pPr>
        <w:spacing w:after="0" w:line="276" w:lineRule="auto"/>
        <w:jc w:val="both"/>
        <w:rPr>
          <w:b/>
          <w:szCs w:val="24"/>
        </w:rPr>
      </w:pPr>
    </w:p>
    <w:p w14:paraId="6945622C" w14:textId="77777777" w:rsidR="00C73B06" w:rsidRPr="006267A8" w:rsidRDefault="00C73B06" w:rsidP="006267A8">
      <w:pPr>
        <w:spacing w:after="0" w:line="276" w:lineRule="auto"/>
        <w:jc w:val="both"/>
        <w:rPr>
          <w:b/>
          <w:szCs w:val="24"/>
        </w:rPr>
      </w:pPr>
      <w:r w:rsidRPr="006267A8">
        <w:rPr>
          <w:b/>
          <w:szCs w:val="24"/>
        </w:rPr>
        <w:t>List of 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2547"/>
        <w:gridCol w:w="3523"/>
      </w:tblGrid>
      <w:tr w:rsidR="00C73B06" w:rsidRPr="006267A8" w14:paraId="2CDAA4A9" w14:textId="77777777" w:rsidTr="00C20EC1">
        <w:tc>
          <w:tcPr>
            <w:tcW w:w="3516" w:type="dxa"/>
          </w:tcPr>
          <w:p w14:paraId="25D42E5E"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Face mask                                   </w:t>
            </w:r>
          </w:p>
          <w:p w14:paraId="580393B4"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Gloves                                 </w:t>
            </w:r>
          </w:p>
          <w:p w14:paraId="1C464C24"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Goggles</w:t>
            </w:r>
          </w:p>
          <w:p w14:paraId="4FE3BC32"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Theatre caps</w:t>
            </w:r>
          </w:p>
          <w:p w14:paraId="6EB7B010"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Safety shoes/bo</w:t>
            </w:r>
            <w:r w:rsidR="00B3667D" w:rsidRPr="006267A8">
              <w:rPr>
                <w:rFonts w:ascii="Times New Roman" w:hAnsi="Times New Roman"/>
                <w:b w:val="0"/>
                <w:sz w:val="24"/>
                <w:szCs w:val="24"/>
              </w:rPr>
              <w:t xml:space="preserve">Operation Theatre </w:t>
            </w:r>
            <w:r w:rsidRPr="006267A8">
              <w:rPr>
                <w:rFonts w:ascii="Times New Roman" w:hAnsi="Times New Roman"/>
                <w:b w:val="0"/>
                <w:sz w:val="24"/>
                <w:szCs w:val="24"/>
              </w:rPr>
              <w:t>s</w:t>
            </w:r>
          </w:p>
          <w:p w14:paraId="17EA5737"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Patient’s gown</w:t>
            </w:r>
          </w:p>
          <w:p w14:paraId="1420A722"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Surgical spirit</w:t>
            </w:r>
          </w:p>
          <w:p w14:paraId="43B88823"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Decontaminant</w:t>
            </w:r>
          </w:p>
          <w:p w14:paraId="194B76D1"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color w:val="404040"/>
                <w:sz w:val="24"/>
                <w:szCs w:val="24"/>
              </w:rPr>
            </w:pPr>
            <w:r w:rsidRPr="006267A8">
              <w:rPr>
                <w:rFonts w:ascii="Times New Roman" w:hAnsi="Times New Roman"/>
                <w:b w:val="0"/>
                <w:color w:val="404040"/>
                <w:sz w:val="24"/>
                <w:szCs w:val="24"/>
              </w:rPr>
              <w:lastRenderedPageBreak/>
              <w:t>Clamps</w:t>
            </w:r>
          </w:p>
          <w:p w14:paraId="7F19EA11"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color w:val="404040"/>
                <w:sz w:val="24"/>
                <w:szCs w:val="24"/>
              </w:rPr>
            </w:pPr>
            <w:r w:rsidRPr="006267A8">
              <w:rPr>
                <w:rFonts w:ascii="Times New Roman" w:hAnsi="Times New Roman"/>
                <w:b w:val="0"/>
                <w:color w:val="404040"/>
                <w:sz w:val="24"/>
                <w:szCs w:val="24"/>
              </w:rPr>
              <w:t>Patient monitors</w:t>
            </w:r>
          </w:p>
          <w:p w14:paraId="20358C95"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color w:val="404040"/>
                <w:sz w:val="24"/>
                <w:szCs w:val="24"/>
              </w:rPr>
            </w:pPr>
            <w:r w:rsidRPr="006267A8">
              <w:rPr>
                <w:rFonts w:ascii="Times New Roman" w:hAnsi="Times New Roman"/>
                <w:b w:val="0"/>
                <w:color w:val="404040"/>
                <w:sz w:val="24"/>
                <w:szCs w:val="24"/>
              </w:rPr>
              <w:t xml:space="preserve">BP machine </w:t>
            </w:r>
          </w:p>
          <w:p w14:paraId="415EF417"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color w:val="404040"/>
                <w:sz w:val="24"/>
                <w:szCs w:val="24"/>
              </w:rPr>
            </w:pPr>
            <w:r w:rsidRPr="006267A8">
              <w:rPr>
                <w:rFonts w:ascii="Times New Roman" w:hAnsi="Times New Roman"/>
                <w:b w:val="0"/>
                <w:color w:val="404040"/>
                <w:sz w:val="24"/>
                <w:szCs w:val="24"/>
              </w:rPr>
              <w:t>Stethoscope</w:t>
            </w:r>
          </w:p>
          <w:p w14:paraId="72C6E687"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color w:val="404040"/>
                <w:sz w:val="24"/>
                <w:szCs w:val="24"/>
              </w:rPr>
            </w:pPr>
            <w:r w:rsidRPr="006267A8">
              <w:rPr>
                <w:rFonts w:ascii="Times New Roman" w:hAnsi="Times New Roman"/>
                <w:b w:val="0"/>
                <w:color w:val="404040"/>
                <w:sz w:val="24"/>
                <w:szCs w:val="24"/>
              </w:rPr>
              <w:t xml:space="preserve">Thermometers </w:t>
            </w:r>
          </w:p>
          <w:p w14:paraId="5386B085" w14:textId="77777777" w:rsidR="006700E8" w:rsidRPr="006267A8" w:rsidRDefault="006700E8" w:rsidP="006267A8">
            <w:pPr>
              <w:pStyle w:val="elementperfxhead"/>
              <w:spacing w:line="276" w:lineRule="auto"/>
              <w:ind w:left="360" w:right="0"/>
              <w:jc w:val="both"/>
              <w:rPr>
                <w:rFonts w:ascii="Times New Roman" w:hAnsi="Times New Roman"/>
                <w:b w:val="0"/>
                <w:color w:val="404040"/>
                <w:sz w:val="24"/>
                <w:szCs w:val="24"/>
              </w:rPr>
            </w:pPr>
          </w:p>
        </w:tc>
        <w:tc>
          <w:tcPr>
            <w:tcW w:w="2766" w:type="dxa"/>
          </w:tcPr>
          <w:p w14:paraId="712EB24F"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lastRenderedPageBreak/>
              <w:t>Disposable gowns</w:t>
            </w:r>
          </w:p>
          <w:p w14:paraId="277B724B"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Mackintosh </w:t>
            </w:r>
          </w:p>
          <w:p w14:paraId="45DC68CF"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Operation table</w:t>
            </w:r>
          </w:p>
          <w:p w14:paraId="33ADA491" w14:textId="77777777" w:rsidR="00C73B06" w:rsidRPr="006267A8" w:rsidRDefault="00C73B06" w:rsidP="006267A8">
            <w:pPr>
              <w:pStyle w:val="elementperfxhead"/>
              <w:numPr>
                <w:ilvl w:val="0"/>
                <w:numId w:val="3"/>
              </w:numPr>
              <w:spacing w:line="276" w:lineRule="auto"/>
              <w:ind w:right="0"/>
              <w:jc w:val="both"/>
              <w:rPr>
                <w:rFonts w:ascii="Times New Roman" w:hAnsi="Times New Roman"/>
                <w:sz w:val="24"/>
                <w:szCs w:val="24"/>
              </w:rPr>
            </w:pPr>
            <w:r w:rsidRPr="006267A8">
              <w:rPr>
                <w:rFonts w:ascii="Times New Roman" w:hAnsi="Times New Roman"/>
                <w:b w:val="0"/>
                <w:sz w:val="24"/>
                <w:szCs w:val="24"/>
              </w:rPr>
              <w:t xml:space="preserve">Trolleries </w:t>
            </w:r>
          </w:p>
          <w:p w14:paraId="278F2093"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Trays</w:t>
            </w:r>
          </w:p>
          <w:p w14:paraId="38E16F56"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Antiseptic</w:t>
            </w:r>
          </w:p>
          <w:p w14:paraId="3B78F81B"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Stools</w:t>
            </w:r>
          </w:p>
          <w:p w14:paraId="2AD2F0B0"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Retractor</w:t>
            </w:r>
          </w:p>
          <w:p w14:paraId="79685159"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Toniquet</w:t>
            </w:r>
          </w:p>
          <w:p w14:paraId="3205B320"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lastRenderedPageBreak/>
              <w:t xml:space="preserve">Branula </w:t>
            </w:r>
          </w:p>
          <w:p w14:paraId="1FB5ACC4"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Syringes &amp;Needles</w:t>
            </w:r>
          </w:p>
          <w:p w14:paraId="17B1A263"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Operation Lights</w:t>
            </w:r>
          </w:p>
          <w:p w14:paraId="14AF78DF"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Scopes</w:t>
            </w:r>
          </w:p>
        </w:tc>
        <w:tc>
          <w:tcPr>
            <w:tcW w:w="3784" w:type="dxa"/>
          </w:tcPr>
          <w:p w14:paraId="2ABCD2BD"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lastRenderedPageBreak/>
              <w:t>Safety boxes</w:t>
            </w:r>
          </w:p>
          <w:p w14:paraId="28ED5A54"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Gauze</w:t>
            </w:r>
          </w:p>
          <w:p w14:paraId="34AF0ECD"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Adominal packs</w:t>
            </w:r>
          </w:p>
          <w:p w14:paraId="3AD7907C"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Swabs</w:t>
            </w:r>
          </w:p>
          <w:p w14:paraId="7ACEBFDB"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Waste bins</w:t>
            </w:r>
          </w:p>
          <w:p w14:paraId="68A33A74"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Polythine bags</w:t>
            </w:r>
          </w:p>
          <w:p w14:paraId="590664C2"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color w:val="404040"/>
                <w:sz w:val="24"/>
                <w:szCs w:val="24"/>
              </w:rPr>
            </w:pPr>
            <w:r w:rsidRPr="006267A8">
              <w:rPr>
                <w:rFonts w:ascii="Times New Roman" w:hAnsi="Times New Roman"/>
                <w:b w:val="0"/>
                <w:color w:val="404040"/>
                <w:sz w:val="24"/>
                <w:szCs w:val="24"/>
              </w:rPr>
              <w:t>Artery Forceps</w:t>
            </w:r>
          </w:p>
          <w:p w14:paraId="6554408A"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color w:val="404040"/>
                <w:sz w:val="24"/>
                <w:szCs w:val="24"/>
              </w:rPr>
            </w:pPr>
            <w:r w:rsidRPr="006267A8">
              <w:rPr>
                <w:rFonts w:ascii="Times New Roman" w:hAnsi="Times New Roman"/>
                <w:b w:val="0"/>
                <w:color w:val="404040"/>
                <w:sz w:val="24"/>
                <w:szCs w:val="24"/>
              </w:rPr>
              <w:t>Assorted scissors</w:t>
            </w:r>
          </w:p>
          <w:p w14:paraId="6C3CD4B5"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color w:val="404040"/>
                <w:sz w:val="24"/>
                <w:szCs w:val="24"/>
              </w:rPr>
            </w:pPr>
            <w:r w:rsidRPr="006267A8">
              <w:rPr>
                <w:rFonts w:ascii="Times New Roman" w:hAnsi="Times New Roman"/>
                <w:b w:val="0"/>
                <w:color w:val="404040"/>
                <w:sz w:val="24"/>
                <w:szCs w:val="24"/>
              </w:rPr>
              <w:t>Specimen containers</w:t>
            </w:r>
          </w:p>
          <w:p w14:paraId="74B91724"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color w:val="404040"/>
                <w:sz w:val="24"/>
                <w:szCs w:val="24"/>
              </w:rPr>
              <w:lastRenderedPageBreak/>
              <w:t>Specimen preservertive</w:t>
            </w:r>
            <w:r w:rsidRPr="006267A8">
              <w:rPr>
                <w:rFonts w:ascii="Times New Roman" w:hAnsi="Times New Roman"/>
                <w:b w:val="0"/>
                <w:sz w:val="24"/>
                <w:szCs w:val="24"/>
              </w:rPr>
              <w:t xml:space="preserve"> </w:t>
            </w:r>
          </w:p>
          <w:p w14:paraId="7BB9B5CA"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Cleaning materials</w:t>
            </w:r>
          </w:p>
          <w:p w14:paraId="1E7FEE03"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Recording materials/computers</w:t>
            </w:r>
          </w:p>
        </w:tc>
      </w:tr>
    </w:tbl>
    <w:p w14:paraId="5AEBAA61" w14:textId="77777777" w:rsidR="00870828" w:rsidRPr="006267A8" w:rsidRDefault="00870828" w:rsidP="006267A8">
      <w:pPr>
        <w:spacing w:after="0" w:line="276" w:lineRule="auto"/>
        <w:jc w:val="both"/>
        <w:rPr>
          <w:b/>
          <w:szCs w:val="24"/>
          <w:lang w:val="en-ZA"/>
        </w:rPr>
      </w:pPr>
    </w:p>
    <w:p w14:paraId="1DF433EA" w14:textId="77777777" w:rsidR="00870828" w:rsidRPr="006267A8" w:rsidRDefault="00870828" w:rsidP="006267A8">
      <w:pPr>
        <w:spacing w:after="0" w:line="276" w:lineRule="auto"/>
        <w:jc w:val="both"/>
        <w:rPr>
          <w:b/>
          <w:szCs w:val="24"/>
          <w:lang w:val="en-ZA"/>
        </w:rPr>
      </w:pPr>
    </w:p>
    <w:p w14:paraId="3C786855" w14:textId="77777777" w:rsidR="006700E8" w:rsidRPr="006267A8" w:rsidRDefault="006700E8" w:rsidP="006267A8">
      <w:pPr>
        <w:spacing w:after="0" w:line="276" w:lineRule="auto"/>
        <w:jc w:val="both"/>
        <w:rPr>
          <w:b/>
          <w:szCs w:val="24"/>
          <w:lang w:val="en-ZA"/>
        </w:rPr>
      </w:pPr>
    </w:p>
    <w:p w14:paraId="724753ED" w14:textId="77777777" w:rsidR="00B71DD3" w:rsidRPr="006267A8" w:rsidRDefault="00B71DD3" w:rsidP="006267A8">
      <w:pPr>
        <w:spacing w:after="0" w:line="276" w:lineRule="auto"/>
        <w:jc w:val="both"/>
        <w:rPr>
          <w:b/>
          <w:szCs w:val="24"/>
          <w:lang w:val="en-ZA"/>
        </w:rPr>
      </w:pPr>
    </w:p>
    <w:p w14:paraId="356B9D24" w14:textId="77777777" w:rsidR="006700E8" w:rsidRPr="006267A8" w:rsidRDefault="006700E8" w:rsidP="006267A8">
      <w:pPr>
        <w:spacing w:after="0" w:line="276" w:lineRule="auto"/>
        <w:jc w:val="both"/>
        <w:rPr>
          <w:b/>
          <w:szCs w:val="24"/>
          <w:lang w:val="en-ZA"/>
        </w:rPr>
      </w:pPr>
    </w:p>
    <w:p w14:paraId="7C78333C" w14:textId="77777777" w:rsidR="005F5F18" w:rsidRPr="006267A8" w:rsidRDefault="005F5F18" w:rsidP="006267A8">
      <w:pPr>
        <w:spacing w:after="0" w:line="276" w:lineRule="auto"/>
        <w:rPr>
          <w:b/>
          <w:szCs w:val="24"/>
          <w:lang w:val="en-ZA"/>
        </w:rPr>
      </w:pPr>
      <w:r w:rsidRPr="006267A8">
        <w:rPr>
          <w:b/>
          <w:szCs w:val="24"/>
          <w:lang w:val="en-ZA"/>
        </w:rPr>
        <w:br w:type="page"/>
      </w:r>
    </w:p>
    <w:p w14:paraId="2A5277BD" w14:textId="77777777" w:rsidR="00C73B06" w:rsidRPr="006267A8" w:rsidRDefault="00747D17" w:rsidP="00116053">
      <w:pPr>
        <w:pStyle w:val="Heading1"/>
        <w:rPr>
          <w:lang w:val="en-ZA"/>
        </w:rPr>
      </w:pPr>
      <w:bookmarkStart w:id="63" w:name="_Toc29994936"/>
      <w:r w:rsidRPr="006267A8">
        <w:rPr>
          <w:lang w:val="en-ZA"/>
        </w:rPr>
        <w:lastRenderedPageBreak/>
        <w:t xml:space="preserve">EXECUTION OF </w:t>
      </w:r>
      <w:r w:rsidR="00FE5069">
        <w:rPr>
          <w:lang w:val="en-ZA"/>
        </w:rPr>
        <w:t>PERIOPERATIVE</w:t>
      </w:r>
      <w:r w:rsidR="00832370" w:rsidRPr="006267A8">
        <w:rPr>
          <w:lang w:val="en-ZA"/>
        </w:rPr>
        <w:t xml:space="preserve"> THEATRE </w:t>
      </w:r>
      <w:r w:rsidR="00A15E16" w:rsidRPr="006267A8">
        <w:rPr>
          <w:lang w:val="en-ZA"/>
        </w:rPr>
        <w:t>ADMINISTRATIVE SERVICES</w:t>
      </w:r>
      <w:bookmarkEnd w:id="63"/>
    </w:p>
    <w:p w14:paraId="38C859B7" w14:textId="77777777" w:rsidR="00C73B06" w:rsidRPr="006267A8" w:rsidRDefault="00C73B06" w:rsidP="006267A8">
      <w:pPr>
        <w:spacing w:before="120" w:after="0" w:line="276" w:lineRule="auto"/>
        <w:jc w:val="both"/>
        <w:rPr>
          <w:szCs w:val="24"/>
          <w:lang w:val="en-ZA"/>
        </w:rPr>
      </w:pPr>
      <w:r w:rsidRPr="006267A8">
        <w:rPr>
          <w:b/>
          <w:szCs w:val="24"/>
          <w:lang w:val="en-ZA"/>
        </w:rPr>
        <w:t>UNIT CODE:</w:t>
      </w:r>
      <w:r w:rsidR="00932A81" w:rsidRPr="006267A8">
        <w:rPr>
          <w:szCs w:val="24"/>
          <w:lang w:val="en-ZA" w:eastAsia="fr-FR"/>
        </w:rPr>
        <w:t xml:space="preserve"> </w:t>
      </w:r>
      <w:r w:rsidR="00832370" w:rsidRPr="006267A8">
        <w:rPr>
          <w:szCs w:val="24"/>
          <w:lang w:val="en-ZA" w:eastAsia="fr-FR"/>
        </w:rPr>
        <w:t>HE</w:t>
      </w:r>
      <w:r w:rsidR="00932A81" w:rsidRPr="006267A8">
        <w:rPr>
          <w:szCs w:val="24"/>
          <w:lang w:val="en-ZA" w:eastAsia="fr-FR"/>
        </w:rPr>
        <w:t>/CU/TT/C</w:t>
      </w:r>
      <w:r w:rsidR="00832370" w:rsidRPr="006267A8">
        <w:rPr>
          <w:szCs w:val="24"/>
          <w:lang w:val="en-ZA" w:eastAsia="fr-FR"/>
        </w:rPr>
        <w:t>R</w:t>
      </w:r>
      <w:r w:rsidR="00932A81" w:rsidRPr="006267A8">
        <w:rPr>
          <w:szCs w:val="24"/>
          <w:lang w:val="en-ZA" w:eastAsia="fr-FR"/>
        </w:rPr>
        <w:t>/05/6</w:t>
      </w:r>
      <w:r w:rsidR="00DC3E19">
        <w:rPr>
          <w:szCs w:val="24"/>
          <w:lang w:val="en-ZA" w:eastAsia="fr-FR"/>
        </w:rPr>
        <w:t>/A</w:t>
      </w:r>
    </w:p>
    <w:p w14:paraId="792682F7" w14:textId="77777777" w:rsidR="00772EF1" w:rsidRPr="006267A8" w:rsidRDefault="00772EF1" w:rsidP="006267A8">
      <w:pPr>
        <w:spacing w:after="0" w:line="276" w:lineRule="auto"/>
        <w:jc w:val="both"/>
        <w:rPr>
          <w:b/>
          <w:szCs w:val="24"/>
          <w:lang w:val="en-ZA"/>
        </w:rPr>
      </w:pPr>
    </w:p>
    <w:p w14:paraId="557B347E" w14:textId="77777777" w:rsidR="00C73B06" w:rsidRPr="006267A8" w:rsidRDefault="00C73B06" w:rsidP="006267A8">
      <w:pPr>
        <w:spacing w:after="0" w:line="276" w:lineRule="auto"/>
        <w:jc w:val="both"/>
        <w:rPr>
          <w:szCs w:val="24"/>
          <w:lang w:val="en-ZA"/>
        </w:rPr>
      </w:pPr>
      <w:r w:rsidRPr="006267A8">
        <w:rPr>
          <w:b/>
          <w:szCs w:val="24"/>
          <w:lang w:val="en-ZA"/>
        </w:rPr>
        <w:t>Relationship to Occupational Standards</w:t>
      </w:r>
    </w:p>
    <w:p w14:paraId="72999BDD" w14:textId="77777777" w:rsidR="00C73B06" w:rsidRPr="006267A8" w:rsidRDefault="00C73B06" w:rsidP="006267A8">
      <w:pPr>
        <w:spacing w:after="0" w:line="276" w:lineRule="auto"/>
        <w:jc w:val="both"/>
        <w:rPr>
          <w:szCs w:val="24"/>
          <w:lang w:val="en-ZA"/>
        </w:rPr>
      </w:pPr>
      <w:r w:rsidRPr="006267A8">
        <w:rPr>
          <w:szCs w:val="24"/>
          <w:lang w:val="en-ZA"/>
        </w:rPr>
        <w:t>This unit addresses th</w:t>
      </w:r>
      <w:r w:rsidR="002D10B7" w:rsidRPr="006267A8">
        <w:rPr>
          <w:szCs w:val="24"/>
          <w:lang w:val="en-ZA"/>
        </w:rPr>
        <w:t xml:space="preserve">e Unit of Competency: Execute </w:t>
      </w:r>
      <w:r w:rsidR="00FE5069">
        <w:rPr>
          <w:bCs/>
          <w:szCs w:val="24"/>
        </w:rPr>
        <w:t>Perioperative</w:t>
      </w:r>
      <w:r w:rsidR="005F5F18" w:rsidRPr="006267A8">
        <w:rPr>
          <w:bCs/>
          <w:szCs w:val="24"/>
        </w:rPr>
        <w:t xml:space="preserve"> Theatre</w:t>
      </w:r>
      <w:r w:rsidR="00870828" w:rsidRPr="006267A8">
        <w:rPr>
          <w:bCs/>
          <w:szCs w:val="24"/>
        </w:rPr>
        <w:t xml:space="preserve"> </w:t>
      </w:r>
      <w:r w:rsidR="00832370" w:rsidRPr="006267A8">
        <w:rPr>
          <w:szCs w:val="24"/>
          <w:lang w:val="en-ZA"/>
        </w:rPr>
        <w:t>Administrative Services</w:t>
      </w:r>
    </w:p>
    <w:p w14:paraId="09FD622D" w14:textId="77777777" w:rsidR="005F5F18" w:rsidRPr="006267A8" w:rsidRDefault="005F5F18" w:rsidP="006267A8">
      <w:pPr>
        <w:spacing w:after="0" w:line="276" w:lineRule="auto"/>
        <w:jc w:val="both"/>
        <w:rPr>
          <w:b/>
          <w:szCs w:val="24"/>
          <w:lang w:val="en-ZA"/>
        </w:rPr>
      </w:pPr>
    </w:p>
    <w:p w14:paraId="58AC199C" w14:textId="77777777" w:rsidR="00C73B06" w:rsidRPr="006267A8" w:rsidRDefault="00C73B06" w:rsidP="006267A8">
      <w:pPr>
        <w:spacing w:after="0" w:line="276" w:lineRule="auto"/>
        <w:jc w:val="both"/>
        <w:rPr>
          <w:szCs w:val="24"/>
          <w:lang w:val="en-ZA"/>
        </w:rPr>
      </w:pPr>
      <w:r w:rsidRPr="006267A8">
        <w:rPr>
          <w:b/>
          <w:szCs w:val="24"/>
          <w:lang w:val="en-ZA"/>
        </w:rPr>
        <w:t xml:space="preserve">Duration of Unit: </w:t>
      </w:r>
      <w:r w:rsidR="00FE5069">
        <w:rPr>
          <w:szCs w:val="24"/>
          <w:lang w:val="en-ZA"/>
        </w:rPr>
        <w:t>2</w:t>
      </w:r>
      <w:r w:rsidR="001F5205">
        <w:rPr>
          <w:szCs w:val="24"/>
          <w:lang w:val="en-ZA"/>
        </w:rPr>
        <w:t>00</w:t>
      </w:r>
      <w:r w:rsidRPr="006267A8">
        <w:rPr>
          <w:szCs w:val="24"/>
          <w:lang w:val="en-ZA"/>
        </w:rPr>
        <w:t xml:space="preserve"> hours</w:t>
      </w:r>
    </w:p>
    <w:p w14:paraId="5D5F5787" w14:textId="77777777" w:rsidR="00772EF1" w:rsidRPr="006267A8" w:rsidRDefault="00772EF1" w:rsidP="006267A8">
      <w:pPr>
        <w:spacing w:after="0" w:line="276" w:lineRule="auto"/>
        <w:jc w:val="both"/>
        <w:rPr>
          <w:b/>
          <w:szCs w:val="24"/>
          <w:lang w:val="en-ZA"/>
        </w:rPr>
      </w:pPr>
    </w:p>
    <w:p w14:paraId="2DADB86D" w14:textId="77777777" w:rsidR="00C73B06" w:rsidRPr="006267A8" w:rsidRDefault="00C73B06" w:rsidP="006267A8">
      <w:pPr>
        <w:spacing w:after="0" w:line="276" w:lineRule="auto"/>
        <w:jc w:val="both"/>
        <w:rPr>
          <w:szCs w:val="24"/>
          <w:lang w:val="en-ZA"/>
        </w:rPr>
      </w:pPr>
      <w:r w:rsidRPr="006267A8">
        <w:rPr>
          <w:b/>
          <w:szCs w:val="24"/>
          <w:lang w:val="en-ZA"/>
        </w:rPr>
        <w:t>Unit Description</w:t>
      </w:r>
    </w:p>
    <w:p w14:paraId="7C88F407" w14:textId="77777777" w:rsidR="00C73B06" w:rsidRPr="006267A8" w:rsidRDefault="00C73B06" w:rsidP="006267A8">
      <w:pPr>
        <w:spacing w:after="0" w:line="276" w:lineRule="auto"/>
        <w:jc w:val="both"/>
        <w:rPr>
          <w:szCs w:val="24"/>
        </w:rPr>
      </w:pPr>
      <w:r w:rsidRPr="006267A8">
        <w:rPr>
          <w:szCs w:val="24"/>
          <w:lang w:val="en-ZA"/>
        </w:rPr>
        <w:t xml:space="preserve">This unit </w:t>
      </w:r>
      <w:r w:rsidRPr="006267A8">
        <w:rPr>
          <w:szCs w:val="24"/>
          <w:lang w:val="en-ZA" w:eastAsia="fr-FR"/>
        </w:rPr>
        <w:t xml:space="preserve">describes the competencies </w:t>
      </w:r>
      <w:r w:rsidRPr="006267A8">
        <w:rPr>
          <w:szCs w:val="24"/>
        </w:rPr>
        <w:t xml:space="preserve">required to </w:t>
      </w:r>
      <w:r w:rsidRPr="006267A8">
        <w:rPr>
          <w:szCs w:val="24"/>
          <w:lang w:val="en-ZA"/>
        </w:rPr>
        <w:t xml:space="preserve">execute </w:t>
      </w:r>
      <w:r w:rsidR="007D0033">
        <w:rPr>
          <w:bCs/>
          <w:szCs w:val="24"/>
        </w:rPr>
        <w:t>Perio</w:t>
      </w:r>
      <w:r w:rsidR="007D0033" w:rsidRPr="006267A8">
        <w:rPr>
          <w:bCs/>
          <w:szCs w:val="24"/>
        </w:rPr>
        <w:t>peration</w:t>
      </w:r>
      <w:r w:rsidR="004830FD" w:rsidRPr="006267A8">
        <w:rPr>
          <w:bCs/>
          <w:szCs w:val="24"/>
        </w:rPr>
        <w:t xml:space="preserve"> Theatre</w:t>
      </w:r>
      <w:r w:rsidR="00870828" w:rsidRPr="006267A8">
        <w:rPr>
          <w:bCs/>
          <w:szCs w:val="24"/>
        </w:rPr>
        <w:t xml:space="preserve"> </w:t>
      </w:r>
      <w:r w:rsidRPr="006267A8">
        <w:rPr>
          <w:szCs w:val="24"/>
          <w:lang w:val="en-ZA"/>
        </w:rPr>
        <w:t xml:space="preserve">administrative services. </w:t>
      </w:r>
      <w:r w:rsidR="00891E8A" w:rsidRPr="006267A8">
        <w:rPr>
          <w:szCs w:val="24"/>
        </w:rPr>
        <w:t xml:space="preserve">It involves </w:t>
      </w:r>
      <w:r w:rsidRPr="006267A8">
        <w:rPr>
          <w:szCs w:val="24"/>
        </w:rPr>
        <w:t xml:space="preserve">implementation of </w:t>
      </w:r>
      <w:r w:rsidR="007D0033">
        <w:rPr>
          <w:bCs/>
          <w:szCs w:val="24"/>
        </w:rPr>
        <w:t>Perio</w:t>
      </w:r>
      <w:r w:rsidR="00B30515" w:rsidRPr="006267A8">
        <w:rPr>
          <w:bCs/>
          <w:szCs w:val="24"/>
        </w:rPr>
        <w:t xml:space="preserve">peration Theatre </w:t>
      </w:r>
      <w:r w:rsidRPr="006267A8">
        <w:rPr>
          <w:szCs w:val="24"/>
        </w:rPr>
        <w:t xml:space="preserve">policies and performing administrative duties. It also entails the day to day running of </w:t>
      </w:r>
      <w:r w:rsidR="007D0033">
        <w:rPr>
          <w:bCs/>
          <w:szCs w:val="24"/>
        </w:rPr>
        <w:t>Perio</w:t>
      </w:r>
      <w:r w:rsidR="007D0033" w:rsidRPr="006267A8">
        <w:rPr>
          <w:bCs/>
          <w:szCs w:val="24"/>
        </w:rPr>
        <w:t>peration</w:t>
      </w:r>
      <w:r w:rsidR="00B30515" w:rsidRPr="006267A8">
        <w:rPr>
          <w:bCs/>
          <w:szCs w:val="24"/>
        </w:rPr>
        <w:t xml:space="preserve"> Theatre </w:t>
      </w:r>
      <w:r w:rsidRPr="006267A8">
        <w:rPr>
          <w:szCs w:val="24"/>
        </w:rPr>
        <w:t xml:space="preserve">facility. </w:t>
      </w:r>
    </w:p>
    <w:p w14:paraId="2D06A6DB" w14:textId="77777777" w:rsidR="005F5F18" w:rsidRPr="006267A8" w:rsidRDefault="005F5F18" w:rsidP="006267A8">
      <w:pPr>
        <w:spacing w:after="0" w:line="276" w:lineRule="auto"/>
        <w:jc w:val="both"/>
        <w:rPr>
          <w:szCs w:val="24"/>
        </w:rPr>
      </w:pPr>
    </w:p>
    <w:p w14:paraId="733BF234" w14:textId="77777777" w:rsidR="00C73B06" w:rsidRPr="006267A8" w:rsidRDefault="00C73B06" w:rsidP="006267A8">
      <w:pPr>
        <w:spacing w:after="0" w:line="276" w:lineRule="auto"/>
        <w:jc w:val="both"/>
        <w:rPr>
          <w:b/>
          <w:szCs w:val="24"/>
          <w:lang w:val="en-ZA"/>
        </w:rPr>
      </w:pPr>
      <w:r w:rsidRPr="006267A8">
        <w:rPr>
          <w:b/>
          <w:szCs w:val="24"/>
          <w:lang w:val="en-ZA"/>
        </w:rPr>
        <w:t>Summary of Learning Outcomes</w:t>
      </w:r>
    </w:p>
    <w:p w14:paraId="5DC79C24" w14:textId="77777777" w:rsidR="00C73B06" w:rsidRPr="006267A8" w:rsidRDefault="00C73B06" w:rsidP="00602A0B">
      <w:pPr>
        <w:numPr>
          <w:ilvl w:val="0"/>
          <w:numId w:val="31"/>
        </w:numPr>
        <w:autoSpaceDE w:val="0"/>
        <w:adjustRightInd w:val="0"/>
        <w:spacing w:after="0" w:line="276" w:lineRule="auto"/>
        <w:jc w:val="both"/>
        <w:rPr>
          <w:szCs w:val="24"/>
          <w:lang w:val="en-ZA" w:eastAsia="fr-FR"/>
        </w:rPr>
      </w:pPr>
      <w:r w:rsidRPr="006267A8">
        <w:rPr>
          <w:szCs w:val="24"/>
          <w:lang w:val="en-ZA" w:eastAsia="fr-FR"/>
        </w:rPr>
        <w:t xml:space="preserve">Plan administrative duties in </w:t>
      </w:r>
      <w:r w:rsidR="007D0033">
        <w:rPr>
          <w:bCs/>
          <w:szCs w:val="24"/>
        </w:rPr>
        <w:t>Perio</w:t>
      </w:r>
      <w:r w:rsidR="007D0033" w:rsidRPr="006267A8">
        <w:rPr>
          <w:bCs/>
          <w:szCs w:val="24"/>
        </w:rPr>
        <w:t>peration</w:t>
      </w:r>
      <w:r w:rsidR="00B30515" w:rsidRPr="006267A8">
        <w:rPr>
          <w:bCs/>
          <w:szCs w:val="24"/>
        </w:rPr>
        <w:t xml:space="preserve"> Theatre  </w:t>
      </w:r>
    </w:p>
    <w:p w14:paraId="4DBDF69B" w14:textId="77777777" w:rsidR="00C73B06" w:rsidRPr="006267A8" w:rsidRDefault="00C73B06" w:rsidP="00602A0B">
      <w:pPr>
        <w:numPr>
          <w:ilvl w:val="0"/>
          <w:numId w:val="31"/>
        </w:numPr>
        <w:autoSpaceDE w:val="0"/>
        <w:adjustRightInd w:val="0"/>
        <w:spacing w:after="0" w:line="276" w:lineRule="auto"/>
        <w:jc w:val="both"/>
        <w:rPr>
          <w:szCs w:val="24"/>
          <w:lang w:val="en-ZA" w:eastAsia="fr-FR"/>
        </w:rPr>
      </w:pPr>
      <w:r w:rsidRPr="006267A8">
        <w:rPr>
          <w:szCs w:val="24"/>
          <w:lang w:val="en-ZA" w:eastAsia="fr-FR"/>
        </w:rPr>
        <w:t xml:space="preserve">Provide supervisory services in </w:t>
      </w:r>
      <w:r w:rsidR="007D0033">
        <w:rPr>
          <w:bCs/>
          <w:szCs w:val="24"/>
        </w:rPr>
        <w:t>Perio</w:t>
      </w:r>
      <w:r w:rsidR="007D0033" w:rsidRPr="006267A8">
        <w:rPr>
          <w:bCs/>
          <w:szCs w:val="24"/>
        </w:rPr>
        <w:t xml:space="preserve">peration </w:t>
      </w:r>
      <w:r w:rsidR="00B30515" w:rsidRPr="006267A8">
        <w:rPr>
          <w:bCs/>
          <w:szCs w:val="24"/>
        </w:rPr>
        <w:t xml:space="preserve">Theatre  </w:t>
      </w:r>
    </w:p>
    <w:p w14:paraId="0BAA76DF" w14:textId="77777777" w:rsidR="00C73B06" w:rsidRPr="006267A8" w:rsidRDefault="00C73B06" w:rsidP="00602A0B">
      <w:pPr>
        <w:numPr>
          <w:ilvl w:val="0"/>
          <w:numId w:val="31"/>
        </w:numPr>
        <w:autoSpaceDE w:val="0"/>
        <w:adjustRightInd w:val="0"/>
        <w:spacing w:after="0" w:line="276" w:lineRule="auto"/>
        <w:jc w:val="both"/>
        <w:rPr>
          <w:szCs w:val="24"/>
          <w:lang w:val="en-ZA" w:eastAsia="fr-FR"/>
        </w:rPr>
      </w:pPr>
      <w:r w:rsidRPr="006267A8">
        <w:rPr>
          <w:szCs w:val="24"/>
          <w:lang w:val="en-ZA" w:eastAsia="fr-FR"/>
        </w:rPr>
        <w:t xml:space="preserve">Implement </w:t>
      </w:r>
      <w:r w:rsidR="007D0033">
        <w:rPr>
          <w:bCs/>
          <w:szCs w:val="24"/>
        </w:rPr>
        <w:t>Perio</w:t>
      </w:r>
      <w:r w:rsidR="007D0033" w:rsidRPr="006267A8">
        <w:rPr>
          <w:bCs/>
          <w:szCs w:val="24"/>
        </w:rPr>
        <w:t>peration</w:t>
      </w:r>
      <w:r w:rsidR="00B30515" w:rsidRPr="006267A8">
        <w:rPr>
          <w:bCs/>
          <w:szCs w:val="24"/>
        </w:rPr>
        <w:t xml:space="preserve"> </w:t>
      </w:r>
      <w:r w:rsidR="00EE211D" w:rsidRPr="006267A8">
        <w:rPr>
          <w:bCs/>
          <w:szCs w:val="24"/>
        </w:rPr>
        <w:t>Theatre policies</w:t>
      </w:r>
    </w:p>
    <w:p w14:paraId="259F0555" w14:textId="77777777" w:rsidR="00C73B06" w:rsidRPr="006267A8" w:rsidRDefault="00C73B06" w:rsidP="00602A0B">
      <w:pPr>
        <w:numPr>
          <w:ilvl w:val="0"/>
          <w:numId w:val="31"/>
        </w:numPr>
        <w:autoSpaceDE w:val="0"/>
        <w:adjustRightInd w:val="0"/>
        <w:spacing w:after="0" w:line="276" w:lineRule="auto"/>
        <w:jc w:val="both"/>
        <w:rPr>
          <w:szCs w:val="24"/>
          <w:lang w:val="en-ZA" w:eastAsia="fr-FR"/>
        </w:rPr>
      </w:pPr>
      <w:r w:rsidRPr="006267A8">
        <w:rPr>
          <w:szCs w:val="24"/>
          <w:lang w:val="en-ZA" w:eastAsia="fr-FR"/>
        </w:rPr>
        <w:t xml:space="preserve">Provide liaison services in </w:t>
      </w:r>
      <w:r w:rsidR="007D0033">
        <w:rPr>
          <w:bCs/>
          <w:szCs w:val="24"/>
        </w:rPr>
        <w:t>Perio</w:t>
      </w:r>
      <w:r w:rsidR="007D0033" w:rsidRPr="006267A8">
        <w:rPr>
          <w:bCs/>
          <w:szCs w:val="24"/>
        </w:rPr>
        <w:t>peration</w:t>
      </w:r>
      <w:r w:rsidR="00B30515" w:rsidRPr="006267A8">
        <w:rPr>
          <w:bCs/>
          <w:szCs w:val="24"/>
        </w:rPr>
        <w:t xml:space="preserve"> Theatre  </w:t>
      </w:r>
      <w:r w:rsidR="007D0033">
        <w:rPr>
          <w:bCs/>
          <w:szCs w:val="24"/>
        </w:rPr>
        <w:t xml:space="preserve">   </w:t>
      </w:r>
    </w:p>
    <w:p w14:paraId="609C49D2" w14:textId="77777777" w:rsidR="00C73B06" w:rsidRPr="006267A8" w:rsidRDefault="00C73B06" w:rsidP="00602A0B">
      <w:pPr>
        <w:numPr>
          <w:ilvl w:val="0"/>
          <w:numId w:val="31"/>
        </w:numPr>
        <w:autoSpaceDE w:val="0"/>
        <w:adjustRightInd w:val="0"/>
        <w:spacing w:after="0" w:line="276" w:lineRule="auto"/>
        <w:jc w:val="both"/>
        <w:rPr>
          <w:szCs w:val="24"/>
          <w:lang w:val="en-ZA" w:eastAsia="fr-FR"/>
        </w:rPr>
      </w:pPr>
      <w:r w:rsidRPr="006267A8">
        <w:rPr>
          <w:szCs w:val="24"/>
          <w:lang w:val="en-ZA" w:eastAsia="fr-FR"/>
        </w:rPr>
        <w:t xml:space="preserve">Monitor and evaluate delivery of </w:t>
      </w:r>
      <w:r w:rsidR="007D0033">
        <w:rPr>
          <w:bCs/>
          <w:szCs w:val="24"/>
        </w:rPr>
        <w:t>Perio</w:t>
      </w:r>
      <w:r w:rsidR="007D0033" w:rsidRPr="006267A8">
        <w:rPr>
          <w:bCs/>
          <w:szCs w:val="24"/>
        </w:rPr>
        <w:t>peration</w:t>
      </w:r>
      <w:r w:rsidR="00B30515" w:rsidRPr="006267A8">
        <w:rPr>
          <w:bCs/>
          <w:szCs w:val="24"/>
        </w:rPr>
        <w:t xml:space="preserve"> </w:t>
      </w:r>
      <w:r w:rsidR="00EE211D" w:rsidRPr="006267A8">
        <w:rPr>
          <w:bCs/>
          <w:szCs w:val="24"/>
        </w:rPr>
        <w:t>Theatre services</w:t>
      </w:r>
    </w:p>
    <w:p w14:paraId="66C8E31D" w14:textId="77777777" w:rsidR="00832370" w:rsidRPr="006267A8" w:rsidRDefault="00832370" w:rsidP="006267A8">
      <w:pPr>
        <w:autoSpaceDE w:val="0"/>
        <w:adjustRightInd w:val="0"/>
        <w:spacing w:after="0" w:line="276" w:lineRule="auto"/>
        <w:jc w:val="both"/>
        <w:rPr>
          <w:szCs w:val="24"/>
          <w:lang w:val="en-ZA" w:eastAsia="fr-FR"/>
        </w:rPr>
      </w:pPr>
    </w:p>
    <w:p w14:paraId="43BDC9F8" w14:textId="77777777" w:rsidR="00C73B06" w:rsidRPr="006267A8" w:rsidRDefault="00C73B06" w:rsidP="006267A8">
      <w:pPr>
        <w:spacing w:before="120" w:after="0" w:line="276" w:lineRule="auto"/>
        <w:ind w:left="357" w:hanging="357"/>
        <w:contextualSpacing/>
        <w:jc w:val="both"/>
        <w:rPr>
          <w:b/>
          <w:szCs w:val="24"/>
          <w:lang w:val="en-ZA"/>
        </w:rPr>
      </w:pPr>
      <w:r w:rsidRPr="006267A8">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5105"/>
        <w:gridCol w:w="1481"/>
      </w:tblGrid>
      <w:tr w:rsidR="00C73B06" w:rsidRPr="006267A8" w14:paraId="5C9F2B96" w14:textId="77777777" w:rsidTr="00372E56">
        <w:tc>
          <w:tcPr>
            <w:tcW w:w="1478" w:type="pct"/>
            <w:tcBorders>
              <w:top w:val="single" w:sz="4" w:space="0" w:color="auto"/>
              <w:left w:val="single" w:sz="4" w:space="0" w:color="auto"/>
              <w:bottom w:val="single" w:sz="4" w:space="0" w:color="auto"/>
              <w:right w:val="single" w:sz="4" w:space="0" w:color="auto"/>
            </w:tcBorders>
            <w:shd w:val="clear" w:color="auto" w:fill="F2F2F2"/>
            <w:hideMark/>
          </w:tcPr>
          <w:p w14:paraId="62FA014A" w14:textId="77777777" w:rsidR="00C73B06" w:rsidRPr="006267A8" w:rsidRDefault="00C73B06" w:rsidP="006267A8">
            <w:pPr>
              <w:spacing w:before="120" w:after="0" w:line="276" w:lineRule="auto"/>
              <w:rPr>
                <w:b/>
                <w:szCs w:val="24"/>
                <w:lang w:val="en-ZA"/>
              </w:rPr>
            </w:pPr>
            <w:r w:rsidRPr="006267A8">
              <w:rPr>
                <w:b/>
                <w:szCs w:val="24"/>
                <w:lang w:val="en-ZA"/>
              </w:rPr>
              <w:t>Learning Outcome</w:t>
            </w:r>
          </w:p>
        </w:tc>
        <w:tc>
          <w:tcPr>
            <w:tcW w:w="2730" w:type="pct"/>
            <w:tcBorders>
              <w:top w:val="single" w:sz="4" w:space="0" w:color="auto"/>
              <w:left w:val="single" w:sz="4" w:space="0" w:color="auto"/>
              <w:bottom w:val="single" w:sz="4" w:space="0" w:color="auto"/>
              <w:right w:val="single" w:sz="4" w:space="0" w:color="auto"/>
            </w:tcBorders>
            <w:shd w:val="clear" w:color="auto" w:fill="F2F2F2"/>
            <w:hideMark/>
          </w:tcPr>
          <w:p w14:paraId="2C1057B0" w14:textId="77777777" w:rsidR="00C73B06" w:rsidRPr="006267A8" w:rsidRDefault="00C73B06" w:rsidP="006267A8">
            <w:pPr>
              <w:spacing w:before="120" w:after="0" w:line="276" w:lineRule="auto"/>
              <w:ind w:left="357" w:hanging="357"/>
              <w:rPr>
                <w:b/>
                <w:szCs w:val="24"/>
                <w:lang w:val="en-ZA"/>
              </w:rPr>
            </w:pPr>
            <w:r w:rsidRPr="006267A8">
              <w:rPr>
                <w:b/>
                <w:szCs w:val="24"/>
                <w:lang w:val="en-ZA"/>
              </w:rPr>
              <w:t>Content</w:t>
            </w:r>
          </w:p>
        </w:tc>
        <w:tc>
          <w:tcPr>
            <w:tcW w:w="793" w:type="pct"/>
            <w:tcBorders>
              <w:top w:val="single" w:sz="4" w:space="0" w:color="auto"/>
              <w:left w:val="single" w:sz="4" w:space="0" w:color="auto"/>
              <w:bottom w:val="single" w:sz="4" w:space="0" w:color="auto"/>
              <w:right w:val="single" w:sz="4" w:space="0" w:color="auto"/>
            </w:tcBorders>
            <w:shd w:val="clear" w:color="auto" w:fill="F2F2F2"/>
            <w:hideMark/>
          </w:tcPr>
          <w:p w14:paraId="0A00D2AF" w14:textId="77777777" w:rsidR="00C73B06" w:rsidRPr="006267A8" w:rsidRDefault="00C73B06" w:rsidP="006267A8">
            <w:pPr>
              <w:spacing w:before="120" w:after="0" w:line="276" w:lineRule="auto"/>
              <w:rPr>
                <w:b/>
                <w:szCs w:val="24"/>
                <w:lang w:val="en-ZA"/>
              </w:rPr>
            </w:pPr>
            <w:r w:rsidRPr="006267A8">
              <w:rPr>
                <w:b/>
                <w:szCs w:val="24"/>
                <w:lang w:val="en-ZA"/>
              </w:rPr>
              <w:t>Suggested Assessment Methods</w:t>
            </w:r>
          </w:p>
        </w:tc>
      </w:tr>
      <w:tr w:rsidR="00C73B06" w:rsidRPr="006267A8" w14:paraId="0714802C" w14:textId="77777777" w:rsidTr="00372E56">
        <w:trPr>
          <w:trHeight w:val="1106"/>
        </w:trPr>
        <w:tc>
          <w:tcPr>
            <w:tcW w:w="1478" w:type="pct"/>
            <w:tcBorders>
              <w:top w:val="single" w:sz="4" w:space="0" w:color="auto"/>
              <w:left w:val="single" w:sz="4" w:space="0" w:color="auto"/>
              <w:bottom w:val="single" w:sz="4" w:space="0" w:color="auto"/>
              <w:right w:val="single" w:sz="4" w:space="0" w:color="auto"/>
            </w:tcBorders>
            <w:hideMark/>
          </w:tcPr>
          <w:p w14:paraId="6157F32E" w14:textId="77777777" w:rsidR="00C73B06" w:rsidRPr="006267A8" w:rsidRDefault="00C73B06" w:rsidP="006267A8">
            <w:pPr>
              <w:numPr>
                <w:ilvl w:val="0"/>
                <w:numId w:val="25"/>
              </w:numPr>
              <w:autoSpaceDE w:val="0"/>
              <w:adjustRightInd w:val="0"/>
              <w:spacing w:after="0" w:line="276" w:lineRule="auto"/>
              <w:rPr>
                <w:szCs w:val="24"/>
                <w:lang w:val="en-ZA" w:eastAsia="fr-FR"/>
              </w:rPr>
            </w:pPr>
            <w:r w:rsidRPr="006267A8">
              <w:rPr>
                <w:szCs w:val="24"/>
                <w:lang w:val="en-ZA" w:eastAsia="fr-FR"/>
              </w:rPr>
              <w:t xml:space="preserve">Plan administrative duties in </w:t>
            </w:r>
            <w:r w:rsidR="00870828" w:rsidRPr="006267A8">
              <w:rPr>
                <w:bCs/>
                <w:szCs w:val="24"/>
              </w:rPr>
              <w:t xml:space="preserve">Operation Theatre  </w:t>
            </w:r>
          </w:p>
          <w:p w14:paraId="061915D0" w14:textId="77777777" w:rsidR="00C73B06" w:rsidRPr="006267A8" w:rsidRDefault="00C73B06" w:rsidP="006267A8">
            <w:pPr>
              <w:spacing w:before="120" w:after="0" w:line="276" w:lineRule="auto"/>
              <w:rPr>
                <w:szCs w:val="24"/>
                <w:lang w:val="en-ZA"/>
              </w:rPr>
            </w:pPr>
          </w:p>
        </w:tc>
        <w:tc>
          <w:tcPr>
            <w:tcW w:w="2730" w:type="pct"/>
            <w:tcBorders>
              <w:top w:val="single" w:sz="4" w:space="0" w:color="auto"/>
              <w:left w:val="single" w:sz="4" w:space="0" w:color="auto"/>
              <w:bottom w:val="single" w:sz="4" w:space="0" w:color="auto"/>
              <w:right w:val="single" w:sz="4" w:space="0" w:color="auto"/>
            </w:tcBorders>
            <w:hideMark/>
          </w:tcPr>
          <w:p w14:paraId="0B6687D6" w14:textId="77777777" w:rsidR="00C73B06" w:rsidRPr="006267A8" w:rsidRDefault="00C73B06" w:rsidP="00602A0B">
            <w:pPr>
              <w:pStyle w:val="ListParagraph"/>
              <w:numPr>
                <w:ilvl w:val="0"/>
                <w:numId w:val="144"/>
              </w:numPr>
              <w:spacing w:after="0" w:line="276" w:lineRule="auto"/>
              <w:rPr>
                <w:rFonts w:ascii="Times New Roman" w:hAnsi="Times New Roman"/>
                <w:sz w:val="24"/>
                <w:szCs w:val="24"/>
              </w:rPr>
            </w:pPr>
            <w:r w:rsidRPr="006267A8">
              <w:rPr>
                <w:rFonts w:ascii="Times New Roman" w:hAnsi="Times New Roman"/>
                <w:sz w:val="24"/>
                <w:szCs w:val="24"/>
              </w:rPr>
              <w:t>Basic Principles of administration</w:t>
            </w:r>
          </w:p>
          <w:p w14:paraId="7775C3DA" w14:textId="77777777" w:rsidR="00891E8A" w:rsidRPr="006267A8" w:rsidRDefault="00891E8A" w:rsidP="00602A0B">
            <w:pPr>
              <w:pStyle w:val="ListParagraph"/>
              <w:numPr>
                <w:ilvl w:val="0"/>
                <w:numId w:val="144"/>
              </w:numPr>
              <w:spacing w:after="0" w:line="276" w:lineRule="auto"/>
              <w:rPr>
                <w:rFonts w:ascii="Times New Roman" w:hAnsi="Times New Roman"/>
                <w:sz w:val="24"/>
                <w:szCs w:val="24"/>
              </w:rPr>
            </w:pPr>
            <w:r w:rsidRPr="006267A8">
              <w:rPr>
                <w:rFonts w:ascii="Times New Roman" w:hAnsi="Times New Roman"/>
                <w:sz w:val="24"/>
                <w:szCs w:val="24"/>
              </w:rPr>
              <w:t>Workplace policy compliance</w:t>
            </w:r>
          </w:p>
          <w:p w14:paraId="7BE77B5A" w14:textId="77777777" w:rsidR="00C73B06" w:rsidRPr="006267A8" w:rsidRDefault="00C73B06" w:rsidP="00602A0B">
            <w:pPr>
              <w:pStyle w:val="ListParagraph"/>
              <w:numPr>
                <w:ilvl w:val="0"/>
                <w:numId w:val="144"/>
              </w:numPr>
              <w:spacing w:after="0" w:line="276" w:lineRule="auto"/>
              <w:rPr>
                <w:rFonts w:ascii="Times New Roman" w:hAnsi="Times New Roman"/>
                <w:sz w:val="24"/>
                <w:szCs w:val="24"/>
              </w:rPr>
            </w:pPr>
            <w:r w:rsidRPr="006267A8">
              <w:rPr>
                <w:rFonts w:ascii="Times New Roman" w:hAnsi="Times New Roman"/>
                <w:sz w:val="24"/>
                <w:szCs w:val="24"/>
              </w:rPr>
              <w:t>SOPs</w:t>
            </w:r>
          </w:p>
          <w:p w14:paraId="7A7420F4" w14:textId="77777777" w:rsidR="00C73B06" w:rsidRPr="006267A8" w:rsidRDefault="00C73B06" w:rsidP="00602A0B">
            <w:pPr>
              <w:pStyle w:val="ListParagraph"/>
              <w:numPr>
                <w:ilvl w:val="0"/>
                <w:numId w:val="144"/>
              </w:numPr>
              <w:spacing w:after="0" w:line="276" w:lineRule="auto"/>
              <w:rPr>
                <w:rFonts w:ascii="Times New Roman" w:hAnsi="Times New Roman"/>
                <w:sz w:val="24"/>
                <w:szCs w:val="24"/>
              </w:rPr>
            </w:pPr>
            <w:r w:rsidRPr="006267A8">
              <w:rPr>
                <w:rFonts w:ascii="Times New Roman" w:hAnsi="Times New Roman"/>
                <w:sz w:val="24"/>
                <w:szCs w:val="24"/>
              </w:rPr>
              <w:t xml:space="preserve">Resources in </w:t>
            </w:r>
            <w:r w:rsidR="00870828" w:rsidRPr="006267A8">
              <w:rPr>
                <w:rFonts w:ascii="Times New Roman" w:hAnsi="Times New Roman"/>
                <w:bCs/>
                <w:sz w:val="24"/>
                <w:szCs w:val="24"/>
              </w:rPr>
              <w:t xml:space="preserve">Operation </w:t>
            </w:r>
            <w:r w:rsidR="00C81B4F" w:rsidRPr="006267A8">
              <w:rPr>
                <w:rFonts w:ascii="Times New Roman" w:hAnsi="Times New Roman"/>
                <w:bCs/>
                <w:sz w:val="24"/>
                <w:szCs w:val="24"/>
              </w:rPr>
              <w:t>Theatre Administrative</w:t>
            </w:r>
            <w:r w:rsidRPr="006267A8">
              <w:rPr>
                <w:rFonts w:ascii="Times New Roman" w:hAnsi="Times New Roman"/>
                <w:sz w:val="24"/>
                <w:szCs w:val="24"/>
              </w:rPr>
              <w:t xml:space="preserve"> skills</w:t>
            </w:r>
          </w:p>
        </w:tc>
        <w:tc>
          <w:tcPr>
            <w:tcW w:w="793" w:type="pct"/>
            <w:tcBorders>
              <w:top w:val="single" w:sz="4" w:space="0" w:color="auto"/>
              <w:left w:val="single" w:sz="4" w:space="0" w:color="auto"/>
              <w:bottom w:val="single" w:sz="4" w:space="0" w:color="auto"/>
              <w:right w:val="single" w:sz="4" w:space="0" w:color="auto"/>
            </w:tcBorders>
            <w:hideMark/>
          </w:tcPr>
          <w:p w14:paraId="54213B2F" w14:textId="77777777" w:rsidR="00C73B06" w:rsidRPr="006267A8" w:rsidRDefault="00C73B06" w:rsidP="006267A8">
            <w:pPr>
              <w:spacing w:before="120" w:after="0" w:line="276" w:lineRule="auto"/>
              <w:rPr>
                <w:szCs w:val="24"/>
                <w:lang w:val="en-ZA"/>
              </w:rPr>
            </w:pPr>
            <w:r w:rsidRPr="006267A8">
              <w:rPr>
                <w:szCs w:val="24"/>
                <w:lang w:val="en-ZA"/>
              </w:rPr>
              <w:t>Observation</w:t>
            </w:r>
          </w:p>
          <w:p w14:paraId="19E84E5F" w14:textId="77777777" w:rsidR="00C73B06" w:rsidRPr="006267A8" w:rsidRDefault="00C73B06" w:rsidP="006267A8">
            <w:pPr>
              <w:spacing w:before="120" w:after="0" w:line="276" w:lineRule="auto"/>
              <w:rPr>
                <w:szCs w:val="24"/>
                <w:lang w:val="en-ZA"/>
              </w:rPr>
            </w:pPr>
            <w:r w:rsidRPr="006267A8">
              <w:rPr>
                <w:szCs w:val="24"/>
                <w:lang w:val="en-ZA"/>
              </w:rPr>
              <w:t>Written</w:t>
            </w:r>
          </w:p>
          <w:p w14:paraId="00135341" w14:textId="77777777" w:rsidR="00C73B06" w:rsidRPr="006267A8" w:rsidRDefault="00C73B06" w:rsidP="006267A8">
            <w:pPr>
              <w:spacing w:before="120" w:after="0" w:line="276" w:lineRule="auto"/>
              <w:rPr>
                <w:szCs w:val="24"/>
                <w:lang w:val="en-ZA"/>
              </w:rPr>
            </w:pPr>
            <w:r w:rsidRPr="006267A8">
              <w:rPr>
                <w:szCs w:val="24"/>
                <w:lang w:val="en-ZA"/>
              </w:rPr>
              <w:t>Oral</w:t>
            </w:r>
          </w:p>
          <w:p w14:paraId="006D95B2" w14:textId="77777777" w:rsidR="00C73B06" w:rsidRPr="006267A8" w:rsidRDefault="00C73B06" w:rsidP="006267A8">
            <w:pPr>
              <w:spacing w:before="120" w:after="0" w:line="276" w:lineRule="auto"/>
              <w:rPr>
                <w:szCs w:val="24"/>
                <w:lang w:val="en-ZA"/>
              </w:rPr>
            </w:pPr>
            <w:r w:rsidRPr="006267A8">
              <w:rPr>
                <w:szCs w:val="24"/>
                <w:lang w:val="en-ZA"/>
              </w:rPr>
              <w:t xml:space="preserve">Third party reports </w:t>
            </w:r>
          </w:p>
        </w:tc>
      </w:tr>
      <w:tr w:rsidR="00C73B06" w:rsidRPr="006267A8" w14:paraId="1B99DDBD" w14:textId="77777777" w:rsidTr="00372E56">
        <w:trPr>
          <w:trHeight w:val="755"/>
        </w:trPr>
        <w:tc>
          <w:tcPr>
            <w:tcW w:w="1478" w:type="pct"/>
            <w:tcBorders>
              <w:top w:val="single" w:sz="4" w:space="0" w:color="auto"/>
              <w:left w:val="single" w:sz="4" w:space="0" w:color="auto"/>
              <w:bottom w:val="single" w:sz="4" w:space="0" w:color="auto"/>
              <w:right w:val="single" w:sz="4" w:space="0" w:color="auto"/>
            </w:tcBorders>
            <w:hideMark/>
          </w:tcPr>
          <w:p w14:paraId="3885C316" w14:textId="77777777" w:rsidR="00C73B06" w:rsidRPr="006267A8" w:rsidRDefault="00C73B06" w:rsidP="006267A8">
            <w:pPr>
              <w:pStyle w:val="ListParagraph"/>
              <w:numPr>
                <w:ilvl w:val="0"/>
                <w:numId w:val="25"/>
              </w:numPr>
              <w:autoSpaceDE w:val="0"/>
              <w:adjustRightInd w:val="0"/>
              <w:spacing w:after="0" w:line="276" w:lineRule="auto"/>
              <w:rPr>
                <w:rFonts w:ascii="Times New Roman" w:hAnsi="Times New Roman"/>
                <w:sz w:val="24"/>
                <w:szCs w:val="24"/>
                <w:lang w:val="en-ZA" w:eastAsia="fr-FR"/>
              </w:rPr>
            </w:pPr>
            <w:r w:rsidRPr="006267A8">
              <w:rPr>
                <w:rFonts w:ascii="Times New Roman" w:hAnsi="Times New Roman"/>
                <w:sz w:val="24"/>
                <w:szCs w:val="24"/>
                <w:lang w:val="en-ZA" w:eastAsia="fr-FR"/>
              </w:rPr>
              <w:t xml:space="preserve">Provide supervisory services in </w:t>
            </w:r>
            <w:r w:rsidR="00870828" w:rsidRPr="006267A8">
              <w:rPr>
                <w:rFonts w:ascii="Times New Roman" w:hAnsi="Times New Roman"/>
                <w:bCs/>
                <w:sz w:val="24"/>
                <w:szCs w:val="24"/>
              </w:rPr>
              <w:t xml:space="preserve">Operation Theatre  </w:t>
            </w:r>
          </w:p>
          <w:p w14:paraId="7E9A003D" w14:textId="77777777" w:rsidR="00C73B06" w:rsidRPr="006267A8" w:rsidRDefault="00C73B06" w:rsidP="006267A8">
            <w:pPr>
              <w:autoSpaceDE w:val="0"/>
              <w:adjustRightInd w:val="0"/>
              <w:spacing w:after="0" w:line="276" w:lineRule="auto"/>
              <w:ind w:left="720"/>
              <w:rPr>
                <w:szCs w:val="24"/>
              </w:rPr>
            </w:pPr>
          </w:p>
        </w:tc>
        <w:tc>
          <w:tcPr>
            <w:tcW w:w="2730" w:type="pct"/>
            <w:tcBorders>
              <w:top w:val="single" w:sz="4" w:space="0" w:color="auto"/>
              <w:left w:val="single" w:sz="4" w:space="0" w:color="auto"/>
              <w:bottom w:val="single" w:sz="4" w:space="0" w:color="auto"/>
              <w:right w:val="single" w:sz="4" w:space="0" w:color="auto"/>
            </w:tcBorders>
            <w:hideMark/>
          </w:tcPr>
          <w:p w14:paraId="75081333" w14:textId="77777777" w:rsidR="00C73B06" w:rsidRPr="006267A8" w:rsidRDefault="00C73B06" w:rsidP="00602A0B">
            <w:pPr>
              <w:pStyle w:val="ListParagraph"/>
              <w:numPr>
                <w:ilvl w:val="0"/>
                <w:numId w:val="29"/>
              </w:numPr>
              <w:spacing w:after="0" w:line="276" w:lineRule="auto"/>
              <w:rPr>
                <w:rFonts w:ascii="Times New Roman" w:hAnsi="Times New Roman"/>
                <w:sz w:val="24"/>
                <w:szCs w:val="24"/>
              </w:rPr>
            </w:pPr>
            <w:r w:rsidRPr="006267A8">
              <w:rPr>
                <w:rFonts w:ascii="Times New Roman" w:hAnsi="Times New Roman"/>
                <w:sz w:val="24"/>
                <w:szCs w:val="24"/>
              </w:rPr>
              <w:t>Resource management</w:t>
            </w:r>
          </w:p>
          <w:p w14:paraId="51D59339" w14:textId="77777777" w:rsidR="00C73B06" w:rsidRPr="006267A8" w:rsidRDefault="00A15E16" w:rsidP="006267A8">
            <w:pPr>
              <w:pStyle w:val="ListParagraph"/>
              <w:numPr>
                <w:ilvl w:val="1"/>
                <w:numId w:val="26"/>
              </w:numPr>
              <w:spacing w:after="0" w:line="276" w:lineRule="auto"/>
              <w:rPr>
                <w:rFonts w:ascii="Times New Roman" w:hAnsi="Times New Roman"/>
                <w:sz w:val="24"/>
                <w:szCs w:val="24"/>
              </w:rPr>
            </w:pPr>
            <w:r w:rsidRPr="006267A8">
              <w:rPr>
                <w:rFonts w:ascii="Times New Roman" w:hAnsi="Times New Roman"/>
                <w:sz w:val="24"/>
                <w:szCs w:val="24"/>
              </w:rPr>
              <w:t>Human</w:t>
            </w:r>
          </w:p>
          <w:p w14:paraId="097DC9C0" w14:textId="77777777" w:rsidR="00CE5651" w:rsidRPr="006267A8" w:rsidRDefault="00A15E16" w:rsidP="006267A8">
            <w:pPr>
              <w:pStyle w:val="ListParagraph"/>
              <w:numPr>
                <w:ilvl w:val="1"/>
                <w:numId w:val="26"/>
              </w:numPr>
              <w:spacing w:after="0" w:line="276" w:lineRule="auto"/>
              <w:rPr>
                <w:rFonts w:ascii="Times New Roman" w:hAnsi="Times New Roman"/>
                <w:sz w:val="24"/>
                <w:szCs w:val="24"/>
              </w:rPr>
            </w:pPr>
            <w:r w:rsidRPr="006267A8">
              <w:rPr>
                <w:rFonts w:ascii="Times New Roman" w:hAnsi="Times New Roman"/>
                <w:sz w:val="24"/>
                <w:szCs w:val="24"/>
              </w:rPr>
              <w:t>Time</w:t>
            </w:r>
          </w:p>
          <w:p w14:paraId="39B18EA3" w14:textId="77777777" w:rsidR="00CE5651" w:rsidRPr="006267A8" w:rsidRDefault="00A15E16" w:rsidP="006267A8">
            <w:pPr>
              <w:pStyle w:val="ListParagraph"/>
              <w:numPr>
                <w:ilvl w:val="1"/>
                <w:numId w:val="26"/>
              </w:numPr>
              <w:spacing w:after="0" w:line="276" w:lineRule="auto"/>
              <w:rPr>
                <w:rFonts w:ascii="Times New Roman" w:hAnsi="Times New Roman"/>
                <w:sz w:val="24"/>
                <w:szCs w:val="24"/>
              </w:rPr>
            </w:pPr>
            <w:r w:rsidRPr="006267A8">
              <w:rPr>
                <w:rFonts w:ascii="Times New Roman" w:hAnsi="Times New Roman"/>
                <w:sz w:val="24"/>
                <w:szCs w:val="24"/>
              </w:rPr>
              <w:t>Finance</w:t>
            </w:r>
          </w:p>
          <w:p w14:paraId="6BB9CC6B" w14:textId="77777777" w:rsidR="00CE5651" w:rsidRPr="006267A8" w:rsidRDefault="00CE5651" w:rsidP="006267A8">
            <w:pPr>
              <w:pStyle w:val="ListParagraph"/>
              <w:numPr>
                <w:ilvl w:val="1"/>
                <w:numId w:val="26"/>
              </w:numPr>
              <w:spacing w:after="0" w:line="276" w:lineRule="auto"/>
              <w:rPr>
                <w:rFonts w:ascii="Times New Roman" w:hAnsi="Times New Roman"/>
                <w:sz w:val="24"/>
                <w:szCs w:val="24"/>
              </w:rPr>
            </w:pPr>
            <w:r w:rsidRPr="006267A8">
              <w:rPr>
                <w:rFonts w:ascii="Times New Roman" w:hAnsi="Times New Roman"/>
                <w:sz w:val="24"/>
                <w:szCs w:val="24"/>
              </w:rPr>
              <w:t xml:space="preserve"> Materials and supplies </w:t>
            </w:r>
          </w:p>
        </w:tc>
        <w:tc>
          <w:tcPr>
            <w:tcW w:w="793" w:type="pct"/>
            <w:tcBorders>
              <w:top w:val="single" w:sz="4" w:space="0" w:color="auto"/>
              <w:left w:val="single" w:sz="4" w:space="0" w:color="auto"/>
              <w:bottom w:val="single" w:sz="4" w:space="0" w:color="auto"/>
              <w:right w:val="single" w:sz="4" w:space="0" w:color="auto"/>
            </w:tcBorders>
            <w:hideMark/>
          </w:tcPr>
          <w:p w14:paraId="51E41078" w14:textId="77777777" w:rsidR="00C73B06" w:rsidRPr="006267A8" w:rsidRDefault="00C73B06" w:rsidP="006267A8">
            <w:pPr>
              <w:spacing w:after="0" w:line="276" w:lineRule="auto"/>
              <w:rPr>
                <w:szCs w:val="24"/>
                <w:lang w:val="en-ZA"/>
              </w:rPr>
            </w:pPr>
            <w:r w:rsidRPr="006267A8">
              <w:rPr>
                <w:szCs w:val="24"/>
                <w:lang w:val="en-ZA"/>
              </w:rPr>
              <w:t>Observation</w:t>
            </w:r>
          </w:p>
          <w:p w14:paraId="35589F24" w14:textId="77777777" w:rsidR="00C73B06" w:rsidRPr="006267A8" w:rsidRDefault="00C73B06" w:rsidP="006267A8">
            <w:pPr>
              <w:spacing w:after="0" w:line="276" w:lineRule="auto"/>
              <w:rPr>
                <w:szCs w:val="24"/>
                <w:lang w:val="en-ZA"/>
              </w:rPr>
            </w:pPr>
            <w:r w:rsidRPr="006267A8">
              <w:rPr>
                <w:szCs w:val="24"/>
                <w:lang w:val="en-ZA"/>
              </w:rPr>
              <w:t>Written</w:t>
            </w:r>
          </w:p>
          <w:p w14:paraId="23DDEFDD" w14:textId="77777777" w:rsidR="00C73B06" w:rsidRPr="006267A8" w:rsidRDefault="00C73B06" w:rsidP="006267A8">
            <w:pPr>
              <w:spacing w:after="0" w:line="276" w:lineRule="auto"/>
              <w:rPr>
                <w:szCs w:val="24"/>
                <w:lang w:val="en-ZA"/>
              </w:rPr>
            </w:pPr>
            <w:r w:rsidRPr="006267A8">
              <w:rPr>
                <w:szCs w:val="24"/>
                <w:lang w:val="en-ZA"/>
              </w:rPr>
              <w:t>Oral</w:t>
            </w:r>
          </w:p>
          <w:p w14:paraId="1447A537" w14:textId="77777777" w:rsidR="00C73B06" w:rsidRPr="006267A8" w:rsidRDefault="00C73B06" w:rsidP="006267A8">
            <w:pPr>
              <w:spacing w:after="0" w:line="276" w:lineRule="auto"/>
              <w:rPr>
                <w:szCs w:val="24"/>
                <w:lang w:val="en-ZA"/>
              </w:rPr>
            </w:pPr>
            <w:r w:rsidRPr="006267A8">
              <w:rPr>
                <w:szCs w:val="24"/>
                <w:lang w:val="en-ZA"/>
              </w:rPr>
              <w:t>Third party reports</w:t>
            </w:r>
          </w:p>
        </w:tc>
      </w:tr>
      <w:tr w:rsidR="00C73B06" w:rsidRPr="006267A8" w14:paraId="469D7F2F" w14:textId="77777777" w:rsidTr="00372E56">
        <w:trPr>
          <w:trHeight w:val="755"/>
        </w:trPr>
        <w:tc>
          <w:tcPr>
            <w:tcW w:w="1478" w:type="pct"/>
            <w:tcBorders>
              <w:top w:val="single" w:sz="4" w:space="0" w:color="auto"/>
              <w:left w:val="single" w:sz="4" w:space="0" w:color="auto"/>
              <w:bottom w:val="single" w:sz="4" w:space="0" w:color="auto"/>
              <w:right w:val="single" w:sz="4" w:space="0" w:color="auto"/>
            </w:tcBorders>
            <w:hideMark/>
          </w:tcPr>
          <w:p w14:paraId="78DC5C52" w14:textId="77777777" w:rsidR="00C73B06" w:rsidRPr="006267A8" w:rsidRDefault="00C73B06" w:rsidP="006267A8">
            <w:pPr>
              <w:numPr>
                <w:ilvl w:val="0"/>
                <w:numId w:val="25"/>
              </w:numPr>
              <w:autoSpaceDE w:val="0"/>
              <w:adjustRightInd w:val="0"/>
              <w:spacing w:after="0" w:line="276" w:lineRule="auto"/>
              <w:rPr>
                <w:szCs w:val="24"/>
                <w:lang w:val="en-ZA" w:eastAsia="fr-FR"/>
              </w:rPr>
            </w:pPr>
            <w:r w:rsidRPr="006267A8">
              <w:rPr>
                <w:szCs w:val="24"/>
                <w:lang w:val="en-ZA" w:eastAsia="fr-FR"/>
              </w:rPr>
              <w:t xml:space="preserve">Implement </w:t>
            </w:r>
            <w:r w:rsidR="00870828" w:rsidRPr="006267A8">
              <w:rPr>
                <w:bCs/>
                <w:szCs w:val="24"/>
              </w:rPr>
              <w:t xml:space="preserve">Operation </w:t>
            </w:r>
            <w:r w:rsidR="00372E56" w:rsidRPr="006267A8">
              <w:rPr>
                <w:bCs/>
                <w:szCs w:val="24"/>
              </w:rPr>
              <w:t>Theatre policies</w:t>
            </w:r>
          </w:p>
          <w:p w14:paraId="38CEACA0" w14:textId="77777777" w:rsidR="00C73B06" w:rsidRPr="006267A8" w:rsidRDefault="00C73B06" w:rsidP="006267A8">
            <w:pPr>
              <w:pStyle w:val="ListParagraph"/>
              <w:autoSpaceDE w:val="0"/>
              <w:adjustRightInd w:val="0"/>
              <w:spacing w:after="0" w:line="276" w:lineRule="auto"/>
              <w:rPr>
                <w:rFonts w:ascii="Times New Roman" w:hAnsi="Times New Roman"/>
                <w:sz w:val="24"/>
                <w:szCs w:val="24"/>
              </w:rPr>
            </w:pPr>
          </w:p>
        </w:tc>
        <w:tc>
          <w:tcPr>
            <w:tcW w:w="2730" w:type="pct"/>
            <w:tcBorders>
              <w:top w:val="single" w:sz="4" w:space="0" w:color="auto"/>
              <w:left w:val="single" w:sz="4" w:space="0" w:color="auto"/>
              <w:bottom w:val="single" w:sz="4" w:space="0" w:color="auto"/>
              <w:right w:val="single" w:sz="4" w:space="0" w:color="auto"/>
            </w:tcBorders>
            <w:hideMark/>
          </w:tcPr>
          <w:p w14:paraId="6BC15342" w14:textId="77777777" w:rsidR="00C73B06" w:rsidRPr="006267A8" w:rsidRDefault="00C73B06" w:rsidP="006267A8">
            <w:pPr>
              <w:pStyle w:val="ListParagraph"/>
              <w:numPr>
                <w:ilvl w:val="0"/>
                <w:numId w:val="27"/>
              </w:numPr>
              <w:spacing w:after="0" w:line="276" w:lineRule="auto"/>
              <w:rPr>
                <w:rFonts w:ascii="Times New Roman" w:hAnsi="Times New Roman"/>
                <w:sz w:val="24"/>
                <w:szCs w:val="24"/>
              </w:rPr>
            </w:pPr>
            <w:r w:rsidRPr="006267A8">
              <w:rPr>
                <w:rFonts w:ascii="Times New Roman" w:hAnsi="Times New Roman"/>
                <w:sz w:val="24"/>
                <w:szCs w:val="24"/>
              </w:rPr>
              <w:lastRenderedPageBreak/>
              <w:t>Environmental laws and regulations</w:t>
            </w:r>
          </w:p>
          <w:p w14:paraId="72A402B6" w14:textId="77777777" w:rsidR="00C73B06" w:rsidRPr="006267A8" w:rsidRDefault="00C73B06" w:rsidP="006267A8">
            <w:pPr>
              <w:pStyle w:val="ListParagraph"/>
              <w:numPr>
                <w:ilvl w:val="0"/>
                <w:numId w:val="27"/>
              </w:numPr>
              <w:spacing w:after="0" w:line="276" w:lineRule="auto"/>
              <w:rPr>
                <w:rFonts w:ascii="Times New Roman" w:hAnsi="Times New Roman"/>
                <w:sz w:val="24"/>
                <w:szCs w:val="24"/>
              </w:rPr>
            </w:pPr>
            <w:r w:rsidRPr="006267A8">
              <w:rPr>
                <w:rFonts w:ascii="Times New Roman" w:hAnsi="Times New Roman"/>
                <w:sz w:val="24"/>
                <w:szCs w:val="24"/>
              </w:rPr>
              <w:t>HR policies and regulations</w:t>
            </w:r>
          </w:p>
          <w:p w14:paraId="1908E426" w14:textId="77777777" w:rsidR="00C73B06" w:rsidRPr="006267A8" w:rsidRDefault="00C73B06" w:rsidP="006267A8">
            <w:pPr>
              <w:pStyle w:val="ListParagraph"/>
              <w:numPr>
                <w:ilvl w:val="0"/>
                <w:numId w:val="27"/>
              </w:numPr>
              <w:spacing w:after="0" w:line="276" w:lineRule="auto"/>
              <w:rPr>
                <w:rFonts w:ascii="Times New Roman" w:hAnsi="Times New Roman"/>
                <w:sz w:val="24"/>
                <w:szCs w:val="24"/>
              </w:rPr>
            </w:pPr>
            <w:r w:rsidRPr="006267A8">
              <w:rPr>
                <w:rFonts w:ascii="Times New Roman" w:hAnsi="Times New Roman"/>
                <w:sz w:val="24"/>
                <w:szCs w:val="24"/>
              </w:rPr>
              <w:t>Labour laws and regulations</w:t>
            </w:r>
          </w:p>
          <w:p w14:paraId="05254C2B" w14:textId="77777777" w:rsidR="00C73B06" w:rsidRPr="006267A8" w:rsidRDefault="00C73B06" w:rsidP="006267A8">
            <w:pPr>
              <w:pStyle w:val="ListParagraph"/>
              <w:numPr>
                <w:ilvl w:val="0"/>
                <w:numId w:val="27"/>
              </w:numPr>
              <w:spacing w:after="0" w:line="276" w:lineRule="auto"/>
              <w:rPr>
                <w:rFonts w:ascii="Times New Roman" w:hAnsi="Times New Roman"/>
                <w:sz w:val="24"/>
                <w:szCs w:val="24"/>
              </w:rPr>
            </w:pPr>
            <w:r w:rsidRPr="006267A8">
              <w:rPr>
                <w:rFonts w:ascii="Times New Roman" w:hAnsi="Times New Roman"/>
                <w:sz w:val="24"/>
                <w:szCs w:val="24"/>
              </w:rPr>
              <w:lastRenderedPageBreak/>
              <w:t>Resources management policy</w:t>
            </w:r>
          </w:p>
          <w:p w14:paraId="02E7B03E" w14:textId="77777777" w:rsidR="00C73B06" w:rsidRPr="006267A8" w:rsidRDefault="00C73B06" w:rsidP="006267A8">
            <w:pPr>
              <w:pStyle w:val="ListParagraph"/>
              <w:numPr>
                <w:ilvl w:val="0"/>
                <w:numId w:val="27"/>
              </w:numPr>
              <w:spacing w:after="0" w:line="276" w:lineRule="auto"/>
              <w:rPr>
                <w:rFonts w:ascii="Times New Roman" w:hAnsi="Times New Roman"/>
                <w:sz w:val="24"/>
                <w:szCs w:val="24"/>
              </w:rPr>
            </w:pPr>
            <w:r w:rsidRPr="006267A8">
              <w:rPr>
                <w:rFonts w:ascii="Times New Roman" w:hAnsi="Times New Roman"/>
                <w:sz w:val="24"/>
                <w:szCs w:val="24"/>
              </w:rPr>
              <w:t>Development of Strategic Plans</w:t>
            </w:r>
          </w:p>
          <w:p w14:paraId="0D60EADB" w14:textId="77777777" w:rsidR="00C73B06" w:rsidRPr="006267A8" w:rsidRDefault="00C73B06" w:rsidP="006267A8">
            <w:pPr>
              <w:pStyle w:val="ListParagraph"/>
              <w:numPr>
                <w:ilvl w:val="0"/>
                <w:numId w:val="27"/>
              </w:numPr>
              <w:spacing w:after="0" w:line="276" w:lineRule="auto"/>
              <w:rPr>
                <w:rFonts w:ascii="Times New Roman" w:hAnsi="Times New Roman"/>
                <w:sz w:val="24"/>
                <w:szCs w:val="24"/>
              </w:rPr>
            </w:pPr>
            <w:r w:rsidRPr="006267A8">
              <w:rPr>
                <w:rFonts w:ascii="Times New Roman" w:hAnsi="Times New Roman"/>
                <w:sz w:val="24"/>
                <w:szCs w:val="24"/>
              </w:rPr>
              <w:t>Execution of strategic plan</w:t>
            </w:r>
          </w:p>
        </w:tc>
        <w:tc>
          <w:tcPr>
            <w:tcW w:w="793" w:type="pct"/>
            <w:tcBorders>
              <w:top w:val="single" w:sz="4" w:space="0" w:color="auto"/>
              <w:left w:val="single" w:sz="4" w:space="0" w:color="auto"/>
              <w:bottom w:val="single" w:sz="4" w:space="0" w:color="auto"/>
              <w:right w:val="single" w:sz="4" w:space="0" w:color="auto"/>
            </w:tcBorders>
            <w:hideMark/>
          </w:tcPr>
          <w:p w14:paraId="5A1E8D1B" w14:textId="77777777" w:rsidR="00C73B06" w:rsidRPr="006267A8" w:rsidRDefault="00C73B06" w:rsidP="006267A8">
            <w:pPr>
              <w:spacing w:after="0" w:line="276" w:lineRule="auto"/>
              <w:rPr>
                <w:szCs w:val="24"/>
                <w:lang w:val="en-ZA"/>
              </w:rPr>
            </w:pPr>
            <w:r w:rsidRPr="006267A8">
              <w:rPr>
                <w:szCs w:val="24"/>
                <w:lang w:val="en-ZA"/>
              </w:rPr>
              <w:lastRenderedPageBreak/>
              <w:t>Written</w:t>
            </w:r>
          </w:p>
          <w:p w14:paraId="61182278" w14:textId="77777777" w:rsidR="00C73B06" w:rsidRPr="006267A8" w:rsidRDefault="00C73B06" w:rsidP="006267A8">
            <w:pPr>
              <w:spacing w:after="0" w:line="276" w:lineRule="auto"/>
              <w:rPr>
                <w:szCs w:val="24"/>
                <w:lang w:val="en-ZA"/>
              </w:rPr>
            </w:pPr>
            <w:r w:rsidRPr="006267A8">
              <w:rPr>
                <w:szCs w:val="24"/>
                <w:lang w:val="en-ZA"/>
              </w:rPr>
              <w:t>Oral</w:t>
            </w:r>
          </w:p>
          <w:p w14:paraId="75EF3161" w14:textId="77777777" w:rsidR="00C73B06" w:rsidRPr="006267A8" w:rsidRDefault="00C73B06" w:rsidP="006267A8">
            <w:pPr>
              <w:spacing w:after="0" w:line="276" w:lineRule="auto"/>
              <w:rPr>
                <w:szCs w:val="24"/>
                <w:lang w:val="en-ZA"/>
              </w:rPr>
            </w:pPr>
            <w:r w:rsidRPr="006267A8">
              <w:rPr>
                <w:szCs w:val="24"/>
                <w:lang w:val="en-ZA"/>
              </w:rPr>
              <w:t xml:space="preserve">Observation </w:t>
            </w:r>
          </w:p>
          <w:p w14:paraId="744643A1" w14:textId="77777777" w:rsidR="00C73B06" w:rsidRPr="006267A8" w:rsidRDefault="00C73B06" w:rsidP="006267A8">
            <w:pPr>
              <w:spacing w:after="0" w:line="276" w:lineRule="auto"/>
              <w:rPr>
                <w:szCs w:val="24"/>
                <w:lang w:val="en-ZA"/>
              </w:rPr>
            </w:pPr>
            <w:r w:rsidRPr="006267A8">
              <w:rPr>
                <w:szCs w:val="24"/>
                <w:lang w:val="en-ZA"/>
              </w:rPr>
              <w:lastRenderedPageBreak/>
              <w:t>Third party reports</w:t>
            </w:r>
          </w:p>
        </w:tc>
      </w:tr>
      <w:tr w:rsidR="00C73B06" w:rsidRPr="006267A8" w14:paraId="46B7FE67" w14:textId="77777777" w:rsidTr="00372E56">
        <w:trPr>
          <w:trHeight w:val="350"/>
        </w:trPr>
        <w:tc>
          <w:tcPr>
            <w:tcW w:w="1478" w:type="pct"/>
            <w:tcBorders>
              <w:top w:val="single" w:sz="4" w:space="0" w:color="auto"/>
              <w:left w:val="single" w:sz="4" w:space="0" w:color="auto"/>
              <w:bottom w:val="single" w:sz="4" w:space="0" w:color="auto"/>
              <w:right w:val="single" w:sz="4" w:space="0" w:color="auto"/>
            </w:tcBorders>
            <w:hideMark/>
          </w:tcPr>
          <w:p w14:paraId="2325061E" w14:textId="77777777" w:rsidR="00C73B06" w:rsidRPr="006267A8" w:rsidRDefault="00C73B06" w:rsidP="006267A8">
            <w:pPr>
              <w:numPr>
                <w:ilvl w:val="0"/>
                <w:numId w:val="25"/>
              </w:numPr>
              <w:autoSpaceDE w:val="0"/>
              <w:adjustRightInd w:val="0"/>
              <w:spacing w:after="0" w:line="276" w:lineRule="auto"/>
              <w:rPr>
                <w:szCs w:val="24"/>
                <w:lang w:val="en-ZA" w:eastAsia="fr-FR"/>
              </w:rPr>
            </w:pPr>
            <w:r w:rsidRPr="006267A8">
              <w:rPr>
                <w:szCs w:val="24"/>
                <w:lang w:val="en-ZA" w:eastAsia="fr-FR"/>
              </w:rPr>
              <w:lastRenderedPageBreak/>
              <w:t xml:space="preserve">Provide liaison services in </w:t>
            </w:r>
            <w:r w:rsidR="00870828" w:rsidRPr="006267A8">
              <w:rPr>
                <w:bCs/>
                <w:szCs w:val="24"/>
              </w:rPr>
              <w:t xml:space="preserve">Operation Theatre  </w:t>
            </w:r>
          </w:p>
          <w:p w14:paraId="5E6870C8" w14:textId="77777777" w:rsidR="00C73B06" w:rsidRPr="006267A8" w:rsidRDefault="00C73B06" w:rsidP="006267A8">
            <w:pPr>
              <w:pStyle w:val="ListParagraph"/>
              <w:autoSpaceDE w:val="0"/>
              <w:adjustRightInd w:val="0"/>
              <w:spacing w:after="0" w:line="276" w:lineRule="auto"/>
              <w:rPr>
                <w:rFonts w:ascii="Times New Roman" w:hAnsi="Times New Roman"/>
                <w:sz w:val="24"/>
                <w:szCs w:val="24"/>
              </w:rPr>
            </w:pPr>
          </w:p>
        </w:tc>
        <w:tc>
          <w:tcPr>
            <w:tcW w:w="2730" w:type="pct"/>
            <w:tcBorders>
              <w:top w:val="single" w:sz="4" w:space="0" w:color="auto"/>
              <w:left w:val="single" w:sz="4" w:space="0" w:color="auto"/>
              <w:bottom w:val="single" w:sz="4" w:space="0" w:color="auto"/>
              <w:right w:val="single" w:sz="4" w:space="0" w:color="auto"/>
            </w:tcBorders>
            <w:hideMark/>
          </w:tcPr>
          <w:p w14:paraId="67BB9839" w14:textId="77777777" w:rsidR="00C73B06" w:rsidRPr="006267A8" w:rsidRDefault="00C73B06" w:rsidP="00602A0B">
            <w:pPr>
              <w:pStyle w:val="ListParagraph"/>
              <w:numPr>
                <w:ilvl w:val="0"/>
                <w:numId w:val="28"/>
              </w:numPr>
              <w:spacing w:after="0" w:line="276" w:lineRule="auto"/>
              <w:rPr>
                <w:rFonts w:ascii="Times New Roman" w:hAnsi="Times New Roman"/>
                <w:sz w:val="24"/>
                <w:szCs w:val="24"/>
              </w:rPr>
            </w:pPr>
            <w:r w:rsidRPr="006267A8">
              <w:rPr>
                <w:rFonts w:ascii="Times New Roman" w:hAnsi="Times New Roman"/>
                <w:sz w:val="24"/>
                <w:szCs w:val="24"/>
              </w:rPr>
              <w:t>Organizational structure</w:t>
            </w:r>
          </w:p>
          <w:p w14:paraId="22CBAE4E" w14:textId="77777777" w:rsidR="00C73B06" w:rsidRPr="006267A8" w:rsidRDefault="00C73B06" w:rsidP="00602A0B">
            <w:pPr>
              <w:pStyle w:val="ListParagraph"/>
              <w:numPr>
                <w:ilvl w:val="0"/>
                <w:numId w:val="28"/>
              </w:numPr>
              <w:spacing w:after="0" w:line="276" w:lineRule="auto"/>
              <w:rPr>
                <w:rFonts w:ascii="Times New Roman" w:hAnsi="Times New Roman"/>
                <w:sz w:val="24"/>
                <w:szCs w:val="24"/>
              </w:rPr>
            </w:pPr>
            <w:r w:rsidRPr="006267A8">
              <w:rPr>
                <w:rFonts w:ascii="Times New Roman" w:hAnsi="Times New Roman"/>
                <w:sz w:val="24"/>
                <w:szCs w:val="24"/>
              </w:rPr>
              <w:t>Public relations</w:t>
            </w:r>
          </w:p>
          <w:p w14:paraId="7AEAB9E1" w14:textId="77777777" w:rsidR="00C73B06" w:rsidRPr="006267A8" w:rsidRDefault="00C73B06" w:rsidP="00602A0B">
            <w:pPr>
              <w:pStyle w:val="ListParagraph"/>
              <w:numPr>
                <w:ilvl w:val="0"/>
                <w:numId w:val="28"/>
              </w:numPr>
              <w:spacing w:after="0" w:line="276" w:lineRule="auto"/>
              <w:rPr>
                <w:rFonts w:ascii="Times New Roman" w:hAnsi="Times New Roman"/>
                <w:sz w:val="24"/>
                <w:szCs w:val="24"/>
              </w:rPr>
            </w:pPr>
            <w:r w:rsidRPr="006267A8">
              <w:rPr>
                <w:rFonts w:ascii="Times New Roman" w:hAnsi="Times New Roman"/>
                <w:sz w:val="24"/>
                <w:szCs w:val="24"/>
              </w:rPr>
              <w:t>Interpersonal skills</w:t>
            </w:r>
          </w:p>
          <w:p w14:paraId="19E9DAE3" w14:textId="77777777" w:rsidR="00C73B06" w:rsidRPr="006267A8" w:rsidRDefault="00C73B06" w:rsidP="00602A0B">
            <w:pPr>
              <w:pStyle w:val="ListParagraph"/>
              <w:numPr>
                <w:ilvl w:val="0"/>
                <w:numId w:val="28"/>
              </w:numPr>
              <w:spacing w:after="0" w:line="276" w:lineRule="auto"/>
              <w:rPr>
                <w:rFonts w:ascii="Times New Roman" w:hAnsi="Times New Roman"/>
                <w:sz w:val="24"/>
                <w:szCs w:val="24"/>
              </w:rPr>
            </w:pPr>
            <w:r w:rsidRPr="006267A8">
              <w:rPr>
                <w:rFonts w:ascii="Times New Roman" w:hAnsi="Times New Roman"/>
                <w:sz w:val="24"/>
                <w:szCs w:val="24"/>
              </w:rPr>
              <w:t xml:space="preserve">Medico-legal aspects in </w:t>
            </w:r>
            <w:r w:rsidR="00870828" w:rsidRPr="006267A8">
              <w:rPr>
                <w:rFonts w:ascii="Times New Roman" w:hAnsi="Times New Roman"/>
                <w:bCs/>
                <w:sz w:val="24"/>
                <w:szCs w:val="24"/>
              </w:rPr>
              <w:t xml:space="preserve">Operation Theatre  </w:t>
            </w:r>
          </w:p>
        </w:tc>
        <w:tc>
          <w:tcPr>
            <w:tcW w:w="793" w:type="pct"/>
            <w:tcBorders>
              <w:top w:val="single" w:sz="4" w:space="0" w:color="auto"/>
              <w:left w:val="single" w:sz="4" w:space="0" w:color="auto"/>
              <w:bottom w:val="single" w:sz="4" w:space="0" w:color="auto"/>
              <w:right w:val="single" w:sz="4" w:space="0" w:color="auto"/>
            </w:tcBorders>
            <w:hideMark/>
          </w:tcPr>
          <w:p w14:paraId="3B7EEA8A" w14:textId="77777777" w:rsidR="00C73B06" w:rsidRPr="006267A8" w:rsidRDefault="00C73B06" w:rsidP="006267A8">
            <w:pPr>
              <w:spacing w:after="0" w:line="276" w:lineRule="auto"/>
              <w:rPr>
                <w:szCs w:val="24"/>
                <w:lang w:val="en-ZA"/>
              </w:rPr>
            </w:pPr>
            <w:r w:rsidRPr="006267A8">
              <w:rPr>
                <w:szCs w:val="24"/>
                <w:lang w:val="en-ZA"/>
              </w:rPr>
              <w:t>Oral</w:t>
            </w:r>
          </w:p>
          <w:p w14:paraId="0EF89331" w14:textId="77777777" w:rsidR="00C73B06" w:rsidRPr="006267A8" w:rsidRDefault="00C73B06" w:rsidP="006267A8">
            <w:pPr>
              <w:spacing w:after="0" w:line="276" w:lineRule="auto"/>
              <w:rPr>
                <w:szCs w:val="24"/>
                <w:lang w:val="en-ZA"/>
              </w:rPr>
            </w:pPr>
            <w:r w:rsidRPr="006267A8">
              <w:rPr>
                <w:szCs w:val="24"/>
                <w:lang w:val="en-ZA"/>
              </w:rPr>
              <w:t>Observation</w:t>
            </w:r>
          </w:p>
          <w:p w14:paraId="71337738" w14:textId="77777777" w:rsidR="00C73B06" w:rsidRPr="006267A8" w:rsidRDefault="00C73B06" w:rsidP="006267A8">
            <w:pPr>
              <w:spacing w:after="0" w:line="276" w:lineRule="auto"/>
              <w:rPr>
                <w:szCs w:val="24"/>
                <w:lang w:val="en-ZA"/>
              </w:rPr>
            </w:pPr>
            <w:r w:rsidRPr="006267A8">
              <w:rPr>
                <w:szCs w:val="24"/>
                <w:lang w:val="en-ZA"/>
              </w:rPr>
              <w:t>Written</w:t>
            </w:r>
          </w:p>
          <w:p w14:paraId="5E7196EE" w14:textId="77777777" w:rsidR="00C73B06" w:rsidRPr="006267A8" w:rsidRDefault="00C73B06" w:rsidP="006267A8">
            <w:pPr>
              <w:spacing w:after="0" w:line="276" w:lineRule="auto"/>
              <w:rPr>
                <w:szCs w:val="24"/>
                <w:lang w:val="en-ZA"/>
              </w:rPr>
            </w:pPr>
            <w:r w:rsidRPr="006267A8">
              <w:rPr>
                <w:szCs w:val="24"/>
                <w:lang w:val="en-ZA"/>
              </w:rPr>
              <w:t>Third party reports</w:t>
            </w:r>
          </w:p>
        </w:tc>
      </w:tr>
      <w:tr w:rsidR="00C73B06" w:rsidRPr="006267A8" w14:paraId="477C86AF" w14:textId="77777777" w:rsidTr="00372E56">
        <w:trPr>
          <w:trHeight w:val="755"/>
        </w:trPr>
        <w:tc>
          <w:tcPr>
            <w:tcW w:w="1478" w:type="pct"/>
            <w:tcBorders>
              <w:top w:val="single" w:sz="4" w:space="0" w:color="auto"/>
              <w:left w:val="single" w:sz="4" w:space="0" w:color="auto"/>
              <w:bottom w:val="single" w:sz="4" w:space="0" w:color="auto"/>
              <w:right w:val="single" w:sz="4" w:space="0" w:color="auto"/>
            </w:tcBorders>
            <w:hideMark/>
          </w:tcPr>
          <w:p w14:paraId="1BA79C5F" w14:textId="77777777" w:rsidR="00C73B06" w:rsidRPr="006267A8" w:rsidRDefault="00C73B06" w:rsidP="006267A8">
            <w:pPr>
              <w:pStyle w:val="ListParagraph"/>
              <w:numPr>
                <w:ilvl w:val="0"/>
                <w:numId w:val="25"/>
              </w:numPr>
              <w:autoSpaceDE w:val="0"/>
              <w:adjustRightInd w:val="0"/>
              <w:spacing w:after="0" w:line="276" w:lineRule="auto"/>
              <w:rPr>
                <w:rFonts w:ascii="Times New Roman" w:hAnsi="Times New Roman"/>
                <w:sz w:val="24"/>
                <w:szCs w:val="24"/>
                <w:lang w:val="en-ZA" w:eastAsia="fr-FR"/>
              </w:rPr>
            </w:pPr>
            <w:r w:rsidRPr="006267A8">
              <w:rPr>
                <w:rFonts w:ascii="Times New Roman" w:hAnsi="Times New Roman"/>
                <w:sz w:val="24"/>
                <w:szCs w:val="24"/>
                <w:lang w:val="en-ZA" w:eastAsia="fr-FR"/>
              </w:rPr>
              <w:t xml:space="preserve">Monitor and evaluate delivery of </w:t>
            </w:r>
            <w:r w:rsidR="00B30515" w:rsidRPr="006267A8">
              <w:rPr>
                <w:rFonts w:ascii="Times New Roman" w:hAnsi="Times New Roman"/>
                <w:bCs/>
                <w:sz w:val="24"/>
                <w:szCs w:val="24"/>
              </w:rPr>
              <w:t xml:space="preserve">Operation </w:t>
            </w:r>
            <w:r w:rsidR="00372E56" w:rsidRPr="006267A8">
              <w:rPr>
                <w:rFonts w:ascii="Times New Roman" w:hAnsi="Times New Roman"/>
                <w:bCs/>
                <w:sz w:val="24"/>
                <w:szCs w:val="24"/>
              </w:rPr>
              <w:t>Theatre services</w:t>
            </w:r>
          </w:p>
          <w:p w14:paraId="0826B205" w14:textId="77777777" w:rsidR="00C73B06" w:rsidRPr="006267A8" w:rsidRDefault="00C73B06" w:rsidP="006267A8">
            <w:pPr>
              <w:autoSpaceDE w:val="0"/>
              <w:adjustRightInd w:val="0"/>
              <w:spacing w:after="0" w:line="276" w:lineRule="auto"/>
              <w:ind w:left="720"/>
              <w:rPr>
                <w:szCs w:val="24"/>
                <w:lang w:val="en-ZA" w:eastAsia="fr-FR"/>
              </w:rPr>
            </w:pPr>
          </w:p>
        </w:tc>
        <w:tc>
          <w:tcPr>
            <w:tcW w:w="2730" w:type="pct"/>
            <w:tcBorders>
              <w:top w:val="single" w:sz="4" w:space="0" w:color="auto"/>
              <w:left w:val="single" w:sz="4" w:space="0" w:color="auto"/>
              <w:bottom w:val="single" w:sz="4" w:space="0" w:color="auto"/>
              <w:right w:val="single" w:sz="4" w:space="0" w:color="auto"/>
            </w:tcBorders>
            <w:hideMark/>
          </w:tcPr>
          <w:p w14:paraId="4F88248F" w14:textId="77777777" w:rsidR="00C73B06" w:rsidRPr="006267A8" w:rsidRDefault="00C73B06" w:rsidP="00602A0B">
            <w:pPr>
              <w:pStyle w:val="ListParagraph"/>
              <w:numPr>
                <w:ilvl w:val="0"/>
                <w:numId w:val="63"/>
              </w:numPr>
              <w:spacing w:after="0" w:line="276" w:lineRule="auto"/>
              <w:rPr>
                <w:rFonts w:ascii="Times New Roman" w:hAnsi="Times New Roman"/>
                <w:sz w:val="24"/>
                <w:szCs w:val="24"/>
              </w:rPr>
            </w:pPr>
            <w:r w:rsidRPr="006267A8">
              <w:rPr>
                <w:rFonts w:ascii="Times New Roman" w:hAnsi="Times New Roman"/>
                <w:sz w:val="24"/>
                <w:szCs w:val="24"/>
              </w:rPr>
              <w:t>Monitoring and evaluation</w:t>
            </w:r>
            <w:r w:rsidR="00870828" w:rsidRPr="006267A8">
              <w:rPr>
                <w:rFonts w:ascii="Times New Roman" w:hAnsi="Times New Roman"/>
                <w:sz w:val="24"/>
                <w:szCs w:val="24"/>
              </w:rPr>
              <w:t xml:space="preserve"> (M&amp;E)</w:t>
            </w:r>
          </w:p>
          <w:p w14:paraId="34EF6B60" w14:textId="77777777" w:rsidR="00C73B06" w:rsidRPr="006267A8" w:rsidRDefault="00C73B06" w:rsidP="00602A0B">
            <w:pPr>
              <w:pStyle w:val="ListParagraph"/>
              <w:numPr>
                <w:ilvl w:val="0"/>
                <w:numId w:val="63"/>
              </w:numPr>
              <w:spacing w:after="0" w:line="276" w:lineRule="auto"/>
              <w:rPr>
                <w:rFonts w:ascii="Times New Roman" w:hAnsi="Times New Roman"/>
                <w:sz w:val="24"/>
                <w:szCs w:val="24"/>
              </w:rPr>
            </w:pPr>
            <w:r w:rsidRPr="006267A8">
              <w:rPr>
                <w:rFonts w:ascii="Times New Roman" w:hAnsi="Times New Roman"/>
                <w:sz w:val="24"/>
                <w:szCs w:val="24"/>
              </w:rPr>
              <w:t>Customer satisfaction surveys</w:t>
            </w:r>
          </w:p>
          <w:p w14:paraId="5FF70B27" w14:textId="77777777" w:rsidR="00C73B06" w:rsidRPr="006267A8" w:rsidRDefault="00C73B06" w:rsidP="00602A0B">
            <w:pPr>
              <w:pStyle w:val="ListParagraph"/>
              <w:numPr>
                <w:ilvl w:val="0"/>
                <w:numId w:val="63"/>
              </w:numPr>
              <w:spacing w:after="0" w:line="276" w:lineRule="auto"/>
              <w:rPr>
                <w:rFonts w:ascii="Times New Roman" w:hAnsi="Times New Roman"/>
                <w:sz w:val="24"/>
                <w:szCs w:val="24"/>
              </w:rPr>
            </w:pPr>
            <w:r w:rsidRPr="006267A8">
              <w:rPr>
                <w:rFonts w:ascii="Times New Roman" w:hAnsi="Times New Roman"/>
                <w:sz w:val="24"/>
                <w:szCs w:val="24"/>
              </w:rPr>
              <w:t>Performance evaluation</w:t>
            </w:r>
          </w:p>
          <w:p w14:paraId="2373C9BC" w14:textId="77777777" w:rsidR="00C73B06" w:rsidRPr="006267A8" w:rsidRDefault="00C73B06" w:rsidP="00602A0B">
            <w:pPr>
              <w:pStyle w:val="ListParagraph"/>
              <w:numPr>
                <w:ilvl w:val="0"/>
                <w:numId w:val="63"/>
              </w:numPr>
              <w:spacing w:after="0" w:line="276" w:lineRule="auto"/>
              <w:rPr>
                <w:rFonts w:ascii="Times New Roman" w:hAnsi="Times New Roman"/>
                <w:sz w:val="24"/>
                <w:szCs w:val="24"/>
              </w:rPr>
            </w:pPr>
            <w:r w:rsidRPr="006267A8">
              <w:rPr>
                <w:rFonts w:ascii="Times New Roman" w:hAnsi="Times New Roman"/>
                <w:sz w:val="24"/>
                <w:szCs w:val="24"/>
              </w:rPr>
              <w:t>Development and use of M&amp;E Tools</w:t>
            </w:r>
          </w:p>
          <w:p w14:paraId="2C0F00B9" w14:textId="77777777" w:rsidR="00C73B06" w:rsidRPr="006267A8" w:rsidRDefault="00C73B06" w:rsidP="00602A0B">
            <w:pPr>
              <w:pStyle w:val="ListParagraph"/>
              <w:numPr>
                <w:ilvl w:val="0"/>
                <w:numId w:val="63"/>
              </w:numPr>
              <w:spacing w:after="0" w:line="276" w:lineRule="auto"/>
              <w:rPr>
                <w:rFonts w:ascii="Times New Roman" w:hAnsi="Times New Roman"/>
                <w:sz w:val="24"/>
                <w:szCs w:val="24"/>
              </w:rPr>
            </w:pPr>
            <w:r w:rsidRPr="006267A8">
              <w:rPr>
                <w:rFonts w:ascii="Times New Roman" w:hAnsi="Times New Roman"/>
                <w:sz w:val="24"/>
                <w:szCs w:val="24"/>
              </w:rPr>
              <w:t>Collecting and analysing M&amp;E data</w:t>
            </w:r>
          </w:p>
          <w:p w14:paraId="569B815D" w14:textId="77777777" w:rsidR="00C73B06" w:rsidRPr="006267A8" w:rsidRDefault="00C73B06" w:rsidP="00602A0B">
            <w:pPr>
              <w:pStyle w:val="ListParagraph"/>
              <w:numPr>
                <w:ilvl w:val="0"/>
                <w:numId w:val="63"/>
              </w:numPr>
              <w:spacing w:after="0" w:line="276" w:lineRule="auto"/>
              <w:rPr>
                <w:rFonts w:ascii="Times New Roman" w:hAnsi="Times New Roman"/>
                <w:sz w:val="24"/>
                <w:szCs w:val="24"/>
              </w:rPr>
            </w:pPr>
            <w:r w:rsidRPr="006267A8">
              <w:rPr>
                <w:rFonts w:ascii="Times New Roman" w:hAnsi="Times New Roman"/>
                <w:sz w:val="24"/>
                <w:szCs w:val="24"/>
              </w:rPr>
              <w:t>Investigative skills</w:t>
            </w:r>
          </w:p>
          <w:p w14:paraId="26BEA38E" w14:textId="77777777" w:rsidR="00C73B06" w:rsidRPr="006267A8" w:rsidRDefault="00C73B06" w:rsidP="00602A0B">
            <w:pPr>
              <w:pStyle w:val="ListParagraph"/>
              <w:numPr>
                <w:ilvl w:val="0"/>
                <w:numId w:val="63"/>
              </w:numPr>
              <w:spacing w:after="0" w:line="276" w:lineRule="auto"/>
              <w:rPr>
                <w:rFonts w:ascii="Times New Roman" w:hAnsi="Times New Roman"/>
                <w:sz w:val="24"/>
                <w:szCs w:val="24"/>
              </w:rPr>
            </w:pPr>
            <w:r w:rsidRPr="006267A8">
              <w:rPr>
                <w:rFonts w:ascii="Times New Roman" w:hAnsi="Times New Roman"/>
                <w:sz w:val="24"/>
                <w:szCs w:val="24"/>
              </w:rPr>
              <w:t>Critical thinking</w:t>
            </w:r>
          </w:p>
          <w:p w14:paraId="7A953F19" w14:textId="77777777" w:rsidR="00C73B06" w:rsidRPr="006267A8" w:rsidRDefault="00C73B06" w:rsidP="00602A0B">
            <w:pPr>
              <w:pStyle w:val="ListParagraph"/>
              <w:numPr>
                <w:ilvl w:val="0"/>
                <w:numId w:val="63"/>
              </w:numPr>
              <w:spacing w:after="0" w:line="276" w:lineRule="auto"/>
              <w:rPr>
                <w:rFonts w:ascii="Times New Roman" w:hAnsi="Times New Roman"/>
                <w:sz w:val="24"/>
                <w:szCs w:val="24"/>
              </w:rPr>
            </w:pPr>
            <w:r w:rsidRPr="006267A8">
              <w:rPr>
                <w:rFonts w:ascii="Times New Roman" w:hAnsi="Times New Roman"/>
                <w:sz w:val="24"/>
                <w:szCs w:val="24"/>
              </w:rPr>
              <w:t xml:space="preserve">Report writing in </w:t>
            </w:r>
            <w:r w:rsidR="00870828" w:rsidRPr="006267A8">
              <w:rPr>
                <w:rFonts w:ascii="Times New Roman" w:hAnsi="Times New Roman"/>
                <w:bCs/>
                <w:sz w:val="24"/>
                <w:szCs w:val="24"/>
              </w:rPr>
              <w:t xml:space="preserve">Operation Theatre  </w:t>
            </w:r>
          </w:p>
        </w:tc>
        <w:tc>
          <w:tcPr>
            <w:tcW w:w="793" w:type="pct"/>
            <w:tcBorders>
              <w:top w:val="single" w:sz="4" w:space="0" w:color="auto"/>
              <w:left w:val="single" w:sz="4" w:space="0" w:color="auto"/>
              <w:bottom w:val="single" w:sz="4" w:space="0" w:color="auto"/>
              <w:right w:val="single" w:sz="4" w:space="0" w:color="auto"/>
            </w:tcBorders>
            <w:hideMark/>
          </w:tcPr>
          <w:p w14:paraId="4AA28AFB" w14:textId="77777777" w:rsidR="00C73B06" w:rsidRPr="006267A8" w:rsidRDefault="00C73B06" w:rsidP="006267A8">
            <w:pPr>
              <w:spacing w:before="120" w:after="0" w:line="276" w:lineRule="auto"/>
              <w:rPr>
                <w:szCs w:val="24"/>
                <w:lang w:val="en-ZA"/>
              </w:rPr>
            </w:pPr>
            <w:r w:rsidRPr="006267A8">
              <w:rPr>
                <w:szCs w:val="24"/>
                <w:lang w:val="en-ZA"/>
              </w:rPr>
              <w:t>Oral</w:t>
            </w:r>
          </w:p>
          <w:p w14:paraId="58BAA469" w14:textId="77777777" w:rsidR="00C73B06" w:rsidRPr="006267A8" w:rsidRDefault="00C73B06" w:rsidP="006267A8">
            <w:pPr>
              <w:spacing w:before="120" w:after="0" w:line="276" w:lineRule="auto"/>
              <w:rPr>
                <w:szCs w:val="24"/>
                <w:lang w:val="en-ZA"/>
              </w:rPr>
            </w:pPr>
            <w:r w:rsidRPr="006267A8">
              <w:rPr>
                <w:szCs w:val="24"/>
                <w:lang w:val="en-ZA"/>
              </w:rPr>
              <w:t>Observation</w:t>
            </w:r>
          </w:p>
          <w:p w14:paraId="0B423933" w14:textId="77777777" w:rsidR="00C73B06" w:rsidRPr="006267A8" w:rsidRDefault="00C73B06" w:rsidP="006267A8">
            <w:pPr>
              <w:spacing w:before="120" w:after="0" w:line="276" w:lineRule="auto"/>
              <w:rPr>
                <w:szCs w:val="24"/>
                <w:lang w:val="en-ZA"/>
              </w:rPr>
            </w:pPr>
            <w:r w:rsidRPr="006267A8">
              <w:rPr>
                <w:szCs w:val="24"/>
                <w:lang w:val="en-ZA"/>
              </w:rPr>
              <w:t>Written</w:t>
            </w:r>
          </w:p>
          <w:p w14:paraId="0698FFF8" w14:textId="77777777" w:rsidR="00C73B06" w:rsidRPr="006267A8" w:rsidRDefault="00C73B06" w:rsidP="006267A8">
            <w:pPr>
              <w:spacing w:before="120" w:after="0" w:line="276" w:lineRule="auto"/>
              <w:rPr>
                <w:szCs w:val="24"/>
                <w:lang w:val="en-ZA"/>
              </w:rPr>
            </w:pPr>
            <w:r w:rsidRPr="006267A8">
              <w:rPr>
                <w:szCs w:val="24"/>
                <w:lang w:val="en-ZA"/>
              </w:rPr>
              <w:t>Third party reports</w:t>
            </w:r>
          </w:p>
          <w:p w14:paraId="36A0878A" w14:textId="77777777" w:rsidR="00C73B06" w:rsidRPr="006267A8" w:rsidRDefault="00C73B06" w:rsidP="006267A8">
            <w:pPr>
              <w:spacing w:before="120" w:after="0" w:line="276" w:lineRule="auto"/>
              <w:rPr>
                <w:szCs w:val="24"/>
                <w:lang w:val="en-ZA"/>
              </w:rPr>
            </w:pPr>
          </w:p>
        </w:tc>
      </w:tr>
    </w:tbl>
    <w:p w14:paraId="0F47C157" w14:textId="77777777" w:rsidR="000A0E7B" w:rsidRPr="006267A8" w:rsidRDefault="000A0E7B" w:rsidP="006267A8">
      <w:pPr>
        <w:spacing w:after="0" w:line="276" w:lineRule="auto"/>
        <w:jc w:val="both"/>
        <w:rPr>
          <w:rFonts w:eastAsia="Times New Roman"/>
          <w:b/>
          <w:szCs w:val="24"/>
          <w:lang w:val="en-ZA"/>
        </w:rPr>
      </w:pPr>
    </w:p>
    <w:p w14:paraId="4ED0F14F" w14:textId="77777777" w:rsidR="00C73B06" w:rsidRPr="006267A8" w:rsidRDefault="00C73B06" w:rsidP="006267A8">
      <w:pPr>
        <w:spacing w:after="0" w:line="276" w:lineRule="auto"/>
        <w:jc w:val="both"/>
        <w:rPr>
          <w:szCs w:val="24"/>
        </w:rPr>
      </w:pPr>
      <w:r w:rsidRPr="006267A8">
        <w:rPr>
          <w:b/>
          <w:szCs w:val="24"/>
        </w:rPr>
        <w:t>Suggested Methods of Delivery</w:t>
      </w:r>
      <w:r w:rsidRPr="006267A8">
        <w:rPr>
          <w:szCs w:val="24"/>
        </w:rPr>
        <w:t>:</w:t>
      </w:r>
    </w:p>
    <w:p w14:paraId="40C64136"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Instructor lead facilitation of theory</w:t>
      </w:r>
    </w:p>
    <w:p w14:paraId="10C08279"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Practical demonstration of tasks</w:t>
      </w:r>
    </w:p>
    <w:p w14:paraId="445A04DE"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Practice by trainee</w:t>
      </w:r>
    </w:p>
    <w:p w14:paraId="4C79993B"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Simulation/Role play</w:t>
      </w:r>
    </w:p>
    <w:p w14:paraId="6FF84B71"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Group Discussion</w:t>
      </w:r>
    </w:p>
    <w:p w14:paraId="2373142E" w14:textId="77777777" w:rsidR="00C73B06" w:rsidRPr="006267A8" w:rsidRDefault="00C73B06" w:rsidP="006267A8">
      <w:pPr>
        <w:spacing w:after="0" w:line="276" w:lineRule="auto"/>
        <w:jc w:val="both"/>
        <w:rPr>
          <w:b/>
          <w:szCs w:val="24"/>
        </w:rPr>
      </w:pPr>
      <w:r w:rsidRPr="006267A8">
        <w:rPr>
          <w:b/>
          <w:szCs w:val="24"/>
        </w:rPr>
        <w:t>List of 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73B06" w:rsidRPr="006267A8" w14:paraId="48EEB6A7" w14:textId="77777777" w:rsidTr="00372E56">
        <w:tc>
          <w:tcPr>
            <w:tcW w:w="5000" w:type="pct"/>
          </w:tcPr>
          <w:p w14:paraId="10D9F25E" w14:textId="77777777" w:rsidR="0068308D" w:rsidRPr="006267A8" w:rsidRDefault="0068308D"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Human </w:t>
            </w:r>
          </w:p>
          <w:p w14:paraId="1433C8D5"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Computers</w:t>
            </w:r>
          </w:p>
          <w:p w14:paraId="21AC4E33"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Stationery</w:t>
            </w:r>
          </w:p>
          <w:p w14:paraId="6A40C48E"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Telephone</w:t>
            </w:r>
          </w:p>
          <w:p w14:paraId="51C1671B"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Internet services</w:t>
            </w:r>
          </w:p>
          <w:p w14:paraId="039D69C1"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Relevant policy, acts and regulations</w:t>
            </w:r>
          </w:p>
        </w:tc>
      </w:tr>
    </w:tbl>
    <w:p w14:paraId="08E1FE96" w14:textId="77777777" w:rsidR="00C73B06" w:rsidRPr="006267A8" w:rsidRDefault="00C73B06" w:rsidP="006267A8">
      <w:pPr>
        <w:spacing w:after="0" w:line="276" w:lineRule="auto"/>
        <w:jc w:val="both"/>
        <w:rPr>
          <w:b/>
          <w:szCs w:val="24"/>
        </w:rPr>
      </w:pPr>
    </w:p>
    <w:p w14:paraId="60F072C4" w14:textId="77777777" w:rsidR="00B71DD3" w:rsidRPr="006267A8" w:rsidRDefault="00B71DD3" w:rsidP="006267A8">
      <w:pPr>
        <w:spacing w:after="0" w:line="276" w:lineRule="auto"/>
        <w:jc w:val="both"/>
        <w:rPr>
          <w:b/>
          <w:szCs w:val="24"/>
          <w:lang w:val="en-ZA"/>
        </w:rPr>
      </w:pPr>
    </w:p>
    <w:p w14:paraId="036FC4D7" w14:textId="77777777" w:rsidR="00375110" w:rsidRPr="006267A8" w:rsidRDefault="00375110" w:rsidP="006267A8">
      <w:pPr>
        <w:spacing w:after="0" w:line="276" w:lineRule="auto"/>
        <w:rPr>
          <w:b/>
          <w:szCs w:val="24"/>
          <w:lang w:val="en-ZA"/>
        </w:rPr>
      </w:pPr>
      <w:r w:rsidRPr="006267A8">
        <w:rPr>
          <w:b/>
          <w:szCs w:val="24"/>
          <w:lang w:val="en-ZA"/>
        </w:rPr>
        <w:br w:type="page"/>
      </w:r>
    </w:p>
    <w:p w14:paraId="71DF1457" w14:textId="77777777" w:rsidR="00C73B06" w:rsidRPr="006267A8" w:rsidRDefault="00806891" w:rsidP="00116053">
      <w:pPr>
        <w:pStyle w:val="Heading1"/>
        <w:rPr>
          <w:lang w:val="en-ZA"/>
        </w:rPr>
      </w:pPr>
      <w:bookmarkStart w:id="64" w:name="_Toc29994937"/>
      <w:r w:rsidRPr="006267A8">
        <w:lastRenderedPageBreak/>
        <w:t>MANAGEMENT</w:t>
      </w:r>
      <w:r>
        <w:t xml:space="preserve"> OF PERIOPERATIVE </w:t>
      </w:r>
      <w:r w:rsidR="00A15E16" w:rsidRPr="006267A8">
        <w:t>THEATRE RESOURCES</w:t>
      </w:r>
      <w:bookmarkEnd w:id="64"/>
      <w:r w:rsidR="00375110" w:rsidRPr="006267A8">
        <w:t xml:space="preserve"> </w:t>
      </w:r>
    </w:p>
    <w:p w14:paraId="161C3C34" w14:textId="77777777" w:rsidR="00C73B06" w:rsidRPr="006267A8" w:rsidRDefault="00C73B06" w:rsidP="006267A8">
      <w:pPr>
        <w:spacing w:before="120" w:after="0" w:line="276" w:lineRule="auto"/>
        <w:jc w:val="both"/>
        <w:rPr>
          <w:szCs w:val="24"/>
          <w:lang w:val="en-ZA" w:eastAsia="fr-FR"/>
        </w:rPr>
      </w:pPr>
      <w:r w:rsidRPr="006267A8">
        <w:rPr>
          <w:b/>
          <w:szCs w:val="24"/>
          <w:lang w:val="en-ZA"/>
        </w:rPr>
        <w:t>UNIT CODE:</w:t>
      </w:r>
      <w:r w:rsidRPr="006267A8">
        <w:rPr>
          <w:szCs w:val="24"/>
          <w:lang w:val="en-ZA"/>
        </w:rPr>
        <w:t xml:space="preserve"> </w:t>
      </w:r>
      <w:r w:rsidR="00832370" w:rsidRPr="006267A8">
        <w:rPr>
          <w:szCs w:val="24"/>
          <w:lang w:val="en-ZA" w:eastAsia="fr-FR"/>
        </w:rPr>
        <w:t>HE</w:t>
      </w:r>
      <w:r w:rsidR="00932A81" w:rsidRPr="006267A8">
        <w:rPr>
          <w:szCs w:val="24"/>
          <w:lang w:val="en-ZA" w:eastAsia="fr-FR"/>
        </w:rPr>
        <w:t>/CU/TT/</w:t>
      </w:r>
      <w:r w:rsidR="00832370" w:rsidRPr="006267A8">
        <w:rPr>
          <w:szCs w:val="24"/>
          <w:lang w:val="en-ZA" w:eastAsia="fr-FR"/>
        </w:rPr>
        <w:t>CR</w:t>
      </w:r>
      <w:r w:rsidR="00932A81" w:rsidRPr="006267A8">
        <w:rPr>
          <w:szCs w:val="24"/>
          <w:lang w:val="en-ZA" w:eastAsia="fr-FR"/>
        </w:rPr>
        <w:t>/06/6</w:t>
      </w:r>
      <w:r w:rsidR="00DC3E19">
        <w:rPr>
          <w:szCs w:val="24"/>
          <w:lang w:val="en-ZA" w:eastAsia="fr-FR"/>
        </w:rPr>
        <w:t>/A</w:t>
      </w:r>
    </w:p>
    <w:p w14:paraId="543E4E43" w14:textId="77777777" w:rsidR="00832370" w:rsidRPr="006267A8" w:rsidRDefault="00832370" w:rsidP="006267A8">
      <w:pPr>
        <w:spacing w:before="120" w:after="0" w:line="276" w:lineRule="auto"/>
        <w:jc w:val="both"/>
        <w:rPr>
          <w:szCs w:val="24"/>
          <w:lang w:val="en-ZA" w:eastAsia="fr-FR"/>
        </w:rPr>
      </w:pPr>
    </w:p>
    <w:p w14:paraId="754D4318" w14:textId="77777777" w:rsidR="00C73B06" w:rsidRPr="006267A8" w:rsidRDefault="00C73B06" w:rsidP="006267A8">
      <w:pPr>
        <w:spacing w:after="0" w:line="276" w:lineRule="auto"/>
        <w:jc w:val="both"/>
        <w:rPr>
          <w:szCs w:val="24"/>
          <w:lang w:val="en-ZA"/>
        </w:rPr>
      </w:pPr>
      <w:r w:rsidRPr="006267A8">
        <w:rPr>
          <w:b/>
          <w:szCs w:val="24"/>
          <w:lang w:val="en-ZA"/>
        </w:rPr>
        <w:t>Relationship to Occupational Standards</w:t>
      </w:r>
    </w:p>
    <w:p w14:paraId="3013D8FF" w14:textId="77777777" w:rsidR="00C73B06" w:rsidRPr="006267A8" w:rsidRDefault="00C73B06" w:rsidP="006267A8">
      <w:pPr>
        <w:spacing w:after="0" w:line="276" w:lineRule="auto"/>
        <w:jc w:val="both"/>
        <w:rPr>
          <w:szCs w:val="24"/>
          <w:lang w:val="en-ZA"/>
        </w:rPr>
      </w:pPr>
      <w:r w:rsidRPr="006267A8">
        <w:rPr>
          <w:szCs w:val="24"/>
          <w:lang w:val="en-ZA"/>
        </w:rPr>
        <w:t xml:space="preserve">This unit addresses the Unit of Competency: Manage </w:t>
      </w:r>
      <w:r w:rsidR="00870C0D">
        <w:rPr>
          <w:bCs/>
          <w:szCs w:val="24"/>
        </w:rPr>
        <w:t>Perioperative</w:t>
      </w:r>
      <w:r w:rsidR="00B30515" w:rsidRPr="006267A8">
        <w:rPr>
          <w:bCs/>
          <w:szCs w:val="24"/>
        </w:rPr>
        <w:t xml:space="preserve"> Theatre</w:t>
      </w:r>
      <w:r w:rsidR="00870828" w:rsidRPr="006267A8">
        <w:rPr>
          <w:bCs/>
          <w:szCs w:val="24"/>
        </w:rPr>
        <w:t xml:space="preserve"> </w:t>
      </w:r>
      <w:r w:rsidRPr="006267A8">
        <w:rPr>
          <w:szCs w:val="24"/>
          <w:lang w:val="en-ZA"/>
        </w:rPr>
        <w:t>Resources</w:t>
      </w:r>
    </w:p>
    <w:p w14:paraId="04786A0F" w14:textId="77777777" w:rsidR="00832370" w:rsidRPr="006267A8" w:rsidRDefault="00832370" w:rsidP="006267A8">
      <w:pPr>
        <w:spacing w:after="0" w:line="276" w:lineRule="auto"/>
        <w:jc w:val="both"/>
        <w:rPr>
          <w:b/>
          <w:szCs w:val="24"/>
          <w:lang w:val="en-ZA"/>
        </w:rPr>
      </w:pPr>
    </w:p>
    <w:p w14:paraId="1A897680" w14:textId="77777777" w:rsidR="00C73B06" w:rsidRPr="006267A8" w:rsidRDefault="00C73B06" w:rsidP="006267A8">
      <w:pPr>
        <w:spacing w:after="0" w:line="276" w:lineRule="auto"/>
        <w:jc w:val="both"/>
        <w:rPr>
          <w:szCs w:val="24"/>
          <w:lang w:val="en-ZA"/>
        </w:rPr>
      </w:pPr>
      <w:r w:rsidRPr="006267A8">
        <w:rPr>
          <w:b/>
          <w:szCs w:val="24"/>
          <w:lang w:val="en-ZA"/>
        </w:rPr>
        <w:t xml:space="preserve">Duration of Unit: </w:t>
      </w:r>
      <w:r w:rsidR="00CD32AE">
        <w:rPr>
          <w:szCs w:val="24"/>
          <w:lang w:val="en-ZA"/>
        </w:rPr>
        <w:t>15</w:t>
      </w:r>
      <w:r w:rsidR="001F5205" w:rsidRPr="00870C0D">
        <w:rPr>
          <w:szCs w:val="24"/>
          <w:lang w:val="en-ZA"/>
        </w:rPr>
        <w:t>0</w:t>
      </w:r>
      <w:r w:rsidRPr="00870C0D">
        <w:rPr>
          <w:szCs w:val="24"/>
          <w:lang w:val="en-ZA"/>
        </w:rPr>
        <w:t xml:space="preserve"> </w:t>
      </w:r>
      <w:r w:rsidRPr="006267A8">
        <w:rPr>
          <w:szCs w:val="24"/>
          <w:lang w:val="en-ZA"/>
        </w:rPr>
        <w:t>hours</w:t>
      </w:r>
    </w:p>
    <w:p w14:paraId="2693D70E" w14:textId="77777777" w:rsidR="000A0E7B" w:rsidRPr="006267A8" w:rsidRDefault="000A0E7B" w:rsidP="006267A8">
      <w:pPr>
        <w:spacing w:after="0" w:line="276" w:lineRule="auto"/>
        <w:jc w:val="both"/>
        <w:rPr>
          <w:b/>
          <w:szCs w:val="24"/>
          <w:lang w:val="en-ZA"/>
        </w:rPr>
      </w:pPr>
    </w:p>
    <w:p w14:paraId="10AE03AA" w14:textId="77777777" w:rsidR="00C73B06" w:rsidRPr="006267A8" w:rsidRDefault="00C73B06" w:rsidP="006267A8">
      <w:pPr>
        <w:spacing w:after="0" w:line="276" w:lineRule="auto"/>
        <w:jc w:val="both"/>
        <w:rPr>
          <w:szCs w:val="24"/>
          <w:lang w:val="en-ZA"/>
        </w:rPr>
      </w:pPr>
      <w:r w:rsidRPr="006267A8">
        <w:rPr>
          <w:b/>
          <w:szCs w:val="24"/>
          <w:lang w:val="en-ZA"/>
        </w:rPr>
        <w:t>Unit Description</w:t>
      </w:r>
    </w:p>
    <w:p w14:paraId="7ECF407C" w14:textId="77777777" w:rsidR="00C73B06" w:rsidRPr="006267A8" w:rsidRDefault="00C73B06" w:rsidP="006267A8">
      <w:pPr>
        <w:spacing w:after="0" w:line="276" w:lineRule="auto"/>
        <w:jc w:val="both"/>
        <w:rPr>
          <w:szCs w:val="24"/>
        </w:rPr>
      </w:pPr>
      <w:r w:rsidRPr="006267A8">
        <w:rPr>
          <w:szCs w:val="24"/>
          <w:lang w:val="en-ZA"/>
        </w:rPr>
        <w:t xml:space="preserve">This unit </w:t>
      </w:r>
      <w:r w:rsidRPr="006267A8">
        <w:rPr>
          <w:szCs w:val="24"/>
          <w:lang w:val="en-ZA" w:eastAsia="fr-FR"/>
        </w:rPr>
        <w:t xml:space="preserve">describes the knowledge, skills and attitudes </w:t>
      </w:r>
      <w:r w:rsidRPr="006267A8">
        <w:rPr>
          <w:szCs w:val="24"/>
        </w:rPr>
        <w:t xml:space="preserve">required to manage </w:t>
      </w:r>
      <w:r w:rsidR="00CD32AE">
        <w:rPr>
          <w:bCs/>
          <w:szCs w:val="24"/>
        </w:rPr>
        <w:t>Perio</w:t>
      </w:r>
      <w:r w:rsidR="00CD32AE" w:rsidRPr="006267A8">
        <w:rPr>
          <w:bCs/>
          <w:szCs w:val="24"/>
        </w:rPr>
        <w:t>peration</w:t>
      </w:r>
      <w:r w:rsidR="00870828" w:rsidRPr="006267A8">
        <w:rPr>
          <w:szCs w:val="24"/>
        </w:rPr>
        <w:t xml:space="preserve"> Theatre</w:t>
      </w:r>
      <w:r w:rsidR="00B3667D" w:rsidRPr="006267A8">
        <w:rPr>
          <w:szCs w:val="24"/>
        </w:rPr>
        <w:t xml:space="preserve"> </w:t>
      </w:r>
      <w:r w:rsidRPr="006267A8">
        <w:rPr>
          <w:szCs w:val="24"/>
        </w:rPr>
        <w:t xml:space="preserve">resources. It involves planning, organizing, directing and controlling </w:t>
      </w:r>
      <w:r w:rsidR="001C1B5F">
        <w:rPr>
          <w:bCs/>
          <w:szCs w:val="24"/>
        </w:rPr>
        <w:t>Perio</w:t>
      </w:r>
      <w:r w:rsidR="001C1B5F" w:rsidRPr="006267A8">
        <w:rPr>
          <w:bCs/>
          <w:szCs w:val="24"/>
        </w:rPr>
        <w:t>peration</w:t>
      </w:r>
      <w:r w:rsidR="00870828" w:rsidRPr="006267A8">
        <w:rPr>
          <w:bCs/>
          <w:szCs w:val="24"/>
        </w:rPr>
        <w:t xml:space="preserve"> Theatre </w:t>
      </w:r>
      <w:r w:rsidRPr="006267A8">
        <w:rPr>
          <w:szCs w:val="24"/>
        </w:rPr>
        <w:t xml:space="preserve">resources and activities. It also involves documenting </w:t>
      </w:r>
      <w:r w:rsidR="001C1B5F">
        <w:rPr>
          <w:bCs/>
          <w:szCs w:val="24"/>
        </w:rPr>
        <w:t>Perio</w:t>
      </w:r>
      <w:r w:rsidR="001C1B5F" w:rsidRPr="006267A8">
        <w:rPr>
          <w:bCs/>
          <w:szCs w:val="24"/>
        </w:rPr>
        <w:t>peration</w:t>
      </w:r>
      <w:r w:rsidR="00870828" w:rsidRPr="006267A8">
        <w:rPr>
          <w:bCs/>
          <w:szCs w:val="24"/>
        </w:rPr>
        <w:t xml:space="preserve"> Theatre </w:t>
      </w:r>
      <w:r w:rsidRPr="006267A8">
        <w:rPr>
          <w:szCs w:val="24"/>
        </w:rPr>
        <w:t>resources</w:t>
      </w:r>
      <w:r w:rsidR="00B30515" w:rsidRPr="006267A8">
        <w:rPr>
          <w:szCs w:val="24"/>
        </w:rPr>
        <w:t>.</w:t>
      </w:r>
    </w:p>
    <w:p w14:paraId="6FE9C9EF" w14:textId="77777777" w:rsidR="00C73B06" w:rsidRPr="006267A8" w:rsidRDefault="00C73B06" w:rsidP="006267A8">
      <w:pPr>
        <w:spacing w:after="0" w:line="276" w:lineRule="auto"/>
        <w:jc w:val="both"/>
        <w:rPr>
          <w:szCs w:val="24"/>
        </w:rPr>
      </w:pPr>
    </w:p>
    <w:p w14:paraId="76F4BD72" w14:textId="77777777" w:rsidR="00C73B06" w:rsidRPr="006267A8" w:rsidRDefault="00C73B06" w:rsidP="006267A8">
      <w:pPr>
        <w:spacing w:after="0" w:line="276" w:lineRule="auto"/>
        <w:jc w:val="both"/>
        <w:rPr>
          <w:b/>
          <w:szCs w:val="24"/>
          <w:lang w:val="en-ZA"/>
        </w:rPr>
      </w:pPr>
      <w:r w:rsidRPr="006267A8">
        <w:rPr>
          <w:b/>
          <w:szCs w:val="24"/>
          <w:lang w:val="en-ZA"/>
        </w:rPr>
        <w:t>Summary of Learning Outcomes</w:t>
      </w:r>
    </w:p>
    <w:p w14:paraId="2614C6B6" w14:textId="77777777" w:rsidR="00C73B06" w:rsidRPr="006267A8" w:rsidRDefault="00C73B06" w:rsidP="00602A0B">
      <w:pPr>
        <w:numPr>
          <w:ilvl w:val="0"/>
          <w:numId w:val="30"/>
        </w:numPr>
        <w:spacing w:after="0" w:line="276" w:lineRule="auto"/>
        <w:jc w:val="both"/>
        <w:rPr>
          <w:szCs w:val="24"/>
        </w:rPr>
      </w:pPr>
      <w:r w:rsidRPr="006267A8">
        <w:rPr>
          <w:szCs w:val="24"/>
        </w:rPr>
        <w:t xml:space="preserve">Plan and </w:t>
      </w:r>
      <w:r w:rsidR="004E22E5" w:rsidRPr="006267A8">
        <w:rPr>
          <w:szCs w:val="24"/>
        </w:rPr>
        <w:t>Prepare to</w:t>
      </w:r>
      <w:r w:rsidRPr="006267A8">
        <w:rPr>
          <w:szCs w:val="24"/>
        </w:rPr>
        <w:t xml:space="preserve"> Manage </w:t>
      </w:r>
      <w:r w:rsidR="001C1B5F">
        <w:rPr>
          <w:bCs/>
          <w:szCs w:val="24"/>
        </w:rPr>
        <w:t>Perio</w:t>
      </w:r>
      <w:r w:rsidR="001C1B5F" w:rsidRPr="006267A8">
        <w:rPr>
          <w:bCs/>
          <w:szCs w:val="24"/>
        </w:rPr>
        <w:t>peration</w:t>
      </w:r>
      <w:r w:rsidR="00870828" w:rsidRPr="006267A8">
        <w:rPr>
          <w:szCs w:val="24"/>
        </w:rPr>
        <w:t xml:space="preserve"> </w:t>
      </w:r>
      <w:r w:rsidR="005D1A22" w:rsidRPr="006267A8">
        <w:rPr>
          <w:szCs w:val="24"/>
        </w:rPr>
        <w:t>Theatre resources</w:t>
      </w:r>
    </w:p>
    <w:p w14:paraId="0617F72F" w14:textId="77777777" w:rsidR="00C73B06" w:rsidRPr="006267A8" w:rsidRDefault="00C73B06" w:rsidP="00602A0B">
      <w:pPr>
        <w:numPr>
          <w:ilvl w:val="0"/>
          <w:numId w:val="30"/>
        </w:numPr>
        <w:spacing w:after="0" w:line="276" w:lineRule="auto"/>
        <w:jc w:val="both"/>
        <w:rPr>
          <w:szCs w:val="24"/>
        </w:rPr>
      </w:pPr>
      <w:r w:rsidRPr="006267A8">
        <w:rPr>
          <w:szCs w:val="24"/>
        </w:rPr>
        <w:t xml:space="preserve">Organise </w:t>
      </w:r>
      <w:r w:rsidR="001C1B5F">
        <w:rPr>
          <w:bCs/>
          <w:szCs w:val="24"/>
        </w:rPr>
        <w:t>Perio</w:t>
      </w:r>
      <w:r w:rsidR="001C1B5F" w:rsidRPr="006267A8">
        <w:rPr>
          <w:bCs/>
          <w:szCs w:val="24"/>
        </w:rPr>
        <w:t>peration</w:t>
      </w:r>
      <w:r w:rsidR="00870828" w:rsidRPr="006267A8">
        <w:rPr>
          <w:szCs w:val="24"/>
        </w:rPr>
        <w:t xml:space="preserve"> </w:t>
      </w:r>
      <w:r w:rsidR="004E22E5" w:rsidRPr="006267A8">
        <w:rPr>
          <w:szCs w:val="24"/>
        </w:rPr>
        <w:t>Theatre resources</w:t>
      </w:r>
    </w:p>
    <w:p w14:paraId="607268FD" w14:textId="77777777" w:rsidR="00C73B06" w:rsidRPr="006267A8" w:rsidRDefault="00C73B06" w:rsidP="00602A0B">
      <w:pPr>
        <w:numPr>
          <w:ilvl w:val="0"/>
          <w:numId w:val="30"/>
        </w:numPr>
        <w:spacing w:after="0" w:line="276" w:lineRule="auto"/>
        <w:jc w:val="both"/>
        <w:rPr>
          <w:szCs w:val="24"/>
        </w:rPr>
      </w:pPr>
      <w:r w:rsidRPr="006267A8">
        <w:rPr>
          <w:szCs w:val="24"/>
        </w:rPr>
        <w:t xml:space="preserve">Direct </w:t>
      </w:r>
      <w:r w:rsidR="001C1B5F">
        <w:rPr>
          <w:bCs/>
          <w:szCs w:val="24"/>
        </w:rPr>
        <w:t>Perio</w:t>
      </w:r>
      <w:r w:rsidR="001C1B5F" w:rsidRPr="006267A8">
        <w:rPr>
          <w:bCs/>
          <w:szCs w:val="24"/>
        </w:rPr>
        <w:t>peration</w:t>
      </w:r>
      <w:r w:rsidR="00870828" w:rsidRPr="006267A8">
        <w:rPr>
          <w:szCs w:val="24"/>
        </w:rPr>
        <w:t xml:space="preserve"> </w:t>
      </w:r>
      <w:r w:rsidR="004E22E5" w:rsidRPr="006267A8">
        <w:rPr>
          <w:szCs w:val="24"/>
        </w:rPr>
        <w:t>Theatre resources</w:t>
      </w:r>
      <w:r w:rsidRPr="006267A8">
        <w:rPr>
          <w:szCs w:val="24"/>
        </w:rPr>
        <w:t xml:space="preserve"> </w:t>
      </w:r>
      <w:r w:rsidR="001C1B5F">
        <w:rPr>
          <w:szCs w:val="24"/>
        </w:rPr>
        <w:t xml:space="preserve"> </w:t>
      </w:r>
    </w:p>
    <w:p w14:paraId="2032A47A" w14:textId="77777777" w:rsidR="00C73B06" w:rsidRPr="006267A8" w:rsidRDefault="004E22E5" w:rsidP="00602A0B">
      <w:pPr>
        <w:numPr>
          <w:ilvl w:val="0"/>
          <w:numId w:val="30"/>
        </w:numPr>
        <w:spacing w:after="0" w:line="276" w:lineRule="auto"/>
        <w:jc w:val="both"/>
        <w:rPr>
          <w:szCs w:val="24"/>
        </w:rPr>
      </w:pPr>
      <w:r w:rsidRPr="006267A8">
        <w:rPr>
          <w:szCs w:val="24"/>
        </w:rPr>
        <w:t xml:space="preserve">Control </w:t>
      </w:r>
      <w:r w:rsidR="001C1B5F">
        <w:rPr>
          <w:bCs/>
          <w:szCs w:val="24"/>
        </w:rPr>
        <w:t>Perio</w:t>
      </w:r>
      <w:r w:rsidR="001C1B5F" w:rsidRPr="006267A8">
        <w:rPr>
          <w:bCs/>
          <w:szCs w:val="24"/>
        </w:rPr>
        <w:t>peration</w:t>
      </w:r>
      <w:r w:rsidR="00870828" w:rsidRPr="006267A8">
        <w:rPr>
          <w:szCs w:val="24"/>
        </w:rPr>
        <w:t xml:space="preserve"> </w:t>
      </w:r>
      <w:r w:rsidR="005D1A22" w:rsidRPr="006267A8">
        <w:rPr>
          <w:szCs w:val="24"/>
        </w:rPr>
        <w:t>Theatre resources</w:t>
      </w:r>
    </w:p>
    <w:p w14:paraId="51DCABBE" w14:textId="77777777" w:rsidR="00C73B06" w:rsidRPr="006267A8" w:rsidRDefault="00C73B06" w:rsidP="00602A0B">
      <w:pPr>
        <w:numPr>
          <w:ilvl w:val="0"/>
          <w:numId w:val="30"/>
        </w:numPr>
        <w:spacing w:after="0" w:line="276" w:lineRule="auto"/>
        <w:jc w:val="both"/>
        <w:rPr>
          <w:szCs w:val="24"/>
        </w:rPr>
      </w:pPr>
      <w:r w:rsidRPr="006267A8">
        <w:rPr>
          <w:szCs w:val="24"/>
        </w:rPr>
        <w:t xml:space="preserve">Document </w:t>
      </w:r>
      <w:r w:rsidR="001C1B5F">
        <w:rPr>
          <w:bCs/>
          <w:szCs w:val="24"/>
        </w:rPr>
        <w:t>Perio</w:t>
      </w:r>
      <w:r w:rsidR="001C1B5F" w:rsidRPr="006267A8">
        <w:rPr>
          <w:bCs/>
          <w:szCs w:val="24"/>
        </w:rPr>
        <w:t>peration</w:t>
      </w:r>
      <w:r w:rsidR="00870828" w:rsidRPr="006267A8">
        <w:rPr>
          <w:szCs w:val="24"/>
        </w:rPr>
        <w:t xml:space="preserve"> </w:t>
      </w:r>
      <w:r w:rsidR="004E22E5" w:rsidRPr="006267A8">
        <w:rPr>
          <w:szCs w:val="24"/>
        </w:rPr>
        <w:t>Theatre resources</w:t>
      </w:r>
    </w:p>
    <w:p w14:paraId="19B5868C" w14:textId="77777777" w:rsidR="00C14A27" w:rsidRPr="006267A8" w:rsidRDefault="00C73B06" w:rsidP="006267A8">
      <w:pPr>
        <w:spacing w:before="120" w:after="0" w:line="276" w:lineRule="auto"/>
        <w:ind w:left="52" w:hanging="1350"/>
        <w:jc w:val="both"/>
        <w:rPr>
          <w:b/>
          <w:szCs w:val="24"/>
          <w:lang w:val="en-ZA"/>
        </w:rPr>
      </w:pPr>
      <w:r w:rsidRPr="006267A8">
        <w:rPr>
          <w:b/>
          <w:szCs w:val="24"/>
          <w:lang w:val="en-ZA"/>
        </w:rPr>
        <w:t xml:space="preserve">                      </w:t>
      </w:r>
    </w:p>
    <w:p w14:paraId="63F75943" w14:textId="77777777" w:rsidR="00C14A27" w:rsidRPr="006267A8" w:rsidRDefault="00C73B06" w:rsidP="006267A8">
      <w:pPr>
        <w:spacing w:before="120" w:after="0" w:line="276" w:lineRule="auto"/>
        <w:jc w:val="both"/>
        <w:rPr>
          <w:b/>
          <w:szCs w:val="24"/>
          <w:lang w:val="en-ZA"/>
        </w:rPr>
      </w:pPr>
      <w:r w:rsidRPr="006267A8">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4580"/>
        <w:gridCol w:w="2078"/>
      </w:tblGrid>
      <w:tr w:rsidR="00C73B06" w:rsidRPr="006267A8" w14:paraId="796ACCC7" w14:textId="77777777" w:rsidTr="005E7CAC">
        <w:tc>
          <w:tcPr>
            <w:tcW w:w="1439" w:type="pct"/>
            <w:tcBorders>
              <w:top w:val="single" w:sz="4" w:space="0" w:color="auto"/>
              <w:left w:val="single" w:sz="4" w:space="0" w:color="auto"/>
              <w:bottom w:val="single" w:sz="4" w:space="0" w:color="auto"/>
              <w:right w:val="single" w:sz="4" w:space="0" w:color="auto"/>
            </w:tcBorders>
            <w:shd w:val="clear" w:color="auto" w:fill="F2F2F2"/>
            <w:hideMark/>
          </w:tcPr>
          <w:p w14:paraId="23284638" w14:textId="77777777" w:rsidR="00C73B06" w:rsidRPr="006267A8" w:rsidRDefault="00C73B06" w:rsidP="006267A8">
            <w:pPr>
              <w:spacing w:before="120" w:after="0" w:line="276" w:lineRule="auto"/>
              <w:rPr>
                <w:b/>
                <w:szCs w:val="24"/>
                <w:lang w:val="en-ZA"/>
              </w:rPr>
            </w:pPr>
            <w:r w:rsidRPr="006267A8">
              <w:rPr>
                <w:b/>
                <w:szCs w:val="24"/>
                <w:lang w:val="en-ZA"/>
              </w:rPr>
              <w:t>Learning Outcome</w:t>
            </w:r>
          </w:p>
        </w:tc>
        <w:tc>
          <w:tcPr>
            <w:tcW w:w="2449" w:type="pct"/>
            <w:tcBorders>
              <w:top w:val="single" w:sz="4" w:space="0" w:color="auto"/>
              <w:left w:val="single" w:sz="4" w:space="0" w:color="auto"/>
              <w:bottom w:val="single" w:sz="4" w:space="0" w:color="auto"/>
              <w:right w:val="single" w:sz="4" w:space="0" w:color="auto"/>
            </w:tcBorders>
            <w:shd w:val="clear" w:color="auto" w:fill="F2F2F2"/>
            <w:hideMark/>
          </w:tcPr>
          <w:p w14:paraId="5B1A94E1" w14:textId="77777777" w:rsidR="00C73B06" w:rsidRPr="006267A8" w:rsidRDefault="00C73B06" w:rsidP="006267A8">
            <w:pPr>
              <w:spacing w:before="120" w:after="0" w:line="276" w:lineRule="auto"/>
              <w:ind w:left="357" w:hanging="357"/>
              <w:rPr>
                <w:b/>
                <w:szCs w:val="24"/>
                <w:lang w:val="en-ZA"/>
              </w:rPr>
            </w:pPr>
            <w:r w:rsidRPr="006267A8">
              <w:rPr>
                <w:b/>
                <w:szCs w:val="24"/>
                <w:lang w:val="en-ZA"/>
              </w:rPr>
              <w:t>Content</w:t>
            </w:r>
          </w:p>
        </w:tc>
        <w:tc>
          <w:tcPr>
            <w:tcW w:w="1111" w:type="pct"/>
            <w:tcBorders>
              <w:top w:val="single" w:sz="4" w:space="0" w:color="auto"/>
              <w:left w:val="single" w:sz="4" w:space="0" w:color="auto"/>
              <w:bottom w:val="single" w:sz="4" w:space="0" w:color="auto"/>
              <w:right w:val="single" w:sz="4" w:space="0" w:color="auto"/>
            </w:tcBorders>
            <w:shd w:val="clear" w:color="auto" w:fill="F2F2F2"/>
            <w:hideMark/>
          </w:tcPr>
          <w:p w14:paraId="25CE60F8" w14:textId="77777777" w:rsidR="00C73B06" w:rsidRPr="006267A8" w:rsidRDefault="00C73B06" w:rsidP="006267A8">
            <w:pPr>
              <w:spacing w:before="120" w:after="0" w:line="276" w:lineRule="auto"/>
              <w:rPr>
                <w:b/>
                <w:szCs w:val="24"/>
                <w:lang w:val="en-ZA"/>
              </w:rPr>
            </w:pPr>
            <w:r w:rsidRPr="006267A8">
              <w:rPr>
                <w:b/>
                <w:szCs w:val="24"/>
                <w:lang w:val="en-ZA"/>
              </w:rPr>
              <w:t>Suggested Assessment Methods</w:t>
            </w:r>
          </w:p>
        </w:tc>
      </w:tr>
      <w:tr w:rsidR="00C73B06" w:rsidRPr="006267A8" w14:paraId="7158ECD8" w14:textId="77777777" w:rsidTr="005E7CAC">
        <w:trPr>
          <w:trHeight w:val="530"/>
        </w:trPr>
        <w:tc>
          <w:tcPr>
            <w:tcW w:w="1439" w:type="pct"/>
            <w:tcBorders>
              <w:top w:val="single" w:sz="4" w:space="0" w:color="auto"/>
              <w:left w:val="single" w:sz="4" w:space="0" w:color="auto"/>
              <w:bottom w:val="single" w:sz="4" w:space="0" w:color="auto"/>
              <w:right w:val="single" w:sz="4" w:space="0" w:color="auto"/>
            </w:tcBorders>
            <w:hideMark/>
          </w:tcPr>
          <w:p w14:paraId="113EE176" w14:textId="77777777" w:rsidR="00C73B06" w:rsidRPr="006267A8" w:rsidRDefault="00C73B06" w:rsidP="006267A8">
            <w:pPr>
              <w:pStyle w:val="ListParagraph"/>
              <w:spacing w:after="0" w:line="276" w:lineRule="auto"/>
              <w:ind w:left="0"/>
              <w:rPr>
                <w:rFonts w:ascii="Times New Roman" w:hAnsi="Times New Roman"/>
                <w:sz w:val="24"/>
                <w:szCs w:val="24"/>
                <w:lang w:val="en-ZA"/>
              </w:rPr>
            </w:pPr>
            <w:r w:rsidRPr="006267A8">
              <w:rPr>
                <w:rFonts w:ascii="Times New Roman" w:hAnsi="Times New Roman"/>
                <w:sz w:val="24"/>
                <w:szCs w:val="24"/>
                <w:lang w:val="en-ZA"/>
              </w:rPr>
              <w:t xml:space="preserve">1. </w:t>
            </w:r>
            <w:r w:rsidR="00BD71A0" w:rsidRPr="006267A8">
              <w:rPr>
                <w:rFonts w:ascii="Times New Roman" w:hAnsi="Times New Roman"/>
                <w:sz w:val="24"/>
                <w:szCs w:val="24"/>
                <w:lang w:val="en-ZA"/>
              </w:rPr>
              <w:t>P</w:t>
            </w:r>
            <w:r w:rsidRPr="006267A8">
              <w:rPr>
                <w:rFonts w:ascii="Times New Roman" w:hAnsi="Times New Roman"/>
                <w:sz w:val="24"/>
                <w:szCs w:val="24"/>
                <w:lang w:val="en-ZA"/>
              </w:rPr>
              <w:t xml:space="preserve">repare to manage </w:t>
            </w:r>
            <w:r w:rsidR="001C1B5F" w:rsidRPr="001C1B5F">
              <w:rPr>
                <w:rFonts w:ascii="Times New Roman" w:hAnsi="Times New Roman"/>
                <w:bCs/>
                <w:sz w:val="24"/>
                <w:szCs w:val="24"/>
              </w:rPr>
              <w:t>Perioperation</w:t>
            </w:r>
            <w:r w:rsidR="00870828" w:rsidRPr="006267A8">
              <w:rPr>
                <w:rFonts w:ascii="Times New Roman" w:hAnsi="Times New Roman"/>
                <w:sz w:val="24"/>
                <w:szCs w:val="24"/>
                <w:lang w:val="en-ZA"/>
              </w:rPr>
              <w:t xml:space="preserve"> </w:t>
            </w:r>
            <w:r w:rsidR="007F10D3" w:rsidRPr="006267A8">
              <w:rPr>
                <w:rFonts w:ascii="Times New Roman" w:hAnsi="Times New Roman"/>
                <w:sz w:val="24"/>
                <w:szCs w:val="24"/>
                <w:lang w:val="en-ZA"/>
              </w:rPr>
              <w:t>Theatre resources</w:t>
            </w:r>
          </w:p>
        </w:tc>
        <w:tc>
          <w:tcPr>
            <w:tcW w:w="2449" w:type="pct"/>
            <w:tcBorders>
              <w:top w:val="single" w:sz="4" w:space="0" w:color="auto"/>
              <w:left w:val="single" w:sz="4" w:space="0" w:color="auto"/>
              <w:bottom w:val="single" w:sz="4" w:space="0" w:color="auto"/>
              <w:right w:val="single" w:sz="4" w:space="0" w:color="auto"/>
            </w:tcBorders>
            <w:hideMark/>
          </w:tcPr>
          <w:p w14:paraId="345C2663" w14:textId="77777777" w:rsidR="00BD71A0" w:rsidRPr="006267A8" w:rsidRDefault="00BD71A0" w:rsidP="00602A0B">
            <w:pPr>
              <w:pStyle w:val="ListParagraph"/>
              <w:numPr>
                <w:ilvl w:val="0"/>
                <w:numId w:val="64"/>
              </w:numPr>
              <w:spacing w:after="0" w:line="276" w:lineRule="auto"/>
              <w:rPr>
                <w:rFonts w:ascii="Times New Roman" w:hAnsi="Times New Roman"/>
                <w:sz w:val="24"/>
                <w:szCs w:val="24"/>
              </w:rPr>
            </w:pPr>
            <w:r w:rsidRPr="006267A8">
              <w:rPr>
                <w:rFonts w:ascii="Times New Roman" w:hAnsi="Times New Roman"/>
                <w:sz w:val="24"/>
                <w:szCs w:val="24"/>
              </w:rPr>
              <w:t>Basic management</w:t>
            </w:r>
          </w:p>
          <w:p w14:paraId="4E39787C" w14:textId="77777777" w:rsidR="00BD71A0" w:rsidRPr="006267A8" w:rsidRDefault="00BD71A0" w:rsidP="00602A0B">
            <w:pPr>
              <w:pStyle w:val="ListParagraph"/>
              <w:numPr>
                <w:ilvl w:val="0"/>
                <w:numId w:val="64"/>
              </w:numPr>
              <w:spacing w:after="0" w:line="276" w:lineRule="auto"/>
              <w:rPr>
                <w:rFonts w:ascii="Times New Roman" w:hAnsi="Times New Roman"/>
                <w:sz w:val="24"/>
                <w:szCs w:val="24"/>
              </w:rPr>
            </w:pPr>
            <w:r w:rsidRPr="006267A8">
              <w:rPr>
                <w:rFonts w:ascii="Times New Roman" w:hAnsi="Times New Roman"/>
                <w:sz w:val="24"/>
                <w:szCs w:val="24"/>
              </w:rPr>
              <w:t>Management theories</w:t>
            </w:r>
          </w:p>
          <w:p w14:paraId="0DD002B1" w14:textId="77777777" w:rsidR="00C73B06" w:rsidRPr="006267A8" w:rsidRDefault="001C1B5F" w:rsidP="00602A0B">
            <w:pPr>
              <w:pStyle w:val="ListParagraph"/>
              <w:numPr>
                <w:ilvl w:val="0"/>
                <w:numId w:val="64"/>
              </w:numPr>
              <w:spacing w:after="0" w:line="276" w:lineRule="auto"/>
              <w:rPr>
                <w:rFonts w:ascii="Times New Roman" w:hAnsi="Times New Roman"/>
                <w:sz w:val="24"/>
                <w:szCs w:val="24"/>
              </w:rPr>
            </w:pPr>
            <w:r w:rsidRPr="001C1B5F">
              <w:rPr>
                <w:rFonts w:ascii="Times New Roman" w:hAnsi="Times New Roman"/>
                <w:bCs/>
                <w:sz w:val="24"/>
                <w:szCs w:val="24"/>
              </w:rPr>
              <w:t>Perioperation</w:t>
            </w:r>
            <w:r w:rsidR="00870828" w:rsidRPr="006267A8">
              <w:rPr>
                <w:rFonts w:ascii="Times New Roman" w:hAnsi="Times New Roman"/>
                <w:sz w:val="24"/>
                <w:szCs w:val="24"/>
              </w:rPr>
              <w:t xml:space="preserve"> </w:t>
            </w:r>
            <w:r w:rsidR="00B20445" w:rsidRPr="006267A8">
              <w:rPr>
                <w:rFonts w:ascii="Times New Roman" w:hAnsi="Times New Roman"/>
                <w:sz w:val="24"/>
                <w:szCs w:val="24"/>
              </w:rPr>
              <w:t>Theatre resources</w:t>
            </w:r>
          </w:p>
          <w:p w14:paraId="00040B62" w14:textId="77777777" w:rsidR="00C73B06" w:rsidRPr="006267A8" w:rsidRDefault="00C73B06" w:rsidP="00602A0B">
            <w:pPr>
              <w:pStyle w:val="ListParagraph"/>
              <w:numPr>
                <w:ilvl w:val="0"/>
                <w:numId w:val="64"/>
              </w:numPr>
              <w:spacing w:after="0" w:line="276" w:lineRule="auto"/>
              <w:rPr>
                <w:rFonts w:ascii="Times New Roman" w:hAnsi="Times New Roman"/>
                <w:sz w:val="24"/>
                <w:szCs w:val="24"/>
              </w:rPr>
            </w:pPr>
            <w:r w:rsidRPr="006267A8">
              <w:rPr>
                <w:rFonts w:ascii="Times New Roman" w:hAnsi="Times New Roman"/>
                <w:sz w:val="24"/>
                <w:szCs w:val="24"/>
              </w:rPr>
              <w:t>Theatre layout</w:t>
            </w:r>
          </w:p>
          <w:p w14:paraId="3635623A" w14:textId="77777777" w:rsidR="00C73B06" w:rsidRPr="006267A8" w:rsidRDefault="00C73B06" w:rsidP="00602A0B">
            <w:pPr>
              <w:pStyle w:val="ListParagraph"/>
              <w:numPr>
                <w:ilvl w:val="0"/>
                <w:numId w:val="64"/>
              </w:numPr>
              <w:spacing w:after="0" w:line="276" w:lineRule="auto"/>
              <w:rPr>
                <w:rFonts w:ascii="Times New Roman" w:hAnsi="Times New Roman"/>
                <w:sz w:val="24"/>
                <w:szCs w:val="24"/>
              </w:rPr>
            </w:pPr>
            <w:r w:rsidRPr="006267A8">
              <w:rPr>
                <w:rFonts w:ascii="Times New Roman" w:hAnsi="Times New Roman"/>
                <w:sz w:val="24"/>
                <w:szCs w:val="24"/>
              </w:rPr>
              <w:t xml:space="preserve">Resource mobilization </w:t>
            </w:r>
          </w:p>
        </w:tc>
        <w:tc>
          <w:tcPr>
            <w:tcW w:w="1111" w:type="pct"/>
            <w:tcBorders>
              <w:top w:val="single" w:sz="4" w:space="0" w:color="auto"/>
              <w:left w:val="single" w:sz="4" w:space="0" w:color="auto"/>
              <w:bottom w:val="single" w:sz="4" w:space="0" w:color="auto"/>
              <w:right w:val="single" w:sz="4" w:space="0" w:color="auto"/>
            </w:tcBorders>
            <w:hideMark/>
          </w:tcPr>
          <w:p w14:paraId="39062AAE" w14:textId="77777777" w:rsidR="00C73B06" w:rsidRPr="006267A8" w:rsidRDefault="00C73B06" w:rsidP="006267A8">
            <w:pPr>
              <w:spacing w:before="120" w:after="0" w:line="276" w:lineRule="auto"/>
              <w:rPr>
                <w:szCs w:val="24"/>
                <w:lang w:val="en-ZA"/>
              </w:rPr>
            </w:pPr>
            <w:r w:rsidRPr="006267A8">
              <w:rPr>
                <w:szCs w:val="24"/>
                <w:lang w:val="en-ZA"/>
              </w:rPr>
              <w:t>Observation</w:t>
            </w:r>
          </w:p>
          <w:p w14:paraId="3CA03438" w14:textId="77777777" w:rsidR="00C73B06" w:rsidRPr="006267A8" w:rsidRDefault="00C73B06" w:rsidP="006267A8">
            <w:pPr>
              <w:spacing w:before="120" w:after="0" w:line="276" w:lineRule="auto"/>
              <w:rPr>
                <w:szCs w:val="24"/>
                <w:lang w:val="en-ZA"/>
              </w:rPr>
            </w:pPr>
            <w:r w:rsidRPr="006267A8">
              <w:rPr>
                <w:szCs w:val="24"/>
                <w:lang w:val="en-ZA"/>
              </w:rPr>
              <w:t>Written</w:t>
            </w:r>
          </w:p>
          <w:p w14:paraId="69002E78" w14:textId="77777777" w:rsidR="00C73B06" w:rsidRPr="006267A8" w:rsidRDefault="00C73B06" w:rsidP="006267A8">
            <w:pPr>
              <w:spacing w:before="120" w:after="0" w:line="276" w:lineRule="auto"/>
              <w:rPr>
                <w:szCs w:val="24"/>
                <w:lang w:val="en-ZA"/>
              </w:rPr>
            </w:pPr>
            <w:r w:rsidRPr="006267A8">
              <w:rPr>
                <w:szCs w:val="24"/>
                <w:lang w:val="en-ZA"/>
              </w:rPr>
              <w:t xml:space="preserve">Oral </w:t>
            </w:r>
          </w:p>
          <w:p w14:paraId="4703A189" w14:textId="77777777" w:rsidR="00C73B06" w:rsidRPr="006267A8" w:rsidRDefault="00C73B06" w:rsidP="006267A8">
            <w:pPr>
              <w:spacing w:before="120" w:after="0" w:line="276" w:lineRule="auto"/>
              <w:rPr>
                <w:szCs w:val="24"/>
                <w:lang w:val="en-ZA"/>
              </w:rPr>
            </w:pPr>
            <w:r w:rsidRPr="006267A8">
              <w:rPr>
                <w:szCs w:val="24"/>
                <w:lang w:val="en-ZA"/>
              </w:rPr>
              <w:t>Third party report</w:t>
            </w:r>
          </w:p>
        </w:tc>
      </w:tr>
      <w:tr w:rsidR="00C73B06" w:rsidRPr="006267A8" w14:paraId="2C4540FA" w14:textId="77777777" w:rsidTr="005E7CAC">
        <w:trPr>
          <w:trHeight w:val="755"/>
        </w:trPr>
        <w:tc>
          <w:tcPr>
            <w:tcW w:w="1439" w:type="pct"/>
            <w:tcBorders>
              <w:top w:val="single" w:sz="4" w:space="0" w:color="auto"/>
              <w:left w:val="single" w:sz="4" w:space="0" w:color="auto"/>
              <w:bottom w:val="single" w:sz="4" w:space="0" w:color="auto"/>
              <w:right w:val="single" w:sz="4" w:space="0" w:color="auto"/>
            </w:tcBorders>
            <w:hideMark/>
          </w:tcPr>
          <w:p w14:paraId="7B82FFC5" w14:textId="77777777" w:rsidR="00C73B06" w:rsidRPr="006267A8" w:rsidRDefault="00C73B06" w:rsidP="006267A8">
            <w:pPr>
              <w:pStyle w:val="ListParagraph"/>
              <w:numPr>
                <w:ilvl w:val="0"/>
                <w:numId w:val="7"/>
              </w:numPr>
              <w:spacing w:before="120" w:after="0" w:line="276" w:lineRule="auto"/>
              <w:rPr>
                <w:rFonts w:ascii="Times New Roman" w:hAnsi="Times New Roman"/>
                <w:sz w:val="24"/>
                <w:szCs w:val="24"/>
                <w:lang w:val="en-ZA"/>
              </w:rPr>
            </w:pPr>
            <w:r w:rsidRPr="006267A8">
              <w:rPr>
                <w:rFonts w:ascii="Times New Roman" w:hAnsi="Times New Roman"/>
                <w:sz w:val="24"/>
                <w:szCs w:val="24"/>
                <w:lang w:val="en-ZA"/>
              </w:rPr>
              <w:t xml:space="preserve">Organise </w:t>
            </w:r>
            <w:r w:rsidR="001C1B5F" w:rsidRPr="001C1B5F">
              <w:rPr>
                <w:rFonts w:ascii="Times New Roman" w:hAnsi="Times New Roman"/>
                <w:bCs/>
                <w:sz w:val="24"/>
                <w:szCs w:val="24"/>
              </w:rPr>
              <w:t>Perioperation</w:t>
            </w:r>
            <w:r w:rsidR="00870828" w:rsidRPr="006267A8">
              <w:rPr>
                <w:rFonts w:ascii="Times New Roman" w:hAnsi="Times New Roman"/>
                <w:bCs/>
                <w:sz w:val="24"/>
                <w:szCs w:val="24"/>
              </w:rPr>
              <w:t xml:space="preserve"> </w:t>
            </w:r>
            <w:r w:rsidR="007F10D3" w:rsidRPr="006267A8">
              <w:rPr>
                <w:rFonts w:ascii="Times New Roman" w:hAnsi="Times New Roman"/>
                <w:bCs/>
                <w:sz w:val="24"/>
                <w:szCs w:val="24"/>
              </w:rPr>
              <w:t>Theatre resources</w:t>
            </w:r>
          </w:p>
        </w:tc>
        <w:tc>
          <w:tcPr>
            <w:tcW w:w="2449" w:type="pct"/>
            <w:tcBorders>
              <w:top w:val="single" w:sz="4" w:space="0" w:color="auto"/>
              <w:left w:val="single" w:sz="4" w:space="0" w:color="auto"/>
              <w:bottom w:val="single" w:sz="4" w:space="0" w:color="auto"/>
              <w:right w:val="single" w:sz="4" w:space="0" w:color="auto"/>
            </w:tcBorders>
            <w:hideMark/>
          </w:tcPr>
          <w:p w14:paraId="6B9B1895" w14:textId="77777777" w:rsidR="00C73B06" w:rsidRPr="006267A8" w:rsidRDefault="002B456A" w:rsidP="00602A0B">
            <w:pPr>
              <w:pStyle w:val="ListParagraph"/>
              <w:numPr>
                <w:ilvl w:val="0"/>
                <w:numId w:val="65"/>
              </w:numPr>
              <w:spacing w:after="0" w:line="276" w:lineRule="auto"/>
              <w:rPr>
                <w:rFonts w:ascii="Times New Roman" w:hAnsi="Times New Roman"/>
                <w:sz w:val="24"/>
                <w:szCs w:val="24"/>
              </w:rPr>
            </w:pPr>
            <w:r w:rsidRPr="006267A8">
              <w:rPr>
                <w:rFonts w:ascii="Times New Roman" w:hAnsi="Times New Roman"/>
                <w:sz w:val="24"/>
                <w:szCs w:val="24"/>
              </w:rPr>
              <w:t xml:space="preserve">Staffing </w:t>
            </w:r>
            <w:r w:rsidR="00C73B06" w:rsidRPr="006267A8">
              <w:rPr>
                <w:rFonts w:ascii="Times New Roman" w:hAnsi="Times New Roman"/>
                <w:sz w:val="24"/>
                <w:szCs w:val="24"/>
              </w:rPr>
              <w:t>procedures/recruitment procedures</w:t>
            </w:r>
          </w:p>
          <w:p w14:paraId="380AFB40" w14:textId="77777777" w:rsidR="00C73B06" w:rsidRPr="006267A8" w:rsidRDefault="00C73B06" w:rsidP="00602A0B">
            <w:pPr>
              <w:pStyle w:val="ListParagraph"/>
              <w:numPr>
                <w:ilvl w:val="0"/>
                <w:numId w:val="65"/>
              </w:numPr>
              <w:spacing w:after="0" w:line="276" w:lineRule="auto"/>
              <w:rPr>
                <w:rFonts w:ascii="Times New Roman" w:hAnsi="Times New Roman"/>
                <w:sz w:val="24"/>
                <w:szCs w:val="24"/>
              </w:rPr>
            </w:pPr>
            <w:r w:rsidRPr="006267A8">
              <w:rPr>
                <w:rFonts w:ascii="Times New Roman" w:hAnsi="Times New Roman"/>
                <w:sz w:val="24"/>
                <w:szCs w:val="24"/>
              </w:rPr>
              <w:t xml:space="preserve">Resource allocation </w:t>
            </w:r>
          </w:p>
          <w:p w14:paraId="1855881D" w14:textId="77777777" w:rsidR="00C73B06" w:rsidRPr="006267A8" w:rsidRDefault="00C73B06" w:rsidP="00602A0B">
            <w:pPr>
              <w:pStyle w:val="ListParagraph"/>
              <w:numPr>
                <w:ilvl w:val="0"/>
                <w:numId w:val="65"/>
              </w:numPr>
              <w:spacing w:after="0" w:line="276" w:lineRule="auto"/>
              <w:rPr>
                <w:rFonts w:ascii="Times New Roman" w:hAnsi="Times New Roman"/>
                <w:sz w:val="24"/>
                <w:szCs w:val="24"/>
              </w:rPr>
            </w:pPr>
            <w:r w:rsidRPr="006267A8">
              <w:rPr>
                <w:rFonts w:ascii="Times New Roman" w:hAnsi="Times New Roman"/>
                <w:sz w:val="24"/>
                <w:szCs w:val="24"/>
              </w:rPr>
              <w:t>Organization structure/pr</w:t>
            </w:r>
            <w:r w:rsidR="00870828" w:rsidRPr="006267A8">
              <w:rPr>
                <w:rFonts w:ascii="Times New Roman" w:hAnsi="Times New Roman"/>
                <w:sz w:val="24"/>
                <w:szCs w:val="24"/>
              </w:rPr>
              <w:t>ot</w:t>
            </w:r>
            <w:r w:rsidRPr="006267A8">
              <w:rPr>
                <w:rFonts w:ascii="Times New Roman" w:hAnsi="Times New Roman"/>
                <w:sz w:val="24"/>
                <w:szCs w:val="24"/>
              </w:rPr>
              <w:t>ocol</w:t>
            </w:r>
          </w:p>
          <w:p w14:paraId="24538D6A" w14:textId="77777777" w:rsidR="00C73B06" w:rsidRPr="006267A8" w:rsidRDefault="00C73B06" w:rsidP="00602A0B">
            <w:pPr>
              <w:pStyle w:val="ListParagraph"/>
              <w:numPr>
                <w:ilvl w:val="0"/>
                <w:numId w:val="65"/>
              </w:numPr>
              <w:spacing w:after="0" w:line="276" w:lineRule="auto"/>
              <w:rPr>
                <w:rFonts w:ascii="Times New Roman" w:hAnsi="Times New Roman"/>
                <w:sz w:val="24"/>
                <w:szCs w:val="24"/>
              </w:rPr>
            </w:pPr>
            <w:r w:rsidRPr="006267A8">
              <w:rPr>
                <w:rFonts w:ascii="Times New Roman" w:hAnsi="Times New Roman"/>
                <w:sz w:val="24"/>
                <w:szCs w:val="24"/>
              </w:rPr>
              <w:t>Communication methods</w:t>
            </w:r>
          </w:p>
          <w:p w14:paraId="3464DCEC" w14:textId="77777777" w:rsidR="00C73B06" w:rsidRPr="006267A8" w:rsidRDefault="002E2FB4" w:rsidP="00602A0B">
            <w:pPr>
              <w:pStyle w:val="ListParagraph"/>
              <w:numPr>
                <w:ilvl w:val="0"/>
                <w:numId w:val="65"/>
              </w:numPr>
              <w:spacing w:after="0" w:line="276" w:lineRule="auto"/>
              <w:rPr>
                <w:rFonts w:ascii="Times New Roman" w:hAnsi="Times New Roman"/>
                <w:sz w:val="24"/>
                <w:szCs w:val="24"/>
              </w:rPr>
            </w:pPr>
            <w:r w:rsidRPr="006267A8">
              <w:rPr>
                <w:rFonts w:ascii="Times New Roman" w:hAnsi="Times New Roman"/>
                <w:sz w:val="24"/>
                <w:szCs w:val="24"/>
              </w:rPr>
              <w:t>E</w:t>
            </w:r>
            <w:r w:rsidR="00C73B06" w:rsidRPr="006267A8">
              <w:rPr>
                <w:rFonts w:ascii="Times New Roman" w:hAnsi="Times New Roman"/>
                <w:sz w:val="24"/>
                <w:szCs w:val="24"/>
              </w:rPr>
              <w:t>thics</w:t>
            </w:r>
            <w:r w:rsidR="001C1B5F">
              <w:rPr>
                <w:rFonts w:ascii="Times New Roman" w:hAnsi="Times New Roman"/>
                <w:sz w:val="24"/>
                <w:szCs w:val="24"/>
              </w:rPr>
              <w:t xml:space="preserve"> in P</w:t>
            </w:r>
            <w:r w:rsidR="00D02F0A" w:rsidRPr="006267A8">
              <w:rPr>
                <w:rFonts w:ascii="Times New Roman" w:hAnsi="Times New Roman"/>
                <w:sz w:val="24"/>
                <w:szCs w:val="24"/>
              </w:rPr>
              <w:t>T</w:t>
            </w:r>
          </w:p>
        </w:tc>
        <w:tc>
          <w:tcPr>
            <w:tcW w:w="1111" w:type="pct"/>
            <w:tcBorders>
              <w:top w:val="single" w:sz="4" w:space="0" w:color="auto"/>
              <w:left w:val="single" w:sz="4" w:space="0" w:color="auto"/>
              <w:bottom w:val="single" w:sz="4" w:space="0" w:color="auto"/>
              <w:right w:val="single" w:sz="4" w:space="0" w:color="auto"/>
            </w:tcBorders>
            <w:hideMark/>
          </w:tcPr>
          <w:p w14:paraId="1C7C132B" w14:textId="77777777" w:rsidR="00C73B06" w:rsidRPr="006267A8" w:rsidRDefault="00C73B06" w:rsidP="006267A8">
            <w:pPr>
              <w:spacing w:after="0" w:line="276" w:lineRule="auto"/>
              <w:rPr>
                <w:szCs w:val="24"/>
                <w:lang w:val="en-ZA"/>
              </w:rPr>
            </w:pPr>
            <w:r w:rsidRPr="006267A8">
              <w:rPr>
                <w:szCs w:val="24"/>
                <w:lang w:val="en-ZA"/>
              </w:rPr>
              <w:t>Observation</w:t>
            </w:r>
          </w:p>
          <w:p w14:paraId="5EF80C65" w14:textId="77777777" w:rsidR="00C73B06" w:rsidRPr="006267A8" w:rsidRDefault="00C73B06" w:rsidP="006267A8">
            <w:pPr>
              <w:spacing w:after="0" w:line="276" w:lineRule="auto"/>
              <w:rPr>
                <w:szCs w:val="24"/>
                <w:lang w:val="en-ZA"/>
              </w:rPr>
            </w:pPr>
            <w:r w:rsidRPr="006267A8">
              <w:rPr>
                <w:szCs w:val="24"/>
                <w:lang w:val="en-ZA"/>
              </w:rPr>
              <w:t>Written</w:t>
            </w:r>
          </w:p>
          <w:p w14:paraId="6D006C3C" w14:textId="77777777" w:rsidR="00C73B06" w:rsidRPr="006267A8" w:rsidRDefault="00C73B06" w:rsidP="006267A8">
            <w:pPr>
              <w:spacing w:after="0" w:line="276" w:lineRule="auto"/>
              <w:rPr>
                <w:szCs w:val="24"/>
                <w:lang w:val="en-ZA"/>
              </w:rPr>
            </w:pPr>
            <w:r w:rsidRPr="006267A8">
              <w:rPr>
                <w:szCs w:val="24"/>
                <w:lang w:val="en-ZA"/>
              </w:rPr>
              <w:t>Oral</w:t>
            </w:r>
          </w:p>
          <w:p w14:paraId="44452911" w14:textId="77777777" w:rsidR="00C73B06" w:rsidRPr="006267A8" w:rsidRDefault="00C73B06" w:rsidP="006267A8">
            <w:pPr>
              <w:spacing w:after="0" w:line="276" w:lineRule="auto"/>
              <w:rPr>
                <w:szCs w:val="24"/>
                <w:lang w:val="en-ZA"/>
              </w:rPr>
            </w:pPr>
            <w:r w:rsidRPr="006267A8">
              <w:rPr>
                <w:szCs w:val="24"/>
                <w:lang w:val="en-ZA"/>
              </w:rPr>
              <w:t>Third party report</w:t>
            </w:r>
          </w:p>
        </w:tc>
      </w:tr>
      <w:tr w:rsidR="00C73B06" w:rsidRPr="006267A8" w14:paraId="3AF0CF1F" w14:textId="77777777" w:rsidTr="005E7CAC">
        <w:trPr>
          <w:trHeight w:val="755"/>
        </w:trPr>
        <w:tc>
          <w:tcPr>
            <w:tcW w:w="1439" w:type="pct"/>
            <w:tcBorders>
              <w:top w:val="single" w:sz="4" w:space="0" w:color="auto"/>
              <w:left w:val="single" w:sz="4" w:space="0" w:color="auto"/>
              <w:bottom w:val="single" w:sz="4" w:space="0" w:color="auto"/>
              <w:right w:val="single" w:sz="4" w:space="0" w:color="auto"/>
            </w:tcBorders>
            <w:hideMark/>
          </w:tcPr>
          <w:p w14:paraId="77DA7B74" w14:textId="77777777" w:rsidR="00C73B06" w:rsidRPr="006267A8" w:rsidRDefault="00C73B06" w:rsidP="006267A8">
            <w:pPr>
              <w:pStyle w:val="ListParagraph"/>
              <w:numPr>
                <w:ilvl w:val="0"/>
                <w:numId w:val="7"/>
              </w:numPr>
              <w:spacing w:before="120" w:after="0" w:line="276" w:lineRule="auto"/>
              <w:rPr>
                <w:rFonts w:ascii="Times New Roman" w:hAnsi="Times New Roman"/>
                <w:sz w:val="24"/>
                <w:szCs w:val="24"/>
                <w:lang w:val="en-ZA"/>
              </w:rPr>
            </w:pPr>
            <w:r w:rsidRPr="006267A8">
              <w:rPr>
                <w:rFonts w:ascii="Times New Roman" w:hAnsi="Times New Roman"/>
                <w:sz w:val="24"/>
                <w:szCs w:val="24"/>
                <w:lang w:val="en-ZA"/>
              </w:rPr>
              <w:t xml:space="preserve">Direct </w:t>
            </w:r>
            <w:r w:rsidR="00815E87" w:rsidRPr="001C1B5F">
              <w:rPr>
                <w:rFonts w:ascii="Times New Roman" w:hAnsi="Times New Roman"/>
                <w:bCs/>
                <w:sz w:val="24"/>
                <w:szCs w:val="24"/>
              </w:rPr>
              <w:t>Perioperation</w:t>
            </w:r>
            <w:r w:rsidR="00870828" w:rsidRPr="006267A8">
              <w:rPr>
                <w:rFonts w:ascii="Times New Roman" w:hAnsi="Times New Roman"/>
                <w:bCs/>
                <w:sz w:val="24"/>
                <w:szCs w:val="24"/>
              </w:rPr>
              <w:t xml:space="preserve"> </w:t>
            </w:r>
            <w:r w:rsidR="007F10D3" w:rsidRPr="006267A8">
              <w:rPr>
                <w:rFonts w:ascii="Times New Roman" w:hAnsi="Times New Roman"/>
                <w:bCs/>
                <w:sz w:val="24"/>
                <w:szCs w:val="24"/>
              </w:rPr>
              <w:lastRenderedPageBreak/>
              <w:t>Theatre resources</w:t>
            </w:r>
            <w:r w:rsidRPr="006267A8">
              <w:rPr>
                <w:rFonts w:ascii="Times New Roman" w:hAnsi="Times New Roman"/>
                <w:sz w:val="24"/>
                <w:szCs w:val="24"/>
                <w:lang w:val="en-ZA"/>
              </w:rPr>
              <w:t xml:space="preserve"> and activities</w:t>
            </w:r>
          </w:p>
        </w:tc>
        <w:tc>
          <w:tcPr>
            <w:tcW w:w="2449" w:type="pct"/>
            <w:tcBorders>
              <w:top w:val="single" w:sz="4" w:space="0" w:color="auto"/>
              <w:left w:val="single" w:sz="4" w:space="0" w:color="auto"/>
              <w:bottom w:val="single" w:sz="4" w:space="0" w:color="auto"/>
              <w:right w:val="single" w:sz="4" w:space="0" w:color="auto"/>
            </w:tcBorders>
            <w:hideMark/>
          </w:tcPr>
          <w:p w14:paraId="13BEF9AB" w14:textId="77777777" w:rsidR="004823DE" w:rsidRPr="006267A8" w:rsidRDefault="002E2FB4" w:rsidP="00602A0B">
            <w:pPr>
              <w:pStyle w:val="ListParagraph"/>
              <w:numPr>
                <w:ilvl w:val="0"/>
                <w:numId w:val="66"/>
              </w:numPr>
              <w:spacing w:after="0" w:line="276" w:lineRule="auto"/>
              <w:rPr>
                <w:rFonts w:ascii="Times New Roman" w:hAnsi="Times New Roman"/>
                <w:sz w:val="24"/>
                <w:szCs w:val="24"/>
              </w:rPr>
            </w:pPr>
            <w:r w:rsidRPr="006267A8">
              <w:rPr>
                <w:rFonts w:ascii="Times New Roman" w:hAnsi="Times New Roman"/>
                <w:sz w:val="24"/>
                <w:szCs w:val="24"/>
              </w:rPr>
              <w:lastRenderedPageBreak/>
              <w:t>I</w:t>
            </w:r>
            <w:r w:rsidR="00C73B06" w:rsidRPr="006267A8">
              <w:rPr>
                <w:rFonts w:ascii="Times New Roman" w:hAnsi="Times New Roman"/>
                <w:sz w:val="24"/>
                <w:szCs w:val="24"/>
              </w:rPr>
              <w:t>nterpersonal skills</w:t>
            </w:r>
          </w:p>
          <w:p w14:paraId="207CD796" w14:textId="77777777" w:rsidR="004823DE" w:rsidRPr="006267A8" w:rsidRDefault="00C73B06" w:rsidP="00602A0B">
            <w:pPr>
              <w:pStyle w:val="ListParagraph"/>
              <w:numPr>
                <w:ilvl w:val="0"/>
                <w:numId w:val="66"/>
              </w:numPr>
              <w:spacing w:after="0" w:line="276" w:lineRule="auto"/>
              <w:rPr>
                <w:rFonts w:ascii="Times New Roman" w:hAnsi="Times New Roman"/>
                <w:sz w:val="24"/>
                <w:szCs w:val="24"/>
              </w:rPr>
            </w:pPr>
            <w:r w:rsidRPr="006267A8">
              <w:rPr>
                <w:rFonts w:ascii="Times New Roman" w:hAnsi="Times New Roman"/>
                <w:sz w:val="24"/>
                <w:szCs w:val="24"/>
              </w:rPr>
              <w:t>Employment Act</w:t>
            </w:r>
          </w:p>
          <w:p w14:paraId="70674D63" w14:textId="77777777" w:rsidR="004823DE" w:rsidRPr="006267A8" w:rsidRDefault="00C73B06" w:rsidP="00602A0B">
            <w:pPr>
              <w:pStyle w:val="ListParagraph"/>
              <w:numPr>
                <w:ilvl w:val="0"/>
                <w:numId w:val="66"/>
              </w:numPr>
              <w:spacing w:after="0" w:line="276" w:lineRule="auto"/>
              <w:rPr>
                <w:rFonts w:ascii="Times New Roman" w:hAnsi="Times New Roman"/>
                <w:sz w:val="24"/>
                <w:szCs w:val="24"/>
              </w:rPr>
            </w:pPr>
            <w:r w:rsidRPr="006267A8">
              <w:rPr>
                <w:rFonts w:ascii="Times New Roman" w:hAnsi="Times New Roman"/>
                <w:sz w:val="24"/>
                <w:szCs w:val="24"/>
              </w:rPr>
              <w:lastRenderedPageBreak/>
              <w:t>Work place policies</w:t>
            </w:r>
          </w:p>
          <w:p w14:paraId="4610BC23" w14:textId="77777777" w:rsidR="004823DE" w:rsidRPr="006267A8" w:rsidRDefault="00C3282F" w:rsidP="00602A0B">
            <w:pPr>
              <w:pStyle w:val="ListParagraph"/>
              <w:numPr>
                <w:ilvl w:val="0"/>
                <w:numId w:val="66"/>
              </w:numPr>
              <w:spacing w:after="0" w:line="276" w:lineRule="auto"/>
              <w:rPr>
                <w:rFonts w:ascii="Times New Roman" w:hAnsi="Times New Roman"/>
                <w:sz w:val="24"/>
                <w:szCs w:val="24"/>
              </w:rPr>
            </w:pPr>
            <w:r w:rsidRPr="006267A8">
              <w:rPr>
                <w:rFonts w:ascii="Times New Roman" w:hAnsi="Times New Roman"/>
                <w:sz w:val="24"/>
                <w:szCs w:val="24"/>
              </w:rPr>
              <w:t xml:space="preserve">Law and </w:t>
            </w:r>
            <w:r w:rsidR="00C73B06" w:rsidRPr="006267A8">
              <w:rPr>
                <w:rFonts w:ascii="Times New Roman" w:hAnsi="Times New Roman"/>
                <w:sz w:val="24"/>
                <w:szCs w:val="24"/>
              </w:rPr>
              <w:t xml:space="preserve">Labour </w:t>
            </w:r>
            <w:r w:rsidRPr="006267A8">
              <w:rPr>
                <w:rFonts w:ascii="Times New Roman" w:hAnsi="Times New Roman"/>
                <w:sz w:val="24"/>
                <w:szCs w:val="24"/>
              </w:rPr>
              <w:t>regulations</w:t>
            </w:r>
          </w:p>
          <w:p w14:paraId="0B0E5738" w14:textId="77777777" w:rsidR="00C73B06" w:rsidRPr="006267A8" w:rsidRDefault="00C73B06" w:rsidP="00602A0B">
            <w:pPr>
              <w:pStyle w:val="ListParagraph"/>
              <w:numPr>
                <w:ilvl w:val="0"/>
                <w:numId w:val="66"/>
              </w:numPr>
              <w:spacing w:after="0" w:line="276" w:lineRule="auto"/>
              <w:rPr>
                <w:rFonts w:ascii="Times New Roman" w:hAnsi="Times New Roman"/>
                <w:sz w:val="24"/>
                <w:szCs w:val="24"/>
              </w:rPr>
            </w:pPr>
            <w:r w:rsidRPr="006267A8">
              <w:rPr>
                <w:rFonts w:ascii="Times New Roman" w:hAnsi="Times New Roman"/>
                <w:sz w:val="24"/>
                <w:szCs w:val="24"/>
              </w:rPr>
              <w:t>Leadership skills</w:t>
            </w:r>
          </w:p>
        </w:tc>
        <w:tc>
          <w:tcPr>
            <w:tcW w:w="1111" w:type="pct"/>
            <w:tcBorders>
              <w:top w:val="single" w:sz="4" w:space="0" w:color="auto"/>
              <w:left w:val="single" w:sz="4" w:space="0" w:color="auto"/>
              <w:bottom w:val="single" w:sz="4" w:space="0" w:color="auto"/>
              <w:right w:val="single" w:sz="4" w:space="0" w:color="auto"/>
            </w:tcBorders>
            <w:hideMark/>
          </w:tcPr>
          <w:p w14:paraId="4034C447" w14:textId="77777777" w:rsidR="00C73B06" w:rsidRPr="006267A8" w:rsidRDefault="00C73B06" w:rsidP="006267A8">
            <w:pPr>
              <w:spacing w:after="0" w:line="276" w:lineRule="auto"/>
              <w:rPr>
                <w:szCs w:val="24"/>
                <w:lang w:val="en-ZA"/>
              </w:rPr>
            </w:pPr>
            <w:r w:rsidRPr="006267A8">
              <w:rPr>
                <w:szCs w:val="24"/>
                <w:lang w:val="en-ZA"/>
              </w:rPr>
              <w:lastRenderedPageBreak/>
              <w:t>Written</w:t>
            </w:r>
          </w:p>
          <w:p w14:paraId="435AB5D4" w14:textId="77777777" w:rsidR="00C73B06" w:rsidRPr="006267A8" w:rsidRDefault="00C73B06" w:rsidP="006267A8">
            <w:pPr>
              <w:spacing w:after="0" w:line="276" w:lineRule="auto"/>
              <w:rPr>
                <w:szCs w:val="24"/>
                <w:lang w:val="en-ZA"/>
              </w:rPr>
            </w:pPr>
            <w:r w:rsidRPr="006267A8">
              <w:rPr>
                <w:szCs w:val="24"/>
                <w:lang w:val="en-ZA"/>
              </w:rPr>
              <w:t>Oral</w:t>
            </w:r>
          </w:p>
          <w:p w14:paraId="09FE5E49" w14:textId="77777777" w:rsidR="00C73B06" w:rsidRPr="006267A8" w:rsidRDefault="00C73B06" w:rsidP="006267A8">
            <w:pPr>
              <w:spacing w:after="0" w:line="276" w:lineRule="auto"/>
              <w:rPr>
                <w:szCs w:val="24"/>
                <w:lang w:val="en-ZA"/>
              </w:rPr>
            </w:pPr>
            <w:r w:rsidRPr="006267A8">
              <w:rPr>
                <w:szCs w:val="24"/>
                <w:lang w:val="en-ZA"/>
              </w:rPr>
              <w:t xml:space="preserve">Observation </w:t>
            </w:r>
          </w:p>
          <w:p w14:paraId="7E73C8F1" w14:textId="77777777" w:rsidR="00C73B06" w:rsidRPr="006267A8" w:rsidRDefault="00C73B06" w:rsidP="006267A8">
            <w:pPr>
              <w:spacing w:after="0" w:line="276" w:lineRule="auto"/>
              <w:rPr>
                <w:szCs w:val="24"/>
                <w:lang w:val="en-ZA"/>
              </w:rPr>
            </w:pPr>
            <w:r w:rsidRPr="006267A8">
              <w:rPr>
                <w:szCs w:val="24"/>
                <w:lang w:val="en-ZA"/>
              </w:rPr>
              <w:lastRenderedPageBreak/>
              <w:t>Third party report</w:t>
            </w:r>
          </w:p>
        </w:tc>
      </w:tr>
      <w:tr w:rsidR="00C73B06" w:rsidRPr="006267A8" w14:paraId="2A4FBE3A" w14:textId="77777777" w:rsidTr="005E7CAC">
        <w:trPr>
          <w:trHeight w:val="755"/>
        </w:trPr>
        <w:tc>
          <w:tcPr>
            <w:tcW w:w="1439" w:type="pct"/>
            <w:tcBorders>
              <w:top w:val="single" w:sz="4" w:space="0" w:color="auto"/>
              <w:left w:val="single" w:sz="4" w:space="0" w:color="auto"/>
              <w:bottom w:val="single" w:sz="4" w:space="0" w:color="auto"/>
              <w:right w:val="single" w:sz="4" w:space="0" w:color="auto"/>
            </w:tcBorders>
          </w:tcPr>
          <w:p w14:paraId="43469E9F" w14:textId="77777777" w:rsidR="00C73B06" w:rsidRPr="006267A8" w:rsidRDefault="007F10D3" w:rsidP="006267A8">
            <w:pPr>
              <w:pStyle w:val="ListParagraph"/>
              <w:numPr>
                <w:ilvl w:val="0"/>
                <w:numId w:val="7"/>
              </w:numPr>
              <w:spacing w:before="120" w:after="0" w:line="276" w:lineRule="auto"/>
              <w:rPr>
                <w:rFonts w:ascii="Times New Roman" w:hAnsi="Times New Roman"/>
                <w:sz w:val="24"/>
                <w:szCs w:val="24"/>
                <w:lang w:val="en-ZA"/>
              </w:rPr>
            </w:pPr>
            <w:r w:rsidRPr="006267A8">
              <w:rPr>
                <w:rFonts w:ascii="Times New Roman" w:hAnsi="Times New Roman"/>
                <w:sz w:val="24"/>
                <w:szCs w:val="24"/>
                <w:lang w:val="en-ZA"/>
              </w:rPr>
              <w:lastRenderedPageBreak/>
              <w:t xml:space="preserve">Control </w:t>
            </w:r>
            <w:r w:rsidR="00815E87" w:rsidRPr="001C1B5F">
              <w:rPr>
                <w:rFonts w:ascii="Times New Roman" w:hAnsi="Times New Roman"/>
                <w:bCs/>
                <w:sz w:val="24"/>
                <w:szCs w:val="24"/>
              </w:rPr>
              <w:t>Perioperation</w:t>
            </w:r>
            <w:r w:rsidR="00870828" w:rsidRPr="006267A8">
              <w:rPr>
                <w:rFonts w:ascii="Times New Roman" w:hAnsi="Times New Roman"/>
                <w:bCs/>
                <w:sz w:val="24"/>
                <w:szCs w:val="24"/>
              </w:rPr>
              <w:t xml:space="preserve"> </w:t>
            </w:r>
            <w:r w:rsidRPr="006267A8">
              <w:rPr>
                <w:rFonts w:ascii="Times New Roman" w:hAnsi="Times New Roman"/>
                <w:bCs/>
                <w:sz w:val="24"/>
                <w:szCs w:val="24"/>
              </w:rPr>
              <w:t>Theatre resources</w:t>
            </w:r>
          </w:p>
        </w:tc>
        <w:tc>
          <w:tcPr>
            <w:tcW w:w="2449" w:type="pct"/>
            <w:tcBorders>
              <w:top w:val="single" w:sz="4" w:space="0" w:color="auto"/>
              <w:left w:val="single" w:sz="4" w:space="0" w:color="auto"/>
              <w:bottom w:val="single" w:sz="4" w:space="0" w:color="auto"/>
              <w:right w:val="single" w:sz="4" w:space="0" w:color="auto"/>
            </w:tcBorders>
          </w:tcPr>
          <w:p w14:paraId="074002BF" w14:textId="77777777" w:rsidR="00C73B06" w:rsidRPr="006267A8" w:rsidRDefault="00C73B06" w:rsidP="00602A0B">
            <w:pPr>
              <w:pStyle w:val="ListParagraph"/>
              <w:numPr>
                <w:ilvl w:val="0"/>
                <w:numId w:val="67"/>
              </w:numPr>
              <w:spacing w:after="0" w:line="276" w:lineRule="auto"/>
              <w:rPr>
                <w:rFonts w:ascii="Times New Roman" w:hAnsi="Times New Roman"/>
                <w:sz w:val="24"/>
                <w:szCs w:val="24"/>
              </w:rPr>
            </w:pPr>
            <w:r w:rsidRPr="006267A8">
              <w:rPr>
                <w:rFonts w:ascii="Times New Roman" w:hAnsi="Times New Roman"/>
                <w:sz w:val="24"/>
                <w:szCs w:val="24"/>
              </w:rPr>
              <w:t xml:space="preserve">Resource management </w:t>
            </w:r>
          </w:p>
          <w:p w14:paraId="3DB609B7" w14:textId="77777777" w:rsidR="00C73B06" w:rsidRPr="006267A8" w:rsidRDefault="00C73B06" w:rsidP="00602A0B">
            <w:pPr>
              <w:pStyle w:val="ListParagraph"/>
              <w:numPr>
                <w:ilvl w:val="0"/>
                <w:numId w:val="67"/>
              </w:numPr>
              <w:spacing w:after="0" w:line="276" w:lineRule="auto"/>
              <w:rPr>
                <w:rFonts w:ascii="Times New Roman" w:hAnsi="Times New Roman"/>
                <w:sz w:val="24"/>
                <w:szCs w:val="24"/>
              </w:rPr>
            </w:pPr>
            <w:r w:rsidRPr="006267A8">
              <w:rPr>
                <w:rFonts w:ascii="Times New Roman" w:hAnsi="Times New Roman"/>
                <w:sz w:val="24"/>
                <w:szCs w:val="24"/>
              </w:rPr>
              <w:t xml:space="preserve">Medical legal aspects in </w:t>
            </w:r>
            <w:r w:rsidR="00815E87" w:rsidRPr="001C1B5F">
              <w:rPr>
                <w:rFonts w:ascii="Times New Roman" w:hAnsi="Times New Roman"/>
                <w:bCs/>
                <w:sz w:val="24"/>
                <w:szCs w:val="24"/>
              </w:rPr>
              <w:t>Perioperation</w:t>
            </w:r>
            <w:r w:rsidR="00870828" w:rsidRPr="006267A8">
              <w:rPr>
                <w:rFonts w:ascii="Times New Roman" w:hAnsi="Times New Roman"/>
                <w:bCs/>
                <w:sz w:val="24"/>
                <w:szCs w:val="24"/>
              </w:rPr>
              <w:t xml:space="preserve"> Theatre  </w:t>
            </w:r>
          </w:p>
          <w:p w14:paraId="0B9F9164" w14:textId="77777777" w:rsidR="00C73B06" w:rsidRPr="006267A8" w:rsidRDefault="00C3282F" w:rsidP="00602A0B">
            <w:pPr>
              <w:pStyle w:val="ListParagraph"/>
              <w:numPr>
                <w:ilvl w:val="0"/>
                <w:numId w:val="67"/>
              </w:numPr>
              <w:spacing w:after="0" w:line="276" w:lineRule="auto"/>
              <w:rPr>
                <w:rFonts w:ascii="Times New Roman" w:hAnsi="Times New Roman"/>
                <w:sz w:val="24"/>
                <w:szCs w:val="24"/>
              </w:rPr>
            </w:pPr>
            <w:r w:rsidRPr="006267A8">
              <w:rPr>
                <w:rFonts w:ascii="Times New Roman" w:hAnsi="Times New Roman"/>
                <w:sz w:val="24"/>
                <w:szCs w:val="24"/>
              </w:rPr>
              <w:t xml:space="preserve">Creative and </w:t>
            </w:r>
            <w:r w:rsidR="00C73B06" w:rsidRPr="006267A8">
              <w:rPr>
                <w:rFonts w:ascii="Times New Roman" w:hAnsi="Times New Roman"/>
                <w:sz w:val="24"/>
                <w:szCs w:val="24"/>
              </w:rPr>
              <w:t>Critical thinking</w:t>
            </w:r>
          </w:p>
          <w:p w14:paraId="03996FFD" w14:textId="77777777" w:rsidR="004823DE" w:rsidRPr="006267A8" w:rsidRDefault="00C73B06" w:rsidP="00602A0B">
            <w:pPr>
              <w:pStyle w:val="ListParagraph"/>
              <w:numPr>
                <w:ilvl w:val="0"/>
                <w:numId w:val="67"/>
              </w:numPr>
              <w:spacing w:after="0" w:line="276" w:lineRule="auto"/>
              <w:rPr>
                <w:rFonts w:ascii="Times New Roman" w:hAnsi="Times New Roman"/>
                <w:sz w:val="24"/>
                <w:szCs w:val="24"/>
              </w:rPr>
            </w:pPr>
            <w:r w:rsidRPr="006267A8">
              <w:rPr>
                <w:rFonts w:ascii="Times New Roman" w:hAnsi="Times New Roman"/>
                <w:sz w:val="24"/>
                <w:szCs w:val="24"/>
              </w:rPr>
              <w:t>Basic monitoring and evaluation</w:t>
            </w:r>
          </w:p>
          <w:p w14:paraId="3069FB67" w14:textId="77777777" w:rsidR="00C73B06" w:rsidRPr="006267A8" w:rsidRDefault="00C73B06" w:rsidP="00602A0B">
            <w:pPr>
              <w:pStyle w:val="ListParagraph"/>
              <w:numPr>
                <w:ilvl w:val="0"/>
                <w:numId w:val="67"/>
              </w:numPr>
              <w:spacing w:after="0" w:line="276" w:lineRule="auto"/>
              <w:rPr>
                <w:rFonts w:ascii="Times New Roman" w:hAnsi="Times New Roman"/>
                <w:sz w:val="24"/>
                <w:szCs w:val="24"/>
              </w:rPr>
            </w:pPr>
            <w:r w:rsidRPr="006267A8">
              <w:rPr>
                <w:rFonts w:ascii="Times New Roman" w:hAnsi="Times New Roman"/>
                <w:sz w:val="24"/>
                <w:szCs w:val="24"/>
              </w:rPr>
              <w:t>Observation skills</w:t>
            </w:r>
          </w:p>
          <w:p w14:paraId="6CDE64A0" w14:textId="77777777" w:rsidR="00C73B06" w:rsidRPr="006267A8" w:rsidRDefault="00C73B06" w:rsidP="00602A0B">
            <w:pPr>
              <w:pStyle w:val="ListParagraph"/>
              <w:numPr>
                <w:ilvl w:val="0"/>
                <w:numId w:val="67"/>
              </w:numPr>
              <w:spacing w:after="0" w:line="276" w:lineRule="auto"/>
              <w:rPr>
                <w:rFonts w:ascii="Times New Roman" w:hAnsi="Times New Roman"/>
                <w:sz w:val="24"/>
                <w:szCs w:val="24"/>
              </w:rPr>
            </w:pPr>
            <w:r w:rsidRPr="006267A8">
              <w:rPr>
                <w:rFonts w:ascii="Times New Roman" w:hAnsi="Times New Roman"/>
                <w:sz w:val="24"/>
                <w:szCs w:val="24"/>
              </w:rPr>
              <w:t>Interviewing skills</w:t>
            </w:r>
          </w:p>
          <w:p w14:paraId="2AC72F89" w14:textId="77777777" w:rsidR="00C73B06" w:rsidRPr="006267A8" w:rsidRDefault="00C73B06" w:rsidP="00602A0B">
            <w:pPr>
              <w:pStyle w:val="ListParagraph"/>
              <w:numPr>
                <w:ilvl w:val="0"/>
                <w:numId w:val="67"/>
              </w:numPr>
              <w:spacing w:after="0" w:line="276" w:lineRule="auto"/>
              <w:rPr>
                <w:rFonts w:ascii="Times New Roman" w:hAnsi="Times New Roman"/>
                <w:sz w:val="24"/>
                <w:szCs w:val="24"/>
              </w:rPr>
            </w:pPr>
            <w:r w:rsidRPr="006267A8">
              <w:rPr>
                <w:rFonts w:ascii="Times New Roman" w:hAnsi="Times New Roman"/>
                <w:sz w:val="24"/>
                <w:szCs w:val="24"/>
              </w:rPr>
              <w:t>Investigative skills</w:t>
            </w:r>
          </w:p>
        </w:tc>
        <w:tc>
          <w:tcPr>
            <w:tcW w:w="1111" w:type="pct"/>
            <w:tcBorders>
              <w:top w:val="single" w:sz="4" w:space="0" w:color="auto"/>
              <w:left w:val="single" w:sz="4" w:space="0" w:color="auto"/>
              <w:bottom w:val="single" w:sz="4" w:space="0" w:color="auto"/>
              <w:right w:val="single" w:sz="4" w:space="0" w:color="auto"/>
            </w:tcBorders>
          </w:tcPr>
          <w:p w14:paraId="36775357" w14:textId="77777777" w:rsidR="00C73B06" w:rsidRPr="006267A8" w:rsidRDefault="00C73B06" w:rsidP="006267A8">
            <w:pPr>
              <w:spacing w:after="0" w:line="276" w:lineRule="auto"/>
              <w:rPr>
                <w:szCs w:val="24"/>
                <w:lang w:val="en-ZA"/>
              </w:rPr>
            </w:pPr>
            <w:r w:rsidRPr="006267A8">
              <w:rPr>
                <w:szCs w:val="24"/>
                <w:lang w:val="en-ZA"/>
              </w:rPr>
              <w:t>Written</w:t>
            </w:r>
          </w:p>
          <w:p w14:paraId="1AC50FC4" w14:textId="77777777" w:rsidR="00C73B06" w:rsidRPr="006267A8" w:rsidRDefault="00C73B06" w:rsidP="006267A8">
            <w:pPr>
              <w:spacing w:after="0" w:line="276" w:lineRule="auto"/>
              <w:rPr>
                <w:szCs w:val="24"/>
                <w:lang w:val="en-ZA"/>
              </w:rPr>
            </w:pPr>
            <w:r w:rsidRPr="006267A8">
              <w:rPr>
                <w:szCs w:val="24"/>
                <w:lang w:val="en-ZA"/>
              </w:rPr>
              <w:t>Oral</w:t>
            </w:r>
          </w:p>
          <w:p w14:paraId="14FA9FE8" w14:textId="77777777" w:rsidR="00C73B06" w:rsidRPr="006267A8" w:rsidRDefault="00C73B06" w:rsidP="006267A8">
            <w:pPr>
              <w:spacing w:after="0" w:line="276" w:lineRule="auto"/>
              <w:rPr>
                <w:szCs w:val="24"/>
                <w:lang w:val="en-ZA"/>
              </w:rPr>
            </w:pPr>
            <w:r w:rsidRPr="006267A8">
              <w:rPr>
                <w:szCs w:val="24"/>
                <w:lang w:val="en-ZA"/>
              </w:rPr>
              <w:t>Observation</w:t>
            </w:r>
          </w:p>
          <w:p w14:paraId="6DD5489E" w14:textId="77777777" w:rsidR="00C73B06" w:rsidRPr="006267A8" w:rsidRDefault="00C73B06" w:rsidP="006267A8">
            <w:pPr>
              <w:spacing w:after="0" w:line="276" w:lineRule="auto"/>
              <w:rPr>
                <w:szCs w:val="24"/>
                <w:lang w:val="en-ZA"/>
              </w:rPr>
            </w:pPr>
            <w:r w:rsidRPr="006267A8">
              <w:rPr>
                <w:szCs w:val="24"/>
                <w:lang w:val="en-ZA"/>
              </w:rPr>
              <w:t>Third party reports</w:t>
            </w:r>
          </w:p>
        </w:tc>
      </w:tr>
      <w:tr w:rsidR="00C73B06" w:rsidRPr="006267A8" w14:paraId="6F7C7DA5" w14:textId="77777777" w:rsidTr="005E7CAC">
        <w:trPr>
          <w:trHeight w:val="755"/>
        </w:trPr>
        <w:tc>
          <w:tcPr>
            <w:tcW w:w="1439" w:type="pct"/>
            <w:tcBorders>
              <w:top w:val="single" w:sz="4" w:space="0" w:color="auto"/>
              <w:left w:val="single" w:sz="4" w:space="0" w:color="auto"/>
              <w:bottom w:val="single" w:sz="4" w:space="0" w:color="auto"/>
              <w:right w:val="single" w:sz="4" w:space="0" w:color="auto"/>
            </w:tcBorders>
          </w:tcPr>
          <w:p w14:paraId="50416F0B" w14:textId="77777777" w:rsidR="00C73B06" w:rsidRPr="006267A8" w:rsidRDefault="00C73B06" w:rsidP="006267A8">
            <w:pPr>
              <w:pStyle w:val="ListParagraph"/>
              <w:numPr>
                <w:ilvl w:val="0"/>
                <w:numId w:val="7"/>
              </w:numPr>
              <w:spacing w:before="120" w:after="0" w:line="276" w:lineRule="auto"/>
              <w:rPr>
                <w:rFonts w:ascii="Times New Roman" w:hAnsi="Times New Roman"/>
                <w:sz w:val="24"/>
                <w:szCs w:val="24"/>
                <w:lang w:val="en-ZA"/>
              </w:rPr>
            </w:pPr>
            <w:r w:rsidRPr="006267A8">
              <w:rPr>
                <w:rFonts w:ascii="Times New Roman" w:hAnsi="Times New Roman"/>
                <w:sz w:val="24"/>
                <w:szCs w:val="24"/>
                <w:lang w:val="en-ZA"/>
              </w:rPr>
              <w:t xml:space="preserve">Document </w:t>
            </w:r>
            <w:r w:rsidR="00815E87">
              <w:rPr>
                <w:rFonts w:ascii="Times New Roman" w:hAnsi="Times New Roman"/>
                <w:bCs/>
                <w:sz w:val="24"/>
                <w:szCs w:val="24"/>
              </w:rPr>
              <w:t>P</w:t>
            </w:r>
            <w:r w:rsidR="007F10D3" w:rsidRPr="006267A8">
              <w:rPr>
                <w:rFonts w:ascii="Times New Roman" w:hAnsi="Times New Roman"/>
                <w:bCs/>
                <w:sz w:val="24"/>
                <w:szCs w:val="24"/>
              </w:rPr>
              <w:t>T resources</w:t>
            </w:r>
          </w:p>
        </w:tc>
        <w:tc>
          <w:tcPr>
            <w:tcW w:w="2449" w:type="pct"/>
            <w:tcBorders>
              <w:top w:val="single" w:sz="4" w:space="0" w:color="auto"/>
              <w:left w:val="single" w:sz="4" w:space="0" w:color="auto"/>
              <w:bottom w:val="single" w:sz="4" w:space="0" w:color="auto"/>
              <w:right w:val="single" w:sz="4" w:space="0" w:color="auto"/>
            </w:tcBorders>
          </w:tcPr>
          <w:p w14:paraId="794DC6C5" w14:textId="77777777" w:rsidR="00C73B06" w:rsidRPr="006267A8" w:rsidRDefault="00C73B06" w:rsidP="00602A0B">
            <w:pPr>
              <w:pStyle w:val="ListParagraph"/>
              <w:numPr>
                <w:ilvl w:val="0"/>
                <w:numId w:val="68"/>
              </w:numPr>
              <w:spacing w:after="0" w:line="276" w:lineRule="auto"/>
              <w:rPr>
                <w:rFonts w:ascii="Times New Roman" w:hAnsi="Times New Roman"/>
                <w:sz w:val="24"/>
                <w:szCs w:val="24"/>
              </w:rPr>
            </w:pPr>
            <w:r w:rsidRPr="006267A8">
              <w:rPr>
                <w:rFonts w:ascii="Times New Roman" w:hAnsi="Times New Roman"/>
                <w:sz w:val="24"/>
                <w:szCs w:val="24"/>
              </w:rPr>
              <w:t xml:space="preserve">Records keeping in </w:t>
            </w:r>
            <w:r w:rsidR="00815E87">
              <w:rPr>
                <w:rFonts w:ascii="Times New Roman" w:hAnsi="Times New Roman"/>
                <w:bCs/>
                <w:sz w:val="24"/>
                <w:szCs w:val="24"/>
              </w:rPr>
              <w:t>P</w:t>
            </w:r>
            <w:r w:rsidR="00094008" w:rsidRPr="006267A8">
              <w:rPr>
                <w:rFonts w:ascii="Times New Roman" w:hAnsi="Times New Roman"/>
                <w:bCs/>
                <w:sz w:val="24"/>
                <w:szCs w:val="24"/>
              </w:rPr>
              <w:t>T</w:t>
            </w:r>
          </w:p>
          <w:p w14:paraId="37CF623C" w14:textId="77777777" w:rsidR="00C73B06" w:rsidRPr="006267A8" w:rsidRDefault="00C73B06" w:rsidP="00602A0B">
            <w:pPr>
              <w:pStyle w:val="ListParagraph"/>
              <w:numPr>
                <w:ilvl w:val="0"/>
                <w:numId w:val="68"/>
              </w:numPr>
              <w:spacing w:after="0" w:line="276" w:lineRule="auto"/>
              <w:rPr>
                <w:rFonts w:ascii="Times New Roman" w:hAnsi="Times New Roman"/>
                <w:sz w:val="24"/>
                <w:szCs w:val="24"/>
              </w:rPr>
            </w:pPr>
            <w:r w:rsidRPr="006267A8">
              <w:rPr>
                <w:rFonts w:ascii="Times New Roman" w:hAnsi="Times New Roman"/>
                <w:sz w:val="24"/>
                <w:szCs w:val="24"/>
              </w:rPr>
              <w:t xml:space="preserve">Inventories in </w:t>
            </w:r>
            <w:r w:rsidR="00870828" w:rsidRPr="006267A8">
              <w:rPr>
                <w:rFonts w:ascii="Times New Roman" w:hAnsi="Times New Roman"/>
                <w:bCs/>
                <w:sz w:val="24"/>
                <w:szCs w:val="24"/>
              </w:rPr>
              <w:t xml:space="preserve">Operation Theatre  </w:t>
            </w:r>
          </w:p>
        </w:tc>
        <w:tc>
          <w:tcPr>
            <w:tcW w:w="1111" w:type="pct"/>
            <w:tcBorders>
              <w:top w:val="single" w:sz="4" w:space="0" w:color="auto"/>
              <w:left w:val="single" w:sz="4" w:space="0" w:color="auto"/>
              <w:bottom w:val="single" w:sz="4" w:space="0" w:color="auto"/>
              <w:right w:val="single" w:sz="4" w:space="0" w:color="auto"/>
            </w:tcBorders>
          </w:tcPr>
          <w:p w14:paraId="29F87C94" w14:textId="77777777" w:rsidR="00C73B06" w:rsidRPr="006267A8" w:rsidRDefault="00C73B06" w:rsidP="006267A8">
            <w:pPr>
              <w:spacing w:after="0" w:line="276" w:lineRule="auto"/>
              <w:rPr>
                <w:szCs w:val="24"/>
                <w:lang w:val="en-ZA"/>
              </w:rPr>
            </w:pPr>
            <w:r w:rsidRPr="006267A8">
              <w:rPr>
                <w:szCs w:val="24"/>
                <w:lang w:val="en-ZA"/>
              </w:rPr>
              <w:t>Written</w:t>
            </w:r>
          </w:p>
          <w:p w14:paraId="3CCFF901" w14:textId="77777777" w:rsidR="00C73B06" w:rsidRPr="006267A8" w:rsidRDefault="00C73B06" w:rsidP="006267A8">
            <w:pPr>
              <w:spacing w:after="0" w:line="276" w:lineRule="auto"/>
              <w:rPr>
                <w:szCs w:val="24"/>
                <w:lang w:val="en-ZA"/>
              </w:rPr>
            </w:pPr>
            <w:r w:rsidRPr="006267A8">
              <w:rPr>
                <w:szCs w:val="24"/>
                <w:lang w:val="en-ZA"/>
              </w:rPr>
              <w:t>Oral</w:t>
            </w:r>
          </w:p>
          <w:p w14:paraId="119080E5" w14:textId="77777777" w:rsidR="00C73B06" w:rsidRPr="006267A8" w:rsidRDefault="00C73B06" w:rsidP="006267A8">
            <w:pPr>
              <w:spacing w:after="0" w:line="276" w:lineRule="auto"/>
              <w:rPr>
                <w:szCs w:val="24"/>
                <w:lang w:val="en-ZA"/>
              </w:rPr>
            </w:pPr>
            <w:r w:rsidRPr="006267A8">
              <w:rPr>
                <w:szCs w:val="24"/>
                <w:lang w:val="en-ZA"/>
              </w:rPr>
              <w:t>Observation</w:t>
            </w:r>
          </w:p>
          <w:p w14:paraId="6FAD8963" w14:textId="77777777" w:rsidR="00C73B06" w:rsidRPr="006267A8" w:rsidRDefault="00C73B06" w:rsidP="006267A8">
            <w:pPr>
              <w:spacing w:after="0" w:line="276" w:lineRule="auto"/>
              <w:rPr>
                <w:szCs w:val="24"/>
                <w:lang w:val="en-ZA"/>
              </w:rPr>
            </w:pPr>
            <w:r w:rsidRPr="006267A8">
              <w:rPr>
                <w:szCs w:val="24"/>
                <w:lang w:val="en-ZA"/>
              </w:rPr>
              <w:t>Third party reports</w:t>
            </w:r>
          </w:p>
        </w:tc>
      </w:tr>
    </w:tbl>
    <w:p w14:paraId="15ED0553" w14:textId="77777777" w:rsidR="00832370" w:rsidRPr="006267A8" w:rsidRDefault="00832370" w:rsidP="006267A8">
      <w:pPr>
        <w:spacing w:after="0" w:line="276" w:lineRule="auto"/>
        <w:jc w:val="both"/>
        <w:rPr>
          <w:b/>
          <w:szCs w:val="24"/>
        </w:rPr>
      </w:pPr>
    </w:p>
    <w:p w14:paraId="40F207A9" w14:textId="77777777" w:rsidR="00C73B06" w:rsidRPr="006267A8" w:rsidRDefault="00C73B06" w:rsidP="006267A8">
      <w:pPr>
        <w:spacing w:after="0" w:line="276" w:lineRule="auto"/>
        <w:jc w:val="both"/>
        <w:rPr>
          <w:szCs w:val="24"/>
        </w:rPr>
      </w:pPr>
      <w:r w:rsidRPr="006267A8">
        <w:rPr>
          <w:b/>
          <w:szCs w:val="24"/>
        </w:rPr>
        <w:t>Suggested Methods of delivery</w:t>
      </w:r>
    </w:p>
    <w:p w14:paraId="201CB550" w14:textId="77777777" w:rsidR="00472C35" w:rsidRPr="006267A8" w:rsidRDefault="00472C35" w:rsidP="006267A8">
      <w:pPr>
        <w:spacing w:after="0" w:line="276" w:lineRule="auto"/>
        <w:ind w:left="1440"/>
        <w:jc w:val="both"/>
        <w:rPr>
          <w:b/>
          <w:szCs w:val="24"/>
        </w:rPr>
        <w:sectPr w:rsidR="00472C35" w:rsidRPr="006267A8" w:rsidSect="00DF74CF">
          <w:type w:val="continuous"/>
          <w:pgSz w:w="12240" w:h="15840"/>
          <w:pgMar w:top="1440" w:right="1440" w:bottom="1440" w:left="1440" w:header="720" w:footer="720" w:gutter="0"/>
          <w:cols w:space="720"/>
          <w:docGrid w:linePitch="360"/>
        </w:sectPr>
      </w:pPr>
    </w:p>
    <w:p w14:paraId="08648C84" w14:textId="77777777" w:rsidR="00472C35" w:rsidRPr="006267A8" w:rsidRDefault="00C73B06" w:rsidP="00602A0B">
      <w:pPr>
        <w:pStyle w:val="ListParagraph"/>
        <w:numPr>
          <w:ilvl w:val="0"/>
          <w:numId w:val="62"/>
        </w:numPr>
        <w:spacing w:after="0" w:line="276" w:lineRule="auto"/>
        <w:jc w:val="both"/>
        <w:rPr>
          <w:rFonts w:ascii="Times New Roman" w:hAnsi="Times New Roman"/>
          <w:sz w:val="24"/>
          <w:szCs w:val="24"/>
        </w:rPr>
      </w:pPr>
      <w:r w:rsidRPr="006267A8">
        <w:rPr>
          <w:rFonts w:ascii="Times New Roman" w:hAnsi="Times New Roman"/>
          <w:sz w:val="24"/>
          <w:szCs w:val="24"/>
        </w:rPr>
        <w:t>Instructor led facilitation theory</w:t>
      </w:r>
    </w:p>
    <w:p w14:paraId="146F5E40" w14:textId="77777777" w:rsidR="00472C35" w:rsidRPr="006267A8" w:rsidRDefault="00C73B06" w:rsidP="00602A0B">
      <w:pPr>
        <w:pStyle w:val="ListParagraph"/>
        <w:numPr>
          <w:ilvl w:val="0"/>
          <w:numId w:val="62"/>
        </w:numPr>
        <w:spacing w:after="0" w:line="276" w:lineRule="auto"/>
        <w:jc w:val="both"/>
        <w:rPr>
          <w:rFonts w:ascii="Times New Roman" w:hAnsi="Times New Roman"/>
          <w:sz w:val="24"/>
          <w:szCs w:val="24"/>
        </w:rPr>
      </w:pPr>
      <w:r w:rsidRPr="006267A8">
        <w:rPr>
          <w:rFonts w:ascii="Times New Roman" w:hAnsi="Times New Roman"/>
          <w:sz w:val="24"/>
          <w:szCs w:val="24"/>
        </w:rPr>
        <w:t xml:space="preserve">Practical demonstration </w:t>
      </w:r>
    </w:p>
    <w:p w14:paraId="0F7F7CDE" w14:textId="77777777" w:rsidR="00C73B06" w:rsidRPr="006267A8" w:rsidRDefault="00C73B06" w:rsidP="00602A0B">
      <w:pPr>
        <w:pStyle w:val="ListParagraph"/>
        <w:numPr>
          <w:ilvl w:val="0"/>
          <w:numId w:val="62"/>
        </w:numPr>
        <w:spacing w:after="0" w:line="276" w:lineRule="auto"/>
        <w:jc w:val="both"/>
        <w:rPr>
          <w:rFonts w:ascii="Times New Roman" w:hAnsi="Times New Roman"/>
          <w:sz w:val="24"/>
          <w:szCs w:val="24"/>
        </w:rPr>
      </w:pPr>
      <w:r w:rsidRPr="006267A8">
        <w:rPr>
          <w:rFonts w:ascii="Times New Roman" w:hAnsi="Times New Roman"/>
          <w:sz w:val="24"/>
          <w:szCs w:val="24"/>
        </w:rPr>
        <w:t>Simulation/role play</w:t>
      </w:r>
    </w:p>
    <w:p w14:paraId="28E60C4B" w14:textId="77777777" w:rsidR="00C73B06" w:rsidRPr="006267A8" w:rsidRDefault="00C73B06" w:rsidP="006267A8">
      <w:pPr>
        <w:spacing w:after="0" w:line="276" w:lineRule="auto"/>
        <w:ind w:left="1440"/>
        <w:jc w:val="both"/>
        <w:rPr>
          <w:szCs w:val="24"/>
        </w:rPr>
      </w:pPr>
      <w:r w:rsidRPr="006267A8">
        <w:rPr>
          <w:szCs w:val="24"/>
        </w:rPr>
        <w:t>4.</w:t>
      </w:r>
      <w:r w:rsidRPr="006267A8">
        <w:rPr>
          <w:szCs w:val="24"/>
        </w:rPr>
        <w:tab/>
        <w:t>Group discussions</w:t>
      </w:r>
    </w:p>
    <w:p w14:paraId="1C726334" w14:textId="77777777" w:rsidR="00472C35" w:rsidRPr="006267A8" w:rsidRDefault="00C73B06" w:rsidP="006267A8">
      <w:pPr>
        <w:spacing w:after="0" w:line="276" w:lineRule="auto"/>
        <w:ind w:left="1440"/>
        <w:rPr>
          <w:szCs w:val="24"/>
        </w:rPr>
        <w:sectPr w:rsidR="00472C35" w:rsidRPr="006267A8" w:rsidSect="00472C35">
          <w:type w:val="continuous"/>
          <w:pgSz w:w="12240" w:h="15840"/>
          <w:pgMar w:top="1440" w:right="1440" w:bottom="1440" w:left="1440" w:header="720" w:footer="720" w:gutter="0"/>
          <w:cols w:num="2" w:space="720"/>
          <w:docGrid w:linePitch="360"/>
        </w:sectPr>
      </w:pPr>
      <w:r w:rsidRPr="006267A8">
        <w:rPr>
          <w:szCs w:val="24"/>
        </w:rPr>
        <w:t>5.</w:t>
      </w:r>
      <w:r w:rsidRPr="006267A8">
        <w:rPr>
          <w:szCs w:val="24"/>
        </w:rPr>
        <w:tab/>
        <w:t>Trainee practical</w:t>
      </w:r>
    </w:p>
    <w:p w14:paraId="6B548014" w14:textId="77777777" w:rsidR="00832370" w:rsidRPr="006267A8" w:rsidRDefault="00832370" w:rsidP="006267A8">
      <w:pPr>
        <w:spacing w:after="0" w:line="276" w:lineRule="auto"/>
        <w:jc w:val="both"/>
        <w:rPr>
          <w:b/>
          <w:szCs w:val="24"/>
        </w:rPr>
      </w:pPr>
    </w:p>
    <w:p w14:paraId="23C27654" w14:textId="77777777" w:rsidR="00C73B06" w:rsidRPr="006267A8" w:rsidRDefault="00C73B06" w:rsidP="006267A8">
      <w:pPr>
        <w:spacing w:after="0" w:line="276" w:lineRule="auto"/>
        <w:jc w:val="both"/>
        <w:rPr>
          <w:b/>
          <w:szCs w:val="24"/>
        </w:rPr>
      </w:pPr>
      <w:r w:rsidRPr="006267A8">
        <w:rPr>
          <w:b/>
          <w:szCs w:val="24"/>
        </w:rPr>
        <w:t>List of 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4"/>
        <w:gridCol w:w="4626"/>
      </w:tblGrid>
      <w:tr w:rsidR="00C73B06" w:rsidRPr="006267A8" w14:paraId="70B1965A" w14:textId="77777777" w:rsidTr="00B86DE5">
        <w:tc>
          <w:tcPr>
            <w:tcW w:w="2526" w:type="pct"/>
          </w:tcPr>
          <w:p w14:paraId="7642401E"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Face mask                                   </w:t>
            </w:r>
          </w:p>
          <w:p w14:paraId="66A2A34D"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Gloves                                 </w:t>
            </w:r>
          </w:p>
          <w:p w14:paraId="085FAA1A"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Goggles</w:t>
            </w:r>
          </w:p>
          <w:p w14:paraId="590D54DA"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Computers</w:t>
            </w:r>
            <w:r w:rsidR="004375D4" w:rsidRPr="006267A8">
              <w:rPr>
                <w:rFonts w:ascii="Times New Roman" w:hAnsi="Times New Roman"/>
                <w:b w:val="0"/>
                <w:sz w:val="24"/>
                <w:szCs w:val="24"/>
              </w:rPr>
              <w:t xml:space="preserve"> /Internet services</w:t>
            </w:r>
          </w:p>
          <w:p w14:paraId="6F7D0BE1"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Telephone</w:t>
            </w:r>
          </w:p>
          <w:p w14:paraId="2B3DAB07" w14:textId="77777777" w:rsidR="00C73B06" w:rsidRPr="006267A8" w:rsidRDefault="00C73B06" w:rsidP="006267A8">
            <w:pPr>
              <w:pStyle w:val="elementperfxhead"/>
              <w:numPr>
                <w:ilvl w:val="0"/>
                <w:numId w:val="3"/>
              </w:numPr>
              <w:spacing w:line="276" w:lineRule="auto"/>
              <w:ind w:right="0"/>
              <w:rPr>
                <w:rFonts w:ascii="Times New Roman" w:hAnsi="Times New Roman"/>
                <w:b w:val="0"/>
                <w:sz w:val="24"/>
                <w:szCs w:val="24"/>
              </w:rPr>
            </w:pPr>
            <w:r w:rsidRPr="006267A8">
              <w:rPr>
                <w:rFonts w:ascii="Times New Roman" w:hAnsi="Times New Roman"/>
                <w:b w:val="0"/>
                <w:sz w:val="24"/>
                <w:szCs w:val="24"/>
              </w:rPr>
              <w:t>Relevant policy, acts and regulations</w:t>
            </w:r>
          </w:p>
        </w:tc>
        <w:tc>
          <w:tcPr>
            <w:tcW w:w="2474" w:type="pct"/>
          </w:tcPr>
          <w:p w14:paraId="77D701C8"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Tables</w:t>
            </w:r>
            <w:r w:rsidR="004375D4" w:rsidRPr="006267A8">
              <w:rPr>
                <w:rFonts w:ascii="Times New Roman" w:hAnsi="Times New Roman"/>
                <w:b w:val="0"/>
                <w:sz w:val="24"/>
                <w:szCs w:val="24"/>
              </w:rPr>
              <w:t>/</w:t>
            </w:r>
            <w:r w:rsidRPr="006267A8">
              <w:rPr>
                <w:rFonts w:ascii="Times New Roman" w:hAnsi="Times New Roman"/>
                <w:b w:val="0"/>
                <w:sz w:val="24"/>
                <w:szCs w:val="24"/>
              </w:rPr>
              <w:t>Chairs/benches</w:t>
            </w:r>
            <w:r w:rsidR="004375D4" w:rsidRPr="006267A8">
              <w:rPr>
                <w:rFonts w:ascii="Times New Roman" w:hAnsi="Times New Roman"/>
                <w:b w:val="0"/>
                <w:sz w:val="24"/>
                <w:szCs w:val="24"/>
              </w:rPr>
              <w:t>/Stools</w:t>
            </w:r>
          </w:p>
          <w:p w14:paraId="0E6C587C"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Lockable shelves</w:t>
            </w:r>
          </w:p>
          <w:p w14:paraId="6D8B4637" w14:textId="77777777" w:rsidR="00C73B06" w:rsidRPr="006267A8" w:rsidRDefault="00C73B06" w:rsidP="006267A8">
            <w:pPr>
              <w:pStyle w:val="elementperfxhead"/>
              <w:numPr>
                <w:ilvl w:val="0"/>
                <w:numId w:val="3"/>
              </w:numPr>
              <w:spacing w:line="276" w:lineRule="auto"/>
              <w:ind w:right="0"/>
              <w:jc w:val="both"/>
              <w:rPr>
                <w:rFonts w:ascii="Times New Roman" w:hAnsi="Times New Roman"/>
                <w:sz w:val="24"/>
                <w:szCs w:val="24"/>
              </w:rPr>
            </w:pPr>
            <w:r w:rsidRPr="006267A8">
              <w:rPr>
                <w:rFonts w:ascii="Times New Roman" w:hAnsi="Times New Roman"/>
                <w:b w:val="0"/>
                <w:sz w:val="24"/>
                <w:szCs w:val="24"/>
              </w:rPr>
              <w:t xml:space="preserve">Trolleries </w:t>
            </w:r>
          </w:p>
          <w:p w14:paraId="13119C87"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Trays</w:t>
            </w:r>
          </w:p>
          <w:p w14:paraId="25AE93ED"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Antiseptic</w:t>
            </w:r>
          </w:p>
          <w:p w14:paraId="356DBD5F" w14:textId="77777777" w:rsidR="004375D4"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Safety boxes</w:t>
            </w:r>
            <w:r w:rsidR="004375D4" w:rsidRPr="006267A8">
              <w:rPr>
                <w:rFonts w:ascii="Times New Roman" w:hAnsi="Times New Roman"/>
                <w:b w:val="0"/>
                <w:sz w:val="24"/>
                <w:szCs w:val="24"/>
              </w:rPr>
              <w:t xml:space="preserve"> </w:t>
            </w:r>
          </w:p>
          <w:p w14:paraId="4E06A9EC" w14:textId="77777777" w:rsidR="00C73B06" w:rsidRPr="006267A8" w:rsidRDefault="004375D4"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Stationery</w:t>
            </w:r>
          </w:p>
        </w:tc>
      </w:tr>
    </w:tbl>
    <w:p w14:paraId="67E1EFCE" w14:textId="77777777" w:rsidR="00F50689" w:rsidRPr="006267A8" w:rsidRDefault="00F50689" w:rsidP="006267A8">
      <w:pPr>
        <w:spacing w:after="0" w:line="276" w:lineRule="auto"/>
        <w:jc w:val="both"/>
        <w:rPr>
          <w:szCs w:val="24"/>
        </w:rPr>
      </w:pPr>
    </w:p>
    <w:p w14:paraId="61B9AE71" w14:textId="77777777" w:rsidR="00420BB6" w:rsidRPr="006267A8" w:rsidRDefault="00420BB6" w:rsidP="006267A8">
      <w:pPr>
        <w:spacing w:after="0" w:line="276" w:lineRule="auto"/>
        <w:jc w:val="center"/>
        <w:rPr>
          <w:b/>
          <w:szCs w:val="24"/>
          <w:lang w:val="en-ZA"/>
        </w:rPr>
      </w:pPr>
      <w:r w:rsidRPr="006267A8">
        <w:rPr>
          <w:b/>
          <w:szCs w:val="24"/>
          <w:lang w:val="en-ZA"/>
        </w:rPr>
        <w:br w:type="page"/>
      </w:r>
    </w:p>
    <w:p w14:paraId="2B660184" w14:textId="77777777" w:rsidR="00591A98" w:rsidRPr="006267A8" w:rsidRDefault="00B20445" w:rsidP="00116053">
      <w:pPr>
        <w:pStyle w:val="Heading1"/>
        <w:rPr>
          <w:lang w:val="en-ZA"/>
        </w:rPr>
      </w:pPr>
      <w:bookmarkStart w:id="65" w:name="_Toc29994938"/>
      <w:r>
        <w:rPr>
          <w:lang w:val="en-ZA"/>
        </w:rPr>
        <w:lastRenderedPageBreak/>
        <w:t>PARTICIPATION IN PERIOPERATIVE</w:t>
      </w:r>
      <w:r w:rsidR="00591A98" w:rsidRPr="006267A8">
        <w:rPr>
          <w:lang w:val="en-ZA"/>
        </w:rPr>
        <w:t xml:space="preserve"> THEATRE</w:t>
      </w:r>
      <w:bookmarkEnd w:id="65"/>
    </w:p>
    <w:p w14:paraId="0354DDFA" w14:textId="77777777" w:rsidR="00AA02EA" w:rsidRDefault="00A15E16" w:rsidP="00116053">
      <w:pPr>
        <w:pStyle w:val="Heading1"/>
        <w:rPr>
          <w:lang w:val="en-ZA"/>
        </w:rPr>
      </w:pPr>
      <w:bookmarkStart w:id="66" w:name="_Toc29994939"/>
      <w:r w:rsidRPr="006267A8">
        <w:rPr>
          <w:lang w:val="en-ZA"/>
        </w:rPr>
        <w:t>CLINICAL SERVICES</w:t>
      </w:r>
      <w:bookmarkEnd w:id="66"/>
    </w:p>
    <w:p w14:paraId="69D47C0F" w14:textId="77777777" w:rsidR="00B20445" w:rsidRPr="00B20445" w:rsidRDefault="00B20445" w:rsidP="00B20445">
      <w:pPr>
        <w:rPr>
          <w:lang w:val="en-ZA"/>
        </w:rPr>
      </w:pPr>
    </w:p>
    <w:p w14:paraId="17A84D28" w14:textId="77777777" w:rsidR="00C73B06" w:rsidRPr="006267A8" w:rsidRDefault="00C73B06" w:rsidP="006267A8">
      <w:pPr>
        <w:spacing w:before="120" w:after="0" w:line="276" w:lineRule="auto"/>
        <w:jc w:val="both"/>
        <w:rPr>
          <w:szCs w:val="24"/>
          <w:lang w:val="en-ZA"/>
        </w:rPr>
      </w:pPr>
      <w:r w:rsidRPr="006267A8">
        <w:rPr>
          <w:b/>
          <w:szCs w:val="24"/>
          <w:lang w:val="en-ZA"/>
        </w:rPr>
        <w:t>UNIT CODE:</w:t>
      </w:r>
      <w:r w:rsidRPr="006267A8">
        <w:rPr>
          <w:szCs w:val="24"/>
          <w:lang w:val="en-ZA"/>
        </w:rPr>
        <w:t xml:space="preserve"> </w:t>
      </w:r>
      <w:r w:rsidR="00832370" w:rsidRPr="006267A8">
        <w:rPr>
          <w:szCs w:val="24"/>
          <w:lang w:val="en-ZA" w:eastAsia="fr-FR"/>
        </w:rPr>
        <w:t>HE</w:t>
      </w:r>
      <w:r w:rsidR="00932A81" w:rsidRPr="006267A8">
        <w:rPr>
          <w:szCs w:val="24"/>
          <w:lang w:val="en-ZA" w:eastAsia="fr-FR"/>
        </w:rPr>
        <w:t>/CU/TT/</w:t>
      </w:r>
      <w:r w:rsidR="00832370" w:rsidRPr="006267A8">
        <w:rPr>
          <w:szCs w:val="24"/>
          <w:lang w:val="en-ZA" w:eastAsia="fr-FR"/>
        </w:rPr>
        <w:t>CR</w:t>
      </w:r>
      <w:r w:rsidR="00932A81" w:rsidRPr="006267A8">
        <w:rPr>
          <w:szCs w:val="24"/>
          <w:lang w:val="en-ZA" w:eastAsia="fr-FR"/>
        </w:rPr>
        <w:t>/07/6</w:t>
      </w:r>
      <w:r w:rsidR="00B86DE5">
        <w:rPr>
          <w:szCs w:val="24"/>
          <w:lang w:val="en-ZA" w:eastAsia="fr-FR"/>
        </w:rPr>
        <w:t>/A</w:t>
      </w:r>
    </w:p>
    <w:p w14:paraId="2EA4ABC2" w14:textId="77777777" w:rsidR="00591A98" w:rsidRPr="006267A8" w:rsidRDefault="00591A98" w:rsidP="006267A8">
      <w:pPr>
        <w:spacing w:before="120" w:after="0" w:line="276" w:lineRule="auto"/>
        <w:jc w:val="both"/>
        <w:rPr>
          <w:szCs w:val="24"/>
          <w:lang w:val="en-ZA"/>
        </w:rPr>
      </w:pPr>
    </w:p>
    <w:p w14:paraId="7E5DFC1A" w14:textId="77777777" w:rsidR="00C73B06" w:rsidRPr="006267A8" w:rsidRDefault="00C73B06" w:rsidP="006267A8">
      <w:pPr>
        <w:spacing w:after="0" w:line="276" w:lineRule="auto"/>
        <w:jc w:val="both"/>
        <w:rPr>
          <w:szCs w:val="24"/>
          <w:lang w:val="en-ZA"/>
        </w:rPr>
      </w:pPr>
      <w:r w:rsidRPr="006267A8">
        <w:rPr>
          <w:b/>
          <w:szCs w:val="24"/>
          <w:lang w:val="en-ZA"/>
        </w:rPr>
        <w:t>Relationship to Occupational Standards</w:t>
      </w:r>
    </w:p>
    <w:p w14:paraId="769D6E59" w14:textId="77777777" w:rsidR="00C73B06" w:rsidRPr="006267A8" w:rsidRDefault="00C73B06" w:rsidP="006267A8">
      <w:pPr>
        <w:spacing w:after="0" w:line="276" w:lineRule="auto"/>
        <w:jc w:val="both"/>
        <w:rPr>
          <w:szCs w:val="24"/>
          <w:lang w:val="en-ZA"/>
        </w:rPr>
      </w:pPr>
      <w:r w:rsidRPr="006267A8">
        <w:rPr>
          <w:szCs w:val="24"/>
          <w:lang w:val="en-ZA"/>
        </w:rPr>
        <w:t xml:space="preserve">This unit addresses the Unit of Competency: </w:t>
      </w:r>
      <w:r w:rsidR="007B393C" w:rsidRPr="006267A8">
        <w:rPr>
          <w:szCs w:val="24"/>
          <w:lang w:val="en-ZA"/>
        </w:rPr>
        <w:t>Participate in Provision of</w:t>
      </w:r>
      <w:r w:rsidRPr="006267A8">
        <w:rPr>
          <w:szCs w:val="24"/>
          <w:lang w:val="en-ZA"/>
        </w:rPr>
        <w:t xml:space="preserve"> </w:t>
      </w:r>
      <w:r w:rsidR="009A0D9A">
        <w:rPr>
          <w:szCs w:val="24"/>
          <w:lang w:val="en-ZA"/>
        </w:rPr>
        <w:t>Perioperative</w:t>
      </w:r>
      <w:r w:rsidR="00870828" w:rsidRPr="006267A8">
        <w:rPr>
          <w:szCs w:val="24"/>
          <w:lang w:val="en-ZA"/>
        </w:rPr>
        <w:t xml:space="preserve"> </w:t>
      </w:r>
      <w:r w:rsidR="002A7E77" w:rsidRPr="006267A8">
        <w:rPr>
          <w:szCs w:val="24"/>
          <w:lang w:val="en-ZA"/>
        </w:rPr>
        <w:t>Theatre Clinical S</w:t>
      </w:r>
      <w:r w:rsidRPr="006267A8">
        <w:rPr>
          <w:szCs w:val="24"/>
          <w:lang w:val="en-ZA"/>
        </w:rPr>
        <w:t>ervices</w:t>
      </w:r>
      <w:r w:rsidR="00591A98" w:rsidRPr="006267A8">
        <w:rPr>
          <w:szCs w:val="24"/>
          <w:lang w:val="en-ZA"/>
        </w:rPr>
        <w:t>.</w:t>
      </w:r>
    </w:p>
    <w:p w14:paraId="109F44BF" w14:textId="77777777" w:rsidR="00591A98" w:rsidRPr="006267A8" w:rsidRDefault="00591A98" w:rsidP="006267A8">
      <w:pPr>
        <w:spacing w:after="0" w:line="276" w:lineRule="auto"/>
        <w:jc w:val="both"/>
        <w:rPr>
          <w:szCs w:val="24"/>
          <w:lang w:val="en-ZA"/>
        </w:rPr>
      </w:pPr>
    </w:p>
    <w:p w14:paraId="491D02F7" w14:textId="77777777" w:rsidR="00C73B06" w:rsidRPr="006267A8" w:rsidRDefault="00C73B06" w:rsidP="006267A8">
      <w:pPr>
        <w:spacing w:after="0" w:line="276" w:lineRule="auto"/>
        <w:jc w:val="both"/>
        <w:rPr>
          <w:szCs w:val="24"/>
          <w:lang w:val="en-ZA"/>
        </w:rPr>
      </w:pPr>
      <w:r w:rsidRPr="006267A8">
        <w:rPr>
          <w:b/>
          <w:szCs w:val="24"/>
          <w:lang w:val="en-ZA"/>
        </w:rPr>
        <w:t xml:space="preserve">Duration of Unit: </w:t>
      </w:r>
      <w:r w:rsidR="009714FB">
        <w:rPr>
          <w:szCs w:val="24"/>
          <w:lang w:val="en-ZA"/>
        </w:rPr>
        <w:t>3</w:t>
      </w:r>
      <w:r w:rsidR="001F5205" w:rsidRPr="009A0D9A">
        <w:rPr>
          <w:szCs w:val="24"/>
          <w:lang w:val="en-ZA"/>
        </w:rPr>
        <w:t>00</w:t>
      </w:r>
      <w:r w:rsidRPr="009A0D9A">
        <w:rPr>
          <w:szCs w:val="24"/>
          <w:lang w:val="en-ZA"/>
        </w:rPr>
        <w:t xml:space="preserve"> </w:t>
      </w:r>
      <w:r w:rsidRPr="006267A8">
        <w:rPr>
          <w:szCs w:val="24"/>
          <w:lang w:val="en-ZA"/>
        </w:rPr>
        <w:t>hours</w:t>
      </w:r>
    </w:p>
    <w:p w14:paraId="7907A4AE" w14:textId="77777777" w:rsidR="00767CAC" w:rsidRPr="006267A8" w:rsidRDefault="00767CAC" w:rsidP="006267A8">
      <w:pPr>
        <w:spacing w:after="0" w:line="276" w:lineRule="auto"/>
        <w:jc w:val="both"/>
        <w:rPr>
          <w:szCs w:val="24"/>
          <w:lang w:val="en-ZA"/>
        </w:rPr>
      </w:pPr>
    </w:p>
    <w:p w14:paraId="35459714" w14:textId="77777777" w:rsidR="00C73B06" w:rsidRPr="006267A8" w:rsidRDefault="00C73B06" w:rsidP="006267A8">
      <w:pPr>
        <w:spacing w:after="0" w:line="276" w:lineRule="auto"/>
        <w:jc w:val="both"/>
        <w:rPr>
          <w:szCs w:val="24"/>
          <w:lang w:val="en-ZA"/>
        </w:rPr>
      </w:pPr>
      <w:r w:rsidRPr="006267A8">
        <w:rPr>
          <w:b/>
          <w:szCs w:val="24"/>
          <w:lang w:val="en-ZA"/>
        </w:rPr>
        <w:t>Unit Description</w:t>
      </w:r>
    </w:p>
    <w:p w14:paraId="49C1BB73" w14:textId="77777777" w:rsidR="00C73B06" w:rsidRPr="006267A8" w:rsidRDefault="00C73B06" w:rsidP="006267A8">
      <w:pPr>
        <w:spacing w:after="0" w:line="276" w:lineRule="auto"/>
        <w:jc w:val="both"/>
        <w:rPr>
          <w:szCs w:val="24"/>
        </w:rPr>
      </w:pPr>
      <w:r w:rsidRPr="006267A8">
        <w:rPr>
          <w:szCs w:val="24"/>
          <w:lang w:val="en-ZA"/>
        </w:rPr>
        <w:t xml:space="preserve">This unit </w:t>
      </w:r>
      <w:r w:rsidRPr="006267A8">
        <w:rPr>
          <w:szCs w:val="24"/>
          <w:lang w:val="en-ZA" w:eastAsia="fr-FR"/>
        </w:rPr>
        <w:t xml:space="preserve">describes the competencies </w:t>
      </w:r>
      <w:r w:rsidRPr="006267A8">
        <w:rPr>
          <w:szCs w:val="24"/>
        </w:rPr>
        <w:t xml:space="preserve">required to </w:t>
      </w:r>
      <w:r w:rsidR="001C34DF" w:rsidRPr="006267A8">
        <w:rPr>
          <w:szCs w:val="24"/>
        </w:rPr>
        <w:t>participate in provision of</w:t>
      </w:r>
      <w:r w:rsidRPr="006267A8">
        <w:rPr>
          <w:szCs w:val="24"/>
        </w:rPr>
        <w:t xml:space="preserve"> </w:t>
      </w:r>
      <w:r w:rsidR="00CF52F6" w:rsidRPr="001C1B5F">
        <w:rPr>
          <w:bCs/>
          <w:szCs w:val="24"/>
        </w:rPr>
        <w:t>Perioperation</w:t>
      </w:r>
      <w:r w:rsidR="00870828" w:rsidRPr="006267A8">
        <w:rPr>
          <w:szCs w:val="24"/>
          <w:lang w:val="en-ZA"/>
        </w:rPr>
        <w:t xml:space="preserve"> </w:t>
      </w:r>
      <w:r w:rsidR="002A7E77" w:rsidRPr="006267A8">
        <w:rPr>
          <w:szCs w:val="24"/>
          <w:lang w:val="en-ZA"/>
        </w:rPr>
        <w:t>Theatre Clinical</w:t>
      </w:r>
      <w:r w:rsidR="002A7E77" w:rsidRPr="006267A8">
        <w:rPr>
          <w:szCs w:val="24"/>
        </w:rPr>
        <w:t xml:space="preserve"> S</w:t>
      </w:r>
      <w:r w:rsidRPr="006267A8">
        <w:rPr>
          <w:szCs w:val="24"/>
        </w:rPr>
        <w:t xml:space="preserve">ervices. It involves preparing emergency trolley, undertaking </w:t>
      </w:r>
      <w:r w:rsidR="004F0002" w:rsidRPr="006267A8">
        <w:rPr>
          <w:szCs w:val="24"/>
        </w:rPr>
        <w:t>patient</w:t>
      </w:r>
      <w:r w:rsidR="00420BB6" w:rsidRPr="006267A8">
        <w:rPr>
          <w:szCs w:val="24"/>
        </w:rPr>
        <w:t>s’</w:t>
      </w:r>
      <w:r w:rsidRPr="006267A8">
        <w:rPr>
          <w:szCs w:val="24"/>
        </w:rPr>
        <w:t xml:space="preserve"> and procedure verification,</w:t>
      </w:r>
      <w:r w:rsidR="00372EB6" w:rsidRPr="006267A8">
        <w:rPr>
          <w:szCs w:val="24"/>
        </w:rPr>
        <w:t xml:space="preserve"> patient</w:t>
      </w:r>
      <w:r w:rsidRPr="006267A8">
        <w:rPr>
          <w:szCs w:val="24"/>
        </w:rPr>
        <w:t xml:space="preserve"> wheeling,</w:t>
      </w:r>
      <w:r w:rsidR="000A03DD" w:rsidRPr="006267A8">
        <w:rPr>
          <w:szCs w:val="24"/>
        </w:rPr>
        <w:t xml:space="preserve"> </w:t>
      </w:r>
      <w:r w:rsidR="00AD3A02" w:rsidRPr="006267A8">
        <w:rPr>
          <w:szCs w:val="24"/>
        </w:rPr>
        <w:t>assist</w:t>
      </w:r>
      <w:r w:rsidR="00372EB6" w:rsidRPr="006267A8">
        <w:rPr>
          <w:szCs w:val="24"/>
        </w:rPr>
        <w:t>ing</w:t>
      </w:r>
      <w:r w:rsidR="000A03DD" w:rsidRPr="006267A8">
        <w:rPr>
          <w:szCs w:val="24"/>
        </w:rPr>
        <w:t xml:space="preserve"> in</w:t>
      </w:r>
      <w:r w:rsidRPr="006267A8">
        <w:rPr>
          <w:szCs w:val="24"/>
        </w:rPr>
        <w:t xml:space="preserve"> inducing</w:t>
      </w:r>
      <w:r w:rsidR="00AD3A02" w:rsidRPr="006267A8">
        <w:rPr>
          <w:szCs w:val="24"/>
        </w:rPr>
        <w:t xml:space="preserve">, monitoring </w:t>
      </w:r>
      <w:r w:rsidR="006327F8" w:rsidRPr="006267A8">
        <w:rPr>
          <w:szCs w:val="24"/>
        </w:rPr>
        <w:t xml:space="preserve">and </w:t>
      </w:r>
      <w:r w:rsidR="00AD3A02" w:rsidRPr="006267A8">
        <w:rPr>
          <w:szCs w:val="24"/>
        </w:rPr>
        <w:t>reversal</w:t>
      </w:r>
      <w:r w:rsidRPr="006267A8">
        <w:rPr>
          <w:szCs w:val="24"/>
        </w:rPr>
        <w:t xml:space="preserve"> </w:t>
      </w:r>
      <w:r w:rsidR="00372EB6" w:rsidRPr="006267A8">
        <w:rPr>
          <w:szCs w:val="24"/>
        </w:rPr>
        <w:t>of the patient</w:t>
      </w:r>
      <w:r w:rsidRPr="006267A8">
        <w:rPr>
          <w:szCs w:val="24"/>
        </w:rPr>
        <w:t>.</w:t>
      </w:r>
    </w:p>
    <w:p w14:paraId="2840F4CF" w14:textId="77777777" w:rsidR="00CC7B4C" w:rsidRPr="006267A8" w:rsidRDefault="00CC7B4C" w:rsidP="006267A8">
      <w:pPr>
        <w:spacing w:after="0" w:line="276" w:lineRule="auto"/>
        <w:jc w:val="both"/>
        <w:rPr>
          <w:b/>
          <w:szCs w:val="24"/>
          <w:lang w:val="en-ZA"/>
        </w:rPr>
      </w:pPr>
    </w:p>
    <w:p w14:paraId="5EFC6E5B" w14:textId="77777777" w:rsidR="00C73B06" w:rsidRPr="006267A8" w:rsidRDefault="00C73B06" w:rsidP="006267A8">
      <w:pPr>
        <w:spacing w:after="0" w:line="276" w:lineRule="auto"/>
        <w:jc w:val="both"/>
        <w:rPr>
          <w:b/>
          <w:szCs w:val="24"/>
          <w:lang w:val="en-ZA"/>
        </w:rPr>
      </w:pPr>
      <w:r w:rsidRPr="006267A8">
        <w:rPr>
          <w:b/>
          <w:szCs w:val="24"/>
          <w:lang w:val="en-ZA"/>
        </w:rPr>
        <w:t>Summary of Learning Outcomes</w:t>
      </w:r>
    </w:p>
    <w:p w14:paraId="15228C00" w14:textId="77777777" w:rsidR="00C73B06" w:rsidRPr="006267A8" w:rsidRDefault="00C73B06" w:rsidP="00602A0B">
      <w:pPr>
        <w:pStyle w:val="ListParagraph"/>
        <w:numPr>
          <w:ilvl w:val="0"/>
          <w:numId w:val="58"/>
        </w:numPr>
        <w:spacing w:before="120" w:after="0" w:line="276" w:lineRule="auto"/>
        <w:jc w:val="both"/>
        <w:rPr>
          <w:rFonts w:ascii="Times New Roman" w:hAnsi="Times New Roman"/>
          <w:sz w:val="24"/>
          <w:szCs w:val="24"/>
          <w:lang w:val="en-ZA"/>
        </w:rPr>
      </w:pPr>
      <w:r w:rsidRPr="006267A8">
        <w:rPr>
          <w:rFonts w:ascii="Times New Roman" w:hAnsi="Times New Roman"/>
          <w:sz w:val="24"/>
          <w:szCs w:val="24"/>
          <w:lang w:val="en-ZA"/>
        </w:rPr>
        <w:t xml:space="preserve">Prepare for </w:t>
      </w:r>
      <w:r w:rsidR="00CF52F6" w:rsidRPr="001C1B5F">
        <w:rPr>
          <w:rFonts w:ascii="Times New Roman" w:hAnsi="Times New Roman"/>
          <w:bCs/>
          <w:sz w:val="24"/>
          <w:szCs w:val="24"/>
        </w:rPr>
        <w:t>Perioperation</w:t>
      </w:r>
      <w:r w:rsidR="00870828" w:rsidRPr="006267A8">
        <w:rPr>
          <w:rFonts w:ascii="Times New Roman" w:hAnsi="Times New Roman"/>
          <w:sz w:val="24"/>
          <w:szCs w:val="24"/>
          <w:lang w:val="en-ZA"/>
        </w:rPr>
        <w:t xml:space="preserve"> </w:t>
      </w:r>
      <w:r w:rsidR="009A0D9A" w:rsidRPr="006267A8">
        <w:rPr>
          <w:rFonts w:ascii="Times New Roman" w:hAnsi="Times New Roman"/>
          <w:sz w:val="24"/>
          <w:szCs w:val="24"/>
          <w:lang w:val="en-ZA"/>
        </w:rPr>
        <w:t>Theatre clinical</w:t>
      </w:r>
      <w:r w:rsidRPr="006267A8">
        <w:rPr>
          <w:rFonts w:ascii="Times New Roman" w:hAnsi="Times New Roman"/>
          <w:sz w:val="24"/>
          <w:szCs w:val="24"/>
          <w:lang w:val="en-ZA"/>
        </w:rPr>
        <w:t xml:space="preserve"> services</w:t>
      </w:r>
    </w:p>
    <w:p w14:paraId="6961A7E6" w14:textId="77777777" w:rsidR="00C73B06" w:rsidRPr="006267A8" w:rsidRDefault="00C75015" w:rsidP="00602A0B">
      <w:pPr>
        <w:pStyle w:val="ListParagraph"/>
        <w:numPr>
          <w:ilvl w:val="0"/>
          <w:numId w:val="58"/>
        </w:numPr>
        <w:spacing w:before="120" w:after="0" w:line="276" w:lineRule="auto"/>
        <w:jc w:val="both"/>
        <w:rPr>
          <w:rFonts w:ascii="Times New Roman" w:hAnsi="Times New Roman"/>
          <w:sz w:val="24"/>
          <w:szCs w:val="24"/>
          <w:lang w:val="en-ZA"/>
        </w:rPr>
      </w:pPr>
      <w:r w:rsidRPr="006267A8">
        <w:rPr>
          <w:rFonts w:ascii="Times New Roman" w:hAnsi="Times New Roman"/>
          <w:sz w:val="24"/>
          <w:szCs w:val="24"/>
          <w:lang w:val="en-ZA"/>
        </w:rPr>
        <w:t>Assist in</w:t>
      </w:r>
      <w:r w:rsidR="00C73B06" w:rsidRPr="006267A8">
        <w:rPr>
          <w:rFonts w:ascii="Times New Roman" w:hAnsi="Times New Roman"/>
          <w:sz w:val="24"/>
          <w:szCs w:val="24"/>
          <w:lang w:val="en-ZA"/>
        </w:rPr>
        <w:t xml:space="preserve"> </w:t>
      </w:r>
      <w:r w:rsidR="00CF52F6" w:rsidRPr="001C1B5F">
        <w:rPr>
          <w:rFonts w:ascii="Times New Roman" w:hAnsi="Times New Roman"/>
          <w:bCs/>
          <w:sz w:val="24"/>
          <w:szCs w:val="24"/>
        </w:rPr>
        <w:t>Perioperation</w:t>
      </w:r>
      <w:r w:rsidR="00870828" w:rsidRPr="006267A8">
        <w:rPr>
          <w:rFonts w:ascii="Times New Roman" w:hAnsi="Times New Roman"/>
          <w:sz w:val="24"/>
          <w:szCs w:val="24"/>
          <w:lang w:val="en-ZA"/>
        </w:rPr>
        <w:t xml:space="preserve"> </w:t>
      </w:r>
      <w:r w:rsidR="009A0D9A" w:rsidRPr="006267A8">
        <w:rPr>
          <w:rFonts w:ascii="Times New Roman" w:hAnsi="Times New Roman"/>
          <w:sz w:val="24"/>
          <w:szCs w:val="24"/>
          <w:lang w:val="en-ZA"/>
        </w:rPr>
        <w:t>Theatre clinical</w:t>
      </w:r>
      <w:r w:rsidR="00C73B06" w:rsidRPr="006267A8">
        <w:rPr>
          <w:rFonts w:ascii="Times New Roman" w:hAnsi="Times New Roman"/>
          <w:sz w:val="24"/>
          <w:szCs w:val="24"/>
          <w:lang w:val="en-ZA"/>
        </w:rPr>
        <w:t xml:space="preserve"> services</w:t>
      </w:r>
    </w:p>
    <w:p w14:paraId="627322D5" w14:textId="77777777" w:rsidR="00C73B06" w:rsidRPr="006267A8" w:rsidRDefault="00C73B06" w:rsidP="00602A0B">
      <w:pPr>
        <w:pStyle w:val="ListParagraph"/>
        <w:numPr>
          <w:ilvl w:val="0"/>
          <w:numId w:val="58"/>
        </w:numPr>
        <w:spacing w:before="120" w:after="0" w:line="276" w:lineRule="auto"/>
        <w:jc w:val="both"/>
        <w:rPr>
          <w:rFonts w:ascii="Times New Roman" w:hAnsi="Times New Roman"/>
          <w:sz w:val="24"/>
          <w:szCs w:val="24"/>
          <w:lang w:val="en-ZA"/>
        </w:rPr>
      </w:pPr>
      <w:r w:rsidRPr="006267A8">
        <w:rPr>
          <w:rFonts w:ascii="Times New Roman" w:hAnsi="Times New Roman"/>
          <w:sz w:val="24"/>
          <w:szCs w:val="24"/>
          <w:lang w:val="en-ZA"/>
        </w:rPr>
        <w:t xml:space="preserve">Evaluate </w:t>
      </w:r>
      <w:r w:rsidR="00CF52F6" w:rsidRPr="001C1B5F">
        <w:rPr>
          <w:rFonts w:ascii="Times New Roman" w:hAnsi="Times New Roman"/>
          <w:bCs/>
          <w:sz w:val="24"/>
          <w:szCs w:val="24"/>
        </w:rPr>
        <w:t>Perioperation</w:t>
      </w:r>
      <w:r w:rsidR="00870828" w:rsidRPr="006267A8">
        <w:rPr>
          <w:rFonts w:ascii="Times New Roman" w:hAnsi="Times New Roman"/>
          <w:sz w:val="24"/>
          <w:szCs w:val="24"/>
          <w:lang w:val="en-ZA"/>
        </w:rPr>
        <w:t xml:space="preserve"> </w:t>
      </w:r>
      <w:r w:rsidR="009A0D9A" w:rsidRPr="006267A8">
        <w:rPr>
          <w:rFonts w:ascii="Times New Roman" w:hAnsi="Times New Roman"/>
          <w:sz w:val="24"/>
          <w:szCs w:val="24"/>
          <w:lang w:val="en-ZA"/>
        </w:rPr>
        <w:t>Theatre clinical</w:t>
      </w:r>
      <w:r w:rsidRPr="006267A8">
        <w:rPr>
          <w:rFonts w:ascii="Times New Roman" w:hAnsi="Times New Roman"/>
          <w:sz w:val="24"/>
          <w:szCs w:val="24"/>
          <w:lang w:val="en-ZA"/>
        </w:rPr>
        <w:t xml:space="preserve"> services</w:t>
      </w:r>
      <w:r w:rsidR="00CF52F6">
        <w:rPr>
          <w:rFonts w:ascii="Times New Roman" w:hAnsi="Times New Roman"/>
          <w:sz w:val="24"/>
          <w:szCs w:val="24"/>
          <w:lang w:val="en-ZA"/>
        </w:rPr>
        <w:t xml:space="preserve"> </w:t>
      </w:r>
    </w:p>
    <w:p w14:paraId="760C1E04" w14:textId="77777777" w:rsidR="000A0E7B" w:rsidRPr="006267A8" w:rsidRDefault="00C73B06" w:rsidP="00602A0B">
      <w:pPr>
        <w:pStyle w:val="ListParagraph"/>
        <w:numPr>
          <w:ilvl w:val="0"/>
          <w:numId w:val="58"/>
        </w:numPr>
        <w:spacing w:before="120" w:after="0" w:line="276" w:lineRule="auto"/>
        <w:jc w:val="both"/>
        <w:rPr>
          <w:rFonts w:ascii="Times New Roman" w:hAnsi="Times New Roman"/>
          <w:sz w:val="24"/>
          <w:szCs w:val="24"/>
          <w:lang w:val="en-ZA"/>
        </w:rPr>
      </w:pPr>
      <w:r w:rsidRPr="006267A8">
        <w:rPr>
          <w:rFonts w:ascii="Times New Roman" w:hAnsi="Times New Roman"/>
          <w:sz w:val="24"/>
          <w:szCs w:val="24"/>
          <w:lang w:val="en-ZA"/>
        </w:rPr>
        <w:t xml:space="preserve">Wide-up </w:t>
      </w:r>
      <w:r w:rsidR="00CF52F6" w:rsidRPr="001C1B5F">
        <w:rPr>
          <w:rFonts w:ascii="Times New Roman" w:hAnsi="Times New Roman"/>
          <w:bCs/>
          <w:sz w:val="24"/>
          <w:szCs w:val="24"/>
        </w:rPr>
        <w:t>Perioperation</w:t>
      </w:r>
      <w:r w:rsidR="00870828" w:rsidRPr="006267A8">
        <w:rPr>
          <w:rFonts w:ascii="Times New Roman" w:hAnsi="Times New Roman"/>
          <w:sz w:val="24"/>
          <w:szCs w:val="24"/>
          <w:lang w:val="en-ZA"/>
        </w:rPr>
        <w:t xml:space="preserve"> </w:t>
      </w:r>
      <w:r w:rsidR="009A0D9A" w:rsidRPr="006267A8">
        <w:rPr>
          <w:rFonts w:ascii="Times New Roman" w:hAnsi="Times New Roman"/>
          <w:sz w:val="24"/>
          <w:szCs w:val="24"/>
          <w:lang w:val="en-ZA"/>
        </w:rPr>
        <w:t>Theatre clinical</w:t>
      </w:r>
      <w:r w:rsidRPr="006267A8">
        <w:rPr>
          <w:rFonts w:ascii="Times New Roman" w:hAnsi="Times New Roman"/>
          <w:sz w:val="24"/>
          <w:szCs w:val="24"/>
          <w:lang w:val="en-ZA"/>
        </w:rPr>
        <w:t xml:space="preserve"> services </w:t>
      </w:r>
    </w:p>
    <w:p w14:paraId="49E87B16" w14:textId="77777777" w:rsidR="00C73B06" w:rsidRPr="006267A8" w:rsidRDefault="00C73B06" w:rsidP="006267A8">
      <w:pPr>
        <w:spacing w:before="120" w:after="0" w:line="276" w:lineRule="auto"/>
        <w:jc w:val="both"/>
        <w:rPr>
          <w:szCs w:val="24"/>
          <w:lang w:val="en-ZA"/>
        </w:rPr>
      </w:pPr>
      <w:r w:rsidRPr="006267A8">
        <w:rPr>
          <w:b/>
          <w:szCs w:val="24"/>
          <w:lang w:val="en-ZA"/>
        </w:rPr>
        <w:t>Learning Outcomes, Content and Suggested Assessment Methods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4961"/>
        <w:gridCol w:w="1809"/>
      </w:tblGrid>
      <w:tr w:rsidR="00C73B06" w:rsidRPr="006267A8" w14:paraId="7DCC2D7D" w14:textId="77777777" w:rsidTr="001F5205">
        <w:tc>
          <w:tcPr>
            <w:tcW w:w="2518" w:type="dxa"/>
            <w:tcBorders>
              <w:top w:val="single" w:sz="4" w:space="0" w:color="auto"/>
              <w:left w:val="single" w:sz="4" w:space="0" w:color="auto"/>
              <w:bottom w:val="single" w:sz="4" w:space="0" w:color="auto"/>
              <w:right w:val="single" w:sz="4" w:space="0" w:color="auto"/>
            </w:tcBorders>
            <w:shd w:val="clear" w:color="auto" w:fill="F2F2F2"/>
            <w:hideMark/>
          </w:tcPr>
          <w:p w14:paraId="76C6C9BD" w14:textId="77777777" w:rsidR="00C73B06" w:rsidRPr="006267A8" w:rsidRDefault="00C73B06" w:rsidP="006267A8">
            <w:pPr>
              <w:spacing w:before="120" w:after="0" w:line="276" w:lineRule="auto"/>
              <w:rPr>
                <w:b/>
                <w:szCs w:val="24"/>
                <w:lang w:val="en-ZA"/>
              </w:rPr>
            </w:pPr>
            <w:r w:rsidRPr="006267A8">
              <w:rPr>
                <w:b/>
                <w:szCs w:val="24"/>
                <w:lang w:val="en-ZA"/>
              </w:rPr>
              <w:t>Learning Outcome</w:t>
            </w:r>
          </w:p>
        </w:tc>
        <w:tc>
          <w:tcPr>
            <w:tcW w:w="4961" w:type="dxa"/>
            <w:tcBorders>
              <w:top w:val="single" w:sz="4" w:space="0" w:color="auto"/>
              <w:left w:val="single" w:sz="4" w:space="0" w:color="auto"/>
              <w:bottom w:val="single" w:sz="4" w:space="0" w:color="auto"/>
              <w:right w:val="single" w:sz="4" w:space="0" w:color="auto"/>
            </w:tcBorders>
            <w:shd w:val="clear" w:color="auto" w:fill="F2F2F2"/>
            <w:hideMark/>
          </w:tcPr>
          <w:p w14:paraId="43365431" w14:textId="77777777" w:rsidR="00C73B06" w:rsidRPr="006267A8" w:rsidRDefault="00C73B06" w:rsidP="006267A8">
            <w:pPr>
              <w:spacing w:before="120" w:after="0" w:line="276" w:lineRule="auto"/>
              <w:ind w:left="357" w:hanging="357"/>
              <w:rPr>
                <w:b/>
                <w:szCs w:val="24"/>
                <w:lang w:val="en-ZA"/>
              </w:rPr>
            </w:pPr>
            <w:r w:rsidRPr="006267A8">
              <w:rPr>
                <w:b/>
                <w:szCs w:val="24"/>
                <w:lang w:val="en-ZA"/>
              </w:rPr>
              <w:t>Content</w:t>
            </w:r>
          </w:p>
        </w:tc>
        <w:tc>
          <w:tcPr>
            <w:tcW w:w="1809" w:type="dxa"/>
            <w:tcBorders>
              <w:top w:val="single" w:sz="4" w:space="0" w:color="auto"/>
              <w:left w:val="single" w:sz="4" w:space="0" w:color="auto"/>
              <w:bottom w:val="single" w:sz="4" w:space="0" w:color="auto"/>
              <w:right w:val="single" w:sz="4" w:space="0" w:color="auto"/>
            </w:tcBorders>
            <w:shd w:val="clear" w:color="auto" w:fill="F2F2F2"/>
            <w:hideMark/>
          </w:tcPr>
          <w:p w14:paraId="1648B172" w14:textId="77777777" w:rsidR="00C73B06" w:rsidRPr="006267A8" w:rsidRDefault="00C73B06" w:rsidP="006267A8">
            <w:pPr>
              <w:spacing w:before="120" w:after="0" w:line="276" w:lineRule="auto"/>
              <w:rPr>
                <w:b/>
                <w:szCs w:val="24"/>
                <w:lang w:val="en-ZA"/>
              </w:rPr>
            </w:pPr>
            <w:r w:rsidRPr="006267A8">
              <w:rPr>
                <w:b/>
                <w:szCs w:val="24"/>
                <w:lang w:val="en-ZA"/>
              </w:rPr>
              <w:t>Suggested Assessment Methods</w:t>
            </w:r>
          </w:p>
        </w:tc>
      </w:tr>
      <w:tr w:rsidR="00C73B06" w:rsidRPr="006267A8" w14:paraId="10848E1E" w14:textId="77777777" w:rsidTr="001F5205">
        <w:trPr>
          <w:trHeight w:val="800"/>
        </w:trPr>
        <w:tc>
          <w:tcPr>
            <w:tcW w:w="2518" w:type="dxa"/>
            <w:tcBorders>
              <w:top w:val="single" w:sz="4" w:space="0" w:color="auto"/>
              <w:left w:val="single" w:sz="4" w:space="0" w:color="auto"/>
              <w:bottom w:val="single" w:sz="4" w:space="0" w:color="auto"/>
              <w:right w:val="single" w:sz="4" w:space="0" w:color="auto"/>
            </w:tcBorders>
            <w:hideMark/>
          </w:tcPr>
          <w:p w14:paraId="1CFA14C4" w14:textId="77777777" w:rsidR="00C73B06" w:rsidRPr="006267A8" w:rsidRDefault="00C73B06" w:rsidP="006267A8">
            <w:pPr>
              <w:pStyle w:val="ListParagraph"/>
              <w:numPr>
                <w:ilvl w:val="0"/>
                <w:numId w:val="6"/>
              </w:numPr>
              <w:spacing w:before="120" w:after="0" w:line="276" w:lineRule="auto"/>
              <w:rPr>
                <w:rFonts w:ascii="Times New Roman" w:hAnsi="Times New Roman"/>
                <w:sz w:val="24"/>
                <w:szCs w:val="24"/>
                <w:lang w:val="en-ZA"/>
              </w:rPr>
            </w:pPr>
            <w:r w:rsidRPr="006267A8">
              <w:rPr>
                <w:rFonts w:ascii="Times New Roman" w:hAnsi="Times New Roman"/>
                <w:sz w:val="24"/>
                <w:szCs w:val="24"/>
                <w:lang w:val="en-ZA"/>
              </w:rPr>
              <w:t xml:space="preserve">Prepare for </w:t>
            </w:r>
            <w:r w:rsidR="00CF52F6" w:rsidRPr="001C1B5F">
              <w:rPr>
                <w:rFonts w:ascii="Times New Roman" w:hAnsi="Times New Roman"/>
                <w:bCs/>
                <w:sz w:val="24"/>
                <w:szCs w:val="24"/>
              </w:rPr>
              <w:t>Perioperation</w:t>
            </w:r>
            <w:r w:rsidR="00870828" w:rsidRPr="006267A8">
              <w:rPr>
                <w:rFonts w:ascii="Times New Roman" w:hAnsi="Times New Roman"/>
                <w:sz w:val="24"/>
                <w:szCs w:val="24"/>
                <w:lang w:val="en-ZA"/>
              </w:rPr>
              <w:t xml:space="preserve"> </w:t>
            </w:r>
            <w:r w:rsidR="009A0D9A" w:rsidRPr="006267A8">
              <w:rPr>
                <w:rFonts w:ascii="Times New Roman" w:hAnsi="Times New Roman"/>
                <w:sz w:val="24"/>
                <w:szCs w:val="24"/>
                <w:lang w:val="en-ZA"/>
              </w:rPr>
              <w:t>Theatre clinical</w:t>
            </w:r>
            <w:r w:rsidRPr="006267A8">
              <w:rPr>
                <w:rFonts w:ascii="Times New Roman" w:hAnsi="Times New Roman"/>
                <w:sz w:val="24"/>
                <w:szCs w:val="24"/>
                <w:lang w:val="en-ZA"/>
              </w:rPr>
              <w:t xml:space="preserve"> services</w:t>
            </w:r>
          </w:p>
          <w:p w14:paraId="40FB5C86" w14:textId="77777777" w:rsidR="00C73B06" w:rsidRPr="006267A8" w:rsidRDefault="00C73B06" w:rsidP="006267A8">
            <w:pPr>
              <w:spacing w:before="120" w:after="0" w:line="276" w:lineRule="auto"/>
              <w:ind w:left="360"/>
              <w:rPr>
                <w:szCs w:val="24"/>
                <w:lang w:val="en-ZA"/>
              </w:rPr>
            </w:pPr>
          </w:p>
        </w:tc>
        <w:tc>
          <w:tcPr>
            <w:tcW w:w="4961" w:type="dxa"/>
            <w:tcBorders>
              <w:top w:val="single" w:sz="4" w:space="0" w:color="auto"/>
              <w:left w:val="single" w:sz="4" w:space="0" w:color="auto"/>
              <w:bottom w:val="single" w:sz="4" w:space="0" w:color="auto"/>
              <w:right w:val="single" w:sz="4" w:space="0" w:color="auto"/>
            </w:tcBorders>
            <w:hideMark/>
          </w:tcPr>
          <w:p w14:paraId="061958CD" w14:textId="77777777" w:rsidR="00C50309" w:rsidRPr="006267A8" w:rsidRDefault="00C50309" w:rsidP="006267A8">
            <w:pPr>
              <w:pStyle w:val="ListParagraph"/>
              <w:numPr>
                <w:ilvl w:val="1"/>
                <w:numId w:val="2"/>
              </w:numPr>
              <w:spacing w:after="0" w:line="276" w:lineRule="auto"/>
              <w:ind w:left="749"/>
              <w:rPr>
                <w:rFonts w:ascii="Times New Roman" w:hAnsi="Times New Roman"/>
                <w:sz w:val="24"/>
                <w:szCs w:val="24"/>
              </w:rPr>
            </w:pPr>
            <w:r w:rsidRPr="006267A8">
              <w:rPr>
                <w:rFonts w:ascii="Times New Roman" w:hAnsi="Times New Roman"/>
                <w:sz w:val="24"/>
                <w:szCs w:val="24"/>
              </w:rPr>
              <w:t>Basic pharmacology</w:t>
            </w:r>
          </w:p>
          <w:p w14:paraId="157054F7" w14:textId="77777777" w:rsidR="00C73B06" w:rsidRPr="006267A8" w:rsidRDefault="00C73B06" w:rsidP="006267A8">
            <w:pPr>
              <w:pStyle w:val="ListParagraph"/>
              <w:numPr>
                <w:ilvl w:val="1"/>
                <w:numId w:val="2"/>
              </w:numPr>
              <w:spacing w:after="0" w:line="276" w:lineRule="auto"/>
              <w:ind w:left="749"/>
              <w:rPr>
                <w:rFonts w:ascii="Times New Roman" w:hAnsi="Times New Roman"/>
                <w:sz w:val="24"/>
                <w:szCs w:val="24"/>
              </w:rPr>
            </w:pPr>
            <w:r w:rsidRPr="006267A8">
              <w:rPr>
                <w:rFonts w:ascii="Times New Roman" w:hAnsi="Times New Roman"/>
                <w:sz w:val="24"/>
                <w:szCs w:val="24"/>
              </w:rPr>
              <w:t>Emergency trolley and its purpose</w:t>
            </w:r>
          </w:p>
          <w:p w14:paraId="11784CD1" w14:textId="77777777" w:rsidR="006B155D" w:rsidRPr="006267A8" w:rsidRDefault="006B155D" w:rsidP="006267A8">
            <w:pPr>
              <w:pStyle w:val="ListParagraph"/>
              <w:numPr>
                <w:ilvl w:val="1"/>
                <w:numId w:val="2"/>
              </w:numPr>
              <w:spacing w:after="0" w:line="276" w:lineRule="auto"/>
              <w:ind w:left="749"/>
              <w:rPr>
                <w:rFonts w:ascii="Times New Roman" w:hAnsi="Times New Roman"/>
                <w:sz w:val="24"/>
                <w:szCs w:val="24"/>
              </w:rPr>
            </w:pPr>
            <w:r w:rsidRPr="006267A8">
              <w:rPr>
                <w:rFonts w:ascii="Times New Roman" w:hAnsi="Times New Roman"/>
                <w:sz w:val="24"/>
                <w:szCs w:val="24"/>
              </w:rPr>
              <w:t>Preparation of emergency trolley</w:t>
            </w:r>
          </w:p>
          <w:p w14:paraId="4F27B389" w14:textId="77777777" w:rsidR="00C73B06" w:rsidRPr="006267A8" w:rsidRDefault="00C73B06" w:rsidP="006267A8">
            <w:pPr>
              <w:pStyle w:val="ListParagraph"/>
              <w:numPr>
                <w:ilvl w:val="1"/>
                <w:numId w:val="2"/>
              </w:numPr>
              <w:spacing w:after="0" w:line="276" w:lineRule="auto"/>
              <w:ind w:left="749"/>
              <w:rPr>
                <w:rFonts w:ascii="Times New Roman" w:hAnsi="Times New Roman"/>
                <w:sz w:val="24"/>
                <w:szCs w:val="24"/>
              </w:rPr>
            </w:pPr>
            <w:r w:rsidRPr="006267A8">
              <w:rPr>
                <w:rFonts w:ascii="Times New Roman" w:hAnsi="Times New Roman"/>
                <w:sz w:val="24"/>
                <w:szCs w:val="24"/>
              </w:rPr>
              <w:t>Use of drugs in the emergency trolley</w:t>
            </w:r>
          </w:p>
          <w:p w14:paraId="411F5ECB" w14:textId="77777777" w:rsidR="00C73B06" w:rsidRPr="006267A8" w:rsidRDefault="00C73B06" w:rsidP="006267A8">
            <w:pPr>
              <w:pStyle w:val="ListParagraph"/>
              <w:numPr>
                <w:ilvl w:val="1"/>
                <w:numId w:val="2"/>
              </w:numPr>
              <w:spacing w:after="0" w:line="276" w:lineRule="auto"/>
              <w:ind w:left="749"/>
              <w:rPr>
                <w:rFonts w:ascii="Times New Roman" w:hAnsi="Times New Roman"/>
                <w:sz w:val="24"/>
                <w:szCs w:val="24"/>
              </w:rPr>
            </w:pPr>
            <w:r w:rsidRPr="006267A8">
              <w:rPr>
                <w:rFonts w:ascii="Times New Roman" w:hAnsi="Times New Roman"/>
                <w:sz w:val="24"/>
                <w:szCs w:val="24"/>
              </w:rPr>
              <w:t xml:space="preserve">Uses of drugs in the drug trolley </w:t>
            </w:r>
          </w:p>
          <w:p w14:paraId="6B846B48" w14:textId="77777777" w:rsidR="00C73B06" w:rsidRPr="006267A8" w:rsidRDefault="00C73B06" w:rsidP="006267A8">
            <w:pPr>
              <w:pStyle w:val="ListParagraph"/>
              <w:numPr>
                <w:ilvl w:val="1"/>
                <w:numId w:val="2"/>
              </w:numPr>
              <w:spacing w:after="0" w:line="276" w:lineRule="auto"/>
              <w:ind w:left="749"/>
              <w:rPr>
                <w:rFonts w:ascii="Times New Roman" w:hAnsi="Times New Roman"/>
                <w:sz w:val="24"/>
                <w:szCs w:val="24"/>
              </w:rPr>
            </w:pPr>
            <w:r w:rsidRPr="006267A8">
              <w:rPr>
                <w:rFonts w:ascii="Times New Roman" w:hAnsi="Times New Roman"/>
                <w:sz w:val="24"/>
                <w:szCs w:val="24"/>
              </w:rPr>
              <w:t>Preparation of drug trolley</w:t>
            </w:r>
          </w:p>
          <w:p w14:paraId="5214ABAE" w14:textId="77777777" w:rsidR="00296F5C" w:rsidRPr="006267A8" w:rsidRDefault="00296F5C" w:rsidP="006267A8">
            <w:pPr>
              <w:pStyle w:val="ListParagraph"/>
              <w:numPr>
                <w:ilvl w:val="1"/>
                <w:numId w:val="2"/>
              </w:numPr>
              <w:spacing w:after="0" w:line="276" w:lineRule="auto"/>
              <w:ind w:left="749"/>
              <w:rPr>
                <w:rFonts w:ascii="Times New Roman" w:hAnsi="Times New Roman"/>
                <w:bCs/>
                <w:sz w:val="24"/>
                <w:szCs w:val="24"/>
              </w:rPr>
            </w:pPr>
            <w:r w:rsidRPr="006267A8">
              <w:rPr>
                <w:rFonts w:ascii="Times New Roman" w:hAnsi="Times New Roman"/>
                <w:bCs/>
                <w:sz w:val="24"/>
                <w:szCs w:val="24"/>
              </w:rPr>
              <w:t>Aseptic techniques</w:t>
            </w:r>
          </w:p>
          <w:p w14:paraId="7E0B1C3B" w14:textId="77777777" w:rsidR="00C73B06" w:rsidRPr="006267A8" w:rsidRDefault="00C73B06" w:rsidP="006267A8">
            <w:pPr>
              <w:pStyle w:val="ListParagraph"/>
              <w:numPr>
                <w:ilvl w:val="1"/>
                <w:numId w:val="2"/>
              </w:numPr>
              <w:spacing w:after="0" w:line="276" w:lineRule="auto"/>
              <w:ind w:left="749"/>
              <w:rPr>
                <w:rFonts w:ascii="Times New Roman" w:hAnsi="Times New Roman"/>
                <w:sz w:val="24"/>
                <w:szCs w:val="24"/>
              </w:rPr>
            </w:pPr>
            <w:r w:rsidRPr="006267A8">
              <w:rPr>
                <w:rFonts w:ascii="Times New Roman" w:hAnsi="Times New Roman"/>
                <w:sz w:val="24"/>
                <w:szCs w:val="24"/>
              </w:rPr>
              <w:t>Patient Identification</w:t>
            </w:r>
          </w:p>
          <w:p w14:paraId="0B470477" w14:textId="77777777" w:rsidR="00C73B06" w:rsidRPr="006267A8" w:rsidRDefault="00C73B06" w:rsidP="006267A8">
            <w:pPr>
              <w:pStyle w:val="ListParagraph"/>
              <w:numPr>
                <w:ilvl w:val="1"/>
                <w:numId w:val="2"/>
              </w:numPr>
              <w:spacing w:after="0" w:line="276" w:lineRule="auto"/>
              <w:ind w:left="749"/>
              <w:rPr>
                <w:rFonts w:ascii="Times New Roman" w:hAnsi="Times New Roman"/>
                <w:sz w:val="24"/>
                <w:szCs w:val="24"/>
              </w:rPr>
            </w:pPr>
            <w:r w:rsidRPr="006267A8">
              <w:rPr>
                <w:rFonts w:ascii="Times New Roman" w:hAnsi="Times New Roman"/>
                <w:sz w:val="24"/>
                <w:szCs w:val="24"/>
              </w:rPr>
              <w:t>Preparation of operation table</w:t>
            </w:r>
          </w:p>
          <w:p w14:paraId="3E82F49D" w14:textId="77777777" w:rsidR="00DE36E8" w:rsidRPr="006267A8" w:rsidRDefault="00DE36E8" w:rsidP="006267A8">
            <w:pPr>
              <w:pStyle w:val="ListParagraph"/>
              <w:numPr>
                <w:ilvl w:val="1"/>
                <w:numId w:val="2"/>
              </w:numPr>
              <w:spacing w:after="0" w:line="276" w:lineRule="auto"/>
              <w:ind w:left="749"/>
              <w:rPr>
                <w:rFonts w:ascii="Times New Roman" w:hAnsi="Times New Roman"/>
                <w:sz w:val="24"/>
                <w:szCs w:val="24"/>
              </w:rPr>
            </w:pPr>
            <w:r w:rsidRPr="006267A8">
              <w:rPr>
                <w:rFonts w:ascii="Times New Roman" w:hAnsi="Times New Roman"/>
                <w:sz w:val="24"/>
                <w:szCs w:val="24"/>
              </w:rPr>
              <w:t>Types of surgeries</w:t>
            </w:r>
          </w:p>
          <w:p w14:paraId="40EF0B65" w14:textId="77777777" w:rsidR="00C50309" w:rsidRPr="006267A8" w:rsidRDefault="00C50309" w:rsidP="006267A8">
            <w:pPr>
              <w:pStyle w:val="ListParagraph"/>
              <w:numPr>
                <w:ilvl w:val="1"/>
                <w:numId w:val="2"/>
              </w:numPr>
              <w:spacing w:line="276" w:lineRule="auto"/>
              <w:ind w:left="749"/>
              <w:rPr>
                <w:rFonts w:ascii="Times New Roman" w:hAnsi="Times New Roman"/>
                <w:sz w:val="24"/>
                <w:szCs w:val="24"/>
              </w:rPr>
            </w:pPr>
            <w:r w:rsidRPr="006267A8">
              <w:rPr>
                <w:rFonts w:ascii="Times New Roman" w:hAnsi="Times New Roman"/>
                <w:sz w:val="24"/>
                <w:szCs w:val="24"/>
              </w:rPr>
              <w:t>Basic anaesthesia</w:t>
            </w:r>
          </w:p>
          <w:p w14:paraId="2D94EBCC" w14:textId="77777777" w:rsidR="00C73B06" w:rsidRPr="006267A8" w:rsidRDefault="00C73B06" w:rsidP="006267A8">
            <w:pPr>
              <w:pStyle w:val="ListParagraph"/>
              <w:numPr>
                <w:ilvl w:val="1"/>
                <w:numId w:val="2"/>
              </w:numPr>
              <w:spacing w:after="0" w:line="276" w:lineRule="auto"/>
              <w:ind w:left="749"/>
              <w:rPr>
                <w:rFonts w:ascii="Times New Roman" w:hAnsi="Times New Roman"/>
                <w:sz w:val="24"/>
                <w:szCs w:val="24"/>
              </w:rPr>
            </w:pPr>
            <w:r w:rsidRPr="006267A8">
              <w:rPr>
                <w:rFonts w:ascii="Times New Roman" w:hAnsi="Times New Roman"/>
                <w:sz w:val="24"/>
                <w:szCs w:val="24"/>
              </w:rPr>
              <w:t>Preparation of induction and reversal materials</w:t>
            </w:r>
          </w:p>
          <w:p w14:paraId="4526BD3D" w14:textId="77777777" w:rsidR="006B155D" w:rsidRPr="006267A8" w:rsidRDefault="006B155D" w:rsidP="006267A8">
            <w:pPr>
              <w:pStyle w:val="ListParagraph"/>
              <w:numPr>
                <w:ilvl w:val="1"/>
                <w:numId w:val="2"/>
              </w:numPr>
              <w:spacing w:after="0" w:line="276" w:lineRule="auto"/>
              <w:ind w:left="749"/>
              <w:rPr>
                <w:rFonts w:ascii="Times New Roman" w:hAnsi="Times New Roman"/>
                <w:sz w:val="24"/>
                <w:szCs w:val="24"/>
              </w:rPr>
            </w:pPr>
            <w:r w:rsidRPr="006267A8">
              <w:rPr>
                <w:rFonts w:ascii="Times New Roman" w:hAnsi="Times New Roman"/>
                <w:bCs/>
                <w:sz w:val="24"/>
                <w:szCs w:val="24"/>
              </w:rPr>
              <w:lastRenderedPageBreak/>
              <w:t xml:space="preserve">Safety practices in </w:t>
            </w:r>
            <w:r w:rsidR="00CF52F6" w:rsidRPr="001C1B5F">
              <w:rPr>
                <w:rFonts w:ascii="Times New Roman" w:hAnsi="Times New Roman"/>
                <w:bCs/>
                <w:sz w:val="24"/>
                <w:szCs w:val="24"/>
              </w:rPr>
              <w:t>Perioperation</w:t>
            </w:r>
            <w:r w:rsidRPr="006267A8">
              <w:rPr>
                <w:rFonts w:ascii="Times New Roman" w:hAnsi="Times New Roman"/>
                <w:bCs/>
                <w:sz w:val="24"/>
                <w:szCs w:val="24"/>
              </w:rPr>
              <w:t xml:space="preserve"> Theatre</w:t>
            </w:r>
          </w:p>
          <w:p w14:paraId="7A36959D" w14:textId="77777777" w:rsidR="00C73B06" w:rsidRPr="006267A8" w:rsidRDefault="00C73B06" w:rsidP="006267A8">
            <w:pPr>
              <w:pStyle w:val="ListParagraph"/>
              <w:numPr>
                <w:ilvl w:val="1"/>
                <w:numId w:val="2"/>
              </w:numPr>
              <w:spacing w:after="0" w:line="276" w:lineRule="auto"/>
              <w:ind w:left="749"/>
              <w:rPr>
                <w:rFonts w:ascii="Times New Roman" w:hAnsi="Times New Roman"/>
                <w:sz w:val="24"/>
                <w:szCs w:val="24"/>
              </w:rPr>
            </w:pPr>
            <w:r w:rsidRPr="006267A8">
              <w:rPr>
                <w:rFonts w:ascii="Times New Roman" w:hAnsi="Times New Roman"/>
                <w:sz w:val="24"/>
                <w:szCs w:val="24"/>
              </w:rPr>
              <w:t>Theatre Layout</w:t>
            </w:r>
          </w:p>
          <w:p w14:paraId="1B169AAE" w14:textId="77777777" w:rsidR="00B71DD3" w:rsidRPr="006267A8" w:rsidRDefault="00B71DD3" w:rsidP="006267A8">
            <w:pPr>
              <w:pStyle w:val="ListParagraph"/>
              <w:spacing w:after="0" w:line="276" w:lineRule="auto"/>
              <w:ind w:left="749"/>
              <w:rPr>
                <w:rFonts w:ascii="Times New Roman" w:hAnsi="Times New Roman"/>
                <w:sz w:val="24"/>
                <w:szCs w:val="24"/>
              </w:rPr>
            </w:pPr>
          </w:p>
        </w:tc>
        <w:tc>
          <w:tcPr>
            <w:tcW w:w="1809" w:type="dxa"/>
            <w:tcBorders>
              <w:top w:val="single" w:sz="4" w:space="0" w:color="auto"/>
              <w:left w:val="single" w:sz="4" w:space="0" w:color="auto"/>
              <w:bottom w:val="single" w:sz="4" w:space="0" w:color="auto"/>
              <w:right w:val="single" w:sz="4" w:space="0" w:color="auto"/>
            </w:tcBorders>
            <w:hideMark/>
          </w:tcPr>
          <w:p w14:paraId="4D38B564" w14:textId="77777777" w:rsidR="00C73B06" w:rsidRPr="006267A8" w:rsidRDefault="00C73B06" w:rsidP="006267A8">
            <w:pPr>
              <w:spacing w:before="120" w:after="0" w:line="276" w:lineRule="auto"/>
              <w:rPr>
                <w:szCs w:val="24"/>
                <w:lang w:val="en-ZA"/>
              </w:rPr>
            </w:pPr>
            <w:r w:rsidRPr="006267A8">
              <w:rPr>
                <w:szCs w:val="24"/>
                <w:lang w:val="en-ZA"/>
              </w:rPr>
              <w:lastRenderedPageBreak/>
              <w:t>Observation</w:t>
            </w:r>
          </w:p>
          <w:p w14:paraId="13938F4D" w14:textId="77777777" w:rsidR="00C73B06" w:rsidRPr="006267A8" w:rsidRDefault="00C73B06" w:rsidP="006267A8">
            <w:pPr>
              <w:spacing w:before="120" w:after="0" w:line="276" w:lineRule="auto"/>
              <w:rPr>
                <w:szCs w:val="24"/>
                <w:lang w:val="en-ZA"/>
              </w:rPr>
            </w:pPr>
            <w:r w:rsidRPr="006267A8">
              <w:rPr>
                <w:szCs w:val="24"/>
                <w:lang w:val="en-ZA"/>
              </w:rPr>
              <w:t>Written</w:t>
            </w:r>
          </w:p>
          <w:p w14:paraId="1EED4BE0" w14:textId="77777777" w:rsidR="00C73B06" w:rsidRPr="006267A8" w:rsidRDefault="00C73B06" w:rsidP="006267A8">
            <w:pPr>
              <w:spacing w:before="120" w:after="0" w:line="276" w:lineRule="auto"/>
              <w:rPr>
                <w:szCs w:val="24"/>
                <w:lang w:val="en-ZA"/>
              </w:rPr>
            </w:pPr>
            <w:r w:rsidRPr="006267A8">
              <w:rPr>
                <w:szCs w:val="24"/>
                <w:lang w:val="en-ZA"/>
              </w:rPr>
              <w:t xml:space="preserve">Oral </w:t>
            </w:r>
          </w:p>
        </w:tc>
      </w:tr>
      <w:tr w:rsidR="00C73B06" w:rsidRPr="006267A8" w14:paraId="54CD01A6" w14:textId="77777777" w:rsidTr="001F5205">
        <w:trPr>
          <w:trHeight w:val="755"/>
        </w:trPr>
        <w:tc>
          <w:tcPr>
            <w:tcW w:w="2518" w:type="dxa"/>
            <w:tcBorders>
              <w:top w:val="single" w:sz="4" w:space="0" w:color="auto"/>
              <w:left w:val="single" w:sz="4" w:space="0" w:color="auto"/>
              <w:bottom w:val="single" w:sz="4" w:space="0" w:color="auto"/>
              <w:right w:val="single" w:sz="4" w:space="0" w:color="auto"/>
            </w:tcBorders>
            <w:hideMark/>
          </w:tcPr>
          <w:p w14:paraId="484CE226" w14:textId="77777777" w:rsidR="00C73B06" w:rsidRPr="006267A8" w:rsidRDefault="00040E14" w:rsidP="006267A8">
            <w:pPr>
              <w:spacing w:before="120" w:after="0" w:line="276" w:lineRule="auto"/>
              <w:rPr>
                <w:szCs w:val="24"/>
                <w:lang w:val="en-ZA"/>
              </w:rPr>
            </w:pPr>
            <w:r w:rsidRPr="006267A8">
              <w:rPr>
                <w:szCs w:val="24"/>
                <w:lang w:val="en-ZA"/>
              </w:rPr>
              <w:t>2.Assist</w:t>
            </w:r>
            <w:r w:rsidR="00C73B06" w:rsidRPr="006267A8">
              <w:rPr>
                <w:szCs w:val="24"/>
                <w:lang w:val="en-ZA"/>
              </w:rPr>
              <w:t xml:space="preserve"> </w:t>
            </w:r>
            <w:r w:rsidRPr="006267A8">
              <w:rPr>
                <w:szCs w:val="24"/>
                <w:lang w:val="en-ZA"/>
              </w:rPr>
              <w:t xml:space="preserve">in </w:t>
            </w:r>
            <w:r w:rsidR="00CF52F6" w:rsidRPr="001C1B5F">
              <w:rPr>
                <w:bCs/>
                <w:szCs w:val="24"/>
              </w:rPr>
              <w:t>Perioperation</w:t>
            </w:r>
            <w:r w:rsidR="00CF52F6" w:rsidRPr="006267A8">
              <w:rPr>
                <w:szCs w:val="24"/>
                <w:lang w:val="en-ZA"/>
              </w:rPr>
              <w:t xml:space="preserve"> </w:t>
            </w:r>
            <w:r w:rsidR="008714D5" w:rsidRPr="006267A8">
              <w:rPr>
                <w:szCs w:val="24"/>
                <w:lang w:val="en-ZA"/>
              </w:rPr>
              <w:t>Theatre clinical</w:t>
            </w:r>
            <w:r w:rsidR="00C73B06" w:rsidRPr="006267A8">
              <w:rPr>
                <w:szCs w:val="24"/>
                <w:lang w:val="en-ZA"/>
              </w:rPr>
              <w:t xml:space="preserve"> services</w:t>
            </w:r>
          </w:p>
          <w:p w14:paraId="488CB00F" w14:textId="77777777" w:rsidR="00C73B06" w:rsidRPr="006267A8" w:rsidRDefault="00C73B06" w:rsidP="006267A8">
            <w:pPr>
              <w:pStyle w:val="ListParagraph"/>
              <w:autoSpaceDE w:val="0"/>
              <w:adjustRightInd w:val="0"/>
              <w:spacing w:after="0" w:line="276" w:lineRule="auto"/>
              <w:rPr>
                <w:rFonts w:ascii="Times New Roman" w:hAnsi="Times New Roman"/>
                <w:sz w:val="24"/>
                <w:szCs w:val="24"/>
              </w:rPr>
            </w:pPr>
          </w:p>
        </w:tc>
        <w:tc>
          <w:tcPr>
            <w:tcW w:w="4961" w:type="dxa"/>
            <w:tcBorders>
              <w:top w:val="single" w:sz="4" w:space="0" w:color="auto"/>
              <w:left w:val="single" w:sz="4" w:space="0" w:color="auto"/>
              <w:bottom w:val="single" w:sz="4" w:space="0" w:color="auto"/>
              <w:right w:val="single" w:sz="4" w:space="0" w:color="auto"/>
            </w:tcBorders>
            <w:hideMark/>
          </w:tcPr>
          <w:p w14:paraId="584B0AA3" w14:textId="77777777" w:rsidR="00C73B06" w:rsidRPr="006267A8" w:rsidRDefault="00C73B06" w:rsidP="00602A0B">
            <w:pPr>
              <w:pStyle w:val="ListParagraph"/>
              <w:numPr>
                <w:ilvl w:val="0"/>
                <w:numId w:val="69"/>
              </w:numPr>
              <w:spacing w:after="0" w:line="276" w:lineRule="auto"/>
              <w:rPr>
                <w:rFonts w:ascii="Times New Roman" w:hAnsi="Times New Roman"/>
                <w:sz w:val="24"/>
                <w:szCs w:val="24"/>
              </w:rPr>
            </w:pPr>
            <w:r w:rsidRPr="006267A8">
              <w:rPr>
                <w:rFonts w:ascii="Times New Roman" w:hAnsi="Times New Roman"/>
                <w:sz w:val="24"/>
                <w:szCs w:val="24"/>
              </w:rPr>
              <w:t>Verification and reception of patients in theatre</w:t>
            </w:r>
          </w:p>
          <w:p w14:paraId="51E3EB3A" w14:textId="77777777" w:rsidR="00C73B06" w:rsidRPr="006267A8" w:rsidRDefault="00C73B06" w:rsidP="00602A0B">
            <w:pPr>
              <w:pStyle w:val="ListParagraph"/>
              <w:numPr>
                <w:ilvl w:val="0"/>
                <w:numId w:val="69"/>
              </w:numPr>
              <w:spacing w:after="0" w:line="276" w:lineRule="auto"/>
              <w:rPr>
                <w:rFonts w:ascii="Times New Roman" w:hAnsi="Times New Roman"/>
                <w:sz w:val="24"/>
                <w:szCs w:val="24"/>
              </w:rPr>
            </w:pPr>
            <w:r w:rsidRPr="006267A8">
              <w:rPr>
                <w:rFonts w:ascii="Times New Roman" w:hAnsi="Times New Roman"/>
                <w:sz w:val="24"/>
                <w:szCs w:val="24"/>
              </w:rPr>
              <w:t>Wheel</w:t>
            </w:r>
            <w:r w:rsidR="00CF52F6">
              <w:rPr>
                <w:rFonts w:ascii="Times New Roman" w:hAnsi="Times New Roman"/>
                <w:sz w:val="24"/>
                <w:szCs w:val="24"/>
              </w:rPr>
              <w:t>ing of patients to the P</w:t>
            </w:r>
            <w:r w:rsidR="004A7BED" w:rsidRPr="006267A8">
              <w:rPr>
                <w:rFonts w:ascii="Times New Roman" w:hAnsi="Times New Roman"/>
                <w:sz w:val="24"/>
                <w:szCs w:val="24"/>
              </w:rPr>
              <w:t>T</w:t>
            </w:r>
            <w:r w:rsidRPr="006267A8">
              <w:rPr>
                <w:rFonts w:ascii="Times New Roman" w:hAnsi="Times New Roman"/>
                <w:sz w:val="24"/>
                <w:szCs w:val="24"/>
              </w:rPr>
              <w:t xml:space="preserve"> table</w:t>
            </w:r>
          </w:p>
          <w:p w14:paraId="2FC3EC02" w14:textId="77777777" w:rsidR="00C73B06" w:rsidRPr="006267A8" w:rsidRDefault="00C73B06" w:rsidP="00602A0B">
            <w:pPr>
              <w:pStyle w:val="ListParagraph"/>
              <w:numPr>
                <w:ilvl w:val="0"/>
                <w:numId w:val="69"/>
              </w:numPr>
              <w:spacing w:after="0" w:line="276" w:lineRule="auto"/>
              <w:rPr>
                <w:rFonts w:ascii="Times New Roman" w:hAnsi="Times New Roman"/>
                <w:sz w:val="24"/>
                <w:szCs w:val="24"/>
              </w:rPr>
            </w:pPr>
            <w:r w:rsidRPr="006267A8">
              <w:rPr>
                <w:rFonts w:ascii="Times New Roman" w:hAnsi="Times New Roman"/>
                <w:sz w:val="24"/>
                <w:szCs w:val="24"/>
              </w:rPr>
              <w:t>Positio</w:t>
            </w:r>
            <w:r w:rsidR="00CF52F6">
              <w:rPr>
                <w:rFonts w:ascii="Times New Roman" w:hAnsi="Times New Roman"/>
                <w:sz w:val="24"/>
                <w:szCs w:val="24"/>
              </w:rPr>
              <w:t>ning of patient on the P</w:t>
            </w:r>
            <w:r w:rsidR="00003782" w:rsidRPr="006267A8">
              <w:rPr>
                <w:rFonts w:ascii="Times New Roman" w:hAnsi="Times New Roman"/>
                <w:sz w:val="24"/>
                <w:szCs w:val="24"/>
              </w:rPr>
              <w:t>T</w:t>
            </w:r>
            <w:r w:rsidRPr="006267A8">
              <w:rPr>
                <w:rFonts w:ascii="Times New Roman" w:hAnsi="Times New Roman"/>
                <w:sz w:val="24"/>
                <w:szCs w:val="24"/>
              </w:rPr>
              <w:t xml:space="preserve"> table</w:t>
            </w:r>
          </w:p>
          <w:p w14:paraId="0A41DDB3" w14:textId="77777777" w:rsidR="00C73B06" w:rsidRPr="006267A8" w:rsidRDefault="00C73B06" w:rsidP="00602A0B">
            <w:pPr>
              <w:pStyle w:val="ListParagraph"/>
              <w:numPr>
                <w:ilvl w:val="0"/>
                <w:numId w:val="69"/>
              </w:numPr>
              <w:spacing w:after="0" w:line="276" w:lineRule="auto"/>
              <w:rPr>
                <w:rFonts w:ascii="Times New Roman" w:hAnsi="Times New Roman"/>
                <w:sz w:val="24"/>
                <w:szCs w:val="24"/>
              </w:rPr>
            </w:pPr>
            <w:r w:rsidRPr="006267A8">
              <w:rPr>
                <w:rFonts w:ascii="Times New Roman" w:hAnsi="Times New Roman"/>
                <w:sz w:val="24"/>
                <w:szCs w:val="24"/>
              </w:rPr>
              <w:t>Anaesthetics and handling of anaesthetic materials</w:t>
            </w:r>
          </w:p>
          <w:p w14:paraId="1BE2CEC2" w14:textId="77777777" w:rsidR="00C73B06" w:rsidRPr="006267A8" w:rsidRDefault="00C73B06" w:rsidP="00602A0B">
            <w:pPr>
              <w:pStyle w:val="ListParagraph"/>
              <w:numPr>
                <w:ilvl w:val="0"/>
                <w:numId w:val="69"/>
              </w:numPr>
              <w:spacing w:after="0" w:line="276" w:lineRule="auto"/>
              <w:rPr>
                <w:rFonts w:ascii="Times New Roman" w:hAnsi="Times New Roman"/>
                <w:sz w:val="24"/>
                <w:szCs w:val="24"/>
              </w:rPr>
            </w:pPr>
            <w:r w:rsidRPr="006267A8">
              <w:rPr>
                <w:rFonts w:ascii="Times New Roman" w:hAnsi="Times New Roman"/>
                <w:sz w:val="24"/>
                <w:szCs w:val="24"/>
              </w:rPr>
              <w:t>Patient monitoring techniques</w:t>
            </w:r>
          </w:p>
          <w:p w14:paraId="67229AD4" w14:textId="77777777" w:rsidR="00C73B06" w:rsidRPr="006267A8" w:rsidRDefault="00C73B06" w:rsidP="00602A0B">
            <w:pPr>
              <w:pStyle w:val="ListParagraph"/>
              <w:numPr>
                <w:ilvl w:val="0"/>
                <w:numId w:val="69"/>
              </w:numPr>
              <w:spacing w:after="0" w:line="276" w:lineRule="auto"/>
              <w:rPr>
                <w:rFonts w:ascii="Times New Roman" w:hAnsi="Times New Roman"/>
                <w:sz w:val="24"/>
                <w:szCs w:val="24"/>
              </w:rPr>
            </w:pPr>
            <w:r w:rsidRPr="006267A8">
              <w:rPr>
                <w:rFonts w:ascii="Times New Roman" w:hAnsi="Times New Roman"/>
                <w:sz w:val="24"/>
                <w:szCs w:val="24"/>
              </w:rPr>
              <w:t>Patient reversal materials and their use</w:t>
            </w:r>
          </w:p>
          <w:p w14:paraId="359A9341" w14:textId="77777777" w:rsidR="00C73B06" w:rsidRPr="006267A8" w:rsidRDefault="00C73B06" w:rsidP="00602A0B">
            <w:pPr>
              <w:pStyle w:val="ListParagraph"/>
              <w:numPr>
                <w:ilvl w:val="0"/>
                <w:numId w:val="69"/>
              </w:numPr>
              <w:spacing w:after="0" w:line="276" w:lineRule="auto"/>
              <w:rPr>
                <w:rFonts w:ascii="Times New Roman" w:hAnsi="Times New Roman"/>
                <w:sz w:val="24"/>
                <w:szCs w:val="24"/>
              </w:rPr>
            </w:pPr>
            <w:r w:rsidRPr="006267A8">
              <w:rPr>
                <w:rFonts w:ascii="Times New Roman" w:hAnsi="Times New Roman"/>
                <w:sz w:val="24"/>
                <w:szCs w:val="24"/>
              </w:rPr>
              <w:t>Prepping and draping the patient</w:t>
            </w:r>
          </w:p>
          <w:p w14:paraId="060FEF19" w14:textId="77777777" w:rsidR="00C73B06" w:rsidRPr="006267A8" w:rsidRDefault="00632AC7" w:rsidP="00602A0B">
            <w:pPr>
              <w:pStyle w:val="ListParagraph"/>
              <w:numPr>
                <w:ilvl w:val="0"/>
                <w:numId w:val="69"/>
              </w:numPr>
              <w:spacing w:after="0" w:line="276" w:lineRule="auto"/>
              <w:rPr>
                <w:rFonts w:ascii="Times New Roman" w:hAnsi="Times New Roman"/>
                <w:sz w:val="24"/>
                <w:szCs w:val="24"/>
              </w:rPr>
            </w:pPr>
            <w:r w:rsidRPr="006267A8">
              <w:rPr>
                <w:rFonts w:ascii="Times New Roman" w:hAnsi="Times New Roman"/>
                <w:sz w:val="24"/>
                <w:szCs w:val="24"/>
              </w:rPr>
              <w:t xml:space="preserve">Basic </w:t>
            </w:r>
            <w:r w:rsidR="00C73B06" w:rsidRPr="006267A8">
              <w:rPr>
                <w:rFonts w:ascii="Times New Roman" w:hAnsi="Times New Roman"/>
                <w:sz w:val="24"/>
                <w:szCs w:val="24"/>
              </w:rPr>
              <w:t>Human anatomy and physiology in anaesthesia</w:t>
            </w:r>
          </w:p>
          <w:p w14:paraId="2C543453" w14:textId="77777777" w:rsidR="00C73B06" w:rsidRPr="006267A8" w:rsidRDefault="00C73B06" w:rsidP="00602A0B">
            <w:pPr>
              <w:pStyle w:val="ListParagraph"/>
              <w:numPr>
                <w:ilvl w:val="0"/>
                <w:numId w:val="69"/>
              </w:numPr>
              <w:spacing w:after="0" w:line="276" w:lineRule="auto"/>
              <w:rPr>
                <w:rFonts w:ascii="Times New Roman" w:hAnsi="Times New Roman"/>
                <w:sz w:val="24"/>
                <w:szCs w:val="24"/>
              </w:rPr>
            </w:pPr>
            <w:r w:rsidRPr="006267A8">
              <w:rPr>
                <w:rFonts w:ascii="Times New Roman" w:hAnsi="Times New Roman"/>
                <w:sz w:val="24"/>
                <w:szCs w:val="24"/>
              </w:rPr>
              <w:t>Basic nursing skills</w:t>
            </w:r>
          </w:p>
          <w:p w14:paraId="35682E5E" w14:textId="77777777" w:rsidR="00C73B06" w:rsidRPr="006267A8" w:rsidRDefault="00CF52F6" w:rsidP="00602A0B">
            <w:pPr>
              <w:pStyle w:val="ListParagraph"/>
              <w:numPr>
                <w:ilvl w:val="0"/>
                <w:numId w:val="69"/>
              </w:numPr>
              <w:spacing w:after="0" w:line="276" w:lineRule="auto"/>
              <w:rPr>
                <w:rFonts w:ascii="Times New Roman" w:hAnsi="Times New Roman"/>
                <w:sz w:val="24"/>
                <w:szCs w:val="24"/>
              </w:rPr>
            </w:pPr>
            <w:r w:rsidRPr="001C1B5F">
              <w:rPr>
                <w:rFonts w:ascii="Times New Roman" w:hAnsi="Times New Roman"/>
                <w:bCs/>
                <w:sz w:val="24"/>
                <w:szCs w:val="24"/>
              </w:rPr>
              <w:t>Perioperation</w:t>
            </w:r>
            <w:r w:rsidR="00870828" w:rsidRPr="006267A8">
              <w:rPr>
                <w:rFonts w:ascii="Times New Roman" w:hAnsi="Times New Roman"/>
                <w:bCs/>
                <w:sz w:val="24"/>
                <w:szCs w:val="24"/>
              </w:rPr>
              <w:t xml:space="preserve"> Theatre  </w:t>
            </w:r>
            <w:r w:rsidR="00C73B06" w:rsidRPr="006267A8">
              <w:rPr>
                <w:rFonts w:ascii="Times New Roman" w:hAnsi="Times New Roman"/>
                <w:bCs/>
                <w:sz w:val="24"/>
                <w:szCs w:val="24"/>
              </w:rPr>
              <w:t>Ethics</w:t>
            </w:r>
          </w:p>
        </w:tc>
        <w:tc>
          <w:tcPr>
            <w:tcW w:w="1809" w:type="dxa"/>
            <w:tcBorders>
              <w:top w:val="single" w:sz="4" w:space="0" w:color="auto"/>
              <w:left w:val="single" w:sz="4" w:space="0" w:color="auto"/>
              <w:bottom w:val="single" w:sz="4" w:space="0" w:color="auto"/>
              <w:right w:val="single" w:sz="4" w:space="0" w:color="auto"/>
            </w:tcBorders>
            <w:hideMark/>
          </w:tcPr>
          <w:p w14:paraId="78C79A4C" w14:textId="77777777" w:rsidR="00C73B06" w:rsidRPr="006267A8" w:rsidRDefault="00C73B06" w:rsidP="006267A8">
            <w:pPr>
              <w:spacing w:before="120" w:after="0" w:line="276" w:lineRule="auto"/>
              <w:rPr>
                <w:szCs w:val="24"/>
                <w:lang w:val="en-ZA"/>
              </w:rPr>
            </w:pPr>
            <w:r w:rsidRPr="006267A8">
              <w:rPr>
                <w:szCs w:val="24"/>
                <w:lang w:val="en-ZA"/>
              </w:rPr>
              <w:t>Observation</w:t>
            </w:r>
          </w:p>
          <w:p w14:paraId="1C7740C2" w14:textId="77777777" w:rsidR="00C73B06" w:rsidRPr="006267A8" w:rsidRDefault="00C73B06" w:rsidP="006267A8">
            <w:pPr>
              <w:spacing w:before="120" w:after="0" w:line="276" w:lineRule="auto"/>
              <w:rPr>
                <w:szCs w:val="24"/>
                <w:lang w:val="en-ZA"/>
              </w:rPr>
            </w:pPr>
            <w:r w:rsidRPr="006267A8">
              <w:rPr>
                <w:szCs w:val="24"/>
                <w:lang w:val="en-ZA"/>
              </w:rPr>
              <w:t>Written</w:t>
            </w:r>
          </w:p>
          <w:p w14:paraId="25FC22BA" w14:textId="77777777" w:rsidR="00C73B06" w:rsidRPr="006267A8" w:rsidRDefault="00C73B06" w:rsidP="006267A8">
            <w:pPr>
              <w:spacing w:before="120" w:after="0" w:line="276" w:lineRule="auto"/>
              <w:rPr>
                <w:szCs w:val="24"/>
                <w:lang w:val="en-ZA"/>
              </w:rPr>
            </w:pPr>
            <w:r w:rsidRPr="006267A8">
              <w:rPr>
                <w:szCs w:val="24"/>
                <w:lang w:val="en-ZA"/>
              </w:rPr>
              <w:t>Oral</w:t>
            </w:r>
          </w:p>
        </w:tc>
      </w:tr>
      <w:tr w:rsidR="00C73B06" w:rsidRPr="006267A8" w14:paraId="1FBD153F" w14:textId="77777777" w:rsidTr="001F5205">
        <w:trPr>
          <w:trHeight w:val="755"/>
        </w:trPr>
        <w:tc>
          <w:tcPr>
            <w:tcW w:w="2518" w:type="dxa"/>
            <w:tcBorders>
              <w:top w:val="single" w:sz="4" w:space="0" w:color="auto"/>
              <w:left w:val="single" w:sz="4" w:space="0" w:color="auto"/>
              <w:bottom w:val="single" w:sz="4" w:space="0" w:color="auto"/>
              <w:right w:val="single" w:sz="4" w:space="0" w:color="auto"/>
            </w:tcBorders>
            <w:hideMark/>
          </w:tcPr>
          <w:p w14:paraId="57C53377" w14:textId="77777777" w:rsidR="00C73B06" w:rsidRPr="006267A8" w:rsidRDefault="00040E14" w:rsidP="006267A8">
            <w:pPr>
              <w:spacing w:before="120" w:after="0" w:line="276" w:lineRule="auto"/>
              <w:rPr>
                <w:szCs w:val="24"/>
                <w:lang w:val="en-ZA"/>
              </w:rPr>
            </w:pPr>
            <w:r w:rsidRPr="006267A8">
              <w:rPr>
                <w:szCs w:val="24"/>
                <w:lang w:val="en-ZA"/>
              </w:rPr>
              <w:t>3.</w:t>
            </w:r>
            <w:r w:rsidR="00C73B06" w:rsidRPr="006267A8">
              <w:rPr>
                <w:szCs w:val="24"/>
                <w:lang w:val="en-ZA"/>
              </w:rPr>
              <w:t xml:space="preserve">Evaluate </w:t>
            </w:r>
            <w:r w:rsidR="00CF52F6" w:rsidRPr="001C1B5F">
              <w:rPr>
                <w:bCs/>
                <w:szCs w:val="24"/>
              </w:rPr>
              <w:t>Perioperation</w:t>
            </w:r>
            <w:r w:rsidR="00870828" w:rsidRPr="006267A8">
              <w:rPr>
                <w:bCs/>
                <w:szCs w:val="24"/>
              </w:rPr>
              <w:t xml:space="preserve"> Theatre  </w:t>
            </w:r>
            <w:r w:rsidR="00C73B06" w:rsidRPr="006267A8">
              <w:rPr>
                <w:szCs w:val="24"/>
                <w:lang w:val="en-ZA"/>
              </w:rPr>
              <w:t>clinical services</w:t>
            </w:r>
          </w:p>
        </w:tc>
        <w:tc>
          <w:tcPr>
            <w:tcW w:w="4961" w:type="dxa"/>
            <w:tcBorders>
              <w:top w:val="single" w:sz="4" w:space="0" w:color="auto"/>
              <w:left w:val="single" w:sz="4" w:space="0" w:color="auto"/>
              <w:bottom w:val="single" w:sz="4" w:space="0" w:color="auto"/>
              <w:right w:val="single" w:sz="4" w:space="0" w:color="auto"/>
            </w:tcBorders>
            <w:hideMark/>
          </w:tcPr>
          <w:p w14:paraId="4354473A" w14:textId="77777777" w:rsidR="00FD5E08" w:rsidRPr="006267A8" w:rsidRDefault="00C73B06" w:rsidP="00602A0B">
            <w:pPr>
              <w:pStyle w:val="ListParagraph"/>
              <w:numPr>
                <w:ilvl w:val="0"/>
                <w:numId w:val="70"/>
              </w:numPr>
              <w:spacing w:after="0" w:line="276" w:lineRule="auto"/>
              <w:rPr>
                <w:rFonts w:ascii="Times New Roman" w:hAnsi="Times New Roman"/>
                <w:sz w:val="24"/>
                <w:szCs w:val="24"/>
              </w:rPr>
            </w:pPr>
            <w:r w:rsidRPr="006267A8">
              <w:rPr>
                <w:rFonts w:ascii="Times New Roman" w:hAnsi="Times New Roman"/>
                <w:sz w:val="24"/>
                <w:szCs w:val="24"/>
              </w:rPr>
              <w:t>Peri-Operative Monitoring</w:t>
            </w:r>
          </w:p>
          <w:p w14:paraId="133D6499" w14:textId="77777777" w:rsidR="00C73B06" w:rsidRPr="006267A8" w:rsidRDefault="00C73B06" w:rsidP="00602A0B">
            <w:pPr>
              <w:pStyle w:val="ListParagraph"/>
              <w:numPr>
                <w:ilvl w:val="0"/>
                <w:numId w:val="70"/>
              </w:numPr>
              <w:spacing w:after="0" w:line="276" w:lineRule="auto"/>
              <w:rPr>
                <w:rFonts w:ascii="Times New Roman" w:hAnsi="Times New Roman"/>
                <w:sz w:val="24"/>
                <w:szCs w:val="24"/>
              </w:rPr>
            </w:pPr>
            <w:r w:rsidRPr="006267A8">
              <w:rPr>
                <w:rFonts w:ascii="Times New Roman" w:hAnsi="Times New Roman"/>
                <w:sz w:val="24"/>
                <w:szCs w:val="24"/>
              </w:rPr>
              <w:t xml:space="preserve">Reporting </w:t>
            </w:r>
            <w:r w:rsidR="008714D5" w:rsidRPr="006267A8">
              <w:rPr>
                <w:rFonts w:ascii="Times New Roman" w:hAnsi="Times New Roman"/>
                <w:sz w:val="24"/>
                <w:szCs w:val="24"/>
              </w:rPr>
              <w:t>patient’s</w:t>
            </w:r>
            <w:r w:rsidRPr="006267A8">
              <w:rPr>
                <w:rFonts w:ascii="Times New Roman" w:hAnsi="Times New Roman"/>
                <w:sz w:val="24"/>
                <w:szCs w:val="24"/>
              </w:rPr>
              <w:t xml:space="preserve"> condition</w:t>
            </w:r>
          </w:p>
        </w:tc>
        <w:tc>
          <w:tcPr>
            <w:tcW w:w="1809" w:type="dxa"/>
            <w:tcBorders>
              <w:top w:val="single" w:sz="4" w:space="0" w:color="auto"/>
              <w:left w:val="single" w:sz="4" w:space="0" w:color="auto"/>
              <w:bottom w:val="single" w:sz="4" w:space="0" w:color="auto"/>
              <w:right w:val="single" w:sz="4" w:space="0" w:color="auto"/>
            </w:tcBorders>
            <w:hideMark/>
          </w:tcPr>
          <w:p w14:paraId="354903F8" w14:textId="77777777" w:rsidR="00C73B06" w:rsidRPr="006267A8" w:rsidRDefault="00C73B06" w:rsidP="006267A8">
            <w:pPr>
              <w:spacing w:after="0" w:line="276" w:lineRule="auto"/>
              <w:rPr>
                <w:szCs w:val="24"/>
                <w:lang w:val="en-ZA"/>
              </w:rPr>
            </w:pPr>
            <w:r w:rsidRPr="006267A8">
              <w:rPr>
                <w:szCs w:val="24"/>
                <w:lang w:val="en-ZA"/>
              </w:rPr>
              <w:t>Written</w:t>
            </w:r>
          </w:p>
          <w:p w14:paraId="4D2A1862" w14:textId="77777777" w:rsidR="00C73B06" w:rsidRPr="006267A8" w:rsidRDefault="00C73B06" w:rsidP="006267A8">
            <w:pPr>
              <w:spacing w:after="0" w:line="276" w:lineRule="auto"/>
              <w:rPr>
                <w:szCs w:val="24"/>
                <w:lang w:val="en-ZA"/>
              </w:rPr>
            </w:pPr>
            <w:r w:rsidRPr="006267A8">
              <w:rPr>
                <w:szCs w:val="24"/>
                <w:lang w:val="en-ZA"/>
              </w:rPr>
              <w:t>Oral</w:t>
            </w:r>
          </w:p>
          <w:p w14:paraId="62F658E4" w14:textId="77777777" w:rsidR="00C73B06" w:rsidRPr="006267A8" w:rsidRDefault="00C73B06" w:rsidP="006267A8">
            <w:pPr>
              <w:spacing w:after="0" w:line="276" w:lineRule="auto"/>
              <w:rPr>
                <w:szCs w:val="24"/>
                <w:lang w:val="en-ZA"/>
              </w:rPr>
            </w:pPr>
            <w:r w:rsidRPr="006267A8">
              <w:rPr>
                <w:szCs w:val="24"/>
                <w:lang w:val="en-ZA"/>
              </w:rPr>
              <w:t xml:space="preserve">Observation </w:t>
            </w:r>
          </w:p>
        </w:tc>
      </w:tr>
      <w:tr w:rsidR="00C73B06" w:rsidRPr="006267A8" w14:paraId="5EED1BFA" w14:textId="77777777" w:rsidTr="001F5205">
        <w:trPr>
          <w:trHeight w:val="755"/>
        </w:trPr>
        <w:tc>
          <w:tcPr>
            <w:tcW w:w="2518" w:type="dxa"/>
            <w:tcBorders>
              <w:top w:val="single" w:sz="4" w:space="0" w:color="auto"/>
              <w:left w:val="single" w:sz="4" w:space="0" w:color="auto"/>
              <w:bottom w:val="single" w:sz="4" w:space="0" w:color="auto"/>
              <w:right w:val="single" w:sz="4" w:space="0" w:color="auto"/>
            </w:tcBorders>
            <w:hideMark/>
          </w:tcPr>
          <w:p w14:paraId="33E4D360" w14:textId="77777777" w:rsidR="00C73B06" w:rsidRPr="006267A8" w:rsidRDefault="00632AC7" w:rsidP="006267A8">
            <w:pPr>
              <w:spacing w:before="120" w:after="0" w:line="276" w:lineRule="auto"/>
              <w:rPr>
                <w:szCs w:val="24"/>
                <w:lang w:val="en-ZA"/>
              </w:rPr>
            </w:pPr>
            <w:r w:rsidRPr="006267A8">
              <w:rPr>
                <w:szCs w:val="24"/>
                <w:lang w:val="en-ZA"/>
              </w:rPr>
              <w:t>4.</w:t>
            </w:r>
            <w:r w:rsidR="00C73B06" w:rsidRPr="006267A8">
              <w:rPr>
                <w:szCs w:val="24"/>
                <w:lang w:val="en-ZA"/>
              </w:rPr>
              <w:t xml:space="preserve">Wind-up </w:t>
            </w:r>
            <w:r w:rsidR="00CF52F6" w:rsidRPr="001C1B5F">
              <w:rPr>
                <w:bCs/>
                <w:szCs w:val="24"/>
              </w:rPr>
              <w:t>Perioperation</w:t>
            </w:r>
            <w:r w:rsidR="00870828" w:rsidRPr="006267A8">
              <w:rPr>
                <w:bCs/>
                <w:szCs w:val="24"/>
              </w:rPr>
              <w:t xml:space="preserve"> </w:t>
            </w:r>
            <w:r w:rsidR="008714D5" w:rsidRPr="006267A8">
              <w:rPr>
                <w:bCs/>
                <w:szCs w:val="24"/>
              </w:rPr>
              <w:t>Theatre clinical</w:t>
            </w:r>
            <w:r w:rsidR="00C73B06" w:rsidRPr="006267A8">
              <w:rPr>
                <w:szCs w:val="24"/>
                <w:lang w:val="en-ZA"/>
              </w:rPr>
              <w:t xml:space="preserve"> services </w:t>
            </w:r>
          </w:p>
          <w:p w14:paraId="6C8DDA45" w14:textId="77777777" w:rsidR="00C73B06" w:rsidRPr="006267A8" w:rsidRDefault="00C73B06" w:rsidP="006267A8">
            <w:pPr>
              <w:spacing w:before="120" w:after="0" w:line="276" w:lineRule="auto"/>
              <w:rPr>
                <w:szCs w:val="24"/>
              </w:rPr>
            </w:pPr>
          </w:p>
        </w:tc>
        <w:tc>
          <w:tcPr>
            <w:tcW w:w="4961" w:type="dxa"/>
            <w:tcBorders>
              <w:top w:val="single" w:sz="4" w:space="0" w:color="auto"/>
              <w:left w:val="single" w:sz="4" w:space="0" w:color="auto"/>
              <w:bottom w:val="single" w:sz="4" w:space="0" w:color="auto"/>
              <w:right w:val="single" w:sz="4" w:space="0" w:color="auto"/>
            </w:tcBorders>
            <w:hideMark/>
          </w:tcPr>
          <w:p w14:paraId="18FB8573" w14:textId="77777777" w:rsidR="00C73B06" w:rsidRPr="006267A8" w:rsidRDefault="00C73B06" w:rsidP="00602A0B">
            <w:pPr>
              <w:pStyle w:val="ListParagraph"/>
              <w:numPr>
                <w:ilvl w:val="0"/>
                <w:numId w:val="71"/>
              </w:numPr>
              <w:spacing w:after="0" w:line="276" w:lineRule="auto"/>
              <w:rPr>
                <w:rFonts w:ascii="Times New Roman" w:hAnsi="Times New Roman"/>
                <w:sz w:val="24"/>
                <w:szCs w:val="24"/>
              </w:rPr>
            </w:pPr>
            <w:r w:rsidRPr="006267A8">
              <w:rPr>
                <w:rFonts w:ascii="Times New Roman" w:hAnsi="Times New Roman"/>
                <w:sz w:val="24"/>
                <w:szCs w:val="24"/>
              </w:rPr>
              <w:t xml:space="preserve">Re-arranging the </w:t>
            </w:r>
            <w:r w:rsidR="00870828" w:rsidRPr="006267A8">
              <w:rPr>
                <w:rFonts w:ascii="Times New Roman" w:hAnsi="Times New Roman"/>
                <w:sz w:val="24"/>
                <w:szCs w:val="24"/>
              </w:rPr>
              <w:t xml:space="preserve">Operation Theatre </w:t>
            </w:r>
            <w:r w:rsidR="00B3667D" w:rsidRPr="006267A8">
              <w:rPr>
                <w:rFonts w:ascii="Times New Roman" w:hAnsi="Times New Roman"/>
                <w:sz w:val="24"/>
                <w:szCs w:val="24"/>
              </w:rPr>
              <w:t xml:space="preserve"> </w:t>
            </w:r>
          </w:p>
          <w:p w14:paraId="043B5456" w14:textId="77777777" w:rsidR="00C73B06" w:rsidRPr="006267A8" w:rsidRDefault="00C73B06" w:rsidP="00602A0B">
            <w:pPr>
              <w:pStyle w:val="ListParagraph"/>
              <w:numPr>
                <w:ilvl w:val="0"/>
                <w:numId w:val="71"/>
              </w:numPr>
              <w:spacing w:after="0" w:line="276" w:lineRule="auto"/>
              <w:rPr>
                <w:rFonts w:ascii="Times New Roman" w:hAnsi="Times New Roman"/>
                <w:sz w:val="24"/>
                <w:szCs w:val="24"/>
              </w:rPr>
            </w:pPr>
            <w:r w:rsidRPr="006267A8">
              <w:rPr>
                <w:rFonts w:ascii="Times New Roman" w:hAnsi="Times New Roman"/>
                <w:sz w:val="24"/>
                <w:szCs w:val="24"/>
              </w:rPr>
              <w:t xml:space="preserve">Documentation of </w:t>
            </w:r>
            <w:r w:rsidR="008714D5" w:rsidRPr="006267A8">
              <w:rPr>
                <w:rFonts w:ascii="Times New Roman" w:hAnsi="Times New Roman"/>
                <w:sz w:val="24"/>
                <w:szCs w:val="24"/>
              </w:rPr>
              <w:t>patients’</w:t>
            </w:r>
            <w:r w:rsidRPr="006267A8">
              <w:rPr>
                <w:rFonts w:ascii="Times New Roman" w:hAnsi="Times New Roman"/>
                <w:sz w:val="24"/>
                <w:szCs w:val="24"/>
              </w:rPr>
              <w:t xml:space="preserve"> condition</w:t>
            </w:r>
          </w:p>
          <w:p w14:paraId="731F2C9F" w14:textId="77777777" w:rsidR="00C73B06" w:rsidRPr="006267A8" w:rsidRDefault="00C73B06" w:rsidP="00602A0B">
            <w:pPr>
              <w:pStyle w:val="ListParagraph"/>
              <w:numPr>
                <w:ilvl w:val="0"/>
                <w:numId w:val="71"/>
              </w:numPr>
              <w:spacing w:after="0" w:line="276" w:lineRule="auto"/>
              <w:rPr>
                <w:rFonts w:ascii="Times New Roman" w:hAnsi="Times New Roman"/>
                <w:sz w:val="24"/>
                <w:szCs w:val="24"/>
              </w:rPr>
            </w:pPr>
            <w:r w:rsidRPr="006267A8">
              <w:rPr>
                <w:rFonts w:ascii="Times New Roman" w:hAnsi="Times New Roman"/>
                <w:sz w:val="24"/>
                <w:szCs w:val="24"/>
              </w:rPr>
              <w:t xml:space="preserve">Specimen handling </w:t>
            </w:r>
          </w:p>
          <w:p w14:paraId="0DFFD79C" w14:textId="77777777" w:rsidR="00C73B06" w:rsidRPr="006267A8" w:rsidRDefault="00C73B06" w:rsidP="00602A0B">
            <w:pPr>
              <w:pStyle w:val="ListParagraph"/>
              <w:numPr>
                <w:ilvl w:val="0"/>
                <w:numId w:val="71"/>
              </w:numPr>
              <w:spacing w:after="0" w:line="276" w:lineRule="auto"/>
              <w:rPr>
                <w:rFonts w:ascii="Times New Roman" w:hAnsi="Times New Roman"/>
                <w:sz w:val="24"/>
                <w:szCs w:val="24"/>
              </w:rPr>
            </w:pPr>
            <w:r w:rsidRPr="006267A8">
              <w:rPr>
                <w:rFonts w:ascii="Times New Roman" w:hAnsi="Times New Roman"/>
                <w:sz w:val="24"/>
                <w:szCs w:val="24"/>
              </w:rPr>
              <w:t>Decontamination</w:t>
            </w:r>
          </w:p>
          <w:p w14:paraId="2AFF3B4A" w14:textId="77777777" w:rsidR="00C73B06" w:rsidRPr="006267A8" w:rsidRDefault="00C73B06" w:rsidP="00602A0B">
            <w:pPr>
              <w:pStyle w:val="ListParagraph"/>
              <w:numPr>
                <w:ilvl w:val="0"/>
                <w:numId w:val="71"/>
              </w:numPr>
              <w:spacing w:after="0" w:line="276" w:lineRule="auto"/>
              <w:rPr>
                <w:rFonts w:ascii="Times New Roman" w:hAnsi="Times New Roman"/>
                <w:sz w:val="24"/>
                <w:szCs w:val="24"/>
              </w:rPr>
            </w:pPr>
            <w:r w:rsidRPr="006267A8">
              <w:rPr>
                <w:rFonts w:ascii="Times New Roman" w:hAnsi="Times New Roman"/>
                <w:sz w:val="24"/>
                <w:szCs w:val="24"/>
              </w:rPr>
              <w:t xml:space="preserve">Types of wastes in </w:t>
            </w:r>
            <w:r w:rsidR="00870828" w:rsidRPr="006267A8">
              <w:rPr>
                <w:rFonts w:ascii="Times New Roman" w:hAnsi="Times New Roman"/>
                <w:sz w:val="24"/>
                <w:szCs w:val="24"/>
              </w:rPr>
              <w:t xml:space="preserve">Operation Theatre </w:t>
            </w:r>
            <w:r w:rsidR="00B3667D" w:rsidRPr="006267A8">
              <w:rPr>
                <w:rFonts w:ascii="Times New Roman" w:hAnsi="Times New Roman"/>
                <w:sz w:val="24"/>
                <w:szCs w:val="24"/>
              </w:rPr>
              <w:t xml:space="preserve"> </w:t>
            </w:r>
            <w:r w:rsidRPr="006267A8">
              <w:rPr>
                <w:rFonts w:ascii="Times New Roman" w:hAnsi="Times New Roman"/>
                <w:sz w:val="24"/>
                <w:szCs w:val="24"/>
              </w:rPr>
              <w:t xml:space="preserve"> and respective disposal methods</w:t>
            </w:r>
          </w:p>
          <w:p w14:paraId="1C924187" w14:textId="77777777" w:rsidR="00C73B06" w:rsidRPr="006267A8" w:rsidRDefault="00C73B06" w:rsidP="00602A0B">
            <w:pPr>
              <w:pStyle w:val="ListParagraph"/>
              <w:numPr>
                <w:ilvl w:val="0"/>
                <w:numId w:val="71"/>
              </w:numPr>
              <w:spacing w:after="0" w:line="276" w:lineRule="auto"/>
              <w:rPr>
                <w:rFonts w:ascii="Times New Roman" w:hAnsi="Times New Roman"/>
                <w:sz w:val="24"/>
                <w:szCs w:val="24"/>
              </w:rPr>
            </w:pPr>
            <w:r w:rsidRPr="006267A8">
              <w:rPr>
                <w:rFonts w:ascii="Times New Roman" w:hAnsi="Times New Roman"/>
                <w:sz w:val="24"/>
                <w:szCs w:val="24"/>
              </w:rPr>
              <w:t xml:space="preserve">Last offices services in </w:t>
            </w:r>
            <w:r w:rsidR="00B30515" w:rsidRPr="006267A8">
              <w:rPr>
                <w:rFonts w:ascii="Times New Roman" w:hAnsi="Times New Roman"/>
                <w:bCs/>
                <w:sz w:val="24"/>
                <w:szCs w:val="24"/>
              </w:rPr>
              <w:t xml:space="preserve">Operation Theatre  </w:t>
            </w:r>
          </w:p>
        </w:tc>
        <w:tc>
          <w:tcPr>
            <w:tcW w:w="1809" w:type="dxa"/>
            <w:tcBorders>
              <w:top w:val="single" w:sz="4" w:space="0" w:color="auto"/>
              <w:left w:val="single" w:sz="4" w:space="0" w:color="auto"/>
              <w:bottom w:val="single" w:sz="4" w:space="0" w:color="auto"/>
              <w:right w:val="single" w:sz="4" w:space="0" w:color="auto"/>
            </w:tcBorders>
            <w:hideMark/>
          </w:tcPr>
          <w:p w14:paraId="31E8A200" w14:textId="77777777" w:rsidR="00C73B06" w:rsidRPr="006267A8" w:rsidRDefault="00C73B06" w:rsidP="006267A8">
            <w:pPr>
              <w:spacing w:before="120" w:after="0" w:line="276" w:lineRule="auto"/>
              <w:rPr>
                <w:szCs w:val="24"/>
                <w:lang w:val="en-ZA"/>
              </w:rPr>
            </w:pPr>
            <w:r w:rsidRPr="006267A8">
              <w:rPr>
                <w:szCs w:val="24"/>
                <w:lang w:val="en-ZA"/>
              </w:rPr>
              <w:t>Oral</w:t>
            </w:r>
          </w:p>
          <w:p w14:paraId="449B9831" w14:textId="77777777" w:rsidR="00C73B06" w:rsidRPr="006267A8" w:rsidRDefault="00C73B06" w:rsidP="006267A8">
            <w:pPr>
              <w:spacing w:before="120" w:after="0" w:line="276" w:lineRule="auto"/>
              <w:rPr>
                <w:szCs w:val="24"/>
                <w:lang w:val="en-ZA"/>
              </w:rPr>
            </w:pPr>
            <w:r w:rsidRPr="006267A8">
              <w:rPr>
                <w:szCs w:val="24"/>
                <w:lang w:val="en-ZA"/>
              </w:rPr>
              <w:t>Observation</w:t>
            </w:r>
          </w:p>
          <w:p w14:paraId="202A6080" w14:textId="77777777" w:rsidR="00C73B06" w:rsidRPr="006267A8" w:rsidRDefault="00C73B06" w:rsidP="006267A8">
            <w:pPr>
              <w:spacing w:before="120" w:after="0" w:line="276" w:lineRule="auto"/>
              <w:rPr>
                <w:szCs w:val="24"/>
                <w:lang w:val="en-ZA"/>
              </w:rPr>
            </w:pPr>
            <w:r w:rsidRPr="006267A8">
              <w:rPr>
                <w:szCs w:val="24"/>
                <w:lang w:val="en-ZA"/>
              </w:rPr>
              <w:t>Written</w:t>
            </w:r>
          </w:p>
          <w:p w14:paraId="14C4DA08" w14:textId="77777777" w:rsidR="00C73B06" w:rsidRPr="006267A8" w:rsidRDefault="00C73B06" w:rsidP="006267A8">
            <w:pPr>
              <w:spacing w:before="120" w:after="0" w:line="276" w:lineRule="auto"/>
              <w:rPr>
                <w:szCs w:val="24"/>
                <w:lang w:val="en-ZA"/>
              </w:rPr>
            </w:pPr>
          </w:p>
        </w:tc>
      </w:tr>
    </w:tbl>
    <w:p w14:paraId="49573311" w14:textId="77777777" w:rsidR="00B56328" w:rsidRPr="006267A8" w:rsidRDefault="00B56328" w:rsidP="006267A8">
      <w:pPr>
        <w:spacing w:after="0" w:line="276" w:lineRule="auto"/>
        <w:jc w:val="both"/>
        <w:rPr>
          <w:b/>
          <w:szCs w:val="24"/>
        </w:rPr>
      </w:pPr>
    </w:p>
    <w:p w14:paraId="314EE692" w14:textId="77777777" w:rsidR="00C73B06" w:rsidRPr="006267A8" w:rsidRDefault="00C73B06" w:rsidP="006267A8">
      <w:pPr>
        <w:spacing w:after="0" w:line="276" w:lineRule="auto"/>
        <w:jc w:val="both"/>
        <w:rPr>
          <w:b/>
          <w:szCs w:val="24"/>
        </w:rPr>
      </w:pPr>
      <w:r w:rsidRPr="006267A8">
        <w:rPr>
          <w:b/>
          <w:szCs w:val="24"/>
        </w:rPr>
        <w:t>Suggested Methods of Delivery:</w:t>
      </w:r>
    </w:p>
    <w:p w14:paraId="3AF04F3F" w14:textId="77777777" w:rsidR="000A0E7B" w:rsidRPr="006267A8" w:rsidRDefault="000A0E7B" w:rsidP="006267A8">
      <w:pPr>
        <w:pStyle w:val="ListParagraph"/>
        <w:numPr>
          <w:ilvl w:val="0"/>
          <w:numId w:val="8"/>
        </w:numPr>
        <w:spacing w:after="0" w:line="276" w:lineRule="auto"/>
        <w:jc w:val="both"/>
        <w:rPr>
          <w:rFonts w:ascii="Times New Roman" w:hAnsi="Times New Roman"/>
          <w:sz w:val="24"/>
          <w:szCs w:val="24"/>
        </w:rPr>
        <w:sectPr w:rsidR="000A0E7B" w:rsidRPr="006267A8" w:rsidSect="00DF74CF">
          <w:type w:val="continuous"/>
          <w:pgSz w:w="12240" w:h="15840"/>
          <w:pgMar w:top="1440" w:right="1440" w:bottom="1440" w:left="1440" w:header="720" w:footer="720" w:gutter="0"/>
          <w:cols w:space="720"/>
          <w:docGrid w:linePitch="360"/>
        </w:sectPr>
      </w:pPr>
    </w:p>
    <w:p w14:paraId="301D066B"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Instructor lead facilitation of theory</w:t>
      </w:r>
    </w:p>
    <w:p w14:paraId="648C0B3D" w14:textId="77777777" w:rsidR="00C73B06"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Practical demonstration of tasks</w:t>
      </w:r>
    </w:p>
    <w:p w14:paraId="6B98113A" w14:textId="77777777" w:rsidR="000A0E7B" w:rsidRPr="006267A8" w:rsidRDefault="00C73B06" w:rsidP="006267A8">
      <w:pPr>
        <w:pStyle w:val="ListParagraph"/>
        <w:numPr>
          <w:ilvl w:val="0"/>
          <w:numId w:val="8"/>
        </w:numPr>
        <w:spacing w:after="0" w:line="276" w:lineRule="auto"/>
        <w:jc w:val="both"/>
        <w:rPr>
          <w:rFonts w:ascii="Times New Roman" w:hAnsi="Times New Roman"/>
          <w:sz w:val="24"/>
          <w:szCs w:val="24"/>
        </w:rPr>
      </w:pPr>
      <w:r w:rsidRPr="006267A8">
        <w:rPr>
          <w:rFonts w:ascii="Times New Roman" w:hAnsi="Times New Roman"/>
          <w:sz w:val="24"/>
          <w:szCs w:val="24"/>
        </w:rPr>
        <w:t>Practice by trainee</w:t>
      </w:r>
    </w:p>
    <w:p w14:paraId="43D9D7C1" w14:textId="77777777" w:rsidR="00C73B06" w:rsidRPr="006267A8" w:rsidRDefault="00C73B06" w:rsidP="006267A8">
      <w:pPr>
        <w:pStyle w:val="ListParagraph"/>
        <w:numPr>
          <w:ilvl w:val="0"/>
          <w:numId w:val="8"/>
        </w:numPr>
        <w:spacing w:after="0" w:line="276" w:lineRule="auto"/>
        <w:jc w:val="both"/>
        <w:rPr>
          <w:rFonts w:ascii="Times New Roman" w:hAnsi="Times New Roman"/>
          <w:b/>
          <w:sz w:val="24"/>
          <w:szCs w:val="24"/>
        </w:rPr>
      </w:pPr>
      <w:r w:rsidRPr="006267A8">
        <w:rPr>
          <w:rFonts w:ascii="Times New Roman" w:hAnsi="Times New Roman"/>
          <w:sz w:val="24"/>
          <w:szCs w:val="24"/>
        </w:rPr>
        <w:t>Simulation/Role play</w:t>
      </w:r>
    </w:p>
    <w:p w14:paraId="1736E05B" w14:textId="77777777" w:rsidR="00090B56" w:rsidRPr="006267A8" w:rsidRDefault="00C73B06" w:rsidP="006267A8">
      <w:pPr>
        <w:pStyle w:val="ListParagraph"/>
        <w:numPr>
          <w:ilvl w:val="0"/>
          <w:numId w:val="8"/>
        </w:numPr>
        <w:spacing w:after="0" w:line="276" w:lineRule="auto"/>
        <w:jc w:val="both"/>
        <w:rPr>
          <w:rFonts w:ascii="Times New Roman" w:hAnsi="Times New Roman"/>
          <w:b/>
          <w:sz w:val="24"/>
          <w:szCs w:val="24"/>
        </w:rPr>
      </w:pPr>
      <w:r w:rsidRPr="006267A8">
        <w:rPr>
          <w:rFonts w:ascii="Times New Roman" w:hAnsi="Times New Roman"/>
          <w:sz w:val="24"/>
          <w:szCs w:val="24"/>
        </w:rPr>
        <w:t>Group Discussion</w:t>
      </w:r>
    </w:p>
    <w:p w14:paraId="2F49C359" w14:textId="77777777" w:rsidR="000A0E7B" w:rsidRPr="006267A8" w:rsidRDefault="009C2D9D" w:rsidP="006267A8">
      <w:pPr>
        <w:pStyle w:val="ListParagraph"/>
        <w:numPr>
          <w:ilvl w:val="0"/>
          <w:numId w:val="8"/>
        </w:numPr>
        <w:spacing w:after="0" w:line="276" w:lineRule="auto"/>
        <w:jc w:val="both"/>
        <w:rPr>
          <w:rFonts w:ascii="Times New Roman" w:hAnsi="Times New Roman"/>
          <w:b/>
          <w:sz w:val="24"/>
          <w:szCs w:val="24"/>
        </w:rPr>
      </w:pPr>
      <w:r w:rsidRPr="006267A8">
        <w:rPr>
          <w:rFonts w:ascii="Times New Roman" w:hAnsi="Times New Roman"/>
          <w:sz w:val="24"/>
          <w:szCs w:val="24"/>
        </w:rPr>
        <w:t>Individual assignment</w:t>
      </w:r>
    </w:p>
    <w:p w14:paraId="3BD80154" w14:textId="77777777" w:rsidR="000454E4" w:rsidRPr="006267A8" w:rsidRDefault="000454E4" w:rsidP="006267A8">
      <w:pPr>
        <w:pStyle w:val="ListParagraph"/>
        <w:spacing w:after="0" w:line="276" w:lineRule="auto"/>
        <w:jc w:val="both"/>
        <w:rPr>
          <w:rFonts w:ascii="Times New Roman" w:hAnsi="Times New Roman"/>
          <w:b/>
          <w:sz w:val="24"/>
          <w:szCs w:val="24"/>
        </w:rPr>
        <w:sectPr w:rsidR="000454E4" w:rsidRPr="006267A8" w:rsidSect="000A0E7B">
          <w:type w:val="continuous"/>
          <w:pgSz w:w="12240" w:h="15840"/>
          <w:pgMar w:top="1440" w:right="1440" w:bottom="1440" w:left="1440" w:header="720" w:footer="720" w:gutter="0"/>
          <w:cols w:num="2" w:space="720"/>
          <w:docGrid w:linePitch="360"/>
        </w:sectPr>
      </w:pPr>
    </w:p>
    <w:p w14:paraId="68B7BEBE" w14:textId="77777777" w:rsidR="00832370" w:rsidRPr="006267A8" w:rsidRDefault="00832370" w:rsidP="006267A8">
      <w:pPr>
        <w:spacing w:after="0" w:line="276" w:lineRule="auto"/>
        <w:jc w:val="both"/>
        <w:rPr>
          <w:b/>
          <w:szCs w:val="24"/>
        </w:rPr>
      </w:pPr>
    </w:p>
    <w:p w14:paraId="6C1D66F2" w14:textId="77777777" w:rsidR="00C73B06" w:rsidRPr="006267A8" w:rsidRDefault="00C73B06" w:rsidP="006267A8">
      <w:pPr>
        <w:spacing w:after="0" w:line="276" w:lineRule="auto"/>
        <w:jc w:val="both"/>
        <w:rPr>
          <w:b/>
          <w:szCs w:val="24"/>
        </w:rPr>
      </w:pPr>
      <w:r w:rsidRPr="006267A8">
        <w:rPr>
          <w:b/>
          <w:szCs w:val="24"/>
        </w:rPr>
        <w:t>List of 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698"/>
        <w:gridCol w:w="3512"/>
      </w:tblGrid>
      <w:tr w:rsidR="00C73B06" w:rsidRPr="006267A8" w14:paraId="3537F239" w14:textId="77777777" w:rsidTr="000454E4">
        <w:trPr>
          <w:trHeight w:val="1070"/>
        </w:trPr>
        <w:tc>
          <w:tcPr>
            <w:tcW w:w="3192" w:type="dxa"/>
          </w:tcPr>
          <w:p w14:paraId="3F034FA5"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Face mask                                   </w:t>
            </w:r>
          </w:p>
          <w:p w14:paraId="7D133EFC"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Gloves                                 </w:t>
            </w:r>
          </w:p>
          <w:p w14:paraId="666445C7"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Goggles</w:t>
            </w:r>
          </w:p>
          <w:p w14:paraId="2FD5C36D"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Theatre caps</w:t>
            </w:r>
          </w:p>
          <w:p w14:paraId="36B70829"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lastRenderedPageBreak/>
              <w:t>Safety shoes/bo</w:t>
            </w:r>
            <w:r w:rsidR="00870828" w:rsidRPr="006267A8">
              <w:rPr>
                <w:rFonts w:ascii="Times New Roman" w:hAnsi="Times New Roman"/>
                <w:b w:val="0"/>
                <w:sz w:val="24"/>
                <w:szCs w:val="24"/>
              </w:rPr>
              <w:t xml:space="preserve">Operation Theatre </w:t>
            </w:r>
            <w:r w:rsidR="00B3667D" w:rsidRPr="006267A8">
              <w:rPr>
                <w:rFonts w:ascii="Times New Roman" w:hAnsi="Times New Roman"/>
                <w:b w:val="0"/>
                <w:sz w:val="24"/>
                <w:szCs w:val="24"/>
              </w:rPr>
              <w:t xml:space="preserve"> </w:t>
            </w:r>
            <w:r w:rsidRPr="006267A8">
              <w:rPr>
                <w:rFonts w:ascii="Times New Roman" w:hAnsi="Times New Roman"/>
                <w:b w:val="0"/>
                <w:sz w:val="24"/>
                <w:szCs w:val="24"/>
              </w:rPr>
              <w:t>s</w:t>
            </w:r>
          </w:p>
          <w:p w14:paraId="26C0E563"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Patient’s gown</w:t>
            </w:r>
          </w:p>
          <w:p w14:paraId="512CCE4C"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Surgical spirit</w:t>
            </w:r>
          </w:p>
          <w:p w14:paraId="3EF31074"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Decontaminant</w:t>
            </w:r>
          </w:p>
          <w:p w14:paraId="0DCAF9A0"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Clamps</w:t>
            </w:r>
          </w:p>
          <w:p w14:paraId="3ED72D8A"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Patient monitors</w:t>
            </w:r>
          </w:p>
          <w:p w14:paraId="5FFAECBC"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BP machine </w:t>
            </w:r>
          </w:p>
        </w:tc>
        <w:tc>
          <w:tcPr>
            <w:tcW w:w="2766" w:type="dxa"/>
          </w:tcPr>
          <w:p w14:paraId="3858CDD3"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lastRenderedPageBreak/>
              <w:t>Disposable gowns</w:t>
            </w:r>
          </w:p>
          <w:p w14:paraId="41DCF636"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Mackintosh </w:t>
            </w:r>
          </w:p>
          <w:p w14:paraId="54DE584C"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Operation table</w:t>
            </w:r>
          </w:p>
          <w:p w14:paraId="70EE3DEA" w14:textId="77777777" w:rsidR="00C73B06" w:rsidRPr="006267A8" w:rsidRDefault="00C73B06" w:rsidP="006267A8">
            <w:pPr>
              <w:pStyle w:val="elementperfxhead"/>
              <w:numPr>
                <w:ilvl w:val="0"/>
                <w:numId w:val="3"/>
              </w:numPr>
              <w:spacing w:line="276" w:lineRule="auto"/>
              <w:ind w:right="0"/>
              <w:jc w:val="both"/>
              <w:rPr>
                <w:rFonts w:ascii="Times New Roman" w:hAnsi="Times New Roman"/>
                <w:sz w:val="24"/>
                <w:szCs w:val="24"/>
              </w:rPr>
            </w:pPr>
            <w:r w:rsidRPr="006267A8">
              <w:rPr>
                <w:rFonts w:ascii="Times New Roman" w:hAnsi="Times New Roman"/>
                <w:b w:val="0"/>
                <w:sz w:val="24"/>
                <w:szCs w:val="24"/>
              </w:rPr>
              <w:t xml:space="preserve">Trolleries </w:t>
            </w:r>
          </w:p>
          <w:p w14:paraId="7ECA1FD5"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Trays</w:t>
            </w:r>
          </w:p>
          <w:p w14:paraId="2B3428E3"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lastRenderedPageBreak/>
              <w:t>Antiseptic</w:t>
            </w:r>
          </w:p>
          <w:p w14:paraId="0B1165B5"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Stools</w:t>
            </w:r>
          </w:p>
          <w:p w14:paraId="3577910B"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Retractor</w:t>
            </w:r>
          </w:p>
          <w:p w14:paraId="470426FE"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Toniquet</w:t>
            </w:r>
          </w:p>
          <w:p w14:paraId="0558A981"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 xml:space="preserve">Branula </w:t>
            </w:r>
          </w:p>
          <w:p w14:paraId="356B7B6D"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Syringes &amp;Needles</w:t>
            </w:r>
          </w:p>
          <w:p w14:paraId="776ADBF6"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Operation Lights</w:t>
            </w:r>
          </w:p>
        </w:tc>
        <w:tc>
          <w:tcPr>
            <w:tcW w:w="3618" w:type="dxa"/>
          </w:tcPr>
          <w:p w14:paraId="598564A0"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lastRenderedPageBreak/>
              <w:t>Safety boxes</w:t>
            </w:r>
          </w:p>
          <w:p w14:paraId="6D723C7E"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Gauze</w:t>
            </w:r>
          </w:p>
          <w:p w14:paraId="52879CF7"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Adominal packs</w:t>
            </w:r>
          </w:p>
          <w:p w14:paraId="379D9EDA"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Swabs</w:t>
            </w:r>
          </w:p>
          <w:p w14:paraId="34E3D2FC"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Waste bins</w:t>
            </w:r>
          </w:p>
          <w:p w14:paraId="2321D375"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lastRenderedPageBreak/>
              <w:t>Polythine bags</w:t>
            </w:r>
          </w:p>
          <w:p w14:paraId="63B9F509"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Artery Forceps</w:t>
            </w:r>
          </w:p>
          <w:p w14:paraId="6FFA49AF"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Assorted scissors</w:t>
            </w:r>
          </w:p>
          <w:p w14:paraId="6FE9C298" w14:textId="77777777" w:rsidR="00C73B06" w:rsidRPr="006267A8" w:rsidRDefault="00C73B06"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Specimen containers</w:t>
            </w:r>
          </w:p>
          <w:p w14:paraId="75DB4384" w14:textId="77777777" w:rsidR="000454E4" w:rsidRPr="006267A8" w:rsidRDefault="000454E4" w:rsidP="006267A8">
            <w:pPr>
              <w:pStyle w:val="elementperfxhead"/>
              <w:numPr>
                <w:ilvl w:val="0"/>
                <w:numId w:val="3"/>
              </w:numPr>
              <w:spacing w:line="276" w:lineRule="auto"/>
              <w:ind w:right="0"/>
              <w:rPr>
                <w:rFonts w:ascii="Times New Roman" w:hAnsi="Times New Roman"/>
                <w:b w:val="0"/>
                <w:sz w:val="24"/>
                <w:szCs w:val="24"/>
              </w:rPr>
            </w:pPr>
            <w:r w:rsidRPr="006267A8">
              <w:rPr>
                <w:rFonts w:ascii="Times New Roman" w:hAnsi="Times New Roman"/>
                <w:b w:val="0"/>
                <w:sz w:val="24"/>
                <w:szCs w:val="24"/>
              </w:rPr>
              <w:t>Specimen preservertive</w:t>
            </w:r>
          </w:p>
          <w:p w14:paraId="77BA1A5B" w14:textId="77777777" w:rsidR="000454E4" w:rsidRPr="006267A8" w:rsidRDefault="000454E4" w:rsidP="006267A8">
            <w:pPr>
              <w:pStyle w:val="elementperfxhead"/>
              <w:numPr>
                <w:ilvl w:val="0"/>
                <w:numId w:val="3"/>
              </w:numPr>
              <w:spacing w:line="276" w:lineRule="auto"/>
              <w:ind w:right="0"/>
              <w:rPr>
                <w:rFonts w:ascii="Times New Roman" w:hAnsi="Times New Roman"/>
                <w:b w:val="0"/>
                <w:sz w:val="24"/>
                <w:szCs w:val="24"/>
              </w:rPr>
            </w:pPr>
            <w:r w:rsidRPr="006267A8">
              <w:rPr>
                <w:rFonts w:ascii="Times New Roman" w:hAnsi="Times New Roman"/>
                <w:b w:val="0"/>
                <w:sz w:val="24"/>
                <w:szCs w:val="24"/>
              </w:rPr>
              <w:t>Stethoscope</w:t>
            </w:r>
          </w:p>
          <w:p w14:paraId="39921B8E" w14:textId="77777777" w:rsidR="00C73B06" w:rsidRPr="006267A8" w:rsidRDefault="000454E4" w:rsidP="006267A8">
            <w:pPr>
              <w:pStyle w:val="elementperfxhead"/>
              <w:numPr>
                <w:ilvl w:val="0"/>
                <w:numId w:val="3"/>
              </w:numPr>
              <w:spacing w:line="276" w:lineRule="auto"/>
              <w:ind w:right="0"/>
              <w:jc w:val="both"/>
              <w:rPr>
                <w:rFonts w:ascii="Times New Roman" w:hAnsi="Times New Roman"/>
                <w:b w:val="0"/>
                <w:sz w:val="24"/>
                <w:szCs w:val="24"/>
              </w:rPr>
            </w:pPr>
            <w:r w:rsidRPr="006267A8">
              <w:rPr>
                <w:rFonts w:ascii="Times New Roman" w:hAnsi="Times New Roman"/>
                <w:b w:val="0"/>
                <w:sz w:val="24"/>
                <w:szCs w:val="24"/>
              </w:rPr>
              <w:t>Thermometers</w:t>
            </w:r>
          </w:p>
        </w:tc>
      </w:tr>
    </w:tbl>
    <w:p w14:paraId="3E54542B" w14:textId="77777777" w:rsidR="00A700F1" w:rsidRPr="006267A8" w:rsidRDefault="00A700F1" w:rsidP="006267A8">
      <w:pPr>
        <w:tabs>
          <w:tab w:val="left" w:pos="2771"/>
        </w:tabs>
        <w:spacing w:after="0" w:line="276" w:lineRule="auto"/>
        <w:jc w:val="both"/>
        <w:rPr>
          <w:b/>
          <w:szCs w:val="24"/>
          <w:u w:val="single"/>
        </w:rPr>
      </w:pPr>
    </w:p>
    <w:sectPr w:rsidR="00A700F1" w:rsidRPr="006267A8" w:rsidSect="00DF74C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F9200" w14:textId="77777777" w:rsidR="00264BCD" w:rsidRDefault="00264BCD" w:rsidP="008D33A4">
      <w:pPr>
        <w:spacing w:after="0" w:line="240" w:lineRule="auto"/>
      </w:pPr>
      <w:r>
        <w:separator/>
      </w:r>
    </w:p>
  </w:endnote>
  <w:endnote w:type="continuationSeparator" w:id="0">
    <w:p w14:paraId="73D07176" w14:textId="77777777" w:rsidR="00264BCD" w:rsidRDefault="00264BCD" w:rsidP="008D3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9670314"/>
      <w:docPartObj>
        <w:docPartGallery w:val="Page Numbers (Bottom of Page)"/>
        <w:docPartUnique/>
      </w:docPartObj>
    </w:sdtPr>
    <w:sdtEndPr>
      <w:rPr>
        <w:noProof/>
      </w:rPr>
    </w:sdtEndPr>
    <w:sdtContent>
      <w:p w14:paraId="741CE02D" w14:textId="77777777" w:rsidR="00F46968" w:rsidRDefault="00F46968" w:rsidP="00316807">
        <w:pPr>
          <w:pStyle w:val="Footer"/>
        </w:pPr>
        <w:r>
          <w:t xml:space="preserve">                                                                                                   </w:t>
        </w:r>
      </w:p>
    </w:sdtContent>
  </w:sdt>
  <w:p w14:paraId="12D11EC7" w14:textId="77777777" w:rsidR="00F46968" w:rsidRDefault="00F469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319898"/>
      <w:docPartObj>
        <w:docPartGallery w:val="Page Numbers (Bottom of Page)"/>
        <w:docPartUnique/>
      </w:docPartObj>
    </w:sdtPr>
    <w:sdtEndPr>
      <w:rPr>
        <w:noProof/>
      </w:rPr>
    </w:sdtEndPr>
    <w:sdtContent>
      <w:p w14:paraId="569F9FFE" w14:textId="77777777" w:rsidR="00F46968" w:rsidRDefault="00F46968">
        <w:pPr>
          <w:pStyle w:val="Footer"/>
          <w:jc w:val="right"/>
        </w:pPr>
        <w:r>
          <w:rPr>
            <w:rFonts w:ascii="Segoe UI Emoji" w:eastAsia="Segoe UI Emoji" w:hAnsi="Segoe UI Emoji" w:cs="Segoe UI Emoji"/>
          </w:rPr>
          <w:t>©</w:t>
        </w:r>
        <w:r>
          <w:t xml:space="preserve">TVET CDACC 2019                                                                                         </w:t>
        </w:r>
        <w:r>
          <w:fldChar w:fldCharType="begin"/>
        </w:r>
        <w:r>
          <w:instrText xml:space="preserve"> PAGE   \* MERGEFORMAT </w:instrText>
        </w:r>
        <w:r>
          <w:fldChar w:fldCharType="separate"/>
        </w:r>
        <w:r>
          <w:rPr>
            <w:noProof/>
          </w:rPr>
          <w:t>i</w:t>
        </w:r>
        <w:r>
          <w:rPr>
            <w:noProof/>
          </w:rPr>
          <w:fldChar w:fldCharType="end"/>
        </w:r>
      </w:p>
    </w:sdtContent>
  </w:sdt>
  <w:p w14:paraId="44C9C0E5" w14:textId="77777777" w:rsidR="00F46968" w:rsidRDefault="00F469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14C8" w14:textId="77777777" w:rsidR="00F46968" w:rsidRDefault="00F46968">
    <w:pPr>
      <w:pStyle w:val="Footer"/>
      <w:jc w:val="right"/>
    </w:pPr>
    <w:r>
      <w:rPr>
        <w:noProof/>
        <w:lang w:val="en-GB" w:eastAsia="en-GB"/>
      </w:rPr>
      <mc:AlternateContent>
        <mc:Choice Requires="wps">
          <w:drawing>
            <wp:anchor distT="0" distB="0" distL="114300" distR="114300" simplePos="0" relativeHeight="251660288" behindDoc="0" locked="0" layoutInCell="1" allowOverlap="1" wp14:anchorId="390AF158" wp14:editId="73D99C5A">
              <wp:simplePos x="0" y="0"/>
              <wp:positionH relativeFrom="margin">
                <wp:align>left</wp:align>
              </wp:positionH>
              <wp:positionV relativeFrom="paragraph">
                <wp:posOffset>-40589</wp:posOffset>
              </wp:positionV>
              <wp:extent cx="5915025" cy="0"/>
              <wp:effectExtent l="0" t="19050" r="47625" b="38100"/>
              <wp:wrapNone/>
              <wp:docPr id="7" name="Straight Connector 7"/>
              <wp:cNvGraphicFramePr/>
              <a:graphic xmlns:a="http://schemas.openxmlformats.org/drawingml/2006/main">
                <a:graphicData uri="http://schemas.microsoft.com/office/word/2010/wordprocessingShape">
                  <wps:wsp>
                    <wps:cNvCnPr/>
                    <wps:spPr>
                      <a:xfrm>
                        <a:off x="0" y="0"/>
                        <a:ext cx="5915025" cy="0"/>
                      </a:xfrm>
                      <a:prstGeom prst="line">
                        <a:avLst/>
                      </a:prstGeom>
                      <a:ln w="50800" cmpd="thinThick">
                        <a:solidFill>
                          <a:srgbClr val="0070C0"/>
                        </a:solidFill>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07B366" id="Straight Connector 7" o:spid="_x0000_s1026" style="position:absolute;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2pt" to="465.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Uqq6AEAAB8EAAAOAAAAZHJzL2Uyb0RvYy54bWysU8tu2zAQvBfoPxC815IMuE4Fyzk4SC9F&#10;azTJB9AUKRHlC0vWkv++S0pWgrZAkKIXSiR3Zndml7vb0WhyFhCUsw2tViUlwnLXKts19Onx/sMN&#10;JSEy2zLtrGjoRQR6u3//bjf4Wqxd73QrgCCJDfXgG9rH6OuiCLwXhoWV88LipXRgWMQtdEULbEB2&#10;o4t1WX4sBgetB8dFCHh6N13SfeaXUvD4TcogItENxdpiXiGvp7QW+x2rO2C+V3wug/1DFYYpi0kX&#10;qjsWGfkJ6g8qozi44GRccWcKJ6XiImtANVX5m5qHnnmRtaA5wS82hf9Hy7+ej0BU29AtJZYZbNFD&#10;BKa6PpKDsxYNdEC2yafBhxrDD/YI8y74IyTRowSTviiHjNnby+KtGCPheLj5VG3K9YYSfr0rnoEe&#10;QvwsnCHpp6Fa2SSb1ez8JURMhqHXkHSsLRmQsbwpsaXceKw+9so+Yg9/ZFxwWrX3SusUHaA7HTSQ&#10;M0szUG7LQ247cr4Iw522mCiJnGTlv3jRYsr4XUi0CYVUU4Y0oGKhZZwLG9fJpsyE0QkmsYQFWL4O&#10;nOMTVOThfQt4QeTMzsYFbJR18LfscazmkuUUf3Vg0p0sOLn2khuercEpzArnF5PG/OU+w5/f9f4X&#10;AAAA//8DAFBLAwQUAAYACAAAACEAuPEwXtoAAAAGAQAADwAAAGRycy9kb3ducmV2LnhtbEyPwU7D&#10;MBBE70j8g7VI3FqnLVQ0xKlQpX4AhUocnXiJ08ZrE2+a9O8x4gDHnRnNvC22k+vEBfvYelKwmGcg&#10;kGpvWmoUvL/tZ08gImsyuvOECq4YYVve3hQ6N36kV7wcuBGphGKuFVjmkEsZa4tOx7kPSMn79L3T&#10;nM6+kabXYyp3nVxm2Vo63VJasDrgzmJ9PgxOwW7Pq+NJXuPXpuFh/KiCrZZBqfu76eUZBOPEf2H4&#10;wU/oUCamyg9kougUpEdYwWz9ACK5m9XiEUT1K8iykP/xy28AAAD//wMAUEsBAi0AFAAGAAgAAAAh&#10;ALaDOJL+AAAA4QEAABMAAAAAAAAAAAAAAAAAAAAAAFtDb250ZW50X1R5cGVzXS54bWxQSwECLQAU&#10;AAYACAAAACEAOP0h/9YAAACUAQAACwAAAAAAAAAAAAAAAAAvAQAAX3JlbHMvLnJlbHNQSwECLQAU&#10;AAYACAAAACEA9NFKqugBAAAfBAAADgAAAAAAAAAAAAAAAAAuAgAAZHJzL2Uyb0RvYy54bWxQSwEC&#10;LQAUAAYACAAAACEAuPEwXtoAAAAGAQAADwAAAAAAAAAAAAAAAABCBAAAZHJzL2Rvd25yZXYueG1s&#10;UEsFBgAAAAAEAAQA8wAAAEkFAAAAAA==&#10;" strokecolor="#0070c0" strokeweight="4pt">
              <v:stroke linestyle="thinThick"/>
              <w10:wrap anchorx="margin"/>
            </v:line>
          </w:pict>
        </mc:Fallback>
      </mc:AlternateContent>
    </w:r>
    <w:r>
      <w:t xml:space="preserve">TVET CDACC 2019                                                                                                     </w:t>
    </w:r>
    <w:sdt>
      <w:sdtPr>
        <w:id w:val="-3750816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11939">
          <w:rPr>
            <w:noProof/>
          </w:rPr>
          <w:t>2</w:t>
        </w:r>
        <w:r>
          <w:rPr>
            <w:noProof/>
          </w:rPr>
          <w:fldChar w:fldCharType="end"/>
        </w:r>
      </w:sdtContent>
    </w:sdt>
  </w:p>
  <w:p w14:paraId="2EF5FAB3" w14:textId="77777777" w:rsidR="00F46968" w:rsidRDefault="00F4696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162835"/>
      <w:docPartObj>
        <w:docPartGallery w:val="Page Numbers (Bottom of Page)"/>
        <w:docPartUnique/>
      </w:docPartObj>
    </w:sdtPr>
    <w:sdtEndPr>
      <w:rPr>
        <w:noProof/>
      </w:rPr>
    </w:sdtEndPr>
    <w:sdtContent>
      <w:p w14:paraId="575D8427" w14:textId="77777777" w:rsidR="00F46968" w:rsidRDefault="00F46968">
        <w:pPr>
          <w:pStyle w:val="Footer"/>
          <w:jc w:val="right"/>
        </w:pPr>
        <w:r>
          <w:rPr>
            <w:rFonts w:ascii="Segoe UI Emoji" w:eastAsia="Segoe UI Emoji" w:hAnsi="Segoe UI Emoji" w:cs="Segoe UI Emoji"/>
          </w:rPr>
          <w:t>©</w:t>
        </w:r>
        <w:r>
          <w:t xml:space="preserve">TVET CDACC 2019                                                                                         </w:t>
        </w:r>
        <w:r>
          <w:fldChar w:fldCharType="begin"/>
        </w:r>
        <w:r>
          <w:instrText xml:space="preserve"> PAGE   \* MERGEFORMAT </w:instrText>
        </w:r>
        <w:r>
          <w:fldChar w:fldCharType="separate"/>
        </w:r>
        <w:r w:rsidR="00111939">
          <w:rPr>
            <w:noProof/>
          </w:rPr>
          <w:t>1</w:t>
        </w:r>
        <w:r>
          <w:rPr>
            <w:noProof/>
          </w:rPr>
          <w:fldChar w:fldCharType="end"/>
        </w:r>
      </w:p>
    </w:sdtContent>
  </w:sdt>
  <w:p w14:paraId="39A3A8DB" w14:textId="77777777" w:rsidR="00F46968" w:rsidRDefault="00F469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1D246" w14:textId="77777777" w:rsidR="00264BCD" w:rsidRDefault="00264BCD" w:rsidP="008D33A4">
      <w:pPr>
        <w:spacing w:after="0" w:line="240" w:lineRule="auto"/>
      </w:pPr>
      <w:r>
        <w:separator/>
      </w:r>
    </w:p>
  </w:footnote>
  <w:footnote w:type="continuationSeparator" w:id="0">
    <w:p w14:paraId="2C7D5F38" w14:textId="77777777" w:rsidR="00264BCD" w:rsidRDefault="00264BCD" w:rsidP="008D33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4"/>
    <w:multiLevelType w:val="multilevel"/>
    <w:tmpl w:val="00000887"/>
    <w:lvl w:ilvl="0">
      <w:start w:val="1"/>
      <w:numFmt w:val="decimal"/>
      <w:lvlText w:val="%1."/>
      <w:lvlJc w:val="left"/>
      <w:pPr>
        <w:ind w:left="490" w:hanging="360"/>
      </w:pPr>
      <w:rPr>
        <w:rFonts w:ascii="Times New Roman" w:hAnsi="Times New Roman" w:cs="Times New Roman"/>
        <w:b w:val="0"/>
        <w:bCs w:val="0"/>
        <w:spacing w:val="-1"/>
        <w:w w:val="100"/>
        <w:sz w:val="24"/>
        <w:szCs w:val="24"/>
      </w:rPr>
    </w:lvl>
    <w:lvl w:ilvl="1">
      <w:start w:val="1"/>
      <w:numFmt w:val="decimal"/>
      <w:lvlText w:val="%2."/>
      <w:lvlJc w:val="left"/>
      <w:pPr>
        <w:ind w:left="830" w:hanging="360"/>
      </w:pPr>
      <w:rPr>
        <w:rFonts w:ascii="Times New Roman" w:hAnsi="Times New Roman" w:cs="Times New Roman"/>
        <w:b w:val="0"/>
        <w:bCs w:val="0"/>
        <w:spacing w:val="-1"/>
        <w:w w:val="100"/>
        <w:sz w:val="24"/>
        <w:szCs w:val="24"/>
      </w:rPr>
    </w:lvl>
    <w:lvl w:ilvl="2">
      <w:numFmt w:val="bullet"/>
      <w:lvlText w:val="•"/>
      <w:lvlJc w:val="left"/>
      <w:pPr>
        <w:ind w:left="1529" w:hanging="360"/>
      </w:pPr>
    </w:lvl>
    <w:lvl w:ilvl="3">
      <w:numFmt w:val="bullet"/>
      <w:lvlText w:val="•"/>
      <w:lvlJc w:val="left"/>
      <w:pPr>
        <w:ind w:left="2218" w:hanging="360"/>
      </w:pPr>
    </w:lvl>
    <w:lvl w:ilvl="4">
      <w:numFmt w:val="bullet"/>
      <w:lvlText w:val="•"/>
      <w:lvlJc w:val="left"/>
      <w:pPr>
        <w:ind w:left="2907" w:hanging="360"/>
      </w:pPr>
    </w:lvl>
    <w:lvl w:ilvl="5">
      <w:numFmt w:val="bullet"/>
      <w:lvlText w:val="•"/>
      <w:lvlJc w:val="left"/>
      <w:pPr>
        <w:ind w:left="3597" w:hanging="360"/>
      </w:pPr>
    </w:lvl>
    <w:lvl w:ilvl="6">
      <w:numFmt w:val="bullet"/>
      <w:lvlText w:val="•"/>
      <w:lvlJc w:val="left"/>
      <w:pPr>
        <w:ind w:left="4286" w:hanging="360"/>
      </w:pPr>
    </w:lvl>
    <w:lvl w:ilvl="7">
      <w:numFmt w:val="bullet"/>
      <w:lvlText w:val="•"/>
      <w:lvlJc w:val="left"/>
      <w:pPr>
        <w:ind w:left="4975" w:hanging="360"/>
      </w:pPr>
    </w:lvl>
    <w:lvl w:ilvl="8">
      <w:numFmt w:val="bullet"/>
      <w:lvlText w:val="•"/>
      <w:lvlJc w:val="left"/>
      <w:pPr>
        <w:ind w:left="5665" w:hanging="360"/>
      </w:pPr>
    </w:lvl>
  </w:abstractNum>
  <w:abstractNum w:abstractNumId="1" w15:restartNumberingAfterBreak="0">
    <w:nsid w:val="01607DBA"/>
    <w:multiLevelType w:val="hybridMultilevel"/>
    <w:tmpl w:val="79506650"/>
    <w:lvl w:ilvl="0" w:tplc="04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 w15:restartNumberingAfterBreak="0">
    <w:nsid w:val="020B09D1"/>
    <w:multiLevelType w:val="hybridMultilevel"/>
    <w:tmpl w:val="6DC6DD1E"/>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2BB01C8"/>
    <w:multiLevelType w:val="hybridMultilevel"/>
    <w:tmpl w:val="22047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F11154"/>
    <w:multiLevelType w:val="hybridMultilevel"/>
    <w:tmpl w:val="CB24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F866DF"/>
    <w:multiLevelType w:val="multilevel"/>
    <w:tmpl w:val="B61CE2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47528C0"/>
    <w:multiLevelType w:val="hybridMultilevel"/>
    <w:tmpl w:val="EF203AC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34546A"/>
    <w:multiLevelType w:val="multilevel"/>
    <w:tmpl w:val="5B86A5AE"/>
    <w:lvl w:ilvl="0">
      <w:start w:val="1"/>
      <w:numFmt w:val="bullet"/>
      <w:lvlText w:val=""/>
      <w:lvlJc w:val="left"/>
      <w:pPr>
        <w:tabs>
          <w:tab w:val="num" w:pos="547"/>
        </w:tabs>
        <w:ind w:left="547" w:hanging="547"/>
      </w:pPr>
      <w:rPr>
        <w:rFonts w:ascii="Symbol" w:hAnsi="Symbol" w:hint="default"/>
      </w:rPr>
    </w:lvl>
    <w:lvl w:ilvl="1">
      <w:start w:val="1"/>
      <w:numFmt w:val="decimal"/>
      <w:isLgl/>
      <w:lvlText w:val="%1.%2"/>
      <w:lvlJc w:val="left"/>
      <w:pPr>
        <w:tabs>
          <w:tab w:val="num" w:pos="360"/>
        </w:tabs>
        <w:ind w:left="360" w:hanging="360"/>
      </w:pPr>
      <w:rPr>
        <w:rFonts w:hint="default"/>
        <w:b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068430CF"/>
    <w:multiLevelType w:val="hybridMultilevel"/>
    <w:tmpl w:val="6318FA6E"/>
    <w:lvl w:ilvl="0" w:tplc="7E9A4874">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82937A0"/>
    <w:multiLevelType w:val="hybridMultilevel"/>
    <w:tmpl w:val="8A74E6C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0A0E77A2"/>
    <w:multiLevelType w:val="hybridMultilevel"/>
    <w:tmpl w:val="31D637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7B3ED9"/>
    <w:multiLevelType w:val="hybridMultilevel"/>
    <w:tmpl w:val="8AE8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3E685A"/>
    <w:multiLevelType w:val="hybridMultilevel"/>
    <w:tmpl w:val="4EF4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0396F"/>
    <w:multiLevelType w:val="hybridMultilevel"/>
    <w:tmpl w:val="3ECA5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BE044E4"/>
    <w:multiLevelType w:val="hybridMultilevel"/>
    <w:tmpl w:val="1DE8ADBE"/>
    <w:lvl w:ilvl="0" w:tplc="9334C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CA84367"/>
    <w:multiLevelType w:val="hybridMultilevel"/>
    <w:tmpl w:val="013C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28728A"/>
    <w:multiLevelType w:val="hybridMultilevel"/>
    <w:tmpl w:val="B438710A"/>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0EF87C65"/>
    <w:multiLevelType w:val="hybridMultilevel"/>
    <w:tmpl w:val="15E0A296"/>
    <w:lvl w:ilvl="0" w:tplc="04090011">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8" w15:restartNumberingAfterBreak="0">
    <w:nsid w:val="108618E5"/>
    <w:multiLevelType w:val="hybridMultilevel"/>
    <w:tmpl w:val="DDBE6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0873603"/>
    <w:multiLevelType w:val="hybridMultilevel"/>
    <w:tmpl w:val="B5CA8F3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121C61D8"/>
    <w:multiLevelType w:val="hybridMultilevel"/>
    <w:tmpl w:val="80E67B2A"/>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7F341D"/>
    <w:multiLevelType w:val="hybridMultilevel"/>
    <w:tmpl w:val="AE183F6A"/>
    <w:lvl w:ilvl="0" w:tplc="8F00871C">
      <w:start w:val="1"/>
      <w:numFmt w:val="decimal"/>
      <w:lvlText w:val="%1."/>
      <w:lvlJc w:val="left"/>
      <w:pPr>
        <w:ind w:left="360" w:hanging="360"/>
      </w:pPr>
    </w:lvl>
    <w:lvl w:ilvl="1" w:tplc="34090001"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2BB37D6"/>
    <w:multiLevelType w:val="hybridMultilevel"/>
    <w:tmpl w:val="64801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DE78A6"/>
    <w:multiLevelType w:val="hybridMultilevel"/>
    <w:tmpl w:val="7D3CD8EA"/>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13AA032B"/>
    <w:multiLevelType w:val="hybridMultilevel"/>
    <w:tmpl w:val="7B34F6A4"/>
    <w:lvl w:ilvl="0" w:tplc="6A84DBA4">
      <w:start w:val="3"/>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3BF4413"/>
    <w:multiLevelType w:val="hybridMultilevel"/>
    <w:tmpl w:val="8C3431D6"/>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022F28"/>
    <w:multiLevelType w:val="hybridMultilevel"/>
    <w:tmpl w:val="B108314E"/>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6B30150"/>
    <w:multiLevelType w:val="hybridMultilevel"/>
    <w:tmpl w:val="67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75B447E"/>
    <w:multiLevelType w:val="multilevel"/>
    <w:tmpl w:val="054EC674"/>
    <w:lvl w:ilvl="0">
      <w:start w:val="1"/>
      <w:numFmt w:val="decimal"/>
      <w:lvlText w:val="%1."/>
      <w:lvlJc w:val="left"/>
      <w:pPr>
        <w:tabs>
          <w:tab w:val="num" w:pos="547"/>
        </w:tabs>
        <w:ind w:left="547" w:hanging="547"/>
      </w:pPr>
      <w:rPr>
        <w:rFonts w:hint="default"/>
      </w:rPr>
    </w:lvl>
    <w:lvl w:ilvl="1">
      <w:start w:val="1"/>
      <w:numFmt w:val="decimal"/>
      <w:isLgl/>
      <w:lvlText w:val="%1.%2"/>
      <w:lvlJc w:val="left"/>
      <w:pPr>
        <w:tabs>
          <w:tab w:val="num" w:pos="360"/>
        </w:tabs>
        <w:ind w:left="360" w:hanging="360"/>
      </w:pPr>
      <w:rPr>
        <w:rFonts w:hint="default"/>
        <w:b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9" w15:restartNumberingAfterBreak="0">
    <w:nsid w:val="19A0339D"/>
    <w:multiLevelType w:val="hybridMultilevel"/>
    <w:tmpl w:val="BBFC46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A433BB2"/>
    <w:multiLevelType w:val="hybridMultilevel"/>
    <w:tmpl w:val="9CC845F0"/>
    <w:lvl w:ilvl="0" w:tplc="04090001">
      <w:start w:val="1"/>
      <w:numFmt w:val="bullet"/>
      <w:lvlText w:val=""/>
      <w:lvlJc w:val="left"/>
      <w:pPr>
        <w:ind w:left="45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C273A2E"/>
    <w:multiLevelType w:val="hybridMultilevel"/>
    <w:tmpl w:val="5BAEBA7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1CA34B71"/>
    <w:multiLevelType w:val="multilevel"/>
    <w:tmpl w:val="40DEFFE2"/>
    <w:lvl w:ilvl="0">
      <w:start w:val="1"/>
      <w:numFmt w:val="decimal"/>
      <w:lvlText w:val="%1."/>
      <w:lvlJc w:val="left"/>
      <w:pPr>
        <w:ind w:left="1080" w:hanging="360"/>
      </w:pPr>
      <w:rPr>
        <w:rFonts w:ascii="Times New Roman" w:hAnsi="Times New Roman" w:cs="Times New Roman" w:hint="default"/>
        <w:b w:val="0"/>
        <w:color w:val="auto"/>
        <w:sz w:val="24"/>
        <w:szCs w:val="24"/>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4" w15:restartNumberingAfterBreak="0">
    <w:nsid w:val="1CCE40B8"/>
    <w:multiLevelType w:val="hybridMultilevel"/>
    <w:tmpl w:val="19CA98A2"/>
    <w:lvl w:ilvl="0" w:tplc="6A84DBA4">
      <w:start w:val="3"/>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E8B631F"/>
    <w:multiLevelType w:val="hybridMultilevel"/>
    <w:tmpl w:val="EA3A5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F0C59C3"/>
    <w:multiLevelType w:val="hybridMultilevel"/>
    <w:tmpl w:val="B554F5C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1F2C1BD8"/>
    <w:multiLevelType w:val="hybridMultilevel"/>
    <w:tmpl w:val="D3340402"/>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FB402B0"/>
    <w:multiLevelType w:val="multilevel"/>
    <w:tmpl w:val="B4826730"/>
    <w:lvl w:ilvl="0">
      <w:start w:val="2"/>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00D5034"/>
    <w:multiLevelType w:val="hybridMultilevel"/>
    <w:tmpl w:val="A258991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E10FEF"/>
    <w:multiLevelType w:val="hybridMultilevel"/>
    <w:tmpl w:val="D3501B8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17A7D52"/>
    <w:multiLevelType w:val="hybridMultilevel"/>
    <w:tmpl w:val="2BBE6CF8"/>
    <w:lvl w:ilvl="0" w:tplc="0409000F">
      <w:start w:val="1"/>
      <w:numFmt w:val="decimal"/>
      <w:lvlText w:val="%1."/>
      <w:lvlJc w:val="left"/>
      <w:pPr>
        <w:ind w:left="436" w:hanging="360"/>
      </w:pPr>
      <w:rPr>
        <w:rFonts w:hint="default"/>
      </w:rPr>
    </w:lvl>
    <w:lvl w:ilvl="1" w:tplc="04090019">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42" w15:restartNumberingAfterBreak="0">
    <w:nsid w:val="225428D3"/>
    <w:multiLevelType w:val="multilevel"/>
    <w:tmpl w:val="9D50A1D0"/>
    <w:lvl w:ilvl="0">
      <w:start w:val="1"/>
      <w:numFmt w:val="decimal"/>
      <w:lvlText w:val="%1."/>
      <w:lvlJc w:val="left"/>
      <w:pPr>
        <w:tabs>
          <w:tab w:val="num" w:pos="547"/>
        </w:tabs>
        <w:ind w:left="547" w:hanging="547"/>
      </w:pPr>
      <w:rPr>
        <w:rFonts w:hint="default"/>
      </w:rPr>
    </w:lvl>
    <w:lvl w:ilvl="1">
      <w:start w:val="1"/>
      <w:numFmt w:val="bullet"/>
      <w:lvlText w:val=""/>
      <w:lvlJc w:val="left"/>
      <w:pPr>
        <w:tabs>
          <w:tab w:val="num" w:pos="360"/>
        </w:tabs>
        <w:ind w:left="360" w:hanging="360"/>
      </w:pPr>
      <w:rPr>
        <w:rFonts w:ascii="Symbol" w:hAnsi="Symbol" w:hint="default"/>
        <w:b w:val="0"/>
        <w:color w:val="auto"/>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3" w15:restartNumberingAfterBreak="0">
    <w:nsid w:val="24742DB7"/>
    <w:multiLevelType w:val="hybridMultilevel"/>
    <w:tmpl w:val="7DF6B49C"/>
    <w:lvl w:ilvl="0" w:tplc="EBD4C812">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44" w15:restartNumberingAfterBreak="0">
    <w:nsid w:val="24767EA1"/>
    <w:multiLevelType w:val="multilevel"/>
    <w:tmpl w:val="A0BE23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24EE6F3B"/>
    <w:multiLevelType w:val="hybridMultilevel"/>
    <w:tmpl w:val="DB9EDD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5B4AE5"/>
    <w:multiLevelType w:val="hybridMultilevel"/>
    <w:tmpl w:val="D7A20D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28271C5A"/>
    <w:multiLevelType w:val="hybridMultilevel"/>
    <w:tmpl w:val="B84C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AD0499"/>
    <w:multiLevelType w:val="hybridMultilevel"/>
    <w:tmpl w:val="384AC3A0"/>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A1766CE"/>
    <w:multiLevelType w:val="hybridMultilevel"/>
    <w:tmpl w:val="96AE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A63554C"/>
    <w:multiLevelType w:val="hybridMultilevel"/>
    <w:tmpl w:val="0EFC4738"/>
    <w:lvl w:ilvl="0" w:tplc="7C20752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2CD220CD"/>
    <w:multiLevelType w:val="hybridMultilevel"/>
    <w:tmpl w:val="3A62210E"/>
    <w:lvl w:ilvl="0" w:tplc="04090001">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D0424C7"/>
    <w:multiLevelType w:val="hybridMultilevel"/>
    <w:tmpl w:val="25A48534"/>
    <w:lvl w:ilvl="0" w:tplc="04090001">
      <w:start w:val="1"/>
      <w:numFmt w:val="bullet"/>
      <w:lvlText w:val=""/>
      <w:lvlJc w:val="left"/>
      <w:pPr>
        <w:ind w:left="360" w:hanging="360"/>
      </w:pPr>
      <w:rPr>
        <w:rFonts w:ascii="Symbol" w:hAnsi="Symbol" w:hint="default"/>
      </w:rPr>
    </w:lvl>
    <w:lvl w:ilvl="1" w:tplc="3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E3F6E9B"/>
    <w:multiLevelType w:val="hybridMultilevel"/>
    <w:tmpl w:val="17EC37B4"/>
    <w:lvl w:ilvl="0" w:tplc="0409000D">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56" w15:restartNumberingAfterBreak="0">
    <w:nsid w:val="2E81470D"/>
    <w:multiLevelType w:val="hybridMultilevel"/>
    <w:tmpl w:val="23F02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ECB4FCC"/>
    <w:multiLevelType w:val="multilevel"/>
    <w:tmpl w:val="0AF4944A"/>
    <w:lvl w:ilvl="0">
      <w:start w:val="1"/>
      <w:numFmt w:val="decimal"/>
      <w:lvlText w:val="%1."/>
      <w:lvlJc w:val="left"/>
      <w:pPr>
        <w:tabs>
          <w:tab w:val="num" w:pos="547"/>
        </w:tabs>
        <w:ind w:left="547" w:hanging="547"/>
      </w:pPr>
      <w:rPr>
        <w:rFonts w:hint="default"/>
      </w:rPr>
    </w:lvl>
    <w:lvl w:ilvl="1">
      <w:start w:val="1"/>
      <w:numFmt w:val="bullet"/>
      <w:lvlText w:val=""/>
      <w:lvlJc w:val="left"/>
      <w:pPr>
        <w:tabs>
          <w:tab w:val="num" w:pos="360"/>
        </w:tabs>
        <w:ind w:left="360" w:hanging="360"/>
      </w:pPr>
      <w:rPr>
        <w:rFonts w:ascii="Symbol" w:hAnsi="Symbol" w:hint="default"/>
        <w:b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8" w15:restartNumberingAfterBreak="0">
    <w:nsid w:val="309B6EFC"/>
    <w:multiLevelType w:val="hybridMultilevel"/>
    <w:tmpl w:val="7144A2D0"/>
    <w:lvl w:ilvl="0" w:tplc="3FB0B46C">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0A7325C"/>
    <w:multiLevelType w:val="hybridMultilevel"/>
    <w:tmpl w:val="52A88C1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CB1CF1"/>
    <w:multiLevelType w:val="hybridMultilevel"/>
    <w:tmpl w:val="8EC6E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0FA35EC"/>
    <w:multiLevelType w:val="hybridMultilevel"/>
    <w:tmpl w:val="52086970"/>
    <w:lvl w:ilvl="0" w:tplc="8F00871C">
      <w:start w:val="1"/>
      <w:numFmt w:val="decimal"/>
      <w:lvlText w:val="1.%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1C63AE7"/>
    <w:multiLevelType w:val="hybridMultilevel"/>
    <w:tmpl w:val="DE4ED2D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2940F8C"/>
    <w:multiLevelType w:val="hybridMultilevel"/>
    <w:tmpl w:val="46AEF8C2"/>
    <w:lvl w:ilvl="0" w:tplc="04090001">
      <w:start w:val="1"/>
      <w:numFmt w:val="bullet"/>
      <w:lvlText w:val=""/>
      <w:lvlJc w:val="left"/>
      <w:pPr>
        <w:ind w:left="45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3CB436D"/>
    <w:multiLevelType w:val="hybridMultilevel"/>
    <w:tmpl w:val="ED8CCAAE"/>
    <w:lvl w:ilvl="0" w:tplc="7E9A4874">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3D53355"/>
    <w:multiLevelType w:val="hybridMultilevel"/>
    <w:tmpl w:val="40D20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3DC4E48"/>
    <w:multiLevelType w:val="hybridMultilevel"/>
    <w:tmpl w:val="D2361B6C"/>
    <w:lvl w:ilvl="0" w:tplc="D102B85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49A27DA"/>
    <w:multiLevelType w:val="hybridMultilevel"/>
    <w:tmpl w:val="230A8F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8" w15:restartNumberingAfterBreak="0">
    <w:nsid w:val="35EB3C7D"/>
    <w:multiLevelType w:val="hybridMultilevel"/>
    <w:tmpl w:val="244CCE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3A79CF"/>
    <w:multiLevelType w:val="hybridMultilevel"/>
    <w:tmpl w:val="A3BA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7AA233C"/>
    <w:multiLevelType w:val="hybridMultilevel"/>
    <w:tmpl w:val="B71C5362"/>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877746A"/>
    <w:multiLevelType w:val="hybridMultilevel"/>
    <w:tmpl w:val="A258991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97336F8"/>
    <w:multiLevelType w:val="hybridMultilevel"/>
    <w:tmpl w:val="EB3014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9BA47FD"/>
    <w:multiLevelType w:val="multilevel"/>
    <w:tmpl w:val="FEFCC34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74" w15:restartNumberingAfterBreak="0">
    <w:nsid w:val="3A715307"/>
    <w:multiLevelType w:val="hybridMultilevel"/>
    <w:tmpl w:val="5FCEFC2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B597CA4"/>
    <w:multiLevelType w:val="hybridMultilevel"/>
    <w:tmpl w:val="D2361B6C"/>
    <w:lvl w:ilvl="0" w:tplc="D102B85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BFE406F"/>
    <w:multiLevelType w:val="hybridMultilevel"/>
    <w:tmpl w:val="6C486282"/>
    <w:lvl w:ilvl="0" w:tplc="3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C87375E"/>
    <w:multiLevelType w:val="hybridMultilevel"/>
    <w:tmpl w:val="94F04618"/>
    <w:lvl w:ilvl="0" w:tplc="5134942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3C9427DF"/>
    <w:multiLevelType w:val="hybridMultilevel"/>
    <w:tmpl w:val="84CCF032"/>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9" w15:restartNumberingAfterBreak="0">
    <w:nsid w:val="3DBE6593"/>
    <w:multiLevelType w:val="hybridMultilevel"/>
    <w:tmpl w:val="2EA48E40"/>
    <w:lvl w:ilvl="0" w:tplc="0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F404E23"/>
    <w:multiLevelType w:val="hybridMultilevel"/>
    <w:tmpl w:val="80F4941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F7643EC"/>
    <w:multiLevelType w:val="hybridMultilevel"/>
    <w:tmpl w:val="DE6C700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FDE6A88"/>
    <w:multiLevelType w:val="hybridMultilevel"/>
    <w:tmpl w:val="8F506B18"/>
    <w:lvl w:ilvl="0" w:tplc="0D8E85B0">
      <w:start w:val="1"/>
      <w:numFmt w:val="decimal"/>
      <w:lvlText w:val="%1."/>
      <w:lvlJc w:val="center"/>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FFA25B2"/>
    <w:multiLevelType w:val="hybridMultilevel"/>
    <w:tmpl w:val="B1FC8F28"/>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048474F"/>
    <w:multiLevelType w:val="multilevel"/>
    <w:tmpl w:val="A0BE23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5" w15:restartNumberingAfterBreak="0">
    <w:nsid w:val="44E0023B"/>
    <w:multiLevelType w:val="hybridMultilevel"/>
    <w:tmpl w:val="A4060C2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6" w15:restartNumberingAfterBreak="0">
    <w:nsid w:val="469B63F3"/>
    <w:multiLevelType w:val="hybridMultilevel"/>
    <w:tmpl w:val="612AFA6A"/>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7" w15:restartNumberingAfterBreak="0">
    <w:nsid w:val="46A978A0"/>
    <w:multiLevelType w:val="hybridMultilevel"/>
    <w:tmpl w:val="5A6C3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6DC1CF3"/>
    <w:multiLevelType w:val="hybridMultilevel"/>
    <w:tmpl w:val="AD8A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71D5D53"/>
    <w:multiLevelType w:val="hybridMultilevel"/>
    <w:tmpl w:val="04C2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8A065F3"/>
    <w:multiLevelType w:val="hybridMultilevel"/>
    <w:tmpl w:val="172E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B06689F"/>
    <w:multiLevelType w:val="hybridMultilevel"/>
    <w:tmpl w:val="B8F6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B584441"/>
    <w:multiLevelType w:val="hybridMultilevel"/>
    <w:tmpl w:val="85F6A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CE354D3"/>
    <w:multiLevelType w:val="hybridMultilevel"/>
    <w:tmpl w:val="CDFE2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E78283A"/>
    <w:multiLevelType w:val="hybridMultilevel"/>
    <w:tmpl w:val="E2C42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FAF38A2"/>
    <w:multiLevelType w:val="hybridMultilevel"/>
    <w:tmpl w:val="A6A8F4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6" w15:restartNumberingAfterBreak="0">
    <w:nsid w:val="51237A7C"/>
    <w:multiLevelType w:val="hybridMultilevel"/>
    <w:tmpl w:val="9236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1463BC4"/>
    <w:multiLevelType w:val="hybridMultilevel"/>
    <w:tmpl w:val="42EE305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1F9717B"/>
    <w:multiLevelType w:val="multilevel"/>
    <w:tmpl w:val="A462DB7C"/>
    <w:lvl w:ilvl="0">
      <w:start w:val="1"/>
      <w:numFmt w:val="decimal"/>
      <w:lvlText w:val="%1."/>
      <w:lvlJc w:val="left"/>
      <w:pPr>
        <w:tabs>
          <w:tab w:val="num" w:pos="547"/>
        </w:tabs>
        <w:ind w:left="547" w:hanging="547"/>
      </w:pPr>
      <w:rPr>
        <w:rFonts w:hint="default"/>
      </w:rPr>
    </w:lvl>
    <w:lvl w:ilvl="1">
      <w:start w:val="1"/>
      <w:numFmt w:val="bullet"/>
      <w:lvlText w:val=""/>
      <w:lvlJc w:val="left"/>
      <w:pPr>
        <w:tabs>
          <w:tab w:val="num" w:pos="360"/>
        </w:tabs>
        <w:ind w:left="360" w:hanging="360"/>
      </w:pPr>
      <w:rPr>
        <w:rFonts w:ascii="Symbol" w:hAnsi="Symbol" w:hint="default"/>
        <w:b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9" w15:restartNumberingAfterBreak="0">
    <w:nsid w:val="52164A3D"/>
    <w:multiLevelType w:val="hybridMultilevel"/>
    <w:tmpl w:val="244CCE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2595BD5"/>
    <w:multiLevelType w:val="hybridMultilevel"/>
    <w:tmpl w:val="7424153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2647B73"/>
    <w:multiLevelType w:val="hybridMultilevel"/>
    <w:tmpl w:val="78523E4C"/>
    <w:lvl w:ilvl="0" w:tplc="04090001">
      <w:start w:val="1"/>
      <w:numFmt w:val="bullet"/>
      <w:lvlText w:val=""/>
      <w:lvlJc w:val="left"/>
      <w:pPr>
        <w:ind w:left="45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54C12943"/>
    <w:multiLevelType w:val="hybridMultilevel"/>
    <w:tmpl w:val="373A025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5" w15:restartNumberingAfterBreak="0">
    <w:nsid w:val="571B01C1"/>
    <w:multiLevelType w:val="multilevel"/>
    <w:tmpl w:val="FFA610B4"/>
    <w:lvl w:ilvl="0">
      <w:start w:val="1"/>
      <w:numFmt w:val="decimal"/>
      <w:lvlText w:val="%1."/>
      <w:lvlJc w:val="left"/>
      <w:pPr>
        <w:tabs>
          <w:tab w:val="num" w:pos="547"/>
        </w:tabs>
        <w:ind w:left="547" w:hanging="547"/>
      </w:pPr>
      <w:rPr>
        <w:rFonts w:hint="default"/>
      </w:rPr>
    </w:lvl>
    <w:lvl w:ilvl="1">
      <w:start w:val="1"/>
      <w:numFmt w:val="bullet"/>
      <w:lvlText w:val=""/>
      <w:lvlJc w:val="left"/>
      <w:pPr>
        <w:tabs>
          <w:tab w:val="num" w:pos="360"/>
        </w:tabs>
        <w:ind w:left="360" w:hanging="360"/>
      </w:pPr>
      <w:rPr>
        <w:rFonts w:ascii="Symbol" w:hAnsi="Symbol" w:hint="default"/>
        <w:b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6" w15:restartNumberingAfterBreak="0">
    <w:nsid w:val="572D19BD"/>
    <w:multiLevelType w:val="hybridMultilevel"/>
    <w:tmpl w:val="4370B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8B44976"/>
    <w:multiLevelType w:val="hybridMultilevel"/>
    <w:tmpl w:val="CE4E0920"/>
    <w:lvl w:ilvl="0" w:tplc="04090001">
      <w:start w:val="1"/>
      <w:numFmt w:val="bullet"/>
      <w:lvlText w:val=""/>
      <w:lvlJc w:val="left"/>
      <w:pPr>
        <w:ind w:left="360" w:hanging="360"/>
      </w:pPr>
      <w:rPr>
        <w:rFonts w:ascii="Symbol" w:hAnsi="Symbol" w:hint="default"/>
      </w:rPr>
    </w:lvl>
    <w:lvl w:ilvl="1" w:tplc="3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8F9241E"/>
    <w:multiLevelType w:val="hybridMultilevel"/>
    <w:tmpl w:val="40DA4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59380A48"/>
    <w:multiLevelType w:val="hybridMultilevel"/>
    <w:tmpl w:val="22C6795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B0A4C01"/>
    <w:multiLevelType w:val="multilevel"/>
    <w:tmpl w:val="D446F978"/>
    <w:lvl w:ilvl="0">
      <w:start w:val="1"/>
      <w:numFmt w:val="decimal"/>
      <w:lvlText w:val="%1."/>
      <w:lvlJc w:val="left"/>
      <w:pPr>
        <w:ind w:left="720" w:hanging="360"/>
      </w:pPr>
      <w:rPr>
        <w:rFonts w:hint="default"/>
        <w:b w:val="0"/>
        <w:strike w:val="0"/>
        <w:color w:val="auto"/>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1" w15:restartNumberingAfterBreak="0">
    <w:nsid w:val="5BAC180E"/>
    <w:multiLevelType w:val="hybridMultilevel"/>
    <w:tmpl w:val="E90A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C100EAC"/>
    <w:multiLevelType w:val="hybridMultilevel"/>
    <w:tmpl w:val="FD50801E"/>
    <w:lvl w:ilvl="0" w:tplc="0409000F">
      <w:start w:val="1"/>
      <w:numFmt w:val="decimal"/>
      <w:lvlText w:val="%1."/>
      <w:lvlJc w:val="left"/>
      <w:pPr>
        <w:ind w:left="45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5C725BC4"/>
    <w:multiLevelType w:val="hybridMultilevel"/>
    <w:tmpl w:val="943C49A2"/>
    <w:lvl w:ilvl="0" w:tplc="04090001">
      <w:start w:val="1"/>
      <w:numFmt w:val="bullet"/>
      <w:lvlText w:val=""/>
      <w:lvlJc w:val="left"/>
      <w:pPr>
        <w:ind w:left="702" w:hanging="360"/>
      </w:pPr>
      <w:rPr>
        <w:rFonts w:ascii="Symbol" w:hAnsi="Symbol" w:hint="default"/>
        <w:color w:val="auto"/>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14" w15:restartNumberingAfterBreak="0">
    <w:nsid w:val="5D6A7560"/>
    <w:multiLevelType w:val="hybridMultilevel"/>
    <w:tmpl w:val="8F2C240A"/>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DD21AB4"/>
    <w:multiLevelType w:val="hybridMultilevel"/>
    <w:tmpl w:val="330E2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E8F5037"/>
    <w:multiLevelType w:val="hybridMultilevel"/>
    <w:tmpl w:val="48A0A95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7" w15:restartNumberingAfterBreak="0">
    <w:nsid w:val="5EC0332F"/>
    <w:multiLevelType w:val="hybridMultilevel"/>
    <w:tmpl w:val="86726B6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27A2697"/>
    <w:multiLevelType w:val="hybridMultilevel"/>
    <w:tmpl w:val="7D106FFA"/>
    <w:lvl w:ilvl="0" w:tplc="04090001">
      <w:start w:val="1"/>
      <w:numFmt w:val="bullet"/>
      <w:lvlText w:val=""/>
      <w:lvlJc w:val="left"/>
      <w:pPr>
        <w:ind w:left="450" w:hanging="360"/>
      </w:pPr>
      <w:rPr>
        <w:rFonts w:ascii="Symbol" w:hAnsi="Symbol" w:hint="default"/>
      </w:rPr>
    </w:lvl>
    <w:lvl w:ilvl="1" w:tplc="34090001">
      <w:start w:val="1"/>
      <w:numFmt w:val="bullet"/>
      <w:lvlText w:val=""/>
      <w:lvlJc w:val="left"/>
      <w:pPr>
        <w:ind w:left="45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2F51DB0"/>
    <w:multiLevelType w:val="hybridMultilevel"/>
    <w:tmpl w:val="38C401E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38119CC"/>
    <w:multiLevelType w:val="multilevel"/>
    <w:tmpl w:val="054EC674"/>
    <w:lvl w:ilvl="0">
      <w:start w:val="1"/>
      <w:numFmt w:val="decimal"/>
      <w:lvlText w:val="%1."/>
      <w:lvlJc w:val="left"/>
      <w:pPr>
        <w:tabs>
          <w:tab w:val="num" w:pos="547"/>
        </w:tabs>
        <w:ind w:left="547" w:hanging="547"/>
      </w:pPr>
      <w:rPr>
        <w:rFonts w:hint="default"/>
      </w:rPr>
    </w:lvl>
    <w:lvl w:ilvl="1">
      <w:start w:val="1"/>
      <w:numFmt w:val="decimal"/>
      <w:isLgl/>
      <w:lvlText w:val="%1.%2"/>
      <w:lvlJc w:val="left"/>
      <w:pPr>
        <w:tabs>
          <w:tab w:val="num" w:pos="360"/>
        </w:tabs>
        <w:ind w:left="360" w:hanging="360"/>
      </w:pPr>
      <w:rPr>
        <w:rFonts w:hint="default"/>
        <w:b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1" w15:restartNumberingAfterBreak="0">
    <w:nsid w:val="63FF005B"/>
    <w:multiLevelType w:val="hybridMultilevel"/>
    <w:tmpl w:val="8BB633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4305F04"/>
    <w:multiLevelType w:val="multilevel"/>
    <w:tmpl w:val="BB20557A"/>
    <w:lvl w:ilvl="0">
      <w:start w:val="1"/>
      <w:numFmt w:val="decimal"/>
      <w:lvlText w:val="%1."/>
      <w:lvlJc w:val="left"/>
      <w:pPr>
        <w:tabs>
          <w:tab w:val="num" w:pos="547"/>
        </w:tabs>
        <w:ind w:left="547" w:hanging="547"/>
      </w:pPr>
      <w:rPr>
        <w:rFonts w:hint="default"/>
      </w:rPr>
    </w:lvl>
    <w:lvl w:ilvl="1">
      <w:start w:val="1"/>
      <w:numFmt w:val="bullet"/>
      <w:lvlText w:val=""/>
      <w:lvlJc w:val="left"/>
      <w:pPr>
        <w:tabs>
          <w:tab w:val="num" w:pos="360"/>
        </w:tabs>
        <w:ind w:left="360" w:hanging="360"/>
      </w:pPr>
      <w:rPr>
        <w:rFonts w:ascii="Symbol" w:hAnsi="Symbol" w:hint="default"/>
        <w:b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3" w15:restartNumberingAfterBreak="0">
    <w:nsid w:val="643C0DE7"/>
    <w:multiLevelType w:val="hybridMultilevel"/>
    <w:tmpl w:val="FFA63576"/>
    <w:lvl w:ilvl="0" w:tplc="0409000F">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24" w15:restartNumberingAfterBreak="0">
    <w:nsid w:val="649452C4"/>
    <w:multiLevelType w:val="hybridMultilevel"/>
    <w:tmpl w:val="A258991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5414849"/>
    <w:multiLevelType w:val="hybridMultilevel"/>
    <w:tmpl w:val="972E40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57A500D"/>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15:restartNumberingAfterBreak="0">
    <w:nsid w:val="66580547"/>
    <w:multiLevelType w:val="hybridMultilevel"/>
    <w:tmpl w:val="3CD4D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73B15EA"/>
    <w:multiLevelType w:val="hybridMultilevel"/>
    <w:tmpl w:val="9F9CA81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7561040"/>
    <w:multiLevelType w:val="hybridMultilevel"/>
    <w:tmpl w:val="813C6812"/>
    <w:lvl w:ilvl="0" w:tplc="02445A06">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0" w15:restartNumberingAfterBreak="0">
    <w:nsid w:val="697C18C9"/>
    <w:multiLevelType w:val="multilevel"/>
    <w:tmpl w:val="66265CE8"/>
    <w:lvl w:ilvl="0">
      <w:start w:val="1"/>
      <w:numFmt w:val="bullet"/>
      <w:lvlText w:val=""/>
      <w:lvlJc w:val="left"/>
      <w:pPr>
        <w:tabs>
          <w:tab w:val="num" w:pos="547"/>
        </w:tabs>
        <w:ind w:left="547" w:hanging="547"/>
      </w:pPr>
      <w:rPr>
        <w:rFonts w:ascii="Symbol" w:hAnsi="Symbol" w:hint="default"/>
      </w:rPr>
    </w:lvl>
    <w:lvl w:ilvl="1">
      <w:start w:val="1"/>
      <w:numFmt w:val="decimal"/>
      <w:isLgl/>
      <w:lvlText w:val="%1.%2"/>
      <w:lvlJc w:val="left"/>
      <w:pPr>
        <w:tabs>
          <w:tab w:val="num" w:pos="360"/>
        </w:tabs>
        <w:ind w:left="360" w:hanging="360"/>
      </w:pPr>
      <w:rPr>
        <w:rFonts w:hint="default"/>
        <w:b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1" w15:restartNumberingAfterBreak="0">
    <w:nsid w:val="6A5E69D1"/>
    <w:multiLevelType w:val="hybridMultilevel"/>
    <w:tmpl w:val="AE183F6A"/>
    <w:lvl w:ilvl="0" w:tplc="8F00871C">
      <w:start w:val="1"/>
      <w:numFmt w:val="decimal"/>
      <w:lvlText w:val="%1."/>
      <w:lvlJc w:val="left"/>
      <w:pPr>
        <w:ind w:left="360" w:hanging="360"/>
      </w:pPr>
    </w:lvl>
    <w:lvl w:ilvl="1" w:tplc="34090001"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CC518B9"/>
    <w:multiLevelType w:val="hybridMultilevel"/>
    <w:tmpl w:val="6E30876C"/>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D605AAD"/>
    <w:multiLevelType w:val="hybridMultilevel"/>
    <w:tmpl w:val="DCCC413C"/>
    <w:lvl w:ilvl="0" w:tplc="5134942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6F1702C4"/>
    <w:multiLevelType w:val="hybridMultilevel"/>
    <w:tmpl w:val="8EC6E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1E23B54"/>
    <w:multiLevelType w:val="hybridMultilevel"/>
    <w:tmpl w:val="96CC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2BE21AE"/>
    <w:multiLevelType w:val="hybridMultilevel"/>
    <w:tmpl w:val="2F7E60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317073E"/>
    <w:multiLevelType w:val="hybridMultilevel"/>
    <w:tmpl w:val="33D02C0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3265252"/>
    <w:multiLevelType w:val="hybridMultilevel"/>
    <w:tmpl w:val="244CCE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48722D5"/>
    <w:multiLevelType w:val="hybridMultilevel"/>
    <w:tmpl w:val="EC84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4D30BB9"/>
    <w:multiLevelType w:val="multilevel"/>
    <w:tmpl w:val="AF54D98A"/>
    <w:lvl w:ilvl="0">
      <w:start w:val="1"/>
      <w:numFmt w:val="decimal"/>
      <w:lvlText w:val="%1."/>
      <w:lvlJc w:val="left"/>
      <w:pPr>
        <w:tabs>
          <w:tab w:val="num" w:pos="547"/>
        </w:tabs>
        <w:ind w:left="547" w:hanging="547"/>
      </w:pPr>
      <w:rPr>
        <w:rFonts w:hint="default"/>
      </w:rPr>
    </w:lvl>
    <w:lvl w:ilvl="1">
      <w:start w:val="1"/>
      <w:numFmt w:val="bullet"/>
      <w:lvlText w:val=""/>
      <w:lvlJc w:val="left"/>
      <w:pPr>
        <w:tabs>
          <w:tab w:val="num" w:pos="360"/>
        </w:tabs>
        <w:ind w:left="360" w:hanging="360"/>
      </w:pPr>
      <w:rPr>
        <w:rFonts w:ascii="Symbol" w:hAnsi="Symbol" w:hint="default"/>
        <w:b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1" w15:restartNumberingAfterBreak="0">
    <w:nsid w:val="75244581"/>
    <w:multiLevelType w:val="hybridMultilevel"/>
    <w:tmpl w:val="1814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540627F"/>
    <w:multiLevelType w:val="hybridMultilevel"/>
    <w:tmpl w:val="F0E06866"/>
    <w:lvl w:ilvl="0" w:tplc="16FC1BBC">
      <w:start w:val="1"/>
      <w:numFmt w:val="bullet"/>
      <w:lvlText w:val=""/>
      <w:lvlJc w:val="left"/>
      <w:pPr>
        <w:ind w:left="860" w:hanging="360"/>
      </w:pPr>
      <w:rPr>
        <w:rFonts w:ascii="Symbol" w:hAnsi="Symbol" w:hint="default"/>
        <w:sz w:val="24"/>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3" w15:restartNumberingAfterBreak="0">
    <w:nsid w:val="759D4D2F"/>
    <w:multiLevelType w:val="hybridMultilevel"/>
    <w:tmpl w:val="96A00A32"/>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4" w15:restartNumberingAfterBreak="0">
    <w:nsid w:val="75C5658F"/>
    <w:multiLevelType w:val="hybridMultilevel"/>
    <w:tmpl w:val="CEB6C25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77BB232E"/>
    <w:multiLevelType w:val="hybridMultilevel"/>
    <w:tmpl w:val="99AE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96268A5"/>
    <w:multiLevelType w:val="hybridMultilevel"/>
    <w:tmpl w:val="BB30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B1C3A6D"/>
    <w:multiLevelType w:val="hybridMultilevel"/>
    <w:tmpl w:val="0DDC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B5C47C5"/>
    <w:multiLevelType w:val="multilevel"/>
    <w:tmpl w:val="05D04ACE"/>
    <w:lvl w:ilvl="0">
      <w:start w:val="1"/>
      <w:numFmt w:val="decimal"/>
      <w:lvlText w:val="%1."/>
      <w:lvlJc w:val="left"/>
      <w:pPr>
        <w:tabs>
          <w:tab w:val="num" w:pos="547"/>
        </w:tabs>
        <w:ind w:left="547" w:hanging="547"/>
      </w:pPr>
      <w:rPr>
        <w:rFonts w:hint="default"/>
      </w:rPr>
    </w:lvl>
    <w:lvl w:ilvl="1">
      <w:start w:val="1"/>
      <w:numFmt w:val="bullet"/>
      <w:lvlText w:val=""/>
      <w:lvlJc w:val="left"/>
      <w:pPr>
        <w:tabs>
          <w:tab w:val="num" w:pos="360"/>
        </w:tabs>
        <w:ind w:left="360" w:hanging="360"/>
      </w:pPr>
      <w:rPr>
        <w:rFonts w:ascii="Symbol" w:hAnsi="Symbol" w:hint="default"/>
        <w:b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9" w15:restartNumberingAfterBreak="0">
    <w:nsid w:val="7BA129E3"/>
    <w:multiLevelType w:val="hybridMultilevel"/>
    <w:tmpl w:val="5C9644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BCD4888"/>
    <w:multiLevelType w:val="hybridMultilevel"/>
    <w:tmpl w:val="9E5004D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1" w15:restartNumberingAfterBreak="0">
    <w:nsid w:val="7C202075"/>
    <w:multiLevelType w:val="hybridMultilevel"/>
    <w:tmpl w:val="DEC2610A"/>
    <w:lvl w:ilvl="0" w:tplc="04090001">
      <w:start w:val="1"/>
      <w:numFmt w:val="bullet"/>
      <w:lvlText w:val=""/>
      <w:lvlJc w:val="left"/>
      <w:pPr>
        <w:ind w:left="360" w:hanging="360"/>
      </w:pPr>
      <w:rPr>
        <w:rFonts w:ascii="Symbol" w:hAnsi="Symbol" w:hint="default"/>
      </w:rPr>
    </w:lvl>
    <w:lvl w:ilvl="1" w:tplc="3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C906E59"/>
    <w:multiLevelType w:val="hybridMultilevel"/>
    <w:tmpl w:val="15AE0D0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15:restartNumberingAfterBreak="0">
    <w:nsid w:val="7CC90271"/>
    <w:multiLevelType w:val="hybridMultilevel"/>
    <w:tmpl w:val="A01E30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7D22627B"/>
    <w:multiLevelType w:val="hybridMultilevel"/>
    <w:tmpl w:val="3D7AF2E2"/>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D684A30"/>
    <w:multiLevelType w:val="hybridMultilevel"/>
    <w:tmpl w:val="8EC6E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DF91A91"/>
    <w:multiLevelType w:val="hybridMultilevel"/>
    <w:tmpl w:val="C61225E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7" w15:restartNumberingAfterBreak="0">
    <w:nsid w:val="7E15333B"/>
    <w:multiLevelType w:val="hybridMultilevel"/>
    <w:tmpl w:val="51B4CCE0"/>
    <w:lvl w:ilvl="0" w:tplc="EBD4C81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7F216B22"/>
    <w:multiLevelType w:val="multilevel"/>
    <w:tmpl w:val="4A30A3D8"/>
    <w:lvl w:ilvl="0">
      <w:start w:val="1"/>
      <w:numFmt w:val="bullet"/>
      <w:lvlText w:val=""/>
      <w:lvlJc w:val="left"/>
      <w:pPr>
        <w:ind w:left="360" w:hanging="360"/>
      </w:pPr>
      <w:rPr>
        <w:rFonts w:ascii="Wingdings" w:hAnsi="Wingdings"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num w:numId="1">
    <w:abstractNumId w:val="155"/>
  </w:num>
  <w:num w:numId="2">
    <w:abstractNumId w:val="118"/>
  </w:num>
  <w:num w:numId="3">
    <w:abstractNumId w:val="18"/>
  </w:num>
  <w:num w:numId="4">
    <w:abstractNumId w:val="60"/>
  </w:num>
  <w:num w:numId="5">
    <w:abstractNumId w:val="124"/>
  </w:num>
  <w:num w:numId="6">
    <w:abstractNumId w:val="39"/>
  </w:num>
  <w:num w:numId="7">
    <w:abstractNumId w:val="6"/>
  </w:num>
  <w:num w:numId="8">
    <w:abstractNumId w:val="103"/>
  </w:num>
  <w:num w:numId="9">
    <w:abstractNumId w:val="71"/>
  </w:num>
  <w:num w:numId="10">
    <w:abstractNumId w:val="119"/>
  </w:num>
  <w:num w:numId="11">
    <w:abstractNumId w:val="84"/>
  </w:num>
  <w:num w:numId="12">
    <w:abstractNumId w:val="44"/>
  </w:num>
  <w:num w:numId="13">
    <w:abstractNumId w:val="66"/>
  </w:num>
  <w:num w:numId="14">
    <w:abstractNumId w:val="147"/>
  </w:num>
  <w:num w:numId="15">
    <w:abstractNumId w:val="75"/>
  </w:num>
  <w:num w:numId="16">
    <w:abstractNumId w:val="15"/>
  </w:num>
  <w:num w:numId="17">
    <w:abstractNumId w:val="145"/>
  </w:num>
  <w:num w:numId="18">
    <w:abstractNumId w:val="139"/>
  </w:num>
  <w:num w:numId="19">
    <w:abstractNumId w:val="11"/>
  </w:num>
  <w:num w:numId="20">
    <w:abstractNumId w:val="88"/>
  </w:num>
  <w:num w:numId="21">
    <w:abstractNumId w:val="48"/>
  </w:num>
  <w:num w:numId="22">
    <w:abstractNumId w:val="65"/>
  </w:num>
  <w:num w:numId="23">
    <w:abstractNumId w:val="83"/>
  </w:num>
  <w:num w:numId="24">
    <w:abstractNumId w:val="4"/>
  </w:num>
  <w:num w:numId="25">
    <w:abstractNumId w:val="134"/>
  </w:num>
  <w:num w:numId="26">
    <w:abstractNumId w:val="61"/>
  </w:num>
  <w:num w:numId="27">
    <w:abstractNumId w:val="94"/>
  </w:num>
  <w:num w:numId="28">
    <w:abstractNumId w:val="121"/>
  </w:num>
  <w:num w:numId="29">
    <w:abstractNumId w:val="135"/>
  </w:num>
  <w:num w:numId="30">
    <w:abstractNumId w:val="17"/>
  </w:num>
  <w:num w:numId="31">
    <w:abstractNumId w:val="46"/>
  </w:num>
  <w:num w:numId="32">
    <w:abstractNumId w:val="22"/>
  </w:num>
  <w:num w:numId="33">
    <w:abstractNumId w:val="10"/>
  </w:num>
  <w:num w:numId="34">
    <w:abstractNumId w:val="136"/>
  </w:num>
  <w:num w:numId="35">
    <w:abstractNumId w:val="92"/>
  </w:num>
  <w:num w:numId="36">
    <w:abstractNumId w:val="58"/>
  </w:num>
  <w:num w:numId="37">
    <w:abstractNumId w:val="59"/>
  </w:num>
  <w:num w:numId="38">
    <w:abstractNumId w:val="100"/>
  </w:num>
  <w:num w:numId="39">
    <w:abstractNumId w:val="40"/>
  </w:num>
  <w:num w:numId="40">
    <w:abstractNumId w:val="96"/>
  </w:num>
  <w:num w:numId="41">
    <w:abstractNumId w:val="108"/>
  </w:num>
  <w:num w:numId="42">
    <w:abstractNumId w:val="34"/>
  </w:num>
  <w:num w:numId="43">
    <w:abstractNumId w:val="24"/>
  </w:num>
  <w:num w:numId="44">
    <w:abstractNumId w:val="5"/>
  </w:num>
  <w:num w:numId="45">
    <w:abstractNumId w:val="110"/>
  </w:num>
  <w:num w:numId="46">
    <w:abstractNumId w:val="153"/>
  </w:num>
  <w:num w:numId="47">
    <w:abstractNumId w:val="141"/>
  </w:num>
  <w:num w:numId="48">
    <w:abstractNumId w:val="111"/>
  </w:num>
  <w:num w:numId="49">
    <w:abstractNumId w:val="69"/>
  </w:num>
  <w:num w:numId="50">
    <w:abstractNumId w:val="35"/>
  </w:num>
  <w:num w:numId="51">
    <w:abstractNumId w:val="14"/>
  </w:num>
  <w:num w:numId="52">
    <w:abstractNumId w:val="149"/>
  </w:num>
  <w:num w:numId="53">
    <w:abstractNumId w:val="45"/>
  </w:num>
  <w:num w:numId="54">
    <w:abstractNumId w:val="109"/>
  </w:num>
  <w:num w:numId="55">
    <w:abstractNumId w:val="25"/>
  </w:num>
  <w:num w:numId="56">
    <w:abstractNumId w:val="127"/>
  </w:num>
  <w:num w:numId="57">
    <w:abstractNumId w:val="3"/>
  </w:num>
  <w:num w:numId="58">
    <w:abstractNumId w:val="56"/>
  </w:num>
  <w:num w:numId="59">
    <w:abstractNumId w:val="138"/>
  </w:num>
  <w:num w:numId="60">
    <w:abstractNumId w:val="115"/>
  </w:num>
  <w:num w:numId="61">
    <w:abstractNumId w:val="90"/>
  </w:num>
  <w:num w:numId="62">
    <w:abstractNumId w:val="27"/>
  </w:num>
  <w:num w:numId="63">
    <w:abstractNumId w:val="74"/>
  </w:num>
  <w:num w:numId="64">
    <w:abstractNumId w:val="114"/>
  </w:num>
  <w:num w:numId="65">
    <w:abstractNumId w:val="80"/>
  </w:num>
  <w:num w:numId="66">
    <w:abstractNumId w:val="132"/>
  </w:num>
  <w:num w:numId="67">
    <w:abstractNumId w:val="137"/>
  </w:num>
  <w:num w:numId="68">
    <w:abstractNumId w:val="81"/>
  </w:num>
  <w:num w:numId="69">
    <w:abstractNumId w:val="128"/>
  </w:num>
  <w:num w:numId="70">
    <w:abstractNumId w:val="117"/>
  </w:num>
  <w:num w:numId="71">
    <w:abstractNumId w:val="113"/>
  </w:num>
  <w:num w:numId="72">
    <w:abstractNumId w:val="89"/>
  </w:num>
  <w:num w:numId="73">
    <w:abstractNumId w:val="107"/>
  </w:num>
  <w:num w:numId="74">
    <w:abstractNumId w:val="79"/>
  </w:num>
  <w:num w:numId="75">
    <w:abstractNumId w:val="151"/>
  </w:num>
  <w:num w:numId="76">
    <w:abstractNumId w:val="54"/>
  </w:num>
  <w:num w:numId="7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31"/>
  </w:num>
  <w:num w:numId="79">
    <w:abstractNumId w:val="12"/>
  </w:num>
  <w:num w:numId="8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7"/>
  </w:num>
  <w:num w:numId="91">
    <w:abstractNumId w:val="104"/>
  </w:num>
  <w:num w:numId="92">
    <w:abstractNumId w:val="51"/>
  </w:num>
  <w:num w:numId="93">
    <w:abstractNumId w:val="70"/>
  </w:num>
  <w:num w:numId="94">
    <w:abstractNumId w:val="73"/>
  </w:num>
  <w:num w:numId="95">
    <w:abstractNumId w:val="26"/>
  </w:num>
  <w:num w:numId="96">
    <w:abstractNumId w:val="9"/>
  </w:num>
  <w:num w:numId="97">
    <w:abstractNumId w:val="106"/>
  </w:num>
  <w:num w:numId="98">
    <w:abstractNumId w:val="125"/>
  </w:num>
  <w:num w:numId="99">
    <w:abstractNumId w:val="8"/>
  </w:num>
  <w:num w:numId="100">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57"/>
  </w:num>
  <w:num w:numId="103">
    <w:abstractNumId w:val="13"/>
  </w:num>
  <w:num w:numId="104">
    <w:abstractNumId w:val="1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8"/>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33"/>
  </w:num>
  <w:num w:numId="111">
    <w:abstractNumId w:val="77"/>
  </w:num>
  <w:num w:numId="1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1"/>
  </w:num>
  <w:num w:numId="114">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97"/>
  </w:num>
  <w:num w:numId="116">
    <w:abstractNumId w:val="120"/>
  </w:num>
  <w:num w:numId="117">
    <w:abstractNumId w:val="68"/>
  </w:num>
  <w:num w:numId="118">
    <w:abstractNumId w:val="28"/>
  </w:num>
  <w:num w:numId="119">
    <w:abstractNumId w:val="99"/>
  </w:num>
  <w:num w:numId="120">
    <w:abstractNumId w:val="112"/>
  </w:num>
  <w:num w:numId="121">
    <w:abstractNumId w:val="42"/>
  </w:num>
  <w:num w:numId="122">
    <w:abstractNumId w:val="122"/>
  </w:num>
  <w:num w:numId="123">
    <w:abstractNumId w:val="76"/>
  </w:num>
  <w:num w:numId="124">
    <w:abstractNumId w:val="95"/>
  </w:num>
  <w:num w:numId="125">
    <w:abstractNumId w:val="98"/>
  </w:num>
  <w:num w:numId="126">
    <w:abstractNumId w:val="148"/>
  </w:num>
  <w:num w:numId="127">
    <w:abstractNumId w:val="57"/>
  </w:num>
  <w:num w:numId="128">
    <w:abstractNumId w:val="105"/>
  </w:num>
  <w:num w:numId="129">
    <w:abstractNumId w:val="140"/>
  </w:num>
  <w:num w:numId="130">
    <w:abstractNumId w:val="102"/>
  </w:num>
  <w:num w:numId="131">
    <w:abstractNumId w:val="152"/>
  </w:num>
  <w:num w:numId="132">
    <w:abstractNumId w:val="53"/>
  </w:num>
  <w:num w:numId="133">
    <w:abstractNumId w:val="50"/>
  </w:num>
  <w:num w:numId="134">
    <w:abstractNumId w:val="30"/>
  </w:num>
  <w:num w:numId="135">
    <w:abstractNumId w:val="63"/>
  </w:num>
  <w:num w:numId="136">
    <w:abstractNumId w:val="101"/>
  </w:num>
  <w:num w:numId="137">
    <w:abstractNumId w:val="29"/>
  </w:num>
  <w:num w:numId="138">
    <w:abstractNumId w:val="62"/>
  </w:num>
  <w:num w:numId="139">
    <w:abstractNumId w:val="91"/>
  </w:num>
  <w:num w:numId="140">
    <w:abstractNumId w:val="7"/>
  </w:num>
  <w:num w:numId="141">
    <w:abstractNumId w:val="130"/>
  </w:num>
  <w:num w:numId="142">
    <w:abstractNumId w:val="146"/>
  </w:num>
  <w:num w:numId="143">
    <w:abstractNumId w:val="52"/>
  </w:num>
  <w:num w:numId="144">
    <w:abstractNumId w:val="72"/>
  </w:num>
  <w:num w:numId="145">
    <w:abstractNumId w:val="0"/>
  </w:num>
  <w:num w:numId="146">
    <w:abstractNumId w:val="1"/>
  </w:num>
  <w:num w:numId="147">
    <w:abstractNumId w:val="55"/>
  </w:num>
  <w:num w:numId="148">
    <w:abstractNumId w:val="19"/>
  </w:num>
  <w:num w:numId="149">
    <w:abstractNumId w:val="64"/>
  </w:num>
  <w:num w:numId="150">
    <w:abstractNumId w:val="21"/>
  </w:num>
  <w:num w:numId="151">
    <w:abstractNumId w:val="41"/>
  </w:num>
  <w:num w:numId="152">
    <w:abstractNumId w:val="154"/>
  </w:num>
  <w:num w:numId="153">
    <w:abstractNumId w:val="43"/>
  </w:num>
  <w:num w:numId="154">
    <w:abstractNumId w:val="49"/>
  </w:num>
  <w:num w:numId="155">
    <w:abstractNumId w:val="20"/>
  </w:num>
  <w:num w:numId="156">
    <w:abstractNumId w:val="37"/>
  </w:num>
  <w:num w:numId="157">
    <w:abstractNumId w:val="93"/>
  </w:num>
  <w:num w:numId="158">
    <w:abstractNumId w:val="123"/>
  </w:num>
  <w:num w:numId="159">
    <w:abstractNumId w:val="85"/>
  </w:num>
  <w:num w:numId="160">
    <w:abstractNumId w:val="144"/>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36D"/>
    <w:rsid w:val="00000BAB"/>
    <w:rsid w:val="00001537"/>
    <w:rsid w:val="00001DDC"/>
    <w:rsid w:val="00003782"/>
    <w:rsid w:val="000106AB"/>
    <w:rsid w:val="00014035"/>
    <w:rsid w:val="00014702"/>
    <w:rsid w:val="0002258E"/>
    <w:rsid w:val="000243CB"/>
    <w:rsid w:val="00024C38"/>
    <w:rsid w:val="00031FD8"/>
    <w:rsid w:val="00034115"/>
    <w:rsid w:val="00040E14"/>
    <w:rsid w:val="00043BAA"/>
    <w:rsid w:val="000447C7"/>
    <w:rsid w:val="000454E4"/>
    <w:rsid w:val="00050DA0"/>
    <w:rsid w:val="00054698"/>
    <w:rsid w:val="00060322"/>
    <w:rsid w:val="00062FEB"/>
    <w:rsid w:val="00063D4B"/>
    <w:rsid w:val="000661F6"/>
    <w:rsid w:val="00071308"/>
    <w:rsid w:val="00073678"/>
    <w:rsid w:val="00075308"/>
    <w:rsid w:val="00080D79"/>
    <w:rsid w:val="000810A9"/>
    <w:rsid w:val="00081DC8"/>
    <w:rsid w:val="00084E13"/>
    <w:rsid w:val="00090B56"/>
    <w:rsid w:val="000918B2"/>
    <w:rsid w:val="00093AD1"/>
    <w:rsid w:val="00094008"/>
    <w:rsid w:val="00095CDF"/>
    <w:rsid w:val="0009606C"/>
    <w:rsid w:val="00097849"/>
    <w:rsid w:val="000A0021"/>
    <w:rsid w:val="000A03DD"/>
    <w:rsid w:val="000A0E7B"/>
    <w:rsid w:val="000B35E3"/>
    <w:rsid w:val="000B3C7D"/>
    <w:rsid w:val="000B5C02"/>
    <w:rsid w:val="000C47F7"/>
    <w:rsid w:val="000D2924"/>
    <w:rsid w:val="000E0B70"/>
    <w:rsid w:val="000E0CFA"/>
    <w:rsid w:val="000E1E8D"/>
    <w:rsid w:val="000F1031"/>
    <w:rsid w:val="000F2E34"/>
    <w:rsid w:val="000F573C"/>
    <w:rsid w:val="000F5F04"/>
    <w:rsid w:val="000F654F"/>
    <w:rsid w:val="00100ED4"/>
    <w:rsid w:val="00101E33"/>
    <w:rsid w:val="00102261"/>
    <w:rsid w:val="00102A11"/>
    <w:rsid w:val="00103B80"/>
    <w:rsid w:val="00106FB8"/>
    <w:rsid w:val="00111939"/>
    <w:rsid w:val="00112965"/>
    <w:rsid w:val="00112A06"/>
    <w:rsid w:val="00115EC7"/>
    <w:rsid w:val="00116053"/>
    <w:rsid w:val="00117BC6"/>
    <w:rsid w:val="00117E6E"/>
    <w:rsid w:val="0012131D"/>
    <w:rsid w:val="00121D61"/>
    <w:rsid w:val="00122CD9"/>
    <w:rsid w:val="001315A7"/>
    <w:rsid w:val="00134052"/>
    <w:rsid w:val="00136149"/>
    <w:rsid w:val="00137421"/>
    <w:rsid w:val="001420E8"/>
    <w:rsid w:val="00143A0D"/>
    <w:rsid w:val="00150FA6"/>
    <w:rsid w:val="00154116"/>
    <w:rsid w:val="00155738"/>
    <w:rsid w:val="00160AB9"/>
    <w:rsid w:val="00161536"/>
    <w:rsid w:val="001632A0"/>
    <w:rsid w:val="00165BE8"/>
    <w:rsid w:val="00167B67"/>
    <w:rsid w:val="00173572"/>
    <w:rsid w:val="0017457A"/>
    <w:rsid w:val="00177F9B"/>
    <w:rsid w:val="0018024A"/>
    <w:rsid w:val="00181E93"/>
    <w:rsid w:val="00184466"/>
    <w:rsid w:val="001860B8"/>
    <w:rsid w:val="001912A3"/>
    <w:rsid w:val="00192770"/>
    <w:rsid w:val="00193E2D"/>
    <w:rsid w:val="00195139"/>
    <w:rsid w:val="001A0D54"/>
    <w:rsid w:val="001A15A8"/>
    <w:rsid w:val="001A3702"/>
    <w:rsid w:val="001A5CBE"/>
    <w:rsid w:val="001B111B"/>
    <w:rsid w:val="001B2198"/>
    <w:rsid w:val="001B232D"/>
    <w:rsid w:val="001B403D"/>
    <w:rsid w:val="001B5FBF"/>
    <w:rsid w:val="001C0F9C"/>
    <w:rsid w:val="001C1B5F"/>
    <w:rsid w:val="001C2421"/>
    <w:rsid w:val="001C34DF"/>
    <w:rsid w:val="001D257A"/>
    <w:rsid w:val="001D506F"/>
    <w:rsid w:val="001E24B7"/>
    <w:rsid w:val="001E49C3"/>
    <w:rsid w:val="001E4A2A"/>
    <w:rsid w:val="001E7462"/>
    <w:rsid w:val="001F2152"/>
    <w:rsid w:val="001F4445"/>
    <w:rsid w:val="001F44A5"/>
    <w:rsid w:val="001F5205"/>
    <w:rsid w:val="00203A73"/>
    <w:rsid w:val="00204747"/>
    <w:rsid w:val="00205969"/>
    <w:rsid w:val="00205F46"/>
    <w:rsid w:val="0020607C"/>
    <w:rsid w:val="00214E7A"/>
    <w:rsid w:val="00221C81"/>
    <w:rsid w:val="00223891"/>
    <w:rsid w:val="002243B7"/>
    <w:rsid w:val="002276F3"/>
    <w:rsid w:val="00236D38"/>
    <w:rsid w:val="00237915"/>
    <w:rsid w:val="002417C4"/>
    <w:rsid w:val="002442FA"/>
    <w:rsid w:val="00247867"/>
    <w:rsid w:val="00252747"/>
    <w:rsid w:val="0025352C"/>
    <w:rsid w:val="0026459A"/>
    <w:rsid w:val="00264B66"/>
    <w:rsid w:val="00264BCD"/>
    <w:rsid w:val="00264FF2"/>
    <w:rsid w:val="002656B3"/>
    <w:rsid w:val="0027130B"/>
    <w:rsid w:val="00271E97"/>
    <w:rsid w:val="00272EA1"/>
    <w:rsid w:val="00273ECA"/>
    <w:rsid w:val="00276E5C"/>
    <w:rsid w:val="00286314"/>
    <w:rsid w:val="0028643F"/>
    <w:rsid w:val="00292FE1"/>
    <w:rsid w:val="00296C52"/>
    <w:rsid w:val="00296F5C"/>
    <w:rsid w:val="00297102"/>
    <w:rsid w:val="002A20D2"/>
    <w:rsid w:val="002A2CBB"/>
    <w:rsid w:val="002A5F02"/>
    <w:rsid w:val="002A6069"/>
    <w:rsid w:val="002A7068"/>
    <w:rsid w:val="002A736D"/>
    <w:rsid w:val="002A7BDA"/>
    <w:rsid w:val="002A7E77"/>
    <w:rsid w:val="002B0912"/>
    <w:rsid w:val="002B456A"/>
    <w:rsid w:val="002C05CF"/>
    <w:rsid w:val="002C4085"/>
    <w:rsid w:val="002C5807"/>
    <w:rsid w:val="002C6A01"/>
    <w:rsid w:val="002D10B7"/>
    <w:rsid w:val="002E2FB4"/>
    <w:rsid w:val="002E5676"/>
    <w:rsid w:val="002E75DE"/>
    <w:rsid w:val="002F2E00"/>
    <w:rsid w:val="002F62D5"/>
    <w:rsid w:val="002F69FE"/>
    <w:rsid w:val="002F6F2B"/>
    <w:rsid w:val="002F78BD"/>
    <w:rsid w:val="002F7C49"/>
    <w:rsid w:val="0030286B"/>
    <w:rsid w:val="003045AB"/>
    <w:rsid w:val="00305BA0"/>
    <w:rsid w:val="00305E88"/>
    <w:rsid w:val="00306DC7"/>
    <w:rsid w:val="00316807"/>
    <w:rsid w:val="00320160"/>
    <w:rsid w:val="00321AB7"/>
    <w:rsid w:val="0032635F"/>
    <w:rsid w:val="00326AA0"/>
    <w:rsid w:val="003307D9"/>
    <w:rsid w:val="00335E75"/>
    <w:rsid w:val="00343D85"/>
    <w:rsid w:val="003453AB"/>
    <w:rsid w:val="00346E0F"/>
    <w:rsid w:val="00347D26"/>
    <w:rsid w:val="00350909"/>
    <w:rsid w:val="00350F1C"/>
    <w:rsid w:val="003532AD"/>
    <w:rsid w:val="0035641E"/>
    <w:rsid w:val="003573B8"/>
    <w:rsid w:val="003576FA"/>
    <w:rsid w:val="0036107E"/>
    <w:rsid w:val="00362E02"/>
    <w:rsid w:val="0036761A"/>
    <w:rsid w:val="00372E56"/>
    <w:rsid w:val="00372EB6"/>
    <w:rsid w:val="00373816"/>
    <w:rsid w:val="003741FA"/>
    <w:rsid w:val="00375110"/>
    <w:rsid w:val="00377C95"/>
    <w:rsid w:val="0038002B"/>
    <w:rsid w:val="0038039D"/>
    <w:rsid w:val="003829D3"/>
    <w:rsid w:val="003829FD"/>
    <w:rsid w:val="00383F28"/>
    <w:rsid w:val="0038635B"/>
    <w:rsid w:val="0038693F"/>
    <w:rsid w:val="00386E87"/>
    <w:rsid w:val="00387846"/>
    <w:rsid w:val="00387DFA"/>
    <w:rsid w:val="00390228"/>
    <w:rsid w:val="003951E3"/>
    <w:rsid w:val="003972CC"/>
    <w:rsid w:val="00397B1A"/>
    <w:rsid w:val="00397E5A"/>
    <w:rsid w:val="003A4696"/>
    <w:rsid w:val="003A50AB"/>
    <w:rsid w:val="003A59A4"/>
    <w:rsid w:val="003B5478"/>
    <w:rsid w:val="003B5CA1"/>
    <w:rsid w:val="003B5E57"/>
    <w:rsid w:val="003B6BBF"/>
    <w:rsid w:val="003C2646"/>
    <w:rsid w:val="003C3C5E"/>
    <w:rsid w:val="003C5A63"/>
    <w:rsid w:val="003C5F56"/>
    <w:rsid w:val="003C7226"/>
    <w:rsid w:val="003C766C"/>
    <w:rsid w:val="003D099D"/>
    <w:rsid w:val="003D6A39"/>
    <w:rsid w:val="003E07CE"/>
    <w:rsid w:val="003E3651"/>
    <w:rsid w:val="003E5B61"/>
    <w:rsid w:val="003E6A5D"/>
    <w:rsid w:val="003E6BEB"/>
    <w:rsid w:val="003E6D90"/>
    <w:rsid w:val="003E7357"/>
    <w:rsid w:val="003E7E0C"/>
    <w:rsid w:val="003F6A9C"/>
    <w:rsid w:val="003F6C05"/>
    <w:rsid w:val="003F7DE4"/>
    <w:rsid w:val="003F7E39"/>
    <w:rsid w:val="004014B9"/>
    <w:rsid w:val="00405758"/>
    <w:rsid w:val="004076E7"/>
    <w:rsid w:val="0041005A"/>
    <w:rsid w:val="004143B2"/>
    <w:rsid w:val="0041729B"/>
    <w:rsid w:val="0042020C"/>
    <w:rsid w:val="00420BB6"/>
    <w:rsid w:val="004252D8"/>
    <w:rsid w:val="00426620"/>
    <w:rsid w:val="004312F3"/>
    <w:rsid w:val="00431FAC"/>
    <w:rsid w:val="004330F0"/>
    <w:rsid w:val="004375D4"/>
    <w:rsid w:val="00441DCC"/>
    <w:rsid w:val="004431C8"/>
    <w:rsid w:val="0044361A"/>
    <w:rsid w:val="00445217"/>
    <w:rsid w:val="0044584F"/>
    <w:rsid w:val="004513CA"/>
    <w:rsid w:val="0045335A"/>
    <w:rsid w:val="0046052C"/>
    <w:rsid w:val="004632FA"/>
    <w:rsid w:val="00465B71"/>
    <w:rsid w:val="00470B39"/>
    <w:rsid w:val="00472375"/>
    <w:rsid w:val="004727D4"/>
    <w:rsid w:val="00472C35"/>
    <w:rsid w:val="0047701F"/>
    <w:rsid w:val="004823DE"/>
    <w:rsid w:val="00482A53"/>
    <w:rsid w:val="004830FD"/>
    <w:rsid w:val="00487DF6"/>
    <w:rsid w:val="004923D9"/>
    <w:rsid w:val="00492C41"/>
    <w:rsid w:val="00493A63"/>
    <w:rsid w:val="00495DB6"/>
    <w:rsid w:val="00496694"/>
    <w:rsid w:val="004A13A9"/>
    <w:rsid w:val="004A14F2"/>
    <w:rsid w:val="004A3C67"/>
    <w:rsid w:val="004A55BC"/>
    <w:rsid w:val="004A7549"/>
    <w:rsid w:val="004A7BED"/>
    <w:rsid w:val="004B22A2"/>
    <w:rsid w:val="004B4CFB"/>
    <w:rsid w:val="004B67D3"/>
    <w:rsid w:val="004C20C9"/>
    <w:rsid w:val="004C6285"/>
    <w:rsid w:val="004C65B6"/>
    <w:rsid w:val="004C7AE3"/>
    <w:rsid w:val="004D13C5"/>
    <w:rsid w:val="004D18FD"/>
    <w:rsid w:val="004D33B7"/>
    <w:rsid w:val="004D5F2D"/>
    <w:rsid w:val="004E1D65"/>
    <w:rsid w:val="004E22E5"/>
    <w:rsid w:val="004E4A3E"/>
    <w:rsid w:val="004E6385"/>
    <w:rsid w:val="004F0002"/>
    <w:rsid w:val="004F2128"/>
    <w:rsid w:val="004F21D0"/>
    <w:rsid w:val="004F4063"/>
    <w:rsid w:val="004F49B1"/>
    <w:rsid w:val="004F7366"/>
    <w:rsid w:val="00500833"/>
    <w:rsid w:val="005036F1"/>
    <w:rsid w:val="00503F75"/>
    <w:rsid w:val="005078E2"/>
    <w:rsid w:val="00510219"/>
    <w:rsid w:val="00515531"/>
    <w:rsid w:val="00515C89"/>
    <w:rsid w:val="0051662E"/>
    <w:rsid w:val="0051666A"/>
    <w:rsid w:val="00516E1C"/>
    <w:rsid w:val="0052057E"/>
    <w:rsid w:val="005210A9"/>
    <w:rsid w:val="00521E63"/>
    <w:rsid w:val="00527579"/>
    <w:rsid w:val="00527C66"/>
    <w:rsid w:val="005313C5"/>
    <w:rsid w:val="005324B6"/>
    <w:rsid w:val="00534988"/>
    <w:rsid w:val="00540CC3"/>
    <w:rsid w:val="00546891"/>
    <w:rsid w:val="00546A18"/>
    <w:rsid w:val="005556E6"/>
    <w:rsid w:val="00555D4C"/>
    <w:rsid w:val="00561F1B"/>
    <w:rsid w:val="0056297C"/>
    <w:rsid w:val="005714EE"/>
    <w:rsid w:val="00574A8E"/>
    <w:rsid w:val="00576DB2"/>
    <w:rsid w:val="00577A95"/>
    <w:rsid w:val="00584600"/>
    <w:rsid w:val="00591A98"/>
    <w:rsid w:val="00591B17"/>
    <w:rsid w:val="00593C35"/>
    <w:rsid w:val="0059531E"/>
    <w:rsid w:val="00596157"/>
    <w:rsid w:val="00597FE9"/>
    <w:rsid w:val="005A687D"/>
    <w:rsid w:val="005A72C5"/>
    <w:rsid w:val="005B12C9"/>
    <w:rsid w:val="005B161C"/>
    <w:rsid w:val="005B59DF"/>
    <w:rsid w:val="005C191A"/>
    <w:rsid w:val="005C49D6"/>
    <w:rsid w:val="005C5414"/>
    <w:rsid w:val="005C5B29"/>
    <w:rsid w:val="005D18F5"/>
    <w:rsid w:val="005D1A22"/>
    <w:rsid w:val="005D2E18"/>
    <w:rsid w:val="005D4BC9"/>
    <w:rsid w:val="005D7585"/>
    <w:rsid w:val="005E265A"/>
    <w:rsid w:val="005E4C8B"/>
    <w:rsid w:val="005E4E1F"/>
    <w:rsid w:val="005E6D7B"/>
    <w:rsid w:val="005E7CAC"/>
    <w:rsid w:val="005F1209"/>
    <w:rsid w:val="005F3941"/>
    <w:rsid w:val="005F3C0E"/>
    <w:rsid w:val="005F54DA"/>
    <w:rsid w:val="005F590A"/>
    <w:rsid w:val="005F5A59"/>
    <w:rsid w:val="005F5F18"/>
    <w:rsid w:val="005F779F"/>
    <w:rsid w:val="00602A0B"/>
    <w:rsid w:val="00602DF2"/>
    <w:rsid w:val="00603626"/>
    <w:rsid w:val="00604F50"/>
    <w:rsid w:val="006113F7"/>
    <w:rsid w:val="0061199B"/>
    <w:rsid w:val="00617645"/>
    <w:rsid w:val="006213A3"/>
    <w:rsid w:val="006267A8"/>
    <w:rsid w:val="006268C3"/>
    <w:rsid w:val="00630911"/>
    <w:rsid w:val="00631153"/>
    <w:rsid w:val="006327F8"/>
    <w:rsid w:val="00632AC7"/>
    <w:rsid w:val="00633179"/>
    <w:rsid w:val="006340F8"/>
    <w:rsid w:val="00634B91"/>
    <w:rsid w:val="00637803"/>
    <w:rsid w:val="00637CA4"/>
    <w:rsid w:val="00643B8D"/>
    <w:rsid w:val="006441DB"/>
    <w:rsid w:val="00646E5D"/>
    <w:rsid w:val="00660ABB"/>
    <w:rsid w:val="006631C6"/>
    <w:rsid w:val="00665FF2"/>
    <w:rsid w:val="00666DE9"/>
    <w:rsid w:val="00667B92"/>
    <w:rsid w:val="006700E8"/>
    <w:rsid w:val="00670186"/>
    <w:rsid w:val="006723F8"/>
    <w:rsid w:val="00672ECD"/>
    <w:rsid w:val="0067458D"/>
    <w:rsid w:val="006776C0"/>
    <w:rsid w:val="00682F8A"/>
    <w:rsid w:val="0068308D"/>
    <w:rsid w:val="006831EE"/>
    <w:rsid w:val="006843EA"/>
    <w:rsid w:val="006852B7"/>
    <w:rsid w:val="006854AD"/>
    <w:rsid w:val="006A2F36"/>
    <w:rsid w:val="006A3C90"/>
    <w:rsid w:val="006A4CBB"/>
    <w:rsid w:val="006B0452"/>
    <w:rsid w:val="006B155D"/>
    <w:rsid w:val="006B1E89"/>
    <w:rsid w:val="006B4F61"/>
    <w:rsid w:val="006C3467"/>
    <w:rsid w:val="006D3072"/>
    <w:rsid w:val="006E0514"/>
    <w:rsid w:val="006E35BF"/>
    <w:rsid w:val="006E6EDB"/>
    <w:rsid w:val="006F3858"/>
    <w:rsid w:val="006F3A14"/>
    <w:rsid w:val="006F434A"/>
    <w:rsid w:val="007009BD"/>
    <w:rsid w:val="007054AD"/>
    <w:rsid w:val="00712207"/>
    <w:rsid w:val="0071441E"/>
    <w:rsid w:val="007162D0"/>
    <w:rsid w:val="00722846"/>
    <w:rsid w:val="00723133"/>
    <w:rsid w:val="00724C1B"/>
    <w:rsid w:val="007256D4"/>
    <w:rsid w:val="00732576"/>
    <w:rsid w:val="00734106"/>
    <w:rsid w:val="007352BC"/>
    <w:rsid w:val="00735D24"/>
    <w:rsid w:val="00735D94"/>
    <w:rsid w:val="00736AA6"/>
    <w:rsid w:val="00745A0B"/>
    <w:rsid w:val="0074763A"/>
    <w:rsid w:val="00747D17"/>
    <w:rsid w:val="00761D35"/>
    <w:rsid w:val="007640E2"/>
    <w:rsid w:val="007657B1"/>
    <w:rsid w:val="00766660"/>
    <w:rsid w:val="00767CAC"/>
    <w:rsid w:val="00772EF1"/>
    <w:rsid w:val="007768CC"/>
    <w:rsid w:val="00782484"/>
    <w:rsid w:val="007854D3"/>
    <w:rsid w:val="00787FC1"/>
    <w:rsid w:val="00792BC3"/>
    <w:rsid w:val="00797932"/>
    <w:rsid w:val="007A0E7B"/>
    <w:rsid w:val="007A4AE6"/>
    <w:rsid w:val="007A58A1"/>
    <w:rsid w:val="007A68F0"/>
    <w:rsid w:val="007B1D32"/>
    <w:rsid w:val="007B23F2"/>
    <w:rsid w:val="007B393C"/>
    <w:rsid w:val="007B53FA"/>
    <w:rsid w:val="007C24BC"/>
    <w:rsid w:val="007C24D6"/>
    <w:rsid w:val="007C4B3F"/>
    <w:rsid w:val="007C7D00"/>
    <w:rsid w:val="007D0033"/>
    <w:rsid w:val="007D5F52"/>
    <w:rsid w:val="007E4622"/>
    <w:rsid w:val="007E558D"/>
    <w:rsid w:val="007E750D"/>
    <w:rsid w:val="007F10D3"/>
    <w:rsid w:val="007F1123"/>
    <w:rsid w:val="007F130D"/>
    <w:rsid w:val="007F148C"/>
    <w:rsid w:val="007F337D"/>
    <w:rsid w:val="007F709D"/>
    <w:rsid w:val="00801C89"/>
    <w:rsid w:val="00803A0C"/>
    <w:rsid w:val="00806891"/>
    <w:rsid w:val="00806C01"/>
    <w:rsid w:val="00812A28"/>
    <w:rsid w:val="00813370"/>
    <w:rsid w:val="00813A70"/>
    <w:rsid w:val="00815E87"/>
    <w:rsid w:val="008160F6"/>
    <w:rsid w:val="008233F1"/>
    <w:rsid w:val="008309CE"/>
    <w:rsid w:val="00830C43"/>
    <w:rsid w:val="00832370"/>
    <w:rsid w:val="008367CE"/>
    <w:rsid w:val="008430A0"/>
    <w:rsid w:val="008444A4"/>
    <w:rsid w:val="00851CB2"/>
    <w:rsid w:val="008555CE"/>
    <w:rsid w:val="008556BB"/>
    <w:rsid w:val="00855AB4"/>
    <w:rsid w:val="00857BE2"/>
    <w:rsid w:val="0086582D"/>
    <w:rsid w:val="00870828"/>
    <w:rsid w:val="00870863"/>
    <w:rsid w:val="00870C0D"/>
    <w:rsid w:val="008714D5"/>
    <w:rsid w:val="00871701"/>
    <w:rsid w:val="00871DD0"/>
    <w:rsid w:val="008739D3"/>
    <w:rsid w:val="00876667"/>
    <w:rsid w:val="0088034A"/>
    <w:rsid w:val="00881746"/>
    <w:rsid w:val="0088210A"/>
    <w:rsid w:val="008833C7"/>
    <w:rsid w:val="0088388B"/>
    <w:rsid w:val="00885B1D"/>
    <w:rsid w:val="008875E0"/>
    <w:rsid w:val="00891E8A"/>
    <w:rsid w:val="008955B1"/>
    <w:rsid w:val="008B373D"/>
    <w:rsid w:val="008C0BD6"/>
    <w:rsid w:val="008C3778"/>
    <w:rsid w:val="008C3D4D"/>
    <w:rsid w:val="008C4B2D"/>
    <w:rsid w:val="008D20E7"/>
    <w:rsid w:val="008D2968"/>
    <w:rsid w:val="008D33A4"/>
    <w:rsid w:val="008D7DA1"/>
    <w:rsid w:val="008E1D79"/>
    <w:rsid w:val="008E1FEB"/>
    <w:rsid w:val="008E272F"/>
    <w:rsid w:val="008E4E73"/>
    <w:rsid w:val="008E53A5"/>
    <w:rsid w:val="008F2275"/>
    <w:rsid w:val="008F6580"/>
    <w:rsid w:val="008F7447"/>
    <w:rsid w:val="00900692"/>
    <w:rsid w:val="00902B22"/>
    <w:rsid w:val="00904B23"/>
    <w:rsid w:val="00906378"/>
    <w:rsid w:val="00906A1C"/>
    <w:rsid w:val="0090790B"/>
    <w:rsid w:val="00907ED3"/>
    <w:rsid w:val="009113F4"/>
    <w:rsid w:val="009118BC"/>
    <w:rsid w:val="00913697"/>
    <w:rsid w:val="00914E74"/>
    <w:rsid w:val="00925753"/>
    <w:rsid w:val="00925917"/>
    <w:rsid w:val="00926757"/>
    <w:rsid w:val="00930FBB"/>
    <w:rsid w:val="00932A81"/>
    <w:rsid w:val="009362DC"/>
    <w:rsid w:val="00945992"/>
    <w:rsid w:val="00946A5B"/>
    <w:rsid w:val="00956FAC"/>
    <w:rsid w:val="00957862"/>
    <w:rsid w:val="00960056"/>
    <w:rsid w:val="00964826"/>
    <w:rsid w:val="00964A3F"/>
    <w:rsid w:val="009700E9"/>
    <w:rsid w:val="0097054E"/>
    <w:rsid w:val="00971144"/>
    <w:rsid w:val="009714FB"/>
    <w:rsid w:val="00972AFD"/>
    <w:rsid w:val="0097731D"/>
    <w:rsid w:val="00980928"/>
    <w:rsid w:val="00981F58"/>
    <w:rsid w:val="00982E91"/>
    <w:rsid w:val="00986535"/>
    <w:rsid w:val="009935FC"/>
    <w:rsid w:val="00995920"/>
    <w:rsid w:val="009A0D9A"/>
    <w:rsid w:val="009A0F97"/>
    <w:rsid w:val="009A1485"/>
    <w:rsid w:val="009A2F39"/>
    <w:rsid w:val="009A3093"/>
    <w:rsid w:val="009A7156"/>
    <w:rsid w:val="009B6D8A"/>
    <w:rsid w:val="009C2204"/>
    <w:rsid w:val="009C2B29"/>
    <w:rsid w:val="009C2D9D"/>
    <w:rsid w:val="009C3847"/>
    <w:rsid w:val="009C7F78"/>
    <w:rsid w:val="009D4C84"/>
    <w:rsid w:val="009E0E5E"/>
    <w:rsid w:val="009E1F03"/>
    <w:rsid w:val="009E3796"/>
    <w:rsid w:val="009E64A1"/>
    <w:rsid w:val="009E74C9"/>
    <w:rsid w:val="009F05EE"/>
    <w:rsid w:val="009F1854"/>
    <w:rsid w:val="00A0068B"/>
    <w:rsid w:val="00A007EA"/>
    <w:rsid w:val="00A01ED2"/>
    <w:rsid w:val="00A023AF"/>
    <w:rsid w:val="00A06AD4"/>
    <w:rsid w:val="00A137AA"/>
    <w:rsid w:val="00A13E7F"/>
    <w:rsid w:val="00A1418B"/>
    <w:rsid w:val="00A15E16"/>
    <w:rsid w:val="00A201D5"/>
    <w:rsid w:val="00A224AF"/>
    <w:rsid w:val="00A23065"/>
    <w:rsid w:val="00A247E2"/>
    <w:rsid w:val="00A24896"/>
    <w:rsid w:val="00A25E08"/>
    <w:rsid w:val="00A261CC"/>
    <w:rsid w:val="00A31F80"/>
    <w:rsid w:val="00A3633A"/>
    <w:rsid w:val="00A404F9"/>
    <w:rsid w:val="00A4174F"/>
    <w:rsid w:val="00A43B76"/>
    <w:rsid w:val="00A460EF"/>
    <w:rsid w:val="00A464CD"/>
    <w:rsid w:val="00A63481"/>
    <w:rsid w:val="00A6580A"/>
    <w:rsid w:val="00A65853"/>
    <w:rsid w:val="00A700F1"/>
    <w:rsid w:val="00A7034A"/>
    <w:rsid w:val="00A7385E"/>
    <w:rsid w:val="00A75621"/>
    <w:rsid w:val="00A75E99"/>
    <w:rsid w:val="00A8488B"/>
    <w:rsid w:val="00A86802"/>
    <w:rsid w:val="00A9361A"/>
    <w:rsid w:val="00A966B6"/>
    <w:rsid w:val="00A96702"/>
    <w:rsid w:val="00A96C2C"/>
    <w:rsid w:val="00A96E26"/>
    <w:rsid w:val="00AA02EA"/>
    <w:rsid w:val="00AA1818"/>
    <w:rsid w:val="00AA3C00"/>
    <w:rsid w:val="00AA46D2"/>
    <w:rsid w:val="00AA50A3"/>
    <w:rsid w:val="00AA53D6"/>
    <w:rsid w:val="00AA5528"/>
    <w:rsid w:val="00AA58B4"/>
    <w:rsid w:val="00AA5AD1"/>
    <w:rsid w:val="00AB067E"/>
    <w:rsid w:val="00AB4CBD"/>
    <w:rsid w:val="00AB7210"/>
    <w:rsid w:val="00AB7CDA"/>
    <w:rsid w:val="00AC2379"/>
    <w:rsid w:val="00AC3F64"/>
    <w:rsid w:val="00AC6995"/>
    <w:rsid w:val="00AC7FF9"/>
    <w:rsid w:val="00AD0BA2"/>
    <w:rsid w:val="00AD0D4B"/>
    <w:rsid w:val="00AD3A02"/>
    <w:rsid w:val="00AD3BA4"/>
    <w:rsid w:val="00AD5138"/>
    <w:rsid w:val="00AD641C"/>
    <w:rsid w:val="00AD7D4B"/>
    <w:rsid w:val="00AE211D"/>
    <w:rsid w:val="00AE2557"/>
    <w:rsid w:val="00AE4E4C"/>
    <w:rsid w:val="00AE505A"/>
    <w:rsid w:val="00AE7F14"/>
    <w:rsid w:val="00AF72B5"/>
    <w:rsid w:val="00B01122"/>
    <w:rsid w:val="00B02A6A"/>
    <w:rsid w:val="00B04D92"/>
    <w:rsid w:val="00B061E5"/>
    <w:rsid w:val="00B10387"/>
    <w:rsid w:val="00B12D18"/>
    <w:rsid w:val="00B15252"/>
    <w:rsid w:val="00B20445"/>
    <w:rsid w:val="00B21E15"/>
    <w:rsid w:val="00B21F1F"/>
    <w:rsid w:val="00B26364"/>
    <w:rsid w:val="00B265B0"/>
    <w:rsid w:val="00B30515"/>
    <w:rsid w:val="00B3667D"/>
    <w:rsid w:val="00B36FA1"/>
    <w:rsid w:val="00B371DD"/>
    <w:rsid w:val="00B425D6"/>
    <w:rsid w:val="00B42FA7"/>
    <w:rsid w:val="00B43239"/>
    <w:rsid w:val="00B435CA"/>
    <w:rsid w:val="00B47ACA"/>
    <w:rsid w:val="00B532C1"/>
    <w:rsid w:val="00B54BBC"/>
    <w:rsid w:val="00B5515B"/>
    <w:rsid w:val="00B56328"/>
    <w:rsid w:val="00B6162B"/>
    <w:rsid w:val="00B62540"/>
    <w:rsid w:val="00B63009"/>
    <w:rsid w:val="00B67D00"/>
    <w:rsid w:val="00B71DD3"/>
    <w:rsid w:val="00B73CA4"/>
    <w:rsid w:val="00B760C0"/>
    <w:rsid w:val="00B767B5"/>
    <w:rsid w:val="00B825A1"/>
    <w:rsid w:val="00B86DE5"/>
    <w:rsid w:val="00B875C6"/>
    <w:rsid w:val="00B87909"/>
    <w:rsid w:val="00B9159E"/>
    <w:rsid w:val="00B94212"/>
    <w:rsid w:val="00BA0787"/>
    <w:rsid w:val="00BA3838"/>
    <w:rsid w:val="00BA4EBF"/>
    <w:rsid w:val="00BA7BF2"/>
    <w:rsid w:val="00BB1AE1"/>
    <w:rsid w:val="00BB78DA"/>
    <w:rsid w:val="00BD63B0"/>
    <w:rsid w:val="00BD71A0"/>
    <w:rsid w:val="00BE4420"/>
    <w:rsid w:val="00BE54AC"/>
    <w:rsid w:val="00BF07D4"/>
    <w:rsid w:val="00C01A51"/>
    <w:rsid w:val="00C02B81"/>
    <w:rsid w:val="00C11127"/>
    <w:rsid w:val="00C14A27"/>
    <w:rsid w:val="00C15DCE"/>
    <w:rsid w:val="00C20397"/>
    <w:rsid w:val="00C20EC1"/>
    <w:rsid w:val="00C24959"/>
    <w:rsid w:val="00C25DA3"/>
    <w:rsid w:val="00C30A56"/>
    <w:rsid w:val="00C3282E"/>
    <w:rsid w:val="00C3282F"/>
    <w:rsid w:val="00C33793"/>
    <w:rsid w:val="00C357ED"/>
    <w:rsid w:val="00C40220"/>
    <w:rsid w:val="00C41895"/>
    <w:rsid w:val="00C42403"/>
    <w:rsid w:val="00C4330A"/>
    <w:rsid w:val="00C4504C"/>
    <w:rsid w:val="00C4609F"/>
    <w:rsid w:val="00C50309"/>
    <w:rsid w:val="00C561D4"/>
    <w:rsid w:val="00C60C4C"/>
    <w:rsid w:val="00C63BC3"/>
    <w:rsid w:val="00C64ED0"/>
    <w:rsid w:val="00C66B64"/>
    <w:rsid w:val="00C71CEF"/>
    <w:rsid w:val="00C723D6"/>
    <w:rsid w:val="00C734D9"/>
    <w:rsid w:val="00C73B06"/>
    <w:rsid w:val="00C75015"/>
    <w:rsid w:val="00C774A4"/>
    <w:rsid w:val="00C803BE"/>
    <w:rsid w:val="00C81B4F"/>
    <w:rsid w:val="00C8664F"/>
    <w:rsid w:val="00C87233"/>
    <w:rsid w:val="00C91DF9"/>
    <w:rsid w:val="00C920BB"/>
    <w:rsid w:val="00C94DFB"/>
    <w:rsid w:val="00C96B76"/>
    <w:rsid w:val="00C9734B"/>
    <w:rsid w:val="00CA199F"/>
    <w:rsid w:val="00CA2503"/>
    <w:rsid w:val="00CA2AFB"/>
    <w:rsid w:val="00CA4929"/>
    <w:rsid w:val="00CA4954"/>
    <w:rsid w:val="00CA5906"/>
    <w:rsid w:val="00CB111F"/>
    <w:rsid w:val="00CB11DD"/>
    <w:rsid w:val="00CB1B94"/>
    <w:rsid w:val="00CB4D34"/>
    <w:rsid w:val="00CC19C3"/>
    <w:rsid w:val="00CC3D1E"/>
    <w:rsid w:val="00CC5708"/>
    <w:rsid w:val="00CC6285"/>
    <w:rsid w:val="00CC7B4C"/>
    <w:rsid w:val="00CD0FE5"/>
    <w:rsid w:val="00CD1A46"/>
    <w:rsid w:val="00CD27C6"/>
    <w:rsid w:val="00CD32AE"/>
    <w:rsid w:val="00CD4E8A"/>
    <w:rsid w:val="00CD5503"/>
    <w:rsid w:val="00CD767A"/>
    <w:rsid w:val="00CD7DB4"/>
    <w:rsid w:val="00CE16BA"/>
    <w:rsid w:val="00CE5651"/>
    <w:rsid w:val="00CF0CD0"/>
    <w:rsid w:val="00CF1548"/>
    <w:rsid w:val="00CF52F6"/>
    <w:rsid w:val="00CF7099"/>
    <w:rsid w:val="00D02F0A"/>
    <w:rsid w:val="00D07295"/>
    <w:rsid w:val="00D077A6"/>
    <w:rsid w:val="00D122DE"/>
    <w:rsid w:val="00D1262D"/>
    <w:rsid w:val="00D15AB9"/>
    <w:rsid w:val="00D20085"/>
    <w:rsid w:val="00D20A2E"/>
    <w:rsid w:val="00D232B9"/>
    <w:rsid w:val="00D242F6"/>
    <w:rsid w:val="00D27F79"/>
    <w:rsid w:val="00D30E21"/>
    <w:rsid w:val="00D33113"/>
    <w:rsid w:val="00D33EAD"/>
    <w:rsid w:val="00D34ACB"/>
    <w:rsid w:val="00D35E9F"/>
    <w:rsid w:val="00D360B5"/>
    <w:rsid w:val="00D4123E"/>
    <w:rsid w:val="00D46A9E"/>
    <w:rsid w:val="00D478E6"/>
    <w:rsid w:val="00D55A69"/>
    <w:rsid w:val="00D60D98"/>
    <w:rsid w:val="00D647DB"/>
    <w:rsid w:val="00D66527"/>
    <w:rsid w:val="00D71BBB"/>
    <w:rsid w:val="00D73053"/>
    <w:rsid w:val="00D73B1C"/>
    <w:rsid w:val="00D90458"/>
    <w:rsid w:val="00D90693"/>
    <w:rsid w:val="00D97257"/>
    <w:rsid w:val="00D976A2"/>
    <w:rsid w:val="00DA2326"/>
    <w:rsid w:val="00DA386D"/>
    <w:rsid w:val="00DA7DBC"/>
    <w:rsid w:val="00DB0689"/>
    <w:rsid w:val="00DB0785"/>
    <w:rsid w:val="00DB0F31"/>
    <w:rsid w:val="00DB2EE0"/>
    <w:rsid w:val="00DB562B"/>
    <w:rsid w:val="00DB7014"/>
    <w:rsid w:val="00DB75C5"/>
    <w:rsid w:val="00DC0D2F"/>
    <w:rsid w:val="00DC1CC5"/>
    <w:rsid w:val="00DC2035"/>
    <w:rsid w:val="00DC23C2"/>
    <w:rsid w:val="00DC3E19"/>
    <w:rsid w:val="00DD1DD2"/>
    <w:rsid w:val="00DD262F"/>
    <w:rsid w:val="00DD2A3C"/>
    <w:rsid w:val="00DD3C1F"/>
    <w:rsid w:val="00DD5554"/>
    <w:rsid w:val="00DD5D93"/>
    <w:rsid w:val="00DE1671"/>
    <w:rsid w:val="00DE2CE0"/>
    <w:rsid w:val="00DE34D4"/>
    <w:rsid w:val="00DE363F"/>
    <w:rsid w:val="00DE36E8"/>
    <w:rsid w:val="00DE3B3F"/>
    <w:rsid w:val="00DE3F80"/>
    <w:rsid w:val="00DE7684"/>
    <w:rsid w:val="00DF1356"/>
    <w:rsid w:val="00DF2482"/>
    <w:rsid w:val="00DF3387"/>
    <w:rsid w:val="00DF74CF"/>
    <w:rsid w:val="00DF78DD"/>
    <w:rsid w:val="00DF7F51"/>
    <w:rsid w:val="00E116A3"/>
    <w:rsid w:val="00E13F6D"/>
    <w:rsid w:val="00E24AA0"/>
    <w:rsid w:val="00E25A7F"/>
    <w:rsid w:val="00E26502"/>
    <w:rsid w:val="00E332C5"/>
    <w:rsid w:val="00E3333C"/>
    <w:rsid w:val="00E34403"/>
    <w:rsid w:val="00E3447F"/>
    <w:rsid w:val="00E40729"/>
    <w:rsid w:val="00E40925"/>
    <w:rsid w:val="00E410A3"/>
    <w:rsid w:val="00E427C8"/>
    <w:rsid w:val="00E42851"/>
    <w:rsid w:val="00E510ED"/>
    <w:rsid w:val="00E52998"/>
    <w:rsid w:val="00E538F9"/>
    <w:rsid w:val="00E54337"/>
    <w:rsid w:val="00E579C4"/>
    <w:rsid w:val="00E6128B"/>
    <w:rsid w:val="00E65BB0"/>
    <w:rsid w:val="00E668FB"/>
    <w:rsid w:val="00E71169"/>
    <w:rsid w:val="00E7254D"/>
    <w:rsid w:val="00E73058"/>
    <w:rsid w:val="00E74CA3"/>
    <w:rsid w:val="00E75EF2"/>
    <w:rsid w:val="00E817D7"/>
    <w:rsid w:val="00E82ED7"/>
    <w:rsid w:val="00E86C7A"/>
    <w:rsid w:val="00E86F5F"/>
    <w:rsid w:val="00E908EE"/>
    <w:rsid w:val="00E923BE"/>
    <w:rsid w:val="00E92BA5"/>
    <w:rsid w:val="00E94018"/>
    <w:rsid w:val="00E95743"/>
    <w:rsid w:val="00E96C84"/>
    <w:rsid w:val="00EA06BA"/>
    <w:rsid w:val="00EA08E1"/>
    <w:rsid w:val="00EA0954"/>
    <w:rsid w:val="00EA2EB3"/>
    <w:rsid w:val="00EA47B5"/>
    <w:rsid w:val="00EA64EA"/>
    <w:rsid w:val="00EA7310"/>
    <w:rsid w:val="00EA752F"/>
    <w:rsid w:val="00EA79EE"/>
    <w:rsid w:val="00EB2828"/>
    <w:rsid w:val="00EB6692"/>
    <w:rsid w:val="00EB72F5"/>
    <w:rsid w:val="00EB79FC"/>
    <w:rsid w:val="00EC2EC9"/>
    <w:rsid w:val="00EC5CA3"/>
    <w:rsid w:val="00ED0300"/>
    <w:rsid w:val="00ED0893"/>
    <w:rsid w:val="00ED0B0E"/>
    <w:rsid w:val="00ED13DD"/>
    <w:rsid w:val="00ED386D"/>
    <w:rsid w:val="00EE211D"/>
    <w:rsid w:val="00EE3BD5"/>
    <w:rsid w:val="00EE776A"/>
    <w:rsid w:val="00EF008C"/>
    <w:rsid w:val="00EF019E"/>
    <w:rsid w:val="00EF3CFD"/>
    <w:rsid w:val="00F00B02"/>
    <w:rsid w:val="00F07CE0"/>
    <w:rsid w:val="00F10089"/>
    <w:rsid w:val="00F10249"/>
    <w:rsid w:val="00F13C8E"/>
    <w:rsid w:val="00F13E99"/>
    <w:rsid w:val="00F156FE"/>
    <w:rsid w:val="00F16199"/>
    <w:rsid w:val="00F17D56"/>
    <w:rsid w:val="00F23AC6"/>
    <w:rsid w:val="00F248E2"/>
    <w:rsid w:val="00F25601"/>
    <w:rsid w:val="00F30945"/>
    <w:rsid w:val="00F30AE4"/>
    <w:rsid w:val="00F37354"/>
    <w:rsid w:val="00F4003B"/>
    <w:rsid w:val="00F4417A"/>
    <w:rsid w:val="00F46968"/>
    <w:rsid w:val="00F4778F"/>
    <w:rsid w:val="00F50689"/>
    <w:rsid w:val="00F565D0"/>
    <w:rsid w:val="00F573FF"/>
    <w:rsid w:val="00F67056"/>
    <w:rsid w:val="00F707D7"/>
    <w:rsid w:val="00F70973"/>
    <w:rsid w:val="00F72BC1"/>
    <w:rsid w:val="00F73A05"/>
    <w:rsid w:val="00F74805"/>
    <w:rsid w:val="00F74A9D"/>
    <w:rsid w:val="00F75599"/>
    <w:rsid w:val="00F7744A"/>
    <w:rsid w:val="00F77FBB"/>
    <w:rsid w:val="00F804A4"/>
    <w:rsid w:val="00F80E1A"/>
    <w:rsid w:val="00F875A8"/>
    <w:rsid w:val="00F94DCF"/>
    <w:rsid w:val="00F97481"/>
    <w:rsid w:val="00F974C7"/>
    <w:rsid w:val="00FA679B"/>
    <w:rsid w:val="00FA6D85"/>
    <w:rsid w:val="00FA6DC9"/>
    <w:rsid w:val="00FA744B"/>
    <w:rsid w:val="00FA7EDC"/>
    <w:rsid w:val="00FB0C83"/>
    <w:rsid w:val="00FB3BB9"/>
    <w:rsid w:val="00FB51E3"/>
    <w:rsid w:val="00FB5D85"/>
    <w:rsid w:val="00FC1F81"/>
    <w:rsid w:val="00FC53F0"/>
    <w:rsid w:val="00FC6373"/>
    <w:rsid w:val="00FC689C"/>
    <w:rsid w:val="00FC6F53"/>
    <w:rsid w:val="00FD0620"/>
    <w:rsid w:val="00FD2482"/>
    <w:rsid w:val="00FD4739"/>
    <w:rsid w:val="00FD5E08"/>
    <w:rsid w:val="00FE1829"/>
    <w:rsid w:val="00FE250E"/>
    <w:rsid w:val="00FE2849"/>
    <w:rsid w:val="00FE32C0"/>
    <w:rsid w:val="00FE5069"/>
    <w:rsid w:val="00FE6B2F"/>
    <w:rsid w:val="00FE7987"/>
    <w:rsid w:val="00FF3C56"/>
    <w:rsid w:val="00FF450C"/>
    <w:rsid w:val="00FF4CC3"/>
    <w:rsid w:val="00FF67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E644F"/>
  <w15:docId w15:val="{E7FE6680-07A6-4EBE-B168-5737C2D3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36D"/>
    <w:pPr>
      <w:spacing w:after="160" w:line="259" w:lineRule="auto"/>
    </w:pPr>
    <w:rPr>
      <w:rFonts w:ascii="Times New Roman" w:hAnsi="Times New Roman"/>
      <w:sz w:val="24"/>
      <w:szCs w:val="22"/>
      <w:lang w:val="en-ZW"/>
    </w:rPr>
  </w:style>
  <w:style w:type="paragraph" w:styleId="Heading1">
    <w:name w:val="heading 1"/>
    <w:basedOn w:val="Normal"/>
    <w:next w:val="Normal"/>
    <w:link w:val="Heading1Char"/>
    <w:autoRedefine/>
    <w:uiPriority w:val="9"/>
    <w:qFormat/>
    <w:rsid w:val="00116053"/>
    <w:pPr>
      <w:keepNext/>
      <w:keepLines/>
      <w:spacing w:after="0" w:line="276" w:lineRule="auto"/>
      <w:jc w:val="center"/>
      <w:outlineLvl w:val="0"/>
    </w:pPr>
    <w:rPr>
      <w:rFonts w:eastAsia="Times New Roman"/>
      <w:b/>
      <w:szCs w:val="32"/>
    </w:rPr>
  </w:style>
  <w:style w:type="paragraph" w:styleId="Heading2">
    <w:name w:val="heading 2"/>
    <w:basedOn w:val="Normal"/>
    <w:next w:val="Normal"/>
    <w:link w:val="Heading2Char"/>
    <w:uiPriority w:val="9"/>
    <w:unhideWhenUsed/>
    <w:qFormat/>
    <w:rsid w:val="00D232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7DB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053"/>
    <w:rPr>
      <w:rFonts w:ascii="Times New Roman" w:eastAsia="Times New Roman" w:hAnsi="Times New Roman"/>
      <w:b/>
      <w:sz w:val="24"/>
      <w:szCs w:val="32"/>
      <w:lang w:val="en-ZW"/>
    </w:rPr>
  </w:style>
  <w:style w:type="character" w:customStyle="1" w:styleId="Heading3Char">
    <w:name w:val="Heading 3 Char"/>
    <w:basedOn w:val="DefaultParagraphFont"/>
    <w:link w:val="Heading3"/>
    <w:uiPriority w:val="9"/>
    <w:rsid w:val="00DA7DBC"/>
    <w:rPr>
      <w:rFonts w:ascii="Cambria" w:eastAsia="Times New Roman" w:hAnsi="Cambria"/>
      <w:b/>
      <w:bCs/>
      <w:sz w:val="26"/>
      <w:szCs w:val="26"/>
      <w:lang w:val="en-ZW"/>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2A736D"/>
    <w:pPr>
      <w:ind w:left="720"/>
      <w:contextualSpacing/>
    </w:pPr>
    <w:rPr>
      <w:rFonts w:ascii="Calibri" w:eastAsia="Times New Roman" w:hAnsi="Calibri"/>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2A736D"/>
    <w:rPr>
      <w:rFonts w:ascii="Calibri" w:eastAsia="Times New Roman" w:hAnsi="Calibri" w:cs="Times New Roman"/>
      <w:sz w:val="20"/>
      <w:szCs w:val="20"/>
      <w:lang w:val="en-ZW"/>
    </w:rPr>
  </w:style>
  <w:style w:type="paragraph" w:customStyle="1" w:styleId="elementperfxhead">
    <w:name w:val="elementperfx head"/>
    <w:basedOn w:val="Normal"/>
    <w:rsid w:val="002A736D"/>
    <w:pPr>
      <w:spacing w:after="0" w:line="240" w:lineRule="auto"/>
      <w:ind w:right="-28"/>
    </w:pPr>
    <w:rPr>
      <w:rFonts w:ascii="Arial Narrow" w:eastAsia="Times New Roman" w:hAnsi="Arial Narrow"/>
      <w:b/>
      <w:noProof/>
      <w:sz w:val="16"/>
      <w:szCs w:val="20"/>
      <w:lang w:val="en-US"/>
    </w:rPr>
  </w:style>
  <w:style w:type="table" w:styleId="TableGrid">
    <w:name w:val="Table Grid"/>
    <w:basedOn w:val="TableNormal"/>
    <w:uiPriority w:val="59"/>
    <w:rsid w:val="00904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3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3A4"/>
    <w:rPr>
      <w:rFonts w:ascii="Times New Roman" w:hAnsi="Times New Roman"/>
      <w:sz w:val="24"/>
      <w:szCs w:val="22"/>
      <w:lang w:val="en-ZW"/>
    </w:rPr>
  </w:style>
  <w:style w:type="paragraph" w:styleId="Footer">
    <w:name w:val="footer"/>
    <w:basedOn w:val="Normal"/>
    <w:link w:val="FooterChar"/>
    <w:uiPriority w:val="99"/>
    <w:unhideWhenUsed/>
    <w:rsid w:val="008D3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3A4"/>
    <w:rPr>
      <w:rFonts w:ascii="Times New Roman" w:hAnsi="Times New Roman"/>
      <w:sz w:val="24"/>
      <w:szCs w:val="22"/>
      <w:lang w:val="en-ZW"/>
    </w:rPr>
  </w:style>
  <w:style w:type="paragraph" w:styleId="FootnoteText">
    <w:name w:val="footnote text"/>
    <w:basedOn w:val="Normal"/>
    <w:link w:val="FootnoteTextChar"/>
    <w:uiPriority w:val="99"/>
    <w:semiHidden/>
    <w:unhideWhenUsed/>
    <w:rsid w:val="00AA55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528"/>
    <w:rPr>
      <w:rFonts w:ascii="Times New Roman" w:hAnsi="Times New Roman"/>
      <w:lang w:val="en-ZW"/>
    </w:rPr>
  </w:style>
  <w:style w:type="character" w:styleId="FootnoteReference">
    <w:name w:val="footnote reference"/>
    <w:basedOn w:val="DefaultParagraphFont"/>
    <w:uiPriority w:val="99"/>
    <w:semiHidden/>
    <w:unhideWhenUsed/>
    <w:rsid w:val="00AA5528"/>
    <w:rPr>
      <w:vertAlign w:val="superscript"/>
    </w:rPr>
  </w:style>
  <w:style w:type="paragraph" w:styleId="NoSpacing">
    <w:name w:val="No Spacing"/>
    <w:link w:val="NoSpacingChar"/>
    <w:uiPriority w:val="1"/>
    <w:qFormat/>
    <w:rsid w:val="00DA7DBC"/>
    <w:rPr>
      <w:rFonts w:eastAsia="Times New Roman"/>
      <w:sz w:val="22"/>
      <w:szCs w:val="22"/>
    </w:rPr>
  </w:style>
  <w:style w:type="character" w:customStyle="1" w:styleId="NoSpacingChar">
    <w:name w:val="No Spacing Char"/>
    <w:link w:val="NoSpacing"/>
    <w:uiPriority w:val="1"/>
    <w:rsid w:val="00DA7DBC"/>
    <w:rPr>
      <w:rFonts w:eastAsia="Times New Roman"/>
      <w:sz w:val="22"/>
      <w:szCs w:val="22"/>
    </w:rPr>
  </w:style>
  <w:style w:type="paragraph" w:styleId="TOC1">
    <w:name w:val="toc 1"/>
    <w:basedOn w:val="Normal"/>
    <w:next w:val="Normal"/>
    <w:autoRedefine/>
    <w:uiPriority w:val="39"/>
    <w:unhideWhenUsed/>
    <w:rsid w:val="00DA7DBC"/>
    <w:pPr>
      <w:tabs>
        <w:tab w:val="right" w:leader="dot" w:pos="9350"/>
      </w:tabs>
    </w:pPr>
  </w:style>
  <w:style w:type="character" w:styleId="Hyperlink">
    <w:name w:val="Hyperlink"/>
    <w:uiPriority w:val="99"/>
    <w:unhideWhenUsed/>
    <w:rsid w:val="00DA7DBC"/>
    <w:rPr>
      <w:color w:val="0000FF"/>
      <w:u w:val="single"/>
    </w:rPr>
  </w:style>
  <w:style w:type="paragraph" w:customStyle="1" w:styleId="Default">
    <w:name w:val="Default"/>
    <w:rsid w:val="00DA7DBC"/>
    <w:pPr>
      <w:autoSpaceDE w:val="0"/>
      <w:autoSpaceDN w:val="0"/>
      <w:adjustRightInd w:val="0"/>
    </w:pPr>
    <w:rPr>
      <w:rFonts w:ascii="Arial" w:hAnsi="Arial" w:cs="Arial"/>
      <w:color w:val="000000"/>
      <w:sz w:val="24"/>
      <w:szCs w:val="24"/>
    </w:rPr>
  </w:style>
  <w:style w:type="paragraph" w:customStyle="1" w:styleId="ListItem01">
    <w:name w:val="List Item 01"/>
    <w:basedOn w:val="Normal"/>
    <w:rsid w:val="00DA7DBC"/>
    <w:pPr>
      <w:widowControl w:val="0"/>
      <w:numPr>
        <w:numId w:val="80"/>
      </w:numPr>
      <w:adjustRightInd w:val="0"/>
      <w:spacing w:after="0" w:line="360" w:lineRule="atLeast"/>
      <w:jc w:val="both"/>
    </w:pPr>
    <w:rPr>
      <w:rFonts w:eastAsia="MS Mincho"/>
      <w:szCs w:val="24"/>
      <w:lang w:val="en-US" w:eastAsia="ja-JP"/>
    </w:rPr>
  </w:style>
  <w:style w:type="paragraph" w:customStyle="1" w:styleId="indent2">
    <w:name w:val="indent2"/>
    <w:basedOn w:val="Normal"/>
    <w:link w:val="indent2Char"/>
    <w:autoRedefine/>
    <w:rsid w:val="00DA7DBC"/>
    <w:pPr>
      <w:numPr>
        <w:numId w:val="92"/>
      </w:numPr>
      <w:spacing w:after="0" w:line="240" w:lineRule="auto"/>
    </w:pPr>
    <w:rPr>
      <w:rFonts w:ascii="Arial" w:eastAsia="Times New Roman" w:hAnsi="Arial"/>
      <w:szCs w:val="20"/>
      <w:lang w:val="en-US"/>
    </w:rPr>
  </w:style>
  <w:style w:type="character" w:customStyle="1" w:styleId="indent2Char">
    <w:name w:val="indent2 Char"/>
    <w:basedOn w:val="DefaultParagraphFont"/>
    <w:link w:val="indent2"/>
    <w:rsid w:val="00DA7DBC"/>
    <w:rPr>
      <w:rFonts w:ascii="Arial" w:eastAsia="Times New Roman" w:hAnsi="Arial"/>
      <w:sz w:val="24"/>
    </w:rPr>
  </w:style>
  <w:style w:type="paragraph" w:styleId="BodyText">
    <w:name w:val="Body Text"/>
    <w:basedOn w:val="Normal"/>
    <w:link w:val="BodyTextChar"/>
    <w:unhideWhenUsed/>
    <w:rsid w:val="00DA7DBC"/>
    <w:pPr>
      <w:spacing w:after="120" w:line="240" w:lineRule="auto"/>
    </w:pPr>
    <w:rPr>
      <w:rFonts w:eastAsia="Times New Roman"/>
      <w:szCs w:val="24"/>
      <w:lang w:val="en-US"/>
    </w:rPr>
  </w:style>
  <w:style w:type="character" w:customStyle="1" w:styleId="BodyTextChar">
    <w:name w:val="Body Text Char"/>
    <w:basedOn w:val="DefaultParagraphFont"/>
    <w:link w:val="BodyText"/>
    <w:rsid w:val="00DA7DBC"/>
    <w:rPr>
      <w:rFonts w:ascii="Times New Roman" w:eastAsia="Times New Roman" w:hAnsi="Times New Roman"/>
      <w:sz w:val="24"/>
      <w:szCs w:val="24"/>
    </w:rPr>
  </w:style>
  <w:style w:type="character" w:customStyle="1" w:styleId="BalloonTextChar">
    <w:name w:val="Balloon Text Char"/>
    <w:basedOn w:val="DefaultParagraphFont"/>
    <w:link w:val="BalloonText"/>
    <w:uiPriority w:val="99"/>
    <w:semiHidden/>
    <w:rsid w:val="00DA7DBC"/>
    <w:rPr>
      <w:rFonts w:ascii="Tahoma" w:hAnsi="Tahoma" w:cs="Tahoma"/>
      <w:sz w:val="16"/>
      <w:szCs w:val="16"/>
      <w:lang w:val="en-ZW"/>
    </w:rPr>
  </w:style>
  <w:style w:type="paragraph" w:styleId="BalloonText">
    <w:name w:val="Balloon Text"/>
    <w:basedOn w:val="Normal"/>
    <w:link w:val="BalloonTextChar"/>
    <w:uiPriority w:val="99"/>
    <w:semiHidden/>
    <w:unhideWhenUsed/>
    <w:rsid w:val="00DA7DBC"/>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DA7DBC"/>
    <w:pPr>
      <w:spacing w:after="100"/>
      <w:ind w:left="480"/>
    </w:pPr>
  </w:style>
  <w:style w:type="character" w:customStyle="1" w:styleId="Heading2Char">
    <w:name w:val="Heading 2 Char"/>
    <w:basedOn w:val="DefaultParagraphFont"/>
    <w:link w:val="Heading2"/>
    <w:uiPriority w:val="9"/>
    <w:rsid w:val="00D232B9"/>
    <w:rPr>
      <w:rFonts w:asciiTheme="majorHAnsi" w:eastAsiaTheme="majorEastAsia" w:hAnsiTheme="majorHAnsi" w:cstheme="majorBidi"/>
      <w:b/>
      <w:bCs/>
      <w:color w:val="4F81BD" w:themeColor="accent1"/>
      <w:sz w:val="26"/>
      <w:szCs w:val="26"/>
      <w:lang w:val="en-ZW"/>
    </w:rPr>
  </w:style>
  <w:style w:type="paragraph" w:styleId="TOC2">
    <w:name w:val="toc 2"/>
    <w:basedOn w:val="Normal"/>
    <w:next w:val="Normal"/>
    <w:autoRedefine/>
    <w:uiPriority w:val="39"/>
    <w:unhideWhenUsed/>
    <w:rsid w:val="00D232B9"/>
    <w:pPr>
      <w:spacing w:after="100"/>
      <w:ind w:left="240"/>
    </w:pPr>
  </w:style>
  <w:style w:type="paragraph" w:styleId="TOCHeading">
    <w:name w:val="TOC Heading"/>
    <w:basedOn w:val="Heading1"/>
    <w:next w:val="Normal"/>
    <w:uiPriority w:val="39"/>
    <w:unhideWhenUsed/>
    <w:qFormat/>
    <w:rsid w:val="00CD4E8A"/>
    <w:pPr>
      <w:spacing w:before="480"/>
      <w:outlineLvl w:val="9"/>
    </w:pPr>
    <w:rPr>
      <w:rFonts w:asciiTheme="majorHAnsi" w:eastAsiaTheme="majorEastAsia" w:hAnsiTheme="majorHAnsi" w:cstheme="majorBidi"/>
      <w:bCs/>
      <w:color w:val="365F91" w:themeColor="accent1" w:themeShade="BF"/>
      <w:szCs w:val="28"/>
      <w:lang w:val="en-US" w:eastAsia="ja-JP"/>
    </w:rPr>
  </w:style>
  <w:style w:type="paragraph" w:customStyle="1" w:styleId="TableParagraph">
    <w:name w:val="Table Paragraph"/>
    <w:basedOn w:val="Normal"/>
    <w:uiPriority w:val="1"/>
    <w:qFormat/>
    <w:rsid w:val="0042020C"/>
    <w:pPr>
      <w:widowControl w:val="0"/>
      <w:autoSpaceDE w:val="0"/>
      <w:autoSpaceDN w:val="0"/>
      <w:adjustRightInd w:val="0"/>
      <w:spacing w:before="1" w:after="0" w:line="240" w:lineRule="auto"/>
    </w:pPr>
    <w:rPr>
      <w:rFonts w:eastAsia="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12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9828D4-1EB8-4AC4-9EFD-95DA0DBE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Pages>
  <Words>11893</Words>
  <Characters>67795</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©TVET CDACC 2019</dc:creator>
  <cp:lastModifiedBy>Microsoft account</cp:lastModifiedBy>
  <cp:revision>311</cp:revision>
  <cp:lastPrinted>2023-02-27T15:55:00Z</cp:lastPrinted>
  <dcterms:created xsi:type="dcterms:W3CDTF">2019-05-16T12:49:00Z</dcterms:created>
  <dcterms:modified xsi:type="dcterms:W3CDTF">2023-02-27T15:58:00Z</dcterms:modified>
</cp:coreProperties>
</file>