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793BB9" w:rsidRPr="001A0F3C" w:rsidTr="007504AA">
        <w:trPr>
          <w:trHeight w:val="2261"/>
        </w:trPr>
        <w:tc>
          <w:tcPr>
            <w:tcW w:w="10070" w:type="dxa"/>
          </w:tcPr>
          <w:p w:rsidR="00793BB9" w:rsidRPr="001A0F3C" w:rsidRDefault="00793BB9" w:rsidP="003D0788">
            <w:pPr>
              <w:rPr>
                <w:color w:val="000000" w:themeColor="text1"/>
              </w:rPr>
            </w:pPr>
            <w:r w:rsidRPr="001A0F3C">
              <w:rPr>
                <w:noProof/>
                <w:color w:val="000000" w:themeColor="text1"/>
              </w:rPr>
              <w:drawing>
                <wp:anchor distT="0" distB="0" distL="114300" distR="114300" simplePos="0" relativeHeight="251644416" behindDoc="0" locked="0" layoutInCell="1" allowOverlap="1">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1A0F3C" w:rsidTr="007504AA">
        <w:trPr>
          <w:trHeight w:val="543"/>
        </w:trPr>
        <w:tc>
          <w:tcPr>
            <w:tcW w:w="10070" w:type="dxa"/>
          </w:tcPr>
          <w:p w:rsidR="00C44FD5" w:rsidRPr="001A0F3C" w:rsidRDefault="00C44FD5" w:rsidP="0092628D">
            <w:pPr>
              <w:jc w:val="center"/>
              <w:rPr>
                <w:rFonts w:cs="Times New Roman"/>
                <w:b/>
                <w:color w:val="000000" w:themeColor="text1"/>
                <w:sz w:val="32"/>
                <w:szCs w:val="40"/>
              </w:rPr>
            </w:pPr>
            <w:r w:rsidRPr="001A0F3C">
              <w:rPr>
                <w:rFonts w:cs="Times New Roman"/>
                <w:b/>
                <w:color w:val="000000" w:themeColor="text1"/>
                <w:sz w:val="32"/>
                <w:szCs w:val="40"/>
              </w:rPr>
              <w:t>PROJECT WORK:</w:t>
            </w:r>
          </w:p>
          <w:p w:rsidR="00C44FD5" w:rsidRPr="001A0F3C" w:rsidRDefault="00C44FD5" w:rsidP="0092628D">
            <w:pPr>
              <w:jc w:val="center"/>
              <w:rPr>
                <w:rFonts w:cs="Times New Roman"/>
                <w:b/>
                <w:color w:val="000000" w:themeColor="text1"/>
                <w:sz w:val="32"/>
                <w:szCs w:val="40"/>
              </w:rPr>
            </w:pPr>
          </w:p>
          <w:p w:rsidR="00793BB9" w:rsidRPr="009A7F32" w:rsidRDefault="005B178D" w:rsidP="0092628D">
            <w:pPr>
              <w:jc w:val="center"/>
              <w:rPr>
                <w:rFonts w:cs="Times New Roman"/>
                <w:b/>
                <w:color w:val="000000" w:themeColor="text1"/>
                <w:sz w:val="36"/>
                <w:szCs w:val="36"/>
                <w:u w:val="single"/>
              </w:rPr>
            </w:pPr>
            <w:r>
              <w:rPr>
                <w:rFonts w:cs="Times New Roman"/>
                <w:b/>
                <w:color w:val="000000" w:themeColor="text1"/>
                <w:sz w:val="36"/>
                <w:szCs w:val="40"/>
                <w:u w:val="single"/>
              </w:rPr>
              <w:t>Automating Systems Using Arduino</w:t>
            </w:r>
          </w:p>
          <w:p w:rsidR="007504AA" w:rsidRPr="001A0F3C" w:rsidRDefault="007504AA" w:rsidP="0092628D">
            <w:pPr>
              <w:jc w:val="center"/>
              <w:rPr>
                <w:rFonts w:cs="Times New Roman"/>
                <w:noProof/>
                <w:color w:val="000000" w:themeColor="text1"/>
                <w:sz w:val="32"/>
                <w:szCs w:val="36"/>
              </w:rPr>
            </w:pPr>
          </w:p>
        </w:tc>
      </w:tr>
      <w:tr w:rsidR="00793BB9" w:rsidRPr="001A0F3C" w:rsidTr="007504AA">
        <w:trPr>
          <w:trHeight w:val="452"/>
        </w:trPr>
        <w:tc>
          <w:tcPr>
            <w:tcW w:w="10070" w:type="dxa"/>
          </w:tcPr>
          <w:p w:rsidR="00793BB9" w:rsidRPr="001A0F3C" w:rsidRDefault="00C44FD5" w:rsidP="0092628D">
            <w:pPr>
              <w:jc w:val="center"/>
              <w:rPr>
                <w:rFonts w:cs="Times New Roman"/>
                <w:noProof/>
                <w:color w:val="000000" w:themeColor="text1"/>
                <w:sz w:val="32"/>
                <w:szCs w:val="36"/>
              </w:rPr>
            </w:pPr>
            <w:r w:rsidRPr="001A0F3C">
              <w:rPr>
                <w:rFonts w:cs="Times New Roman"/>
                <w:noProof/>
                <w:color w:val="000000" w:themeColor="text1"/>
                <w:sz w:val="32"/>
                <w:szCs w:val="36"/>
              </w:rPr>
              <w:t>SUBMITTED</w:t>
            </w:r>
          </w:p>
        </w:tc>
      </w:tr>
      <w:tr w:rsidR="00793BB9" w:rsidRPr="001A0F3C" w:rsidTr="007504AA">
        <w:trPr>
          <w:trHeight w:val="543"/>
        </w:trPr>
        <w:tc>
          <w:tcPr>
            <w:tcW w:w="10070" w:type="dxa"/>
          </w:tcPr>
          <w:p w:rsidR="00793BB9" w:rsidRPr="001A0F3C" w:rsidRDefault="00793BB9" w:rsidP="0092628D">
            <w:pPr>
              <w:jc w:val="center"/>
              <w:rPr>
                <w:rFonts w:cs="Times New Roman"/>
                <w:noProof/>
                <w:color w:val="000000" w:themeColor="text1"/>
                <w:sz w:val="32"/>
                <w:szCs w:val="36"/>
              </w:rPr>
            </w:pPr>
            <w:r w:rsidRPr="001A0F3C">
              <w:rPr>
                <w:rFonts w:cs="Times New Roman"/>
                <w:noProof/>
                <w:color w:val="000000" w:themeColor="text1"/>
                <w:sz w:val="32"/>
                <w:szCs w:val="36"/>
              </w:rPr>
              <w:t>By</w:t>
            </w:r>
          </w:p>
        </w:tc>
      </w:tr>
      <w:tr w:rsidR="00793BB9" w:rsidRPr="001A0F3C" w:rsidTr="007504AA">
        <w:trPr>
          <w:trHeight w:val="543"/>
        </w:trPr>
        <w:tc>
          <w:tcPr>
            <w:tcW w:w="10070" w:type="dxa"/>
          </w:tcPr>
          <w:p w:rsidR="00B43E85" w:rsidRDefault="0071676C" w:rsidP="0092628D">
            <w:pPr>
              <w:jc w:val="center"/>
              <w:rPr>
                <w:rFonts w:cs="Times New Roman"/>
                <w:b/>
                <w:noProof/>
                <w:color w:val="000000" w:themeColor="text1"/>
                <w:sz w:val="32"/>
                <w:szCs w:val="36"/>
              </w:rPr>
            </w:pPr>
            <w:r>
              <w:rPr>
                <w:rFonts w:cs="Times New Roman"/>
                <w:b/>
                <w:noProof/>
                <w:color w:val="000000" w:themeColor="text1"/>
                <w:sz w:val="32"/>
                <w:szCs w:val="36"/>
              </w:rPr>
              <w:t>Nanagiri Abhishek Varma</w:t>
            </w:r>
          </w:p>
          <w:p w:rsidR="0071676C" w:rsidRPr="001A0F3C" w:rsidRDefault="0071676C" w:rsidP="0092628D">
            <w:pPr>
              <w:jc w:val="center"/>
              <w:rPr>
                <w:rFonts w:cs="Times New Roman"/>
                <w:b/>
                <w:noProof/>
                <w:color w:val="000000" w:themeColor="text1"/>
                <w:sz w:val="32"/>
                <w:szCs w:val="36"/>
              </w:rPr>
            </w:pPr>
            <w:r>
              <w:rPr>
                <w:rFonts w:cs="Times New Roman"/>
                <w:b/>
                <w:noProof/>
                <w:color w:val="000000" w:themeColor="text1"/>
                <w:sz w:val="32"/>
                <w:szCs w:val="36"/>
              </w:rPr>
              <w:t xml:space="preserve">Garlapati Sai Kumar </w:t>
            </w:r>
          </w:p>
        </w:tc>
      </w:tr>
      <w:tr w:rsidR="0084637A" w:rsidRPr="001A0F3C" w:rsidTr="007504AA">
        <w:trPr>
          <w:trHeight w:val="533"/>
        </w:trPr>
        <w:tc>
          <w:tcPr>
            <w:tcW w:w="10070" w:type="dxa"/>
          </w:tcPr>
          <w:p w:rsidR="0084637A" w:rsidRPr="009A7F32" w:rsidRDefault="0071676C" w:rsidP="0092628D">
            <w:pPr>
              <w:jc w:val="center"/>
              <w:rPr>
                <w:rFonts w:cs="Times New Roman"/>
                <w:color w:val="000000" w:themeColor="text1"/>
                <w:sz w:val="32"/>
                <w:szCs w:val="32"/>
                <w:u w:val="single"/>
              </w:rPr>
            </w:pPr>
            <w:r>
              <w:rPr>
                <w:rFonts w:cs="Times New Roman"/>
                <w:color w:val="000000" w:themeColor="text1"/>
                <w:sz w:val="32"/>
                <w:szCs w:val="32"/>
              </w:rPr>
              <w:t>III</w:t>
            </w:r>
            <w:r w:rsidR="00677638" w:rsidRPr="001A0F3C">
              <w:rPr>
                <w:rFonts w:cs="Times New Roman"/>
                <w:color w:val="000000" w:themeColor="text1"/>
                <w:sz w:val="32"/>
                <w:szCs w:val="32"/>
              </w:rPr>
              <w:t xml:space="preserve"> Yr. B. Tech</w:t>
            </w:r>
          </w:p>
        </w:tc>
      </w:tr>
      <w:tr w:rsidR="0084637A" w:rsidRPr="001A0F3C" w:rsidTr="007504AA">
        <w:trPr>
          <w:trHeight w:val="442"/>
        </w:trPr>
        <w:tc>
          <w:tcPr>
            <w:tcW w:w="10070" w:type="dxa"/>
          </w:tcPr>
          <w:p w:rsidR="00B43E85" w:rsidRDefault="00677638" w:rsidP="0092628D">
            <w:pPr>
              <w:jc w:val="center"/>
              <w:rPr>
                <w:rFonts w:cs="Times New Roman"/>
                <w:color w:val="000000" w:themeColor="text1"/>
                <w:sz w:val="32"/>
                <w:szCs w:val="32"/>
              </w:rPr>
            </w:pPr>
            <w:r w:rsidRPr="001A0F3C">
              <w:rPr>
                <w:rFonts w:cs="Times New Roman"/>
                <w:color w:val="000000" w:themeColor="text1"/>
                <w:sz w:val="32"/>
                <w:szCs w:val="32"/>
              </w:rPr>
              <w:t xml:space="preserve">DEPT. OF </w:t>
            </w:r>
            <w:r w:rsidR="0071676C">
              <w:rPr>
                <w:rFonts w:cs="Times New Roman"/>
                <w:color w:val="000000" w:themeColor="text1"/>
                <w:sz w:val="32"/>
                <w:szCs w:val="32"/>
              </w:rPr>
              <w:t>COMPUTER SCIENCE</w:t>
            </w:r>
            <w:r w:rsidR="0084637A" w:rsidRPr="001A0F3C">
              <w:rPr>
                <w:rFonts w:cs="Times New Roman"/>
                <w:color w:val="000000" w:themeColor="text1"/>
                <w:sz w:val="32"/>
                <w:szCs w:val="32"/>
              </w:rPr>
              <w:t xml:space="preserve"> </w:t>
            </w:r>
            <w:r w:rsidR="0071676C">
              <w:rPr>
                <w:rFonts w:cs="Times New Roman"/>
                <w:color w:val="000000" w:themeColor="text1"/>
                <w:sz w:val="32"/>
                <w:szCs w:val="32"/>
              </w:rPr>
              <w:t xml:space="preserve">AND </w:t>
            </w:r>
            <w:r w:rsidR="0084637A" w:rsidRPr="001A0F3C">
              <w:rPr>
                <w:rFonts w:cs="Times New Roman"/>
                <w:color w:val="000000" w:themeColor="text1"/>
                <w:sz w:val="32"/>
                <w:szCs w:val="32"/>
              </w:rPr>
              <w:t>ENGINEERING</w:t>
            </w:r>
          </w:p>
          <w:p w:rsid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84637A" w:rsidRPr="00B43E85" w:rsidRDefault="0084637A" w:rsidP="00B43E85">
            <w:pPr>
              <w:rPr>
                <w:rFonts w:cs="Times New Roman"/>
                <w:sz w:val="32"/>
                <w:szCs w:val="32"/>
              </w:rPr>
            </w:pPr>
          </w:p>
        </w:tc>
      </w:tr>
    </w:tbl>
    <w:p w:rsidR="0084637A" w:rsidRPr="001A0F3C" w:rsidRDefault="0084637A" w:rsidP="0092628D">
      <w:pPr>
        <w:jc w:val="cente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0029CB" w:rsidRPr="001A0F3C" w:rsidTr="000029CB">
        <w:trPr>
          <w:trHeight w:val="1998"/>
        </w:trPr>
        <w:tc>
          <w:tcPr>
            <w:tcW w:w="10070" w:type="dxa"/>
          </w:tcPr>
          <w:p w:rsidR="005A6F7A" w:rsidRPr="00B43E85" w:rsidRDefault="005A6F7A" w:rsidP="00A4793E">
            <w:pPr>
              <w:rPr>
                <w:rFonts w:cs="Times New Roman"/>
                <w:b/>
                <w:color w:val="000000" w:themeColor="text1"/>
                <w:sz w:val="36"/>
                <w:szCs w:val="36"/>
              </w:rPr>
            </w:pPr>
          </w:p>
          <w:p w:rsidR="00A4793E" w:rsidRPr="00B43E85" w:rsidRDefault="008F67B0" w:rsidP="0092628D">
            <w:pPr>
              <w:jc w:val="center"/>
              <w:rPr>
                <w:rFonts w:cs="Times New Roman"/>
                <w:b/>
                <w:color w:val="000000" w:themeColor="text1"/>
                <w:sz w:val="36"/>
                <w:szCs w:val="36"/>
              </w:rPr>
            </w:pPr>
            <w:r>
              <w:rPr>
                <w:rFonts w:cs="Times New Roman"/>
                <w:b/>
                <w:color w:val="000000" w:themeColor="text1"/>
                <w:sz w:val="36"/>
                <w:szCs w:val="36"/>
              </w:rPr>
              <w:t xml:space="preserve">Siddhartha Institute Of Technology and Sciences </w:t>
            </w:r>
            <w:r w:rsidR="00706900">
              <w:rPr>
                <w:rFonts w:cs="Times New Roman"/>
                <w:b/>
                <w:color w:val="000000" w:themeColor="text1"/>
                <w:sz w:val="36"/>
                <w:szCs w:val="36"/>
              </w:rPr>
              <w:t>–</w:t>
            </w:r>
            <w:r>
              <w:rPr>
                <w:rFonts w:cs="Times New Roman"/>
                <w:b/>
                <w:color w:val="000000" w:themeColor="text1"/>
                <w:sz w:val="36"/>
                <w:szCs w:val="36"/>
              </w:rPr>
              <w:t xml:space="preserve"> </w:t>
            </w:r>
            <w:r w:rsidR="00706900">
              <w:rPr>
                <w:rFonts w:cs="Times New Roman"/>
                <w:b/>
                <w:color w:val="000000" w:themeColor="text1"/>
                <w:sz w:val="36"/>
                <w:szCs w:val="36"/>
              </w:rPr>
              <w:t>Narapally, Telangana</w:t>
            </w:r>
          </w:p>
          <w:p w:rsidR="00B43E85" w:rsidRPr="00B43E85" w:rsidRDefault="00B43E85" w:rsidP="0092628D">
            <w:pPr>
              <w:jc w:val="center"/>
              <w:rPr>
                <w:rFonts w:cs="Times New Roman"/>
                <w:b/>
                <w:color w:val="000000" w:themeColor="text1"/>
                <w:sz w:val="36"/>
                <w:szCs w:val="36"/>
              </w:rPr>
            </w:pPr>
          </w:p>
          <w:p w:rsidR="00B43E85" w:rsidRPr="00B43E85" w:rsidRDefault="005B178D" w:rsidP="0092628D">
            <w:pPr>
              <w:jc w:val="center"/>
              <w:rPr>
                <w:rFonts w:cs="Times New Roman"/>
                <w:color w:val="000000" w:themeColor="text1"/>
                <w:sz w:val="36"/>
                <w:szCs w:val="36"/>
              </w:rPr>
            </w:pPr>
            <w:r>
              <w:rPr>
                <w:rFonts w:cs="Times New Roman"/>
                <w:color w:val="000000" w:themeColor="text1"/>
                <w:sz w:val="36"/>
                <w:szCs w:val="36"/>
              </w:rPr>
              <w:t>24</w:t>
            </w:r>
            <w:r w:rsidRPr="005B178D">
              <w:rPr>
                <w:rFonts w:cs="Times New Roman"/>
                <w:color w:val="000000" w:themeColor="text1"/>
                <w:sz w:val="36"/>
                <w:szCs w:val="36"/>
                <w:vertAlign w:val="superscript"/>
              </w:rPr>
              <w:t>th</w:t>
            </w:r>
            <w:r>
              <w:rPr>
                <w:rFonts w:cs="Times New Roman"/>
                <w:color w:val="000000" w:themeColor="text1"/>
                <w:sz w:val="36"/>
                <w:szCs w:val="36"/>
              </w:rPr>
              <w:t xml:space="preserve"> February 2025 to 23</w:t>
            </w:r>
            <w:r w:rsidRPr="005B178D">
              <w:rPr>
                <w:rFonts w:cs="Times New Roman"/>
                <w:color w:val="000000" w:themeColor="text1"/>
                <w:sz w:val="36"/>
                <w:szCs w:val="36"/>
                <w:vertAlign w:val="superscript"/>
              </w:rPr>
              <w:t>rd</w:t>
            </w:r>
            <w:r>
              <w:rPr>
                <w:rFonts w:cs="Times New Roman"/>
                <w:color w:val="000000" w:themeColor="text1"/>
                <w:sz w:val="36"/>
                <w:szCs w:val="36"/>
              </w:rPr>
              <w:t xml:space="preserve"> March 2025</w:t>
            </w:r>
          </w:p>
        </w:tc>
      </w:tr>
      <w:tr w:rsidR="000029CB" w:rsidRPr="001A0F3C" w:rsidTr="000029CB">
        <w:tc>
          <w:tcPr>
            <w:tcW w:w="10070" w:type="dxa"/>
          </w:tcPr>
          <w:p w:rsidR="000029CB" w:rsidRPr="00B43E85" w:rsidRDefault="000029CB" w:rsidP="00A4793E">
            <w:pPr>
              <w:rPr>
                <w:rFonts w:cs="Times New Roman"/>
                <w:b/>
                <w:color w:val="000000" w:themeColor="text1"/>
                <w:sz w:val="36"/>
                <w:szCs w:val="36"/>
              </w:rPr>
            </w:pPr>
          </w:p>
        </w:tc>
      </w:tr>
    </w:tbl>
    <w:p w:rsidR="000029CB" w:rsidRPr="001A0F3C" w:rsidRDefault="000029CB" w:rsidP="003D0788">
      <w:pPr>
        <w:rPr>
          <w:color w:val="000000" w:themeColor="text1"/>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60"/>
      </w:tblGrid>
      <w:tr w:rsidR="000029CB" w:rsidRPr="001A0F3C" w:rsidTr="00C83D60">
        <w:trPr>
          <w:trHeight w:val="2520"/>
        </w:trPr>
        <w:tc>
          <w:tcPr>
            <w:tcW w:w="11160" w:type="dxa"/>
          </w:tcPr>
          <w:p w:rsidR="000029CB" w:rsidRPr="001A0F3C" w:rsidRDefault="00420202" w:rsidP="0092628D">
            <w:pPr>
              <w:jc w:val="center"/>
              <w:rPr>
                <w:rFonts w:cs="Times New Roman"/>
                <w:color w:val="000000" w:themeColor="text1"/>
                <w:sz w:val="32"/>
              </w:rPr>
            </w:pPr>
            <w:r w:rsidRPr="001A0F3C">
              <w:rPr>
                <w:rFonts w:cs="Times New Roman"/>
                <w:noProof/>
                <w:color w:val="000000" w:themeColor="text1"/>
                <w:sz w:val="32"/>
              </w:rPr>
              <w:lastRenderedPageBreak/>
              <w:drawing>
                <wp:inline distT="0" distB="0" distL="0" distR="0">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938"/>
                          <a:stretch/>
                        </pic:blipFill>
                        <pic:spPr bwMode="auto">
                          <a:xfrm>
                            <a:off x="0" y="0"/>
                            <a:ext cx="1851660" cy="17602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0029CB" w:rsidRPr="001A0F3C" w:rsidTr="00C83D60">
        <w:tc>
          <w:tcPr>
            <w:tcW w:w="11160" w:type="dxa"/>
          </w:tcPr>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Department of Atomic Energy</w:t>
            </w:r>
          </w:p>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NUCLEAR FUEL COMPLEX</w:t>
            </w:r>
          </w:p>
        </w:tc>
      </w:tr>
    </w:tbl>
    <w:p w:rsidR="000029CB" w:rsidRPr="001A0F3C" w:rsidRDefault="000029CB" w:rsidP="0092628D">
      <w:pPr>
        <w:jc w:val="center"/>
        <w:rPr>
          <w:color w:val="000000" w:themeColor="text1"/>
        </w:rPr>
      </w:pPr>
    </w:p>
    <w:p w:rsidR="000029CB" w:rsidRPr="001A0F3C" w:rsidRDefault="000029CB" w:rsidP="0092628D">
      <w:pPr>
        <w:jc w:val="center"/>
        <w:rPr>
          <w:rFonts w:cs="Times New Roman"/>
          <w:b/>
          <w:color w:val="000000" w:themeColor="text1"/>
          <w:sz w:val="32"/>
          <w:u w:val="single"/>
        </w:rPr>
      </w:pPr>
      <w:r w:rsidRPr="001A0F3C">
        <w:rPr>
          <w:rFonts w:cs="Times New Roman"/>
          <w:b/>
          <w:color w:val="000000" w:themeColor="text1"/>
          <w:sz w:val="32"/>
          <w:u w:val="single"/>
        </w:rPr>
        <w:t>BONAFIDE CERTIFICATE</w:t>
      </w:r>
    </w:p>
    <w:p w:rsidR="00691690" w:rsidRPr="001A0F3C" w:rsidRDefault="00691690" w:rsidP="0092628D">
      <w:pPr>
        <w:jc w:val="center"/>
        <w:rPr>
          <w:rFonts w:cs="Times New Roman"/>
          <w:color w:val="000000" w:themeColor="text1"/>
          <w:sz w:val="32"/>
        </w:rPr>
      </w:pPr>
    </w:p>
    <w:p w:rsidR="00691690" w:rsidRPr="00B43E85" w:rsidRDefault="00691690" w:rsidP="00B43E85">
      <w:pPr>
        <w:rPr>
          <w:rFonts w:eastAsia="Times New Roman" w:cs="Times New Roman"/>
          <w:szCs w:val="24"/>
          <w:lang w:val="en-GB" w:eastAsia="en-GB"/>
        </w:rPr>
      </w:pPr>
      <w:r w:rsidRPr="00656281">
        <w:rPr>
          <w:rFonts w:cs="Times New Roman"/>
          <w:color w:val="000000" w:themeColor="text1"/>
          <w:szCs w:val="24"/>
        </w:rPr>
        <w:t>This is to certify that</w:t>
      </w:r>
      <w:r w:rsidR="0004316F">
        <w:rPr>
          <w:rFonts w:cs="Times New Roman"/>
          <w:color w:val="000000" w:themeColor="text1"/>
          <w:szCs w:val="24"/>
        </w:rPr>
        <w:t xml:space="preserve"> M</w:t>
      </w:r>
      <w:r w:rsidR="00A80321">
        <w:rPr>
          <w:rFonts w:cs="Times New Roman"/>
          <w:color w:val="000000" w:themeColor="text1"/>
          <w:szCs w:val="24"/>
        </w:rPr>
        <w:t xml:space="preserve">r. Nanagiri Abhishek Varma and Garlapati Sai Kumar </w:t>
      </w:r>
      <w:r w:rsidRPr="00656281">
        <w:rPr>
          <w:rFonts w:cs="Times New Roman"/>
          <w:color w:val="000000" w:themeColor="text1"/>
          <w:szCs w:val="24"/>
        </w:rPr>
        <w:t xml:space="preserve"> </w:t>
      </w:r>
      <w:r w:rsidR="004B13F8">
        <w:rPr>
          <w:rFonts w:cs="Times New Roman"/>
          <w:color w:val="000000" w:themeColor="text1"/>
          <w:szCs w:val="24"/>
        </w:rPr>
        <w:t xml:space="preserve">have </w:t>
      </w:r>
      <w:r w:rsidR="00B43E85">
        <w:rPr>
          <w:rFonts w:cs="Times New Roman"/>
          <w:color w:val="000000" w:themeColor="text1"/>
          <w:szCs w:val="24"/>
        </w:rPr>
        <w:t>done their</w:t>
      </w:r>
      <w:r w:rsidR="00C44FD5" w:rsidRPr="00656281">
        <w:rPr>
          <w:rFonts w:cs="Times New Roman"/>
          <w:color w:val="000000" w:themeColor="text1"/>
          <w:szCs w:val="24"/>
        </w:rPr>
        <w:t xml:space="preserve"> Project Work under my guidance during the period</w:t>
      </w:r>
      <w:r w:rsidR="00B43E85">
        <w:rPr>
          <w:rFonts w:cs="Times New Roman"/>
          <w:color w:val="000000" w:themeColor="text1"/>
          <w:szCs w:val="24"/>
        </w:rPr>
        <w:t xml:space="preserve"> </w:t>
      </w:r>
      <w:r w:rsidR="00BB63D4">
        <w:rPr>
          <w:rFonts w:cs="Times New Roman"/>
          <w:color w:val="000000" w:themeColor="text1"/>
          <w:szCs w:val="24"/>
          <w:u w:val="single"/>
        </w:rPr>
        <w:t>24/02/2025 to 23/03/2025</w:t>
      </w:r>
      <w:r w:rsidR="00C44FD5" w:rsidRPr="00656281">
        <w:rPr>
          <w:rFonts w:cs="Times New Roman"/>
          <w:color w:val="000000" w:themeColor="text1"/>
          <w:szCs w:val="24"/>
        </w:rPr>
        <w:t xml:space="preserve"> on the topic entitled </w:t>
      </w:r>
      <w:r w:rsidR="00BB63D4">
        <w:rPr>
          <w:rFonts w:eastAsia="Times New Roman" w:cs="Times New Roman"/>
          <w:b/>
          <w:szCs w:val="24"/>
          <w:lang w:val="en-GB" w:eastAsia="en-GB"/>
        </w:rPr>
        <w:t>Automating Systems Using Arduino</w:t>
      </w:r>
      <w:r w:rsidR="00C44FD5" w:rsidRPr="00656281">
        <w:rPr>
          <w:rFonts w:cs="Times New Roman"/>
          <w:b/>
          <w:color w:val="000000" w:themeColor="text1"/>
          <w:szCs w:val="24"/>
        </w:rPr>
        <w:t xml:space="preserve"> </w:t>
      </w:r>
      <w:r w:rsidR="00C44FD5" w:rsidRPr="00656281">
        <w:rPr>
          <w:rFonts w:cs="Times New Roman"/>
          <w:color w:val="000000" w:themeColor="text1"/>
          <w:szCs w:val="24"/>
        </w:rPr>
        <w:t>in</w:t>
      </w:r>
      <w:r w:rsidR="00B43E85">
        <w:rPr>
          <w:rFonts w:cs="Times New Roman"/>
          <w:color w:val="000000" w:themeColor="text1"/>
          <w:szCs w:val="24"/>
        </w:rPr>
        <w:t xml:space="preserve"> </w:t>
      </w:r>
      <w:r w:rsidR="00C44FD5" w:rsidRPr="00656281">
        <w:rPr>
          <w:rFonts w:cs="Times New Roman"/>
          <w:color w:val="000000" w:themeColor="text1"/>
          <w:szCs w:val="24"/>
        </w:rPr>
        <w:t>Nuclear Fuel Complex.</w:t>
      </w:r>
    </w:p>
    <w:p w:rsidR="00656281" w:rsidRDefault="00656281" w:rsidP="00656281">
      <w:pPr>
        <w:rPr>
          <w:rFonts w:cs="Times New Roman"/>
          <w:color w:val="000000" w:themeColor="text1"/>
          <w:szCs w:val="24"/>
        </w:rPr>
      </w:pPr>
    </w:p>
    <w:p w:rsidR="00691690" w:rsidRPr="001A0F3C" w:rsidRDefault="00691690" w:rsidP="00656281">
      <w:pPr>
        <w:rPr>
          <w:rFonts w:cs="Times New Roman"/>
          <w:color w:val="000000" w:themeColor="text1"/>
          <w:sz w:val="28"/>
        </w:rPr>
      </w:pPr>
      <w:r w:rsidRPr="00656281">
        <w:rPr>
          <w:rFonts w:cs="Times New Roman"/>
          <w:color w:val="000000" w:themeColor="text1"/>
          <w:szCs w:val="24"/>
        </w:rPr>
        <w:t xml:space="preserve">It is ensured that the report does not contain classified </w:t>
      </w:r>
      <w:r w:rsidR="00DF0760" w:rsidRPr="00656281">
        <w:rPr>
          <w:rFonts w:cs="Times New Roman"/>
          <w:color w:val="000000" w:themeColor="text1"/>
          <w:szCs w:val="24"/>
        </w:rPr>
        <w:t>o</w:t>
      </w:r>
      <w:r w:rsidRPr="00656281">
        <w:rPr>
          <w:rFonts w:cs="Times New Roman"/>
          <w:color w:val="000000" w:themeColor="text1"/>
          <w:szCs w:val="24"/>
        </w:rPr>
        <w:t xml:space="preserve">r </w:t>
      </w:r>
      <w:r w:rsidR="00DF0760" w:rsidRPr="00656281">
        <w:rPr>
          <w:rFonts w:cs="Times New Roman"/>
          <w:color w:val="000000" w:themeColor="text1"/>
          <w:szCs w:val="24"/>
        </w:rPr>
        <w:t>p</w:t>
      </w:r>
      <w:r w:rsidRPr="00656281">
        <w:rPr>
          <w:rFonts w:cs="Times New Roman"/>
          <w:color w:val="000000" w:themeColor="text1"/>
          <w:szCs w:val="24"/>
        </w:rPr>
        <w:t>lant operational live data in any form</w:t>
      </w:r>
      <w:r w:rsidRPr="001A0F3C">
        <w:rPr>
          <w:rFonts w:cs="Times New Roman"/>
          <w:color w:val="000000" w:themeColor="text1"/>
          <w:sz w:val="28"/>
        </w:rPr>
        <w:t>.</w:t>
      </w:r>
    </w:p>
    <w:p w:rsidR="00691690" w:rsidRPr="001A0F3C" w:rsidRDefault="00691690" w:rsidP="0092628D">
      <w:pPr>
        <w:jc w:val="center"/>
        <w:rPr>
          <w:rFonts w:cs="Times New Roman"/>
          <w:color w:val="000000" w:themeColor="text1"/>
          <w:sz w:val="32"/>
        </w:rPr>
      </w:pPr>
    </w:p>
    <w:p w:rsidR="00D71282" w:rsidRPr="001A0F3C" w:rsidRDefault="00D71282" w:rsidP="0092628D">
      <w:pPr>
        <w:jc w:val="center"/>
        <w:rPr>
          <w:rFonts w:cs="Times New Roman"/>
          <w:color w:val="000000" w:themeColor="text1"/>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4670"/>
      </w:tblGrid>
      <w:tr w:rsidR="00691690" w:rsidRPr="00656281" w:rsidTr="00962FC8">
        <w:tc>
          <w:tcPr>
            <w:tcW w:w="5400" w:type="dxa"/>
          </w:tcPr>
          <w:p w:rsidR="00691690" w:rsidRPr="00656281" w:rsidRDefault="00691690" w:rsidP="0092628D">
            <w:pPr>
              <w:jc w:val="center"/>
              <w:rPr>
                <w:rFonts w:cs="Times New Roman"/>
                <w:color w:val="000000" w:themeColor="text1"/>
                <w:sz w:val="24"/>
                <w:szCs w:val="20"/>
              </w:rPr>
            </w:pPr>
          </w:p>
        </w:tc>
        <w:tc>
          <w:tcPr>
            <w:tcW w:w="4670" w:type="dxa"/>
          </w:tcPr>
          <w:p w:rsidR="00691690" w:rsidRPr="00656281" w:rsidRDefault="00691690" w:rsidP="004D66F0">
            <w:pPr>
              <w:jc w:val="center"/>
              <w:rPr>
                <w:rFonts w:cs="Times New Roman"/>
                <w:color w:val="000000" w:themeColor="text1"/>
                <w:sz w:val="24"/>
                <w:szCs w:val="20"/>
              </w:rPr>
            </w:pPr>
            <w:r w:rsidRPr="00656281">
              <w:rPr>
                <w:rFonts w:cs="Times New Roman"/>
                <w:color w:val="000000" w:themeColor="text1"/>
                <w:sz w:val="24"/>
                <w:szCs w:val="20"/>
              </w:rPr>
              <w:t>Signature:</w:t>
            </w:r>
          </w:p>
        </w:tc>
      </w:tr>
      <w:tr w:rsidR="00691690" w:rsidRPr="00656281" w:rsidTr="00962FC8">
        <w:tc>
          <w:tcPr>
            <w:tcW w:w="5400" w:type="dxa"/>
          </w:tcPr>
          <w:p w:rsidR="00691690" w:rsidRPr="00656281" w:rsidRDefault="00691690" w:rsidP="0092628D">
            <w:pPr>
              <w:jc w:val="center"/>
              <w:rPr>
                <w:rFonts w:cs="Times New Roman"/>
                <w:color w:val="000000" w:themeColor="text1"/>
                <w:sz w:val="24"/>
                <w:szCs w:val="20"/>
              </w:rPr>
            </w:pP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Name:</w:t>
            </w:r>
            <w:r w:rsidR="00C44FD5" w:rsidRPr="00656281">
              <w:rPr>
                <w:rFonts w:cs="Times New Roman"/>
                <w:color w:val="000000" w:themeColor="text1"/>
                <w:sz w:val="24"/>
                <w:szCs w:val="20"/>
              </w:rPr>
              <w:t xml:space="preserve"> B. V. ArunKiran</w:t>
            </w:r>
          </w:p>
        </w:tc>
      </w:tr>
      <w:tr w:rsidR="00691690" w:rsidRPr="00656281" w:rsidTr="00962FC8">
        <w:tc>
          <w:tcPr>
            <w:tcW w:w="5400" w:type="dxa"/>
          </w:tcPr>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Hyderabad</w:t>
            </w: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Designation of Guide:</w:t>
            </w:r>
            <w:r w:rsidR="00C44FD5" w:rsidRPr="00656281">
              <w:rPr>
                <w:rFonts w:cs="Times New Roman"/>
                <w:color w:val="000000" w:themeColor="text1"/>
                <w:sz w:val="24"/>
                <w:szCs w:val="20"/>
              </w:rPr>
              <w:t xml:space="preserve"> Deputy Manager</w:t>
            </w:r>
          </w:p>
        </w:tc>
      </w:tr>
      <w:tr w:rsidR="00691690" w:rsidRPr="00656281" w:rsidTr="00962FC8">
        <w:tc>
          <w:tcPr>
            <w:tcW w:w="5400" w:type="dxa"/>
          </w:tcPr>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Date:</w:t>
            </w:r>
          </w:p>
        </w:tc>
        <w:tc>
          <w:tcPr>
            <w:tcW w:w="4670" w:type="dxa"/>
          </w:tcPr>
          <w:p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Plant:</w:t>
            </w:r>
            <w:r w:rsidR="00656281" w:rsidRPr="00656281">
              <w:rPr>
                <w:rFonts w:cs="Times New Roman"/>
                <w:color w:val="000000" w:themeColor="text1"/>
                <w:sz w:val="24"/>
                <w:szCs w:val="20"/>
              </w:rPr>
              <w:t xml:space="preserve"> Equipment Development &amp; Automation</w:t>
            </w:r>
          </w:p>
        </w:tc>
      </w:tr>
    </w:tbl>
    <w:p w:rsidR="00691690" w:rsidRPr="00656281" w:rsidRDefault="00691690" w:rsidP="0092628D">
      <w:pPr>
        <w:jc w:val="center"/>
        <w:rPr>
          <w:rFonts w:cs="Times New Roman"/>
          <w:color w:val="000000" w:themeColor="text1"/>
          <w:sz w:val="28"/>
          <w:szCs w:val="20"/>
        </w:rPr>
      </w:pPr>
    </w:p>
    <w:p w:rsidR="00962FC8" w:rsidRDefault="00962FC8" w:rsidP="0092628D">
      <w:pPr>
        <w:jc w:val="center"/>
        <w:rPr>
          <w:rFonts w:cs="Times New Roman"/>
          <w:color w:val="000000" w:themeColor="text1"/>
          <w:sz w:val="28"/>
          <w:szCs w:val="20"/>
        </w:rPr>
      </w:pPr>
    </w:p>
    <w:p w:rsidR="00CB2A42" w:rsidRPr="00656281" w:rsidRDefault="00CB2A42" w:rsidP="0092628D">
      <w:pPr>
        <w:jc w:val="center"/>
        <w:rPr>
          <w:rFonts w:cs="Times New Roman"/>
          <w:color w:val="000000" w:themeColor="text1"/>
          <w:sz w:val="2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691690" w:rsidRPr="00656281" w:rsidTr="00691690">
        <w:tc>
          <w:tcPr>
            <w:tcW w:w="10070" w:type="dxa"/>
          </w:tcPr>
          <w:p w:rsidR="00656281" w:rsidRDefault="00656281" w:rsidP="00656281">
            <w:pPr>
              <w:rPr>
                <w:rFonts w:cs="Times New Roman"/>
                <w:color w:val="000000" w:themeColor="text1"/>
                <w:sz w:val="24"/>
                <w:szCs w:val="20"/>
              </w:rPr>
            </w:pPr>
          </w:p>
          <w:p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Approved by</w:t>
            </w:r>
          </w:p>
        </w:tc>
      </w:tr>
      <w:tr w:rsidR="00691690" w:rsidRPr="00656281" w:rsidTr="00691690">
        <w:tc>
          <w:tcPr>
            <w:tcW w:w="10070" w:type="dxa"/>
          </w:tcPr>
          <w:p w:rsidR="00691690" w:rsidRPr="00656281" w:rsidRDefault="004B13F8" w:rsidP="00656281">
            <w:pPr>
              <w:rPr>
                <w:rFonts w:cs="Times New Roman"/>
                <w:color w:val="000000" w:themeColor="text1"/>
                <w:sz w:val="24"/>
                <w:szCs w:val="20"/>
              </w:rPr>
            </w:pPr>
            <w:r>
              <w:rPr>
                <w:rFonts w:cs="Times New Roman"/>
                <w:color w:val="000000" w:themeColor="text1"/>
                <w:sz w:val="24"/>
                <w:szCs w:val="20"/>
              </w:rPr>
              <w:t>General</w:t>
            </w:r>
            <w:r w:rsidR="00C44FD5" w:rsidRPr="00656281">
              <w:rPr>
                <w:rFonts w:cs="Times New Roman"/>
                <w:color w:val="000000" w:themeColor="text1"/>
                <w:sz w:val="24"/>
                <w:szCs w:val="20"/>
              </w:rPr>
              <w:t xml:space="preserve"> </w:t>
            </w:r>
            <w:r w:rsidR="00691690" w:rsidRPr="00656281">
              <w:rPr>
                <w:rFonts w:cs="Times New Roman"/>
                <w:color w:val="000000" w:themeColor="text1"/>
                <w:sz w:val="24"/>
                <w:szCs w:val="20"/>
              </w:rPr>
              <w:t>Manager</w:t>
            </w:r>
            <w:r w:rsidR="00656281" w:rsidRPr="00656281">
              <w:rPr>
                <w:rFonts w:cs="Times New Roman"/>
                <w:color w:val="000000" w:themeColor="text1"/>
                <w:sz w:val="24"/>
                <w:szCs w:val="20"/>
              </w:rPr>
              <w:t>, ED&amp;A</w:t>
            </w:r>
          </w:p>
        </w:tc>
      </w:tr>
    </w:tbl>
    <w:p w:rsidR="000646E0" w:rsidRDefault="000646E0" w:rsidP="000646E0">
      <w:pPr>
        <w:rPr>
          <w:rFonts w:cs="Times New Roman"/>
          <w:b/>
          <w:color w:val="000000" w:themeColor="text1"/>
          <w:sz w:val="32"/>
          <w:szCs w:val="20"/>
          <w:u w:val="single"/>
        </w:rPr>
      </w:pPr>
    </w:p>
    <w:p w:rsidR="00CB2A42" w:rsidRDefault="00CB2A42" w:rsidP="000646E0">
      <w:pPr>
        <w:rPr>
          <w:rFonts w:cs="Times New Roman"/>
          <w:b/>
          <w:color w:val="000000" w:themeColor="text1"/>
          <w:sz w:val="32"/>
          <w:szCs w:val="20"/>
          <w:u w:val="single"/>
        </w:rPr>
      </w:pPr>
    </w:p>
    <w:p w:rsidR="000646E0" w:rsidRDefault="000646E0" w:rsidP="000646E0">
      <w:pPr>
        <w:rPr>
          <w:rFonts w:cs="Times New Roman"/>
          <w:b/>
          <w:color w:val="000000" w:themeColor="text1"/>
          <w:sz w:val="32"/>
          <w:szCs w:val="20"/>
          <w:u w:val="single"/>
        </w:rPr>
      </w:pPr>
    </w:p>
    <w:p w:rsidR="00691690" w:rsidRPr="004D66F0" w:rsidRDefault="00691690" w:rsidP="00262528">
      <w:pPr>
        <w:jc w:val="center"/>
        <w:rPr>
          <w:rFonts w:cs="Times New Roman"/>
          <w:b/>
          <w:color w:val="000000" w:themeColor="text1"/>
          <w:sz w:val="32"/>
          <w:szCs w:val="20"/>
          <w:u w:val="single"/>
        </w:rPr>
      </w:pPr>
      <w:r w:rsidRPr="004D66F0">
        <w:rPr>
          <w:rFonts w:cs="Times New Roman"/>
          <w:b/>
          <w:color w:val="000000" w:themeColor="text1"/>
          <w:sz w:val="32"/>
          <w:szCs w:val="20"/>
          <w:u w:val="single"/>
        </w:rPr>
        <w:t>ACKNOWLEDGEMENT</w:t>
      </w:r>
    </w:p>
    <w:p w:rsidR="000646E0" w:rsidRDefault="000646E0" w:rsidP="004D66F0">
      <w:pPr>
        <w:spacing w:line="360" w:lineRule="auto"/>
        <w:rPr>
          <w:rFonts w:cs="Times New Roman"/>
          <w:color w:val="000000" w:themeColor="text1"/>
          <w:szCs w:val="20"/>
        </w:rPr>
      </w:pP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 xml:space="preserve">First of all, I am extremely thankful to Shri Dr. </w:t>
      </w:r>
      <w:r w:rsidR="007A52A1">
        <w:rPr>
          <w:rFonts w:cs="Times New Roman"/>
          <w:color w:val="000000" w:themeColor="text1"/>
          <w:szCs w:val="20"/>
        </w:rPr>
        <w:t>Komal Kapoor</w:t>
      </w:r>
      <w:r w:rsidRPr="004D66F0">
        <w:rPr>
          <w:rFonts w:cs="Times New Roman"/>
          <w:color w:val="000000" w:themeColor="text1"/>
          <w:szCs w:val="20"/>
        </w:rPr>
        <w:t xml:space="preserve">, Chairman, NFC Board &amp; Chief Executive, </w:t>
      </w:r>
      <w:r w:rsidR="00F521DC" w:rsidRPr="004D66F0">
        <w:rPr>
          <w:rFonts w:cs="Times New Roman"/>
          <w:color w:val="000000" w:themeColor="text1"/>
          <w:szCs w:val="20"/>
        </w:rPr>
        <w:t>NFC</w:t>
      </w:r>
      <w:r w:rsidRPr="004D66F0">
        <w:rPr>
          <w:rFonts w:cs="Times New Roman"/>
          <w:color w:val="000000" w:themeColor="text1"/>
          <w:szCs w:val="20"/>
        </w:rPr>
        <w:t xml:space="preserve"> for giving me this opportunity to carry out Internship at Nuclear Fuel Complex.</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would like to express our sincere thanks to Shri B.V Arun</w:t>
      </w:r>
      <w:r w:rsidR="00A30A58">
        <w:rPr>
          <w:rFonts w:cs="Times New Roman"/>
          <w:color w:val="000000" w:themeColor="text1"/>
          <w:szCs w:val="20"/>
        </w:rPr>
        <w:t xml:space="preserve"> </w:t>
      </w:r>
      <w:r w:rsidRPr="004D66F0">
        <w:rPr>
          <w:rFonts w:cs="Times New Roman"/>
          <w:color w:val="000000" w:themeColor="text1"/>
          <w:szCs w:val="20"/>
        </w:rPr>
        <w:t>Kiran (Deputy Manager, ED&amp;A) for accepting to be our Guide and helping us throughout 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profoundly thank Shri </w:t>
      </w:r>
      <w:r w:rsidR="006D2058">
        <w:rPr>
          <w:rFonts w:cs="Times New Roman"/>
          <w:color w:val="000000" w:themeColor="text1"/>
          <w:szCs w:val="20"/>
        </w:rPr>
        <w:t>N. Rajesh</w:t>
      </w:r>
      <w:r w:rsidRPr="004D66F0">
        <w:rPr>
          <w:rFonts w:cs="Times New Roman"/>
          <w:color w:val="000000" w:themeColor="text1"/>
          <w:szCs w:val="20"/>
        </w:rPr>
        <w:t>, GM (ED&amp;A) allowing us to do the internship in the plant.</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would like to thank Shri </w:t>
      </w:r>
      <w:r w:rsidR="006D2058">
        <w:rPr>
          <w:rFonts w:cs="Times New Roman"/>
          <w:color w:val="000000" w:themeColor="text1"/>
          <w:szCs w:val="20"/>
        </w:rPr>
        <w:t>A. Maruthi Ram, DCE (TP &amp; ED&amp;A)</w:t>
      </w:r>
      <w:r w:rsidRPr="004D66F0">
        <w:rPr>
          <w:rFonts w:cs="Times New Roman"/>
          <w:color w:val="000000" w:themeColor="text1"/>
          <w:szCs w:val="20"/>
        </w:rPr>
        <w:t xml:space="preserve"> for </w:t>
      </w:r>
      <w:r w:rsidR="006D2058">
        <w:rPr>
          <w:rFonts w:cs="Times New Roman"/>
          <w:color w:val="000000" w:themeColor="text1"/>
          <w:szCs w:val="20"/>
        </w:rPr>
        <w:t xml:space="preserve">facilitating </w:t>
      </w:r>
      <w:r w:rsidRPr="004D66F0">
        <w:rPr>
          <w:rFonts w:cs="Times New Roman"/>
          <w:color w:val="000000" w:themeColor="text1"/>
          <w:szCs w:val="20"/>
        </w:rPr>
        <w:t>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express our sincere thanks to Shri</w:t>
      </w:r>
      <w:r w:rsidR="007A52A1">
        <w:rPr>
          <w:rFonts w:cs="Times New Roman"/>
          <w:color w:val="000000" w:themeColor="text1"/>
          <w:szCs w:val="20"/>
        </w:rPr>
        <w:t xml:space="preserve"> V. V. Mahesh Kumar, DCE (Safety, </w:t>
      </w:r>
      <w:r w:rsidR="00122907">
        <w:rPr>
          <w:rFonts w:cs="Times New Roman"/>
          <w:color w:val="000000" w:themeColor="text1"/>
          <w:szCs w:val="20"/>
        </w:rPr>
        <w:t>HPU, TLD &amp; HR)</w:t>
      </w:r>
      <w:r w:rsidR="007A52A1">
        <w:rPr>
          <w:rFonts w:cs="Times New Roman"/>
          <w:color w:val="000000" w:themeColor="text1"/>
          <w:szCs w:val="20"/>
        </w:rPr>
        <w:t xml:space="preserve"> </w:t>
      </w:r>
      <w:r w:rsidR="00122907">
        <w:rPr>
          <w:rFonts w:cs="Times New Roman"/>
          <w:color w:val="000000" w:themeColor="text1"/>
          <w:szCs w:val="20"/>
        </w:rPr>
        <w:t>and</w:t>
      </w:r>
      <w:r w:rsidR="007A52A1">
        <w:rPr>
          <w:rFonts w:cs="Times New Roman"/>
          <w:color w:val="000000" w:themeColor="text1"/>
          <w:szCs w:val="20"/>
        </w:rPr>
        <w:t xml:space="preserve"> </w:t>
      </w:r>
      <w:r w:rsidR="00C26C97">
        <w:rPr>
          <w:rFonts w:cs="Times New Roman"/>
          <w:color w:val="000000" w:themeColor="text1"/>
          <w:szCs w:val="20"/>
        </w:rPr>
        <w:t xml:space="preserve">                    </w:t>
      </w:r>
      <w:r w:rsidRPr="004D66F0">
        <w:rPr>
          <w:rFonts w:cs="Times New Roman"/>
          <w:color w:val="000000" w:themeColor="text1"/>
          <w:szCs w:val="20"/>
        </w:rPr>
        <w:t>Shri</w:t>
      </w:r>
      <w:r w:rsidR="00122907">
        <w:rPr>
          <w:rFonts w:cs="Times New Roman"/>
          <w:color w:val="000000" w:themeColor="text1"/>
          <w:szCs w:val="20"/>
        </w:rPr>
        <w:t xml:space="preserve"> </w:t>
      </w:r>
      <w:r w:rsidR="007A52A1">
        <w:rPr>
          <w:rFonts w:cs="Times New Roman"/>
          <w:color w:val="000000" w:themeColor="text1"/>
          <w:szCs w:val="20"/>
        </w:rPr>
        <w:t>D. Srinivas</w:t>
      </w:r>
      <w:r w:rsidRPr="004D66F0">
        <w:rPr>
          <w:rFonts w:cs="Times New Roman"/>
          <w:color w:val="000000" w:themeColor="text1"/>
          <w:szCs w:val="20"/>
        </w:rPr>
        <w:t xml:space="preserve">, AGM (HRD, Q. Cir., &amp; QIS) for helping </w:t>
      </w:r>
      <w:r w:rsidR="00265C43" w:rsidRPr="004D66F0">
        <w:rPr>
          <w:rFonts w:cs="Times New Roman"/>
          <w:color w:val="000000" w:themeColor="text1"/>
          <w:szCs w:val="20"/>
        </w:rPr>
        <w:t xml:space="preserve">me </w:t>
      </w:r>
      <w:r w:rsidRPr="004D66F0">
        <w:rPr>
          <w:rFonts w:cs="Times New Roman"/>
          <w:color w:val="000000" w:themeColor="text1"/>
          <w:szCs w:val="20"/>
        </w:rPr>
        <w:t xml:space="preserve">throughout our internship at NFC and also conducting Awareness </w:t>
      </w:r>
      <w:r w:rsidR="00265C43" w:rsidRPr="004D66F0">
        <w:rPr>
          <w:rFonts w:cs="Times New Roman"/>
          <w:color w:val="000000" w:themeColor="text1"/>
          <w:szCs w:val="20"/>
        </w:rPr>
        <w:t>Programme</w:t>
      </w:r>
      <w:r w:rsidRPr="004D66F0">
        <w:rPr>
          <w:rFonts w:cs="Times New Roman"/>
          <w:color w:val="000000" w:themeColor="text1"/>
          <w:szCs w:val="20"/>
        </w:rPr>
        <w:t xml:space="preserve"> on DAE/NFC activities at HRD.</w:t>
      </w:r>
    </w:p>
    <w:p w:rsidR="00D53F07"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My special thanks to our professor</w:t>
      </w:r>
      <w:r w:rsidR="0003324C">
        <w:rPr>
          <w:rFonts w:cs="Times New Roman"/>
          <w:color w:val="000000" w:themeColor="text1"/>
          <w:szCs w:val="20"/>
        </w:rPr>
        <w:t xml:space="preserve"> Mr</w:t>
      </w:r>
      <w:r w:rsidR="0004316F">
        <w:rPr>
          <w:rFonts w:cs="Times New Roman"/>
          <w:color w:val="000000" w:themeColor="text1"/>
          <w:szCs w:val="20"/>
        </w:rPr>
        <w:t>s. Lalitha P</w:t>
      </w:r>
      <w:r w:rsidRPr="004D66F0">
        <w:rPr>
          <w:rFonts w:cs="Times New Roman"/>
          <w:color w:val="000000" w:themeColor="text1"/>
          <w:szCs w:val="20"/>
        </w:rPr>
        <w:t>, HOD</w:t>
      </w:r>
      <w:r w:rsidR="0003324C">
        <w:rPr>
          <w:rFonts w:cs="Times New Roman"/>
          <w:color w:val="000000" w:themeColor="text1"/>
          <w:szCs w:val="20"/>
        </w:rPr>
        <w:t>, Dept. of Mechanical Engineering,</w:t>
      </w:r>
      <w:r w:rsidR="0003324C" w:rsidRPr="0003324C">
        <w:rPr>
          <w:rFonts w:cs="Times New Roman"/>
          <w:b/>
          <w:color w:val="000000" w:themeColor="text1"/>
          <w:sz w:val="36"/>
          <w:szCs w:val="36"/>
        </w:rPr>
        <w:t xml:space="preserve"> </w:t>
      </w:r>
      <w:r w:rsidR="0003324C" w:rsidRPr="0003324C">
        <w:rPr>
          <w:rFonts w:cs="Times New Roman"/>
          <w:color w:val="000000" w:themeColor="text1"/>
          <w:szCs w:val="24"/>
        </w:rPr>
        <w:t>Rajiv Gandhi University of Knowledge Technologies-Basar</w:t>
      </w:r>
      <w:r w:rsidR="0003324C">
        <w:rPr>
          <w:rFonts w:cs="Times New Roman"/>
          <w:color w:val="000000" w:themeColor="text1"/>
          <w:szCs w:val="20"/>
        </w:rPr>
        <w:t xml:space="preserve"> </w:t>
      </w:r>
      <w:r w:rsidR="00265C43" w:rsidRPr="004D66F0">
        <w:rPr>
          <w:rFonts w:cs="Times New Roman"/>
          <w:color w:val="000000" w:themeColor="text1"/>
          <w:szCs w:val="20"/>
        </w:rPr>
        <w:t>who has</w:t>
      </w:r>
      <w:r w:rsidRPr="004D66F0">
        <w:rPr>
          <w:rFonts w:cs="Times New Roman"/>
          <w:color w:val="000000" w:themeColor="text1"/>
          <w:szCs w:val="20"/>
        </w:rPr>
        <w:t xml:space="preserve"> given </w:t>
      </w:r>
      <w:r w:rsidR="00265C43" w:rsidRPr="004D66F0">
        <w:rPr>
          <w:rFonts w:cs="Times New Roman"/>
          <w:color w:val="000000" w:themeColor="text1"/>
          <w:szCs w:val="20"/>
        </w:rPr>
        <w:t>me</w:t>
      </w:r>
      <w:r w:rsidRPr="004D66F0">
        <w:rPr>
          <w:rFonts w:cs="Times New Roman"/>
          <w:color w:val="000000" w:themeColor="text1"/>
          <w:szCs w:val="20"/>
        </w:rPr>
        <w:t xml:space="preserve"> this opportunity and their guidance.</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I am grateful to my parents who have given me constant encouragement and inspiration to pursue my graduation.</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Finally, I would like to thank everyone who ha</w:t>
      </w:r>
      <w:r w:rsidR="00077D42" w:rsidRPr="004D66F0">
        <w:rPr>
          <w:rFonts w:cs="Times New Roman"/>
          <w:color w:val="000000" w:themeColor="text1"/>
          <w:szCs w:val="20"/>
        </w:rPr>
        <w:t>s</w:t>
      </w:r>
      <w:r w:rsidRPr="004D66F0">
        <w:rPr>
          <w:rFonts w:cs="Times New Roman"/>
          <w:color w:val="000000" w:themeColor="text1"/>
          <w:szCs w:val="20"/>
        </w:rPr>
        <w:t xml:space="preserve"> directly and indirectly helped us in the successful completion of this internship.</w:t>
      </w:r>
    </w:p>
    <w:p w:rsidR="00691690" w:rsidRPr="001A0F3C" w:rsidRDefault="00691690" w:rsidP="00262528">
      <w:pPr>
        <w:jc w:val="center"/>
        <w:rPr>
          <w:rFonts w:cs="Times New Roman"/>
          <w:color w:val="000000" w:themeColor="text1"/>
          <w:sz w:val="28"/>
        </w:rPr>
      </w:pPr>
    </w:p>
    <w:p w:rsidR="00691690" w:rsidRPr="001A0F3C" w:rsidRDefault="00691690" w:rsidP="00262528">
      <w:pPr>
        <w:jc w:val="cente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Default="00691690" w:rsidP="003D0788">
      <w:pPr>
        <w:rPr>
          <w:rFonts w:cs="Times New Roman"/>
          <w:color w:val="000000" w:themeColor="text1"/>
          <w:sz w:val="28"/>
        </w:rPr>
      </w:pPr>
    </w:p>
    <w:p w:rsidR="004D66F0" w:rsidRDefault="004D66F0" w:rsidP="003D0788">
      <w:pPr>
        <w:rPr>
          <w:rFonts w:cs="Times New Roman"/>
          <w:color w:val="000000" w:themeColor="text1"/>
          <w:sz w:val="28"/>
        </w:rPr>
      </w:pPr>
    </w:p>
    <w:sdt>
      <w:sdtPr>
        <w:rPr>
          <w:szCs w:val="24"/>
          <w:lang w:val="en-IN"/>
        </w:rPr>
        <w:id w:val="7366735"/>
        <w:docPartObj>
          <w:docPartGallery w:val="Table of Contents"/>
          <w:docPartUnique/>
        </w:docPartObj>
      </w:sdtPr>
      <w:sdtContent>
        <w:p w:rsidR="00740B4D" w:rsidRPr="004919F0" w:rsidRDefault="00740B4D" w:rsidP="00DD6DCC">
          <w:pPr>
            <w:pStyle w:val="TOCHeading"/>
          </w:pPr>
          <w:r w:rsidRPr="00BA5616">
            <w:rPr>
              <w:rStyle w:val="Heading1Char"/>
            </w:rPr>
            <w:t>Contents</w:t>
          </w:r>
        </w:p>
        <w:p w:rsidR="00B553E8" w:rsidRDefault="00A35A1A">
          <w:pPr>
            <w:pStyle w:val="TOC1"/>
            <w:tabs>
              <w:tab w:val="right" w:leader="dot" w:pos="10070"/>
            </w:tabs>
            <w:rPr>
              <w:rFonts w:asciiTheme="minorHAnsi" w:eastAsiaTheme="minorEastAsia" w:hAnsiTheme="minorHAnsi"/>
              <w:noProof/>
              <w:sz w:val="22"/>
            </w:rPr>
          </w:pPr>
          <w:r w:rsidRPr="00A35A1A">
            <w:rPr>
              <w:rFonts w:cs="Times New Roman"/>
              <w:szCs w:val="24"/>
            </w:rPr>
            <w:fldChar w:fldCharType="begin"/>
          </w:r>
          <w:r w:rsidR="00740B4D" w:rsidRPr="00BA5616">
            <w:rPr>
              <w:rFonts w:cs="Times New Roman"/>
              <w:szCs w:val="24"/>
            </w:rPr>
            <w:instrText xml:space="preserve"> TOC \o "1-3" \h \z \u </w:instrText>
          </w:r>
          <w:r w:rsidRPr="00A35A1A">
            <w:rPr>
              <w:rFonts w:cs="Times New Roman"/>
              <w:szCs w:val="24"/>
            </w:rPr>
            <w:fldChar w:fldCharType="separate"/>
          </w:r>
          <w:hyperlink w:anchor="_Toc170403643" w:history="1">
            <w:r w:rsidR="00B553E8" w:rsidRPr="009D5D56">
              <w:rPr>
                <w:rStyle w:val="Hyperlink"/>
                <w:noProof/>
              </w:rPr>
              <w:t>1. INTRODUCTION</w:t>
            </w:r>
            <w:r w:rsidR="00B553E8">
              <w:rPr>
                <w:noProof/>
                <w:webHidden/>
              </w:rPr>
              <w:tab/>
            </w:r>
            <w:r>
              <w:rPr>
                <w:noProof/>
                <w:webHidden/>
              </w:rPr>
              <w:fldChar w:fldCharType="begin"/>
            </w:r>
            <w:r w:rsidR="00B553E8">
              <w:rPr>
                <w:noProof/>
                <w:webHidden/>
              </w:rPr>
              <w:instrText xml:space="preserve"> PAGEREF _Toc170403643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44" w:history="1">
            <w:r w:rsidR="00B553E8" w:rsidRPr="009D5D56">
              <w:rPr>
                <w:rStyle w:val="Hyperlink"/>
                <w:noProof/>
              </w:rPr>
              <w:t>1.1 ABOUT NFC:</w:t>
            </w:r>
            <w:r w:rsidR="00B553E8">
              <w:rPr>
                <w:noProof/>
                <w:webHidden/>
              </w:rPr>
              <w:tab/>
            </w:r>
            <w:r>
              <w:rPr>
                <w:noProof/>
                <w:webHidden/>
              </w:rPr>
              <w:fldChar w:fldCharType="begin"/>
            </w:r>
            <w:r w:rsidR="00B553E8">
              <w:rPr>
                <w:noProof/>
                <w:webHidden/>
              </w:rPr>
              <w:instrText xml:space="preserve"> PAGEREF _Toc170403644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45" w:history="1">
            <w:r w:rsidR="00B553E8" w:rsidRPr="009D5D56">
              <w:rPr>
                <w:rStyle w:val="Hyperlink"/>
                <w:noProof/>
              </w:rPr>
              <w:t>1.2 SCOPE:</w:t>
            </w:r>
            <w:r w:rsidR="00B553E8">
              <w:rPr>
                <w:noProof/>
                <w:webHidden/>
              </w:rPr>
              <w:tab/>
            </w:r>
            <w:r>
              <w:rPr>
                <w:noProof/>
                <w:webHidden/>
              </w:rPr>
              <w:fldChar w:fldCharType="begin"/>
            </w:r>
            <w:r w:rsidR="00B553E8">
              <w:rPr>
                <w:noProof/>
                <w:webHidden/>
              </w:rPr>
              <w:instrText xml:space="preserve"> PAGEREF _Toc170403645 \h </w:instrText>
            </w:r>
            <w:r>
              <w:rPr>
                <w:noProof/>
                <w:webHidden/>
              </w:rPr>
            </w:r>
            <w:r>
              <w:rPr>
                <w:noProof/>
                <w:webHidden/>
              </w:rPr>
              <w:fldChar w:fldCharType="separate"/>
            </w:r>
            <w:r w:rsidR="0074477C">
              <w:rPr>
                <w:noProof/>
                <w:webHidden/>
              </w:rPr>
              <w:t>5</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46" w:history="1">
            <w:r w:rsidR="00B553E8" w:rsidRPr="009D5D56">
              <w:rPr>
                <w:rStyle w:val="Hyperlink"/>
                <w:noProof/>
              </w:rPr>
              <w:t>1.3 NUCLEAR FUEL:</w:t>
            </w:r>
            <w:r w:rsidR="00B553E8">
              <w:rPr>
                <w:noProof/>
                <w:webHidden/>
              </w:rPr>
              <w:tab/>
            </w:r>
            <w:r>
              <w:rPr>
                <w:noProof/>
                <w:webHidden/>
              </w:rPr>
              <w:fldChar w:fldCharType="begin"/>
            </w:r>
            <w:r w:rsidR="00B553E8">
              <w:rPr>
                <w:noProof/>
                <w:webHidden/>
              </w:rPr>
              <w:instrText xml:space="preserve"> PAGEREF _Toc170403646 \h </w:instrText>
            </w:r>
            <w:r>
              <w:rPr>
                <w:noProof/>
                <w:webHidden/>
              </w:rPr>
            </w:r>
            <w:r>
              <w:rPr>
                <w:noProof/>
                <w:webHidden/>
              </w:rPr>
              <w:fldChar w:fldCharType="separate"/>
            </w:r>
            <w:r w:rsidR="0074477C">
              <w:rPr>
                <w:noProof/>
                <w:webHidden/>
              </w:rPr>
              <w:t>6</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47" w:history="1">
            <w:r w:rsidR="00B553E8" w:rsidRPr="009D5D56">
              <w:rPr>
                <w:rStyle w:val="Hyperlink"/>
                <w:noProof/>
              </w:rPr>
              <w:t>1.4 MAKING OF NUCLEAR FUEL:</w:t>
            </w:r>
            <w:r w:rsidR="00B553E8">
              <w:rPr>
                <w:noProof/>
                <w:webHidden/>
              </w:rPr>
              <w:tab/>
            </w:r>
            <w:r>
              <w:rPr>
                <w:noProof/>
                <w:webHidden/>
              </w:rPr>
              <w:fldChar w:fldCharType="begin"/>
            </w:r>
            <w:r w:rsidR="00B553E8">
              <w:rPr>
                <w:noProof/>
                <w:webHidden/>
              </w:rPr>
              <w:instrText xml:space="preserve"> PAGEREF _Toc170403647 \h </w:instrText>
            </w:r>
            <w:r>
              <w:rPr>
                <w:noProof/>
                <w:webHidden/>
              </w:rPr>
            </w:r>
            <w:r>
              <w:rPr>
                <w:noProof/>
                <w:webHidden/>
              </w:rPr>
              <w:fldChar w:fldCharType="separate"/>
            </w:r>
            <w:r w:rsidR="0074477C">
              <w:rPr>
                <w:noProof/>
                <w:webHidden/>
              </w:rPr>
              <w:t>6</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48" w:history="1">
            <w:r w:rsidR="00B553E8" w:rsidRPr="009D5D56">
              <w:rPr>
                <w:rStyle w:val="Hyperlink"/>
                <w:noProof/>
              </w:rPr>
              <w:t>1.5 ZIRCALOY PRODUCTION:</w:t>
            </w:r>
            <w:r w:rsidR="00B553E8">
              <w:rPr>
                <w:noProof/>
                <w:webHidden/>
              </w:rPr>
              <w:tab/>
            </w:r>
            <w:r>
              <w:rPr>
                <w:noProof/>
                <w:webHidden/>
              </w:rPr>
              <w:fldChar w:fldCharType="begin"/>
            </w:r>
            <w:r w:rsidR="00B553E8">
              <w:rPr>
                <w:noProof/>
                <w:webHidden/>
              </w:rPr>
              <w:instrText xml:space="preserve"> PAGEREF _Toc170403648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49" w:history="1">
            <w:r w:rsidR="00B553E8" w:rsidRPr="009D5D56">
              <w:rPr>
                <w:rStyle w:val="Hyperlink"/>
                <w:noProof/>
              </w:rPr>
              <w:t>1.6 FUEL FABRICATION:</w:t>
            </w:r>
            <w:r w:rsidR="00B553E8">
              <w:rPr>
                <w:noProof/>
                <w:webHidden/>
              </w:rPr>
              <w:tab/>
            </w:r>
            <w:r>
              <w:rPr>
                <w:noProof/>
                <w:webHidden/>
              </w:rPr>
              <w:fldChar w:fldCharType="begin"/>
            </w:r>
            <w:r w:rsidR="00B553E8">
              <w:rPr>
                <w:noProof/>
                <w:webHidden/>
              </w:rPr>
              <w:instrText xml:space="preserve"> PAGEREF _Toc170403649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0" w:history="1">
            <w:r w:rsidR="00B553E8" w:rsidRPr="009D5D56">
              <w:rPr>
                <w:rStyle w:val="Hyperlink"/>
                <w:noProof/>
              </w:rPr>
              <w:t>1.7 SELF RELIANCE:</w:t>
            </w:r>
            <w:r w:rsidR="00B553E8">
              <w:rPr>
                <w:noProof/>
                <w:webHidden/>
              </w:rPr>
              <w:tab/>
            </w:r>
            <w:r>
              <w:rPr>
                <w:noProof/>
                <w:webHidden/>
              </w:rPr>
              <w:fldChar w:fldCharType="begin"/>
            </w:r>
            <w:r w:rsidR="00B553E8">
              <w:rPr>
                <w:noProof/>
                <w:webHidden/>
              </w:rPr>
              <w:instrText xml:space="preserve"> PAGEREF _Toc170403650 \h </w:instrText>
            </w:r>
            <w:r>
              <w:rPr>
                <w:noProof/>
                <w:webHidden/>
              </w:rPr>
            </w:r>
            <w:r>
              <w:rPr>
                <w:noProof/>
                <w:webHidden/>
              </w:rPr>
              <w:fldChar w:fldCharType="separate"/>
            </w:r>
            <w:r w:rsidR="0074477C">
              <w:rPr>
                <w:noProof/>
                <w:webHidden/>
              </w:rPr>
              <w:t>7</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1" w:history="1">
            <w:r w:rsidR="00B553E8" w:rsidRPr="009D5D56">
              <w:rPr>
                <w:rStyle w:val="Hyperlink"/>
                <w:noProof/>
              </w:rPr>
              <w:t>1.8ABOUT ED&amp;A:</w:t>
            </w:r>
            <w:r w:rsidR="00B553E8">
              <w:rPr>
                <w:noProof/>
                <w:webHidden/>
              </w:rPr>
              <w:tab/>
            </w:r>
            <w:r>
              <w:rPr>
                <w:noProof/>
                <w:webHidden/>
              </w:rPr>
              <w:fldChar w:fldCharType="begin"/>
            </w:r>
            <w:r w:rsidR="00B553E8">
              <w:rPr>
                <w:noProof/>
                <w:webHidden/>
              </w:rPr>
              <w:instrText xml:space="preserve"> PAGEREF _Toc170403651 \h </w:instrText>
            </w:r>
            <w:r>
              <w:rPr>
                <w:noProof/>
                <w:webHidden/>
              </w:rPr>
            </w:r>
            <w:r>
              <w:rPr>
                <w:noProof/>
                <w:webHidden/>
              </w:rPr>
              <w:fldChar w:fldCharType="separate"/>
            </w:r>
            <w:r w:rsidR="0074477C">
              <w:rPr>
                <w:noProof/>
                <w:webHidden/>
              </w:rPr>
              <w:t>8</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2" w:history="1">
            <w:r w:rsidR="00B553E8" w:rsidRPr="009D5D56">
              <w:rPr>
                <w:rStyle w:val="Hyperlink"/>
                <w:noProof/>
              </w:rPr>
              <w:t>1.9 Process Plan:</w:t>
            </w:r>
            <w:r w:rsidR="00B553E8">
              <w:rPr>
                <w:noProof/>
                <w:webHidden/>
              </w:rPr>
              <w:tab/>
            </w:r>
            <w:r>
              <w:rPr>
                <w:noProof/>
                <w:webHidden/>
              </w:rPr>
              <w:fldChar w:fldCharType="begin"/>
            </w:r>
            <w:r w:rsidR="00B553E8">
              <w:rPr>
                <w:noProof/>
                <w:webHidden/>
              </w:rPr>
              <w:instrText xml:space="preserve"> PAGEREF _Toc170403652 \h </w:instrText>
            </w:r>
            <w:r>
              <w:rPr>
                <w:noProof/>
                <w:webHidden/>
              </w:rPr>
            </w:r>
            <w:r>
              <w:rPr>
                <w:noProof/>
                <w:webHidden/>
              </w:rPr>
              <w:fldChar w:fldCharType="separate"/>
            </w:r>
            <w:r w:rsidR="0074477C">
              <w:rPr>
                <w:noProof/>
                <w:webHidden/>
              </w:rPr>
              <w:t>8</w:t>
            </w:r>
            <w:r>
              <w:rPr>
                <w:noProof/>
                <w:webHidden/>
              </w:rPr>
              <w:fldChar w:fldCharType="end"/>
            </w:r>
          </w:hyperlink>
        </w:p>
        <w:p w:rsidR="00B553E8" w:rsidRDefault="00A35A1A">
          <w:pPr>
            <w:pStyle w:val="TOC1"/>
            <w:tabs>
              <w:tab w:val="right" w:leader="dot" w:pos="10070"/>
            </w:tabs>
            <w:rPr>
              <w:rFonts w:asciiTheme="minorHAnsi" w:eastAsiaTheme="minorEastAsia" w:hAnsiTheme="minorHAnsi"/>
              <w:noProof/>
              <w:sz w:val="22"/>
            </w:rPr>
          </w:pPr>
          <w:hyperlink w:anchor="_Toc170403653" w:history="1">
            <w:r w:rsidR="00B553E8" w:rsidRPr="009D5D56">
              <w:rPr>
                <w:rStyle w:val="Hyperlink"/>
                <w:noProof/>
              </w:rPr>
              <w:t>2. LITERATURE REVIEW</w:t>
            </w:r>
            <w:r w:rsidR="00B553E8">
              <w:rPr>
                <w:noProof/>
                <w:webHidden/>
              </w:rPr>
              <w:tab/>
            </w:r>
            <w:r>
              <w:rPr>
                <w:noProof/>
                <w:webHidden/>
              </w:rPr>
              <w:fldChar w:fldCharType="begin"/>
            </w:r>
            <w:r w:rsidR="00B553E8">
              <w:rPr>
                <w:noProof/>
                <w:webHidden/>
              </w:rPr>
              <w:instrText xml:space="preserve"> PAGEREF _Toc170403653 \h </w:instrText>
            </w:r>
            <w:r>
              <w:rPr>
                <w:noProof/>
                <w:webHidden/>
              </w:rPr>
            </w:r>
            <w:r>
              <w:rPr>
                <w:noProof/>
                <w:webHidden/>
              </w:rPr>
              <w:fldChar w:fldCharType="separate"/>
            </w:r>
            <w:r w:rsidR="0074477C">
              <w:rPr>
                <w:noProof/>
                <w:webHidden/>
              </w:rPr>
              <w:t>10</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4" w:history="1">
            <w:r w:rsidR="00B553E8" w:rsidRPr="009D5D56">
              <w:rPr>
                <w:rStyle w:val="Hyperlink"/>
                <w:noProof/>
              </w:rPr>
              <w:t>2.1</w:t>
            </w:r>
            <w:r w:rsidR="00B553E8" w:rsidRPr="009D5D56">
              <w:rPr>
                <w:rStyle w:val="Hyperlink"/>
                <w:b/>
                <w:noProof/>
              </w:rPr>
              <w:t xml:space="preserve"> </w:t>
            </w:r>
            <w:r w:rsidR="00B553E8" w:rsidRPr="009D5D56">
              <w:rPr>
                <w:rStyle w:val="Hyperlink"/>
                <w:noProof/>
              </w:rPr>
              <w:t>DIFFERENT CAD PACKAGES:</w:t>
            </w:r>
            <w:r w:rsidR="00B553E8">
              <w:rPr>
                <w:noProof/>
                <w:webHidden/>
              </w:rPr>
              <w:tab/>
            </w:r>
            <w:r>
              <w:rPr>
                <w:noProof/>
                <w:webHidden/>
              </w:rPr>
              <w:fldChar w:fldCharType="begin"/>
            </w:r>
            <w:r w:rsidR="00B553E8">
              <w:rPr>
                <w:noProof/>
                <w:webHidden/>
              </w:rPr>
              <w:instrText xml:space="preserve"> PAGEREF _Toc170403654 \h </w:instrText>
            </w:r>
            <w:r>
              <w:rPr>
                <w:noProof/>
                <w:webHidden/>
              </w:rPr>
            </w:r>
            <w:r>
              <w:rPr>
                <w:noProof/>
                <w:webHidden/>
              </w:rPr>
              <w:fldChar w:fldCharType="separate"/>
            </w:r>
            <w:r w:rsidR="0074477C">
              <w:rPr>
                <w:noProof/>
                <w:webHidden/>
              </w:rPr>
              <w:t>10</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5" w:history="1">
            <w:r w:rsidR="00B553E8" w:rsidRPr="009D5D56">
              <w:rPr>
                <w:rStyle w:val="Hyperlink"/>
                <w:noProof/>
              </w:rPr>
              <w:t>2.2 SERVO MOTORS</w:t>
            </w:r>
            <w:r w:rsidR="00B553E8">
              <w:rPr>
                <w:noProof/>
                <w:webHidden/>
              </w:rPr>
              <w:tab/>
            </w:r>
            <w:r>
              <w:rPr>
                <w:noProof/>
                <w:webHidden/>
              </w:rPr>
              <w:fldChar w:fldCharType="begin"/>
            </w:r>
            <w:r w:rsidR="00B553E8">
              <w:rPr>
                <w:noProof/>
                <w:webHidden/>
              </w:rPr>
              <w:instrText xml:space="preserve"> PAGEREF _Toc170403655 \h </w:instrText>
            </w:r>
            <w:r>
              <w:rPr>
                <w:noProof/>
                <w:webHidden/>
              </w:rPr>
            </w:r>
            <w:r>
              <w:rPr>
                <w:noProof/>
                <w:webHidden/>
              </w:rPr>
              <w:fldChar w:fldCharType="separate"/>
            </w:r>
            <w:r w:rsidR="0074477C">
              <w:rPr>
                <w:noProof/>
                <w:webHidden/>
              </w:rPr>
              <w:t>15</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6" w:history="1">
            <w:r w:rsidR="00B553E8" w:rsidRPr="009D5D56">
              <w:rPr>
                <w:rStyle w:val="Hyperlink"/>
                <w:noProof/>
              </w:rPr>
              <w:t>2.3 PNEUMATIC GRIPPERS</w:t>
            </w:r>
            <w:r w:rsidR="00B553E8">
              <w:rPr>
                <w:noProof/>
                <w:webHidden/>
              </w:rPr>
              <w:tab/>
            </w:r>
            <w:r>
              <w:rPr>
                <w:noProof/>
                <w:webHidden/>
              </w:rPr>
              <w:fldChar w:fldCharType="begin"/>
            </w:r>
            <w:r w:rsidR="00B553E8">
              <w:rPr>
                <w:noProof/>
                <w:webHidden/>
              </w:rPr>
              <w:instrText xml:space="preserve"> PAGEREF _Toc170403656 \h </w:instrText>
            </w:r>
            <w:r>
              <w:rPr>
                <w:noProof/>
                <w:webHidden/>
              </w:rPr>
            </w:r>
            <w:r>
              <w:rPr>
                <w:noProof/>
                <w:webHidden/>
              </w:rPr>
              <w:fldChar w:fldCharType="separate"/>
            </w:r>
            <w:r w:rsidR="0074477C">
              <w:rPr>
                <w:noProof/>
                <w:webHidden/>
              </w:rPr>
              <w:t>17</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7" w:history="1">
            <w:r w:rsidR="00B553E8" w:rsidRPr="009D5D56">
              <w:rPr>
                <w:rStyle w:val="Hyperlink"/>
                <w:noProof/>
              </w:rPr>
              <w:t>2.4 PNEUMATIC CYLINDERS</w:t>
            </w:r>
            <w:r w:rsidR="00B553E8">
              <w:rPr>
                <w:noProof/>
                <w:webHidden/>
              </w:rPr>
              <w:tab/>
            </w:r>
            <w:r>
              <w:rPr>
                <w:noProof/>
                <w:webHidden/>
              </w:rPr>
              <w:fldChar w:fldCharType="begin"/>
            </w:r>
            <w:r w:rsidR="00B553E8">
              <w:rPr>
                <w:noProof/>
                <w:webHidden/>
              </w:rPr>
              <w:instrText xml:space="preserve"> PAGEREF _Toc170403657 \h </w:instrText>
            </w:r>
            <w:r>
              <w:rPr>
                <w:noProof/>
                <w:webHidden/>
              </w:rPr>
            </w:r>
            <w:r>
              <w:rPr>
                <w:noProof/>
                <w:webHidden/>
              </w:rPr>
              <w:fldChar w:fldCharType="separate"/>
            </w:r>
            <w:r w:rsidR="0074477C">
              <w:rPr>
                <w:noProof/>
                <w:webHidden/>
              </w:rPr>
              <w:t>18</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8" w:history="1">
            <w:r w:rsidR="00B553E8" w:rsidRPr="009D5D56">
              <w:rPr>
                <w:rStyle w:val="Hyperlink"/>
                <w:noProof/>
              </w:rPr>
              <w:t>2.5 BEARINGS</w:t>
            </w:r>
            <w:r w:rsidR="00B553E8">
              <w:rPr>
                <w:noProof/>
                <w:webHidden/>
              </w:rPr>
              <w:tab/>
            </w:r>
            <w:r>
              <w:rPr>
                <w:noProof/>
                <w:webHidden/>
              </w:rPr>
              <w:fldChar w:fldCharType="begin"/>
            </w:r>
            <w:r w:rsidR="00B553E8">
              <w:rPr>
                <w:noProof/>
                <w:webHidden/>
              </w:rPr>
              <w:instrText xml:space="preserve"> PAGEREF _Toc170403658 \h </w:instrText>
            </w:r>
            <w:r>
              <w:rPr>
                <w:noProof/>
                <w:webHidden/>
              </w:rPr>
            </w:r>
            <w:r>
              <w:rPr>
                <w:noProof/>
                <w:webHidden/>
              </w:rPr>
              <w:fldChar w:fldCharType="separate"/>
            </w:r>
            <w:r w:rsidR="0074477C">
              <w:rPr>
                <w:noProof/>
                <w:webHidden/>
              </w:rPr>
              <w:t>20</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59" w:history="1">
            <w:r w:rsidR="00B553E8" w:rsidRPr="009D5D56">
              <w:rPr>
                <w:rStyle w:val="Hyperlink"/>
                <w:noProof/>
              </w:rPr>
              <w:t>2.6 SHAFTS</w:t>
            </w:r>
            <w:r w:rsidR="00B553E8">
              <w:rPr>
                <w:noProof/>
                <w:webHidden/>
              </w:rPr>
              <w:tab/>
            </w:r>
            <w:r>
              <w:rPr>
                <w:noProof/>
                <w:webHidden/>
              </w:rPr>
              <w:fldChar w:fldCharType="begin"/>
            </w:r>
            <w:r w:rsidR="00B553E8">
              <w:rPr>
                <w:noProof/>
                <w:webHidden/>
              </w:rPr>
              <w:instrText xml:space="preserve"> PAGEREF _Toc170403659 \h </w:instrText>
            </w:r>
            <w:r>
              <w:rPr>
                <w:noProof/>
                <w:webHidden/>
              </w:rPr>
            </w:r>
            <w:r>
              <w:rPr>
                <w:noProof/>
                <w:webHidden/>
              </w:rPr>
              <w:fldChar w:fldCharType="separate"/>
            </w:r>
            <w:r w:rsidR="0074477C">
              <w:rPr>
                <w:noProof/>
                <w:webHidden/>
              </w:rPr>
              <w:t>21</w:t>
            </w:r>
            <w:r>
              <w:rPr>
                <w:noProof/>
                <w:webHidden/>
              </w:rPr>
              <w:fldChar w:fldCharType="end"/>
            </w:r>
          </w:hyperlink>
        </w:p>
        <w:p w:rsidR="00B553E8" w:rsidRDefault="00A35A1A">
          <w:pPr>
            <w:pStyle w:val="TOC1"/>
            <w:tabs>
              <w:tab w:val="right" w:leader="dot" w:pos="10070"/>
            </w:tabs>
            <w:rPr>
              <w:rFonts w:asciiTheme="minorHAnsi" w:eastAsiaTheme="minorEastAsia" w:hAnsiTheme="minorHAnsi"/>
              <w:noProof/>
              <w:sz w:val="22"/>
            </w:rPr>
          </w:pPr>
          <w:hyperlink w:anchor="_Toc170403660" w:history="1">
            <w:r w:rsidR="00B553E8" w:rsidRPr="009D5D56">
              <w:rPr>
                <w:rStyle w:val="Hyperlink"/>
                <w:noProof/>
              </w:rPr>
              <w:t>3. CAD MODELING</w:t>
            </w:r>
            <w:r w:rsidR="00B553E8">
              <w:rPr>
                <w:noProof/>
                <w:webHidden/>
              </w:rPr>
              <w:tab/>
            </w:r>
            <w:r>
              <w:rPr>
                <w:noProof/>
                <w:webHidden/>
              </w:rPr>
              <w:fldChar w:fldCharType="begin"/>
            </w:r>
            <w:r w:rsidR="00B553E8">
              <w:rPr>
                <w:noProof/>
                <w:webHidden/>
              </w:rPr>
              <w:instrText xml:space="preserve"> PAGEREF _Toc170403660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61" w:history="1">
            <w:r w:rsidR="00B553E8" w:rsidRPr="009D5D56">
              <w:rPr>
                <w:rStyle w:val="Hyperlink"/>
                <w:noProof/>
              </w:rPr>
              <w:t>3. 1 DESIGN:</w:t>
            </w:r>
            <w:r w:rsidR="00B553E8">
              <w:rPr>
                <w:noProof/>
                <w:webHidden/>
              </w:rPr>
              <w:tab/>
            </w:r>
            <w:r>
              <w:rPr>
                <w:noProof/>
                <w:webHidden/>
              </w:rPr>
              <w:fldChar w:fldCharType="begin"/>
            </w:r>
            <w:r w:rsidR="00B553E8">
              <w:rPr>
                <w:noProof/>
                <w:webHidden/>
              </w:rPr>
              <w:instrText xml:space="preserve"> PAGEREF _Toc170403661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A35A1A">
          <w:pPr>
            <w:pStyle w:val="TOC2"/>
            <w:tabs>
              <w:tab w:val="right" w:leader="dot" w:pos="10070"/>
            </w:tabs>
            <w:rPr>
              <w:rFonts w:asciiTheme="minorHAnsi" w:eastAsiaTheme="minorEastAsia" w:hAnsiTheme="minorHAnsi"/>
              <w:noProof/>
              <w:sz w:val="22"/>
            </w:rPr>
          </w:pPr>
          <w:hyperlink w:anchor="_Toc170403662" w:history="1">
            <w:r w:rsidR="00B553E8" w:rsidRPr="009D5D56">
              <w:rPr>
                <w:rStyle w:val="Hyperlink"/>
                <w:noProof/>
              </w:rPr>
              <w:t>3.2 PROBLEMS FACED</w:t>
            </w:r>
            <w:r w:rsidR="00B553E8">
              <w:rPr>
                <w:noProof/>
                <w:webHidden/>
              </w:rPr>
              <w:tab/>
            </w:r>
            <w:r>
              <w:rPr>
                <w:noProof/>
                <w:webHidden/>
              </w:rPr>
              <w:fldChar w:fldCharType="begin"/>
            </w:r>
            <w:r w:rsidR="00B553E8">
              <w:rPr>
                <w:noProof/>
                <w:webHidden/>
              </w:rPr>
              <w:instrText xml:space="preserve"> PAGEREF _Toc170403662 \h </w:instrText>
            </w:r>
            <w:r>
              <w:rPr>
                <w:noProof/>
                <w:webHidden/>
              </w:rPr>
            </w:r>
            <w:r>
              <w:rPr>
                <w:noProof/>
                <w:webHidden/>
              </w:rPr>
              <w:fldChar w:fldCharType="separate"/>
            </w:r>
            <w:r w:rsidR="0074477C">
              <w:rPr>
                <w:noProof/>
                <w:webHidden/>
              </w:rPr>
              <w:t>23</w:t>
            </w:r>
            <w:r>
              <w:rPr>
                <w:noProof/>
                <w:webHidden/>
              </w:rPr>
              <w:fldChar w:fldCharType="end"/>
            </w:r>
          </w:hyperlink>
        </w:p>
        <w:p w:rsidR="00B553E8" w:rsidRDefault="00A35A1A">
          <w:pPr>
            <w:pStyle w:val="TOC1"/>
            <w:tabs>
              <w:tab w:val="right" w:leader="dot" w:pos="10070"/>
            </w:tabs>
            <w:rPr>
              <w:rFonts w:asciiTheme="minorHAnsi" w:eastAsiaTheme="minorEastAsia" w:hAnsiTheme="minorHAnsi"/>
              <w:noProof/>
              <w:sz w:val="22"/>
            </w:rPr>
          </w:pPr>
          <w:hyperlink w:anchor="_Toc170403663" w:history="1">
            <w:r w:rsidR="00B553E8" w:rsidRPr="009D5D56">
              <w:rPr>
                <w:rStyle w:val="Hyperlink"/>
                <w:noProof/>
              </w:rPr>
              <w:t>4. Conclusion</w:t>
            </w:r>
            <w:r w:rsidR="00B553E8">
              <w:rPr>
                <w:noProof/>
                <w:webHidden/>
              </w:rPr>
              <w:tab/>
            </w:r>
            <w:r>
              <w:rPr>
                <w:noProof/>
                <w:webHidden/>
              </w:rPr>
              <w:fldChar w:fldCharType="begin"/>
            </w:r>
            <w:r w:rsidR="00B553E8">
              <w:rPr>
                <w:noProof/>
                <w:webHidden/>
              </w:rPr>
              <w:instrText xml:space="preserve"> PAGEREF _Toc170403663 \h </w:instrText>
            </w:r>
            <w:r>
              <w:rPr>
                <w:noProof/>
                <w:webHidden/>
              </w:rPr>
            </w:r>
            <w:r>
              <w:rPr>
                <w:noProof/>
                <w:webHidden/>
              </w:rPr>
              <w:fldChar w:fldCharType="separate"/>
            </w:r>
            <w:r w:rsidR="0074477C">
              <w:rPr>
                <w:noProof/>
                <w:webHidden/>
              </w:rPr>
              <w:t>26</w:t>
            </w:r>
            <w:r>
              <w:rPr>
                <w:noProof/>
                <w:webHidden/>
              </w:rPr>
              <w:fldChar w:fldCharType="end"/>
            </w:r>
          </w:hyperlink>
        </w:p>
        <w:p w:rsidR="00B553E8" w:rsidRDefault="00A35A1A">
          <w:pPr>
            <w:pStyle w:val="TOC1"/>
            <w:tabs>
              <w:tab w:val="right" w:leader="dot" w:pos="10070"/>
            </w:tabs>
            <w:rPr>
              <w:rFonts w:asciiTheme="minorHAnsi" w:eastAsiaTheme="minorEastAsia" w:hAnsiTheme="minorHAnsi"/>
              <w:noProof/>
              <w:sz w:val="22"/>
            </w:rPr>
          </w:pPr>
          <w:hyperlink w:anchor="_Toc170403664" w:history="1">
            <w:r w:rsidR="00B553E8" w:rsidRPr="009D5D56">
              <w:rPr>
                <w:rStyle w:val="Hyperlink"/>
                <w:noProof/>
              </w:rPr>
              <w:t>5. References</w:t>
            </w:r>
            <w:r w:rsidR="00B553E8">
              <w:rPr>
                <w:noProof/>
                <w:webHidden/>
              </w:rPr>
              <w:tab/>
            </w:r>
            <w:r>
              <w:rPr>
                <w:noProof/>
                <w:webHidden/>
              </w:rPr>
              <w:fldChar w:fldCharType="begin"/>
            </w:r>
            <w:r w:rsidR="00B553E8">
              <w:rPr>
                <w:noProof/>
                <w:webHidden/>
              </w:rPr>
              <w:instrText xml:space="preserve"> PAGEREF _Toc170403664 \h </w:instrText>
            </w:r>
            <w:r>
              <w:rPr>
                <w:noProof/>
                <w:webHidden/>
              </w:rPr>
            </w:r>
            <w:r>
              <w:rPr>
                <w:noProof/>
                <w:webHidden/>
              </w:rPr>
              <w:fldChar w:fldCharType="separate"/>
            </w:r>
            <w:r w:rsidR="0074477C">
              <w:rPr>
                <w:noProof/>
                <w:webHidden/>
              </w:rPr>
              <w:t>26</w:t>
            </w:r>
            <w:r>
              <w:rPr>
                <w:noProof/>
                <w:webHidden/>
              </w:rPr>
              <w:fldChar w:fldCharType="end"/>
            </w:r>
          </w:hyperlink>
        </w:p>
        <w:p w:rsidR="00740B4D" w:rsidRPr="00BA5616" w:rsidRDefault="00A35A1A" w:rsidP="00DD6DCC">
          <w:pPr>
            <w:pStyle w:val="Heading1"/>
          </w:pPr>
          <w:r w:rsidRPr="00BA5616">
            <w:fldChar w:fldCharType="end"/>
          </w:r>
        </w:p>
      </w:sdtContent>
    </w:sdt>
    <w:p w:rsidR="00D52013" w:rsidRPr="00BA5616" w:rsidRDefault="00D52013" w:rsidP="003D0788">
      <w:pPr>
        <w:rPr>
          <w:rFonts w:cs="Times New Roman"/>
          <w:b/>
          <w:color w:val="000000" w:themeColor="text1"/>
          <w:szCs w:val="24"/>
          <w:u w:val="single"/>
        </w:rPr>
      </w:pPr>
    </w:p>
    <w:p w:rsidR="00C83D60" w:rsidRPr="00740B4D" w:rsidRDefault="00D52013" w:rsidP="00DD6DCC">
      <w:pPr>
        <w:pStyle w:val="Heading1"/>
      </w:pPr>
      <w:r w:rsidRPr="00BA5616">
        <w:rPr>
          <w:rFonts w:cs="Times New Roman"/>
          <w:color w:val="000000" w:themeColor="text1"/>
          <w:u w:val="single"/>
        </w:rPr>
        <w:br w:type="page"/>
      </w:r>
      <w:bookmarkStart w:id="0" w:name="_Toc170403643"/>
      <w:r w:rsidR="00740B4D" w:rsidRPr="00740B4D">
        <w:lastRenderedPageBreak/>
        <w:t xml:space="preserve">1. </w:t>
      </w:r>
      <w:r w:rsidR="00C83D60" w:rsidRPr="00740B4D">
        <w:t>INTRODUCTION</w:t>
      </w:r>
      <w:bookmarkEnd w:id="0"/>
    </w:p>
    <w:p w:rsidR="00FE132F" w:rsidRPr="00740B4D" w:rsidRDefault="00FE132F" w:rsidP="00E95F3D">
      <w:pPr>
        <w:pStyle w:val="Heading2"/>
      </w:pPr>
      <w:bookmarkStart w:id="1" w:name="_Toc170403644"/>
      <w:r w:rsidRPr="00740B4D">
        <w:t>1.1 ABOUT NFC:</w:t>
      </w:r>
      <w:bookmarkEnd w:id="1"/>
    </w:p>
    <w:p w:rsidR="005A31AD" w:rsidRPr="004919F0" w:rsidRDefault="00FE132F" w:rsidP="00D03D5A">
      <w:pPr>
        <w:spacing w:line="360" w:lineRule="auto"/>
        <w:rPr>
          <w:rFonts w:cs="Times New Roman"/>
          <w:b/>
          <w:color w:val="000000" w:themeColor="text1"/>
          <w:szCs w:val="24"/>
          <w:u w:val="single"/>
        </w:rPr>
      </w:pPr>
      <w:r w:rsidRPr="004919F0">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rsidR="00C83D60" w:rsidRPr="004919F0" w:rsidRDefault="00C83D60" w:rsidP="00E95F3D">
      <w:pPr>
        <w:pStyle w:val="Heading2"/>
      </w:pPr>
      <w:bookmarkStart w:id="2" w:name="_Toc170403645"/>
      <w:r w:rsidRPr="004919F0">
        <w:t>1.</w:t>
      </w:r>
      <w:r w:rsidR="0095256C" w:rsidRPr="004919F0">
        <w:t>2</w:t>
      </w:r>
      <w:r w:rsidRPr="004919F0">
        <w:t xml:space="preserve"> SCOPE:</w:t>
      </w:r>
      <w:bookmarkEnd w:id="2"/>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Programme.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rsidR="00C83D60" w:rsidRPr="004919F0" w:rsidRDefault="00C83D60" w:rsidP="00D03D5A">
      <w:pPr>
        <w:pStyle w:val="NormalWeb"/>
        <w:shd w:val="clear" w:color="auto" w:fill="FFFFFF"/>
        <w:spacing w:before="0" w:beforeAutospacing="0" w:after="0" w:afterAutospacing="0" w:line="360" w:lineRule="auto"/>
        <w:rPr>
          <w:color w:val="000000" w:themeColor="text1"/>
        </w:rPr>
      </w:pPr>
      <w:r w:rsidRPr="004919F0">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4919F0">
        <w:rPr>
          <w:color w:val="000000" w:themeColor="text1"/>
          <w:bdr w:val="none" w:sz="0" w:space="0" w:color="auto" w:frame="1"/>
          <w:vertAlign w:val="subscript"/>
        </w:rPr>
        <w:t>2</w:t>
      </w:r>
      <w:r w:rsidRPr="004919F0">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lastRenderedPageBreak/>
        <w:t>The common plant facilities comprising of the Quality Control Laboratory, the Central Workshop, the Compressor and Boiler House, the Civil, Electrical and Mechanical Engineering Services render strong support to the Plant operations.</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While the individual plant capacities were designed to match the requirements of the Indian Nuclear Power Programme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Programme to be implemented in this decade.</w:t>
      </w:r>
    </w:p>
    <w:p w:rsid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4919F0">
        <w:rPr>
          <w:color w:val="000000" w:themeColor="text1"/>
        </w:rPr>
        <w:t>equipment</w:t>
      </w:r>
      <w:r w:rsidRPr="004919F0">
        <w:rPr>
          <w:color w:val="000000" w:themeColor="text1"/>
        </w:rPr>
        <w:t xml:space="preserve"> such as Vacuum Annealing Furnace, the Pilger mill, the High Temperature Hydrogen welding units have been successfully designed and fabricated in-house.</w:t>
      </w:r>
    </w:p>
    <w:p w:rsidR="00C83D60" w:rsidRPr="004919F0" w:rsidRDefault="00C83D60" w:rsidP="00E95F3D">
      <w:pPr>
        <w:pStyle w:val="Heading2"/>
        <w:rPr>
          <w:color w:val="000000" w:themeColor="text1"/>
        </w:rPr>
      </w:pPr>
      <w:bookmarkStart w:id="3" w:name="_Toc170403646"/>
      <w:r w:rsidRPr="004919F0">
        <w:t>1.</w:t>
      </w:r>
      <w:r w:rsidR="0095256C" w:rsidRPr="004919F0">
        <w:t xml:space="preserve">3 </w:t>
      </w:r>
      <w:r w:rsidRPr="004919F0">
        <w:t>NUCLEAR FUEL:</w:t>
      </w:r>
      <w:bookmarkEnd w:id="3"/>
    </w:p>
    <w:p w:rsidR="00C83D60"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India is developing a three-stage indigenous nuclear power programme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rsidR="00C83D60" w:rsidRPr="004919F0" w:rsidRDefault="00C83D60" w:rsidP="00E95F3D">
      <w:pPr>
        <w:pStyle w:val="Heading2"/>
      </w:pPr>
      <w:bookmarkStart w:id="4" w:name="_Toc170403647"/>
      <w:r w:rsidRPr="004919F0">
        <w:t>1.4 MAKING OF NUCLEAR FUEL:</w:t>
      </w:r>
      <w:bookmarkEnd w:id="4"/>
    </w:p>
    <w:p w:rsidR="00FE132F" w:rsidRPr="004919F0" w:rsidRDefault="00FE132F" w:rsidP="00D03D5A">
      <w:pPr>
        <w:shd w:val="clear" w:color="auto" w:fill="FFFFFF"/>
        <w:spacing w:after="300" w:line="360" w:lineRule="auto"/>
        <w:rPr>
          <w:rFonts w:cs="Times New Roman"/>
          <w:color w:val="000000" w:themeColor="text1"/>
          <w:szCs w:val="24"/>
        </w:rPr>
      </w:pPr>
      <w:r w:rsidRPr="004919F0">
        <w:rPr>
          <w:rFonts w:cs="Times New Roman"/>
          <w:color w:val="000000" w:themeColor="text1"/>
          <w:szCs w:val="24"/>
        </w:rPr>
        <w:t>Natural Uranium is mined in Jharkhand at Jaduguda.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lastRenderedPageBreak/>
        <w:t>A 220 MWe reactor unit comprises 3,672 of these fuel assemblies. They are usually replaced after roughly 18 months in the reactor. Careful design and meticulous quality control protect against service failures.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1. Depleted Uranium (approximately 98%) is stored in fast breeder reactors for recycling.</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rsidR="005A31AD"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3. A small percentage of long-lived radioactive fission products is vitrified and preserved.</w:t>
      </w:r>
    </w:p>
    <w:p w:rsidR="00C83D60" w:rsidRPr="004919F0" w:rsidRDefault="00C83D60" w:rsidP="00E95F3D">
      <w:pPr>
        <w:pStyle w:val="Heading2"/>
      </w:pPr>
      <w:bookmarkStart w:id="5" w:name="_Toc170403648"/>
      <w:r w:rsidRPr="004919F0">
        <w:t>1.</w:t>
      </w:r>
      <w:r w:rsidR="0095256C" w:rsidRPr="004919F0">
        <w:t>5</w:t>
      </w:r>
      <w:r w:rsidRPr="004919F0">
        <w:t xml:space="preserve"> ZIRCALOY PRODUCTION:</w:t>
      </w:r>
      <w:bookmarkEnd w:id="5"/>
    </w:p>
    <w:p w:rsidR="00C83D60"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Pr>
          <w:rFonts w:cs="Times New Roman"/>
          <w:color w:val="000000" w:themeColor="text1"/>
          <w:szCs w:val="24"/>
        </w:rPr>
        <w:t>n</w:t>
      </w:r>
      <w:r w:rsidRPr="004919F0">
        <w:rPr>
          <w:rFonts w:cs="Times New Roman"/>
          <w:color w:val="000000" w:themeColor="text1"/>
          <w:szCs w:val="24"/>
        </w:rPr>
        <w:t>umerous times to produce homogeneous zircaloy ingots, which are subsequently extruded, pilgered, and finished into seamless tubes, sheets, and bars.</w:t>
      </w:r>
    </w:p>
    <w:p w:rsidR="00C83D60" w:rsidRPr="004919F0" w:rsidRDefault="00C83D60" w:rsidP="00E95F3D">
      <w:pPr>
        <w:pStyle w:val="Heading2"/>
      </w:pPr>
      <w:bookmarkStart w:id="6" w:name="_Toc170403649"/>
      <w:r w:rsidRPr="004919F0">
        <w:t>1.</w:t>
      </w:r>
      <w:r w:rsidR="0095256C" w:rsidRPr="004919F0">
        <w:t>6</w:t>
      </w:r>
      <w:r w:rsidRPr="004919F0">
        <w:t xml:space="preserve"> FUEL FABRICATION:</w:t>
      </w:r>
      <w:bookmarkEnd w:id="6"/>
    </w:p>
    <w:p w:rsidR="005A31AD"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The cylindrical UO2 pellets are stacked and enclosed in thin walled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rsidR="00C83D60" w:rsidRPr="004919F0" w:rsidRDefault="00C83D60" w:rsidP="00E95F3D">
      <w:pPr>
        <w:pStyle w:val="Heading2"/>
      </w:pPr>
      <w:bookmarkStart w:id="7" w:name="_Toc170403650"/>
      <w:r w:rsidRPr="004919F0">
        <w:t>1.</w:t>
      </w:r>
      <w:r w:rsidR="0095256C" w:rsidRPr="004919F0">
        <w:t>7</w:t>
      </w:r>
      <w:r w:rsidRPr="004919F0">
        <w:t xml:space="preserve"> SELF RELIANCE:</w:t>
      </w:r>
      <w:bookmarkEnd w:id="7"/>
    </w:p>
    <w:p w:rsidR="00117FF5"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 xml:space="preserve">The Nuclear Fuel Complex is a prime example of a successful translation of indigenously created procedures to large-scale operations. The country's high self-reliance in the critical area of nuclear fuel </w:t>
      </w:r>
      <w:r w:rsidRPr="004919F0">
        <w:rPr>
          <w:rFonts w:cs="Times New Roman"/>
          <w:color w:val="000000" w:themeColor="text1"/>
          <w:szCs w:val="24"/>
        </w:rPr>
        <w:lastRenderedPageBreak/>
        <w:t>and core components is a major asset in not only supporting the nuclear power programme but also establishing a huge number of allied and ancillary sectors.</w:t>
      </w:r>
      <w:r w:rsidR="00117FF5" w:rsidRPr="004919F0">
        <w:rPr>
          <w:rFonts w:cs="Times New Roman"/>
          <w:color w:val="000000" w:themeColor="text1"/>
          <w:szCs w:val="24"/>
        </w:rPr>
        <w:t>.</w:t>
      </w:r>
    </w:p>
    <w:p w:rsidR="00117FF5" w:rsidRPr="004919F0" w:rsidRDefault="00117FF5" w:rsidP="00E95F3D">
      <w:pPr>
        <w:pStyle w:val="Heading2"/>
      </w:pPr>
      <w:bookmarkStart w:id="8" w:name="_Toc170403651"/>
      <w:r w:rsidRPr="004919F0">
        <w:t>1.8ABOUT ED&amp;A:</w:t>
      </w:r>
      <w:bookmarkEnd w:id="8"/>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4919F0">
        <w:rPr>
          <w:rFonts w:cs="Times New Roman"/>
          <w:color w:val="000000" w:themeColor="text1"/>
          <w:szCs w:val="24"/>
        </w:rPr>
        <w:t>specialized</w:t>
      </w:r>
      <w:r w:rsidRPr="004919F0">
        <w:rPr>
          <w:rFonts w:cs="Times New Roman"/>
          <w:color w:val="000000" w:themeColor="text1"/>
          <w:szCs w:val="24"/>
        </w:rPr>
        <w:t xml:space="preserve"> purposes in nuclear fuel manufacture.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section's classic special purpose machines, along with their applications, are detailed below.</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1. Welding machines for tiny appendages (35mm x 2.5mm x 1mm, 9mm x 2.5mm x 0.6mm) on thin-walled zircaloy tubes (thickness: 0.4mm)</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2. Strength testing devices for determining the shear strength of appendage and tube weld joints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3. Graphite coating equipment for coating the inner surface of thin-walled tubes with a few microns of graphite.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4. Granule Transfer System with no leaks for transferring granules to a height of 4 metres.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5. Powder conveyance through flexible screw conveyors</w:t>
      </w:r>
    </w:p>
    <w:p w:rsidR="007658FD" w:rsidRPr="00A4793E" w:rsidRDefault="00117FF5" w:rsidP="00D03D5A">
      <w:pPr>
        <w:spacing w:line="360" w:lineRule="auto"/>
        <w:rPr>
          <w:rFonts w:cs="Times New Roman"/>
          <w:color w:val="000000" w:themeColor="text1"/>
          <w:szCs w:val="24"/>
        </w:rPr>
      </w:pPr>
      <w:r w:rsidRPr="004919F0">
        <w:rPr>
          <w:rFonts w:cs="Times New Roman"/>
          <w:color w:val="000000" w:themeColor="text1"/>
          <w:szCs w:val="24"/>
        </w:rPr>
        <w:t>In addition to the foregoing, this section is involved in the automation of intra-product transfer systems.</w:t>
      </w:r>
    </w:p>
    <w:p w:rsidR="007658FD" w:rsidRPr="008150E7" w:rsidRDefault="00D52013" w:rsidP="00E95F3D">
      <w:pPr>
        <w:pStyle w:val="Heading2"/>
      </w:pPr>
      <w:bookmarkStart w:id="9" w:name="_Toc170403652"/>
      <w:r w:rsidRPr="008150E7">
        <w:t>1.9</w:t>
      </w:r>
      <w:r w:rsidR="007658FD" w:rsidRPr="008150E7">
        <w:t xml:space="preserve"> Process Plan:</w:t>
      </w:r>
      <w:bookmarkEnd w:id="9"/>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The following is the typical flow chart followed for development of special purpose machines. All the projects may not necessarily have all steps.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 Project starts with getting requirement from the user section having complete specifications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2. Field study of the engineers to understand &amp; enrich the user requirement</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3. Conducting Conceptual &amp; feasibility studies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lastRenderedPageBreak/>
        <w:t>4. Development of concept / prototype study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5. Design of the machine / gadget with complete sequence of operations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6. Presenting the concept &amp; design to the user for feedback &amp; approval</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7. Development of fabrication drawings &amp; control system for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8. Procurement of standard items required for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9. Fabrication of components &amp;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10. Testing of the operational &amp; safety features of the machine in automatic &amp; manual modes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11. Installation &amp; Commissioning of the machine at user section</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12. Maintenance &amp; performance monitoring of the machine for a period of 1 year after commissioning</w:t>
      </w:r>
    </w:p>
    <w:p w:rsidR="00730065" w:rsidRDefault="007658FD" w:rsidP="00730065">
      <w:pPr>
        <w:spacing w:line="360" w:lineRule="auto"/>
        <w:rPr>
          <w:rFonts w:cs="Times New Roman"/>
          <w:color w:val="000000" w:themeColor="text1"/>
          <w:szCs w:val="24"/>
        </w:rPr>
      </w:pPr>
      <w:r w:rsidRPr="004919F0">
        <w:rPr>
          <w:rFonts w:cs="Times New Roman"/>
          <w:color w:val="000000" w:themeColor="text1"/>
          <w:szCs w:val="24"/>
        </w:rPr>
        <w:t>13. Preparation of Operation &amp; Maintenance manuals and handling over the machine to maintenance group of the user section.</w:t>
      </w: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F07BCD" w:rsidRPr="00DD6DCC" w:rsidRDefault="00F07BCD" w:rsidP="00DD6DCC">
      <w:pPr>
        <w:pStyle w:val="Heading1"/>
        <w:rPr>
          <w:rFonts w:cs="Times New Roman"/>
          <w:color w:val="000000" w:themeColor="text1"/>
        </w:rPr>
      </w:pPr>
      <w:bookmarkStart w:id="10" w:name="_Toc170403653"/>
      <w:r w:rsidRPr="00DD6DCC">
        <w:lastRenderedPageBreak/>
        <w:t>2. LITERATURE REVIEW</w:t>
      </w:r>
      <w:bookmarkEnd w:id="10"/>
    </w:p>
    <w:p w:rsidR="00E6422B" w:rsidRPr="00E6422B" w:rsidRDefault="004819A3" w:rsidP="0035122D">
      <w:pPr>
        <w:pStyle w:val="Heading2"/>
        <w:rPr>
          <w:szCs w:val="24"/>
        </w:rPr>
      </w:pPr>
      <w:bookmarkStart w:id="11" w:name="_Toc170403654"/>
      <w:r w:rsidRPr="0035122D">
        <w:t>2</w:t>
      </w:r>
      <w:r w:rsidR="00791E21">
        <w:t>.1</w:t>
      </w:r>
      <w:r w:rsidR="00E6422B" w:rsidRPr="00144797">
        <w:rPr>
          <w:b/>
          <w:sz w:val="36"/>
          <w:szCs w:val="36"/>
        </w:rPr>
        <w:t xml:space="preserve"> </w:t>
      </w:r>
      <w:r w:rsidR="00791E21" w:rsidRPr="0035122D">
        <w:t>DIFFERENT CAD PACKAGES</w:t>
      </w:r>
      <w:r w:rsidR="00E6422B" w:rsidRPr="0035122D">
        <w:t>:</w:t>
      </w:r>
      <w:bookmarkEnd w:id="11"/>
    </w:p>
    <w:p w:rsidR="00E6422B" w:rsidRDefault="00E6422B" w:rsidP="00E6422B">
      <w:pPr>
        <w:spacing w:after="200" w:line="360" w:lineRule="auto"/>
        <w:rPr>
          <w:rFonts w:cs="Times New Roman"/>
          <w:color w:val="000000" w:themeColor="text1"/>
          <w:szCs w:val="24"/>
        </w:rPr>
      </w:pPr>
      <w:r>
        <w:rPr>
          <w:rFonts w:cs="Times New Roman"/>
          <w:color w:val="000000" w:themeColor="text1"/>
          <w:szCs w:val="24"/>
        </w:rPr>
        <w:t>There are so many packages for 3D Solid Modeling.  Some of them are;</w:t>
      </w:r>
    </w:p>
    <w:p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SolidWorks</w:t>
      </w:r>
    </w:p>
    <w:p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AutoCAD</w:t>
      </w:r>
    </w:p>
    <w:p w:rsidR="00E6422B" w:rsidRPr="00E6422B" w:rsidRDefault="00E6422B" w:rsidP="00E6422B">
      <w:pPr>
        <w:pStyle w:val="ListParagraph"/>
        <w:numPr>
          <w:ilvl w:val="0"/>
          <w:numId w:val="16"/>
        </w:numPr>
        <w:spacing w:after="200" w:line="360" w:lineRule="auto"/>
        <w:rPr>
          <w:rFonts w:cs="Times New Roman"/>
          <w:color w:val="000000" w:themeColor="text1"/>
          <w:szCs w:val="24"/>
        </w:rPr>
      </w:pPr>
      <w:r>
        <w:t>Fusion 360°</w:t>
      </w:r>
    </w:p>
    <w:p w:rsidR="00E6422B" w:rsidRPr="004819A3" w:rsidRDefault="00E6422B" w:rsidP="00E6422B">
      <w:pPr>
        <w:pStyle w:val="ListParagraph"/>
        <w:numPr>
          <w:ilvl w:val="0"/>
          <w:numId w:val="16"/>
        </w:numPr>
        <w:spacing w:after="200" w:line="360" w:lineRule="auto"/>
        <w:rPr>
          <w:rFonts w:cs="Times New Roman"/>
          <w:color w:val="000000" w:themeColor="text1"/>
          <w:szCs w:val="24"/>
        </w:rPr>
      </w:pPr>
      <w:r>
        <w:t>CATIA</w:t>
      </w:r>
    </w:p>
    <w:p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r w:rsidRPr="004819A3">
        <w:rPr>
          <w:rFonts w:eastAsia="Times New Roman" w:cs="Times New Roman"/>
          <w:szCs w:val="24"/>
          <w:lang w:val="en-GB" w:eastAsia="en-GB"/>
        </w:rPr>
        <w:t>Tinkercad</w:t>
      </w:r>
    </w:p>
    <w:p w:rsidR="00E6422B" w:rsidRPr="00E6422B" w:rsidRDefault="00E6422B" w:rsidP="00E6422B">
      <w:pPr>
        <w:pStyle w:val="ListParagraph"/>
        <w:spacing w:after="0" w:line="240" w:lineRule="auto"/>
        <w:jc w:val="left"/>
        <w:rPr>
          <w:rFonts w:eastAsia="Times New Roman" w:cs="Times New Roman"/>
          <w:szCs w:val="24"/>
          <w:lang w:val="en-GB" w:eastAsia="en-GB"/>
        </w:rPr>
      </w:pPr>
    </w:p>
    <w:p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r>
        <w:rPr>
          <w:rFonts w:eastAsia="Times New Roman" w:cs="Times New Roman"/>
          <w:szCs w:val="24"/>
          <w:lang w:val="en-GB" w:eastAsia="en-GB"/>
        </w:rPr>
        <w:t>Rhinoceros</w:t>
      </w:r>
      <w:r w:rsidRPr="004819A3">
        <w:rPr>
          <w:rFonts w:eastAsia="Times New Roman" w:cs="Times New Roman"/>
          <w:szCs w:val="24"/>
          <w:lang w:val="en-GB" w:eastAsia="en-GB"/>
        </w:rPr>
        <w:t xml:space="preserve"> 3D</w:t>
      </w:r>
      <w:r>
        <w:rPr>
          <w:rFonts w:eastAsia="Times New Roman" w:cs="Times New Roman"/>
          <w:szCs w:val="24"/>
          <w:lang w:val="en-GB" w:eastAsia="en-GB"/>
        </w:rPr>
        <w:t xml:space="preserve"> etc..,</w:t>
      </w:r>
    </w:p>
    <w:p w:rsidR="00E6422B" w:rsidRDefault="00E6422B" w:rsidP="00E6422B">
      <w:pPr>
        <w:pStyle w:val="ListParagraph"/>
        <w:spacing w:after="0" w:line="240" w:lineRule="auto"/>
        <w:jc w:val="left"/>
        <w:rPr>
          <w:rFonts w:eastAsia="Times New Roman" w:cs="Times New Roman"/>
          <w:szCs w:val="24"/>
          <w:lang w:val="en-GB" w:eastAsia="en-GB"/>
        </w:rPr>
      </w:pPr>
    </w:p>
    <w:p w:rsidR="00E6422B" w:rsidRDefault="00DD6DCC" w:rsidP="00E6422B">
      <w:pPr>
        <w:spacing w:line="240" w:lineRule="auto"/>
        <w:jc w:val="left"/>
        <w:rPr>
          <w:rFonts w:eastAsia="Times New Roman" w:cs="Times New Roman"/>
          <w:b/>
          <w:sz w:val="28"/>
          <w:szCs w:val="28"/>
          <w:lang w:val="en-GB" w:eastAsia="en-GB"/>
        </w:rPr>
      </w:pPr>
      <w:r w:rsidRPr="004819A3">
        <w:rPr>
          <w:rFonts w:eastAsia="Times New Roman" w:cs="Times New Roman"/>
          <w:b/>
          <w:sz w:val="28"/>
          <w:szCs w:val="28"/>
          <w:lang w:val="en-GB" w:eastAsia="en-GB"/>
        </w:rPr>
        <w:t>Solid Works</w:t>
      </w:r>
      <w:r w:rsidR="00E6422B">
        <w:rPr>
          <w:rFonts w:eastAsia="Times New Roman" w:cs="Times New Roman"/>
          <w:b/>
          <w:sz w:val="28"/>
          <w:szCs w:val="28"/>
          <w:lang w:val="en-GB" w:eastAsia="en-GB"/>
        </w:rPr>
        <w:t>:</w:t>
      </w:r>
    </w:p>
    <w:p w:rsidR="00E6422B" w:rsidRDefault="00BB19E3" w:rsidP="00BB19E3">
      <w:pPr>
        <w:spacing w:line="360" w:lineRule="auto"/>
      </w:pPr>
      <w:r w:rsidRPr="00F96DD5">
        <w:t>Solid Works is</w:t>
      </w:r>
      <w:r w:rsidR="00E6422B" w:rsidRPr="00F96DD5">
        <w:t xml:space="preserve"> a solid modeling Computer Aided Design (CAD) and Computer Aided Engineering (CAE) application published by Dassault </w:t>
      </w:r>
      <w:r w:rsidR="00DD6DCC" w:rsidRPr="00F96DD5">
        <w:t>Systems</w:t>
      </w:r>
      <w:r w:rsidR="00E6422B" w:rsidRPr="00F96DD5">
        <w:t xml:space="preserve">. It was founded in December 1993 by </w:t>
      </w:r>
      <w:r w:rsidR="00E6422B" w:rsidRPr="00F96DD5">
        <w:rPr>
          <w:rStyle w:val="mw-page-title-main"/>
          <w:b/>
        </w:rPr>
        <w:t>Jon Hirschtick</w:t>
      </w:r>
      <w:r w:rsidR="00E6422B">
        <w:rPr>
          <w:rStyle w:val="mw-page-title-main"/>
          <w:b/>
        </w:rPr>
        <w:t xml:space="preserve"> </w:t>
      </w:r>
      <w:r w:rsidR="00E6422B">
        <w:rPr>
          <w:rStyle w:val="mw-page-title-main"/>
        </w:rPr>
        <w:t xml:space="preserve">who was a graduate of </w:t>
      </w:r>
      <w:r w:rsidR="00E6422B" w:rsidRPr="00F96DD5">
        <w:t>Massachusetts Institute of Technology</w:t>
      </w:r>
      <w:r w:rsidR="00E6422B">
        <w:t>.</w:t>
      </w:r>
      <w:r w:rsidR="00E6422B" w:rsidRPr="00F96DD5">
        <w:t xml:space="preserve"> </w:t>
      </w:r>
      <w:r w:rsidR="00DD6DCC">
        <w:t>Solid Works</w:t>
      </w:r>
      <w:r w:rsidR="00E6422B">
        <w:t xml:space="preserve"> currently markets several versions of the </w:t>
      </w:r>
      <w:r w:rsidR="00DD6DCC">
        <w:t>Solid Works</w:t>
      </w:r>
      <w:r w:rsidR="00E6422B">
        <w:t xml:space="preserve"> CAD software in addition to e</w:t>
      </w:r>
      <w:r w:rsidR="00DD6DCC">
        <w:t>-</w:t>
      </w:r>
      <w:r w:rsidR="00E6422B">
        <w:t xml:space="preserve">Drawings, a collaboration tool, and </w:t>
      </w:r>
      <w:r w:rsidR="00DD6DCC">
        <w:t>Draft Sight</w:t>
      </w:r>
      <w:r w:rsidR="00E6422B">
        <w:t>, a 2D CAD product.</w:t>
      </w:r>
    </w:p>
    <w:p w:rsidR="00E6422B" w:rsidRPr="00F96DD5" w:rsidRDefault="00E6422B" w:rsidP="00E6422B">
      <w:pPr>
        <w:rPr>
          <w:b/>
          <w:lang w:val="en-IN"/>
        </w:rPr>
      </w:pPr>
      <w:r>
        <w:rPr>
          <w:b/>
          <w:lang w:val="en-IN"/>
        </w:rPr>
        <w:t>Modell</w:t>
      </w:r>
      <w:r w:rsidRPr="00F96DD5">
        <w:rPr>
          <w:b/>
          <w:lang w:val="en-IN"/>
        </w:rPr>
        <w:t>ing Technology:</w:t>
      </w:r>
    </w:p>
    <w:p w:rsidR="00E6422B" w:rsidRDefault="00DD6DCC" w:rsidP="00BB19E3">
      <w:pPr>
        <w:spacing w:line="360" w:lineRule="auto"/>
      </w:pPr>
      <w:r>
        <w:t>Solid Works</w:t>
      </w:r>
      <w:r w:rsidR="00E6422B">
        <w:t xml:space="preserve"> is a </w:t>
      </w:r>
      <w:r w:rsidR="00E6422B" w:rsidRPr="00F96DD5">
        <w:t>solid modeler</w:t>
      </w:r>
      <w:r w:rsidR="00E6422B">
        <w:t xml:space="preserve">, and utilizes a </w:t>
      </w:r>
      <w:r w:rsidR="00E6422B" w:rsidRPr="00F96DD5">
        <w:t>parametric feature-based</w:t>
      </w:r>
      <w:r w:rsidR="00E6422B">
        <w:t xml:space="preserve"> approach which was initially developed by PTC (Creo/Pro-Engineer) to create models and assemblies. The software uses the </w:t>
      </w:r>
      <w:r w:rsidR="00E6422B" w:rsidRPr="00F96DD5">
        <w:t>Parasolid</w:t>
      </w:r>
      <w:r w:rsidR="00E6422B">
        <w:t xml:space="preserve"> modeling kernel.</w:t>
      </w:r>
    </w:p>
    <w:p w:rsidR="00E6422B" w:rsidRDefault="00E6422B" w:rsidP="00E6422B">
      <w:pPr>
        <w:spacing w:line="360" w:lineRule="auto"/>
      </w:pPr>
      <w:r>
        <w:t xml:space="preserve">Building a model in </w:t>
      </w:r>
      <w:r w:rsidR="00DD6DCC">
        <w:t>Solid Works</w:t>
      </w:r>
      <w:r>
        <w:t xml:space="preserve"> usually starts with a 2D sketch (although 3D sketches are available for </w:t>
      </w:r>
      <w:r w:rsidRPr="00F3562C">
        <w:t>power users</w:t>
      </w:r>
      <w:r>
        <w:t xml:space="preserve">). The sketch consists of geometry such as points, lines, arcs, conics (except the hyperbola), and splines. Dimensions are added to the sketch to define the size and location of the geometry. Relations are used to define attributes such as tangency, parallelism, perpendicularity, and concentricity. The parametric nature of </w:t>
      </w:r>
      <w:r w:rsidR="00DD6DCC">
        <w:t>Solid Works</w:t>
      </w:r>
      <w:r>
        <w:t xml:space="preserve"> means that the dimensions and relations drive the geometry, not the other way around. </w:t>
      </w:r>
    </w:p>
    <w:p w:rsidR="00E6422B" w:rsidRDefault="00E6422B" w:rsidP="00BB19E3">
      <w:pPr>
        <w:pStyle w:val="NormalWeb"/>
        <w:spacing w:line="360" w:lineRule="auto"/>
      </w:pPr>
      <w:r>
        <w:t xml:space="preserve">In an assembly, the analog to sketch relations are mates. Just as sketch relations define conditions such as tangency, parallelism, and concentricity with respect to sketch geometry, assembly mates define equivalent relations with respect to the individual parts or components, allowing the easy construction of </w:t>
      </w:r>
      <w:r>
        <w:lastRenderedPageBreak/>
        <w:t xml:space="preserve">assemblies. </w:t>
      </w:r>
      <w:r w:rsidR="00DD6DCC">
        <w:t>Solid Works</w:t>
      </w:r>
      <w:r>
        <w:t xml:space="preserve"> also includes additional advanced mating features such as gear and cam follower mates, which allow modeled gear assemblies to accurately reproduce the rotational movement of an actual gear train.</w:t>
      </w:r>
      <w:r w:rsidRPr="00F3562C">
        <w:t xml:space="preserve"> </w:t>
      </w:r>
      <w:r>
        <w:t>Finally, drawings can be created either from parts or assemblies. Views are automatically generated from the solid model, and notes, dimensions and tolerances can then be easily added to the drawing as needed.</w:t>
      </w:r>
    </w:p>
    <w:p w:rsidR="00DD6DCC" w:rsidRDefault="00DD6DCC" w:rsidP="00DD6DCC">
      <w:pPr>
        <w:spacing w:before="100" w:beforeAutospacing="1" w:after="100" w:afterAutospacing="1" w:line="240" w:lineRule="auto"/>
        <w:jc w:val="left"/>
        <w:rPr>
          <w:rFonts w:eastAsia="Times New Roman" w:cs="Times New Roman"/>
          <w:szCs w:val="24"/>
          <w:lang w:val="en-GB" w:eastAsia="en-GB"/>
        </w:rPr>
      </w:pPr>
      <w:r w:rsidRPr="003E1C1C">
        <w:rPr>
          <w:rFonts w:eastAsia="Times New Roman" w:cs="Times New Roman"/>
          <w:szCs w:val="24"/>
          <w:lang w:val="en-GB" w:eastAsia="en-GB"/>
        </w:rPr>
        <w:t>SOLIDWORKS Premium builds on SOLIDWORKS Professional by adding structural and motion analysis capabilities, advanced surface flattening, reverse engineering, and electrical cable and pipe routing functionality.</w:t>
      </w:r>
    </w:p>
    <w:p w:rsidR="00DD6DCC" w:rsidRPr="00674781" w:rsidRDefault="00DD6DCC" w:rsidP="00DD6DCC">
      <w:pPr>
        <w:spacing w:before="100" w:beforeAutospacing="1" w:after="100" w:afterAutospacing="1" w:line="240" w:lineRule="auto"/>
        <w:jc w:val="left"/>
        <w:rPr>
          <w:rFonts w:eastAsia="Times New Roman" w:cs="Times New Roman"/>
          <w:szCs w:val="24"/>
          <w:lang w:val="en-GB" w:eastAsia="en-GB"/>
        </w:rPr>
      </w:pPr>
      <w:r w:rsidRPr="002C42AD">
        <w:rPr>
          <w:rFonts w:cs="Times New Roman"/>
          <w:bCs/>
          <w:szCs w:val="24"/>
        </w:rPr>
        <w:t>The software</w:t>
      </w:r>
      <w:r>
        <w:rPr>
          <w:rFonts w:cs="Times New Roman"/>
          <w:bCs/>
          <w:szCs w:val="24"/>
        </w:rPr>
        <w:t xml:space="preserve"> has the following features.</w:t>
      </w:r>
      <w:r w:rsidRPr="002C42AD">
        <w:rPr>
          <w:rFonts w:cs="Times New Roman"/>
          <w:bCs/>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02"/>
      </w:tblGrid>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Part &amp; Assembly Modelling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Solid Modelling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Feature Manager design tree in Assembly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Large Assembly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Sheet Metal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Plastic Part Design </w:t>
            </w:r>
          </w:p>
        </w:tc>
      </w:tr>
      <w:tr w:rsidR="00DD6DCC" w:rsidRPr="002C42AD" w:rsidTr="0047132A">
        <w:trPr>
          <w:trHeight w:val="170"/>
          <w:jc w:val="center"/>
        </w:trPr>
        <w:tc>
          <w:tcPr>
            <w:tcW w:w="8802" w:type="dxa"/>
          </w:tcPr>
          <w:p w:rsidR="00DD6DCC" w:rsidRPr="002C42AD" w:rsidRDefault="00DD6DCC" w:rsidP="0047132A">
            <w:pPr>
              <w:pStyle w:val="Default"/>
            </w:pPr>
            <w:r w:rsidRPr="002C42AD">
              <w:t>Direct Model Geometry Modification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Advanced Surface Design</w:t>
            </w:r>
          </w:p>
        </w:tc>
      </w:tr>
      <w:tr w:rsidR="00DD6DCC" w:rsidRPr="002C42AD" w:rsidTr="0047132A">
        <w:trPr>
          <w:trHeight w:val="170"/>
          <w:jc w:val="center"/>
        </w:trPr>
        <w:tc>
          <w:tcPr>
            <w:tcW w:w="8802" w:type="dxa"/>
          </w:tcPr>
          <w:p w:rsidR="00DD6DCC" w:rsidRPr="002C42AD" w:rsidRDefault="00DD6DCC" w:rsidP="0047132A">
            <w:pPr>
              <w:pStyle w:val="Default"/>
            </w:pPr>
            <w:r w:rsidRPr="002C42AD">
              <w:t>Weldments</w:t>
            </w:r>
          </w:p>
        </w:tc>
      </w:tr>
      <w:tr w:rsidR="00DD6DCC" w:rsidRPr="002C42AD" w:rsidTr="0047132A">
        <w:trPr>
          <w:trHeight w:val="170"/>
          <w:jc w:val="center"/>
        </w:trPr>
        <w:tc>
          <w:tcPr>
            <w:tcW w:w="8802" w:type="dxa"/>
          </w:tcPr>
          <w:p w:rsidR="00DD6DCC" w:rsidRPr="002C42AD" w:rsidRDefault="00DD6DCC" w:rsidP="0047132A">
            <w:pPr>
              <w:pStyle w:val="Default"/>
            </w:pPr>
            <w:r w:rsidRPr="002C42AD">
              <w:t>Mould Design</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2D Drawing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Drawing View Creation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Drafting Standards ISO, DIN, ANSI, JIS, BSI, GOST, GB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Annotations &amp; Symbols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Hole Tables, Pipe Bend Tables, Weld Tables &amp; Cut Lists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Automated Creation of Exploded Views </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Drawing View Updates</w:t>
            </w:r>
          </w:p>
        </w:tc>
      </w:tr>
      <w:tr w:rsidR="00DD6DCC" w:rsidRPr="002C42AD" w:rsidTr="0047132A">
        <w:trPr>
          <w:trHeight w:val="170"/>
          <w:jc w:val="center"/>
        </w:trPr>
        <w:tc>
          <w:tcPr>
            <w:tcW w:w="8802" w:type="dxa"/>
          </w:tcPr>
          <w:p w:rsidR="00DD6DCC" w:rsidRPr="002C42AD" w:rsidRDefault="00DD6DCC" w:rsidP="0047132A">
            <w:pPr>
              <w:pStyle w:val="Default"/>
            </w:pPr>
            <w:r w:rsidRPr="002C42AD">
              <w:t>Manual and Automated Dimensioning &amp; Tolerancing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Bill of Materials (BOM), Exploded Views, Balloons &amp; Notes</w:t>
            </w:r>
          </w:p>
        </w:tc>
      </w:tr>
      <w:tr w:rsidR="00DD6DCC" w:rsidRPr="002C42AD" w:rsidTr="0047132A">
        <w:trPr>
          <w:trHeight w:val="170"/>
          <w:jc w:val="center"/>
        </w:trPr>
        <w:tc>
          <w:tcPr>
            <w:tcW w:w="8802" w:type="dxa"/>
          </w:tcPr>
          <w:p w:rsidR="00DD6DCC" w:rsidRPr="002C42AD" w:rsidRDefault="00DD6DCC" w:rsidP="0047132A">
            <w:pPr>
              <w:pStyle w:val="Default"/>
            </w:pPr>
            <w:r w:rsidRPr="002C42AD">
              <w:t>Sheet Metal Bend Notes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Design Reuse &amp; Automation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SOLIDWORKS Search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Part &amp; Assembly Configurations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CAD Models from other sources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Design Automation (DriveWorksXpress)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Re-use 2D and 3D CAD Data </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Animation &amp; Visualization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Move Assembly by Dragging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CAD Videos </w:t>
            </w:r>
          </w:p>
        </w:tc>
      </w:tr>
      <w:tr w:rsidR="00DD6DCC" w:rsidRPr="002C42AD" w:rsidTr="0047132A">
        <w:trPr>
          <w:trHeight w:val="170"/>
          <w:jc w:val="center"/>
        </w:trPr>
        <w:tc>
          <w:tcPr>
            <w:tcW w:w="8802" w:type="dxa"/>
          </w:tcPr>
          <w:p w:rsidR="00DD6DCC" w:rsidRPr="002C42AD" w:rsidRDefault="00DD6DCC" w:rsidP="0047132A">
            <w:pPr>
              <w:pStyle w:val="Default"/>
            </w:pPr>
            <w:r w:rsidRPr="002C42AD">
              <w:t>3D Walkthrough</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Collision &amp; Interference Detection </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Move Assembly with Motors</w:t>
            </w:r>
          </w:p>
        </w:tc>
      </w:tr>
      <w:tr w:rsidR="00DD6DCC" w:rsidRPr="002C42AD" w:rsidTr="0047132A">
        <w:trPr>
          <w:trHeight w:val="170"/>
          <w:jc w:val="center"/>
        </w:trPr>
        <w:tc>
          <w:tcPr>
            <w:tcW w:w="8802" w:type="dxa"/>
          </w:tcPr>
          <w:p w:rsidR="00DD6DCC" w:rsidRPr="002C42AD" w:rsidRDefault="00DD6DCC" w:rsidP="0047132A">
            <w:pPr>
              <w:pStyle w:val="Default"/>
            </w:pPr>
            <w:r w:rsidRPr="002C42AD">
              <w:t>Basic CAD Rendering (RealView)</w:t>
            </w:r>
          </w:p>
        </w:tc>
      </w:tr>
      <w:tr w:rsidR="00DD6DCC" w:rsidRPr="002C42AD" w:rsidTr="0047132A">
        <w:trPr>
          <w:trHeight w:val="170"/>
          <w:jc w:val="center"/>
        </w:trPr>
        <w:tc>
          <w:tcPr>
            <w:tcW w:w="8802" w:type="dxa"/>
          </w:tcPr>
          <w:p w:rsidR="00DD6DCC" w:rsidRPr="002C42AD" w:rsidRDefault="00DD6DCC" w:rsidP="0047132A">
            <w:pPr>
              <w:pStyle w:val="Default"/>
            </w:pPr>
            <w:r w:rsidRPr="002C42AD">
              <w:t>Hole Alignment and Thread Checks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Collaborate and Share CAD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3D Interconnect for Associative Import of 3D Models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Import/Export Over 30 CAD Formats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MCAD to AEC: Prepare and export to AEC applications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View eDrawings Files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2D DXF/DWG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2D to 3D CAD Conversion Tools </w:t>
            </w:r>
          </w:p>
          <w:p w:rsidR="00DD6DCC" w:rsidRPr="002C42AD" w:rsidRDefault="00DD6DCC" w:rsidP="0047132A">
            <w:pPr>
              <w:pStyle w:val="Default"/>
            </w:pPr>
            <w:r w:rsidRPr="002C42AD">
              <w:t xml:space="preserve">Intellectual Property Protection </w:t>
            </w:r>
          </w:p>
        </w:tc>
      </w:tr>
      <w:tr w:rsidR="00DD6DCC" w:rsidRPr="002C42AD" w:rsidTr="0047132A">
        <w:trPr>
          <w:trHeight w:val="170"/>
          <w:jc w:val="center"/>
        </w:trPr>
        <w:tc>
          <w:tcPr>
            <w:tcW w:w="8802" w:type="dxa"/>
          </w:tcPr>
          <w:p w:rsidR="00DD6DCC" w:rsidRPr="002C42AD" w:rsidRDefault="00DD6DCC" w:rsidP="0047132A">
            <w:pPr>
              <w:pStyle w:val="Default"/>
            </w:pPr>
            <w:r w:rsidRPr="002C42AD">
              <w:t>Read Printed Circuit Board Data as 3D Parts (IFC)</w:t>
            </w:r>
          </w:p>
        </w:tc>
      </w:tr>
      <w:tr w:rsidR="00DD6DCC" w:rsidRPr="002C42AD" w:rsidTr="0047132A">
        <w:trPr>
          <w:trHeight w:val="170"/>
          <w:jc w:val="center"/>
        </w:trPr>
        <w:tc>
          <w:tcPr>
            <w:tcW w:w="8802" w:type="dxa"/>
          </w:tcPr>
          <w:p w:rsidR="00DD6DCC" w:rsidRPr="002C42AD" w:rsidRDefault="00DD6DCC" w:rsidP="0047132A">
            <w:pPr>
              <w:pStyle w:val="Default"/>
            </w:pPr>
            <w:r w:rsidRPr="002C42AD">
              <w:t>Print directly to 3D printers: AMF and 3MF formats</w:t>
            </w:r>
          </w:p>
        </w:tc>
      </w:tr>
      <w:tr w:rsidR="00DD6DCC" w:rsidRPr="002C42AD" w:rsidTr="0047132A">
        <w:trPr>
          <w:trHeight w:val="170"/>
          <w:jc w:val="center"/>
        </w:trPr>
        <w:tc>
          <w:tcPr>
            <w:tcW w:w="8802" w:type="dxa"/>
          </w:tcPr>
          <w:p w:rsidR="00DD6DCC" w:rsidRPr="002C42AD" w:rsidRDefault="00DD6DCC" w:rsidP="0047132A">
            <w:pPr>
              <w:pStyle w:val="Default"/>
            </w:pPr>
            <w:r w:rsidRPr="002C42AD">
              <w:t>3D Models for CAD/CAM Integration with CAM Partners</w:t>
            </w:r>
          </w:p>
        </w:tc>
      </w:tr>
      <w:tr w:rsidR="00DD6DCC" w:rsidRPr="002C42AD" w:rsidTr="0047132A">
        <w:trPr>
          <w:trHeight w:val="170"/>
          <w:jc w:val="center"/>
        </w:trPr>
        <w:tc>
          <w:tcPr>
            <w:tcW w:w="8802" w:type="dxa"/>
          </w:tcPr>
          <w:p w:rsidR="00DD6DCC" w:rsidRPr="002C42AD" w:rsidRDefault="00DD6DCC" w:rsidP="0047132A">
            <w:pPr>
              <w:pStyle w:val="Default"/>
            </w:pPr>
            <w:r w:rsidRPr="002C42AD">
              <w:t>3D Dimensioning and Tolerancing (Model Based Definition)</w:t>
            </w:r>
          </w:p>
        </w:tc>
      </w:tr>
      <w:tr w:rsidR="00DD6DCC" w:rsidRPr="002C42AD" w:rsidTr="0047132A">
        <w:trPr>
          <w:trHeight w:val="170"/>
          <w:jc w:val="center"/>
        </w:trPr>
        <w:tc>
          <w:tcPr>
            <w:tcW w:w="8802" w:type="dxa"/>
          </w:tcPr>
          <w:p w:rsidR="00DD6DCC" w:rsidRPr="002C42AD" w:rsidRDefault="00DD6DCC" w:rsidP="0047132A">
            <w:pPr>
              <w:pStyle w:val="Default"/>
            </w:pPr>
            <w:r w:rsidRPr="002C42AD">
              <w:t>Maintain and Update Existing 2D Drawings – edit and view DWG files in Draft Sight</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Convert 3D Solid Parts to Sheet Metal </w:t>
            </w:r>
          </w:p>
          <w:p w:rsidR="00DD6DCC" w:rsidRPr="002C42AD" w:rsidRDefault="00DD6DCC" w:rsidP="0047132A">
            <w:pPr>
              <w:pStyle w:val="Default"/>
            </w:pPr>
            <w:r w:rsidRPr="002C42AD">
              <w:t xml:space="preserve">Design Review Markup and Viewing (Large Design Review) </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Interference Check</w:t>
            </w:r>
          </w:p>
        </w:tc>
      </w:tr>
      <w:tr w:rsidR="00DD6DCC" w:rsidRPr="002C42AD" w:rsidTr="0047132A">
        <w:trPr>
          <w:trHeight w:val="170"/>
          <w:jc w:val="center"/>
        </w:trPr>
        <w:tc>
          <w:tcPr>
            <w:tcW w:w="8802" w:type="dxa"/>
          </w:tcPr>
          <w:p w:rsidR="00DD6DCC" w:rsidRPr="002C42AD" w:rsidRDefault="00DD6DCC" w:rsidP="0047132A">
            <w:pPr>
              <w:pStyle w:val="Default"/>
            </w:pPr>
            <w:r w:rsidRPr="002C42AD">
              <w:rPr>
                <w:bCs/>
              </w:rPr>
              <w:t>Check for interferences, collisions and clearances between components in the design</w:t>
            </w:r>
          </w:p>
        </w:tc>
      </w:tr>
      <w:tr w:rsidR="00DD6DCC" w:rsidRPr="002C42AD" w:rsidTr="0047132A">
        <w:trPr>
          <w:trHeight w:val="170"/>
          <w:jc w:val="center"/>
        </w:trPr>
        <w:tc>
          <w:tcPr>
            <w:tcW w:w="8802" w:type="dxa"/>
          </w:tcPr>
          <w:p w:rsidR="00DD6DCC" w:rsidRPr="002C42AD" w:rsidRDefault="00DD6DCC" w:rsidP="0047132A">
            <w:pPr>
              <w:pStyle w:val="Default"/>
              <w:rPr>
                <w:bCs/>
              </w:rPr>
            </w:pPr>
            <w:r w:rsidRPr="002C42AD">
              <w:rPr>
                <w:bCs/>
              </w:rPr>
              <w:t>Available both in 2D &amp; 3D</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First-Pass Analysis</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SimulationXpress for performing basic stress analysis on individual parts</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CAM Programming (Solidworks CAM)</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rPr>
                <w:bCs/>
              </w:rPr>
              <w:t>Integrated 2.5-axis milling programming solution powered by CAMworks</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rPr>
                <w:bCs/>
              </w:rPr>
              <w:t>Full simulation of machining operations</w:t>
            </w:r>
          </w:p>
        </w:tc>
      </w:tr>
      <w:tr w:rsidR="00DD6DCC" w:rsidRPr="002C42AD" w:rsidTr="0047132A">
        <w:trPr>
          <w:trHeight w:val="170"/>
          <w:jc w:val="center"/>
        </w:trPr>
        <w:tc>
          <w:tcPr>
            <w:tcW w:w="8802" w:type="dxa"/>
          </w:tcPr>
          <w:p w:rsidR="00DD6DCC" w:rsidRPr="002C42AD" w:rsidRDefault="00DD6DCC" w:rsidP="0047132A">
            <w:pPr>
              <w:pStyle w:val="Default"/>
              <w:jc w:val="both"/>
              <w:rPr>
                <w:bCs/>
              </w:rPr>
            </w:pPr>
            <w:r w:rsidRPr="002C42AD">
              <w:t>Automatically create optimum tool path based on Machine, Material, Cutting Tools and 3D Model</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Design for Manufacturing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Thickness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Parts and Drawings for Changes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Draft and Undercut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CAD Libraries (Standard Fasteners and Components (Toolbox)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Assembly of Fasteners and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Geometry Check for CAM</w:t>
            </w:r>
          </w:p>
        </w:tc>
      </w:tr>
      <w:tr w:rsidR="00DD6DCC" w:rsidRPr="002C42AD" w:rsidTr="0047132A">
        <w:trPr>
          <w:trHeight w:val="170"/>
          <w:jc w:val="center"/>
        </w:trPr>
        <w:tc>
          <w:tcPr>
            <w:tcW w:w="8802" w:type="dxa"/>
          </w:tcPr>
          <w:p w:rsidR="00DD6DCC" w:rsidRPr="002C42AD" w:rsidRDefault="00DD6DCC" w:rsidP="0047132A">
            <w:pPr>
              <w:pStyle w:val="Default"/>
            </w:pPr>
            <w:r w:rsidRPr="002C42AD">
              <w:t>Rules-based Manufacturability Checks (DFMXpress)</w:t>
            </w:r>
          </w:p>
        </w:tc>
      </w:tr>
      <w:tr w:rsidR="00DD6DCC" w:rsidRPr="002C42AD" w:rsidTr="0047132A">
        <w:trPr>
          <w:trHeight w:val="170"/>
          <w:jc w:val="center"/>
        </w:trPr>
        <w:tc>
          <w:tcPr>
            <w:tcW w:w="8802" w:type="dxa"/>
          </w:tcPr>
          <w:p w:rsidR="00DD6DCC" w:rsidRPr="002C42AD" w:rsidRDefault="00DD6DCC" w:rsidP="0047132A">
            <w:pPr>
              <w:pStyle w:val="Default"/>
            </w:pPr>
            <w:r w:rsidRPr="002C42AD">
              <w:t>Sheet Metal Checks and Flat Pattern</w:t>
            </w:r>
          </w:p>
        </w:tc>
      </w:tr>
      <w:tr w:rsidR="00DD6DCC" w:rsidRPr="002C42AD" w:rsidTr="0047132A">
        <w:trPr>
          <w:trHeight w:val="170"/>
          <w:jc w:val="center"/>
        </w:trPr>
        <w:tc>
          <w:tcPr>
            <w:tcW w:w="8802" w:type="dxa"/>
          </w:tcPr>
          <w:p w:rsidR="00DD6DCC" w:rsidRPr="002C42AD" w:rsidRDefault="00DD6DCC" w:rsidP="0047132A">
            <w:pPr>
              <w:pStyle w:val="Default"/>
            </w:pPr>
            <w:r w:rsidRPr="002C42AD">
              <w:t>Beam, Bearing, and Cam Design Wizard</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Task Scheduling and Batch Processing</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Productivity Tools</w:t>
            </w:r>
          </w:p>
        </w:tc>
      </w:tr>
      <w:tr w:rsidR="00DD6DCC" w:rsidRPr="002C42AD" w:rsidTr="0047132A">
        <w:trPr>
          <w:trHeight w:val="170"/>
          <w:jc w:val="center"/>
        </w:trPr>
        <w:tc>
          <w:tcPr>
            <w:tcW w:w="8802" w:type="dxa"/>
          </w:tcPr>
          <w:p w:rsidR="00DD6DCC" w:rsidRPr="002C42AD" w:rsidRDefault="00DD6DCC" w:rsidP="0047132A">
            <w:pPr>
              <w:pStyle w:val="Default"/>
            </w:pPr>
            <w:r w:rsidRPr="002C42AD">
              <w:t>Power Selection Tool</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Copy Feature Info into Other Features </w:t>
            </w:r>
          </w:p>
        </w:tc>
      </w:tr>
      <w:tr w:rsidR="00DD6DCC" w:rsidRPr="002C42AD" w:rsidTr="0047132A">
        <w:trPr>
          <w:trHeight w:val="170"/>
          <w:jc w:val="center"/>
        </w:trPr>
        <w:tc>
          <w:tcPr>
            <w:tcW w:w="8802" w:type="dxa"/>
          </w:tcPr>
          <w:p w:rsidR="00DD6DCC" w:rsidRPr="002C42AD" w:rsidRDefault="00DD6DCC" w:rsidP="0047132A">
            <w:pPr>
              <w:pStyle w:val="Default"/>
            </w:pPr>
            <w:r w:rsidRPr="002C42AD">
              <w:t>Symmetry Check</w:t>
            </w:r>
          </w:p>
        </w:tc>
      </w:tr>
      <w:tr w:rsidR="00DD6DCC" w:rsidRPr="002C42AD" w:rsidTr="0047132A">
        <w:trPr>
          <w:trHeight w:val="170"/>
          <w:jc w:val="center"/>
        </w:trPr>
        <w:tc>
          <w:tcPr>
            <w:tcW w:w="8802" w:type="dxa"/>
          </w:tcPr>
          <w:p w:rsidR="00DD6DCC" w:rsidRPr="002C42AD" w:rsidRDefault="00DD6DCC" w:rsidP="0047132A">
            <w:pPr>
              <w:pStyle w:val="Default"/>
            </w:pPr>
            <w:r w:rsidRPr="002C42AD">
              <w:t>Find and Replace in Drawing</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Advanced CAD File Import/Export and 3D Interconnect</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 xml:space="preserve">Interactive Feature Recognition and Conversion </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Feature Recognition and Conversion</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Xtended reality exporter</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CAD Libraries (Solidworks Toolbox)</w:t>
            </w:r>
          </w:p>
        </w:tc>
      </w:tr>
      <w:tr w:rsidR="00DD6DCC" w:rsidRPr="002C42AD" w:rsidTr="0047132A">
        <w:trPr>
          <w:trHeight w:val="170"/>
          <w:jc w:val="center"/>
        </w:trPr>
        <w:tc>
          <w:tcPr>
            <w:tcW w:w="8802" w:type="dxa"/>
          </w:tcPr>
          <w:p w:rsidR="00DD6DCC" w:rsidRPr="002C42AD" w:rsidRDefault="00DD6DCC" w:rsidP="0047132A">
            <w:pPr>
              <w:pStyle w:val="Default"/>
            </w:pPr>
            <w:r w:rsidRPr="002C42AD">
              <w:t>Easy accessing, locating, downloading, customizing, saving, and sharing prebuilt 3D CAD models, standard components and commonly reused CAD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Standard components in library shall conform to ANSI, BIS, DIN, ISO &amp; JIS etc </w:t>
            </w:r>
          </w:p>
        </w:tc>
      </w:tr>
      <w:tr w:rsidR="00DD6DCC" w:rsidRPr="002C42AD" w:rsidTr="0047132A">
        <w:trPr>
          <w:trHeight w:val="170"/>
          <w:jc w:val="center"/>
        </w:trPr>
        <w:tc>
          <w:tcPr>
            <w:tcW w:w="8802" w:type="dxa"/>
          </w:tcPr>
          <w:p w:rsidR="00DD6DCC" w:rsidRPr="002C42AD" w:rsidRDefault="00DD6DCC" w:rsidP="0047132A">
            <w:pPr>
              <w:pStyle w:val="Default"/>
            </w:pPr>
            <w:r w:rsidRPr="002C42AD">
              <w:t>Standard components include bearings, bolts, screws, jig, bushings, nuts, o-rings, keys, pins, washers, retaining rings, structural sections, power transmission members etc</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lang w:val="en-GB"/>
              </w:rPr>
              <w:t>Design for Cost (SOLIDWORKS Costing)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Manufacturing Cost Estimation</w:t>
            </w:r>
            <w:r>
              <w:t xml:space="preserve"> for parts &amp; assemblies</w:t>
            </w:r>
            <w:r w:rsidRPr="002C42AD">
              <w:t xml:space="preserve">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Manufacturing Costs </w:t>
            </w:r>
          </w:p>
        </w:tc>
      </w:tr>
      <w:tr w:rsidR="00DD6DCC" w:rsidRPr="002C42AD" w:rsidTr="0047132A">
        <w:trPr>
          <w:trHeight w:val="170"/>
          <w:jc w:val="center"/>
        </w:trPr>
        <w:tc>
          <w:tcPr>
            <w:tcW w:w="8802" w:type="dxa"/>
          </w:tcPr>
          <w:p w:rsidR="00DD6DCC" w:rsidRPr="002C42AD" w:rsidRDefault="00DD6DCC" w:rsidP="0047132A">
            <w:pPr>
              <w:pStyle w:val="Default"/>
            </w:pPr>
            <w:r w:rsidRPr="002C42AD">
              <w:t>Customizable Manufacturing Settings</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 Cost Report</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ECAD/MCAD Collaboration (CircuitWorks)</w:t>
            </w:r>
          </w:p>
        </w:tc>
      </w:tr>
      <w:tr w:rsidR="00DD6DCC" w:rsidRPr="002C42AD" w:rsidTr="0047132A">
        <w:trPr>
          <w:trHeight w:val="170"/>
          <w:jc w:val="center"/>
        </w:trPr>
        <w:tc>
          <w:tcPr>
            <w:tcW w:w="8802" w:type="dxa"/>
          </w:tcPr>
          <w:p w:rsidR="00DD6DCC" w:rsidRPr="002C42AD" w:rsidRDefault="00DD6DCC" w:rsidP="0047132A">
            <w:pPr>
              <w:pStyle w:val="Default"/>
            </w:pPr>
            <w:r w:rsidRPr="002C42AD">
              <w:t>Import/Export of Printed Circuit Board (PCB) Designs</w:t>
            </w:r>
          </w:p>
        </w:tc>
      </w:tr>
      <w:tr w:rsidR="00DD6DCC" w:rsidRPr="002C42AD" w:rsidTr="0047132A">
        <w:trPr>
          <w:trHeight w:val="170"/>
          <w:jc w:val="center"/>
        </w:trPr>
        <w:tc>
          <w:tcPr>
            <w:tcW w:w="8802" w:type="dxa"/>
          </w:tcPr>
          <w:p w:rsidR="00DD6DCC" w:rsidRPr="002C42AD" w:rsidRDefault="00DD6DCC" w:rsidP="0047132A">
            <w:pPr>
              <w:pStyle w:val="Default"/>
            </w:pPr>
            <w:r w:rsidRPr="002C42AD">
              <w:t>Two-Way Data Exchange: ECAD to MCAD - MCAD to ECAD IDF, ProStep (IDX) or PADS (*.ASC)</w:t>
            </w:r>
          </w:p>
        </w:tc>
      </w:tr>
      <w:tr w:rsidR="00DD6DCC" w:rsidRPr="002C42AD" w:rsidTr="0047132A">
        <w:trPr>
          <w:trHeight w:val="170"/>
          <w:jc w:val="center"/>
        </w:trPr>
        <w:tc>
          <w:tcPr>
            <w:tcW w:w="8802" w:type="dxa"/>
          </w:tcPr>
          <w:p w:rsidR="00DD6DCC" w:rsidRPr="002C42AD" w:rsidRDefault="00DD6DCC" w:rsidP="0047132A">
            <w:pPr>
              <w:pStyle w:val="Default"/>
            </w:pPr>
            <w:r w:rsidRPr="002C42AD">
              <w:t>Filter Display for Clarification</w:t>
            </w:r>
          </w:p>
        </w:tc>
      </w:tr>
      <w:tr w:rsidR="00DD6DCC" w:rsidRPr="002C42AD" w:rsidTr="0047132A">
        <w:trPr>
          <w:trHeight w:val="170"/>
          <w:jc w:val="center"/>
        </w:trPr>
        <w:tc>
          <w:tcPr>
            <w:tcW w:w="8802" w:type="dxa"/>
          </w:tcPr>
          <w:p w:rsidR="00DD6DCC" w:rsidRPr="002C42AD" w:rsidRDefault="00DD6DCC" w:rsidP="0047132A">
            <w:pPr>
              <w:pStyle w:val="Default"/>
            </w:pPr>
            <w:r w:rsidRPr="002C42AD">
              <w:t>Design Change Notes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Electrical Component Assembly</w:t>
            </w:r>
          </w:p>
        </w:tc>
      </w:tr>
      <w:tr w:rsidR="00DD6DCC" w:rsidRPr="002C42AD" w:rsidTr="0047132A">
        <w:trPr>
          <w:trHeight w:val="170"/>
          <w:jc w:val="center"/>
        </w:trPr>
        <w:tc>
          <w:tcPr>
            <w:tcW w:w="8802" w:type="dxa"/>
          </w:tcPr>
          <w:p w:rsidR="00DD6DCC" w:rsidRPr="002C42AD" w:rsidRDefault="00DD6DCC" w:rsidP="0047132A">
            <w:pPr>
              <w:pStyle w:val="Default"/>
            </w:pPr>
            <w:r w:rsidRPr="002C42AD">
              <w:t>PCB Outlines, Keep-Out Areas, Maximum Heights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Compare Board Designs for Differences </w:t>
            </w:r>
          </w:p>
        </w:tc>
      </w:tr>
      <w:tr w:rsidR="00DD6DCC" w:rsidRPr="002C42AD" w:rsidTr="0047132A">
        <w:trPr>
          <w:trHeight w:val="170"/>
          <w:jc w:val="center"/>
        </w:trPr>
        <w:tc>
          <w:tcPr>
            <w:tcW w:w="8802" w:type="dxa"/>
          </w:tcPr>
          <w:p w:rsidR="00DD6DCC" w:rsidRPr="002C42AD" w:rsidRDefault="00DD6DCC" w:rsidP="0047132A">
            <w:pPr>
              <w:pStyle w:val="Default"/>
              <w:jc w:val="center"/>
              <w:rPr>
                <w:b/>
                <w:bCs/>
              </w:rPr>
            </w:pPr>
            <w:r w:rsidRPr="002C42AD">
              <w:rPr>
                <w:b/>
                <w:bCs/>
              </w:rPr>
              <w:t>CAD Standards Checking (Design Checker)</w:t>
            </w:r>
          </w:p>
        </w:tc>
      </w:tr>
      <w:tr w:rsidR="00DD6DCC" w:rsidRPr="002C42AD" w:rsidTr="0047132A">
        <w:trPr>
          <w:trHeight w:val="170"/>
          <w:jc w:val="center"/>
        </w:trPr>
        <w:tc>
          <w:tcPr>
            <w:tcW w:w="8802" w:type="dxa"/>
          </w:tcPr>
          <w:p w:rsidR="00DD6DCC" w:rsidRPr="002C42AD" w:rsidRDefault="00DD6DCC" w:rsidP="0047132A">
            <w:pPr>
              <w:pStyle w:val="Default"/>
            </w:pPr>
            <w:r w:rsidRPr="002C42AD">
              <w:t>Verify Designs against Company Standards</w:t>
            </w:r>
          </w:p>
        </w:tc>
      </w:tr>
      <w:tr w:rsidR="00DD6DCC" w:rsidRPr="002C42AD" w:rsidTr="0047132A">
        <w:trPr>
          <w:trHeight w:val="170"/>
          <w:jc w:val="center"/>
        </w:trPr>
        <w:tc>
          <w:tcPr>
            <w:tcW w:w="8802" w:type="dxa"/>
          </w:tcPr>
          <w:p w:rsidR="00DD6DCC" w:rsidRPr="002C42AD" w:rsidRDefault="00DD6DCC" w:rsidP="0047132A">
            <w:pPr>
              <w:pStyle w:val="Default"/>
            </w:pPr>
            <w:r w:rsidRPr="002C42AD">
              <w:t>Customize Design Check Rules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Automatically Correct Non-Conforming Issues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Collaboration with eDrawings Professional</w:t>
            </w:r>
          </w:p>
        </w:tc>
      </w:tr>
      <w:tr w:rsidR="00DD6DCC" w:rsidRPr="002C42AD" w:rsidTr="0047132A">
        <w:trPr>
          <w:trHeight w:val="170"/>
          <w:jc w:val="center"/>
        </w:trPr>
        <w:tc>
          <w:tcPr>
            <w:tcW w:w="8802" w:type="dxa"/>
          </w:tcPr>
          <w:p w:rsidR="00DD6DCC" w:rsidRPr="002C42AD" w:rsidRDefault="00DD6DCC" w:rsidP="0047132A">
            <w:pPr>
              <w:pStyle w:val="Default"/>
            </w:pPr>
            <w:r w:rsidRPr="002C42AD">
              <w:t>Create and Publish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Enable Markup of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View Assembly Animations</w:t>
            </w:r>
          </w:p>
        </w:tc>
      </w:tr>
      <w:tr w:rsidR="00DD6DCC" w:rsidRPr="002C42AD" w:rsidTr="0047132A">
        <w:trPr>
          <w:trHeight w:val="170"/>
          <w:jc w:val="center"/>
        </w:trPr>
        <w:tc>
          <w:tcPr>
            <w:tcW w:w="8802" w:type="dxa"/>
          </w:tcPr>
          <w:p w:rsidR="00DD6DCC" w:rsidRPr="002C42AD" w:rsidRDefault="00DD6DCC" w:rsidP="0047132A">
            <w:pPr>
              <w:pStyle w:val="Default"/>
            </w:pPr>
            <w:r w:rsidRPr="002C42AD">
              <w:t>Allow Measurement in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Exploded Views Support for eDrawings Files</w:t>
            </w:r>
          </w:p>
        </w:tc>
      </w:tr>
      <w:tr w:rsidR="00DD6DCC" w:rsidRPr="002C42AD" w:rsidTr="0047132A">
        <w:trPr>
          <w:trHeight w:val="170"/>
          <w:jc w:val="center"/>
        </w:trPr>
        <w:tc>
          <w:tcPr>
            <w:tcW w:w="8802" w:type="dxa"/>
          </w:tcPr>
          <w:p w:rsidR="00DD6DCC" w:rsidRPr="002C42AD" w:rsidRDefault="00DD6DCC" w:rsidP="0047132A">
            <w:pPr>
              <w:pStyle w:val="Default"/>
            </w:pPr>
            <w:r w:rsidRPr="002C42AD">
              <w:t>Password Protect Intellectual Property</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Automated Tolerance Stack-Up Analysis (TolAnalyst)</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Worst Case and RSS Maximum/Minimum</w:t>
            </w:r>
          </w:p>
        </w:tc>
      </w:tr>
      <w:tr w:rsidR="00DD6DCC" w:rsidRPr="002C42AD" w:rsidTr="0047132A">
        <w:trPr>
          <w:trHeight w:val="170"/>
          <w:jc w:val="center"/>
        </w:trPr>
        <w:tc>
          <w:tcPr>
            <w:tcW w:w="8802" w:type="dxa"/>
          </w:tcPr>
          <w:p w:rsidR="00DD6DCC" w:rsidRPr="002C42AD" w:rsidRDefault="00DD6DCC" w:rsidP="0047132A">
            <w:pPr>
              <w:pStyle w:val="Default"/>
              <w:rPr>
                <w:b/>
                <w:bCs/>
              </w:rPr>
            </w:pPr>
            <w:r w:rsidRPr="002C42AD">
              <w:t>Automatic Update of Analysis when Design Changes</w:t>
            </w:r>
          </w:p>
        </w:tc>
      </w:tr>
      <w:tr w:rsidR="00DD6DCC" w:rsidRPr="002C42AD" w:rsidTr="0047132A">
        <w:trPr>
          <w:trHeight w:val="170"/>
          <w:jc w:val="center"/>
        </w:trPr>
        <w:tc>
          <w:tcPr>
            <w:tcW w:w="8802" w:type="dxa"/>
          </w:tcPr>
          <w:p w:rsidR="00DD6DCC" w:rsidRPr="002C42AD" w:rsidRDefault="00DD6DCC" w:rsidP="0047132A">
            <w:pPr>
              <w:pStyle w:val="Default"/>
              <w:jc w:val="both"/>
              <w:rPr>
                <w:b/>
                <w:bCs/>
              </w:rPr>
            </w:pPr>
            <w:r w:rsidRPr="002C42AD">
              <w:t>Identify Highest Contributing Tolerances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Advanced Photorealistic Rendering (Solidworks Visualize)</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Advanced Photorealistic Rendering (PhotoView 360)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Control Camera View, Lighting, Materials, Textures </w:t>
            </w:r>
          </w:p>
        </w:tc>
      </w:tr>
      <w:tr w:rsidR="00DD6DCC" w:rsidRPr="002C42AD" w:rsidTr="0047132A">
        <w:trPr>
          <w:trHeight w:val="170"/>
          <w:jc w:val="center"/>
        </w:trPr>
        <w:tc>
          <w:tcPr>
            <w:tcW w:w="8802" w:type="dxa"/>
          </w:tcPr>
          <w:p w:rsidR="00DD6DCC" w:rsidRPr="002C42AD" w:rsidRDefault="00DD6DCC" w:rsidP="0047132A">
            <w:pPr>
              <w:pStyle w:val="Default"/>
            </w:pPr>
            <w:r w:rsidRPr="002C42AD">
              <w:t>Photo Quality Images and Animations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SOLIDWORKS File Management</w:t>
            </w:r>
          </w:p>
        </w:tc>
      </w:tr>
      <w:tr w:rsidR="00DD6DCC" w:rsidRPr="002C42AD" w:rsidTr="0047132A">
        <w:trPr>
          <w:trHeight w:val="170"/>
          <w:jc w:val="center"/>
        </w:trPr>
        <w:tc>
          <w:tcPr>
            <w:tcW w:w="8802" w:type="dxa"/>
          </w:tcPr>
          <w:p w:rsidR="00DD6DCC" w:rsidRPr="002C42AD" w:rsidRDefault="00DD6DCC" w:rsidP="0047132A">
            <w:pPr>
              <w:pStyle w:val="Default"/>
            </w:pPr>
            <w:r w:rsidRPr="002C42AD">
              <w:t>User and Group Access Rights</w:t>
            </w:r>
          </w:p>
        </w:tc>
      </w:tr>
      <w:tr w:rsidR="00DD6DCC" w:rsidRPr="002C42AD" w:rsidTr="0047132A">
        <w:trPr>
          <w:trHeight w:val="170"/>
          <w:jc w:val="center"/>
        </w:trPr>
        <w:tc>
          <w:tcPr>
            <w:tcW w:w="8802" w:type="dxa"/>
          </w:tcPr>
          <w:p w:rsidR="00DD6DCC" w:rsidRPr="002C42AD" w:rsidRDefault="00DD6DCC" w:rsidP="0047132A">
            <w:pPr>
              <w:pStyle w:val="Default"/>
            </w:pPr>
            <w:r w:rsidRPr="002C42AD">
              <w:t>File Vaulting</w:t>
            </w:r>
          </w:p>
        </w:tc>
      </w:tr>
      <w:tr w:rsidR="00DD6DCC" w:rsidRPr="002C42AD" w:rsidTr="0047132A">
        <w:trPr>
          <w:trHeight w:val="170"/>
          <w:jc w:val="center"/>
        </w:trPr>
        <w:tc>
          <w:tcPr>
            <w:tcW w:w="8802" w:type="dxa"/>
          </w:tcPr>
          <w:p w:rsidR="00DD6DCC" w:rsidRPr="002C42AD" w:rsidRDefault="00DD6DCC" w:rsidP="0047132A">
            <w:pPr>
              <w:pStyle w:val="Default"/>
            </w:pPr>
            <w:r w:rsidRPr="002C42AD">
              <w:lastRenderedPageBreak/>
              <w:t>Secure Check-in and Check-out</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Revision Control</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Reverse Engineering (ScanTo3D)</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 Edit, Evaluate, and Create Solid Geometry from Point Cloud and Mesh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Import Image Files and Convert Raster to Vector Data </w:t>
            </w:r>
          </w:p>
        </w:tc>
      </w:tr>
      <w:tr w:rsidR="00DD6DCC" w:rsidRPr="002C42AD" w:rsidTr="0047132A">
        <w:trPr>
          <w:trHeight w:val="170"/>
          <w:jc w:val="center"/>
        </w:trPr>
        <w:tc>
          <w:tcPr>
            <w:tcW w:w="8802" w:type="dxa"/>
          </w:tcPr>
          <w:p w:rsidR="00DD6DCC" w:rsidRPr="002C42AD" w:rsidRDefault="00DD6DCC" w:rsidP="0047132A">
            <w:pPr>
              <w:pStyle w:val="Default"/>
            </w:pPr>
            <w:r w:rsidRPr="002C42AD">
              <w:t>Import Adobe Illustrator Files</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Time-based Motion Analysis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Kinematic and Dynamic Analysis </w:t>
            </w:r>
          </w:p>
        </w:tc>
      </w:tr>
      <w:tr w:rsidR="00DD6DCC" w:rsidRPr="002C42AD" w:rsidTr="0047132A">
        <w:trPr>
          <w:trHeight w:val="170"/>
          <w:jc w:val="center"/>
        </w:trPr>
        <w:tc>
          <w:tcPr>
            <w:tcW w:w="8802" w:type="dxa"/>
          </w:tcPr>
          <w:p w:rsidR="00DD6DCC" w:rsidRPr="002C42AD" w:rsidRDefault="00DD6DCC" w:rsidP="0047132A">
            <w:pPr>
              <w:pStyle w:val="Default"/>
            </w:pPr>
            <w:r w:rsidRPr="002C42AD">
              <w:t>Inputs: Forces, Springs, Dampers, Gravity, Contact, Bushings</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Outputs: Displacement, Velocities,</w:t>
            </w:r>
          </w:p>
        </w:tc>
      </w:tr>
      <w:tr w:rsidR="00DD6DCC" w:rsidRPr="002C42AD" w:rsidTr="0047132A">
        <w:trPr>
          <w:trHeight w:val="170"/>
          <w:jc w:val="center"/>
        </w:trPr>
        <w:tc>
          <w:tcPr>
            <w:tcW w:w="8802" w:type="dxa"/>
          </w:tcPr>
          <w:p w:rsidR="00DD6DCC" w:rsidRPr="002C42AD" w:rsidRDefault="00DD6DCC" w:rsidP="0047132A">
            <w:pPr>
              <w:pStyle w:val="Default"/>
            </w:pPr>
            <w:r w:rsidRPr="002C42AD">
              <w:t>View/Publish Animations, Graphs, Reports</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Accelerations, Body Loads, Joint Forces </w:t>
            </w:r>
          </w:p>
        </w:tc>
      </w:tr>
      <w:tr w:rsidR="00DD6DCC" w:rsidRPr="002C42AD" w:rsidTr="0047132A">
        <w:trPr>
          <w:trHeight w:val="170"/>
          <w:jc w:val="center"/>
        </w:trPr>
        <w:tc>
          <w:tcPr>
            <w:tcW w:w="8802" w:type="dxa"/>
          </w:tcPr>
          <w:p w:rsidR="00DD6DCC" w:rsidRPr="002C42AD" w:rsidRDefault="00DD6DCC" w:rsidP="0047132A">
            <w:pPr>
              <w:pStyle w:val="Default"/>
              <w:jc w:val="center"/>
            </w:pPr>
            <w:r w:rsidRPr="002C42AD">
              <w:rPr>
                <w:b/>
                <w:bCs/>
              </w:rPr>
              <w:t xml:space="preserve">Linear Static Analysis for Parts and Assemblies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Inputs: Variable Forces/Pressures, Full Restraint Sets, Connectors, Gravity, Contact, Materials </w:t>
            </w:r>
          </w:p>
        </w:tc>
      </w:tr>
      <w:tr w:rsidR="00DD6DCC" w:rsidRPr="002C42AD" w:rsidTr="0047132A">
        <w:trPr>
          <w:trHeight w:val="170"/>
          <w:jc w:val="center"/>
        </w:trPr>
        <w:tc>
          <w:tcPr>
            <w:tcW w:w="8802" w:type="dxa"/>
          </w:tcPr>
          <w:p w:rsidR="00DD6DCC" w:rsidRPr="002C42AD" w:rsidRDefault="00DD6DCC" w:rsidP="0047132A">
            <w:pPr>
              <w:pStyle w:val="Default"/>
            </w:pPr>
            <w:r w:rsidRPr="002C42AD">
              <w:t>Outputs: Factor of Safety, Stress, Displacement, Strain</w:t>
            </w:r>
          </w:p>
        </w:tc>
      </w:tr>
      <w:tr w:rsidR="00DD6DCC" w:rsidRPr="002C42AD" w:rsidTr="0047132A">
        <w:trPr>
          <w:trHeight w:val="170"/>
          <w:jc w:val="center"/>
        </w:trPr>
        <w:tc>
          <w:tcPr>
            <w:tcW w:w="8802" w:type="dxa"/>
          </w:tcPr>
          <w:p w:rsidR="00DD6DCC" w:rsidRPr="002C42AD" w:rsidRDefault="00DD6DCC" w:rsidP="0047132A">
            <w:pPr>
              <w:pStyle w:val="Default"/>
            </w:pPr>
            <w:r w:rsidRPr="002C42AD">
              <w:t>View/Publish Animations, Graphs, Reports</w:t>
            </w:r>
          </w:p>
        </w:tc>
      </w:tr>
      <w:tr w:rsidR="00DD6DCC" w:rsidRPr="002C42AD" w:rsidTr="0047132A">
        <w:trPr>
          <w:trHeight w:val="170"/>
          <w:jc w:val="center"/>
        </w:trPr>
        <w:tc>
          <w:tcPr>
            <w:tcW w:w="8802" w:type="dxa"/>
          </w:tcPr>
          <w:p w:rsidR="00DD6DCC" w:rsidRPr="002C42AD" w:rsidRDefault="00DD6DCC" w:rsidP="0047132A">
            <w:pPr>
              <w:pStyle w:val="Default"/>
              <w:jc w:val="center"/>
            </w:pPr>
            <w:r>
              <w:rPr>
                <w:b/>
                <w:bCs/>
              </w:rPr>
              <w:t>Pipe &amp;</w:t>
            </w:r>
            <w:r w:rsidRPr="002C42AD">
              <w:rPr>
                <w:b/>
                <w:bCs/>
              </w:rPr>
              <w:t xml:space="preserve"> Tube Routing</w:t>
            </w:r>
            <w:r>
              <w:rPr>
                <w:b/>
                <w:bCs/>
              </w:rPr>
              <w:t xml:space="preserve"> and </w:t>
            </w:r>
            <w:r w:rsidRPr="00671469">
              <w:rPr>
                <w:b/>
                <w:bCs/>
              </w:rPr>
              <w:t>Electrical Cable and Wiring Harness Routing</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Create Detailed Piping Systems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Customizable Library of Piping Components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Output Tube Bend Data for Manufacturing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Automatic Routing Option for Pipes and Tubes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Create Detailed Electrical Cable and Wiring Harnesses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Conduit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Wire Lengths Automatically Calculated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BOM and Wire Cut Lists </w:t>
            </w:r>
          </w:p>
        </w:tc>
      </w:tr>
      <w:tr w:rsidR="00DD6DCC" w:rsidRPr="002C42AD" w:rsidTr="0047132A">
        <w:trPr>
          <w:trHeight w:val="170"/>
          <w:jc w:val="center"/>
        </w:trPr>
        <w:tc>
          <w:tcPr>
            <w:tcW w:w="8802" w:type="dxa"/>
          </w:tcPr>
          <w:p w:rsidR="00DD6DCC" w:rsidRPr="002C42AD" w:rsidRDefault="00DD6DCC" w:rsidP="0047132A">
            <w:pPr>
              <w:pStyle w:val="Default"/>
            </w:pPr>
            <w:r w:rsidRPr="002C42AD">
              <w:t xml:space="preserve">Mounting Hardware, Splices, Connectors, Insulation, Looms, Heat-Shrink Tubing, Cable Ties </w:t>
            </w:r>
          </w:p>
        </w:tc>
      </w:tr>
      <w:tr w:rsidR="00DD6DCC" w:rsidRPr="002C42AD" w:rsidTr="0047132A">
        <w:trPr>
          <w:trHeight w:val="170"/>
          <w:jc w:val="center"/>
        </w:trPr>
        <w:tc>
          <w:tcPr>
            <w:tcW w:w="8802" w:type="dxa"/>
          </w:tcPr>
          <w:p w:rsidR="00DD6DCC" w:rsidRPr="002C42AD" w:rsidRDefault="00DD6DCC" w:rsidP="0047132A">
            <w:pPr>
              <w:pStyle w:val="Default"/>
            </w:pPr>
            <w:r w:rsidRPr="002C42AD">
              <w:t>Create Flexible or Rigid Tubing Lines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Assembly of Hangers and Supports</w:t>
            </w:r>
          </w:p>
        </w:tc>
      </w:tr>
      <w:tr w:rsidR="00DD6DCC" w:rsidRPr="002C42AD" w:rsidTr="0047132A">
        <w:trPr>
          <w:trHeight w:val="170"/>
          <w:jc w:val="center"/>
        </w:trPr>
        <w:tc>
          <w:tcPr>
            <w:tcW w:w="8802" w:type="dxa"/>
          </w:tcPr>
          <w:p w:rsidR="00DD6DCC" w:rsidRPr="002C42AD" w:rsidRDefault="00DD6DCC" w:rsidP="0047132A">
            <w:pPr>
              <w:pStyle w:val="Default"/>
            </w:pPr>
            <w:r w:rsidRPr="002C42AD">
              <w:t>Cut Length Calculations Automated for BOM</w:t>
            </w:r>
          </w:p>
        </w:tc>
      </w:tr>
      <w:tr w:rsidR="00DD6DCC" w:rsidRPr="002C42AD" w:rsidTr="0047132A">
        <w:trPr>
          <w:trHeight w:val="170"/>
          <w:jc w:val="center"/>
        </w:trPr>
        <w:tc>
          <w:tcPr>
            <w:tcW w:w="8802" w:type="dxa"/>
          </w:tcPr>
          <w:p w:rsidR="00DD6DCC" w:rsidRPr="002C42AD" w:rsidRDefault="00DD6DCC" w:rsidP="0047132A">
            <w:pPr>
              <w:pStyle w:val="Default"/>
            </w:pPr>
            <w:r w:rsidRPr="002C42AD">
              <w:t>Minimum Bend Radius Check for Tubes</w:t>
            </w:r>
          </w:p>
        </w:tc>
      </w:tr>
      <w:tr w:rsidR="00DD6DCC" w:rsidRPr="002C42AD" w:rsidTr="0047132A">
        <w:trPr>
          <w:trHeight w:val="170"/>
          <w:jc w:val="center"/>
        </w:trPr>
        <w:tc>
          <w:tcPr>
            <w:tcW w:w="8802" w:type="dxa"/>
          </w:tcPr>
          <w:p w:rsidR="00DD6DCC" w:rsidRPr="002C42AD" w:rsidRDefault="00DD6DCC" w:rsidP="0047132A">
            <w:pPr>
              <w:pStyle w:val="Default"/>
            </w:pPr>
            <w:r w:rsidRPr="002C42AD">
              <w:t>Routing of Electrical Cabling and Wiring Harnesses</w:t>
            </w:r>
          </w:p>
        </w:tc>
      </w:tr>
      <w:tr w:rsidR="00DD6DCC" w:rsidRPr="002C42AD" w:rsidTr="0047132A">
        <w:trPr>
          <w:trHeight w:val="170"/>
          <w:jc w:val="center"/>
        </w:trPr>
        <w:tc>
          <w:tcPr>
            <w:tcW w:w="8802" w:type="dxa"/>
          </w:tcPr>
          <w:p w:rsidR="00DD6DCC" w:rsidRPr="002C42AD" w:rsidRDefault="00DD6DCC" w:rsidP="0047132A">
            <w:pPr>
              <w:pStyle w:val="Default"/>
            </w:pPr>
            <w:r w:rsidRPr="002C42AD">
              <w:t>Run Rigid or Flexible Electrical Conduit Segments</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Automated Harness Flattening for Manufacturing</w:t>
            </w:r>
          </w:p>
        </w:tc>
      </w:tr>
      <w:tr w:rsidR="00DD6DCC" w:rsidRPr="002C42AD" w:rsidTr="0047132A">
        <w:trPr>
          <w:trHeight w:val="170"/>
          <w:jc w:val="center"/>
        </w:trPr>
        <w:tc>
          <w:tcPr>
            <w:tcW w:w="8802" w:type="dxa"/>
          </w:tcPr>
          <w:p w:rsidR="00DD6DCC" w:rsidRPr="002C42AD" w:rsidRDefault="00DD6DCC" w:rsidP="0047132A">
            <w:pPr>
              <w:pStyle w:val="Default"/>
            </w:pPr>
            <w:r w:rsidRPr="002C42AD">
              <w:t>Automatic Routing Using Imported "From-To" Connection Data</w:t>
            </w:r>
          </w:p>
        </w:tc>
      </w:tr>
      <w:tr w:rsidR="00DD6DCC" w:rsidRPr="002C42AD" w:rsidTr="0047132A">
        <w:trPr>
          <w:trHeight w:val="170"/>
          <w:jc w:val="center"/>
        </w:trPr>
        <w:tc>
          <w:tcPr>
            <w:tcW w:w="8802" w:type="dxa"/>
          </w:tcPr>
          <w:p w:rsidR="00DD6DCC" w:rsidRPr="002C42AD" w:rsidRDefault="00DD6DCC" w:rsidP="0047132A">
            <w:pPr>
              <w:pStyle w:val="Default"/>
            </w:pPr>
            <w:r w:rsidRPr="002C42AD">
              <w:t>Routing of Rectangular and Other Sections</w:t>
            </w:r>
          </w:p>
        </w:tc>
      </w:tr>
    </w:tbl>
    <w:p w:rsidR="00DD6DCC" w:rsidRPr="00674781" w:rsidRDefault="00F521DC" w:rsidP="00DD6DCC">
      <w:pPr>
        <w:spacing w:before="100" w:beforeAutospacing="1" w:after="100" w:afterAutospacing="1" w:line="240" w:lineRule="auto"/>
        <w:jc w:val="left"/>
        <w:rPr>
          <w:rFonts w:eastAsia="Times New Roman" w:cs="Times New Roman"/>
          <w:szCs w:val="24"/>
          <w:lang w:val="en-GB" w:eastAsia="en-GB"/>
        </w:rPr>
      </w:pPr>
      <w:r>
        <w:rPr>
          <w:rFonts w:eastAsia="Times New Roman" w:cs="Times New Roman"/>
          <w:szCs w:val="24"/>
          <w:lang w:val="en-GB" w:eastAsia="en-GB"/>
        </w:rPr>
        <w:t>Solid Works</w:t>
      </w:r>
      <w:r w:rsidR="00DD6DCC">
        <w:rPr>
          <w:rFonts w:eastAsia="Times New Roman" w:cs="Times New Roman"/>
          <w:szCs w:val="24"/>
          <w:lang w:val="en-GB" w:eastAsia="en-GB"/>
        </w:rPr>
        <w:t xml:space="preserve"> </w:t>
      </w:r>
      <w:r w:rsidR="00DD6DCC" w:rsidRPr="00674781">
        <w:rPr>
          <w:rFonts w:eastAsia="Times New Roman" w:cs="Times New Roman"/>
          <w:szCs w:val="24"/>
          <w:lang w:val="en-GB" w:eastAsia="en-GB"/>
        </w:rPr>
        <w:t>introduces some of the most advanced (and impressive) tools in the SOLIDWORKS suite of products. With this license level, we have access to SOLIDWORKS legendary simulation tools at a level similar to purchasing SOLIDWORKS Simulation Standard. </w:t>
      </w:r>
    </w:p>
    <w:p w:rsidR="00DD6DCC" w:rsidRDefault="00DD6DCC" w:rsidP="00DD6DCC">
      <w:pPr>
        <w:pStyle w:val="NormalWeb"/>
        <w:spacing w:line="360" w:lineRule="auto"/>
      </w:pPr>
      <w:r w:rsidRPr="00674781">
        <w:rPr>
          <w:lang w:val="en-GB" w:eastAsia="en-GB"/>
        </w:rPr>
        <w:t xml:space="preserve">We can also animate how an assembly will move and even collide using Motion Study. When preparing to prototype a product, these tools are especially helpful because they can determine if a design will fail; </w:t>
      </w:r>
      <w:r w:rsidRPr="00674781">
        <w:rPr>
          <w:lang w:val="en-GB" w:eastAsia="en-GB"/>
        </w:rPr>
        <w:lastRenderedPageBreak/>
        <w:t>ultimately elimin</w:t>
      </w:r>
      <w:r>
        <w:rPr>
          <w:lang w:val="en-GB" w:eastAsia="en-GB"/>
        </w:rPr>
        <w:t>ating the cost of creating sever</w:t>
      </w:r>
      <w:r w:rsidRPr="00674781">
        <w:rPr>
          <w:lang w:val="en-GB" w:eastAsia="en-GB"/>
        </w:rPr>
        <w:t xml:space="preserve"> first prototypes.</w:t>
      </w:r>
      <w:r>
        <w:rPr>
          <w:lang w:val="en-GB" w:eastAsia="en-GB"/>
        </w:rPr>
        <w:t xml:space="preserve"> </w:t>
      </w:r>
      <w:r w:rsidRPr="00674781">
        <w:rPr>
          <w:lang w:val="en-GB" w:eastAsia="en-GB"/>
        </w:rPr>
        <w:t>There are also features that allow us to route our electrical and plumbing within SOLIDWORKS so we can manage their space effectively, optimize their le</w:t>
      </w:r>
      <w:r>
        <w:rPr>
          <w:lang w:val="en-GB" w:eastAsia="en-GB"/>
        </w:rPr>
        <w:t>ngth, and eliminate waste/cost.</w:t>
      </w:r>
    </w:p>
    <w:p w:rsidR="008F62CA" w:rsidRDefault="008F62CA" w:rsidP="008F62CA">
      <w:pPr>
        <w:pStyle w:val="NormalWeb"/>
        <w:rPr>
          <w:b/>
          <w:sz w:val="28"/>
          <w:szCs w:val="28"/>
        </w:rPr>
      </w:pPr>
      <w:r w:rsidRPr="00C436D0">
        <w:rPr>
          <w:b/>
          <w:sz w:val="28"/>
          <w:szCs w:val="28"/>
        </w:rPr>
        <w:t>AutoCA</w:t>
      </w:r>
      <w:r>
        <w:rPr>
          <w:b/>
          <w:sz w:val="28"/>
          <w:szCs w:val="28"/>
        </w:rPr>
        <w:t>D</w:t>
      </w:r>
      <w:r w:rsidRPr="00C436D0">
        <w:rPr>
          <w:b/>
          <w:sz w:val="28"/>
          <w:szCs w:val="28"/>
        </w:rPr>
        <w:t>:</w:t>
      </w:r>
    </w:p>
    <w:p w:rsidR="008F62CA" w:rsidRDefault="008F62CA" w:rsidP="00BB19E3">
      <w:pPr>
        <w:pStyle w:val="NormalWeb"/>
        <w:spacing w:line="360" w:lineRule="auto"/>
      </w:pPr>
      <w:r>
        <w:rPr>
          <w:b/>
          <w:bCs/>
        </w:rPr>
        <w:t>AutoCAD</w:t>
      </w:r>
      <w:r>
        <w:t xml:space="preserve"> is a </w:t>
      </w:r>
      <w:r w:rsidRPr="00A64FF6">
        <w:t>computer-aided design</w:t>
      </w:r>
      <w:r>
        <w:t xml:space="preserve"> (CAD) and </w:t>
      </w:r>
      <w:r w:rsidRPr="00A64FF6">
        <w:t>drafting</w:t>
      </w:r>
      <w:r>
        <w:t xml:space="preserve"> software application. Developed and marketed by </w:t>
      </w:r>
      <w:r w:rsidRPr="00A64FF6">
        <w:t>Autodesk</w:t>
      </w:r>
      <w:r>
        <w:t xml:space="preserve">, AutoCAD was first released in December 1982 as a desktop app running on </w:t>
      </w:r>
      <w:r w:rsidRPr="00A64FF6">
        <w:t>microcomputers</w:t>
      </w:r>
      <w:r>
        <w:t xml:space="preserve"> with internal </w:t>
      </w:r>
      <w:r w:rsidRPr="00A64FF6">
        <w:t>graphics controllers</w:t>
      </w:r>
      <w:r>
        <w:t xml:space="preserve">. Before AutoCAD was introduced, most commercial CAD programs ran on </w:t>
      </w:r>
      <w:r w:rsidRPr="00A64FF6">
        <w:t>mainframe computers</w:t>
      </w:r>
      <w:r>
        <w:t xml:space="preserve"> or </w:t>
      </w:r>
      <w:r w:rsidRPr="00A64FF6">
        <w:t>minicomputers</w:t>
      </w:r>
      <w:r>
        <w:t xml:space="preserve">, with each CAD operator (user) working at a separate </w:t>
      </w:r>
      <w:r w:rsidRPr="00C436D0">
        <w:t>graphics terminal</w:t>
      </w:r>
      <w:r>
        <w:t xml:space="preserve">. AutoCAD is also available as </w:t>
      </w:r>
      <w:r w:rsidRPr="00C436D0">
        <w:t>mobile</w:t>
      </w:r>
      <w:r>
        <w:t xml:space="preserve"> and </w:t>
      </w:r>
      <w:r w:rsidRPr="00C436D0">
        <w:t>web apps</w:t>
      </w:r>
      <w:r>
        <w:t xml:space="preserve">. AutoCAD is primarily used for 2 Dimensional drawings, and even though 3D modeling is available in AutoCAD other </w:t>
      </w:r>
      <w:r w:rsidRPr="00C436D0">
        <w:t>computer-aided design</w:t>
      </w:r>
      <w:r>
        <w:t xml:space="preserve"> software like </w:t>
      </w:r>
      <w:r w:rsidRPr="00C436D0">
        <w:t>Fusion 360</w:t>
      </w:r>
      <w:r>
        <w:t xml:space="preserve">, </w:t>
      </w:r>
      <w:r w:rsidRPr="00C436D0">
        <w:t>Inventor</w:t>
      </w:r>
      <w:r>
        <w:t xml:space="preserve"> and </w:t>
      </w:r>
      <w:r w:rsidRPr="00C436D0">
        <w:t>Solidworks</w:t>
      </w:r>
      <w:r>
        <w:t xml:space="preserve"> are preferred in 3D modeling. AutoCAD is used in industry, by architects, project managers, engineers, graphic designers, </w:t>
      </w:r>
      <w:r w:rsidR="00BB19E3">
        <w:t>city planners and other professionals.</w:t>
      </w:r>
      <w:r>
        <w:t xml:space="preserve">     </w:t>
      </w:r>
    </w:p>
    <w:p w:rsidR="00DD6DCC" w:rsidRPr="00DD6DCC" w:rsidRDefault="00791E21" w:rsidP="00F521DC">
      <w:pPr>
        <w:pStyle w:val="Heading2"/>
      </w:pPr>
      <w:bookmarkStart w:id="12" w:name="_Toc170403655"/>
      <w:r w:rsidRPr="00DD6DCC">
        <w:t>2.</w:t>
      </w:r>
      <w:r>
        <w:t>2</w:t>
      </w:r>
      <w:r w:rsidRPr="00DD6DCC">
        <w:t xml:space="preserve"> SERVO MOTORS</w:t>
      </w:r>
      <w:bookmarkEnd w:id="12"/>
    </w:p>
    <w:p w:rsidR="009C0A78" w:rsidRDefault="009C0A78" w:rsidP="00DD6DCC">
      <w:pPr>
        <w:spacing w:line="360" w:lineRule="auto"/>
        <w:rPr>
          <w:szCs w:val="24"/>
        </w:rPr>
      </w:pPr>
      <w:r>
        <w:rPr>
          <w:szCs w:val="24"/>
        </w:rPr>
        <w:t xml:space="preserve">A servo motor is a type of a motor that is used in various applications like robotics, automation and control systems. It is a rotary actuator that allows for precise control of angular position. Servo motor operates based on feedback control of angular position .servo motors operates based on the feedback control where they receive a signal input to move to a specific position and they adjust their position based on feedback control position and then adjust their position based on feedback from an encoder to reach and maintain that position accurately. This feedback loop enables servo motors to have high </w:t>
      </w:r>
      <w:r w:rsidR="00DD6DCC">
        <w:rPr>
          <w:szCs w:val="24"/>
        </w:rPr>
        <w:t>precision, accuracy and</w:t>
      </w:r>
      <w:r>
        <w:rPr>
          <w:szCs w:val="24"/>
        </w:rPr>
        <w:t xml:space="preserve"> repeated ability in their movements. They are commonly used in applications where precise control of </w:t>
      </w:r>
      <w:r w:rsidR="00DD6DCC">
        <w:rPr>
          <w:szCs w:val="24"/>
        </w:rPr>
        <w:t>position, speed and acceleration a</w:t>
      </w:r>
      <w:r>
        <w:rPr>
          <w:szCs w:val="24"/>
        </w:rPr>
        <w:t xml:space="preserve">s </w:t>
      </w:r>
      <w:r w:rsidR="00DD6DCC">
        <w:rPr>
          <w:szCs w:val="24"/>
        </w:rPr>
        <w:t>required</w:t>
      </w:r>
      <w:r>
        <w:rPr>
          <w:szCs w:val="24"/>
        </w:rPr>
        <w:t>.</w:t>
      </w:r>
    </w:p>
    <w:p w:rsidR="009C0A78" w:rsidRDefault="009C0A78" w:rsidP="00DD6DCC">
      <w:pPr>
        <w:spacing w:line="360" w:lineRule="auto"/>
        <w:rPr>
          <w:szCs w:val="24"/>
        </w:rPr>
      </w:pPr>
      <w:r>
        <w:rPr>
          <w:szCs w:val="24"/>
        </w:rPr>
        <w:t xml:space="preserve">Servo motors after classified into two main types AC and DC servo motors. Ac servo motors are typically used in high power applications which DC servo motors are commonly in smaller, 20w power </w:t>
      </w:r>
      <w:r w:rsidR="00DD6DCC">
        <w:rPr>
          <w:szCs w:val="24"/>
        </w:rPr>
        <w:t>applications, servo</w:t>
      </w:r>
      <w:r>
        <w:rPr>
          <w:szCs w:val="24"/>
        </w:rPr>
        <w:t xml:space="preserve"> motors are known for their ability to provide precise control over position speed and torque.</w:t>
      </w:r>
    </w:p>
    <w:p w:rsidR="009C0A78" w:rsidRDefault="009C0A78" w:rsidP="00DD6DCC">
      <w:pPr>
        <w:spacing w:line="360" w:lineRule="auto"/>
        <w:rPr>
          <w:szCs w:val="24"/>
        </w:rPr>
      </w:pPr>
      <w:r>
        <w:rPr>
          <w:szCs w:val="24"/>
        </w:rPr>
        <w:t xml:space="preserve">They are widely used in robotics, </w:t>
      </w:r>
      <w:r w:rsidR="00DD6DCC">
        <w:rPr>
          <w:szCs w:val="24"/>
        </w:rPr>
        <w:t>CNC</w:t>
      </w:r>
      <w:r>
        <w:rPr>
          <w:szCs w:val="24"/>
        </w:rPr>
        <w:t xml:space="preserve"> machine, 3d printers, and other automated systems where accuracy and control are crucial. Additionally </w:t>
      </w:r>
      <w:r w:rsidR="00DD6DCC">
        <w:rPr>
          <w:szCs w:val="24"/>
        </w:rPr>
        <w:t>servo is</w:t>
      </w:r>
      <w:r>
        <w:rPr>
          <w:szCs w:val="24"/>
        </w:rPr>
        <w:t xml:space="preserve"> known for their quick response times and ability to maintain a specific position even under varying loads.</w:t>
      </w:r>
    </w:p>
    <w:p w:rsidR="009C0A78" w:rsidRPr="00814D50" w:rsidRDefault="009C0A78" w:rsidP="003D0788">
      <w:pPr>
        <w:rPr>
          <w:b/>
          <w:szCs w:val="32"/>
        </w:rPr>
      </w:pPr>
      <w:r w:rsidRPr="00814D50">
        <w:rPr>
          <w:b/>
          <w:szCs w:val="32"/>
        </w:rPr>
        <w:lastRenderedPageBreak/>
        <w:t>AC SERVO MOTORS:</w:t>
      </w:r>
    </w:p>
    <w:p w:rsidR="009C0A78" w:rsidRDefault="009C0A78" w:rsidP="00814D50">
      <w:pPr>
        <w:spacing w:line="360" w:lineRule="auto"/>
        <w:rPr>
          <w:szCs w:val="24"/>
        </w:rPr>
      </w:pPr>
      <w:r>
        <w:rPr>
          <w:szCs w:val="24"/>
        </w:rPr>
        <w:t>A</w:t>
      </w:r>
      <w:r w:rsidR="00814D50">
        <w:rPr>
          <w:szCs w:val="24"/>
        </w:rPr>
        <w:t>C</w:t>
      </w:r>
      <w:r>
        <w:rPr>
          <w:szCs w:val="24"/>
        </w:rPr>
        <w:t xml:space="preserve"> servo motors are driven by alternative current and are known for their high performance in terms of speed torque and precision control such as in </w:t>
      </w:r>
      <w:r w:rsidR="00814D50">
        <w:rPr>
          <w:szCs w:val="24"/>
        </w:rPr>
        <w:t>CNC</w:t>
      </w:r>
      <w:r>
        <w:rPr>
          <w:szCs w:val="24"/>
        </w:rPr>
        <w:t xml:space="preserve"> machines, robotics and industrial automation. Ac servo motors typically have </w:t>
      </w:r>
      <w:r w:rsidR="00814D50">
        <w:rPr>
          <w:szCs w:val="24"/>
        </w:rPr>
        <w:t>closed-loop control systems</w:t>
      </w:r>
      <w:r>
        <w:rPr>
          <w:szCs w:val="24"/>
        </w:rPr>
        <w:t xml:space="preserve"> that continuously monitors feedback signals to adjust the motors performance accurately.</w:t>
      </w:r>
    </w:p>
    <w:p w:rsidR="00814D50" w:rsidRPr="00814D50" w:rsidRDefault="009C0A78" w:rsidP="003D0788">
      <w:pPr>
        <w:rPr>
          <w:b/>
          <w:szCs w:val="32"/>
        </w:rPr>
      </w:pPr>
      <w:r w:rsidRPr="00814D50">
        <w:rPr>
          <w:b/>
          <w:szCs w:val="32"/>
        </w:rPr>
        <w:t>DC SERVO MOTORS:</w:t>
      </w:r>
    </w:p>
    <w:p w:rsidR="009C0A78" w:rsidRPr="00814D50" w:rsidRDefault="00814D50" w:rsidP="00814D50">
      <w:pPr>
        <w:spacing w:line="360" w:lineRule="auto"/>
        <w:rPr>
          <w:sz w:val="28"/>
          <w:szCs w:val="32"/>
        </w:rPr>
      </w:pPr>
      <w:r>
        <w:rPr>
          <w:szCs w:val="24"/>
        </w:rPr>
        <w:t>DC</w:t>
      </w:r>
      <w:r w:rsidR="009C0A78">
        <w:rPr>
          <w:szCs w:val="24"/>
        </w:rPr>
        <w:t xml:space="preserve"> servo motors are powered by direct current (DC) and are also. Widely used in various </w:t>
      </w:r>
      <w:r>
        <w:rPr>
          <w:szCs w:val="24"/>
        </w:rPr>
        <w:t>applications</w:t>
      </w:r>
      <w:r w:rsidR="009C0A78">
        <w:rPr>
          <w:szCs w:val="24"/>
        </w:rPr>
        <w:t xml:space="preserve"> </w:t>
      </w:r>
      <w:r>
        <w:rPr>
          <w:szCs w:val="24"/>
        </w:rPr>
        <w:t>DC</w:t>
      </w:r>
      <w:r w:rsidR="009C0A78">
        <w:rPr>
          <w:szCs w:val="24"/>
        </w:rPr>
        <w:t xml:space="preserve"> servo motors are known as for their simplicity ease of control and cost-effectiveness. They are commonly used in smaller scale applications like robotics conveyor systems and positioning systems. D</w:t>
      </w:r>
      <w:r>
        <w:rPr>
          <w:szCs w:val="24"/>
        </w:rPr>
        <w:t>C</w:t>
      </w:r>
      <w:r w:rsidR="009C0A78">
        <w:rPr>
          <w:szCs w:val="24"/>
        </w:rPr>
        <w:t xml:space="preserve"> servo motors also often utilize a closed loop control systems for accurate position and speed control</w:t>
      </w:r>
    </w:p>
    <w:p w:rsidR="009C0A78" w:rsidRDefault="009C0A78" w:rsidP="00814D50">
      <w:pPr>
        <w:spacing w:line="360" w:lineRule="auto"/>
        <w:rPr>
          <w:szCs w:val="24"/>
        </w:rPr>
      </w:pPr>
      <w:r>
        <w:rPr>
          <w:szCs w:val="24"/>
        </w:rPr>
        <w:t>Servo motors consists of a regular motor coupled with a sensor for feedback control .the sensor for feedback control. The sensor provides information about the motors current position allowing the desired position accurately. This closed loop control systems is what enables servo motors to be so precise and reliable in various applications.</w:t>
      </w:r>
    </w:p>
    <w:p w:rsidR="009C0A78" w:rsidRDefault="009C0A78" w:rsidP="00814D50">
      <w:pPr>
        <w:spacing w:line="360" w:lineRule="auto"/>
        <w:rPr>
          <w:szCs w:val="24"/>
        </w:rPr>
      </w:pPr>
      <w:r>
        <w:rPr>
          <w:szCs w:val="24"/>
        </w:rPr>
        <w:t>Additionally servo motors can be controlled using different types of signals such as PWM (pulse width modulation)</w:t>
      </w:r>
      <w:r w:rsidR="00814D50">
        <w:rPr>
          <w:szCs w:val="24"/>
        </w:rPr>
        <w:t>, which</w:t>
      </w:r>
      <w:r>
        <w:rPr>
          <w:szCs w:val="24"/>
        </w:rPr>
        <w:t xml:space="preserve"> helps in controlling the speed and position of the motor effectively.</w:t>
      </w:r>
    </w:p>
    <w:p w:rsidR="009C0A78" w:rsidRPr="00814D50" w:rsidRDefault="009C0A78" w:rsidP="003D0788">
      <w:pPr>
        <w:rPr>
          <w:b/>
          <w:szCs w:val="36"/>
        </w:rPr>
      </w:pPr>
      <w:r w:rsidRPr="00814D50">
        <w:rPr>
          <w:b/>
          <w:szCs w:val="36"/>
        </w:rPr>
        <w:t>Construction of servo motors:</w:t>
      </w:r>
    </w:p>
    <w:p w:rsidR="009C0A78" w:rsidRDefault="009C0A78" w:rsidP="003D0788">
      <w:pPr>
        <w:rPr>
          <w:szCs w:val="24"/>
        </w:rPr>
      </w:pPr>
      <w:r>
        <w:rPr>
          <w:szCs w:val="24"/>
        </w:rPr>
        <w:t>Servo motors typically have a rotor, stator and control circuitry the. The rotor part of the motor, while the station is the stationary part that generates the magnetic field the control circuitry is responsible for interpreting the input signals and adjusting the motors position ratinhto suir differernt applications.</w:t>
      </w:r>
    </w:p>
    <w:p w:rsidR="009C0A78" w:rsidRPr="00814D50" w:rsidRDefault="009C0A78" w:rsidP="003D0788">
      <w:pPr>
        <w:rPr>
          <w:b/>
          <w:szCs w:val="36"/>
        </w:rPr>
      </w:pPr>
      <w:r w:rsidRPr="00814D50">
        <w:rPr>
          <w:b/>
          <w:szCs w:val="36"/>
        </w:rPr>
        <w:t>Models of servo motors:</w:t>
      </w:r>
    </w:p>
    <w:p w:rsidR="009C0A78" w:rsidRDefault="009C0A78" w:rsidP="003D0788">
      <w:pPr>
        <w:rPr>
          <w:szCs w:val="24"/>
        </w:rPr>
      </w:pPr>
      <w:r>
        <w:rPr>
          <w:szCs w:val="24"/>
        </w:rPr>
        <w:t>1. Simens SIMOTICS-1FK7:- This servo motor series from siemens is known for its high performance, precision and reliability making it suitable for various industrial applications.</w:t>
      </w:r>
    </w:p>
    <w:p w:rsidR="009C0A78" w:rsidRDefault="009C0A78" w:rsidP="003D0788">
      <w:pPr>
        <w:rPr>
          <w:szCs w:val="24"/>
        </w:rPr>
      </w:pPr>
      <w:r>
        <w:rPr>
          <w:szCs w:val="24"/>
        </w:rPr>
        <w:t>2. Allen-bradley kinetix 600:- The kinetix 600 series from allen. Bradely offers advances motion control capabilities and is commonly used in industrial automation systems</w:t>
      </w:r>
    </w:p>
    <w:p w:rsidR="009C0A78" w:rsidRDefault="009C0A78" w:rsidP="003D0788">
      <w:pPr>
        <w:rPr>
          <w:szCs w:val="24"/>
        </w:rPr>
      </w:pPr>
      <w:r>
        <w:rPr>
          <w:szCs w:val="24"/>
        </w:rPr>
        <w:t>3. Yas kawa sigma-7: vas kawa sigma -7 servo motors are re owned for their high-speed performance, accuracy and durability making them a popular choice for industrial applications requiring precision control.</w:t>
      </w:r>
    </w:p>
    <w:p w:rsidR="009C0A78" w:rsidRDefault="009C0A78" w:rsidP="003D0788">
      <w:pPr>
        <w:rPr>
          <w:szCs w:val="24"/>
        </w:rPr>
      </w:pPr>
      <w:r>
        <w:rPr>
          <w:szCs w:val="24"/>
        </w:rPr>
        <w:t xml:space="preserve">4. mitsubishi Electric MR-J4: Servo motors are known for their high speed performance ,precision control and reliability making them a popular choice industrial applications. These motors are designed </w:t>
      </w:r>
      <w:r>
        <w:rPr>
          <w:szCs w:val="24"/>
        </w:rPr>
        <w:lastRenderedPageBreak/>
        <w:t>to provide excellent motion control capabilities offering fast and accurate movements in various industrial automation tasks.</w:t>
      </w:r>
    </w:p>
    <w:p w:rsidR="009C0A78" w:rsidRDefault="009C0A78" w:rsidP="003D0788">
      <w:pPr>
        <w:rPr>
          <w:szCs w:val="24"/>
        </w:rPr>
      </w:pPr>
      <w:r>
        <w:rPr>
          <w:szCs w:val="24"/>
        </w:rPr>
        <w:t>5. schneider electric lexium 32: the lexium 32 series from schneider electric provides advanced motion control capabilities , reliability and flexibility making it a popular choice for industrial automation systems.</w:t>
      </w:r>
    </w:p>
    <w:p w:rsidR="009C0A78" w:rsidRPr="00814D50" w:rsidRDefault="00791E21" w:rsidP="00F521DC">
      <w:pPr>
        <w:pStyle w:val="Heading2"/>
      </w:pPr>
      <w:bookmarkStart w:id="13" w:name="_Toc170403656"/>
      <w:r>
        <w:t xml:space="preserve">2.3 </w:t>
      </w:r>
      <w:r w:rsidRPr="00814D50">
        <w:t>PNEUMATIC GRIPPERS</w:t>
      </w:r>
      <w:bookmarkEnd w:id="13"/>
    </w:p>
    <w:p w:rsidR="009C0A78" w:rsidRDefault="009C0A78" w:rsidP="003D0788">
      <w:pPr>
        <w:rPr>
          <w:szCs w:val="24"/>
        </w:rPr>
      </w:pPr>
      <w:r>
        <w:rPr>
          <w:szCs w:val="24"/>
        </w:rPr>
        <w:t xml:space="preserve">Pneumatic grippers are mechanical devices used to grasp and hold objects in place, powered by compressed air they are commonly used in industrial automation robotics and manufacturing processes. Here is </w:t>
      </w:r>
      <w:r w:rsidR="00814D50">
        <w:rPr>
          <w:szCs w:val="24"/>
        </w:rPr>
        <w:t>a detailed</w:t>
      </w:r>
      <w:r>
        <w:rPr>
          <w:szCs w:val="24"/>
        </w:rPr>
        <w:t xml:space="preserve"> over view of pneumatic grippers.</w:t>
      </w:r>
    </w:p>
    <w:p w:rsidR="009C0A78" w:rsidRDefault="009C0A78" w:rsidP="003D0788">
      <w:pPr>
        <w:rPr>
          <w:szCs w:val="24"/>
        </w:rPr>
      </w:pPr>
      <w:r>
        <w:rPr>
          <w:szCs w:val="24"/>
        </w:rPr>
        <w:t>Types of pneumatics grippers:</w:t>
      </w:r>
    </w:p>
    <w:p w:rsidR="009C0A78" w:rsidRDefault="009C0A78" w:rsidP="003D0788">
      <w:pPr>
        <w:rPr>
          <w:szCs w:val="24"/>
        </w:rPr>
      </w:pPr>
      <w:r>
        <w:rPr>
          <w:szCs w:val="24"/>
        </w:rPr>
        <w:t>1. Parallel pneumatic grippers</w:t>
      </w:r>
    </w:p>
    <w:p w:rsidR="009C0A78" w:rsidRDefault="009C0A78" w:rsidP="003D0788">
      <w:pPr>
        <w:rPr>
          <w:szCs w:val="24"/>
        </w:rPr>
      </w:pPr>
      <w:r>
        <w:rPr>
          <w:szCs w:val="24"/>
        </w:rPr>
        <w:t>2. Angular pneumatic grippers</w:t>
      </w:r>
    </w:p>
    <w:p w:rsidR="009C0A78" w:rsidRDefault="009C0A78" w:rsidP="003D0788">
      <w:pPr>
        <w:rPr>
          <w:szCs w:val="24"/>
        </w:rPr>
      </w:pPr>
      <w:r>
        <w:rPr>
          <w:szCs w:val="24"/>
        </w:rPr>
        <w:t xml:space="preserve">3. Radial grippers </w:t>
      </w:r>
    </w:p>
    <w:p w:rsidR="009C0A78" w:rsidRDefault="009C0A78" w:rsidP="003D0788">
      <w:pPr>
        <w:rPr>
          <w:szCs w:val="24"/>
        </w:rPr>
      </w:pPr>
      <w:r>
        <w:rPr>
          <w:szCs w:val="24"/>
        </w:rPr>
        <w:t xml:space="preserve">4. </w:t>
      </w:r>
      <w:r w:rsidR="00814D50">
        <w:rPr>
          <w:szCs w:val="24"/>
        </w:rPr>
        <w:t>Vacuum</w:t>
      </w:r>
      <w:r>
        <w:rPr>
          <w:szCs w:val="24"/>
        </w:rPr>
        <w:t xml:space="preserve"> grippers</w:t>
      </w:r>
    </w:p>
    <w:p w:rsidR="009C0A78" w:rsidRPr="009C0A78" w:rsidRDefault="009C0A78" w:rsidP="003D0788">
      <w:pPr>
        <w:rPr>
          <w:szCs w:val="24"/>
        </w:rPr>
      </w:pPr>
      <w:r>
        <w:rPr>
          <w:szCs w:val="24"/>
        </w:rPr>
        <w:t>5. Magnetic grippers.</w:t>
      </w:r>
    </w:p>
    <w:p w:rsidR="009C0A78" w:rsidRPr="009C0A78" w:rsidRDefault="009C0A78" w:rsidP="009C0A78">
      <w:pPr>
        <w:pStyle w:val="ListParagraph"/>
        <w:numPr>
          <w:ilvl w:val="0"/>
          <w:numId w:val="35"/>
        </w:numPr>
        <w:rPr>
          <w:sz w:val="36"/>
          <w:szCs w:val="36"/>
        </w:rPr>
      </w:pPr>
      <w:r w:rsidRPr="00814D50">
        <w:rPr>
          <w:b/>
          <w:szCs w:val="32"/>
        </w:rPr>
        <w:t>Par</w:t>
      </w:r>
      <w:r w:rsidR="00814D50" w:rsidRPr="00814D50">
        <w:rPr>
          <w:b/>
          <w:szCs w:val="32"/>
        </w:rPr>
        <w:t>a</w:t>
      </w:r>
      <w:r w:rsidRPr="00814D50">
        <w:rPr>
          <w:b/>
          <w:szCs w:val="32"/>
        </w:rPr>
        <w:t>llel pneumatic gripper</w:t>
      </w:r>
      <w:r w:rsidRPr="009C0A78">
        <w:rPr>
          <w:sz w:val="36"/>
          <w:szCs w:val="36"/>
        </w:rPr>
        <w:t>:</w:t>
      </w:r>
    </w:p>
    <w:p w:rsidR="009C0A78" w:rsidRDefault="009C0A78" w:rsidP="00814D50">
      <w:pPr>
        <w:rPr>
          <w:szCs w:val="24"/>
        </w:rPr>
      </w:pPr>
      <w:r>
        <w:rPr>
          <w:szCs w:val="24"/>
        </w:rPr>
        <w:t>In the Parallel pneumatic gripper jaws moves parallel to each other suitable for gripping flat or rectangular object.</w:t>
      </w:r>
    </w:p>
    <w:p w:rsidR="009C0A78" w:rsidRPr="00814D50" w:rsidRDefault="009C0A78" w:rsidP="00814D50">
      <w:pPr>
        <w:pStyle w:val="ListParagraph"/>
        <w:numPr>
          <w:ilvl w:val="0"/>
          <w:numId w:val="35"/>
        </w:numPr>
        <w:rPr>
          <w:b/>
          <w:szCs w:val="32"/>
        </w:rPr>
      </w:pPr>
      <w:r w:rsidRPr="00814D50">
        <w:rPr>
          <w:b/>
          <w:szCs w:val="32"/>
        </w:rPr>
        <w:t>Angular grippers:</w:t>
      </w:r>
    </w:p>
    <w:p w:rsidR="009C0A78" w:rsidRDefault="009C0A78" w:rsidP="00814D50">
      <w:pPr>
        <w:rPr>
          <w:szCs w:val="24"/>
        </w:rPr>
      </w:pPr>
      <w:r>
        <w:rPr>
          <w:szCs w:val="24"/>
        </w:rPr>
        <w:t>In this type of grippers jaw move at an angle, ideal for gripping cylindrical and irregular shaped objects</w:t>
      </w:r>
    </w:p>
    <w:p w:rsidR="009C0A78" w:rsidRPr="00814D50" w:rsidRDefault="009C0A78" w:rsidP="00814D50">
      <w:pPr>
        <w:pStyle w:val="ListParagraph"/>
        <w:numPr>
          <w:ilvl w:val="0"/>
          <w:numId w:val="35"/>
        </w:numPr>
        <w:rPr>
          <w:b/>
          <w:szCs w:val="32"/>
        </w:rPr>
      </w:pPr>
      <w:r w:rsidRPr="00814D50">
        <w:rPr>
          <w:b/>
          <w:szCs w:val="32"/>
        </w:rPr>
        <w:t>Radial grippers:</w:t>
      </w:r>
    </w:p>
    <w:p w:rsidR="009C0A78" w:rsidRDefault="009C0A78" w:rsidP="003D0788">
      <w:pPr>
        <w:rPr>
          <w:szCs w:val="24"/>
        </w:rPr>
      </w:pPr>
      <w:r>
        <w:rPr>
          <w:sz w:val="36"/>
          <w:szCs w:val="36"/>
        </w:rPr>
        <w:tab/>
      </w:r>
      <w:r>
        <w:rPr>
          <w:szCs w:val="24"/>
        </w:rPr>
        <w:t>In this gripper jaw moves radially used for gripping small or delicate objects</w:t>
      </w:r>
    </w:p>
    <w:p w:rsidR="009C0A78" w:rsidRPr="00814D50" w:rsidRDefault="009C0A78" w:rsidP="00814D50">
      <w:pPr>
        <w:pStyle w:val="ListParagraph"/>
        <w:numPr>
          <w:ilvl w:val="0"/>
          <w:numId w:val="35"/>
        </w:numPr>
        <w:rPr>
          <w:b/>
          <w:szCs w:val="32"/>
        </w:rPr>
      </w:pPr>
      <w:r w:rsidRPr="00814D50">
        <w:rPr>
          <w:b/>
          <w:szCs w:val="32"/>
        </w:rPr>
        <w:t>Vaccum grippers:</w:t>
      </w:r>
    </w:p>
    <w:p w:rsidR="009C0A78" w:rsidRDefault="009C0A78" w:rsidP="003D0788">
      <w:pPr>
        <w:rPr>
          <w:szCs w:val="24"/>
        </w:rPr>
      </w:pPr>
      <w:r>
        <w:rPr>
          <w:sz w:val="36"/>
          <w:szCs w:val="36"/>
        </w:rPr>
        <w:tab/>
      </w:r>
      <w:r>
        <w:rPr>
          <w:szCs w:val="24"/>
        </w:rPr>
        <w:t>Using of vaccum suction to grip to object suitable for handling fragile or smooth surface</w:t>
      </w:r>
    </w:p>
    <w:p w:rsidR="009C0A78" w:rsidRPr="00814D50" w:rsidRDefault="009C0A78" w:rsidP="00814D50">
      <w:pPr>
        <w:pStyle w:val="ListParagraph"/>
        <w:numPr>
          <w:ilvl w:val="0"/>
          <w:numId w:val="35"/>
        </w:numPr>
        <w:rPr>
          <w:b/>
          <w:szCs w:val="32"/>
        </w:rPr>
      </w:pPr>
      <w:r w:rsidRPr="00814D50">
        <w:rPr>
          <w:b/>
          <w:szCs w:val="32"/>
        </w:rPr>
        <w:t>Magnetic grippers:</w:t>
      </w:r>
    </w:p>
    <w:p w:rsidR="009C0A78" w:rsidRDefault="009C0A78" w:rsidP="003D0788">
      <w:pPr>
        <w:rPr>
          <w:szCs w:val="24"/>
        </w:rPr>
      </w:pPr>
      <w:r>
        <w:rPr>
          <w:sz w:val="36"/>
          <w:szCs w:val="36"/>
        </w:rPr>
        <w:tab/>
      </w:r>
      <w:r>
        <w:rPr>
          <w:szCs w:val="24"/>
        </w:rPr>
        <w:t>Use magnetic fields to grip ferrous objects.</w:t>
      </w:r>
    </w:p>
    <w:p w:rsidR="009C0A78" w:rsidRPr="00B60758" w:rsidRDefault="009C0A78" w:rsidP="009C0A78">
      <w:pPr>
        <w:rPr>
          <w:b/>
          <w:sz w:val="36"/>
          <w:szCs w:val="36"/>
        </w:rPr>
      </w:pPr>
      <w:r>
        <w:rPr>
          <w:szCs w:val="24"/>
        </w:rPr>
        <w:t xml:space="preserve">  </w:t>
      </w:r>
      <w:r w:rsidR="00B60758" w:rsidRPr="00B60758">
        <w:rPr>
          <w:b/>
          <w:szCs w:val="36"/>
        </w:rPr>
        <w:t>Operating</w:t>
      </w:r>
      <w:r w:rsidRPr="00B60758">
        <w:rPr>
          <w:b/>
          <w:szCs w:val="36"/>
        </w:rPr>
        <w:t xml:space="preserve"> principle:</w:t>
      </w:r>
    </w:p>
    <w:p w:rsidR="009C0A78" w:rsidRDefault="009C0A78" w:rsidP="00B60758">
      <w:pPr>
        <w:pStyle w:val="ListParagraph"/>
        <w:numPr>
          <w:ilvl w:val="0"/>
          <w:numId w:val="31"/>
        </w:numPr>
        <w:ind w:left="1134" w:hanging="425"/>
        <w:rPr>
          <w:szCs w:val="24"/>
        </w:rPr>
      </w:pPr>
      <w:r>
        <w:rPr>
          <w:szCs w:val="24"/>
        </w:rPr>
        <w:t>Compressed air is supplied to the gripper</w:t>
      </w:r>
    </w:p>
    <w:p w:rsidR="009C0A78" w:rsidRDefault="009C0A78" w:rsidP="00B60758">
      <w:pPr>
        <w:pStyle w:val="ListParagraph"/>
        <w:numPr>
          <w:ilvl w:val="0"/>
          <w:numId w:val="31"/>
        </w:numPr>
        <w:ind w:left="1134" w:hanging="425"/>
        <w:rPr>
          <w:szCs w:val="24"/>
        </w:rPr>
      </w:pPr>
      <w:r>
        <w:rPr>
          <w:szCs w:val="24"/>
        </w:rPr>
        <w:t xml:space="preserve">The air pressure moves the piston which actuates the jaws </w:t>
      </w:r>
    </w:p>
    <w:p w:rsidR="009C0A78" w:rsidRDefault="009C0A78" w:rsidP="00B60758">
      <w:pPr>
        <w:pStyle w:val="ListParagraph"/>
        <w:numPr>
          <w:ilvl w:val="0"/>
          <w:numId w:val="31"/>
        </w:numPr>
        <w:ind w:left="1134" w:hanging="425"/>
        <w:rPr>
          <w:szCs w:val="24"/>
        </w:rPr>
      </w:pPr>
      <w:r>
        <w:rPr>
          <w:szCs w:val="24"/>
        </w:rPr>
        <w:t>The jaws open or close gripping or releasing the object</w:t>
      </w:r>
    </w:p>
    <w:p w:rsidR="009C0A78" w:rsidRDefault="009C0A78" w:rsidP="00B60758">
      <w:pPr>
        <w:pStyle w:val="ListParagraph"/>
        <w:numPr>
          <w:ilvl w:val="0"/>
          <w:numId w:val="31"/>
        </w:numPr>
        <w:ind w:left="1134" w:hanging="425"/>
        <w:rPr>
          <w:szCs w:val="24"/>
        </w:rPr>
      </w:pPr>
      <w:r>
        <w:rPr>
          <w:szCs w:val="24"/>
        </w:rPr>
        <w:t xml:space="preserve">The air supply is reversed and the jaws return to their original piston </w:t>
      </w:r>
    </w:p>
    <w:p w:rsidR="009C0A78" w:rsidRPr="00B60758" w:rsidRDefault="009C0A78" w:rsidP="009C0A78">
      <w:pPr>
        <w:rPr>
          <w:b/>
          <w:szCs w:val="36"/>
        </w:rPr>
      </w:pPr>
      <w:r w:rsidRPr="00B60758">
        <w:rPr>
          <w:b/>
          <w:szCs w:val="36"/>
        </w:rPr>
        <w:lastRenderedPageBreak/>
        <w:t>Specifications and consideration:</w:t>
      </w:r>
    </w:p>
    <w:p w:rsidR="009C0A78" w:rsidRDefault="009C0A78" w:rsidP="009C0A78">
      <w:pPr>
        <w:rPr>
          <w:szCs w:val="24"/>
        </w:rPr>
      </w:pPr>
      <w:r>
        <w:rPr>
          <w:sz w:val="36"/>
          <w:szCs w:val="36"/>
        </w:rPr>
        <w:tab/>
      </w:r>
      <w:r>
        <w:rPr>
          <w:sz w:val="36"/>
          <w:szCs w:val="36"/>
        </w:rPr>
        <w:tab/>
      </w:r>
      <w:r>
        <w:rPr>
          <w:szCs w:val="24"/>
        </w:rPr>
        <w:t>Gripping force: The amount of force exerted by the jaws</w:t>
      </w:r>
    </w:p>
    <w:p w:rsidR="009C0A78" w:rsidRDefault="009C0A78" w:rsidP="009C0A78">
      <w:pPr>
        <w:rPr>
          <w:szCs w:val="24"/>
        </w:rPr>
      </w:pPr>
      <w:r>
        <w:rPr>
          <w:szCs w:val="24"/>
        </w:rPr>
        <w:tab/>
      </w:r>
      <w:r>
        <w:rPr>
          <w:szCs w:val="24"/>
        </w:rPr>
        <w:tab/>
        <w:t xml:space="preserve">Stroke </w:t>
      </w:r>
      <w:r w:rsidR="00B60758">
        <w:rPr>
          <w:szCs w:val="24"/>
        </w:rPr>
        <w:t>length:</w:t>
      </w:r>
      <w:r>
        <w:rPr>
          <w:szCs w:val="24"/>
        </w:rPr>
        <w:t xml:space="preserve"> The distance jaws will travel.</w:t>
      </w:r>
    </w:p>
    <w:p w:rsidR="009C0A78" w:rsidRDefault="009C0A78" w:rsidP="009C0A78">
      <w:pPr>
        <w:rPr>
          <w:szCs w:val="24"/>
        </w:rPr>
      </w:pPr>
      <w:r>
        <w:rPr>
          <w:szCs w:val="24"/>
        </w:rPr>
        <w:tab/>
      </w:r>
      <w:r>
        <w:rPr>
          <w:szCs w:val="24"/>
        </w:rPr>
        <w:tab/>
        <w:t>Gripping diameter: The maximum objects size that can be gripped</w:t>
      </w:r>
    </w:p>
    <w:p w:rsidR="009C0A78" w:rsidRDefault="009C0A78" w:rsidP="009C0A78">
      <w:pPr>
        <w:rPr>
          <w:szCs w:val="24"/>
        </w:rPr>
      </w:pPr>
      <w:r>
        <w:rPr>
          <w:szCs w:val="24"/>
        </w:rPr>
        <w:tab/>
      </w:r>
      <w:r>
        <w:rPr>
          <w:szCs w:val="24"/>
        </w:rPr>
        <w:tab/>
        <w:t>Cycle life</w:t>
      </w:r>
      <w:r>
        <w:rPr>
          <w:szCs w:val="24"/>
        </w:rPr>
        <w:tab/>
        <w:t xml:space="preserve">     :  The number of grip release cycles the gripper can perform</w:t>
      </w:r>
    </w:p>
    <w:p w:rsidR="009C0A78" w:rsidRPr="00B60758" w:rsidRDefault="009C0A78" w:rsidP="009C0A78">
      <w:pPr>
        <w:rPr>
          <w:b/>
          <w:szCs w:val="36"/>
        </w:rPr>
      </w:pPr>
      <w:r w:rsidRPr="00B60758">
        <w:rPr>
          <w:b/>
          <w:szCs w:val="36"/>
        </w:rPr>
        <w:t>Applications:</w:t>
      </w:r>
    </w:p>
    <w:p w:rsidR="0099096D" w:rsidRDefault="009C0A78" w:rsidP="009C0A78">
      <w:pPr>
        <w:rPr>
          <w:szCs w:val="24"/>
        </w:rPr>
      </w:pPr>
      <w:r>
        <w:rPr>
          <w:szCs w:val="24"/>
        </w:rPr>
        <w:tab/>
        <w:t>1. Industrial automation</w:t>
      </w:r>
    </w:p>
    <w:p w:rsidR="009C0A78" w:rsidRDefault="009C0A78" w:rsidP="009C0A78">
      <w:pPr>
        <w:rPr>
          <w:szCs w:val="24"/>
        </w:rPr>
      </w:pPr>
      <w:r>
        <w:rPr>
          <w:szCs w:val="24"/>
        </w:rPr>
        <w:tab/>
        <w:t>2. Robotics</w:t>
      </w:r>
    </w:p>
    <w:p w:rsidR="009C0A78" w:rsidRDefault="009C0A78" w:rsidP="009C0A78">
      <w:pPr>
        <w:rPr>
          <w:szCs w:val="24"/>
        </w:rPr>
      </w:pPr>
      <w:r>
        <w:rPr>
          <w:szCs w:val="24"/>
        </w:rPr>
        <w:tab/>
        <w:t>3. Manufacturing process</w:t>
      </w:r>
    </w:p>
    <w:p w:rsidR="009C0A78" w:rsidRDefault="009C0A78" w:rsidP="009C0A78">
      <w:pPr>
        <w:rPr>
          <w:szCs w:val="24"/>
        </w:rPr>
      </w:pPr>
      <w:r>
        <w:rPr>
          <w:szCs w:val="24"/>
        </w:rPr>
        <w:tab/>
        <w:t>4. Assembly lines</w:t>
      </w:r>
    </w:p>
    <w:p w:rsidR="009C0A78" w:rsidRDefault="009C0A78" w:rsidP="009C0A78">
      <w:pPr>
        <w:rPr>
          <w:szCs w:val="24"/>
        </w:rPr>
      </w:pPr>
      <w:r>
        <w:rPr>
          <w:szCs w:val="24"/>
        </w:rPr>
        <w:tab/>
        <w:t>5. Material handling</w:t>
      </w:r>
    </w:p>
    <w:p w:rsidR="009C0A78" w:rsidRDefault="009C0A78" w:rsidP="009C0A78">
      <w:pPr>
        <w:rPr>
          <w:szCs w:val="24"/>
        </w:rPr>
      </w:pPr>
      <w:r>
        <w:rPr>
          <w:szCs w:val="24"/>
        </w:rPr>
        <w:tab/>
        <w:t>6. Packing machinery</w:t>
      </w:r>
    </w:p>
    <w:p w:rsidR="009C0A78" w:rsidRDefault="009C0A78" w:rsidP="009C0A78">
      <w:pPr>
        <w:rPr>
          <w:szCs w:val="24"/>
        </w:rPr>
      </w:pPr>
      <w:r>
        <w:rPr>
          <w:szCs w:val="24"/>
        </w:rPr>
        <w:tab/>
        <w:t>7. Food processing</w:t>
      </w:r>
    </w:p>
    <w:p w:rsidR="009C0A78" w:rsidRPr="009C0A78" w:rsidRDefault="009C0A78" w:rsidP="009C0A78">
      <w:pPr>
        <w:rPr>
          <w:szCs w:val="24"/>
        </w:rPr>
      </w:pPr>
    </w:p>
    <w:p w:rsidR="0099096D" w:rsidRPr="00FC439C" w:rsidRDefault="00791E21" w:rsidP="00F521DC">
      <w:pPr>
        <w:pStyle w:val="Heading2"/>
      </w:pPr>
      <w:bookmarkStart w:id="14" w:name="_Toc170403657"/>
      <w:r>
        <w:t xml:space="preserve">2.4 </w:t>
      </w:r>
      <w:r w:rsidRPr="00FC439C">
        <w:t>PNEUMATIC CYLINDERS</w:t>
      </w:r>
      <w:bookmarkEnd w:id="14"/>
    </w:p>
    <w:p w:rsidR="009C0A78" w:rsidRDefault="009C0A78" w:rsidP="003D0788">
      <w:pPr>
        <w:rPr>
          <w:szCs w:val="24"/>
        </w:rPr>
      </w:pPr>
      <w:r>
        <w:rPr>
          <w:szCs w:val="24"/>
        </w:rPr>
        <w:t>Pneumatic cylinders also known as pneumatic actuators, it is a mechanical device that uses compressed air to generate force and motion. It is a fundamental component in pneumatic systems which are widely used in industrial automation, robotics, and process control.</w:t>
      </w:r>
    </w:p>
    <w:p w:rsidR="009C0A78" w:rsidRDefault="009C0A78" w:rsidP="003D0788">
      <w:pPr>
        <w:rPr>
          <w:sz w:val="36"/>
          <w:szCs w:val="36"/>
        </w:rPr>
      </w:pPr>
      <w:r>
        <w:rPr>
          <w:szCs w:val="24"/>
        </w:rPr>
        <w:t xml:space="preserve"> </w:t>
      </w:r>
      <w:r w:rsidRPr="00FC439C">
        <w:rPr>
          <w:b/>
          <w:szCs w:val="36"/>
        </w:rPr>
        <w:t>Construction:</w:t>
      </w:r>
    </w:p>
    <w:p w:rsidR="009C0A78" w:rsidRDefault="009C0A78" w:rsidP="009C0A78">
      <w:pPr>
        <w:rPr>
          <w:szCs w:val="24"/>
        </w:rPr>
      </w:pPr>
      <w:r>
        <w:rPr>
          <w:szCs w:val="24"/>
        </w:rPr>
        <w:t>A cylindrical body made of metal or plastic</w:t>
      </w:r>
      <w:r w:rsidR="00FC439C">
        <w:rPr>
          <w:szCs w:val="24"/>
        </w:rPr>
        <w:t xml:space="preserve"> </w:t>
      </w:r>
      <w:r>
        <w:rPr>
          <w:szCs w:val="24"/>
        </w:rPr>
        <w:t>piston that moves back and forth inside the cylinder</w:t>
      </w:r>
      <w:r w:rsidR="00FC439C">
        <w:rPr>
          <w:szCs w:val="24"/>
        </w:rPr>
        <w:t xml:space="preserve">. </w:t>
      </w:r>
      <w:r>
        <w:rPr>
          <w:szCs w:val="24"/>
        </w:rPr>
        <w:tab/>
        <w:t>A rod attached to the piston that extends out of the cylinder</w:t>
      </w:r>
      <w:r w:rsidR="00FC439C">
        <w:rPr>
          <w:szCs w:val="24"/>
        </w:rPr>
        <w:t xml:space="preserve"> e</w:t>
      </w:r>
      <w:r>
        <w:rPr>
          <w:szCs w:val="24"/>
        </w:rPr>
        <w:t xml:space="preserve">nd caps or mounts that secure the cylinder in place </w:t>
      </w:r>
      <w:r w:rsidR="00FC439C">
        <w:rPr>
          <w:szCs w:val="24"/>
        </w:rPr>
        <w:t>v</w:t>
      </w:r>
      <w:r>
        <w:rPr>
          <w:szCs w:val="24"/>
        </w:rPr>
        <w:t xml:space="preserve">alves or ports for air supply and exhaust </w:t>
      </w:r>
    </w:p>
    <w:p w:rsidR="009C0A78" w:rsidRPr="00FC439C" w:rsidRDefault="009C0A78" w:rsidP="009C0A78">
      <w:pPr>
        <w:rPr>
          <w:b/>
          <w:szCs w:val="36"/>
        </w:rPr>
      </w:pPr>
      <w:r w:rsidRPr="00FC439C">
        <w:rPr>
          <w:b/>
          <w:szCs w:val="36"/>
        </w:rPr>
        <w:t>Operating principle:</w:t>
      </w:r>
    </w:p>
    <w:p w:rsidR="009C0A78" w:rsidRDefault="009C0A78" w:rsidP="009C0A78">
      <w:pPr>
        <w:rPr>
          <w:szCs w:val="24"/>
        </w:rPr>
      </w:pPr>
      <w:r>
        <w:rPr>
          <w:szCs w:val="24"/>
        </w:rPr>
        <w:t>Compressed air is supplied to the cylinde</w:t>
      </w:r>
      <w:r w:rsidR="00FC439C">
        <w:rPr>
          <w:szCs w:val="24"/>
        </w:rPr>
        <w:t xml:space="preserve">r through a valve or port. </w:t>
      </w:r>
      <w:r>
        <w:rPr>
          <w:szCs w:val="24"/>
        </w:rPr>
        <w:t>The air pressure pushes the piston which moves the rod out of the cylinder (extension –stroke)</w:t>
      </w:r>
      <w:r w:rsidR="00FC439C">
        <w:rPr>
          <w:szCs w:val="24"/>
        </w:rPr>
        <w:t xml:space="preserve"> </w:t>
      </w:r>
      <w:r>
        <w:rPr>
          <w:szCs w:val="24"/>
        </w:rPr>
        <w:t xml:space="preserve">When the air supply is reversed the piston returns to its original position and the rod retracts into the cylinder (retraction stroke) </w:t>
      </w:r>
    </w:p>
    <w:p w:rsidR="009C0A78" w:rsidRPr="00FC439C" w:rsidRDefault="009C0A78" w:rsidP="009C0A78">
      <w:pPr>
        <w:rPr>
          <w:b/>
          <w:szCs w:val="36"/>
        </w:rPr>
      </w:pPr>
      <w:r w:rsidRPr="00FC439C">
        <w:rPr>
          <w:b/>
          <w:szCs w:val="36"/>
        </w:rPr>
        <w:t>Types of pneumatic cylinders</w:t>
      </w:r>
    </w:p>
    <w:p w:rsidR="009C0A78" w:rsidRDefault="009C0A78" w:rsidP="009C0A78">
      <w:pPr>
        <w:rPr>
          <w:szCs w:val="24"/>
        </w:rPr>
      </w:pPr>
      <w:r>
        <w:rPr>
          <w:sz w:val="36"/>
          <w:szCs w:val="36"/>
        </w:rPr>
        <w:tab/>
      </w:r>
      <w:r>
        <w:rPr>
          <w:sz w:val="36"/>
          <w:szCs w:val="36"/>
        </w:rPr>
        <w:tab/>
      </w:r>
      <w:r>
        <w:rPr>
          <w:szCs w:val="24"/>
        </w:rPr>
        <w:t>Single-acting:</w:t>
      </w:r>
    </w:p>
    <w:p w:rsidR="009C0A78" w:rsidRDefault="009C0A78" w:rsidP="009C0A78">
      <w:pPr>
        <w:rPr>
          <w:szCs w:val="24"/>
        </w:rPr>
      </w:pPr>
      <w:r>
        <w:rPr>
          <w:szCs w:val="24"/>
        </w:rPr>
        <w:tab/>
      </w:r>
      <w:r>
        <w:rPr>
          <w:szCs w:val="24"/>
        </w:rPr>
        <w:tab/>
        <w:t>Double acting:</w:t>
      </w:r>
    </w:p>
    <w:p w:rsidR="009C0A78" w:rsidRDefault="009C0A78" w:rsidP="009C0A78">
      <w:pPr>
        <w:rPr>
          <w:szCs w:val="24"/>
        </w:rPr>
      </w:pPr>
      <w:r>
        <w:rPr>
          <w:szCs w:val="24"/>
        </w:rPr>
        <w:tab/>
      </w:r>
      <w:r>
        <w:rPr>
          <w:szCs w:val="24"/>
        </w:rPr>
        <w:tab/>
        <w:t>Rod less:</w:t>
      </w:r>
    </w:p>
    <w:p w:rsidR="009C0A78" w:rsidRDefault="009C0A78" w:rsidP="009C0A78">
      <w:pPr>
        <w:rPr>
          <w:szCs w:val="24"/>
        </w:rPr>
      </w:pPr>
      <w:r>
        <w:rPr>
          <w:szCs w:val="24"/>
        </w:rPr>
        <w:tab/>
      </w:r>
      <w:r>
        <w:rPr>
          <w:szCs w:val="24"/>
        </w:rPr>
        <w:tab/>
        <w:t>Tie-rod cylinders:</w:t>
      </w:r>
    </w:p>
    <w:p w:rsidR="009C0A78" w:rsidRDefault="009C0A78" w:rsidP="009C0A78">
      <w:pPr>
        <w:rPr>
          <w:szCs w:val="24"/>
        </w:rPr>
      </w:pPr>
      <w:r>
        <w:rPr>
          <w:szCs w:val="24"/>
        </w:rPr>
        <w:lastRenderedPageBreak/>
        <w:tab/>
      </w:r>
      <w:r>
        <w:rPr>
          <w:szCs w:val="24"/>
        </w:rPr>
        <w:tab/>
        <w:t>Compact cylinders:</w:t>
      </w:r>
    </w:p>
    <w:p w:rsidR="009C0A78" w:rsidRDefault="009C0A78" w:rsidP="009C0A78">
      <w:pPr>
        <w:rPr>
          <w:szCs w:val="24"/>
        </w:rPr>
      </w:pPr>
    </w:p>
    <w:p w:rsidR="009C0A78" w:rsidRPr="00FC439C" w:rsidRDefault="009C0A78" w:rsidP="009C0A78">
      <w:pPr>
        <w:rPr>
          <w:b/>
          <w:szCs w:val="36"/>
        </w:rPr>
      </w:pPr>
      <w:r w:rsidRPr="00FC439C">
        <w:rPr>
          <w:b/>
          <w:szCs w:val="36"/>
        </w:rPr>
        <w:t>Single-acting:</w:t>
      </w:r>
    </w:p>
    <w:p w:rsidR="009C0A78" w:rsidRDefault="009C0A78" w:rsidP="009C0A78">
      <w:pPr>
        <w:rPr>
          <w:szCs w:val="24"/>
        </w:rPr>
      </w:pPr>
      <w:r>
        <w:rPr>
          <w:szCs w:val="24"/>
        </w:rPr>
        <w:tab/>
        <w:t>This type of cylinders acts in only single direction (extension or retraction)</w:t>
      </w:r>
    </w:p>
    <w:p w:rsidR="009C0A78" w:rsidRPr="00FC439C" w:rsidRDefault="009C0A78" w:rsidP="009C0A78">
      <w:pPr>
        <w:rPr>
          <w:b/>
          <w:szCs w:val="36"/>
        </w:rPr>
      </w:pPr>
      <w:r w:rsidRPr="00FC439C">
        <w:rPr>
          <w:b/>
          <w:szCs w:val="36"/>
        </w:rPr>
        <w:t>Double acting:</w:t>
      </w:r>
    </w:p>
    <w:p w:rsidR="009C0A78" w:rsidRDefault="009C0A78" w:rsidP="009C0A78">
      <w:pPr>
        <w:rPr>
          <w:szCs w:val="24"/>
        </w:rPr>
      </w:pPr>
      <w:r>
        <w:rPr>
          <w:szCs w:val="24"/>
        </w:rPr>
        <w:tab/>
        <w:t>This cylinders will move in both direction (extension and retraction)</w:t>
      </w:r>
    </w:p>
    <w:p w:rsidR="009C0A78" w:rsidRPr="00FC439C" w:rsidRDefault="009C0A78" w:rsidP="009C0A78">
      <w:pPr>
        <w:rPr>
          <w:b/>
          <w:szCs w:val="36"/>
        </w:rPr>
      </w:pPr>
      <w:r w:rsidRPr="00FC439C">
        <w:rPr>
          <w:b/>
          <w:szCs w:val="36"/>
        </w:rPr>
        <w:t>Rod less:</w:t>
      </w:r>
    </w:p>
    <w:p w:rsidR="009C0A78" w:rsidRDefault="009C0A78" w:rsidP="009C0A78">
      <w:pPr>
        <w:rPr>
          <w:szCs w:val="24"/>
        </w:rPr>
      </w:pPr>
      <w:r>
        <w:rPr>
          <w:szCs w:val="24"/>
        </w:rPr>
        <w:tab/>
        <w:t>Don’t have a rod, instead the piston attached to the carriage or slide</w:t>
      </w:r>
    </w:p>
    <w:p w:rsidR="009C0A78" w:rsidRPr="009C0A78" w:rsidRDefault="009C0A78" w:rsidP="009C0A78">
      <w:pPr>
        <w:rPr>
          <w:sz w:val="32"/>
          <w:szCs w:val="32"/>
        </w:rPr>
      </w:pPr>
      <w:r w:rsidRPr="00FC439C">
        <w:rPr>
          <w:b/>
          <w:szCs w:val="36"/>
        </w:rPr>
        <w:t>Tie-rod cylinders:</w:t>
      </w:r>
    </w:p>
    <w:p w:rsidR="009C0A78" w:rsidRDefault="009C0A78" w:rsidP="009C0A78">
      <w:pPr>
        <w:rPr>
          <w:szCs w:val="24"/>
        </w:rPr>
      </w:pPr>
      <w:r>
        <w:rPr>
          <w:szCs w:val="24"/>
        </w:rPr>
        <w:tab/>
        <w:t>This cylinders having a rod and a tie rod that connects the piston to the cylinder body</w:t>
      </w:r>
    </w:p>
    <w:p w:rsidR="009C0A78" w:rsidRPr="00FC439C" w:rsidRDefault="009C0A78" w:rsidP="009C0A78">
      <w:pPr>
        <w:rPr>
          <w:b/>
          <w:szCs w:val="36"/>
        </w:rPr>
      </w:pPr>
      <w:r w:rsidRPr="00FC439C">
        <w:rPr>
          <w:b/>
          <w:szCs w:val="36"/>
        </w:rPr>
        <w:t>Compact cylinders:</w:t>
      </w:r>
    </w:p>
    <w:p w:rsidR="009C0A78" w:rsidRDefault="009C0A78" w:rsidP="009C0A78">
      <w:pPr>
        <w:rPr>
          <w:szCs w:val="24"/>
        </w:rPr>
      </w:pPr>
      <w:r>
        <w:rPr>
          <w:szCs w:val="24"/>
        </w:rPr>
        <w:tab/>
        <w:t>Smaller and lighter, often used in tight space.</w:t>
      </w:r>
    </w:p>
    <w:p w:rsidR="009C0A78" w:rsidRPr="00FC439C" w:rsidRDefault="009C0A78" w:rsidP="009C0A78">
      <w:pPr>
        <w:rPr>
          <w:b/>
          <w:szCs w:val="36"/>
        </w:rPr>
      </w:pPr>
      <w:r w:rsidRPr="00FC439C">
        <w:rPr>
          <w:b/>
          <w:szCs w:val="36"/>
        </w:rPr>
        <w:t>Specifications and considerations:</w:t>
      </w:r>
    </w:p>
    <w:p w:rsidR="009C0A78" w:rsidRDefault="009C0A78" w:rsidP="009C0A78">
      <w:pPr>
        <w:rPr>
          <w:szCs w:val="24"/>
        </w:rPr>
      </w:pPr>
      <w:r>
        <w:rPr>
          <w:szCs w:val="24"/>
        </w:rPr>
        <w:tab/>
        <w:t>Bore size</w:t>
      </w:r>
    </w:p>
    <w:p w:rsidR="009C0A78" w:rsidRDefault="009C0A78" w:rsidP="009C0A78">
      <w:pPr>
        <w:rPr>
          <w:szCs w:val="24"/>
        </w:rPr>
      </w:pPr>
      <w:r>
        <w:rPr>
          <w:szCs w:val="24"/>
        </w:rPr>
        <w:tab/>
        <w:t>Stroke length</w:t>
      </w:r>
    </w:p>
    <w:p w:rsidR="009C0A78" w:rsidRDefault="009C0A78" w:rsidP="009C0A78">
      <w:pPr>
        <w:rPr>
          <w:szCs w:val="24"/>
        </w:rPr>
      </w:pPr>
      <w:r>
        <w:rPr>
          <w:szCs w:val="24"/>
        </w:rPr>
        <w:tab/>
        <w:t>Operating pressure</w:t>
      </w:r>
    </w:p>
    <w:p w:rsidR="009C0A78" w:rsidRDefault="009C0A78" w:rsidP="009C0A78">
      <w:pPr>
        <w:rPr>
          <w:szCs w:val="24"/>
        </w:rPr>
      </w:pPr>
      <w:r>
        <w:rPr>
          <w:szCs w:val="24"/>
        </w:rPr>
        <w:tab/>
        <w:t>Force and speed</w:t>
      </w:r>
    </w:p>
    <w:p w:rsidR="009C0A78" w:rsidRDefault="009C0A78" w:rsidP="009C0A78">
      <w:pPr>
        <w:rPr>
          <w:szCs w:val="24"/>
        </w:rPr>
      </w:pPr>
      <w:r>
        <w:rPr>
          <w:szCs w:val="24"/>
        </w:rPr>
        <w:tab/>
        <w:t>Mounting styles</w:t>
      </w:r>
    </w:p>
    <w:p w:rsidR="009C0A78" w:rsidRDefault="009C0A78" w:rsidP="009C0A78">
      <w:pPr>
        <w:rPr>
          <w:szCs w:val="24"/>
        </w:rPr>
      </w:pPr>
      <w:r>
        <w:rPr>
          <w:szCs w:val="24"/>
        </w:rPr>
        <w:tab/>
        <w:t>Accessories</w:t>
      </w:r>
    </w:p>
    <w:p w:rsidR="009C0A78" w:rsidRPr="00FC439C" w:rsidRDefault="009C0A78" w:rsidP="009C0A78">
      <w:pPr>
        <w:rPr>
          <w:b/>
          <w:szCs w:val="36"/>
        </w:rPr>
      </w:pPr>
      <w:r w:rsidRPr="00FC439C">
        <w:rPr>
          <w:b/>
          <w:szCs w:val="36"/>
        </w:rPr>
        <w:t>Applications:-</w:t>
      </w:r>
    </w:p>
    <w:p w:rsidR="009C0A78" w:rsidRDefault="009C0A78" w:rsidP="009C0A78">
      <w:pPr>
        <w:rPr>
          <w:szCs w:val="24"/>
        </w:rPr>
      </w:pPr>
      <w:r>
        <w:rPr>
          <w:szCs w:val="24"/>
        </w:rPr>
        <w:tab/>
        <w:t xml:space="preserve">Industrial automation </w:t>
      </w:r>
    </w:p>
    <w:p w:rsidR="009C0A78" w:rsidRDefault="009C0A78" w:rsidP="009C0A78">
      <w:pPr>
        <w:rPr>
          <w:szCs w:val="24"/>
        </w:rPr>
      </w:pPr>
      <w:r>
        <w:rPr>
          <w:szCs w:val="24"/>
        </w:rPr>
        <w:tab/>
        <w:t>Robotics</w:t>
      </w:r>
    </w:p>
    <w:p w:rsidR="009C0A78" w:rsidRDefault="009C0A78" w:rsidP="009C0A78">
      <w:pPr>
        <w:rPr>
          <w:szCs w:val="24"/>
        </w:rPr>
      </w:pPr>
      <w:r>
        <w:rPr>
          <w:szCs w:val="24"/>
        </w:rPr>
        <w:tab/>
        <w:t xml:space="preserve">Process control </w:t>
      </w:r>
    </w:p>
    <w:p w:rsidR="009C0A78" w:rsidRDefault="009C0A78" w:rsidP="009C0A78">
      <w:pPr>
        <w:rPr>
          <w:szCs w:val="24"/>
        </w:rPr>
      </w:pPr>
      <w:r>
        <w:rPr>
          <w:szCs w:val="24"/>
        </w:rPr>
        <w:tab/>
        <w:t xml:space="preserve">Material handling </w:t>
      </w:r>
    </w:p>
    <w:p w:rsidR="009C0A78" w:rsidRDefault="009C0A78" w:rsidP="009C0A78">
      <w:pPr>
        <w:rPr>
          <w:szCs w:val="24"/>
        </w:rPr>
      </w:pPr>
      <w:r>
        <w:rPr>
          <w:szCs w:val="24"/>
        </w:rPr>
        <w:tab/>
        <w:t>Packaging machinery</w:t>
      </w:r>
    </w:p>
    <w:p w:rsidR="009C0A78" w:rsidRDefault="009C0A78" w:rsidP="009C0A78">
      <w:pPr>
        <w:rPr>
          <w:szCs w:val="24"/>
        </w:rPr>
      </w:pPr>
      <w:r>
        <w:rPr>
          <w:szCs w:val="24"/>
        </w:rPr>
        <w:tab/>
        <w:t>Medical devices</w:t>
      </w:r>
    </w:p>
    <w:p w:rsidR="009C0A78" w:rsidRDefault="009C0A78" w:rsidP="009C0A78">
      <w:pPr>
        <w:rPr>
          <w:szCs w:val="24"/>
        </w:rPr>
      </w:pPr>
      <w:r>
        <w:rPr>
          <w:szCs w:val="24"/>
        </w:rPr>
        <w:tab/>
        <w:t xml:space="preserve">Aerospace </w:t>
      </w:r>
    </w:p>
    <w:p w:rsidR="009C0A78" w:rsidRPr="00FC439C" w:rsidRDefault="00791E21" w:rsidP="00F521DC">
      <w:pPr>
        <w:pStyle w:val="Heading2"/>
        <w:rPr>
          <w:sz w:val="36"/>
        </w:rPr>
      </w:pPr>
      <w:bookmarkStart w:id="15" w:name="_Toc170403658"/>
      <w:r>
        <w:rPr>
          <w:szCs w:val="24"/>
        </w:rPr>
        <w:lastRenderedPageBreak/>
        <w:t xml:space="preserve">2.5 </w:t>
      </w:r>
      <w:r w:rsidRPr="00FC439C">
        <w:t>BEARINGS</w:t>
      </w:r>
      <w:bookmarkEnd w:id="15"/>
    </w:p>
    <w:p w:rsidR="0021361E" w:rsidRDefault="0021361E" w:rsidP="00FC439C">
      <w:pPr>
        <w:spacing w:line="360" w:lineRule="auto"/>
        <w:rPr>
          <w:szCs w:val="24"/>
        </w:rPr>
      </w:pPr>
      <w:r>
        <w:rPr>
          <w:szCs w:val="24"/>
        </w:rPr>
        <w:t xml:space="preserve">Bearings are the mechanical devices that contain rolling elements such as balls or rollers, that rotates to reduce friction </w:t>
      </w:r>
      <w:r w:rsidR="002D6F62">
        <w:rPr>
          <w:szCs w:val="24"/>
        </w:rPr>
        <w:t>and support loads.</w:t>
      </w:r>
    </w:p>
    <w:p w:rsidR="002D6F62" w:rsidRPr="00FC439C" w:rsidRDefault="002D6F62" w:rsidP="009C0A78">
      <w:pPr>
        <w:rPr>
          <w:b/>
          <w:sz w:val="32"/>
          <w:szCs w:val="32"/>
        </w:rPr>
      </w:pPr>
      <w:r w:rsidRPr="00FC439C">
        <w:rPr>
          <w:b/>
          <w:szCs w:val="32"/>
        </w:rPr>
        <w:t>Types of bearings:</w:t>
      </w:r>
    </w:p>
    <w:p w:rsidR="002D6F62" w:rsidRDefault="002D6F62" w:rsidP="009C0A78">
      <w:pPr>
        <w:rPr>
          <w:szCs w:val="24"/>
        </w:rPr>
      </w:pPr>
      <w:r>
        <w:rPr>
          <w:szCs w:val="24"/>
        </w:rPr>
        <w:tab/>
      </w:r>
      <w:r>
        <w:rPr>
          <w:szCs w:val="24"/>
        </w:rPr>
        <w:tab/>
        <w:t>Ball bearings</w:t>
      </w:r>
    </w:p>
    <w:p w:rsidR="002D6F62" w:rsidRDefault="002D6F62" w:rsidP="009C0A78">
      <w:pPr>
        <w:rPr>
          <w:szCs w:val="24"/>
        </w:rPr>
      </w:pPr>
      <w:r>
        <w:rPr>
          <w:szCs w:val="24"/>
        </w:rPr>
        <w:tab/>
      </w:r>
      <w:r>
        <w:rPr>
          <w:szCs w:val="24"/>
        </w:rPr>
        <w:tab/>
        <w:t>Angular contact bearings</w:t>
      </w:r>
    </w:p>
    <w:p w:rsidR="002D6F62" w:rsidRDefault="002D6F62" w:rsidP="009C0A78">
      <w:pPr>
        <w:rPr>
          <w:szCs w:val="24"/>
        </w:rPr>
      </w:pPr>
      <w:r>
        <w:rPr>
          <w:szCs w:val="24"/>
        </w:rPr>
        <w:tab/>
      </w:r>
      <w:r>
        <w:rPr>
          <w:szCs w:val="24"/>
        </w:rPr>
        <w:tab/>
        <w:t>Axial or thrust bearings</w:t>
      </w:r>
    </w:p>
    <w:p w:rsidR="002D6F62" w:rsidRDefault="002D6F62" w:rsidP="009C0A78">
      <w:pPr>
        <w:rPr>
          <w:szCs w:val="24"/>
        </w:rPr>
      </w:pPr>
      <w:r>
        <w:rPr>
          <w:szCs w:val="24"/>
        </w:rPr>
        <w:tab/>
      </w:r>
      <w:r>
        <w:rPr>
          <w:szCs w:val="24"/>
        </w:rPr>
        <w:tab/>
        <w:t>Deep-groove bearings</w:t>
      </w:r>
    </w:p>
    <w:p w:rsidR="009E1543" w:rsidRDefault="009E1543" w:rsidP="009C0A78">
      <w:pPr>
        <w:rPr>
          <w:szCs w:val="24"/>
        </w:rPr>
      </w:pPr>
    </w:p>
    <w:p w:rsidR="009E1543" w:rsidRPr="00FC439C" w:rsidRDefault="009E1543" w:rsidP="009C0A78">
      <w:pPr>
        <w:rPr>
          <w:b/>
          <w:szCs w:val="32"/>
        </w:rPr>
      </w:pPr>
      <w:r w:rsidRPr="00FC439C">
        <w:rPr>
          <w:b/>
          <w:szCs w:val="32"/>
        </w:rPr>
        <w:t>The purpose of bearings:</w:t>
      </w:r>
    </w:p>
    <w:p w:rsidR="009E1543" w:rsidRDefault="009E1543" w:rsidP="00FC439C">
      <w:pPr>
        <w:spacing w:line="360" w:lineRule="auto"/>
        <w:rPr>
          <w:szCs w:val="24"/>
        </w:rPr>
      </w:pPr>
      <w:r>
        <w:rPr>
          <w:szCs w:val="24"/>
        </w:rPr>
        <w:t>The purpose of bearings is to reduce rotational friction and support radial and axial loads.</w:t>
      </w:r>
      <w:r w:rsidR="00DB70A8">
        <w:rPr>
          <w:szCs w:val="24"/>
        </w:rPr>
        <w:t xml:space="preserve"> </w:t>
      </w:r>
      <w:r>
        <w:rPr>
          <w:szCs w:val="24"/>
        </w:rPr>
        <w:t>it achieve</w:t>
      </w:r>
      <w:r w:rsidR="00DB70A8">
        <w:rPr>
          <w:szCs w:val="24"/>
        </w:rPr>
        <w:t>s</w:t>
      </w:r>
      <w:r>
        <w:rPr>
          <w:szCs w:val="24"/>
        </w:rPr>
        <w:t xml:space="preserve"> this by using at least two races to contain the balls and transmit the loads through the balls. In most applications one race is stationary and the other is attached to the rotating assembly (eg.hub or shaft). As one of the bearing races rotates it causes the ball to rotate as well. because the bearing rotates it causes the ball to rotate as well. Because</w:t>
      </w:r>
      <w:r w:rsidR="00DB70A8">
        <w:rPr>
          <w:szCs w:val="24"/>
        </w:rPr>
        <w:t xml:space="preserve"> the balls</w:t>
      </w:r>
      <w:r>
        <w:rPr>
          <w:szCs w:val="24"/>
        </w:rPr>
        <w:t xml:space="preserve"> are rolling they have </w:t>
      </w:r>
      <w:r w:rsidR="00DB70A8">
        <w:rPr>
          <w:szCs w:val="24"/>
        </w:rPr>
        <w:t>a much lower coefficient of friction than if two flat surfaces were sliding against each other</w:t>
      </w:r>
    </w:p>
    <w:p w:rsidR="00DB70A8" w:rsidRDefault="00DB70A8" w:rsidP="00FC439C">
      <w:pPr>
        <w:spacing w:line="360" w:lineRule="auto"/>
        <w:rPr>
          <w:szCs w:val="24"/>
        </w:rPr>
      </w:pPr>
      <w:r>
        <w:rPr>
          <w:szCs w:val="24"/>
        </w:rPr>
        <w:t>Ball bearings tend to have lower load capacity for their size than other kind of rolling element bearings due to smaller contact area between the races. However they can tolerate some misalignment of the inner and outer races</w:t>
      </w:r>
    </w:p>
    <w:p w:rsidR="002D6F62" w:rsidRPr="00FC439C" w:rsidRDefault="002D6F62" w:rsidP="009C0A78">
      <w:pPr>
        <w:rPr>
          <w:b/>
          <w:szCs w:val="32"/>
        </w:rPr>
      </w:pPr>
      <w:r w:rsidRPr="00FC439C">
        <w:rPr>
          <w:b/>
          <w:szCs w:val="32"/>
        </w:rPr>
        <w:t>Construction types:</w:t>
      </w:r>
    </w:p>
    <w:p w:rsidR="002D6F62" w:rsidRDefault="002D6F62" w:rsidP="009C0A78">
      <w:pPr>
        <w:rPr>
          <w:szCs w:val="24"/>
        </w:rPr>
      </w:pPr>
      <w:r>
        <w:rPr>
          <w:szCs w:val="24"/>
        </w:rPr>
        <w:tab/>
      </w:r>
      <w:r>
        <w:rPr>
          <w:szCs w:val="24"/>
        </w:rPr>
        <w:tab/>
        <w:t>Conrad: assembly by placing inner ring eccentrically with balls inserted through</w:t>
      </w:r>
      <w:r w:rsidR="009E1543">
        <w:rPr>
          <w:szCs w:val="24"/>
        </w:rPr>
        <w:t xml:space="preserve"> a </w:t>
      </w:r>
      <w:r>
        <w:rPr>
          <w:szCs w:val="24"/>
        </w:rPr>
        <w:t>gap</w:t>
      </w:r>
    </w:p>
    <w:p w:rsidR="002D6F62" w:rsidRDefault="002D6F62" w:rsidP="009C0A78">
      <w:pPr>
        <w:rPr>
          <w:szCs w:val="24"/>
        </w:rPr>
      </w:pPr>
      <w:r>
        <w:rPr>
          <w:szCs w:val="24"/>
        </w:rPr>
        <w:tab/>
      </w:r>
      <w:r>
        <w:rPr>
          <w:szCs w:val="24"/>
        </w:rPr>
        <w:tab/>
        <w:t>Slot-fill: notched races allows balls to be slipped in for assembly</w:t>
      </w:r>
    </w:p>
    <w:p w:rsidR="002D6F62" w:rsidRDefault="002D6F62" w:rsidP="009C0A78">
      <w:pPr>
        <w:rPr>
          <w:szCs w:val="24"/>
        </w:rPr>
      </w:pPr>
      <w:r>
        <w:rPr>
          <w:szCs w:val="24"/>
        </w:rPr>
        <w:tab/>
      </w:r>
      <w:r>
        <w:rPr>
          <w:szCs w:val="24"/>
        </w:rPr>
        <w:tab/>
        <w:t>Reliev</w:t>
      </w:r>
      <w:r w:rsidR="00E10FFB">
        <w:rPr>
          <w:szCs w:val="24"/>
        </w:rPr>
        <w:t>ed race: reduced OD or increased ID allows more balls to be assembled.</w:t>
      </w:r>
    </w:p>
    <w:p w:rsidR="00E10FFB" w:rsidRDefault="00E10FFB" w:rsidP="009C0A78">
      <w:pPr>
        <w:rPr>
          <w:szCs w:val="24"/>
        </w:rPr>
      </w:pPr>
      <w:r>
        <w:rPr>
          <w:szCs w:val="24"/>
        </w:rPr>
        <w:tab/>
      </w:r>
      <w:r>
        <w:rPr>
          <w:szCs w:val="24"/>
        </w:rPr>
        <w:tab/>
        <w:t>Fracture race: radially sliced ring allows more balls and support axial loading.</w:t>
      </w:r>
    </w:p>
    <w:p w:rsidR="00E10FFB" w:rsidRDefault="00E10FFB" w:rsidP="009C0A78">
      <w:pPr>
        <w:rPr>
          <w:szCs w:val="24"/>
        </w:rPr>
      </w:pPr>
      <w:r>
        <w:rPr>
          <w:szCs w:val="24"/>
        </w:rPr>
        <w:tab/>
      </w:r>
      <w:r>
        <w:rPr>
          <w:szCs w:val="24"/>
        </w:rPr>
        <w:tab/>
        <w:t xml:space="preserve">Rows: single row or double-row designs with varying advantages </w:t>
      </w:r>
    </w:p>
    <w:p w:rsidR="00E10FFB" w:rsidRDefault="00E10FFB" w:rsidP="009C0A78">
      <w:pPr>
        <w:rPr>
          <w:szCs w:val="24"/>
        </w:rPr>
      </w:pPr>
      <w:r>
        <w:rPr>
          <w:szCs w:val="24"/>
        </w:rPr>
        <w:tab/>
      </w:r>
      <w:r>
        <w:rPr>
          <w:szCs w:val="24"/>
        </w:rPr>
        <w:tab/>
        <w:t>Flanged: simplifies axial location with flange on the outer ring</w:t>
      </w:r>
    </w:p>
    <w:p w:rsidR="00E10FFB" w:rsidRDefault="00E10FFB" w:rsidP="009C0A78">
      <w:pPr>
        <w:rPr>
          <w:szCs w:val="24"/>
        </w:rPr>
      </w:pPr>
      <w:r>
        <w:rPr>
          <w:szCs w:val="24"/>
        </w:rPr>
        <w:tab/>
      </w:r>
      <w:r>
        <w:rPr>
          <w:szCs w:val="24"/>
        </w:rPr>
        <w:tab/>
        <w:t>Caged: secures balls in conard-style bearings</w:t>
      </w:r>
    </w:p>
    <w:p w:rsidR="00E10FFB" w:rsidRPr="00FC439C" w:rsidRDefault="00E10FFB" w:rsidP="009C0A78">
      <w:pPr>
        <w:rPr>
          <w:b/>
          <w:szCs w:val="32"/>
        </w:rPr>
      </w:pPr>
      <w:r w:rsidRPr="00FC439C">
        <w:rPr>
          <w:b/>
          <w:szCs w:val="32"/>
        </w:rPr>
        <w:t>Operating conditions:</w:t>
      </w:r>
    </w:p>
    <w:p w:rsidR="00E10FFB" w:rsidRDefault="00E10FFB" w:rsidP="009C0A78">
      <w:pPr>
        <w:rPr>
          <w:szCs w:val="24"/>
        </w:rPr>
      </w:pPr>
      <w:r>
        <w:rPr>
          <w:szCs w:val="24"/>
        </w:rPr>
        <w:tab/>
      </w:r>
      <w:r>
        <w:rPr>
          <w:szCs w:val="24"/>
        </w:rPr>
        <w:tab/>
        <w:t>Life span: calculated based on load and speed, with industry standards and formulas.</w:t>
      </w:r>
    </w:p>
    <w:p w:rsidR="00E10FFB" w:rsidRDefault="00E10FFB" w:rsidP="009C0A78">
      <w:pPr>
        <w:rPr>
          <w:szCs w:val="24"/>
        </w:rPr>
      </w:pPr>
      <w:r>
        <w:rPr>
          <w:szCs w:val="24"/>
        </w:rPr>
        <w:lastRenderedPageBreak/>
        <w:tab/>
      </w:r>
      <w:r>
        <w:rPr>
          <w:szCs w:val="24"/>
        </w:rPr>
        <w:tab/>
        <w:t>Failures modes: includes plastic deformation, brinelling, and structural collapse.</w:t>
      </w:r>
    </w:p>
    <w:p w:rsidR="00E10FFB" w:rsidRDefault="00E10FFB" w:rsidP="009C0A78">
      <w:pPr>
        <w:rPr>
          <w:szCs w:val="24"/>
        </w:rPr>
      </w:pPr>
      <w:r>
        <w:rPr>
          <w:szCs w:val="24"/>
        </w:rPr>
        <w:tab/>
      </w:r>
      <w:r>
        <w:rPr>
          <w:szCs w:val="24"/>
        </w:rPr>
        <w:tab/>
        <w:t>Maximum load: proportional to outer diameter and width with static load ratings.</w:t>
      </w:r>
    </w:p>
    <w:p w:rsidR="00E10FFB" w:rsidRDefault="00E10FFB" w:rsidP="009C0A78">
      <w:pPr>
        <w:rPr>
          <w:szCs w:val="24"/>
        </w:rPr>
      </w:pPr>
      <w:r>
        <w:rPr>
          <w:szCs w:val="24"/>
        </w:rPr>
        <w:tab/>
      </w:r>
      <w:r>
        <w:rPr>
          <w:szCs w:val="24"/>
        </w:rPr>
        <w:tab/>
        <w:t>Lubrication: essential for operation with recommendation for dynamics viscosity.</w:t>
      </w:r>
    </w:p>
    <w:p w:rsidR="00E10FFB" w:rsidRPr="00FC439C" w:rsidRDefault="009E1543" w:rsidP="009C0A78">
      <w:pPr>
        <w:rPr>
          <w:b/>
          <w:szCs w:val="32"/>
        </w:rPr>
      </w:pPr>
      <w:r w:rsidRPr="00FC439C">
        <w:rPr>
          <w:b/>
          <w:szCs w:val="32"/>
        </w:rPr>
        <w:t>Materials used for bearings:</w:t>
      </w:r>
    </w:p>
    <w:p w:rsidR="009E1543" w:rsidRDefault="009E1543" w:rsidP="009C0A78">
      <w:pPr>
        <w:rPr>
          <w:szCs w:val="24"/>
        </w:rPr>
      </w:pPr>
      <w:r>
        <w:rPr>
          <w:szCs w:val="24"/>
        </w:rPr>
        <w:tab/>
      </w:r>
      <w:r>
        <w:rPr>
          <w:szCs w:val="24"/>
        </w:rPr>
        <w:tab/>
        <w:t>Stain less steel</w:t>
      </w:r>
    </w:p>
    <w:p w:rsidR="009E1543" w:rsidRDefault="009E1543" w:rsidP="009C0A78">
      <w:pPr>
        <w:rPr>
          <w:szCs w:val="24"/>
        </w:rPr>
      </w:pPr>
      <w:r>
        <w:rPr>
          <w:szCs w:val="24"/>
        </w:rPr>
        <w:tab/>
      </w:r>
      <w:r>
        <w:rPr>
          <w:szCs w:val="24"/>
        </w:rPr>
        <w:tab/>
        <w:t>Chrome steel</w:t>
      </w:r>
    </w:p>
    <w:p w:rsidR="009E1543" w:rsidRDefault="009E1543" w:rsidP="009C0A78">
      <w:pPr>
        <w:rPr>
          <w:szCs w:val="24"/>
        </w:rPr>
      </w:pPr>
      <w:r>
        <w:rPr>
          <w:szCs w:val="24"/>
        </w:rPr>
        <w:tab/>
      </w:r>
      <w:r>
        <w:rPr>
          <w:szCs w:val="24"/>
        </w:rPr>
        <w:tab/>
      </w:r>
      <w:r w:rsidR="00FC439C">
        <w:rPr>
          <w:szCs w:val="24"/>
        </w:rPr>
        <w:t>Ceramics (</w:t>
      </w:r>
      <w:r>
        <w:rPr>
          <w:szCs w:val="24"/>
        </w:rPr>
        <w:t>silicon nitride)</w:t>
      </w:r>
    </w:p>
    <w:p w:rsidR="009E1543" w:rsidRDefault="009E1543" w:rsidP="009C0A78">
      <w:pPr>
        <w:rPr>
          <w:szCs w:val="24"/>
        </w:rPr>
      </w:pPr>
      <w:r>
        <w:rPr>
          <w:szCs w:val="24"/>
        </w:rPr>
        <w:tab/>
      </w:r>
      <w:r>
        <w:rPr>
          <w:szCs w:val="24"/>
        </w:rPr>
        <w:tab/>
      </w:r>
      <w:r w:rsidR="00FC439C">
        <w:rPr>
          <w:szCs w:val="24"/>
        </w:rPr>
        <w:t>Hybrid (</w:t>
      </w:r>
      <w:r>
        <w:rPr>
          <w:szCs w:val="24"/>
        </w:rPr>
        <w:t>ceramics balls with metal races)</w:t>
      </w:r>
    </w:p>
    <w:p w:rsidR="002D6F62" w:rsidRPr="00FC439C" w:rsidRDefault="009E1543" w:rsidP="009C0A78">
      <w:pPr>
        <w:rPr>
          <w:b/>
          <w:szCs w:val="32"/>
        </w:rPr>
      </w:pPr>
      <w:r w:rsidRPr="00FC439C">
        <w:rPr>
          <w:b/>
          <w:szCs w:val="32"/>
        </w:rPr>
        <w:t>Applications:</w:t>
      </w:r>
    </w:p>
    <w:p w:rsidR="009E1543" w:rsidRDefault="009E1543" w:rsidP="009C0A78">
      <w:pPr>
        <w:rPr>
          <w:szCs w:val="24"/>
        </w:rPr>
      </w:pPr>
      <w:r>
        <w:rPr>
          <w:szCs w:val="24"/>
        </w:rPr>
        <w:tab/>
      </w:r>
      <w:r>
        <w:rPr>
          <w:szCs w:val="24"/>
        </w:rPr>
        <w:tab/>
        <w:t xml:space="preserve">Industrial automation </w:t>
      </w:r>
    </w:p>
    <w:p w:rsidR="009E1543" w:rsidRDefault="009E1543" w:rsidP="009C0A78">
      <w:pPr>
        <w:rPr>
          <w:szCs w:val="24"/>
        </w:rPr>
      </w:pPr>
      <w:r>
        <w:rPr>
          <w:szCs w:val="24"/>
        </w:rPr>
        <w:tab/>
      </w:r>
      <w:r>
        <w:rPr>
          <w:szCs w:val="24"/>
        </w:rPr>
        <w:tab/>
        <w:t xml:space="preserve">Robotics </w:t>
      </w:r>
    </w:p>
    <w:p w:rsidR="009E1543" w:rsidRDefault="009E1543" w:rsidP="009C0A78">
      <w:pPr>
        <w:rPr>
          <w:szCs w:val="24"/>
        </w:rPr>
      </w:pPr>
      <w:r>
        <w:rPr>
          <w:szCs w:val="24"/>
        </w:rPr>
        <w:tab/>
      </w:r>
      <w:r>
        <w:rPr>
          <w:szCs w:val="24"/>
        </w:rPr>
        <w:tab/>
        <w:t>Manufacturing process</w:t>
      </w:r>
    </w:p>
    <w:p w:rsidR="009E1543" w:rsidRDefault="009E1543" w:rsidP="009C0A78">
      <w:pPr>
        <w:rPr>
          <w:szCs w:val="24"/>
        </w:rPr>
      </w:pPr>
      <w:r>
        <w:rPr>
          <w:szCs w:val="24"/>
        </w:rPr>
        <w:tab/>
      </w:r>
      <w:r>
        <w:rPr>
          <w:szCs w:val="24"/>
        </w:rPr>
        <w:tab/>
        <w:t>Aerospace</w:t>
      </w:r>
    </w:p>
    <w:p w:rsidR="009E1543" w:rsidRDefault="00FC439C" w:rsidP="009C0A78">
      <w:pPr>
        <w:rPr>
          <w:szCs w:val="24"/>
        </w:rPr>
      </w:pPr>
      <w:r>
        <w:rPr>
          <w:szCs w:val="24"/>
        </w:rPr>
        <w:tab/>
      </w:r>
      <w:r>
        <w:rPr>
          <w:szCs w:val="24"/>
        </w:rPr>
        <w:tab/>
        <w:t>Medical devices</w:t>
      </w:r>
    </w:p>
    <w:p w:rsidR="00DB70A8" w:rsidRDefault="00DB70A8" w:rsidP="009C0A78">
      <w:pPr>
        <w:rPr>
          <w:szCs w:val="24"/>
        </w:rPr>
      </w:pPr>
      <w:r>
        <w:rPr>
          <w:szCs w:val="24"/>
        </w:rPr>
        <w:tab/>
      </w:r>
      <w:r>
        <w:rPr>
          <w:szCs w:val="24"/>
        </w:rPr>
        <w:tab/>
        <w:t>Skate boards</w:t>
      </w:r>
    </w:p>
    <w:p w:rsidR="00DB70A8" w:rsidRPr="00FC439C" w:rsidRDefault="00791E21" w:rsidP="00F521DC">
      <w:pPr>
        <w:pStyle w:val="Heading2"/>
      </w:pPr>
      <w:bookmarkStart w:id="16" w:name="_Toc170403659"/>
      <w:r>
        <w:t xml:space="preserve">2.6 </w:t>
      </w:r>
      <w:r w:rsidRPr="00FC439C">
        <w:t>SHAFTS</w:t>
      </w:r>
      <w:bookmarkEnd w:id="16"/>
    </w:p>
    <w:p w:rsidR="00DB70A8" w:rsidRDefault="00DB70A8" w:rsidP="009C0A78">
      <w:pPr>
        <w:rPr>
          <w:szCs w:val="24"/>
        </w:rPr>
      </w:pPr>
      <w:r>
        <w:rPr>
          <w:szCs w:val="24"/>
        </w:rPr>
        <w:t>Shafts are mechanical components that transmit power,motion or torque through rotation.here’s comprehensive overview of shafts</w:t>
      </w:r>
    </w:p>
    <w:p w:rsidR="00DB70A8" w:rsidRPr="00FC439C" w:rsidRDefault="00DB70A8" w:rsidP="009C0A78">
      <w:pPr>
        <w:rPr>
          <w:b/>
          <w:szCs w:val="24"/>
        </w:rPr>
      </w:pPr>
      <w:r w:rsidRPr="00FC439C">
        <w:rPr>
          <w:b/>
          <w:szCs w:val="24"/>
        </w:rPr>
        <w:t>Types of shafts:</w:t>
      </w:r>
    </w:p>
    <w:p w:rsidR="00DB70A8" w:rsidRDefault="00DB70A8" w:rsidP="009C0A78">
      <w:pPr>
        <w:rPr>
          <w:szCs w:val="24"/>
        </w:rPr>
      </w:pPr>
      <w:r>
        <w:rPr>
          <w:szCs w:val="24"/>
        </w:rPr>
        <w:tab/>
      </w:r>
      <w:r w:rsidR="00260F1A">
        <w:rPr>
          <w:szCs w:val="24"/>
        </w:rPr>
        <w:t xml:space="preserve">Transmission shafts </w:t>
      </w:r>
    </w:p>
    <w:p w:rsidR="00260F1A" w:rsidRDefault="00260F1A" w:rsidP="009C0A78">
      <w:pPr>
        <w:rPr>
          <w:szCs w:val="24"/>
        </w:rPr>
      </w:pPr>
      <w:r>
        <w:rPr>
          <w:szCs w:val="24"/>
        </w:rPr>
        <w:tab/>
        <w:t>Line shafts</w:t>
      </w:r>
    </w:p>
    <w:p w:rsidR="00260F1A" w:rsidRDefault="00260F1A" w:rsidP="009C0A78">
      <w:pPr>
        <w:rPr>
          <w:szCs w:val="24"/>
        </w:rPr>
      </w:pPr>
      <w:r>
        <w:rPr>
          <w:szCs w:val="24"/>
        </w:rPr>
        <w:tab/>
        <w:t>Torsion shafts</w:t>
      </w:r>
    </w:p>
    <w:p w:rsidR="00260F1A" w:rsidRDefault="00260F1A" w:rsidP="009C0A78">
      <w:pPr>
        <w:rPr>
          <w:szCs w:val="24"/>
        </w:rPr>
      </w:pPr>
      <w:r>
        <w:rPr>
          <w:szCs w:val="24"/>
        </w:rPr>
        <w:tab/>
        <w:t xml:space="preserve">Axles </w:t>
      </w:r>
    </w:p>
    <w:p w:rsidR="00260F1A" w:rsidRDefault="00260F1A" w:rsidP="009C0A78">
      <w:pPr>
        <w:rPr>
          <w:szCs w:val="24"/>
        </w:rPr>
      </w:pPr>
      <w:r>
        <w:rPr>
          <w:szCs w:val="24"/>
        </w:rPr>
        <w:tab/>
        <w:t xml:space="preserve">Spindles </w:t>
      </w:r>
    </w:p>
    <w:p w:rsidR="00260F1A" w:rsidRPr="00FC439C" w:rsidRDefault="00FC439C" w:rsidP="009C0A78">
      <w:pPr>
        <w:rPr>
          <w:b/>
          <w:szCs w:val="32"/>
        </w:rPr>
      </w:pPr>
      <w:r w:rsidRPr="00FC439C">
        <w:rPr>
          <w:b/>
          <w:szCs w:val="32"/>
        </w:rPr>
        <w:t>Transmission</w:t>
      </w:r>
      <w:r w:rsidR="00260F1A" w:rsidRPr="00FC439C">
        <w:rPr>
          <w:b/>
          <w:szCs w:val="32"/>
        </w:rPr>
        <w:t xml:space="preserve"> shafts:</w:t>
      </w:r>
    </w:p>
    <w:p w:rsidR="00260F1A" w:rsidRDefault="00260F1A" w:rsidP="009C0A78">
      <w:pPr>
        <w:rPr>
          <w:szCs w:val="24"/>
        </w:rPr>
      </w:pPr>
      <w:r>
        <w:rPr>
          <w:szCs w:val="24"/>
        </w:rPr>
        <w:tab/>
        <w:t>Connects gears, pulleys, or other components to transmit power.</w:t>
      </w:r>
    </w:p>
    <w:p w:rsidR="00260F1A" w:rsidRPr="0042230F" w:rsidRDefault="00260F1A" w:rsidP="009C0A78">
      <w:pPr>
        <w:rPr>
          <w:sz w:val="32"/>
          <w:szCs w:val="32"/>
        </w:rPr>
      </w:pPr>
      <w:r w:rsidRPr="00FC439C">
        <w:rPr>
          <w:b/>
          <w:szCs w:val="32"/>
        </w:rPr>
        <w:t>Line shafts</w:t>
      </w:r>
      <w:r w:rsidRPr="0042230F">
        <w:rPr>
          <w:sz w:val="32"/>
          <w:szCs w:val="32"/>
        </w:rPr>
        <w:t>:</w:t>
      </w:r>
    </w:p>
    <w:p w:rsidR="00260F1A" w:rsidRDefault="00260F1A" w:rsidP="009C0A78">
      <w:pPr>
        <w:rPr>
          <w:szCs w:val="24"/>
        </w:rPr>
      </w:pPr>
      <w:r>
        <w:rPr>
          <w:szCs w:val="24"/>
        </w:rPr>
        <w:tab/>
        <w:t>Support multiple pulleys or gears to distribute power.</w:t>
      </w:r>
    </w:p>
    <w:p w:rsidR="00260F1A" w:rsidRPr="00FC439C" w:rsidRDefault="00260F1A" w:rsidP="009C0A78">
      <w:pPr>
        <w:rPr>
          <w:b/>
          <w:szCs w:val="32"/>
        </w:rPr>
      </w:pPr>
      <w:r w:rsidRPr="00FC439C">
        <w:rPr>
          <w:b/>
          <w:szCs w:val="32"/>
        </w:rPr>
        <w:t>Torsion shafts:</w:t>
      </w:r>
    </w:p>
    <w:p w:rsidR="00260F1A" w:rsidRDefault="00260F1A" w:rsidP="009C0A78">
      <w:pPr>
        <w:rPr>
          <w:szCs w:val="24"/>
        </w:rPr>
      </w:pPr>
      <w:r>
        <w:rPr>
          <w:szCs w:val="24"/>
        </w:rPr>
        <w:lastRenderedPageBreak/>
        <w:tab/>
        <w:t>Twists to transmit torque, often in precision applications.</w:t>
      </w:r>
    </w:p>
    <w:p w:rsidR="00260F1A" w:rsidRPr="00FC439C" w:rsidRDefault="00260F1A" w:rsidP="009C0A78">
      <w:pPr>
        <w:rPr>
          <w:b/>
          <w:szCs w:val="32"/>
        </w:rPr>
      </w:pPr>
      <w:r w:rsidRPr="00FC439C">
        <w:rPr>
          <w:b/>
          <w:szCs w:val="32"/>
        </w:rPr>
        <w:t>Axles:</w:t>
      </w:r>
    </w:p>
    <w:p w:rsidR="00260F1A" w:rsidRDefault="00260F1A" w:rsidP="009C0A78">
      <w:pPr>
        <w:rPr>
          <w:szCs w:val="24"/>
        </w:rPr>
      </w:pPr>
      <w:r>
        <w:rPr>
          <w:szCs w:val="24"/>
        </w:rPr>
        <w:tab/>
        <w:t>Stationary or rotating shafts that support wheels or gears.</w:t>
      </w:r>
    </w:p>
    <w:p w:rsidR="00260F1A" w:rsidRPr="00FC439C" w:rsidRDefault="00260F1A" w:rsidP="009C0A78">
      <w:pPr>
        <w:rPr>
          <w:b/>
          <w:szCs w:val="32"/>
        </w:rPr>
      </w:pPr>
      <w:r w:rsidRPr="00FC439C">
        <w:rPr>
          <w:b/>
          <w:szCs w:val="32"/>
        </w:rPr>
        <w:t xml:space="preserve">Spindles </w:t>
      </w:r>
    </w:p>
    <w:p w:rsidR="00260F1A" w:rsidRDefault="00260F1A" w:rsidP="009C0A78">
      <w:pPr>
        <w:rPr>
          <w:szCs w:val="24"/>
        </w:rPr>
      </w:pPr>
      <w:r>
        <w:rPr>
          <w:szCs w:val="24"/>
        </w:rPr>
        <w:tab/>
        <w:t>High- speed shafts for machine tools,grinders or drills.</w:t>
      </w:r>
    </w:p>
    <w:p w:rsidR="00260F1A" w:rsidRPr="00FC439C" w:rsidRDefault="00260F1A" w:rsidP="009C0A78">
      <w:pPr>
        <w:rPr>
          <w:b/>
          <w:szCs w:val="32"/>
        </w:rPr>
      </w:pPr>
      <w:r w:rsidRPr="00FC439C">
        <w:rPr>
          <w:b/>
          <w:szCs w:val="32"/>
        </w:rPr>
        <w:t>Construction:</w:t>
      </w:r>
    </w:p>
    <w:p w:rsidR="00260F1A" w:rsidRPr="0042230F" w:rsidRDefault="00260F1A" w:rsidP="009C0A78">
      <w:pPr>
        <w:rPr>
          <w:sz w:val="28"/>
          <w:szCs w:val="28"/>
        </w:rPr>
      </w:pPr>
      <w:r>
        <w:rPr>
          <w:szCs w:val="24"/>
        </w:rPr>
        <w:tab/>
      </w:r>
      <w:r w:rsidRPr="0042230F">
        <w:rPr>
          <w:sz w:val="28"/>
          <w:szCs w:val="28"/>
        </w:rPr>
        <w:t>Materials:</w:t>
      </w:r>
    </w:p>
    <w:p w:rsidR="00260F1A" w:rsidRDefault="00260F1A" w:rsidP="009C0A78">
      <w:pPr>
        <w:rPr>
          <w:szCs w:val="24"/>
        </w:rPr>
      </w:pPr>
      <w:r>
        <w:rPr>
          <w:szCs w:val="24"/>
        </w:rPr>
        <w:tab/>
      </w:r>
      <w:r>
        <w:rPr>
          <w:szCs w:val="24"/>
        </w:rPr>
        <w:tab/>
      </w:r>
      <w:r w:rsidR="00FC439C">
        <w:rPr>
          <w:szCs w:val="24"/>
        </w:rPr>
        <w:t xml:space="preserve">Steel </w:t>
      </w:r>
      <w:r>
        <w:rPr>
          <w:szCs w:val="24"/>
        </w:rPr>
        <w:t>(</w:t>
      </w:r>
      <w:r w:rsidR="00FC439C">
        <w:rPr>
          <w:szCs w:val="24"/>
        </w:rPr>
        <w:t>carbon, alloy</w:t>
      </w:r>
      <w:r>
        <w:rPr>
          <w:szCs w:val="24"/>
        </w:rPr>
        <w:t>,</w:t>
      </w:r>
      <w:r w:rsidR="00CD0E42">
        <w:rPr>
          <w:szCs w:val="24"/>
        </w:rPr>
        <w:t xml:space="preserve"> </w:t>
      </w:r>
      <w:r>
        <w:rPr>
          <w:szCs w:val="24"/>
        </w:rPr>
        <w:t>or stainless), aluminum,</w:t>
      </w:r>
      <w:r w:rsidR="00CD0E42">
        <w:rPr>
          <w:szCs w:val="24"/>
        </w:rPr>
        <w:t xml:space="preserve"> </w:t>
      </w:r>
      <w:r>
        <w:rPr>
          <w:szCs w:val="24"/>
        </w:rPr>
        <w:t xml:space="preserve">or specialty materials </w:t>
      </w:r>
    </w:p>
    <w:p w:rsidR="00260F1A" w:rsidRPr="0042230F" w:rsidRDefault="00FC439C" w:rsidP="00CD0E42">
      <w:pPr>
        <w:ind w:firstLine="720"/>
        <w:rPr>
          <w:sz w:val="28"/>
          <w:szCs w:val="28"/>
        </w:rPr>
      </w:pPr>
      <w:r>
        <w:rPr>
          <w:sz w:val="28"/>
          <w:szCs w:val="28"/>
        </w:rPr>
        <w:t>S</w:t>
      </w:r>
      <w:r w:rsidR="00260F1A" w:rsidRPr="0042230F">
        <w:rPr>
          <w:sz w:val="28"/>
          <w:szCs w:val="28"/>
        </w:rPr>
        <w:t>hapes:</w:t>
      </w:r>
    </w:p>
    <w:p w:rsidR="00CD0E42" w:rsidRDefault="00260F1A" w:rsidP="009C0A78">
      <w:pPr>
        <w:rPr>
          <w:szCs w:val="24"/>
        </w:rPr>
      </w:pPr>
      <w:r>
        <w:rPr>
          <w:szCs w:val="24"/>
        </w:rPr>
        <w:tab/>
      </w:r>
      <w:r>
        <w:rPr>
          <w:szCs w:val="24"/>
        </w:rPr>
        <w:tab/>
        <w:t>Cylindrical,</w:t>
      </w:r>
      <w:r w:rsidR="00CD0E42">
        <w:rPr>
          <w:szCs w:val="24"/>
        </w:rPr>
        <w:t xml:space="preserve"> </w:t>
      </w:r>
      <w:r w:rsidR="00FC439C">
        <w:rPr>
          <w:szCs w:val="24"/>
        </w:rPr>
        <w:t>tapered,</w:t>
      </w:r>
      <w:r w:rsidR="00CD0E42">
        <w:rPr>
          <w:szCs w:val="24"/>
        </w:rPr>
        <w:t xml:space="preserve"> or stepped</w:t>
      </w:r>
    </w:p>
    <w:p w:rsidR="00260F1A" w:rsidRPr="0042230F" w:rsidRDefault="00CD0E42" w:rsidP="00CD0E42">
      <w:pPr>
        <w:ind w:firstLine="720"/>
        <w:rPr>
          <w:sz w:val="28"/>
          <w:szCs w:val="28"/>
        </w:rPr>
      </w:pPr>
      <w:r w:rsidRPr="0042230F">
        <w:rPr>
          <w:sz w:val="28"/>
          <w:szCs w:val="28"/>
        </w:rPr>
        <w:t>Surface finish:</w:t>
      </w:r>
    </w:p>
    <w:p w:rsidR="00CD0E42" w:rsidRDefault="00CD0E42" w:rsidP="009C0A78">
      <w:pPr>
        <w:rPr>
          <w:szCs w:val="24"/>
        </w:rPr>
      </w:pPr>
      <w:r>
        <w:rPr>
          <w:szCs w:val="24"/>
        </w:rPr>
        <w:tab/>
      </w:r>
      <w:r>
        <w:rPr>
          <w:szCs w:val="24"/>
        </w:rPr>
        <w:tab/>
        <w:t xml:space="preserve">Varies from rough to precision ground or polished </w:t>
      </w:r>
    </w:p>
    <w:p w:rsidR="00CD0E42" w:rsidRDefault="00CD0E42" w:rsidP="009C0A78">
      <w:pPr>
        <w:rPr>
          <w:szCs w:val="24"/>
        </w:rPr>
      </w:pPr>
    </w:p>
    <w:p w:rsidR="00CD0E42" w:rsidRPr="0042230F" w:rsidRDefault="00CD0E42" w:rsidP="009C0A78">
      <w:pPr>
        <w:rPr>
          <w:sz w:val="28"/>
          <w:szCs w:val="28"/>
        </w:rPr>
      </w:pPr>
      <w:r>
        <w:rPr>
          <w:szCs w:val="24"/>
        </w:rPr>
        <w:tab/>
      </w:r>
      <w:r w:rsidRPr="0042230F">
        <w:rPr>
          <w:sz w:val="28"/>
          <w:szCs w:val="28"/>
        </w:rPr>
        <w:t xml:space="preserve">End </w:t>
      </w:r>
      <w:r w:rsidR="00FC439C" w:rsidRPr="0042230F">
        <w:rPr>
          <w:sz w:val="28"/>
          <w:szCs w:val="28"/>
        </w:rPr>
        <w:t>configuration:</w:t>
      </w:r>
    </w:p>
    <w:p w:rsidR="00CD0E42" w:rsidRDefault="00CD0E42" w:rsidP="009C0A78">
      <w:pPr>
        <w:rPr>
          <w:szCs w:val="24"/>
        </w:rPr>
      </w:pPr>
      <w:r>
        <w:rPr>
          <w:szCs w:val="24"/>
        </w:rPr>
        <w:tab/>
      </w:r>
      <w:r>
        <w:rPr>
          <w:szCs w:val="24"/>
        </w:rPr>
        <w:tab/>
        <w:t>Keyed splined</w:t>
      </w:r>
      <w:r w:rsidR="0042230F">
        <w:rPr>
          <w:szCs w:val="24"/>
        </w:rPr>
        <w:t xml:space="preserve"> </w:t>
      </w:r>
      <w:r>
        <w:rPr>
          <w:szCs w:val="24"/>
        </w:rPr>
        <w:t>or threaded ends for connections.</w:t>
      </w:r>
    </w:p>
    <w:p w:rsidR="00CD0E42" w:rsidRPr="0042230F" w:rsidRDefault="00CD0E42" w:rsidP="009C0A78">
      <w:pPr>
        <w:rPr>
          <w:sz w:val="32"/>
          <w:szCs w:val="32"/>
        </w:rPr>
      </w:pPr>
      <w:r>
        <w:rPr>
          <w:szCs w:val="24"/>
        </w:rPr>
        <w:t xml:space="preserve"> </w:t>
      </w:r>
      <w:r w:rsidRPr="00FC439C">
        <w:rPr>
          <w:b/>
          <w:szCs w:val="32"/>
        </w:rPr>
        <w:t>Designing consideration:</w:t>
      </w:r>
    </w:p>
    <w:p w:rsidR="0042230F" w:rsidRDefault="00CD0E42" w:rsidP="009C0A78">
      <w:pPr>
        <w:rPr>
          <w:szCs w:val="24"/>
        </w:rPr>
      </w:pPr>
      <w:r>
        <w:rPr>
          <w:szCs w:val="24"/>
        </w:rPr>
        <w:tab/>
        <w:t xml:space="preserve">Length: affects shafts shaft stiffness and critical </w:t>
      </w:r>
      <w:r w:rsidR="00FC439C">
        <w:rPr>
          <w:szCs w:val="24"/>
        </w:rPr>
        <w:t>speed.</w:t>
      </w:r>
    </w:p>
    <w:p w:rsidR="0042230F" w:rsidRDefault="0042230F" w:rsidP="009C0A78">
      <w:pPr>
        <w:rPr>
          <w:szCs w:val="24"/>
        </w:rPr>
      </w:pPr>
      <w:r>
        <w:rPr>
          <w:szCs w:val="24"/>
        </w:rPr>
        <w:tab/>
        <w:t xml:space="preserve">Diameter: influence </w:t>
      </w:r>
      <w:r w:rsidR="00FC439C">
        <w:rPr>
          <w:szCs w:val="24"/>
        </w:rPr>
        <w:t>strength,</w:t>
      </w:r>
      <w:r>
        <w:rPr>
          <w:szCs w:val="24"/>
        </w:rPr>
        <w:t xml:space="preserve"> stiffness, and bearings selections</w:t>
      </w:r>
    </w:p>
    <w:p w:rsidR="0042230F" w:rsidRDefault="0042230F" w:rsidP="009C0A78">
      <w:pPr>
        <w:rPr>
          <w:szCs w:val="24"/>
        </w:rPr>
      </w:pPr>
      <w:r>
        <w:rPr>
          <w:szCs w:val="24"/>
        </w:rPr>
        <w:tab/>
        <w:t xml:space="preserve">Straightness: impact performances and bearing life </w:t>
      </w:r>
    </w:p>
    <w:p w:rsidR="0042230F" w:rsidRDefault="0042230F" w:rsidP="009C0A78">
      <w:pPr>
        <w:rPr>
          <w:szCs w:val="24"/>
        </w:rPr>
      </w:pPr>
      <w:r>
        <w:rPr>
          <w:szCs w:val="24"/>
        </w:rPr>
        <w:tab/>
        <w:t>Balance: ensure even weight distribution for smooth operation.</w:t>
      </w:r>
    </w:p>
    <w:p w:rsidR="0042230F" w:rsidRDefault="0042230F" w:rsidP="009C0A78">
      <w:pPr>
        <w:rPr>
          <w:szCs w:val="24"/>
        </w:rPr>
      </w:pPr>
      <w:r>
        <w:rPr>
          <w:szCs w:val="24"/>
        </w:rPr>
        <w:tab/>
      </w:r>
    </w:p>
    <w:p w:rsidR="00F521DC" w:rsidRDefault="00F521DC" w:rsidP="008873A3">
      <w:pPr>
        <w:pStyle w:val="NormalWeb"/>
        <w:jc w:val="center"/>
        <w:rPr>
          <w:b/>
          <w:sz w:val="36"/>
          <w:szCs w:val="36"/>
        </w:rPr>
      </w:pPr>
      <w:bookmarkStart w:id="17" w:name="_GoBack"/>
      <w:bookmarkEnd w:id="17"/>
    </w:p>
    <w:p w:rsidR="00F521DC" w:rsidRDefault="00F521DC" w:rsidP="008873A3">
      <w:pPr>
        <w:pStyle w:val="NormalWeb"/>
        <w:jc w:val="center"/>
        <w:rPr>
          <w:b/>
          <w:sz w:val="36"/>
          <w:szCs w:val="36"/>
        </w:rPr>
      </w:pPr>
    </w:p>
    <w:p w:rsidR="00F521DC" w:rsidRDefault="00F521DC" w:rsidP="008873A3">
      <w:pPr>
        <w:pStyle w:val="NormalWeb"/>
        <w:jc w:val="center"/>
        <w:rPr>
          <w:b/>
          <w:sz w:val="36"/>
          <w:szCs w:val="36"/>
        </w:rPr>
      </w:pPr>
    </w:p>
    <w:p w:rsidR="00F521DC" w:rsidRDefault="00F521DC" w:rsidP="008873A3">
      <w:pPr>
        <w:pStyle w:val="NormalWeb"/>
        <w:jc w:val="center"/>
        <w:rPr>
          <w:b/>
          <w:sz w:val="36"/>
          <w:szCs w:val="36"/>
        </w:rPr>
      </w:pPr>
    </w:p>
    <w:p w:rsidR="00DD6DCC" w:rsidRPr="00144797" w:rsidRDefault="0036443B" w:rsidP="00F521DC">
      <w:pPr>
        <w:pStyle w:val="Heading1"/>
      </w:pPr>
      <w:bookmarkStart w:id="18" w:name="_Toc170403660"/>
      <w:r w:rsidRPr="00144797">
        <w:lastRenderedPageBreak/>
        <w:t>3. CAD</w:t>
      </w:r>
      <w:r w:rsidR="00DD6DCC" w:rsidRPr="00144797">
        <w:t xml:space="preserve"> MODELING</w:t>
      </w:r>
      <w:bookmarkEnd w:id="18"/>
    </w:p>
    <w:p w:rsidR="00DD6DCC" w:rsidRPr="00E5455B" w:rsidRDefault="00791E21" w:rsidP="00F521DC">
      <w:pPr>
        <w:pStyle w:val="Heading2"/>
      </w:pPr>
      <w:bookmarkStart w:id="19" w:name="_Toc170403661"/>
      <w:r w:rsidRPr="00E5455B">
        <w:t xml:space="preserve">3. </w:t>
      </w:r>
      <w:r>
        <w:t>1</w:t>
      </w:r>
      <w:r w:rsidRPr="00E5455B">
        <w:t xml:space="preserve"> DESIGN:</w:t>
      </w:r>
      <w:bookmarkEnd w:id="19"/>
      <w:r w:rsidRPr="00E5455B">
        <w:t xml:space="preserve"> </w:t>
      </w:r>
    </w:p>
    <w:p w:rsidR="003B53A0" w:rsidRDefault="00DD6DCC" w:rsidP="00872D9C">
      <w:pPr>
        <w:rPr>
          <w:szCs w:val="24"/>
        </w:rPr>
      </w:pPr>
      <w:r w:rsidRPr="00321D51">
        <w:rPr>
          <w:szCs w:val="24"/>
        </w:rPr>
        <w:t xml:space="preserve">The project focuses </w:t>
      </w:r>
      <w:r w:rsidR="004F60D9">
        <w:rPr>
          <w:szCs w:val="24"/>
        </w:rPr>
        <w:t>on</w:t>
      </w:r>
      <w:r w:rsidR="004F60D9" w:rsidRPr="004F60D9">
        <w:rPr>
          <w:szCs w:val="24"/>
        </w:rPr>
        <w:t xml:space="preserve"> transferring the Sintered</w:t>
      </w:r>
      <w:r w:rsidR="000E71F2">
        <w:rPr>
          <w:szCs w:val="24"/>
        </w:rPr>
        <w:t xml:space="preserve"> </w:t>
      </w:r>
      <w:r w:rsidR="004F60D9" w:rsidRPr="004F60D9">
        <w:rPr>
          <w:szCs w:val="24"/>
        </w:rPr>
        <w:t xml:space="preserve">Pellets from Molybdenum Boat to SS Box at Ceramic Fuel Fabrication Plant (Pelletizing). </w:t>
      </w:r>
      <w:r w:rsidR="003B53A0">
        <w:rPr>
          <w:szCs w:val="24"/>
        </w:rPr>
        <w:t>Sintering is the process of increasing density of the pellets by heating them under controlled atmosphere in a furnace to about 1700</w:t>
      </w:r>
      <w:r w:rsidR="003B53A0">
        <w:rPr>
          <w:szCs w:val="24"/>
          <w:vertAlign w:val="superscript"/>
        </w:rPr>
        <w:t>o</w:t>
      </w:r>
      <w:r w:rsidR="003B53A0">
        <w:rPr>
          <w:szCs w:val="24"/>
        </w:rPr>
        <w:t xml:space="preserve"> C. </w:t>
      </w:r>
    </w:p>
    <w:p w:rsidR="00DD6DCC" w:rsidRPr="00321D51" w:rsidRDefault="00872D9C" w:rsidP="00872D9C">
      <w:pPr>
        <w:rPr>
          <w:szCs w:val="24"/>
        </w:rPr>
      </w:pPr>
      <w:r w:rsidRPr="00872D9C">
        <w:rPr>
          <w:szCs w:val="24"/>
        </w:rPr>
        <w:t>The operation of the unit is based on actuation of four guided cylinders, two each for</w:t>
      </w:r>
      <w:r w:rsidR="000E71F2">
        <w:rPr>
          <w:szCs w:val="24"/>
        </w:rPr>
        <w:t xml:space="preserve"> </w:t>
      </w:r>
      <w:r w:rsidRPr="00872D9C">
        <w:rPr>
          <w:szCs w:val="24"/>
        </w:rPr>
        <w:t xml:space="preserve">Moly. Boat &amp; SS box and rotation of the system using geared motor, </w:t>
      </w:r>
      <w:r w:rsidR="000E71F2" w:rsidRPr="00872D9C">
        <w:rPr>
          <w:szCs w:val="24"/>
        </w:rPr>
        <w:t>affecting</w:t>
      </w:r>
      <w:r w:rsidRPr="00872D9C">
        <w:rPr>
          <w:szCs w:val="24"/>
        </w:rPr>
        <w:t xml:space="preserve"> the transfer of</w:t>
      </w:r>
      <w:r w:rsidR="000E71F2">
        <w:rPr>
          <w:szCs w:val="24"/>
        </w:rPr>
        <w:t xml:space="preserve"> </w:t>
      </w:r>
      <w:r w:rsidRPr="00872D9C">
        <w:rPr>
          <w:szCs w:val="24"/>
        </w:rPr>
        <w:t>pellets</w:t>
      </w:r>
      <w:r w:rsidR="000E71F2">
        <w:rPr>
          <w:szCs w:val="24"/>
        </w:rPr>
        <w:t>.</w:t>
      </w:r>
      <w:r w:rsidRPr="00872D9C">
        <w:rPr>
          <w:szCs w:val="24"/>
        </w:rPr>
        <w:t xml:space="preserve"> </w:t>
      </w:r>
      <w:r w:rsidR="00DD6DCC" w:rsidRPr="00321D51">
        <w:rPr>
          <w:szCs w:val="24"/>
        </w:rPr>
        <w:t>This machine reduce</w:t>
      </w:r>
      <w:r w:rsidR="000E71F2">
        <w:rPr>
          <w:szCs w:val="24"/>
        </w:rPr>
        <w:t>s</w:t>
      </w:r>
      <w:r w:rsidR="00DD6DCC" w:rsidRPr="00321D51">
        <w:rPr>
          <w:szCs w:val="24"/>
        </w:rPr>
        <w:t xml:space="preserve"> human efforts and saves a lot of time. Damaging of equipment is also less compared to human handling.</w:t>
      </w:r>
    </w:p>
    <w:p w:rsidR="008873A3" w:rsidRDefault="003E0290" w:rsidP="00F521DC">
      <w:pPr>
        <w:pStyle w:val="Heading2"/>
      </w:pPr>
      <w:bookmarkStart w:id="20" w:name="_Toc170403662"/>
      <w:r>
        <w:t>3</w:t>
      </w:r>
      <w:r w:rsidR="00791E21">
        <w:t>.2</w:t>
      </w:r>
      <w:r>
        <w:t xml:space="preserve"> PROBLEMS</w:t>
      </w:r>
      <w:r w:rsidR="008873A3">
        <w:t xml:space="preserve"> FACED</w:t>
      </w:r>
      <w:bookmarkEnd w:id="20"/>
    </w:p>
    <w:p w:rsidR="008873A3" w:rsidRDefault="008873A3" w:rsidP="008873A3">
      <w:pPr>
        <w:rPr>
          <w:szCs w:val="24"/>
          <w:lang w:val="en-IN"/>
        </w:rPr>
      </w:pPr>
      <w:r>
        <w:rPr>
          <w:szCs w:val="24"/>
          <w:lang w:val="en-IN"/>
        </w:rPr>
        <w:t xml:space="preserve">The weight of the box is 2.5kgs, weight of the boat is 16kgs, weight of the pellets </w:t>
      </w:r>
      <w:r w:rsidR="003E0290">
        <w:rPr>
          <w:szCs w:val="24"/>
          <w:lang w:val="en-IN"/>
        </w:rPr>
        <w:t>is</w:t>
      </w:r>
      <w:r>
        <w:rPr>
          <w:szCs w:val="24"/>
          <w:lang w:val="en-IN"/>
        </w:rPr>
        <w:t xml:space="preserve"> 34kgs</w:t>
      </w:r>
      <w:r w:rsidR="003E0290">
        <w:rPr>
          <w:szCs w:val="24"/>
          <w:lang w:val="en-IN"/>
        </w:rPr>
        <w:t>. W</w:t>
      </w:r>
      <w:r>
        <w:rPr>
          <w:szCs w:val="24"/>
          <w:lang w:val="en-IN"/>
        </w:rPr>
        <w:t>eight of boat with pellets are 50kgs. The total weight of boat,</w:t>
      </w:r>
      <w:r w:rsidR="003E0290">
        <w:rPr>
          <w:szCs w:val="24"/>
          <w:lang w:val="en-IN"/>
        </w:rPr>
        <w:t xml:space="preserve"> </w:t>
      </w:r>
      <w:r>
        <w:rPr>
          <w:szCs w:val="24"/>
          <w:lang w:val="en-IN"/>
        </w:rPr>
        <w:t>box and pellets are 52.5kgs.</w:t>
      </w:r>
    </w:p>
    <w:p w:rsidR="008873A3" w:rsidRDefault="008D7242" w:rsidP="008873A3">
      <w:pPr>
        <w:rPr>
          <w:szCs w:val="24"/>
          <w:lang w:val="en-IN"/>
        </w:rPr>
      </w:pPr>
      <w:r w:rsidRPr="008D7242">
        <w:rPr>
          <w:bCs/>
          <w:szCs w:val="24"/>
          <w:lang w:val="en-IN"/>
        </w:rPr>
        <w:t>To use a pneumatic gripper,</w:t>
      </w:r>
      <w:r>
        <w:rPr>
          <w:b/>
          <w:bCs/>
          <w:szCs w:val="24"/>
          <w:lang w:val="en-IN"/>
        </w:rPr>
        <w:t xml:space="preserve"> </w:t>
      </w:r>
      <w:r w:rsidR="008873A3">
        <w:rPr>
          <w:b/>
          <w:bCs/>
          <w:szCs w:val="24"/>
          <w:lang w:val="en-IN"/>
        </w:rPr>
        <w:tab/>
      </w:r>
      <w:r w:rsidRPr="008D7242">
        <w:rPr>
          <w:bCs/>
          <w:szCs w:val="24"/>
          <w:lang w:val="en-IN"/>
        </w:rPr>
        <w:t>it has</w:t>
      </w:r>
      <w:r w:rsidR="008873A3">
        <w:rPr>
          <w:szCs w:val="24"/>
          <w:lang w:val="en-IN"/>
        </w:rPr>
        <w:t xml:space="preserve"> to hold and lift the total weight of 52.5kgs. To select the gripper we need the gripping force. To calculate gripping force the formula is, </w:t>
      </w:r>
    </w:p>
    <w:p w:rsidR="008873A3" w:rsidRDefault="008873A3" w:rsidP="008873A3">
      <w:pPr>
        <w:rPr>
          <w:szCs w:val="24"/>
          <w:lang w:val="en-IN"/>
        </w:rPr>
      </w:pPr>
      <w:r>
        <w:rPr>
          <w:szCs w:val="24"/>
          <w:lang w:val="en-IN"/>
        </w:rPr>
        <w:t xml:space="preserve">From free body diagram, </w:t>
      </w:r>
    </w:p>
    <w:p w:rsidR="008873A3" w:rsidRDefault="008873A3" w:rsidP="008873A3">
      <w:pPr>
        <w:rPr>
          <w:szCs w:val="24"/>
          <w:lang w:val="en-IN"/>
        </w:rPr>
      </w:pPr>
      <w:r>
        <w:rPr>
          <w:szCs w:val="24"/>
          <w:lang w:val="en-IN"/>
        </w:rPr>
        <w:t>2uF=mg</w:t>
      </w:r>
    </w:p>
    <w:p w:rsidR="008873A3" w:rsidRDefault="008873A3" w:rsidP="008873A3">
      <w:pPr>
        <w:rPr>
          <w:szCs w:val="24"/>
          <w:lang w:val="en-IN"/>
        </w:rPr>
      </w:pPr>
      <w:r>
        <w:rPr>
          <w:szCs w:val="24"/>
          <w:lang w:val="en-IN"/>
        </w:rPr>
        <w:t>F=mg/2u</w:t>
      </w:r>
    </w:p>
    <w:p w:rsidR="008873A3" w:rsidRDefault="008873A3" w:rsidP="008873A3">
      <w:pPr>
        <w:rPr>
          <w:szCs w:val="24"/>
          <w:lang w:val="en-IN"/>
        </w:rPr>
      </w:pPr>
      <w:r>
        <w:rPr>
          <w:szCs w:val="24"/>
          <w:lang w:val="en-IN"/>
        </w:rPr>
        <w:t>F</w:t>
      </w:r>
      <w:r w:rsidR="00CB263A">
        <w:rPr>
          <w:szCs w:val="24"/>
          <w:lang w:val="en-IN"/>
        </w:rPr>
        <w:t>= (</w:t>
      </w:r>
      <w:r>
        <w:rPr>
          <w:szCs w:val="24"/>
          <w:lang w:val="en-IN"/>
        </w:rPr>
        <w:t>52.5)x1.5x9.81/2x0.3</w:t>
      </w:r>
    </w:p>
    <w:p w:rsidR="008873A3" w:rsidRDefault="008873A3" w:rsidP="008873A3">
      <w:pPr>
        <w:rPr>
          <w:szCs w:val="24"/>
          <w:lang w:val="en-IN"/>
        </w:rPr>
      </w:pPr>
      <w:r>
        <w:rPr>
          <w:szCs w:val="24"/>
          <w:lang w:val="en-IN"/>
        </w:rPr>
        <w:t>F=772.5375/0.6</w:t>
      </w:r>
    </w:p>
    <w:p w:rsidR="008873A3" w:rsidRDefault="008873A3" w:rsidP="008873A3">
      <w:pPr>
        <w:rPr>
          <w:szCs w:val="24"/>
          <w:lang w:val="en-IN"/>
        </w:rPr>
      </w:pPr>
      <w:r>
        <w:rPr>
          <w:szCs w:val="24"/>
          <w:lang w:val="en-IN"/>
        </w:rPr>
        <w:t xml:space="preserve">F=1287.56 N </w:t>
      </w:r>
    </w:p>
    <w:p w:rsidR="008873A3" w:rsidRDefault="008873A3" w:rsidP="008873A3">
      <w:pPr>
        <w:rPr>
          <w:szCs w:val="24"/>
          <w:lang w:val="en-IN"/>
        </w:rPr>
      </w:pPr>
      <w:r>
        <w:rPr>
          <w:szCs w:val="24"/>
          <w:lang w:val="en-IN"/>
        </w:rPr>
        <w:t>Therefore the gripping force required to hold total weight is 1287.56 N. We gone through few gripper models some of them are,</w:t>
      </w:r>
    </w:p>
    <w:p w:rsidR="008873A3" w:rsidRDefault="008873A3" w:rsidP="008873A3">
      <w:pPr>
        <w:numPr>
          <w:ilvl w:val="0"/>
          <w:numId w:val="36"/>
        </w:numPr>
        <w:rPr>
          <w:szCs w:val="24"/>
          <w:lang w:val="en-IN"/>
        </w:rPr>
      </w:pPr>
      <w:r>
        <w:rPr>
          <w:szCs w:val="24"/>
          <w:lang w:val="en-IN"/>
        </w:rPr>
        <w:t>Parallel gripper DHPC</w:t>
      </w:r>
    </w:p>
    <w:p w:rsidR="008873A3" w:rsidRDefault="008873A3" w:rsidP="008873A3">
      <w:pPr>
        <w:numPr>
          <w:ilvl w:val="0"/>
          <w:numId w:val="36"/>
        </w:numPr>
        <w:rPr>
          <w:szCs w:val="24"/>
          <w:lang w:val="en-IN"/>
        </w:rPr>
      </w:pPr>
      <w:r>
        <w:rPr>
          <w:szCs w:val="24"/>
          <w:lang w:val="en-IN"/>
        </w:rPr>
        <w:t>Parallel gripper DHPS</w:t>
      </w:r>
    </w:p>
    <w:p w:rsidR="008873A3" w:rsidRDefault="008873A3" w:rsidP="008873A3">
      <w:pPr>
        <w:numPr>
          <w:ilvl w:val="0"/>
          <w:numId w:val="36"/>
        </w:numPr>
        <w:rPr>
          <w:szCs w:val="24"/>
          <w:lang w:val="en-IN"/>
        </w:rPr>
      </w:pPr>
      <w:r>
        <w:rPr>
          <w:szCs w:val="24"/>
          <w:lang w:val="en-IN"/>
        </w:rPr>
        <w:t>Radial gripper DHRC</w:t>
      </w:r>
    </w:p>
    <w:p w:rsidR="008873A3" w:rsidRDefault="008873A3" w:rsidP="008873A3">
      <w:pPr>
        <w:numPr>
          <w:ilvl w:val="0"/>
          <w:numId w:val="36"/>
        </w:numPr>
        <w:rPr>
          <w:szCs w:val="24"/>
          <w:lang w:val="en-IN"/>
        </w:rPr>
      </w:pPr>
      <w:r>
        <w:rPr>
          <w:szCs w:val="24"/>
          <w:lang w:val="en-IN"/>
        </w:rPr>
        <w:t>Electrical Parallel gripper HEPP</w:t>
      </w:r>
    </w:p>
    <w:p w:rsidR="008873A3" w:rsidRDefault="008873A3" w:rsidP="008873A3">
      <w:pPr>
        <w:numPr>
          <w:ilvl w:val="0"/>
          <w:numId w:val="36"/>
        </w:numPr>
        <w:rPr>
          <w:szCs w:val="24"/>
          <w:lang w:val="en-IN"/>
        </w:rPr>
      </w:pPr>
      <w:r>
        <w:rPr>
          <w:szCs w:val="24"/>
          <w:lang w:val="en-IN"/>
        </w:rPr>
        <w:t>Radial gripper DHRS</w:t>
      </w:r>
    </w:p>
    <w:p w:rsidR="008873A3" w:rsidRDefault="008873A3" w:rsidP="008873A3">
      <w:pPr>
        <w:numPr>
          <w:ilvl w:val="0"/>
          <w:numId w:val="36"/>
        </w:numPr>
        <w:rPr>
          <w:szCs w:val="24"/>
          <w:lang w:val="en-IN"/>
        </w:rPr>
      </w:pPr>
      <w:r>
        <w:rPr>
          <w:szCs w:val="24"/>
          <w:lang w:val="en-IN"/>
        </w:rPr>
        <w:t>Radial gripper HGRT-32-A</w:t>
      </w:r>
    </w:p>
    <w:p w:rsidR="008873A3" w:rsidRDefault="008873A3" w:rsidP="008873A3">
      <w:pPr>
        <w:numPr>
          <w:ilvl w:val="0"/>
          <w:numId w:val="36"/>
        </w:numPr>
        <w:rPr>
          <w:szCs w:val="24"/>
          <w:lang w:val="en-IN"/>
        </w:rPr>
      </w:pPr>
      <w:r>
        <w:rPr>
          <w:szCs w:val="24"/>
          <w:lang w:val="en-IN"/>
        </w:rPr>
        <w:t xml:space="preserve">Parallel gripper HGP </w:t>
      </w:r>
    </w:p>
    <w:p w:rsidR="008873A3" w:rsidRDefault="008873A3" w:rsidP="008873A3">
      <w:pPr>
        <w:numPr>
          <w:ilvl w:val="0"/>
          <w:numId w:val="36"/>
        </w:numPr>
        <w:rPr>
          <w:szCs w:val="24"/>
          <w:lang w:val="en-IN"/>
        </w:rPr>
      </w:pPr>
      <w:r>
        <w:rPr>
          <w:szCs w:val="24"/>
          <w:lang w:val="en-IN"/>
        </w:rPr>
        <w:t>SMC MHZ2 gripper</w:t>
      </w:r>
    </w:p>
    <w:p w:rsidR="00333F57" w:rsidRDefault="008873A3" w:rsidP="008873A3">
      <w:pPr>
        <w:rPr>
          <w:sz w:val="36"/>
          <w:szCs w:val="36"/>
          <w:lang w:val="en-IN"/>
        </w:rPr>
      </w:pPr>
      <w:r>
        <w:rPr>
          <w:szCs w:val="24"/>
          <w:lang w:val="en-IN"/>
        </w:rPr>
        <w:lastRenderedPageBreak/>
        <w:t xml:space="preserve">After </w:t>
      </w:r>
      <w:r w:rsidR="00CB263A">
        <w:rPr>
          <w:szCs w:val="24"/>
          <w:lang w:val="en-IN"/>
        </w:rPr>
        <w:t xml:space="preserve">going through </w:t>
      </w:r>
      <w:r>
        <w:rPr>
          <w:szCs w:val="24"/>
          <w:lang w:val="en-IN"/>
        </w:rPr>
        <w:t xml:space="preserve">many specifications in above mentioned grippers catalogue we realised that the gripping force is less than </w:t>
      </w:r>
      <w:r w:rsidR="00CB263A">
        <w:rPr>
          <w:szCs w:val="24"/>
          <w:lang w:val="en-IN"/>
        </w:rPr>
        <w:t xml:space="preserve">that is </w:t>
      </w:r>
      <w:r>
        <w:rPr>
          <w:szCs w:val="24"/>
          <w:lang w:val="en-IN"/>
        </w:rPr>
        <w:t xml:space="preserve">required for the application. </w:t>
      </w:r>
      <w:r w:rsidR="00E5455B">
        <w:rPr>
          <w:szCs w:val="24"/>
          <w:lang w:val="en-IN"/>
        </w:rPr>
        <w:t>So, guided cylinders are used for holding &amp; tilting the boat and box as shown.</w:t>
      </w:r>
    </w:p>
    <w:p w:rsidR="00D1131A" w:rsidRDefault="00077FA3" w:rsidP="00077FA3">
      <w:pPr>
        <w:jc w:val="center"/>
        <w:rPr>
          <w:sz w:val="36"/>
          <w:szCs w:val="36"/>
          <w:lang w:val="en-IN"/>
        </w:rPr>
      </w:pPr>
      <w:r>
        <w:rPr>
          <w:noProof/>
          <w:sz w:val="36"/>
          <w:szCs w:val="36"/>
        </w:rPr>
        <w:drawing>
          <wp:inline distT="0" distB="0" distL="0" distR="0">
            <wp:extent cx="5076825" cy="6772275"/>
            <wp:effectExtent l="19050" t="0" r="9525" b="0"/>
            <wp:docPr id="1" name="Picture 0" descr="Assem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png"/>
                    <pic:cNvPicPr/>
                  </pic:nvPicPr>
                  <pic:blipFill>
                    <a:blip r:embed="rId10"/>
                    <a:stretch>
                      <a:fillRect/>
                    </a:stretch>
                  </pic:blipFill>
                  <pic:spPr>
                    <a:xfrm>
                      <a:off x="0" y="0"/>
                      <a:ext cx="5076825" cy="6772275"/>
                    </a:xfrm>
                    <a:prstGeom prst="rect">
                      <a:avLst/>
                    </a:prstGeom>
                  </pic:spPr>
                </pic:pic>
              </a:graphicData>
            </a:graphic>
          </wp:inline>
        </w:drawing>
      </w:r>
    </w:p>
    <w:p w:rsidR="00DF01CE" w:rsidRDefault="00077FA3" w:rsidP="00077FA3">
      <w:pPr>
        <w:jc w:val="center"/>
        <w:rPr>
          <w:szCs w:val="36"/>
          <w:lang w:val="en-IN"/>
        </w:rPr>
      </w:pPr>
      <w:r w:rsidRPr="00077FA3">
        <w:rPr>
          <w:szCs w:val="36"/>
          <w:lang w:val="en-IN"/>
        </w:rPr>
        <w:t xml:space="preserve">Fig. 3.1: Isometric view of </w:t>
      </w:r>
      <w:r>
        <w:rPr>
          <w:szCs w:val="36"/>
          <w:lang w:val="en-IN"/>
        </w:rPr>
        <w:t xml:space="preserve">Special Purpose </w:t>
      </w:r>
      <w:r w:rsidRPr="00077FA3">
        <w:rPr>
          <w:szCs w:val="36"/>
          <w:lang w:val="en-IN"/>
        </w:rPr>
        <w:t>Boat Discharging Machine</w:t>
      </w:r>
    </w:p>
    <w:p w:rsidR="00077FA3" w:rsidRDefault="00077FA3" w:rsidP="00077FA3">
      <w:pPr>
        <w:jc w:val="center"/>
        <w:rPr>
          <w:szCs w:val="36"/>
          <w:lang w:val="en-IN"/>
        </w:rPr>
      </w:pPr>
    </w:p>
    <w:p w:rsidR="00077FA3" w:rsidRDefault="00077FA3" w:rsidP="00077FA3">
      <w:pPr>
        <w:jc w:val="center"/>
        <w:rPr>
          <w:szCs w:val="36"/>
          <w:lang w:val="en-IN"/>
        </w:rPr>
      </w:pPr>
      <w:r>
        <w:rPr>
          <w:noProof/>
          <w:szCs w:val="36"/>
        </w:rPr>
        <w:lastRenderedPageBreak/>
        <w:drawing>
          <wp:inline distT="0" distB="0" distL="0" distR="0">
            <wp:extent cx="6400800" cy="4550410"/>
            <wp:effectExtent l="19050" t="0" r="0" b="0"/>
            <wp:docPr id="3" name="Picture 2" descr="Assembly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Plan.png"/>
                    <pic:cNvPicPr/>
                  </pic:nvPicPr>
                  <pic:blipFill>
                    <a:blip r:embed="rId11"/>
                    <a:stretch>
                      <a:fillRect/>
                    </a:stretch>
                  </pic:blipFill>
                  <pic:spPr>
                    <a:xfrm>
                      <a:off x="0" y="0"/>
                      <a:ext cx="6400800" cy="4550410"/>
                    </a:xfrm>
                    <a:prstGeom prst="rect">
                      <a:avLst/>
                    </a:prstGeom>
                  </pic:spPr>
                </pic:pic>
              </a:graphicData>
            </a:graphic>
          </wp:inline>
        </w:drawing>
      </w:r>
    </w:p>
    <w:p w:rsidR="00077FA3" w:rsidRDefault="00077FA3" w:rsidP="00077FA3">
      <w:pPr>
        <w:jc w:val="center"/>
        <w:rPr>
          <w:szCs w:val="36"/>
          <w:lang w:val="en-IN"/>
        </w:rPr>
      </w:pPr>
      <w:r>
        <w:rPr>
          <w:szCs w:val="36"/>
          <w:lang w:val="en-IN"/>
        </w:rPr>
        <w:t xml:space="preserve">Fig. 3.2: Plan view of Special Purpose </w:t>
      </w:r>
      <w:r w:rsidRPr="00077FA3">
        <w:rPr>
          <w:szCs w:val="36"/>
          <w:lang w:val="en-IN"/>
        </w:rPr>
        <w:t>Boat Discharging Machine</w:t>
      </w:r>
    </w:p>
    <w:p w:rsidR="00077FA3" w:rsidRDefault="00077FA3" w:rsidP="00077FA3">
      <w:pPr>
        <w:jc w:val="center"/>
        <w:rPr>
          <w:szCs w:val="36"/>
          <w:lang w:val="en-IN"/>
        </w:rPr>
      </w:pPr>
    </w:p>
    <w:p w:rsidR="00077FA3" w:rsidRDefault="00077FA3" w:rsidP="00077FA3">
      <w:pPr>
        <w:jc w:val="center"/>
        <w:rPr>
          <w:szCs w:val="36"/>
          <w:lang w:val="en-IN"/>
        </w:rPr>
      </w:pPr>
      <w:r>
        <w:rPr>
          <w:noProof/>
          <w:szCs w:val="36"/>
        </w:rPr>
        <w:drawing>
          <wp:inline distT="0" distB="0" distL="0" distR="0">
            <wp:extent cx="3591049" cy="2618829"/>
            <wp:effectExtent l="19050" t="0" r="9401" b="0"/>
            <wp:docPr id="4" name="Picture 3" descr="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t.png"/>
                    <pic:cNvPicPr/>
                  </pic:nvPicPr>
                  <pic:blipFill>
                    <a:blip r:embed="rId12" cstate="print"/>
                    <a:stretch>
                      <a:fillRect/>
                    </a:stretch>
                  </pic:blipFill>
                  <pic:spPr>
                    <a:xfrm>
                      <a:off x="0" y="0"/>
                      <a:ext cx="3594911" cy="2621646"/>
                    </a:xfrm>
                    <a:prstGeom prst="rect">
                      <a:avLst/>
                    </a:prstGeom>
                  </pic:spPr>
                </pic:pic>
              </a:graphicData>
            </a:graphic>
          </wp:inline>
        </w:drawing>
      </w:r>
    </w:p>
    <w:p w:rsidR="00077FA3" w:rsidRDefault="00077FA3" w:rsidP="00077FA3">
      <w:pPr>
        <w:jc w:val="center"/>
        <w:rPr>
          <w:szCs w:val="36"/>
          <w:lang w:val="en-IN"/>
        </w:rPr>
      </w:pPr>
      <w:r>
        <w:rPr>
          <w:szCs w:val="36"/>
          <w:lang w:val="en-IN"/>
        </w:rPr>
        <w:t>Fig. 3.3: Isometric View of Molybdenum Boat</w:t>
      </w:r>
    </w:p>
    <w:p w:rsidR="00D1131A" w:rsidRPr="00D1131A" w:rsidRDefault="00D1131A" w:rsidP="00F521DC">
      <w:pPr>
        <w:pStyle w:val="Heading1"/>
      </w:pPr>
      <w:bookmarkStart w:id="21" w:name="_Toc170403663"/>
      <w:r w:rsidRPr="00D1131A">
        <w:lastRenderedPageBreak/>
        <w:t>4. Conclusion</w:t>
      </w:r>
      <w:bookmarkEnd w:id="21"/>
    </w:p>
    <w:p w:rsidR="00D1131A" w:rsidRPr="00D1131A" w:rsidRDefault="00D1131A" w:rsidP="00333F57">
      <w:pPr>
        <w:rPr>
          <w:szCs w:val="36"/>
          <w:lang w:val="en-IN"/>
        </w:rPr>
      </w:pPr>
      <w:r w:rsidRPr="00D1131A">
        <w:rPr>
          <w:szCs w:val="36"/>
          <w:lang w:val="en-IN"/>
        </w:rPr>
        <w:t>- Learnt Solid works software.</w:t>
      </w:r>
    </w:p>
    <w:p w:rsidR="00D1131A" w:rsidRPr="00D1131A" w:rsidRDefault="00D1131A" w:rsidP="00333F57">
      <w:pPr>
        <w:rPr>
          <w:szCs w:val="36"/>
          <w:lang w:val="en-IN"/>
        </w:rPr>
      </w:pPr>
      <w:r w:rsidRPr="00D1131A">
        <w:rPr>
          <w:szCs w:val="36"/>
          <w:lang w:val="en-IN"/>
        </w:rPr>
        <w:t>- Modelled Special Purpsoe Boat Discharging Machine</w:t>
      </w:r>
    </w:p>
    <w:p w:rsidR="00D1131A" w:rsidRPr="00D1131A" w:rsidRDefault="00D1131A" w:rsidP="00333F57">
      <w:pPr>
        <w:rPr>
          <w:szCs w:val="36"/>
          <w:lang w:val="en-IN"/>
        </w:rPr>
      </w:pPr>
      <w:r w:rsidRPr="00D1131A">
        <w:rPr>
          <w:szCs w:val="36"/>
          <w:lang w:val="en-IN"/>
        </w:rPr>
        <w:t xml:space="preserve">-Learnt about design principles and different automation products. </w:t>
      </w:r>
    </w:p>
    <w:p w:rsidR="00333F57" w:rsidRPr="00D1131A" w:rsidRDefault="00F521DC" w:rsidP="00F521DC">
      <w:pPr>
        <w:pStyle w:val="Heading1"/>
      </w:pPr>
      <w:bookmarkStart w:id="22" w:name="_Toc170403664"/>
      <w:r>
        <w:t xml:space="preserve">5. </w:t>
      </w:r>
      <w:r w:rsidR="00D1131A" w:rsidRPr="00D1131A">
        <w:t>References</w:t>
      </w:r>
      <w:bookmarkEnd w:id="22"/>
    </w:p>
    <w:p w:rsidR="00333F57" w:rsidRDefault="00A35A1A" w:rsidP="00333F57">
      <w:pPr>
        <w:rPr>
          <w:szCs w:val="24"/>
        </w:rPr>
      </w:pPr>
      <w:hyperlink r:id="rId13" w:history="1">
        <w:r w:rsidR="00333F57" w:rsidRPr="009669BE">
          <w:rPr>
            <w:rStyle w:val="Hyperlink"/>
            <w:szCs w:val="24"/>
          </w:rPr>
          <w:t>https://schunk.com/us/en/search/documents?text=gripperss</w:t>
        </w:r>
      </w:hyperlink>
    </w:p>
    <w:p w:rsidR="00333F57" w:rsidRDefault="00A35A1A" w:rsidP="00333F57">
      <w:pPr>
        <w:rPr>
          <w:szCs w:val="24"/>
        </w:rPr>
      </w:pPr>
      <w:hyperlink r:id="rId14" w:history="1">
        <w:r w:rsidR="00333F57" w:rsidRPr="009669BE">
          <w:rPr>
            <w:rStyle w:val="Hyperlink"/>
            <w:szCs w:val="24"/>
          </w:rPr>
          <w:t>https://www.pneumatictips.com/what-are-single-acting-pneumatic-cylinders/</w:t>
        </w:r>
      </w:hyperlink>
    </w:p>
    <w:p w:rsidR="00333F57" w:rsidRDefault="00333F57" w:rsidP="00333F57">
      <w:pPr>
        <w:rPr>
          <w:szCs w:val="24"/>
        </w:rPr>
      </w:pPr>
      <w:r w:rsidRPr="00BF4701">
        <w:rPr>
          <w:szCs w:val="24"/>
        </w:rPr>
        <w:t>https://www.festo.com/in/en/search/?text=actuators</w:t>
      </w:r>
    </w:p>
    <w:p w:rsidR="00333F57" w:rsidRDefault="00A35A1A" w:rsidP="00333F57">
      <w:pPr>
        <w:rPr>
          <w:szCs w:val="24"/>
        </w:rPr>
      </w:pPr>
      <w:hyperlink r:id="rId15" w:history="1">
        <w:r w:rsidR="00333F57" w:rsidRPr="009669BE">
          <w:rPr>
            <w:rStyle w:val="Hyperlink"/>
            <w:szCs w:val="24"/>
          </w:rPr>
          <w:t>https://www.festo.com/in/en/</w:t>
        </w:r>
      </w:hyperlink>
    </w:p>
    <w:p w:rsidR="00333F57" w:rsidRDefault="00A35A1A" w:rsidP="00333F57">
      <w:pPr>
        <w:rPr>
          <w:szCs w:val="24"/>
        </w:rPr>
      </w:pPr>
      <w:hyperlink r:id="rId16" w:history="1">
        <w:r w:rsidR="00333F57" w:rsidRPr="009669BE">
          <w:rPr>
            <w:rStyle w:val="Hyperlink"/>
            <w:szCs w:val="24"/>
          </w:rPr>
          <w:t>https://www.smcusa.com/search?q=grippers</w:t>
        </w:r>
      </w:hyperlink>
    </w:p>
    <w:p w:rsidR="00333F57" w:rsidRDefault="00333F57" w:rsidP="00333F57">
      <w:pPr>
        <w:rPr>
          <w:b/>
          <w:bCs/>
          <w:szCs w:val="24"/>
          <w:lang w:val="en-IN"/>
        </w:rPr>
      </w:pPr>
    </w:p>
    <w:p w:rsidR="00333F57" w:rsidRDefault="00333F57" w:rsidP="00333F57">
      <w:pPr>
        <w:rPr>
          <w:b/>
          <w:bCs/>
          <w:szCs w:val="24"/>
          <w:lang w:val="en-IN"/>
        </w:rPr>
      </w:pPr>
      <w:r>
        <w:rPr>
          <w:b/>
          <w:bCs/>
          <w:szCs w:val="24"/>
          <w:lang w:val="en-IN"/>
        </w:rPr>
        <w:tab/>
      </w:r>
    </w:p>
    <w:p w:rsidR="00333F57" w:rsidRDefault="00333F57" w:rsidP="00B553E8">
      <w:pPr>
        <w:rPr>
          <w:sz w:val="36"/>
          <w:szCs w:val="36"/>
        </w:rPr>
      </w:pPr>
    </w:p>
    <w:sectPr w:rsidR="00333F57" w:rsidSect="00C83D60">
      <w:footerReference w:type="default" r:id="rId17"/>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DE8" w:rsidRDefault="00F76DE8" w:rsidP="00C83D60">
      <w:pPr>
        <w:spacing w:after="0" w:line="240" w:lineRule="auto"/>
      </w:pPr>
      <w:r>
        <w:separator/>
      </w:r>
    </w:p>
  </w:endnote>
  <w:endnote w:type="continuationSeparator" w:id="1">
    <w:p w:rsidR="00F76DE8" w:rsidRDefault="00F76DE8" w:rsidP="00C8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596679"/>
      <w:docPartObj>
        <w:docPartGallery w:val="Page Numbers (Bottom of Page)"/>
        <w:docPartUnique/>
      </w:docPartObj>
    </w:sdtPr>
    <w:sdtContent>
      <w:p w:rsidR="0047132A" w:rsidRDefault="00A35A1A">
        <w:pPr>
          <w:pStyle w:val="Footer"/>
          <w:jc w:val="right"/>
        </w:pPr>
        <w:fldSimple w:instr=" PAGE   \* MERGEFORMAT ">
          <w:r w:rsidR="00A80321">
            <w:rPr>
              <w:noProof/>
            </w:rPr>
            <w:t>2</w:t>
          </w:r>
        </w:fldSimple>
      </w:p>
    </w:sdtContent>
  </w:sdt>
  <w:p w:rsidR="0047132A" w:rsidRDefault="004713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DE8" w:rsidRDefault="00F76DE8" w:rsidP="00C83D60">
      <w:pPr>
        <w:spacing w:after="0" w:line="240" w:lineRule="auto"/>
      </w:pPr>
      <w:r>
        <w:separator/>
      </w:r>
    </w:p>
  </w:footnote>
  <w:footnote w:type="continuationSeparator" w:id="1">
    <w:p w:rsidR="00F76DE8" w:rsidRDefault="00F76DE8" w:rsidP="00C83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DEAD58C"/>
    <w:multiLevelType w:val="singleLevel"/>
    <w:tmpl w:val="BDEAD58C"/>
    <w:lvl w:ilvl="0">
      <w:start w:val="1"/>
      <w:numFmt w:val="bullet"/>
      <w:lvlText w:val=""/>
      <w:lvlJc w:val="left"/>
      <w:pPr>
        <w:tabs>
          <w:tab w:val="left" w:pos="420"/>
        </w:tabs>
        <w:ind w:left="420" w:hanging="420"/>
      </w:pPr>
      <w:rPr>
        <w:rFonts w:ascii="Wingdings" w:hAnsi="Wingdings" w:hint="default"/>
      </w:rPr>
    </w:lvl>
  </w:abstractNum>
  <w:abstractNum w:abstractNumId="1">
    <w:nsid w:val="00EAB16C"/>
    <w:multiLevelType w:val="singleLevel"/>
    <w:tmpl w:val="00EAB16C"/>
    <w:lvl w:ilvl="0">
      <w:start w:val="2"/>
      <w:numFmt w:val="decimal"/>
      <w:lvlText w:val="%1."/>
      <w:lvlJc w:val="left"/>
      <w:pPr>
        <w:tabs>
          <w:tab w:val="left" w:pos="312"/>
        </w:tabs>
      </w:pPr>
    </w:lvl>
  </w:abstractNum>
  <w:abstractNum w:abstractNumId="2">
    <w:nsid w:val="02CD2E1D"/>
    <w:multiLevelType w:val="hybridMultilevel"/>
    <w:tmpl w:val="93A8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92B72"/>
    <w:multiLevelType w:val="hybridMultilevel"/>
    <w:tmpl w:val="D98EDA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0C188711"/>
    <w:multiLevelType w:val="singleLevel"/>
    <w:tmpl w:val="0C188711"/>
    <w:lvl w:ilvl="0">
      <w:start w:val="1"/>
      <w:numFmt w:val="bullet"/>
      <w:lvlText w:val=""/>
      <w:lvlJc w:val="left"/>
      <w:pPr>
        <w:tabs>
          <w:tab w:val="left" w:pos="420"/>
        </w:tabs>
        <w:ind w:left="420" w:hanging="420"/>
      </w:pPr>
      <w:rPr>
        <w:rFonts w:ascii="Wingdings" w:hAnsi="Wingdings" w:hint="default"/>
      </w:rPr>
    </w:lvl>
  </w:abstractNum>
  <w:abstractNum w:abstractNumId="5">
    <w:nsid w:val="0F590650"/>
    <w:multiLevelType w:val="hybridMultilevel"/>
    <w:tmpl w:val="BF72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C7909"/>
    <w:multiLevelType w:val="multilevel"/>
    <w:tmpl w:val="E7E01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FA7204C"/>
    <w:multiLevelType w:val="hybridMultilevel"/>
    <w:tmpl w:val="5592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5215E"/>
    <w:multiLevelType w:val="hybridMultilevel"/>
    <w:tmpl w:val="78A2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27E29"/>
    <w:multiLevelType w:val="multilevel"/>
    <w:tmpl w:val="93B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D14E4A"/>
    <w:multiLevelType w:val="multilevel"/>
    <w:tmpl w:val="7AA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273C35"/>
    <w:multiLevelType w:val="hybridMultilevel"/>
    <w:tmpl w:val="102E16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7D03F77"/>
    <w:multiLevelType w:val="hybridMultilevel"/>
    <w:tmpl w:val="48A690DC"/>
    <w:lvl w:ilvl="0" w:tplc="CA6870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810EC"/>
    <w:multiLevelType w:val="hybridMultilevel"/>
    <w:tmpl w:val="514A147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033FC"/>
    <w:multiLevelType w:val="hybridMultilevel"/>
    <w:tmpl w:val="D0D03BA4"/>
    <w:lvl w:ilvl="0" w:tplc="1AF0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C4A67E3"/>
    <w:multiLevelType w:val="hybridMultilevel"/>
    <w:tmpl w:val="771E2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A42F3"/>
    <w:multiLevelType w:val="hybridMultilevel"/>
    <w:tmpl w:val="57FA8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ED2434"/>
    <w:multiLevelType w:val="hybridMultilevel"/>
    <w:tmpl w:val="318A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3673E"/>
    <w:multiLevelType w:val="hybridMultilevel"/>
    <w:tmpl w:val="4852E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C96200"/>
    <w:multiLevelType w:val="hybridMultilevel"/>
    <w:tmpl w:val="C254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D52E3"/>
    <w:multiLevelType w:val="hybridMultilevel"/>
    <w:tmpl w:val="355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D581C"/>
    <w:multiLevelType w:val="hybridMultilevel"/>
    <w:tmpl w:val="034A9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410A33"/>
    <w:multiLevelType w:val="hybridMultilevel"/>
    <w:tmpl w:val="E992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4A1F8A"/>
    <w:multiLevelType w:val="hybridMultilevel"/>
    <w:tmpl w:val="57CE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9A2367"/>
    <w:multiLevelType w:val="hybridMultilevel"/>
    <w:tmpl w:val="C0E6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0F32DD"/>
    <w:multiLevelType w:val="hybridMultilevel"/>
    <w:tmpl w:val="00F6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E3655"/>
    <w:multiLevelType w:val="hybridMultilevel"/>
    <w:tmpl w:val="4688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05B09"/>
    <w:multiLevelType w:val="hybridMultilevel"/>
    <w:tmpl w:val="AF4C9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42658B"/>
    <w:multiLevelType w:val="hybridMultilevel"/>
    <w:tmpl w:val="8DB82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5C5C7C"/>
    <w:multiLevelType w:val="multilevel"/>
    <w:tmpl w:val="8D404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32B2543"/>
    <w:multiLevelType w:val="hybridMultilevel"/>
    <w:tmpl w:val="4E1C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6119B1"/>
    <w:multiLevelType w:val="hybridMultilevel"/>
    <w:tmpl w:val="72DA8D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B4795E"/>
    <w:multiLevelType w:val="hybridMultilevel"/>
    <w:tmpl w:val="E50A6E0A"/>
    <w:lvl w:ilvl="0" w:tplc="23642B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6E4738B"/>
    <w:multiLevelType w:val="hybridMultilevel"/>
    <w:tmpl w:val="2E3E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94196"/>
    <w:multiLevelType w:val="hybridMultilevel"/>
    <w:tmpl w:val="5A8630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B1061D"/>
    <w:multiLevelType w:val="multilevel"/>
    <w:tmpl w:val="EA4CE71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42E6074"/>
    <w:multiLevelType w:val="hybridMultilevel"/>
    <w:tmpl w:val="FAD41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3B61EB"/>
    <w:multiLevelType w:val="hybridMultilevel"/>
    <w:tmpl w:val="23CCCE5A"/>
    <w:lvl w:ilvl="0" w:tplc="F1609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C342B5B"/>
    <w:multiLevelType w:val="hybridMultilevel"/>
    <w:tmpl w:val="45204D10"/>
    <w:lvl w:ilvl="0" w:tplc="FEC22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5"/>
  </w:num>
  <w:num w:numId="2">
    <w:abstractNumId w:val="6"/>
  </w:num>
  <w:num w:numId="3">
    <w:abstractNumId w:val="24"/>
  </w:num>
  <w:num w:numId="4">
    <w:abstractNumId w:val="29"/>
  </w:num>
  <w:num w:numId="5">
    <w:abstractNumId w:val="16"/>
  </w:num>
  <w:num w:numId="6">
    <w:abstractNumId w:val="19"/>
  </w:num>
  <w:num w:numId="7">
    <w:abstractNumId w:val="2"/>
  </w:num>
  <w:num w:numId="8">
    <w:abstractNumId w:val="26"/>
  </w:num>
  <w:num w:numId="9">
    <w:abstractNumId w:val="25"/>
  </w:num>
  <w:num w:numId="10">
    <w:abstractNumId w:val="8"/>
  </w:num>
  <w:num w:numId="11">
    <w:abstractNumId w:val="22"/>
  </w:num>
  <w:num w:numId="12">
    <w:abstractNumId w:val="15"/>
  </w:num>
  <w:num w:numId="13">
    <w:abstractNumId w:val="23"/>
  </w:num>
  <w:num w:numId="14">
    <w:abstractNumId w:val="27"/>
  </w:num>
  <w:num w:numId="15">
    <w:abstractNumId w:val="5"/>
  </w:num>
  <w:num w:numId="16">
    <w:abstractNumId w:val="21"/>
  </w:num>
  <w:num w:numId="17">
    <w:abstractNumId w:val="10"/>
  </w:num>
  <w:num w:numId="18">
    <w:abstractNumId w:val="33"/>
  </w:num>
  <w:num w:numId="19">
    <w:abstractNumId w:val="18"/>
  </w:num>
  <w:num w:numId="20">
    <w:abstractNumId w:val="7"/>
  </w:num>
  <w:num w:numId="21">
    <w:abstractNumId w:val="20"/>
  </w:num>
  <w:num w:numId="22">
    <w:abstractNumId w:val="30"/>
  </w:num>
  <w:num w:numId="23">
    <w:abstractNumId w:val="17"/>
  </w:num>
  <w:num w:numId="24">
    <w:abstractNumId w:val="9"/>
  </w:num>
  <w:num w:numId="25">
    <w:abstractNumId w:val="3"/>
  </w:num>
  <w:num w:numId="26">
    <w:abstractNumId w:val="31"/>
  </w:num>
  <w:num w:numId="27">
    <w:abstractNumId w:val="34"/>
  </w:num>
  <w:num w:numId="28">
    <w:abstractNumId w:val="28"/>
  </w:num>
  <w:num w:numId="29">
    <w:abstractNumId w:val="37"/>
  </w:num>
  <w:num w:numId="30">
    <w:abstractNumId w:val="14"/>
  </w:num>
  <w:num w:numId="31">
    <w:abstractNumId w:val="11"/>
  </w:num>
  <w:num w:numId="32">
    <w:abstractNumId w:val="36"/>
  </w:num>
  <w:num w:numId="33">
    <w:abstractNumId w:val="38"/>
  </w:num>
  <w:num w:numId="34">
    <w:abstractNumId w:val="32"/>
  </w:num>
  <w:num w:numId="35">
    <w:abstractNumId w:val="12"/>
  </w:num>
  <w:num w:numId="36">
    <w:abstractNumId w:val="0"/>
  </w:num>
  <w:num w:numId="37">
    <w:abstractNumId w:val="1"/>
  </w:num>
  <w:num w:numId="38">
    <w:abstractNumId w:val="4"/>
  </w:num>
  <w:num w:numId="39">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93BB9"/>
    <w:rsid w:val="000029CB"/>
    <w:rsid w:val="0001383D"/>
    <w:rsid w:val="00014CC3"/>
    <w:rsid w:val="0003324C"/>
    <w:rsid w:val="00034545"/>
    <w:rsid w:val="0004316F"/>
    <w:rsid w:val="00052DCF"/>
    <w:rsid w:val="00053176"/>
    <w:rsid w:val="00054071"/>
    <w:rsid w:val="000646E0"/>
    <w:rsid w:val="000746BA"/>
    <w:rsid w:val="00077D42"/>
    <w:rsid w:val="00077FA3"/>
    <w:rsid w:val="00095C93"/>
    <w:rsid w:val="000A4095"/>
    <w:rsid w:val="000A6A74"/>
    <w:rsid w:val="000B07C3"/>
    <w:rsid w:val="000C016F"/>
    <w:rsid w:val="000C4B83"/>
    <w:rsid w:val="000C4C1A"/>
    <w:rsid w:val="000D3729"/>
    <w:rsid w:val="000E71F2"/>
    <w:rsid w:val="000F5ADD"/>
    <w:rsid w:val="00103715"/>
    <w:rsid w:val="00104080"/>
    <w:rsid w:val="0010472B"/>
    <w:rsid w:val="00117574"/>
    <w:rsid w:val="00117FF5"/>
    <w:rsid w:val="001214D3"/>
    <w:rsid w:val="00122907"/>
    <w:rsid w:val="00131332"/>
    <w:rsid w:val="00131F2C"/>
    <w:rsid w:val="001411B3"/>
    <w:rsid w:val="00144797"/>
    <w:rsid w:val="00157FC2"/>
    <w:rsid w:val="001731DF"/>
    <w:rsid w:val="00177B4D"/>
    <w:rsid w:val="00187373"/>
    <w:rsid w:val="00187940"/>
    <w:rsid w:val="0019149C"/>
    <w:rsid w:val="001A0F3C"/>
    <w:rsid w:val="001A4B25"/>
    <w:rsid w:val="001B3C7A"/>
    <w:rsid w:val="001C2BC2"/>
    <w:rsid w:val="001E3245"/>
    <w:rsid w:val="001E6BC1"/>
    <w:rsid w:val="001F4070"/>
    <w:rsid w:val="0020439B"/>
    <w:rsid w:val="0021361E"/>
    <w:rsid w:val="00217F2E"/>
    <w:rsid w:val="00222E0D"/>
    <w:rsid w:val="0023062D"/>
    <w:rsid w:val="00237B85"/>
    <w:rsid w:val="002514CD"/>
    <w:rsid w:val="00260F1A"/>
    <w:rsid w:val="00262528"/>
    <w:rsid w:val="00263ADC"/>
    <w:rsid w:val="00265C43"/>
    <w:rsid w:val="00267192"/>
    <w:rsid w:val="0028247C"/>
    <w:rsid w:val="00285C6E"/>
    <w:rsid w:val="00291230"/>
    <w:rsid w:val="002A23BD"/>
    <w:rsid w:val="002A303E"/>
    <w:rsid w:val="002B14E2"/>
    <w:rsid w:val="002C2F18"/>
    <w:rsid w:val="002D2C63"/>
    <w:rsid w:val="002D6F62"/>
    <w:rsid w:val="002D711A"/>
    <w:rsid w:val="002E1460"/>
    <w:rsid w:val="00301375"/>
    <w:rsid w:val="00302E42"/>
    <w:rsid w:val="003062EB"/>
    <w:rsid w:val="003203A3"/>
    <w:rsid w:val="00321D51"/>
    <w:rsid w:val="00333F57"/>
    <w:rsid w:val="0035122D"/>
    <w:rsid w:val="0036443B"/>
    <w:rsid w:val="00373A01"/>
    <w:rsid w:val="00391024"/>
    <w:rsid w:val="003A3428"/>
    <w:rsid w:val="003B4F86"/>
    <w:rsid w:val="003B53A0"/>
    <w:rsid w:val="003D0788"/>
    <w:rsid w:val="003E0290"/>
    <w:rsid w:val="003E1C1C"/>
    <w:rsid w:val="003E51D3"/>
    <w:rsid w:val="00420202"/>
    <w:rsid w:val="0042230F"/>
    <w:rsid w:val="00426E1E"/>
    <w:rsid w:val="004336BD"/>
    <w:rsid w:val="00434629"/>
    <w:rsid w:val="004346C9"/>
    <w:rsid w:val="004404D3"/>
    <w:rsid w:val="00442997"/>
    <w:rsid w:val="00443053"/>
    <w:rsid w:val="0047132A"/>
    <w:rsid w:val="0047176F"/>
    <w:rsid w:val="004720DE"/>
    <w:rsid w:val="00480B5F"/>
    <w:rsid w:val="004819A3"/>
    <w:rsid w:val="00490A26"/>
    <w:rsid w:val="004919F0"/>
    <w:rsid w:val="004A4DAF"/>
    <w:rsid w:val="004B13F8"/>
    <w:rsid w:val="004D2669"/>
    <w:rsid w:val="004D66F0"/>
    <w:rsid w:val="004F4A3A"/>
    <w:rsid w:val="004F60D9"/>
    <w:rsid w:val="00502510"/>
    <w:rsid w:val="005127E3"/>
    <w:rsid w:val="005163F6"/>
    <w:rsid w:val="00526A13"/>
    <w:rsid w:val="005443B0"/>
    <w:rsid w:val="00590A0D"/>
    <w:rsid w:val="00594CD6"/>
    <w:rsid w:val="005A31AD"/>
    <w:rsid w:val="005A48DF"/>
    <w:rsid w:val="005A6F7A"/>
    <w:rsid w:val="005B178D"/>
    <w:rsid w:val="005B266A"/>
    <w:rsid w:val="005B5725"/>
    <w:rsid w:val="005C615A"/>
    <w:rsid w:val="005E3279"/>
    <w:rsid w:val="005E7689"/>
    <w:rsid w:val="005F15B3"/>
    <w:rsid w:val="005F2EED"/>
    <w:rsid w:val="005F2F3E"/>
    <w:rsid w:val="005F4D80"/>
    <w:rsid w:val="006126FF"/>
    <w:rsid w:val="00615277"/>
    <w:rsid w:val="00623892"/>
    <w:rsid w:val="00650987"/>
    <w:rsid w:val="00656281"/>
    <w:rsid w:val="00674781"/>
    <w:rsid w:val="00677638"/>
    <w:rsid w:val="00691690"/>
    <w:rsid w:val="006928F9"/>
    <w:rsid w:val="006A2529"/>
    <w:rsid w:val="006A3467"/>
    <w:rsid w:val="006B3635"/>
    <w:rsid w:val="006B6573"/>
    <w:rsid w:val="006D2058"/>
    <w:rsid w:val="006D7561"/>
    <w:rsid w:val="006E1FE9"/>
    <w:rsid w:val="006F3E8E"/>
    <w:rsid w:val="006F5C7D"/>
    <w:rsid w:val="00706900"/>
    <w:rsid w:val="00713111"/>
    <w:rsid w:val="0071676C"/>
    <w:rsid w:val="00724C96"/>
    <w:rsid w:val="00730065"/>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6294"/>
    <w:rsid w:val="007D02D3"/>
    <w:rsid w:val="007D28F2"/>
    <w:rsid w:val="007E2C24"/>
    <w:rsid w:val="00806299"/>
    <w:rsid w:val="00814D50"/>
    <w:rsid w:val="008150E7"/>
    <w:rsid w:val="008277DD"/>
    <w:rsid w:val="00836DE7"/>
    <w:rsid w:val="00844F99"/>
    <w:rsid w:val="0084637A"/>
    <w:rsid w:val="00852020"/>
    <w:rsid w:val="00872D9C"/>
    <w:rsid w:val="00872F96"/>
    <w:rsid w:val="008758F6"/>
    <w:rsid w:val="008873A3"/>
    <w:rsid w:val="0089038D"/>
    <w:rsid w:val="00892AF8"/>
    <w:rsid w:val="008B1469"/>
    <w:rsid w:val="008C5CF0"/>
    <w:rsid w:val="008C71C7"/>
    <w:rsid w:val="008C7A78"/>
    <w:rsid w:val="008D6B3A"/>
    <w:rsid w:val="008D7242"/>
    <w:rsid w:val="008E1B5B"/>
    <w:rsid w:val="008F62CA"/>
    <w:rsid w:val="008F67B0"/>
    <w:rsid w:val="00922567"/>
    <w:rsid w:val="0092628D"/>
    <w:rsid w:val="00943688"/>
    <w:rsid w:val="0095256C"/>
    <w:rsid w:val="00962FC8"/>
    <w:rsid w:val="0099096D"/>
    <w:rsid w:val="00992783"/>
    <w:rsid w:val="009A2FBA"/>
    <w:rsid w:val="009A515D"/>
    <w:rsid w:val="009A7F32"/>
    <w:rsid w:val="009B0AE3"/>
    <w:rsid w:val="009C0A78"/>
    <w:rsid w:val="009C0D5A"/>
    <w:rsid w:val="009C28B3"/>
    <w:rsid w:val="009E0278"/>
    <w:rsid w:val="009E0D75"/>
    <w:rsid w:val="009E1543"/>
    <w:rsid w:val="009E2112"/>
    <w:rsid w:val="009E35E7"/>
    <w:rsid w:val="00A03CB5"/>
    <w:rsid w:val="00A1210E"/>
    <w:rsid w:val="00A159E8"/>
    <w:rsid w:val="00A25B7C"/>
    <w:rsid w:val="00A30A58"/>
    <w:rsid w:val="00A35A1A"/>
    <w:rsid w:val="00A378FF"/>
    <w:rsid w:val="00A41E23"/>
    <w:rsid w:val="00A42690"/>
    <w:rsid w:val="00A43E2F"/>
    <w:rsid w:val="00A4793E"/>
    <w:rsid w:val="00A601CA"/>
    <w:rsid w:val="00A64FF6"/>
    <w:rsid w:val="00A65A98"/>
    <w:rsid w:val="00A67B92"/>
    <w:rsid w:val="00A74269"/>
    <w:rsid w:val="00A75BAD"/>
    <w:rsid w:val="00A80321"/>
    <w:rsid w:val="00A825E1"/>
    <w:rsid w:val="00A949C6"/>
    <w:rsid w:val="00A95C31"/>
    <w:rsid w:val="00AA3492"/>
    <w:rsid w:val="00AA7E30"/>
    <w:rsid w:val="00AF3B7F"/>
    <w:rsid w:val="00AF72F5"/>
    <w:rsid w:val="00AF7F6A"/>
    <w:rsid w:val="00B33AA2"/>
    <w:rsid w:val="00B43E85"/>
    <w:rsid w:val="00B553E8"/>
    <w:rsid w:val="00B60758"/>
    <w:rsid w:val="00B92150"/>
    <w:rsid w:val="00B96190"/>
    <w:rsid w:val="00BA5616"/>
    <w:rsid w:val="00BB0DF8"/>
    <w:rsid w:val="00BB116C"/>
    <w:rsid w:val="00BB19E3"/>
    <w:rsid w:val="00BB2EA8"/>
    <w:rsid w:val="00BB63D4"/>
    <w:rsid w:val="00BC60D8"/>
    <w:rsid w:val="00BE7115"/>
    <w:rsid w:val="00BF4701"/>
    <w:rsid w:val="00BF4785"/>
    <w:rsid w:val="00C151F6"/>
    <w:rsid w:val="00C15C9F"/>
    <w:rsid w:val="00C212CB"/>
    <w:rsid w:val="00C26C97"/>
    <w:rsid w:val="00C436D0"/>
    <w:rsid w:val="00C44FD5"/>
    <w:rsid w:val="00C46BAB"/>
    <w:rsid w:val="00C61851"/>
    <w:rsid w:val="00C724FE"/>
    <w:rsid w:val="00C83D60"/>
    <w:rsid w:val="00C902C6"/>
    <w:rsid w:val="00C94277"/>
    <w:rsid w:val="00CA2117"/>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5DA8"/>
    <w:rsid w:val="00D416D6"/>
    <w:rsid w:val="00D52013"/>
    <w:rsid w:val="00D53010"/>
    <w:rsid w:val="00D53F07"/>
    <w:rsid w:val="00D71282"/>
    <w:rsid w:val="00D735B7"/>
    <w:rsid w:val="00DB2B90"/>
    <w:rsid w:val="00DB70A8"/>
    <w:rsid w:val="00DC197A"/>
    <w:rsid w:val="00DD21BC"/>
    <w:rsid w:val="00DD3951"/>
    <w:rsid w:val="00DD6DCC"/>
    <w:rsid w:val="00DE6B22"/>
    <w:rsid w:val="00DF01CE"/>
    <w:rsid w:val="00DF034B"/>
    <w:rsid w:val="00DF0760"/>
    <w:rsid w:val="00E10FFB"/>
    <w:rsid w:val="00E2101B"/>
    <w:rsid w:val="00E230FE"/>
    <w:rsid w:val="00E3652F"/>
    <w:rsid w:val="00E379C8"/>
    <w:rsid w:val="00E53873"/>
    <w:rsid w:val="00E5455B"/>
    <w:rsid w:val="00E60C81"/>
    <w:rsid w:val="00E6422B"/>
    <w:rsid w:val="00E928F4"/>
    <w:rsid w:val="00E95F3D"/>
    <w:rsid w:val="00EA7778"/>
    <w:rsid w:val="00EA7B02"/>
    <w:rsid w:val="00EF0D45"/>
    <w:rsid w:val="00F0065E"/>
    <w:rsid w:val="00F07BCD"/>
    <w:rsid w:val="00F20D6B"/>
    <w:rsid w:val="00F26BCD"/>
    <w:rsid w:val="00F3562C"/>
    <w:rsid w:val="00F521DC"/>
    <w:rsid w:val="00F52A5B"/>
    <w:rsid w:val="00F758B3"/>
    <w:rsid w:val="00F76DE8"/>
    <w:rsid w:val="00F800E5"/>
    <w:rsid w:val="00F90CB8"/>
    <w:rsid w:val="00F96DD5"/>
    <w:rsid w:val="00FC439C"/>
    <w:rsid w:val="00FC6B27"/>
    <w:rsid w:val="00FD2BBC"/>
    <w:rsid w:val="00FD47B0"/>
    <w:rsid w:val="00FD54B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E95F3D"/>
    <w:pPr>
      <w:keepNext/>
      <w:keepLines/>
      <w:spacing w:before="40" w:after="0" w:line="276" w:lineRule="auto"/>
      <w:outlineLvl w:val="1"/>
    </w:pPr>
    <w:rPr>
      <w:rFonts w:eastAsiaTheme="majorEastAsia" w:cstheme="majorBidi"/>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E95F3D"/>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rsid w:val="00740B4D"/>
    <w:pPr>
      <w:spacing w:after="100"/>
      <w:ind w:left="220"/>
    </w:pPr>
  </w:style>
  <w:style w:type="paragraph" w:styleId="TOC1">
    <w:name w:val="toc 1"/>
    <w:basedOn w:val="Normal"/>
    <w:next w:val="Normal"/>
    <w:autoRedefine/>
    <w:uiPriority w:val="39"/>
    <w:unhideWhenUsed/>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 w:id="528489031">
          <w:marLeft w:val="0"/>
          <w:marRight w:val="0"/>
          <w:marTop w:val="0"/>
          <w:marBottom w:val="0"/>
          <w:divBdr>
            <w:top w:val="none" w:sz="0" w:space="0" w:color="auto"/>
            <w:left w:val="none" w:sz="0" w:space="0" w:color="auto"/>
            <w:bottom w:val="none" w:sz="0" w:space="0" w:color="auto"/>
            <w:right w:val="none" w:sz="0" w:space="0" w:color="auto"/>
          </w:divBdr>
        </w:div>
      </w:divsChild>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1289820600">
          <w:marLeft w:val="0"/>
          <w:marRight w:val="0"/>
          <w:marTop w:val="0"/>
          <w:marBottom w:val="0"/>
          <w:divBdr>
            <w:top w:val="none" w:sz="0" w:space="0" w:color="auto"/>
            <w:left w:val="none" w:sz="0" w:space="0" w:color="auto"/>
            <w:bottom w:val="none" w:sz="0" w:space="0" w:color="auto"/>
            <w:right w:val="none" w:sz="0" w:space="0" w:color="auto"/>
          </w:divBdr>
        </w:div>
        <w:div w:id="973951613">
          <w:marLeft w:val="0"/>
          <w:marRight w:val="0"/>
          <w:marTop w:val="0"/>
          <w:marBottom w:val="0"/>
          <w:divBdr>
            <w:top w:val="none" w:sz="0" w:space="0" w:color="auto"/>
            <w:left w:val="none" w:sz="0" w:space="0" w:color="auto"/>
            <w:bottom w:val="none" w:sz="0" w:space="0" w:color="auto"/>
            <w:right w:val="none" w:sz="0" w:space="0" w:color="auto"/>
          </w:divBdr>
        </w:div>
      </w:divsChild>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1701204665">
          <w:marLeft w:val="0"/>
          <w:marRight w:val="0"/>
          <w:marTop w:val="0"/>
          <w:marBottom w:val="0"/>
          <w:divBdr>
            <w:top w:val="none" w:sz="0" w:space="0" w:color="auto"/>
            <w:left w:val="none" w:sz="0" w:space="0" w:color="auto"/>
            <w:bottom w:val="none" w:sz="0" w:space="0" w:color="auto"/>
            <w:right w:val="none" w:sz="0" w:space="0" w:color="auto"/>
          </w:divBdr>
        </w:div>
        <w:div w:id="442769657">
          <w:marLeft w:val="0"/>
          <w:marRight w:val="0"/>
          <w:marTop w:val="0"/>
          <w:marBottom w:val="0"/>
          <w:divBdr>
            <w:top w:val="none" w:sz="0" w:space="0" w:color="auto"/>
            <w:left w:val="none" w:sz="0" w:space="0" w:color="auto"/>
            <w:bottom w:val="none" w:sz="0" w:space="0" w:color="auto"/>
            <w:right w:val="none" w:sz="0" w:space="0" w:color="auto"/>
          </w:divBdr>
        </w:div>
      </w:divsChild>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unk.com/us/en/search/documents?text=gripper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mcusa.com/search?q=grip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esto.com/in/e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neumatictips.com/what-are-single-acting-pneumatic-cyli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0B04-2226-4E9A-A91F-89D2A379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26</Pages>
  <Words>5678</Words>
  <Characters>32366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Maroof Ziyauddin</dc:creator>
  <cp:lastModifiedBy>NFC Project</cp:lastModifiedBy>
  <cp:revision>129</cp:revision>
  <cp:lastPrinted>2024-06-28T04:36:00Z</cp:lastPrinted>
  <dcterms:created xsi:type="dcterms:W3CDTF">2023-06-10T06:23:00Z</dcterms:created>
  <dcterms:modified xsi:type="dcterms:W3CDTF">2025-03-12T05:42:00Z</dcterms:modified>
</cp:coreProperties>
</file>