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i w:val="1"/>
          <w:iCs w:val="1"/>
          <w:sz w:val="36"/>
          <w:szCs w:val="36"/>
        </w:rPr>
      </w:pPr>
      <w:bookmarkStart w:colFirst="0" w:colLast="0" w:name="_5trtcdtymykn" w:id="0"/>
      <w:bookmarkEnd w:id="0"/>
      <w:r w:rsidDel="00000000" w:rsidR="00000000" w:rsidRPr="00000000">
        <w:rPr>
          <w:rtl w:val="0"/>
        </w:rPr>
        <w:t xml:space="preserve">A Research paper </w:t>
        <w:br w:type="textWrapping"/>
      </w:r>
      <w:r w:rsidDel="00000000" w:rsidR="00000000" w:rsidRPr="00000000">
        <w:rPr>
          <w:i w:val="1"/>
          <w:iCs w:val="1"/>
          <w:sz w:val="38"/>
          <w:szCs w:val="38"/>
          <w:rtl w:val="0"/>
        </w:rPr>
        <w:t xml:space="preserve">on</w:t>
      </w:r>
      <w:r w:rsidDel="00000000" w:rsidR="00000000" w:rsidRPr="00000000">
        <w:rPr>
          <w:b w:val="1"/>
          <w:bCs w:val="1"/>
          <w:rtl w:val="0"/>
        </w:rPr>
        <w:br w:type="textWrapping"/>
      </w:r>
      <w:r w:rsidDel="00000000" w:rsidR="00000000" w:rsidRPr="00000000">
        <w:rPr>
          <w:b w:val="1"/>
          <w:bCs w:val="1"/>
          <w:sz w:val="48"/>
          <w:szCs w:val="48"/>
          <w:rtl w:val="0"/>
        </w:rPr>
        <w:t xml:space="preserve">Peer Relationships and Their Influence on Emotional Well-Being of Adolescents </w:t>
        <w:br w:type="textWrapping"/>
      </w:r>
      <w:r w:rsidDel="00000000" w:rsidR="00000000" w:rsidRPr="00000000">
        <w:rPr>
          <w:i w:val="1"/>
          <w:iCs w:val="1"/>
          <w:sz w:val="36"/>
          <w:szCs w:val="36"/>
          <w:rtl w:val="0"/>
        </w:rPr>
        <w:t xml:space="preserve">in</w:t>
      </w:r>
    </w:p>
    <w:p w:rsidR="00000000" w:rsidDel="00000000" w:rsidP="00000000" w:rsidRDefault="00000000" w:rsidRPr="00000000" w14:paraId="00000002">
      <w:pPr>
        <w:pStyle w:val="Heading2"/>
        <w:keepNext w:val="0"/>
        <w:keepLines w:val="0"/>
        <w:spacing w:after="80" w:lineRule="auto"/>
        <w:jc w:val="center"/>
        <w:rPr>
          <w:sz w:val="40"/>
          <w:szCs w:val="40"/>
        </w:rPr>
      </w:pPr>
      <w:bookmarkStart w:colFirst="0" w:colLast="0" w:name="_rb53jssq4iei" w:id="1"/>
      <w:bookmarkEnd w:id="1"/>
      <w:r w:rsidDel="00000000" w:rsidR="00000000" w:rsidRPr="00000000">
        <w:rPr>
          <w:b w:val="1"/>
          <w:bCs w:val="1"/>
          <w:sz w:val="44"/>
          <w:szCs w:val="44"/>
          <w:rtl w:val="0"/>
        </w:rPr>
        <w:t xml:space="preserve">     </w:t>
      </w:r>
      <w:r w:rsidDel="00000000" w:rsidR="00000000" w:rsidRPr="00000000">
        <w:rPr>
          <w:sz w:val="44"/>
          <w:szCs w:val="44"/>
          <w:rtl w:val="0"/>
        </w:rPr>
        <w:t xml:space="preserve">Adolescence relationship well-being</w:t>
      </w:r>
      <w:r w:rsidDel="00000000" w:rsidR="00000000" w:rsidRPr="00000000">
        <w:rPr>
          <w:rtl w:val="0"/>
        </w:rPr>
      </w:r>
    </w:p>
    <w:p w:rsidR="00000000" w:rsidDel="00000000" w:rsidP="00000000" w:rsidRDefault="00000000" w:rsidRPr="00000000" w14:paraId="00000003">
      <w:pPr>
        <w:spacing w:after="240" w:before="240" w:lineRule="auto"/>
        <w:rPr>
          <w:i w:val="1"/>
          <w:i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ind w:left="2692.9133858267714" w:firstLine="0"/>
        <w:rPr/>
      </w:pPr>
      <w:r w:rsidDel="00000000" w:rsidR="00000000" w:rsidRPr="00000000">
        <w:rPr/>
        <w:drawing>
          <wp:inline distB="114300" distT="114300" distL="114300" distR="114300">
            <wp:extent cx="2357438" cy="24232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57438" cy="242328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2692.9133858267714" w:firstLine="0"/>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rtl w:val="0"/>
        </w:rPr>
        <w:br w:type="textWrapping"/>
        <w:br w:type="textWrapping"/>
        <w:br w:type="textWrapping"/>
      </w:r>
      <w:r w:rsidDel="00000000" w:rsidR="00000000" w:rsidRPr="00000000">
        <w:rPr>
          <w:sz w:val="28"/>
          <w:szCs w:val="28"/>
          <w:rtl w:val="0"/>
        </w:rPr>
        <w:br w:type="textWrapping"/>
        <w:t xml:space="preserve">Submitted by:                                                                     Submitted to:                                                                                           </w:t>
      </w:r>
    </w:p>
    <w:p w:rsidR="00000000" w:rsidDel="00000000" w:rsidP="00000000" w:rsidRDefault="00000000" w:rsidRPr="00000000" w14:paraId="00000009">
      <w:pPr>
        <w:rPr>
          <w:sz w:val="28"/>
          <w:szCs w:val="28"/>
        </w:rPr>
      </w:pPr>
      <w:r w:rsidDel="00000000" w:rsidR="00000000" w:rsidRPr="00000000">
        <w:rPr>
          <w:sz w:val="28"/>
          <w:szCs w:val="28"/>
          <w:rtl w:val="0"/>
        </w:rPr>
        <w:t xml:space="preserve">Sukhdeep Kaur                                                                   Dr.kritika mam</w:t>
      </w:r>
    </w:p>
    <w:p w:rsidR="00000000" w:rsidDel="00000000" w:rsidP="00000000" w:rsidRDefault="00000000" w:rsidRPr="00000000" w14:paraId="0000000A">
      <w:pPr>
        <w:rPr>
          <w:sz w:val="24"/>
          <w:szCs w:val="24"/>
        </w:rPr>
      </w:pPr>
      <w:r w:rsidDel="00000000" w:rsidR="00000000" w:rsidRPr="00000000">
        <w:rPr>
          <w:sz w:val="24"/>
          <w:szCs w:val="24"/>
          <w:rtl w:val="0"/>
        </w:rPr>
        <w:t xml:space="preserve">                                                                                            </w:t>
      </w:r>
    </w:p>
    <w:p w:rsidR="00000000" w:rsidDel="00000000" w:rsidP="00000000" w:rsidRDefault="00000000" w:rsidRPr="00000000" w14:paraId="0000000B">
      <w:pPr>
        <w:ind w:left="1984.251968503937" w:firstLine="0"/>
        <w:rPr/>
      </w:pPr>
      <w:r w:rsidDel="00000000" w:rsidR="00000000" w:rsidRPr="00000000">
        <w:rPr>
          <w:rtl w:val="0"/>
        </w:rPr>
      </w:r>
    </w:p>
    <w:p w:rsidR="00000000" w:rsidDel="00000000" w:rsidP="00000000" w:rsidRDefault="00000000" w:rsidRPr="00000000" w14:paraId="0000000C">
      <w:pPr>
        <w:ind w:left="1984.251968503937" w:firstLine="0"/>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pStyle w:val="Heading2"/>
        <w:keepNext w:val="0"/>
        <w:keepLines w:val="0"/>
        <w:numPr>
          <w:ilvl w:val="0"/>
          <w:numId w:val="4"/>
        </w:numPr>
        <w:spacing w:after="80" w:lineRule="auto"/>
        <w:ind w:left="720" w:hanging="360"/>
        <w:rPr>
          <w:b w:val="1"/>
          <w:bCs w:val="1"/>
          <w:sz w:val="36"/>
          <w:szCs w:val="36"/>
        </w:rPr>
      </w:pPr>
      <w:bookmarkStart w:colFirst="0" w:colLast="0" w:name="_txhnupp7u3nn" w:id="2"/>
      <w:bookmarkEnd w:id="2"/>
      <w:r w:rsidDel="00000000" w:rsidR="00000000" w:rsidRPr="00000000">
        <w:rPr>
          <w:b w:val="1"/>
          <w:bCs w:val="1"/>
          <w:sz w:val="36"/>
          <w:szCs w:val="36"/>
          <w:rtl w:val="0"/>
        </w:rPr>
        <w:t xml:space="preserve">INTRODUCTION</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Adolescence is an important stage of human development that marks the transition from childhood to adulthood. It is a period characterized by rapid physical growth, emotional changes, and social development. During adolescence, individuals begin to form their own identity, develop independence, and seek acceptance from others, especially from their peers.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Peer relationships become extremely significant during this stage of life. Adolescents spend a large amount of time with friends at school, in neighborhoods, and through social media platforms. These relationships help adolescents learn social skills such as communication, cooperation, empathy, and conflict resolution. Friends often provide emotional support, companionship, and a sense of belonging, which are essential for emotional well-being.</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Emotional well-being refers to the ability of an individual to understand, express, and manage emotions effectively. For adolescents, emotional well-being is closely linked to their relationships with peers. Positive peer relationships can enhance self-confidence, happiness, and emotional stability, while negative peer experiences such as bullying, rejection, or peer pressure can cause emotional distress, anxiety, loneliness, and low self-esteem.</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In today’s fast-changing society, adolescents face increased social pressures related to academic performance, appearance, popularity, and social media presence. Peer approval often becomes a major source of validation, which can strongly influence emotional health. Therefore, studying the influence of peer relationships on emotional well-being is essential to understand adolescent behavior and promote healthy development.</w:t>
      </w:r>
    </w:p>
    <w:p w:rsidR="00000000" w:rsidDel="00000000" w:rsidP="00000000" w:rsidRDefault="00000000" w:rsidRPr="00000000" w14:paraId="00000013">
      <w:pPr>
        <w:spacing w:after="240" w:before="240" w:lineRule="auto"/>
        <w:rPr>
          <w:sz w:val="24"/>
          <w:szCs w:val="24"/>
        </w:rPr>
      </w:pPr>
      <w:r w:rsidDel="00000000" w:rsidR="00000000" w:rsidRPr="00000000">
        <w:rPr>
          <w:rtl w:val="0"/>
        </w:rPr>
      </w:r>
    </w:p>
    <w:p w:rsidR="00000000" w:rsidDel="00000000" w:rsidP="00000000" w:rsidRDefault="00000000" w:rsidRPr="00000000" w14:paraId="00000014">
      <w:pPr>
        <w:pStyle w:val="Heading2"/>
        <w:keepNext w:val="0"/>
        <w:keepLines w:val="0"/>
        <w:numPr>
          <w:ilvl w:val="0"/>
          <w:numId w:val="4"/>
        </w:numPr>
        <w:spacing w:after="80" w:lineRule="auto"/>
        <w:ind w:left="720" w:hanging="360"/>
        <w:rPr>
          <w:b w:val="1"/>
          <w:bCs w:val="1"/>
          <w:sz w:val="36"/>
          <w:szCs w:val="36"/>
        </w:rPr>
      </w:pPr>
      <w:bookmarkStart w:colFirst="0" w:colLast="0" w:name="_obexaqre4lgz" w:id="3"/>
      <w:bookmarkEnd w:id="3"/>
      <w:r w:rsidDel="00000000" w:rsidR="00000000" w:rsidRPr="00000000">
        <w:rPr>
          <w:b w:val="1"/>
          <w:bCs w:val="1"/>
          <w:sz w:val="36"/>
          <w:szCs w:val="36"/>
          <w:rtl w:val="0"/>
        </w:rPr>
        <w:t xml:space="preserve">CONCEPT OF ADOLESCENCE</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Adolescence is generally defined as the developmental period between childhood and adulthood, usually ranging from 10 to 19 years of age. This stage is marked by significant biological, psychological, and social changes. Physical changes include puberty and rapid growth, while psychological changes involve emotional sensitivity, mood swings, and identity formation.</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Socially, adolescents begin to move away from family-centered relationships and place greater importance on peer interactions. Friends become a major source of emotional support and social learning. Adolescents often experiment with roles, values, and beliefs, which are influenced by their peer group.</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Adolescence is also a time of increased emotional vulnerability. Due to hormonal changes and social pressures, adolescents may experience stress, confusion, and emotional instability. Supportive peer relationships can help adolescents cope with these challenges, while negative peer experiences may worsen emotional difficulties.</w:t>
      </w:r>
    </w:p>
    <w:p w:rsidR="00000000" w:rsidDel="00000000" w:rsidP="00000000" w:rsidRDefault="00000000" w:rsidRPr="00000000" w14:paraId="00000018">
      <w:pPr>
        <w:spacing w:after="240" w:before="240" w:lineRule="auto"/>
        <w:rPr>
          <w:sz w:val="24"/>
          <w:szCs w:val="24"/>
        </w:rPr>
      </w:pPr>
      <w:r w:rsidDel="00000000" w:rsidR="00000000" w:rsidRPr="00000000">
        <w:rPr>
          <w:rtl w:val="0"/>
        </w:rPr>
      </w:r>
    </w:p>
    <w:p w:rsidR="00000000" w:rsidDel="00000000" w:rsidP="00000000" w:rsidRDefault="00000000" w:rsidRPr="00000000" w14:paraId="00000019">
      <w:pPr>
        <w:pStyle w:val="Heading2"/>
        <w:keepNext w:val="0"/>
        <w:keepLines w:val="0"/>
        <w:numPr>
          <w:ilvl w:val="0"/>
          <w:numId w:val="4"/>
        </w:numPr>
        <w:spacing w:after="80" w:lineRule="auto"/>
        <w:ind w:left="720" w:hanging="360"/>
        <w:rPr>
          <w:b w:val="1"/>
          <w:bCs w:val="1"/>
          <w:sz w:val="36"/>
          <w:szCs w:val="36"/>
        </w:rPr>
      </w:pPr>
      <w:bookmarkStart w:colFirst="0" w:colLast="0" w:name="_k3s8nrbc7tg2" w:id="4"/>
      <w:bookmarkEnd w:id="4"/>
      <w:r w:rsidDel="00000000" w:rsidR="00000000" w:rsidRPr="00000000">
        <w:rPr>
          <w:b w:val="1"/>
          <w:bCs w:val="1"/>
          <w:sz w:val="36"/>
          <w:szCs w:val="36"/>
          <w:rtl w:val="0"/>
        </w:rPr>
        <w:t xml:space="preserve">PEER RELATIONSHIPS IN ADOLESCENCE</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Peer relationships refer to social connections formed with individuals of similar age or status. During adolescence, peer groups play a crucial role in shaping behavior, attitudes, and emotional responses. Adolescents seek acceptance, friendship, and approval from their peers, which influences their self-image and emotional state.</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Positive peer relationships are characterized by trust, mutual respect, emotional support, and understanding. Such relationships help adolescents feel valued and accepted, which promotes emotional well-being. Friends often act as confidants, providing a safe space to share feelings and concerns.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However, peer relationships can also have negative aspects. Peer pressure, competition, exclusion, and bullying can negatively affect emotional health. Adolescents may feel stressed or anxious if they struggle to fit in or fear rejection. The desire to conform to peer expectations may also lead to risky behaviors and emotional conflict.</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pStyle w:val="Heading2"/>
        <w:keepNext w:val="0"/>
        <w:keepLines w:val="0"/>
        <w:numPr>
          <w:ilvl w:val="0"/>
          <w:numId w:val="4"/>
        </w:numPr>
        <w:spacing w:after="80" w:lineRule="auto"/>
        <w:ind w:left="720" w:hanging="360"/>
        <w:rPr>
          <w:b w:val="1"/>
          <w:bCs w:val="1"/>
          <w:sz w:val="36"/>
          <w:szCs w:val="36"/>
        </w:rPr>
      </w:pPr>
      <w:bookmarkStart w:colFirst="0" w:colLast="0" w:name="_z388hetqhkqd" w:id="5"/>
      <w:bookmarkEnd w:id="5"/>
      <w:r w:rsidDel="00000000" w:rsidR="00000000" w:rsidRPr="00000000">
        <w:rPr>
          <w:b w:val="1"/>
          <w:bCs w:val="1"/>
          <w:sz w:val="36"/>
          <w:szCs w:val="36"/>
          <w:rtl w:val="0"/>
        </w:rPr>
        <w:t xml:space="preserve">EMOTIONAL WELL-BEING IN ADOLESCENTS</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Emotional well-being refers to a state in which individuals are aware of their emotions, can express them appropriately, and are able to cope with stress and challenges. For adolescents, emotional well-being is an essential part of healthy development and overall life satisfaction.</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Emotionally healthy adolescents tend to have positive self-esteem, good coping skills, and healthy relationships. They are able to manage emotions such as anger, sadness, and anxiety in constructive ways. Emotional well-being also helps adolescents perform better academically and socially.</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Poor emotional well-being, on the other hand, may result in feelings of loneliness, depression, irritability, or low confidence. Peer relationships play a major role in determining emotional well-being, as adolescents often depend on friends for emotional support and validation.</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pStyle w:val="Heading2"/>
        <w:keepNext w:val="0"/>
        <w:keepLines w:val="0"/>
        <w:numPr>
          <w:ilvl w:val="0"/>
          <w:numId w:val="4"/>
        </w:numPr>
        <w:spacing w:after="80" w:lineRule="auto"/>
        <w:ind w:left="720" w:hanging="360"/>
        <w:rPr>
          <w:b w:val="1"/>
          <w:bCs w:val="1"/>
          <w:sz w:val="36"/>
          <w:szCs w:val="36"/>
        </w:rPr>
      </w:pPr>
      <w:bookmarkStart w:colFirst="0" w:colLast="0" w:name="_ayq1xbgurbpc" w:id="6"/>
      <w:bookmarkEnd w:id="6"/>
      <w:r w:rsidDel="00000000" w:rsidR="00000000" w:rsidRPr="00000000">
        <w:rPr>
          <w:b w:val="1"/>
          <w:bCs w:val="1"/>
          <w:sz w:val="36"/>
          <w:szCs w:val="36"/>
          <w:rtl w:val="0"/>
        </w:rPr>
        <w:t xml:space="preserve">POSITIVE INFLUENCE OF PEER RELATIONSHIPS ON EMOTIONAL WELL-BEING</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Positive peer relationships contribute significantly to emotional well-being among adolescents. Supportive friendships provide emotional comfort, reduce stress, and promote feelings of happiness and belonging. Adolescents who have strong peer support are more likely to develop confidence and resilience.</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Peers help adolescents cope with challenges such as academic stress, family issues, and personal problems. Sharing experiences with friends makes adolescents feel understood and less isolated. Peer encouragement can also motivate adolescents to develop healthy habits and positive attitudes.</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Healthy peer interactions teach adolescents important life skills such as empathy, cooperation, communication, and problem-solving. These skills strengthen emotional regulation and help adolescents maintain emotional balance.</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pStyle w:val="Heading2"/>
        <w:keepNext w:val="0"/>
        <w:keepLines w:val="0"/>
        <w:numPr>
          <w:ilvl w:val="0"/>
          <w:numId w:val="4"/>
        </w:numPr>
        <w:spacing w:after="80" w:lineRule="auto"/>
        <w:ind w:left="720" w:hanging="360"/>
        <w:rPr>
          <w:b w:val="1"/>
          <w:bCs w:val="1"/>
          <w:sz w:val="36"/>
          <w:szCs w:val="36"/>
        </w:rPr>
      </w:pPr>
      <w:bookmarkStart w:colFirst="0" w:colLast="0" w:name="_15q2jpoemwt4" w:id="7"/>
      <w:bookmarkEnd w:id="7"/>
      <w:r w:rsidDel="00000000" w:rsidR="00000000" w:rsidRPr="00000000">
        <w:rPr>
          <w:b w:val="1"/>
          <w:bCs w:val="1"/>
          <w:sz w:val="36"/>
          <w:szCs w:val="36"/>
          <w:rtl w:val="0"/>
        </w:rPr>
        <w:t xml:space="preserve">NEGATIVE INFLUENCE OF PEER RELATIONSHIPS</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While peer relationships can be beneficial, negative peer experiences can harm emotional well-being. Peer pressure is one of the most common challenges faced by adolescents. The pressure to conform to group norms can cause stress, anxiety, and emotional conflict.</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Bullying, teasing, and social exclusion can lead to emotional distress, low self-esteem, and feelings of loneliness. Adolescents who experience rejection by peers may withdraw socially and develop negative self-perceptions.</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Unhealthy comparisons, especially through social media, can increase feelings of inadequacy and emotional insecurity. Such negative peer influences highlight the importance of promoting supportive and respectful peer environments.</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pStyle w:val="Heading2"/>
        <w:keepNext w:val="0"/>
        <w:keepLines w:val="0"/>
        <w:numPr>
          <w:ilvl w:val="0"/>
          <w:numId w:val="4"/>
        </w:numPr>
        <w:spacing w:after="80" w:lineRule="auto"/>
        <w:ind w:left="720" w:hanging="360"/>
        <w:rPr>
          <w:b w:val="1"/>
          <w:bCs w:val="1"/>
          <w:sz w:val="36"/>
          <w:szCs w:val="36"/>
        </w:rPr>
      </w:pPr>
      <w:bookmarkStart w:colFirst="0" w:colLast="0" w:name="_n4yvnhs0vwda" w:id="8"/>
      <w:bookmarkEnd w:id="8"/>
      <w:r w:rsidDel="00000000" w:rsidR="00000000" w:rsidRPr="00000000">
        <w:rPr>
          <w:b w:val="1"/>
          <w:bCs w:val="1"/>
          <w:sz w:val="36"/>
          <w:szCs w:val="36"/>
          <w:rtl w:val="0"/>
        </w:rPr>
        <w:t xml:space="preserve">RATIONALE OF THE STUDY</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The increasing prevalence of emotional problems among adolescents has made it necessary to examine factors that influence emotional well-being. Peer relationships are a central aspect of adolescent life and have a strong impact on emotional health.</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Understanding the influence of peer relationships can help parents, teachers, and counselors identify emotional challenges early. The study aims to create awareness about the importance of positive peer interactions and emotional support during adolescence.</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pStyle w:val="Heading2"/>
        <w:keepNext w:val="0"/>
        <w:keepLines w:val="0"/>
        <w:numPr>
          <w:ilvl w:val="0"/>
          <w:numId w:val="4"/>
        </w:numPr>
        <w:spacing w:after="80" w:lineRule="auto"/>
        <w:ind w:left="720" w:hanging="360"/>
        <w:rPr>
          <w:b w:val="1"/>
          <w:bCs w:val="1"/>
          <w:sz w:val="36"/>
          <w:szCs w:val="36"/>
        </w:rPr>
      </w:pPr>
      <w:bookmarkStart w:colFirst="0" w:colLast="0" w:name="_pvs196u1o490" w:id="9"/>
      <w:bookmarkEnd w:id="9"/>
      <w:r w:rsidDel="00000000" w:rsidR="00000000" w:rsidRPr="00000000">
        <w:rPr>
          <w:b w:val="1"/>
          <w:bCs w:val="1"/>
          <w:sz w:val="36"/>
          <w:szCs w:val="36"/>
          <w:rtl w:val="0"/>
        </w:rPr>
        <w:t xml:space="preserve">OBJECTIVES &amp; HYPOTHESIS</w:t>
      </w:r>
    </w:p>
    <w:p w:rsidR="00000000" w:rsidDel="00000000" w:rsidP="00000000" w:rsidRDefault="00000000" w:rsidRPr="00000000" w14:paraId="00000037">
      <w:pPr>
        <w:pStyle w:val="Heading3"/>
        <w:keepNext w:val="0"/>
        <w:keepLines w:val="0"/>
        <w:spacing w:before="280" w:lineRule="auto"/>
        <w:rPr>
          <w:b w:val="1"/>
          <w:bCs w:val="1"/>
          <w:color w:val="000000"/>
        </w:rPr>
      </w:pPr>
      <w:bookmarkStart w:colFirst="0" w:colLast="0" w:name="_rfemyaf2v486" w:id="10"/>
      <w:bookmarkEnd w:id="10"/>
      <w:r w:rsidDel="00000000" w:rsidR="00000000" w:rsidRPr="00000000">
        <w:rPr>
          <w:b w:val="1"/>
          <w:bCs w:val="1"/>
          <w:color w:val="000000"/>
          <w:rtl w:val="0"/>
        </w:rPr>
        <w:t xml:space="preserve">Objectives:</w:t>
      </w:r>
    </w:p>
    <w:p w:rsidR="00000000" w:rsidDel="00000000" w:rsidP="00000000" w:rsidRDefault="00000000" w:rsidRPr="00000000" w14:paraId="00000038">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To study peer relationships among adolescents</w:t>
        <w:br w:type="textWrapping"/>
      </w:r>
    </w:p>
    <w:p w:rsidR="00000000" w:rsidDel="00000000" w:rsidP="00000000" w:rsidRDefault="00000000" w:rsidRPr="00000000" w14:paraId="00000039">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To assess emotional well-being of adolescents</w:t>
        <w:br w:type="textWrapping"/>
      </w:r>
    </w:p>
    <w:p w:rsidR="00000000" w:rsidDel="00000000" w:rsidP="00000000" w:rsidRDefault="00000000" w:rsidRPr="00000000" w14:paraId="0000003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To understand the positive effects of peer support</w:t>
        <w:br w:type="textWrapping"/>
      </w:r>
    </w:p>
    <w:p w:rsidR="00000000" w:rsidDel="00000000" w:rsidP="00000000" w:rsidRDefault="00000000" w:rsidRPr="00000000" w14:paraId="0000003B">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To examine negative peer influences</w:t>
        <w:br w:type="textWrapping"/>
      </w:r>
    </w:p>
    <w:p w:rsidR="00000000" w:rsidDel="00000000" w:rsidP="00000000" w:rsidRDefault="00000000" w:rsidRPr="00000000" w14:paraId="0000003C">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To suggest ways to promote healthy peer relationships</w:t>
        <w:br w:type="textWrapping"/>
      </w:r>
    </w:p>
    <w:p w:rsidR="00000000" w:rsidDel="00000000" w:rsidP="00000000" w:rsidRDefault="00000000" w:rsidRPr="00000000" w14:paraId="0000003D">
      <w:pPr>
        <w:pStyle w:val="Heading3"/>
        <w:keepNext w:val="0"/>
        <w:keepLines w:val="0"/>
        <w:spacing w:before="280" w:lineRule="auto"/>
        <w:rPr>
          <w:b w:val="1"/>
          <w:bCs w:val="1"/>
          <w:color w:val="000000"/>
        </w:rPr>
      </w:pPr>
      <w:bookmarkStart w:colFirst="0" w:colLast="0" w:name="_la10453q9836" w:id="11"/>
      <w:bookmarkEnd w:id="11"/>
      <w:r w:rsidDel="00000000" w:rsidR="00000000" w:rsidRPr="00000000">
        <w:rPr>
          <w:b w:val="1"/>
          <w:bCs w:val="1"/>
          <w:color w:val="000000"/>
          <w:rtl w:val="0"/>
        </w:rPr>
        <w:t xml:space="preserve">Hypothesis:</w:t>
      </w:r>
    </w:p>
    <w:p w:rsidR="00000000" w:rsidDel="00000000" w:rsidP="00000000" w:rsidRDefault="00000000" w:rsidRPr="00000000" w14:paraId="0000003E">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Positive peer relationships improve emotional well-being</w:t>
        <w:br w:type="textWrapping"/>
      </w:r>
    </w:p>
    <w:p w:rsidR="00000000" w:rsidDel="00000000" w:rsidP="00000000" w:rsidRDefault="00000000" w:rsidRPr="00000000" w14:paraId="0000003F">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Negative peer experiences cause emotional stress</w:t>
        <w:br w:type="textWrapping"/>
      </w:r>
    </w:p>
    <w:p w:rsidR="00000000" w:rsidDel="00000000" w:rsidP="00000000" w:rsidRDefault="00000000" w:rsidRPr="00000000" w14:paraId="00000040">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Peer support enhances emotional stability</w:t>
      </w:r>
    </w:p>
    <w:p w:rsidR="00000000" w:rsidDel="00000000" w:rsidP="00000000" w:rsidRDefault="00000000" w:rsidRPr="00000000" w14:paraId="00000041">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6"/>
          <w:szCs w:val="36"/>
        </w:rPr>
      </w:pPr>
      <w:bookmarkStart w:colFirst="0" w:colLast="0" w:name="_gqbyqjkzqsi9" w:id="12"/>
      <w:bookmarkEnd w:id="12"/>
      <w:r w:rsidDel="00000000" w:rsidR="00000000" w:rsidRPr="00000000">
        <w:rPr>
          <w:b w:val="1"/>
          <w:bCs w:val="1"/>
          <w:sz w:val="36"/>
          <w:szCs w:val="36"/>
          <w:rtl w:val="0"/>
        </w:rPr>
        <w:t xml:space="preserve">9. RESEARCH METHODOLOGY &amp; QUESTIONNAIRE</w:t>
      </w:r>
    </w:p>
    <w:p w:rsidR="00000000" w:rsidDel="00000000" w:rsidP="00000000" w:rsidRDefault="00000000" w:rsidRPr="00000000" w14:paraId="00000048">
      <w:pPr>
        <w:pStyle w:val="Heading3"/>
        <w:keepNext w:val="0"/>
        <w:keepLines w:val="0"/>
        <w:spacing w:before="280" w:lineRule="auto"/>
        <w:rPr>
          <w:b w:val="1"/>
          <w:bCs w:val="1"/>
          <w:color w:val="000000"/>
        </w:rPr>
      </w:pPr>
      <w:bookmarkStart w:colFirst="0" w:colLast="0" w:name="_blwts12vhid1" w:id="13"/>
      <w:bookmarkEnd w:id="13"/>
      <w:r w:rsidDel="00000000" w:rsidR="00000000" w:rsidRPr="00000000">
        <w:rPr>
          <w:b w:val="1"/>
          <w:bCs w:val="1"/>
          <w:color w:val="000000"/>
          <w:rtl w:val="0"/>
        </w:rPr>
        <w:t xml:space="preserve">Research Design</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The study adopts a </w:t>
      </w:r>
      <w:r w:rsidDel="00000000" w:rsidR="00000000" w:rsidRPr="00000000">
        <w:rPr>
          <w:b w:val="1"/>
          <w:bCs w:val="1"/>
          <w:sz w:val="24"/>
          <w:szCs w:val="24"/>
          <w:rtl w:val="0"/>
        </w:rPr>
        <w:t xml:space="preserve">descriptive research design</w:t>
      </w:r>
      <w:r w:rsidDel="00000000" w:rsidR="00000000" w:rsidRPr="00000000">
        <w:rPr>
          <w:sz w:val="24"/>
          <w:szCs w:val="24"/>
          <w:rtl w:val="0"/>
        </w:rPr>
        <w:t xml:space="preserve"> to understand the relationship between peer interactions and emotional well-being.</w:t>
      </w:r>
    </w:p>
    <w:p w:rsidR="00000000" w:rsidDel="00000000" w:rsidP="00000000" w:rsidRDefault="00000000" w:rsidRPr="00000000" w14:paraId="0000004A">
      <w:pPr>
        <w:pStyle w:val="Heading3"/>
        <w:keepNext w:val="0"/>
        <w:keepLines w:val="0"/>
        <w:spacing w:before="280" w:lineRule="auto"/>
        <w:rPr>
          <w:b w:val="1"/>
          <w:bCs w:val="1"/>
          <w:color w:val="000000"/>
        </w:rPr>
      </w:pPr>
      <w:bookmarkStart w:colFirst="0" w:colLast="0" w:name="_czwo5t85q5l0" w:id="14"/>
      <w:bookmarkEnd w:id="14"/>
      <w:r w:rsidDel="00000000" w:rsidR="00000000" w:rsidRPr="00000000">
        <w:rPr>
          <w:b w:val="1"/>
          <w:bCs w:val="1"/>
          <w:color w:val="000000"/>
          <w:rtl w:val="0"/>
        </w:rPr>
        <w:t xml:space="preserve">Sample Size</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The sample consists of </w:t>
      </w:r>
      <w:r w:rsidDel="00000000" w:rsidR="00000000" w:rsidRPr="00000000">
        <w:rPr>
          <w:b w:val="1"/>
          <w:bCs w:val="1"/>
          <w:sz w:val="24"/>
          <w:szCs w:val="24"/>
          <w:rtl w:val="0"/>
        </w:rPr>
        <w:t xml:space="preserve">100 adolescent respondents</w:t>
      </w:r>
      <w:r w:rsidDel="00000000" w:rsidR="00000000" w:rsidRPr="00000000">
        <w:rPr>
          <w:sz w:val="24"/>
          <w:szCs w:val="24"/>
          <w:rtl w:val="0"/>
        </w:rPr>
        <w:t xml:space="preserve">.</w:t>
      </w:r>
    </w:p>
    <w:p w:rsidR="00000000" w:rsidDel="00000000" w:rsidP="00000000" w:rsidRDefault="00000000" w:rsidRPr="00000000" w14:paraId="0000004C">
      <w:pPr>
        <w:pStyle w:val="Heading3"/>
        <w:keepNext w:val="0"/>
        <w:keepLines w:val="0"/>
        <w:spacing w:before="280" w:lineRule="auto"/>
        <w:rPr>
          <w:b w:val="1"/>
          <w:bCs w:val="1"/>
          <w:color w:val="000000"/>
        </w:rPr>
      </w:pPr>
      <w:bookmarkStart w:colFirst="0" w:colLast="0" w:name="_6sbfj12zgq90" w:id="15"/>
      <w:bookmarkEnd w:id="15"/>
      <w:r w:rsidDel="00000000" w:rsidR="00000000" w:rsidRPr="00000000">
        <w:rPr>
          <w:b w:val="1"/>
          <w:bCs w:val="1"/>
          <w:color w:val="000000"/>
          <w:rtl w:val="0"/>
        </w:rPr>
        <w:t xml:space="preserve">Sampling Technique</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A simple random sampling technique is used for selecting the respondents.</w:t>
      </w:r>
    </w:p>
    <w:p w:rsidR="00000000" w:rsidDel="00000000" w:rsidP="00000000" w:rsidRDefault="00000000" w:rsidRPr="00000000" w14:paraId="0000004E">
      <w:pPr>
        <w:pStyle w:val="Heading3"/>
        <w:keepNext w:val="0"/>
        <w:keepLines w:val="0"/>
        <w:spacing w:before="280" w:lineRule="auto"/>
        <w:rPr>
          <w:b w:val="1"/>
          <w:bCs w:val="1"/>
          <w:color w:val="000000"/>
        </w:rPr>
      </w:pPr>
      <w:bookmarkStart w:colFirst="0" w:colLast="0" w:name="_ux3auuevsfb" w:id="16"/>
      <w:bookmarkEnd w:id="16"/>
      <w:r w:rsidDel="00000000" w:rsidR="00000000" w:rsidRPr="00000000">
        <w:rPr>
          <w:b w:val="1"/>
          <w:bCs w:val="1"/>
          <w:color w:val="000000"/>
          <w:rtl w:val="0"/>
        </w:rPr>
        <w:t xml:space="preserve">Tools for Data Collection</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structured questionnaire</w:t>
      </w:r>
      <w:r w:rsidDel="00000000" w:rsidR="00000000" w:rsidRPr="00000000">
        <w:rPr>
          <w:sz w:val="24"/>
          <w:szCs w:val="24"/>
          <w:rtl w:val="0"/>
        </w:rPr>
        <w:t xml:space="preserve"> is used as the primary tool for collecting data.</w:t>
      </w: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6"/>
          <w:szCs w:val="36"/>
        </w:rPr>
      </w:pPr>
      <w:bookmarkStart w:colFirst="0" w:colLast="0" w:name="_4wzj9tbq4kyh" w:id="17"/>
      <w:bookmarkEnd w:id="17"/>
      <w:r w:rsidDel="00000000" w:rsidR="00000000" w:rsidRPr="00000000">
        <w:rPr>
          <w:b w:val="1"/>
          <w:bCs w:val="1"/>
          <w:sz w:val="36"/>
          <w:szCs w:val="36"/>
          <w:rtl w:val="0"/>
        </w:rPr>
        <w:t xml:space="preserve">10. QUESTIONNAIRE </w:t>
      </w:r>
    </w:p>
    <w:p w:rsidR="00000000" w:rsidDel="00000000" w:rsidP="00000000" w:rsidRDefault="00000000" w:rsidRPr="00000000" w14:paraId="00000052">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Do you feel emotionally supported by your friends?</w:t>
        <w:br w:type="textWrapping"/>
      </w:r>
    </w:p>
    <w:p w:rsidR="00000000" w:rsidDel="00000000" w:rsidP="00000000" w:rsidRDefault="00000000" w:rsidRPr="00000000" w14:paraId="00000053">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How often do you share personal problems with friends?</w:t>
        <w:br w:type="textWrapping"/>
      </w:r>
    </w:p>
    <w:p w:rsidR="00000000" w:rsidDel="00000000" w:rsidP="00000000" w:rsidRDefault="00000000" w:rsidRPr="00000000" w14:paraId="00000054">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Do peer conflicts affect your mood?</w:t>
        <w:br w:type="textWrapping"/>
      </w:r>
    </w:p>
    <w:p w:rsidR="00000000" w:rsidDel="00000000" w:rsidP="00000000" w:rsidRDefault="00000000" w:rsidRPr="00000000" w14:paraId="00000055">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Do you feel accepted in your peer group?</w:t>
        <w:br w:type="textWrapping"/>
      </w:r>
    </w:p>
    <w:p w:rsidR="00000000" w:rsidDel="00000000" w:rsidP="00000000" w:rsidRDefault="00000000" w:rsidRPr="00000000" w14:paraId="00000056">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Does peer pressure cause stress?</w:t>
        <w:br w:type="textWrapping"/>
      </w:r>
    </w:p>
    <w:p w:rsidR="00000000" w:rsidDel="00000000" w:rsidP="00000000" w:rsidRDefault="00000000" w:rsidRPr="00000000" w14:paraId="00000057">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Do friendships make you feel confident?</w:t>
        <w:br w:type="textWrapping"/>
      </w:r>
    </w:p>
    <w:p w:rsidR="00000000" w:rsidDel="00000000" w:rsidP="00000000" w:rsidRDefault="00000000" w:rsidRPr="00000000" w14:paraId="00000058">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Have you ever felt excluded by peers?</w:t>
        <w:br w:type="textWrapping"/>
      </w:r>
    </w:p>
    <w:p w:rsidR="00000000" w:rsidDel="00000000" w:rsidP="00000000" w:rsidRDefault="00000000" w:rsidRPr="00000000" w14:paraId="00000059">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Do friends help you cope with stress?</w:t>
        <w:br w:type="textWrapping"/>
      </w:r>
    </w:p>
    <w:p w:rsidR="00000000" w:rsidDel="00000000" w:rsidP="00000000" w:rsidRDefault="00000000" w:rsidRPr="00000000" w14:paraId="0000005A">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Do peer opinions influence your emotions?</w:t>
        <w:br w:type="textWrapping"/>
      </w:r>
    </w:p>
    <w:p w:rsidR="00000000" w:rsidDel="00000000" w:rsidP="00000000" w:rsidRDefault="00000000" w:rsidRPr="00000000" w14:paraId="0000005B">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Do you feel lonely despite having friends?</w:t>
        <w:br w:type="textWrapping"/>
      </w:r>
    </w:p>
    <w:p w:rsidR="00000000" w:rsidDel="00000000" w:rsidP="00000000" w:rsidRDefault="00000000" w:rsidRPr="00000000" w14:paraId="0000005C">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Do friends encourage positive behavior?</w:t>
        <w:br w:type="textWrapping"/>
      </w:r>
    </w:p>
    <w:p w:rsidR="00000000" w:rsidDel="00000000" w:rsidP="00000000" w:rsidRDefault="00000000" w:rsidRPr="00000000" w14:paraId="0000005D">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Do negative comments from peers hurt your feelings?</w:t>
        <w:br w:type="textWrapping"/>
      </w:r>
    </w:p>
    <w:p w:rsidR="00000000" w:rsidDel="00000000" w:rsidP="00000000" w:rsidRDefault="00000000" w:rsidRPr="00000000" w14:paraId="0000005E">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Do you trust your friends emotionally?</w:t>
        <w:br w:type="textWrapping"/>
      </w:r>
    </w:p>
    <w:p w:rsidR="00000000" w:rsidDel="00000000" w:rsidP="00000000" w:rsidRDefault="00000000" w:rsidRPr="00000000" w14:paraId="0000005F">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Do peer relationships affect your self-esteem?</w:t>
        <w:br w:type="textWrapping"/>
      </w:r>
    </w:p>
    <w:p w:rsidR="00000000" w:rsidDel="00000000" w:rsidP="00000000" w:rsidRDefault="00000000" w:rsidRPr="00000000" w14:paraId="00000060">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Do you feel happy when spending time with friends?</w:t>
        <w:br w:type="textWrapping"/>
      </w:r>
    </w:p>
    <w:p w:rsidR="00000000" w:rsidDel="00000000" w:rsidP="00000000" w:rsidRDefault="00000000" w:rsidRPr="00000000" w14:paraId="00000061">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Have you experienced peer pressure to change yourself?</w:t>
        <w:br w:type="textWrapping"/>
      </w:r>
    </w:p>
    <w:p w:rsidR="00000000" w:rsidDel="00000000" w:rsidP="00000000" w:rsidRDefault="00000000" w:rsidRPr="00000000" w14:paraId="00000062">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Do friends help you feel understood?</w:t>
        <w:br w:type="textWrapping"/>
      </w:r>
    </w:p>
    <w:p w:rsidR="00000000" w:rsidDel="00000000" w:rsidP="00000000" w:rsidRDefault="00000000" w:rsidRPr="00000000" w14:paraId="00000063">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Do peer conflicts cause anxiety?</w:t>
        <w:br w:type="textWrapping"/>
      </w:r>
    </w:p>
    <w:p w:rsidR="00000000" w:rsidDel="00000000" w:rsidP="00000000" w:rsidRDefault="00000000" w:rsidRPr="00000000" w14:paraId="00000064">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Do you feel emotionally safe with your friends?</w:t>
        <w:br w:type="textWrapping"/>
      </w:r>
    </w:p>
    <w:p w:rsidR="00000000" w:rsidDel="00000000" w:rsidP="00000000" w:rsidRDefault="00000000" w:rsidRPr="00000000" w14:paraId="00000065">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Overall, do peer relationships affect your emotional well-being?</w:t>
        <w:br w:type="textWrapping"/>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(Options: Always / Often / Sometimes / Rarely / Never)</w:t>
      </w:r>
    </w:p>
    <w:p w:rsidR="00000000" w:rsidDel="00000000" w:rsidP="00000000" w:rsidRDefault="00000000" w:rsidRPr="00000000" w14:paraId="00000067">
      <w:pPr>
        <w:spacing w:after="240" w:before="240" w:lineRule="auto"/>
        <w:rPr>
          <w:sz w:val="24"/>
          <w:szCs w:val="24"/>
        </w:rPr>
      </w:pPr>
      <w:r w:rsidDel="00000000" w:rsidR="00000000" w:rsidRPr="00000000">
        <w:rPr>
          <w:rtl w:val="0"/>
        </w:rPr>
      </w:r>
    </w:p>
    <w:p w:rsidR="00000000" w:rsidDel="00000000" w:rsidP="00000000" w:rsidRDefault="00000000" w:rsidRPr="00000000" w14:paraId="00000068">
      <w:pPr>
        <w:spacing w:after="240" w:before="240" w:lineRule="auto"/>
        <w:rPr>
          <w:sz w:val="24"/>
          <w:szCs w:val="24"/>
        </w:rPr>
      </w:pPr>
      <w:r w:rsidDel="00000000" w:rsidR="00000000" w:rsidRPr="00000000">
        <w:rPr>
          <w:rtl w:val="0"/>
        </w:rPr>
      </w:r>
    </w:p>
    <w:p w:rsidR="00000000" w:rsidDel="00000000" w:rsidP="00000000" w:rsidRDefault="00000000" w:rsidRPr="00000000" w14:paraId="00000069">
      <w:pPr>
        <w:spacing w:after="240" w:before="240" w:lineRule="auto"/>
        <w:rPr>
          <w:sz w:val="24"/>
          <w:szCs w:val="24"/>
        </w:rPr>
      </w:pPr>
      <w:r w:rsidDel="00000000" w:rsidR="00000000" w:rsidRPr="00000000">
        <w:rPr>
          <w:rtl w:val="0"/>
        </w:rPr>
      </w:r>
    </w:p>
    <w:p w:rsidR="00000000" w:rsidDel="00000000" w:rsidP="00000000" w:rsidRDefault="00000000" w:rsidRPr="00000000" w14:paraId="0000006A">
      <w:pPr>
        <w:spacing w:after="240" w:before="240" w:lineRule="auto"/>
        <w:rPr>
          <w:b w:val="1"/>
          <w:bCs w:val="1"/>
          <w:sz w:val="36"/>
          <w:szCs w:val="36"/>
        </w:rPr>
      </w:pPr>
      <w:r w:rsidDel="00000000" w:rsidR="00000000" w:rsidRPr="00000000">
        <w:rPr>
          <w:b w:val="1"/>
          <w:bCs w:val="1"/>
          <w:sz w:val="36"/>
          <w:szCs w:val="36"/>
          <w:rtl w:val="0"/>
        </w:rPr>
        <w:t xml:space="preserve">11. LIMITATIONS OF THE STUDY</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Every research study has certain limitations, and the present study is no exception. The following limitations were observed during the study:</w:t>
      </w:r>
    </w:p>
    <w:p w:rsidR="00000000" w:rsidDel="00000000" w:rsidP="00000000" w:rsidRDefault="00000000" w:rsidRPr="00000000" w14:paraId="0000006C">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The study is limited to a sample size of 100 adolescents, which may not fully represent the entire adolescent population.</w:t>
        <w:br w:type="textWrapping"/>
      </w:r>
    </w:p>
    <w:p w:rsidR="00000000" w:rsidDel="00000000" w:rsidP="00000000" w:rsidRDefault="00000000" w:rsidRPr="00000000" w14:paraId="0000006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data collected is based on self-reported responses, which may be influenced by personal bias or social desirability.</w:t>
        <w:br w:type="textWrapping"/>
      </w:r>
    </w:p>
    <w:p w:rsidR="00000000" w:rsidDel="00000000" w:rsidP="00000000" w:rsidRDefault="00000000" w:rsidRPr="00000000" w14:paraId="0000006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Emotional well-being is subjective in nature and may vary from individual to individual.</w:t>
        <w:br w:type="textWrapping"/>
      </w:r>
    </w:p>
    <w:p w:rsidR="00000000" w:rsidDel="00000000" w:rsidP="00000000" w:rsidRDefault="00000000" w:rsidRPr="00000000" w14:paraId="0000006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study focuses only on peer relationships and does not include other influencing factors such as family environment or academic stress in detail.</w:t>
        <w:br w:type="textWrapping"/>
      </w:r>
    </w:p>
    <w:p w:rsidR="00000000" w:rsidDel="00000000" w:rsidP="00000000" w:rsidRDefault="00000000" w:rsidRPr="00000000" w14:paraId="0000007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Time constraints limited the depth of interaction with respondents.</w:t>
        <w:br w:type="textWrapping"/>
      </w:r>
    </w:p>
    <w:p w:rsidR="00000000" w:rsidDel="00000000" w:rsidP="00000000" w:rsidRDefault="00000000" w:rsidRPr="00000000" w14:paraId="0000007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study does not account for cultural and socio-economic differences in peer relationships.</w:t>
        <w:br w:type="textWrapping"/>
      </w:r>
    </w:p>
    <w:p w:rsidR="00000000" w:rsidDel="00000000" w:rsidP="00000000" w:rsidRDefault="00000000" w:rsidRPr="00000000" w14:paraId="00000072">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Responses may be affected by the mood or emotional state of the adolescents at the time of filling the questionnaire.</w:t>
        <w:br w:type="textWrapping"/>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Despite these limitations, the study provides valuable insights into the role of peer relationships in adolescent emotional well-being.</w:t>
      </w:r>
    </w:p>
    <w:p w:rsidR="00000000" w:rsidDel="00000000" w:rsidP="00000000" w:rsidRDefault="00000000" w:rsidRPr="00000000" w14:paraId="00000074">
      <w:pPr>
        <w:spacing w:after="240" w:before="240" w:lineRule="auto"/>
        <w:ind w:left="0" w:firstLine="0"/>
        <w:rPr>
          <w:sz w:val="24"/>
          <w:szCs w:val="24"/>
        </w:rPr>
      </w:pPr>
      <w:r w:rsidDel="00000000" w:rsidR="00000000" w:rsidRPr="00000000">
        <w:rPr>
          <w:sz w:val="24"/>
          <w:szCs w:val="24"/>
          <w:rtl w:val="0"/>
        </w:rPr>
        <w:br w:type="textWrapping"/>
      </w:r>
    </w:p>
    <w:p w:rsidR="00000000" w:rsidDel="00000000" w:rsidP="00000000" w:rsidRDefault="00000000" w:rsidRPr="00000000" w14:paraId="00000075">
      <w:pPr>
        <w:pStyle w:val="Heading2"/>
        <w:keepNext w:val="0"/>
        <w:keepLines w:val="0"/>
        <w:spacing w:after="80" w:lineRule="auto"/>
        <w:rPr>
          <w:b w:val="1"/>
          <w:bCs w:val="1"/>
          <w:sz w:val="36"/>
          <w:szCs w:val="36"/>
        </w:rPr>
      </w:pPr>
      <w:bookmarkStart w:colFirst="0" w:colLast="0" w:name="_ovnw76vtrcoc" w:id="18"/>
      <w:bookmarkEnd w:id="18"/>
      <w:r w:rsidDel="00000000" w:rsidR="00000000" w:rsidRPr="00000000">
        <w:rPr>
          <w:b w:val="1"/>
          <w:bCs w:val="1"/>
          <w:sz w:val="36"/>
          <w:szCs w:val="36"/>
          <w:rtl w:val="0"/>
        </w:rPr>
        <w:t xml:space="preserve">12. CONCLUSION</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The present study highlights the significant influence of peer relationships on the emotional well-being of adolescents. Adolescence is a sensitive phase of life where individuals seek acceptance, support, and understanding from their peers. Positive peer relationships contribute to emotional stability, self-confidence, and a sense of belonging, which are essential for healthy emotional development.</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The findings of the study suggest that supportive friendships help adolescents cope with stress, share emotions, and develop positive self-esteem. On the other hand, negative peer experiences such as peer pressure, rejection, and conflicts can negatively affect emotional well-being and lead to stress, anxiety, and emotional discomfort.</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The study emphasizes the importance of promoting healthy peer interactions through guidance, counseling, and life skills education. Parents, teachers, and schools play a crucial role in helping adolescents build positive relationships and emotional resilience. Encouraging open communication, empathy, and emotional awareness can greatly enhance the emotional well-being of adolescents.</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In conclusion, peer relationships are a powerful influence during adolescence, and fostering positive peer environments is essential for ensuring the emotional well-being and overall development of adolescents.</w:t>
      </w:r>
    </w:p>
    <w:p w:rsidR="00000000" w:rsidDel="00000000" w:rsidP="00000000" w:rsidRDefault="00000000" w:rsidRPr="00000000" w14:paraId="0000007A">
      <w:pPr>
        <w:spacing w:after="240" w:before="240" w:lineRule="auto"/>
        <w:rPr>
          <w:sz w:val="24"/>
          <w:szCs w:val="24"/>
        </w:rPr>
      </w:pP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6"/>
          <w:szCs w:val="36"/>
        </w:rPr>
      </w:pPr>
      <w:bookmarkStart w:colFirst="0" w:colLast="0" w:name="_w1yurr6vfd26" w:id="19"/>
      <w:bookmarkEnd w:id="19"/>
      <w:r w:rsidDel="00000000" w:rsidR="00000000" w:rsidRPr="00000000">
        <w:rPr>
          <w:b w:val="1"/>
          <w:bCs w:val="1"/>
          <w:sz w:val="36"/>
          <w:szCs w:val="36"/>
          <w:rtl w:val="0"/>
        </w:rPr>
        <w:t xml:space="preserve">REFERENCES </w:t>
      </w:r>
    </w:p>
    <w:p w:rsidR="00000000" w:rsidDel="00000000" w:rsidP="00000000" w:rsidRDefault="00000000" w:rsidRPr="00000000" w14:paraId="0000007C">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Erikson, E. H. (1968). </w:t>
      </w:r>
      <w:r w:rsidDel="00000000" w:rsidR="00000000" w:rsidRPr="00000000">
        <w:rPr>
          <w:i w:val="1"/>
          <w:iCs w:val="1"/>
          <w:sz w:val="24"/>
          <w:szCs w:val="24"/>
          <w:rtl w:val="0"/>
        </w:rPr>
        <w:t xml:space="preserve">Identity: Youth and Crisis</w:t>
      </w:r>
      <w:r w:rsidDel="00000000" w:rsidR="00000000" w:rsidRPr="00000000">
        <w:rPr>
          <w:sz w:val="24"/>
          <w:szCs w:val="24"/>
          <w:rtl w:val="0"/>
        </w:rPr>
        <w:t xml:space="preserve">. New York: Norton.</w:t>
        <w:br w:type="textWrapping"/>
      </w:r>
    </w:p>
    <w:p w:rsidR="00000000" w:rsidDel="00000000" w:rsidP="00000000" w:rsidRDefault="00000000" w:rsidRPr="00000000" w14:paraId="0000007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Santrock, J. W. (2010). </w:t>
      </w:r>
      <w:r w:rsidDel="00000000" w:rsidR="00000000" w:rsidRPr="00000000">
        <w:rPr>
          <w:i w:val="1"/>
          <w:iCs w:val="1"/>
          <w:sz w:val="24"/>
          <w:szCs w:val="24"/>
          <w:rtl w:val="0"/>
        </w:rPr>
        <w:t xml:space="preserve">Life-Span Development</w:t>
      </w:r>
      <w:r w:rsidDel="00000000" w:rsidR="00000000" w:rsidRPr="00000000">
        <w:rPr>
          <w:sz w:val="24"/>
          <w:szCs w:val="24"/>
          <w:rtl w:val="0"/>
        </w:rPr>
        <w:t xml:space="preserve">. New Delhi: Tata McGraw-Hill.</w:t>
        <w:br w:type="textWrapping"/>
      </w:r>
    </w:p>
    <w:p w:rsidR="00000000" w:rsidDel="00000000" w:rsidP="00000000" w:rsidRDefault="00000000" w:rsidRPr="00000000" w14:paraId="0000007E">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Sharma, N. (2009). </w:t>
      </w:r>
      <w:r w:rsidDel="00000000" w:rsidR="00000000" w:rsidRPr="00000000">
        <w:rPr>
          <w:i w:val="1"/>
          <w:iCs w:val="1"/>
          <w:sz w:val="24"/>
          <w:szCs w:val="24"/>
          <w:rtl w:val="0"/>
        </w:rPr>
        <w:t xml:space="preserve">Understanding Adolescence</w:t>
      </w:r>
      <w:r w:rsidDel="00000000" w:rsidR="00000000" w:rsidRPr="00000000">
        <w:rPr>
          <w:sz w:val="24"/>
          <w:szCs w:val="24"/>
          <w:rtl w:val="0"/>
        </w:rPr>
        <w:t xml:space="preserve">. New Delhi: National Book Trust.</w:t>
      </w:r>
    </w:p>
    <w:p w:rsidR="00000000" w:rsidDel="00000000" w:rsidP="00000000" w:rsidRDefault="00000000" w:rsidRPr="00000000" w14:paraId="0000007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