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C63E" w14:textId="522378E8" w:rsidR="00C3203F" w:rsidRPr="00AB174A" w:rsidRDefault="00C3203F" w:rsidP="007829CE">
      <w:pPr>
        <w:pStyle w:val="Title"/>
        <w:rPr>
          <w:b/>
          <w:sz w:val="40"/>
        </w:rPr>
      </w:pPr>
      <w:r w:rsidRPr="00AB174A">
        <w:rPr>
          <w:b/>
          <w:sz w:val="40"/>
        </w:rPr>
        <w:t>University of Lincoln Assessment Framework</w:t>
      </w:r>
    </w:p>
    <w:p w14:paraId="0D61EB7A" w14:textId="4E91E4A1" w:rsidR="00C3203F" w:rsidRDefault="0061634C" w:rsidP="007829CE">
      <w:pPr>
        <w:pStyle w:val="Title"/>
        <w:rPr>
          <w:b/>
          <w:sz w:val="40"/>
        </w:rPr>
      </w:pPr>
      <w:r>
        <w:rPr>
          <w:b/>
          <w:sz w:val="40"/>
        </w:rPr>
        <w:t xml:space="preserve">RESIT </w:t>
      </w:r>
      <w:r w:rsidR="00C3203F" w:rsidRPr="00AB174A">
        <w:rPr>
          <w:b/>
          <w:sz w:val="40"/>
        </w:rPr>
        <w:t>Assessment Briefing Template 20</w:t>
      </w:r>
      <w:r w:rsidR="00270266">
        <w:rPr>
          <w:b/>
          <w:sz w:val="40"/>
        </w:rPr>
        <w:t>2</w:t>
      </w:r>
      <w:r w:rsidR="0067325D">
        <w:rPr>
          <w:b/>
          <w:sz w:val="40"/>
        </w:rPr>
        <w:t>2</w:t>
      </w:r>
      <w:r w:rsidR="00C3203F" w:rsidRPr="00AB174A">
        <w:rPr>
          <w:b/>
          <w:sz w:val="40"/>
        </w:rPr>
        <w:t>-202</w:t>
      </w:r>
      <w:r w:rsidR="0067325D">
        <w:rPr>
          <w:b/>
          <w:sz w:val="40"/>
        </w:rPr>
        <w:t>3</w:t>
      </w:r>
    </w:p>
    <w:p w14:paraId="56FFAA4F" w14:textId="7FF1FCDC" w:rsidR="00AB174A" w:rsidRPr="00AB174A" w:rsidRDefault="00AB174A" w:rsidP="00AB174A"/>
    <w:p w14:paraId="51A91BF6" w14:textId="3F30B334" w:rsidR="00071F73" w:rsidRDefault="00071F73" w:rsidP="007829CE">
      <w:pPr>
        <w:spacing w:beforeLines="60" w:before="144" w:afterLines="60" w:after="144" w:line="240" w:lineRule="auto"/>
        <w:rPr>
          <w:rFonts w:ascii="Arial" w:hAnsi="Arial" w:cs="Arial"/>
          <w:b/>
          <w:sz w:val="24"/>
        </w:rPr>
      </w:pPr>
    </w:p>
    <w:tbl>
      <w:tblPr>
        <w:tblStyle w:val="TableGrid"/>
        <w:tblW w:w="0" w:type="auto"/>
        <w:tblLook w:val="04A0" w:firstRow="1" w:lastRow="0" w:firstColumn="1" w:lastColumn="0" w:noHBand="0" w:noVBand="1"/>
      </w:tblPr>
      <w:tblGrid>
        <w:gridCol w:w="9402"/>
      </w:tblGrid>
      <w:tr w:rsidR="00C3203F" w:rsidRPr="007829CE" w14:paraId="0660A630" w14:textId="77777777" w:rsidTr="00AB174A">
        <w:tc>
          <w:tcPr>
            <w:tcW w:w="9628" w:type="dxa"/>
            <w:shd w:val="clear" w:color="auto" w:fill="auto"/>
          </w:tcPr>
          <w:p w14:paraId="11009409" w14:textId="77777777" w:rsidR="009C7319" w:rsidRPr="009C7319" w:rsidRDefault="00C3203F" w:rsidP="007829CE">
            <w:pPr>
              <w:spacing w:before="40" w:after="40"/>
              <w:rPr>
                <w:rFonts w:cstheme="minorHAnsi"/>
                <w:b/>
                <w:sz w:val="24"/>
                <w:szCs w:val="24"/>
              </w:rPr>
            </w:pPr>
            <w:r w:rsidRPr="009C7319">
              <w:rPr>
                <w:rFonts w:cstheme="minorHAnsi"/>
                <w:b/>
                <w:sz w:val="24"/>
                <w:szCs w:val="24"/>
              </w:rPr>
              <w:t>Module Code &amp; Title:</w:t>
            </w:r>
            <w:r w:rsidR="009C7319" w:rsidRPr="009C7319">
              <w:rPr>
                <w:rFonts w:cstheme="minorHAnsi"/>
                <w:b/>
                <w:sz w:val="24"/>
                <w:szCs w:val="24"/>
              </w:rPr>
              <w:t xml:space="preserve"> </w:t>
            </w:r>
          </w:p>
          <w:p w14:paraId="3305F3A4" w14:textId="2665231B" w:rsidR="00C3203F" w:rsidRPr="009C7319" w:rsidRDefault="009C7319" w:rsidP="007829CE">
            <w:pPr>
              <w:spacing w:before="40" w:after="40"/>
              <w:rPr>
                <w:rFonts w:cstheme="minorHAnsi"/>
                <w:b/>
                <w:sz w:val="24"/>
                <w:szCs w:val="24"/>
              </w:rPr>
            </w:pPr>
            <w:r w:rsidRPr="009C7319">
              <w:rPr>
                <w:rFonts w:cstheme="minorHAnsi"/>
                <w:b/>
                <w:sz w:val="24"/>
                <w:szCs w:val="24"/>
              </w:rPr>
              <w:t>CMP1903M Object Oriented Programming</w:t>
            </w:r>
          </w:p>
        </w:tc>
      </w:tr>
      <w:tr w:rsidR="00C3203F" w:rsidRPr="007829CE" w14:paraId="1940D8D0" w14:textId="77777777" w:rsidTr="00AB174A">
        <w:tc>
          <w:tcPr>
            <w:tcW w:w="9628" w:type="dxa"/>
            <w:shd w:val="clear" w:color="auto" w:fill="auto"/>
          </w:tcPr>
          <w:p w14:paraId="372E87C9" w14:textId="77777777" w:rsidR="009C7319" w:rsidRPr="009C7319" w:rsidRDefault="00C3203F" w:rsidP="007829CE">
            <w:pPr>
              <w:spacing w:before="40" w:after="40"/>
              <w:rPr>
                <w:rFonts w:cstheme="minorHAnsi"/>
                <w:b/>
                <w:sz w:val="24"/>
                <w:szCs w:val="24"/>
              </w:rPr>
            </w:pPr>
            <w:r w:rsidRPr="009C7319">
              <w:rPr>
                <w:rFonts w:cstheme="minorHAnsi"/>
                <w:b/>
                <w:sz w:val="24"/>
                <w:szCs w:val="24"/>
              </w:rPr>
              <w:t>Contribution to Final Module Mark:</w:t>
            </w:r>
            <w:r w:rsidR="009C7319" w:rsidRPr="009C7319">
              <w:rPr>
                <w:rFonts w:cstheme="minorHAnsi"/>
                <w:b/>
                <w:sz w:val="24"/>
                <w:szCs w:val="24"/>
              </w:rPr>
              <w:t xml:space="preserve"> </w:t>
            </w:r>
          </w:p>
          <w:p w14:paraId="44D4229E" w14:textId="203136BC" w:rsidR="00C3203F" w:rsidRPr="009C7319" w:rsidRDefault="00270266" w:rsidP="007829CE">
            <w:pPr>
              <w:spacing w:before="40" w:after="40"/>
              <w:rPr>
                <w:rFonts w:cstheme="minorHAnsi"/>
                <w:b/>
                <w:sz w:val="24"/>
                <w:szCs w:val="24"/>
              </w:rPr>
            </w:pPr>
            <w:r>
              <w:rPr>
                <w:rFonts w:cstheme="minorHAnsi"/>
                <w:b/>
                <w:sz w:val="24"/>
                <w:szCs w:val="24"/>
              </w:rPr>
              <w:t>30</w:t>
            </w:r>
            <w:r w:rsidR="009C7319" w:rsidRPr="009C7319">
              <w:rPr>
                <w:rFonts w:cstheme="minorHAnsi"/>
                <w:b/>
                <w:sz w:val="24"/>
                <w:szCs w:val="24"/>
              </w:rPr>
              <w:t>%</w:t>
            </w:r>
          </w:p>
        </w:tc>
      </w:tr>
      <w:tr w:rsidR="00C3203F" w:rsidRPr="007829CE" w14:paraId="566B5CA3" w14:textId="77777777" w:rsidTr="00AB174A">
        <w:tc>
          <w:tcPr>
            <w:tcW w:w="9628" w:type="dxa"/>
            <w:shd w:val="clear" w:color="auto" w:fill="auto"/>
          </w:tcPr>
          <w:p w14:paraId="2F033F97" w14:textId="30862C7A" w:rsidR="00C3203F" w:rsidRPr="009C7319" w:rsidRDefault="00C3203F" w:rsidP="007829CE">
            <w:pPr>
              <w:spacing w:before="40" w:after="40"/>
              <w:rPr>
                <w:rFonts w:cstheme="minorHAnsi"/>
                <w:sz w:val="24"/>
                <w:szCs w:val="24"/>
              </w:rPr>
            </w:pPr>
            <w:r w:rsidRPr="009C7319">
              <w:rPr>
                <w:rFonts w:cstheme="minorHAnsi"/>
                <w:b/>
                <w:sz w:val="24"/>
                <w:szCs w:val="24"/>
              </w:rPr>
              <w:t>Description of Assessment Task and Purpose:</w:t>
            </w:r>
          </w:p>
          <w:p w14:paraId="4D9568F9" w14:textId="5861377B" w:rsidR="009C7319" w:rsidRPr="009C7319" w:rsidRDefault="009C7319" w:rsidP="009C7319">
            <w:pPr>
              <w:spacing w:before="40" w:after="40"/>
              <w:rPr>
                <w:rFonts w:cstheme="minorHAnsi"/>
                <w:sz w:val="24"/>
                <w:szCs w:val="24"/>
              </w:rPr>
            </w:pPr>
            <w:r w:rsidRPr="009C7319">
              <w:rPr>
                <w:rFonts w:cstheme="minorHAnsi"/>
                <w:sz w:val="24"/>
                <w:szCs w:val="24"/>
              </w:rPr>
              <w:t>This is</w:t>
            </w:r>
            <w:r w:rsidR="00EF7C08">
              <w:rPr>
                <w:rFonts w:cstheme="minorHAnsi"/>
                <w:sz w:val="24"/>
                <w:szCs w:val="24"/>
              </w:rPr>
              <w:t xml:space="preserve"> Assessment </w:t>
            </w:r>
            <w:r w:rsidR="00270266">
              <w:rPr>
                <w:rFonts w:cstheme="minorHAnsi"/>
                <w:sz w:val="24"/>
                <w:szCs w:val="24"/>
              </w:rPr>
              <w:t>1</w:t>
            </w:r>
            <w:r w:rsidR="00B963E3">
              <w:rPr>
                <w:rFonts w:cstheme="minorHAnsi"/>
                <w:sz w:val="24"/>
                <w:szCs w:val="24"/>
              </w:rPr>
              <w:t xml:space="preserve"> </w:t>
            </w:r>
            <w:r w:rsidR="0061634C" w:rsidRPr="0067325D">
              <w:rPr>
                <w:rFonts w:cstheme="minorHAnsi"/>
                <w:b/>
                <w:bCs/>
                <w:sz w:val="24"/>
                <w:szCs w:val="24"/>
              </w:rPr>
              <w:t>RESIT</w:t>
            </w:r>
            <w:r w:rsidR="0061634C">
              <w:rPr>
                <w:rFonts w:cstheme="minorHAnsi"/>
                <w:sz w:val="24"/>
                <w:szCs w:val="24"/>
              </w:rPr>
              <w:t xml:space="preserve"> </w:t>
            </w:r>
            <w:r w:rsidR="00B963E3">
              <w:rPr>
                <w:rFonts w:cstheme="minorHAnsi"/>
                <w:sz w:val="24"/>
                <w:szCs w:val="24"/>
              </w:rPr>
              <w:t>and</w:t>
            </w:r>
            <w:r w:rsidR="00EF7C08">
              <w:rPr>
                <w:rFonts w:cstheme="minorHAnsi"/>
                <w:sz w:val="24"/>
                <w:szCs w:val="24"/>
              </w:rPr>
              <w:t xml:space="preserve"> is</w:t>
            </w:r>
            <w:r w:rsidRPr="009C7319">
              <w:rPr>
                <w:rFonts w:cstheme="minorHAnsi"/>
                <w:sz w:val="24"/>
                <w:szCs w:val="24"/>
              </w:rPr>
              <w:t xml:space="preserve"> a</w:t>
            </w:r>
            <w:r w:rsidR="00B963E3">
              <w:rPr>
                <w:rFonts w:cstheme="minorHAnsi"/>
                <w:sz w:val="24"/>
                <w:szCs w:val="24"/>
              </w:rPr>
              <w:t>n</w:t>
            </w:r>
            <w:r w:rsidRPr="009C7319">
              <w:rPr>
                <w:rFonts w:cstheme="minorHAnsi"/>
                <w:sz w:val="24"/>
                <w:szCs w:val="24"/>
              </w:rPr>
              <w:t xml:space="preserve"> </w:t>
            </w:r>
            <w:r w:rsidR="00B963E3" w:rsidRPr="00B963E3">
              <w:rPr>
                <w:rFonts w:cstheme="minorHAnsi"/>
                <w:b/>
                <w:bCs/>
                <w:sz w:val="24"/>
                <w:szCs w:val="24"/>
              </w:rPr>
              <w:t>individual</w:t>
            </w:r>
            <w:r w:rsidRPr="009C7319">
              <w:rPr>
                <w:rFonts w:cstheme="minorHAnsi"/>
                <w:sz w:val="24"/>
                <w:szCs w:val="24"/>
              </w:rPr>
              <w:t xml:space="preserve"> assignment. </w:t>
            </w:r>
          </w:p>
          <w:p w14:paraId="2AAB4B30" w14:textId="1C827E99" w:rsidR="00C3203F" w:rsidRPr="009C7319" w:rsidRDefault="00C3203F" w:rsidP="007829CE">
            <w:pPr>
              <w:spacing w:before="40" w:after="40"/>
              <w:rPr>
                <w:rFonts w:cstheme="minorHAnsi"/>
                <w:sz w:val="24"/>
                <w:szCs w:val="24"/>
              </w:rPr>
            </w:pPr>
          </w:p>
          <w:p w14:paraId="7E2EF2D8" w14:textId="7C5775E9" w:rsidR="00B963E3" w:rsidRDefault="00B963E3" w:rsidP="00B963E3">
            <w:pPr>
              <w:autoSpaceDE w:val="0"/>
              <w:autoSpaceDN w:val="0"/>
              <w:adjustRightInd w:val="0"/>
              <w:rPr>
                <w:sz w:val="24"/>
                <w:szCs w:val="24"/>
              </w:rPr>
            </w:pPr>
            <w:r>
              <w:rPr>
                <w:sz w:val="24"/>
                <w:szCs w:val="24"/>
              </w:rPr>
              <w:t xml:space="preserve">This assignment looks at part of the process in implementing a problem – </w:t>
            </w:r>
            <w:r w:rsidRPr="004006FC">
              <w:rPr>
                <w:b/>
                <w:bCs/>
                <w:sz w:val="24"/>
                <w:szCs w:val="24"/>
              </w:rPr>
              <w:t>a code review</w:t>
            </w:r>
            <w:r>
              <w:rPr>
                <w:sz w:val="24"/>
                <w:szCs w:val="24"/>
              </w:rPr>
              <w:t>. A code review is a review of your code by another developer or developers. Code reviews can help with:</w:t>
            </w:r>
          </w:p>
          <w:p w14:paraId="6A274599" w14:textId="77777777" w:rsidR="00B963E3" w:rsidRPr="00050AB0" w:rsidRDefault="00B963E3" w:rsidP="00B963E3">
            <w:pPr>
              <w:autoSpaceDE w:val="0"/>
              <w:autoSpaceDN w:val="0"/>
              <w:adjustRightInd w:val="0"/>
              <w:ind w:left="720"/>
              <w:rPr>
                <w:b/>
                <w:bCs/>
                <w:sz w:val="24"/>
                <w:szCs w:val="24"/>
              </w:rPr>
            </w:pPr>
            <w:r w:rsidRPr="00050AB0">
              <w:rPr>
                <w:b/>
                <w:bCs/>
                <w:sz w:val="24"/>
                <w:szCs w:val="24"/>
              </w:rPr>
              <w:t>Motivation</w:t>
            </w:r>
          </w:p>
          <w:p w14:paraId="1A666226" w14:textId="384222B5" w:rsidR="00B963E3" w:rsidRPr="005D2F19" w:rsidRDefault="00B963E3" w:rsidP="005D2F19">
            <w:pPr>
              <w:autoSpaceDE w:val="0"/>
              <w:autoSpaceDN w:val="0"/>
              <w:adjustRightInd w:val="0"/>
              <w:ind w:left="720"/>
              <w:rPr>
                <w:b/>
                <w:bCs/>
                <w:sz w:val="24"/>
                <w:szCs w:val="24"/>
              </w:rPr>
            </w:pPr>
            <w:r w:rsidRPr="00050AB0">
              <w:rPr>
                <w:b/>
                <w:bCs/>
                <w:sz w:val="24"/>
                <w:szCs w:val="24"/>
              </w:rPr>
              <w:t>Sharing best practice</w:t>
            </w:r>
          </w:p>
          <w:p w14:paraId="64D00293" w14:textId="77777777" w:rsidR="00B963E3" w:rsidRDefault="00B963E3" w:rsidP="00B963E3">
            <w:pPr>
              <w:autoSpaceDE w:val="0"/>
              <w:autoSpaceDN w:val="0"/>
              <w:adjustRightInd w:val="0"/>
              <w:rPr>
                <w:sz w:val="24"/>
                <w:szCs w:val="24"/>
              </w:rPr>
            </w:pPr>
            <w:r>
              <w:rPr>
                <w:sz w:val="24"/>
                <w:szCs w:val="24"/>
              </w:rPr>
              <w:t>Also, they can highlight:</w:t>
            </w:r>
          </w:p>
          <w:p w14:paraId="1AFFB924" w14:textId="77777777" w:rsidR="00B963E3" w:rsidRPr="00050AB0" w:rsidRDefault="00B963E3" w:rsidP="00B963E3">
            <w:pPr>
              <w:autoSpaceDE w:val="0"/>
              <w:autoSpaceDN w:val="0"/>
              <w:adjustRightInd w:val="0"/>
              <w:ind w:left="720"/>
              <w:rPr>
                <w:b/>
                <w:bCs/>
                <w:sz w:val="24"/>
                <w:szCs w:val="24"/>
              </w:rPr>
            </w:pPr>
            <w:r w:rsidRPr="00050AB0">
              <w:rPr>
                <w:b/>
                <w:bCs/>
                <w:sz w:val="24"/>
                <w:szCs w:val="24"/>
              </w:rPr>
              <w:t>Accidental/structural errors</w:t>
            </w:r>
          </w:p>
          <w:p w14:paraId="5F6E5798" w14:textId="77777777" w:rsidR="00B963E3" w:rsidRPr="00050AB0" w:rsidRDefault="00B963E3" w:rsidP="00B963E3">
            <w:pPr>
              <w:autoSpaceDE w:val="0"/>
              <w:autoSpaceDN w:val="0"/>
              <w:adjustRightInd w:val="0"/>
              <w:ind w:left="720"/>
              <w:rPr>
                <w:b/>
                <w:bCs/>
                <w:sz w:val="24"/>
                <w:szCs w:val="24"/>
              </w:rPr>
            </w:pPr>
            <w:r w:rsidRPr="00050AB0">
              <w:rPr>
                <w:b/>
                <w:bCs/>
                <w:sz w:val="24"/>
                <w:szCs w:val="24"/>
              </w:rPr>
              <w:t>Legibility</w:t>
            </w:r>
          </w:p>
          <w:p w14:paraId="272340EE" w14:textId="77777777" w:rsidR="00B963E3" w:rsidRDefault="00B963E3" w:rsidP="00B963E3">
            <w:pPr>
              <w:autoSpaceDE w:val="0"/>
              <w:autoSpaceDN w:val="0"/>
              <w:adjustRightInd w:val="0"/>
              <w:ind w:left="720"/>
              <w:rPr>
                <w:sz w:val="24"/>
                <w:szCs w:val="24"/>
              </w:rPr>
            </w:pPr>
          </w:p>
          <w:p w14:paraId="0E7EB4B8" w14:textId="249A4EC4" w:rsidR="00B963E3" w:rsidRDefault="00B963E3" w:rsidP="00B963E3">
            <w:pPr>
              <w:autoSpaceDE w:val="0"/>
              <w:autoSpaceDN w:val="0"/>
              <w:adjustRightInd w:val="0"/>
              <w:rPr>
                <w:sz w:val="24"/>
                <w:szCs w:val="24"/>
              </w:rPr>
            </w:pPr>
            <w:r>
              <w:rPr>
                <w:sz w:val="24"/>
                <w:szCs w:val="24"/>
              </w:rPr>
              <w:t>Even short, informal code reviews can have a great impact on code quality and error frequency.</w:t>
            </w:r>
          </w:p>
          <w:p w14:paraId="4ECC69F4" w14:textId="13098AB0" w:rsidR="0061634C" w:rsidRDefault="0061634C" w:rsidP="00B963E3">
            <w:pPr>
              <w:autoSpaceDE w:val="0"/>
              <w:autoSpaceDN w:val="0"/>
              <w:adjustRightInd w:val="0"/>
              <w:rPr>
                <w:sz w:val="24"/>
                <w:szCs w:val="24"/>
              </w:rPr>
            </w:pPr>
          </w:p>
          <w:p w14:paraId="2339A58B" w14:textId="77777777" w:rsidR="0061634C" w:rsidRDefault="0061634C" w:rsidP="0061634C">
            <w:pPr>
              <w:autoSpaceDE w:val="0"/>
              <w:autoSpaceDN w:val="0"/>
              <w:adjustRightInd w:val="0"/>
              <w:rPr>
                <w:sz w:val="24"/>
                <w:szCs w:val="24"/>
              </w:rPr>
            </w:pPr>
            <w:r w:rsidRPr="0061634C">
              <w:rPr>
                <w:sz w:val="24"/>
                <w:szCs w:val="24"/>
              </w:rPr>
              <w:t xml:space="preserve">You </w:t>
            </w:r>
            <w:r w:rsidRPr="00DC5ED9">
              <w:rPr>
                <w:b/>
                <w:bCs/>
                <w:sz w:val="24"/>
                <w:szCs w:val="24"/>
              </w:rPr>
              <w:t>should</w:t>
            </w:r>
            <w:r w:rsidRPr="0061634C">
              <w:rPr>
                <w:sz w:val="24"/>
                <w:szCs w:val="24"/>
              </w:rPr>
              <w:t xml:space="preserve"> for this assignment:</w:t>
            </w:r>
          </w:p>
          <w:p w14:paraId="624EC433" w14:textId="40002329" w:rsidR="00DC5ED9" w:rsidRDefault="00DC5ED9" w:rsidP="0061634C">
            <w:pPr>
              <w:pStyle w:val="ListParagraph"/>
              <w:numPr>
                <w:ilvl w:val="0"/>
                <w:numId w:val="12"/>
              </w:numPr>
              <w:autoSpaceDE w:val="0"/>
              <w:autoSpaceDN w:val="0"/>
              <w:adjustRightInd w:val="0"/>
              <w:rPr>
                <w:sz w:val="24"/>
                <w:szCs w:val="24"/>
              </w:rPr>
            </w:pPr>
            <w:r w:rsidRPr="00DC5ED9">
              <w:rPr>
                <w:b/>
                <w:bCs/>
                <w:sz w:val="24"/>
                <w:szCs w:val="24"/>
              </w:rPr>
              <w:t>Create</w:t>
            </w:r>
            <w:r>
              <w:rPr>
                <w:sz w:val="24"/>
                <w:szCs w:val="24"/>
              </w:rPr>
              <w:t xml:space="preserve"> a repository (such as on GitHub)</w:t>
            </w:r>
          </w:p>
          <w:p w14:paraId="59036297" w14:textId="3943E76A" w:rsidR="00C34460" w:rsidRDefault="00DC5ED9" w:rsidP="0061634C">
            <w:pPr>
              <w:pStyle w:val="ListParagraph"/>
              <w:numPr>
                <w:ilvl w:val="0"/>
                <w:numId w:val="12"/>
              </w:numPr>
              <w:autoSpaceDE w:val="0"/>
              <w:autoSpaceDN w:val="0"/>
              <w:adjustRightInd w:val="0"/>
              <w:rPr>
                <w:sz w:val="24"/>
                <w:szCs w:val="24"/>
              </w:rPr>
            </w:pPr>
            <w:r w:rsidRPr="00DC5ED9">
              <w:rPr>
                <w:b/>
                <w:bCs/>
                <w:sz w:val="24"/>
                <w:szCs w:val="24"/>
              </w:rPr>
              <w:t>Upload</w:t>
            </w:r>
            <w:r w:rsidR="00C34460">
              <w:rPr>
                <w:sz w:val="24"/>
                <w:szCs w:val="24"/>
              </w:rPr>
              <w:t xml:space="preserve"> the </w:t>
            </w:r>
            <w:r>
              <w:rPr>
                <w:sz w:val="24"/>
                <w:szCs w:val="24"/>
              </w:rPr>
              <w:t xml:space="preserve">supplied </w:t>
            </w:r>
            <w:r w:rsidR="00C34460">
              <w:rPr>
                <w:sz w:val="24"/>
                <w:szCs w:val="24"/>
              </w:rPr>
              <w:t xml:space="preserve">code in </w:t>
            </w:r>
            <w:r>
              <w:rPr>
                <w:sz w:val="24"/>
                <w:szCs w:val="24"/>
              </w:rPr>
              <w:t>this</w:t>
            </w:r>
            <w:r w:rsidR="00C34460">
              <w:rPr>
                <w:sz w:val="24"/>
                <w:szCs w:val="24"/>
              </w:rPr>
              <w:t xml:space="preserve"> online repository</w:t>
            </w:r>
            <w:r w:rsidR="005D312C">
              <w:rPr>
                <w:sz w:val="24"/>
                <w:szCs w:val="24"/>
              </w:rPr>
              <w:t>, provide the link.</w:t>
            </w:r>
          </w:p>
          <w:p w14:paraId="11414E1E" w14:textId="0C92DEAB" w:rsidR="0061634C" w:rsidRDefault="00DC5ED9" w:rsidP="0061634C">
            <w:pPr>
              <w:pStyle w:val="ListParagraph"/>
              <w:numPr>
                <w:ilvl w:val="0"/>
                <w:numId w:val="12"/>
              </w:numPr>
              <w:autoSpaceDE w:val="0"/>
              <w:autoSpaceDN w:val="0"/>
              <w:adjustRightInd w:val="0"/>
              <w:rPr>
                <w:sz w:val="24"/>
                <w:szCs w:val="24"/>
              </w:rPr>
            </w:pPr>
            <w:r w:rsidRPr="00DC5ED9">
              <w:rPr>
                <w:b/>
                <w:bCs/>
                <w:sz w:val="24"/>
                <w:szCs w:val="24"/>
              </w:rPr>
              <w:t>Review</w:t>
            </w:r>
            <w:r w:rsidR="0061634C" w:rsidRPr="0061634C">
              <w:rPr>
                <w:sz w:val="24"/>
                <w:szCs w:val="24"/>
              </w:rPr>
              <w:t xml:space="preserve"> the </w:t>
            </w:r>
            <w:r>
              <w:rPr>
                <w:sz w:val="24"/>
                <w:szCs w:val="24"/>
              </w:rPr>
              <w:t>supplied</w:t>
            </w:r>
            <w:r w:rsidR="0061634C" w:rsidRPr="0061634C">
              <w:rPr>
                <w:sz w:val="24"/>
                <w:szCs w:val="24"/>
              </w:rPr>
              <w:t xml:space="preserve"> code file which contains C# code </w:t>
            </w:r>
            <w:r>
              <w:rPr>
                <w:sz w:val="24"/>
                <w:szCs w:val="24"/>
              </w:rPr>
              <w:t xml:space="preserve">(and </w:t>
            </w:r>
            <w:r w:rsidR="0061634C" w:rsidRPr="0061634C">
              <w:rPr>
                <w:sz w:val="24"/>
                <w:szCs w:val="24"/>
              </w:rPr>
              <w:t>which compiles</w:t>
            </w:r>
            <w:r>
              <w:rPr>
                <w:sz w:val="24"/>
                <w:szCs w:val="24"/>
              </w:rPr>
              <w:t>).</w:t>
            </w:r>
          </w:p>
          <w:p w14:paraId="13803371" w14:textId="14AB45AD" w:rsidR="005D2F19" w:rsidRPr="00C34460" w:rsidRDefault="0061634C" w:rsidP="00C34460">
            <w:pPr>
              <w:pStyle w:val="ListParagraph"/>
              <w:numPr>
                <w:ilvl w:val="0"/>
                <w:numId w:val="12"/>
              </w:numPr>
              <w:autoSpaceDE w:val="0"/>
              <w:autoSpaceDN w:val="0"/>
              <w:adjustRightInd w:val="0"/>
              <w:rPr>
                <w:sz w:val="24"/>
                <w:szCs w:val="24"/>
              </w:rPr>
            </w:pPr>
            <w:r w:rsidRPr="00DC5ED9">
              <w:rPr>
                <w:b/>
                <w:bCs/>
                <w:sz w:val="24"/>
                <w:szCs w:val="24"/>
              </w:rPr>
              <w:t>Provide</w:t>
            </w:r>
            <w:r w:rsidR="00DC5ED9">
              <w:rPr>
                <w:b/>
                <w:bCs/>
                <w:sz w:val="24"/>
                <w:szCs w:val="24"/>
              </w:rPr>
              <w:t xml:space="preserve"> </w:t>
            </w:r>
            <w:r w:rsidR="00DC5ED9" w:rsidRPr="00DC5ED9">
              <w:rPr>
                <w:sz w:val="24"/>
                <w:szCs w:val="24"/>
              </w:rPr>
              <w:t>a</w:t>
            </w:r>
            <w:r w:rsidRPr="0061634C">
              <w:rPr>
                <w:sz w:val="24"/>
                <w:szCs w:val="24"/>
              </w:rPr>
              <w:t xml:space="preserve"> *helpful* review o</w:t>
            </w:r>
            <w:r w:rsidR="00DC5ED9">
              <w:rPr>
                <w:sz w:val="24"/>
                <w:szCs w:val="24"/>
              </w:rPr>
              <w:t>f</w:t>
            </w:r>
            <w:r w:rsidRPr="0061634C">
              <w:rPr>
                <w:sz w:val="24"/>
                <w:szCs w:val="24"/>
              </w:rPr>
              <w:t xml:space="preserve"> the code</w:t>
            </w:r>
            <w:r w:rsidR="00DC5ED9">
              <w:rPr>
                <w:sz w:val="24"/>
                <w:szCs w:val="24"/>
              </w:rPr>
              <w:t>.</w:t>
            </w:r>
          </w:p>
          <w:p w14:paraId="48E5E9E3" w14:textId="5A153B3E" w:rsidR="00B963E3" w:rsidRDefault="00B963E3" w:rsidP="00B963E3">
            <w:pPr>
              <w:autoSpaceDE w:val="0"/>
              <w:autoSpaceDN w:val="0"/>
              <w:adjustRightInd w:val="0"/>
              <w:rPr>
                <w:sz w:val="24"/>
                <w:szCs w:val="24"/>
              </w:rPr>
            </w:pPr>
          </w:p>
          <w:p w14:paraId="296D14CD" w14:textId="77777777" w:rsidR="00B963E3" w:rsidRDefault="00B963E3" w:rsidP="00B963E3">
            <w:pPr>
              <w:autoSpaceDE w:val="0"/>
              <w:autoSpaceDN w:val="0"/>
              <w:adjustRightInd w:val="0"/>
              <w:rPr>
                <w:sz w:val="24"/>
                <w:szCs w:val="24"/>
              </w:rPr>
            </w:pPr>
            <w:r>
              <w:rPr>
                <w:sz w:val="24"/>
                <w:szCs w:val="24"/>
              </w:rPr>
              <w:t>The questions which you should ask in your review are:</w:t>
            </w:r>
          </w:p>
          <w:p w14:paraId="58C3C96C" w14:textId="77777777" w:rsidR="00B963E3" w:rsidRDefault="00B963E3" w:rsidP="00B963E3">
            <w:pPr>
              <w:pStyle w:val="ListParagraph"/>
              <w:numPr>
                <w:ilvl w:val="0"/>
                <w:numId w:val="7"/>
              </w:numPr>
              <w:autoSpaceDE w:val="0"/>
              <w:autoSpaceDN w:val="0"/>
              <w:adjustRightInd w:val="0"/>
              <w:rPr>
                <w:sz w:val="24"/>
                <w:szCs w:val="24"/>
              </w:rPr>
            </w:pPr>
            <w:r>
              <w:rPr>
                <w:sz w:val="24"/>
                <w:szCs w:val="24"/>
              </w:rPr>
              <w:t>Is the code properly documented/commented?</w:t>
            </w:r>
          </w:p>
          <w:p w14:paraId="6A1322FA" w14:textId="77777777" w:rsidR="00B963E3" w:rsidRDefault="00B963E3" w:rsidP="00B963E3">
            <w:pPr>
              <w:pStyle w:val="ListParagraph"/>
              <w:numPr>
                <w:ilvl w:val="1"/>
                <w:numId w:val="7"/>
              </w:numPr>
              <w:autoSpaceDE w:val="0"/>
              <w:autoSpaceDN w:val="0"/>
              <w:adjustRightInd w:val="0"/>
              <w:rPr>
                <w:sz w:val="24"/>
                <w:szCs w:val="24"/>
              </w:rPr>
            </w:pPr>
            <w:r>
              <w:rPr>
                <w:sz w:val="24"/>
                <w:szCs w:val="24"/>
              </w:rPr>
              <w:t xml:space="preserve">Does it need more </w:t>
            </w:r>
            <w:proofErr w:type="gramStart"/>
            <w:r>
              <w:rPr>
                <w:sz w:val="24"/>
                <w:szCs w:val="24"/>
              </w:rPr>
              <w:t>work?/</w:t>
            </w:r>
            <w:proofErr w:type="gramEnd"/>
            <w:r>
              <w:rPr>
                <w:sz w:val="24"/>
                <w:szCs w:val="24"/>
              </w:rPr>
              <w:t>Is it great?</w:t>
            </w:r>
          </w:p>
          <w:p w14:paraId="7B31BC7D" w14:textId="77777777" w:rsidR="00B963E3" w:rsidRDefault="00B963E3" w:rsidP="00B963E3">
            <w:pPr>
              <w:pStyle w:val="ListParagraph"/>
              <w:numPr>
                <w:ilvl w:val="1"/>
                <w:numId w:val="7"/>
              </w:numPr>
              <w:autoSpaceDE w:val="0"/>
              <w:autoSpaceDN w:val="0"/>
              <w:adjustRightInd w:val="0"/>
              <w:rPr>
                <w:sz w:val="24"/>
                <w:szCs w:val="24"/>
              </w:rPr>
            </w:pPr>
            <w:r>
              <w:rPr>
                <w:sz w:val="24"/>
                <w:szCs w:val="24"/>
              </w:rPr>
              <w:t>Where should it be better?</w:t>
            </w:r>
          </w:p>
          <w:p w14:paraId="3E19084A" w14:textId="77777777" w:rsidR="00B963E3" w:rsidRDefault="00B963E3" w:rsidP="00B963E3">
            <w:pPr>
              <w:pStyle w:val="ListParagraph"/>
              <w:numPr>
                <w:ilvl w:val="0"/>
                <w:numId w:val="7"/>
              </w:numPr>
              <w:autoSpaceDE w:val="0"/>
              <w:autoSpaceDN w:val="0"/>
              <w:adjustRightInd w:val="0"/>
              <w:rPr>
                <w:sz w:val="24"/>
                <w:szCs w:val="24"/>
              </w:rPr>
            </w:pPr>
            <w:r>
              <w:rPr>
                <w:sz w:val="24"/>
                <w:szCs w:val="24"/>
              </w:rPr>
              <w:t xml:space="preserve">Does the code handle </w:t>
            </w:r>
            <w:proofErr w:type="gramStart"/>
            <w:r>
              <w:rPr>
                <w:sz w:val="24"/>
                <w:szCs w:val="24"/>
              </w:rPr>
              <w:t>errors</w:t>
            </w:r>
            <w:proofErr w:type="gramEnd"/>
            <w:r>
              <w:rPr>
                <w:sz w:val="24"/>
                <w:szCs w:val="24"/>
              </w:rPr>
              <w:t xml:space="preserve"> properly?</w:t>
            </w:r>
          </w:p>
          <w:p w14:paraId="615FC28B" w14:textId="77777777" w:rsidR="00B963E3" w:rsidRDefault="00B963E3" w:rsidP="00B963E3">
            <w:pPr>
              <w:pStyle w:val="ListParagraph"/>
              <w:numPr>
                <w:ilvl w:val="1"/>
                <w:numId w:val="7"/>
              </w:numPr>
              <w:autoSpaceDE w:val="0"/>
              <w:autoSpaceDN w:val="0"/>
              <w:adjustRightInd w:val="0"/>
              <w:rPr>
                <w:sz w:val="24"/>
                <w:szCs w:val="24"/>
              </w:rPr>
            </w:pPr>
            <w:r>
              <w:rPr>
                <w:sz w:val="24"/>
                <w:szCs w:val="24"/>
              </w:rPr>
              <w:t xml:space="preserve">Does it need more </w:t>
            </w:r>
            <w:proofErr w:type="gramStart"/>
            <w:r>
              <w:rPr>
                <w:sz w:val="24"/>
                <w:szCs w:val="24"/>
              </w:rPr>
              <w:t>work?/</w:t>
            </w:r>
            <w:proofErr w:type="gramEnd"/>
            <w:r>
              <w:rPr>
                <w:sz w:val="24"/>
                <w:szCs w:val="24"/>
              </w:rPr>
              <w:t>Is it great?</w:t>
            </w:r>
          </w:p>
          <w:p w14:paraId="31B72929" w14:textId="77777777" w:rsidR="00B963E3" w:rsidRDefault="00B963E3" w:rsidP="00B963E3">
            <w:pPr>
              <w:pStyle w:val="ListParagraph"/>
              <w:numPr>
                <w:ilvl w:val="1"/>
                <w:numId w:val="7"/>
              </w:numPr>
              <w:autoSpaceDE w:val="0"/>
              <w:autoSpaceDN w:val="0"/>
              <w:adjustRightInd w:val="0"/>
              <w:rPr>
                <w:sz w:val="24"/>
                <w:szCs w:val="24"/>
              </w:rPr>
            </w:pPr>
            <w:r>
              <w:rPr>
                <w:sz w:val="24"/>
                <w:szCs w:val="24"/>
              </w:rPr>
              <w:t>Where could it be better?</w:t>
            </w:r>
          </w:p>
          <w:p w14:paraId="5AB2DB7D" w14:textId="49049161" w:rsidR="00B963E3" w:rsidRDefault="00B963E3" w:rsidP="00B963E3">
            <w:pPr>
              <w:pStyle w:val="ListParagraph"/>
              <w:numPr>
                <w:ilvl w:val="0"/>
                <w:numId w:val="7"/>
              </w:numPr>
              <w:autoSpaceDE w:val="0"/>
              <w:autoSpaceDN w:val="0"/>
              <w:adjustRightInd w:val="0"/>
              <w:rPr>
                <w:sz w:val="24"/>
                <w:szCs w:val="24"/>
              </w:rPr>
            </w:pPr>
            <w:r w:rsidRPr="007C745C">
              <w:rPr>
                <w:sz w:val="24"/>
                <w:szCs w:val="24"/>
              </w:rPr>
              <w:t>What suggestions do you have to improve the code?</w:t>
            </w:r>
          </w:p>
          <w:p w14:paraId="4F4A226F" w14:textId="2C5EC01E" w:rsidR="00D63E68" w:rsidRDefault="00D63E68" w:rsidP="00D63E68">
            <w:pPr>
              <w:autoSpaceDE w:val="0"/>
              <w:autoSpaceDN w:val="0"/>
              <w:adjustRightInd w:val="0"/>
              <w:rPr>
                <w:sz w:val="24"/>
                <w:szCs w:val="24"/>
              </w:rPr>
            </w:pPr>
          </w:p>
          <w:p w14:paraId="219448CC" w14:textId="77777777" w:rsidR="0000644F" w:rsidRDefault="0000644F" w:rsidP="009C7319">
            <w:pPr>
              <w:autoSpaceDE w:val="0"/>
              <w:autoSpaceDN w:val="0"/>
              <w:adjustRightInd w:val="0"/>
              <w:rPr>
                <w:sz w:val="24"/>
                <w:szCs w:val="24"/>
              </w:rPr>
            </w:pPr>
          </w:p>
          <w:p w14:paraId="090F7643" w14:textId="77777777" w:rsidR="00B963E3" w:rsidRDefault="009C7319" w:rsidP="002C111C">
            <w:pPr>
              <w:autoSpaceDE w:val="0"/>
              <w:autoSpaceDN w:val="0"/>
              <w:adjustRightInd w:val="0"/>
              <w:rPr>
                <w:sz w:val="24"/>
                <w:szCs w:val="24"/>
              </w:rPr>
            </w:pPr>
            <w:r>
              <w:rPr>
                <w:sz w:val="24"/>
                <w:szCs w:val="24"/>
              </w:rPr>
              <w:t xml:space="preserve">Please see the </w:t>
            </w:r>
            <w:r w:rsidRPr="0000644F">
              <w:rPr>
                <w:b/>
                <w:bCs/>
                <w:sz w:val="24"/>
                <w:szCs w:val="24"/>
              </w:rPr>
              <w:t>Criterion Reference Grid</w:t>
            </w:r>
            <w:r>
              <w:rPr>
                <w:sz w:val="24"/>
                <w:szCs w:val="24"/>
              </w:rPr>
              <w:t xml:space="preserve"> for details of how the presentation will be graded.</w:t>
            </w:r>
          </w:p>
          <w:p w14:paraId="64E96525" w14:textId="77777777" w:rsidR="00C34460" w:rsidRDefault="00C34460" w:rsidP="002C111C">
            <w:pPr>
              <w:autoSpaceDE w:val="0"/>
              <w:autoSpaceDN w:val="0"/>
              <w:adjustRightInd w:val="0"/>
              <w:rPr>
                <w:sz w:val="24"/>
                <w:szCs w:val="24"/>
              </w:rPr>
            </w:pPr>
          </w:p>
          <w:p w14:paraId="164723C6" w14:textId="77777777" w:rsidR="00C34460" w:rsidRDefault="00C34460" w:rsidP="002C111C">
            <w:pPr>
              <w:autoSpaceDE w:val="0"/>
              <w:autoSpaceDN w:val="0"/>
              <w:adjustRightInd w:val="0"/>
              <w:rPr>
                <w:sz w:val="24"/>
                <w:szCs w:val="24"/>
              </w:rPr>
            </w:pPr>
          </w:p>
          <w:p w14:paraId="63CADFC3" w14:textId="77777777" w:rsidR="00C34460" w:rsidRDefault="00C34460" w:rsidP="002C111C">
            <w:pPr>
              <w:autoSpaceDE w:val="0"/>
              <w:autoSpaceDN w:val="0"/>
              <w:adjustRightInd w:val="0"/>
              <w:rPr>
                <w:sz w:val="24"/>
                <w:szCs w:val="24"/>
              </w:rPr>
            </w:pPr>
          </w:p>
          <w:p w14:paraId="3B88B48E" w14:textId="77777777" w:rsidR="00C34460" w:rsidRDefault="00C34460" w:rsidP="002C111C">
            <w:pPr>
              <w:autoSpaceDE w:val="0"/>
              <w:autoSpaceDN w:val="0"/>
              <w:adjustRightInd w:val="0"/>
              <w:rPr>
                <w:sz w:val="24"/>
                <w:szCs w:val="24"/>
              </w:rPr>
            </w:pPr>
          </w:p>
          <w:p w14:paraId="7C4C932A" w14:textId="77777777" w:rsidR="00C34460" w:rsidRDefault="00C34460" w:rsidP="002C111C">
            <w:pPr>
              <w:autoSpaceDE w:val="0"/>
              <w:autoSpaceDN w:val="0"/>
              <w:adjustRightInd w:val="0"/>
              <w:rPr>
                <w:sz w:val="24"/>
                <w:szCs w:val="24"/>
              </w:rPr>
            </w:pPr>
          </w:p>
          <w:p w14:paraId="1DD1D4A2" w14:textId="77777777" w:rsidR="00C34460" w:rsidRDefault="00C34460" w:rsidP="002C111C">
            <w:pPr>
              <w:autoSpaceDE w:val="0"/>
              <w:autoSpaceDN w:val="0"/>
              <w:adjustRightInd w:val="0"/>
              <w:rPr>
                <w:sz w:val="24"/>
                <w:szCs w:val="24"/>
              </w:rPr>
            </w:pPr>
          </w:p>
          <w:p w14:paraId="73609443" w14:textId="77777777" w:rsidR="00C34460" w:rsidRDefault="00C34460" w:rsidP="002C111C">
            <w:pPr>
              <w:autoSpaceDE w:val="0"/>
              <w:autoSpaceDN w:val="0"/>
              <w:adjustRightInd w:val="0"/>
              <w:rPr>
                <w:sz w:val="24"/>
                <w:szCs w:val="24"/>
              </w:rPr>
            </w:pPr>
          </w:p>
          <w:p w14:paraId="2E4B19DD" w14:textId="77777777" w:rsidR="00C34460" w:rsidRDefault="00C34460" w:rsidP="002C111C">
            <w:pPr>
              <w:autoSpaceDE w:val="0"/>
              <w:autoSpaceDN w:val="0"/>
              <w:adjustRightInd w:val="0"/>
              <w:rPr>
                <w:sz w:val="24"/>
                <w:szCs w:val="24"/>
              </w:rPr>
            </w:pPr>
          </w:p>
          <w:p w14:paraId="08704748" w14:textId="5B24CFF7" w:rsidR="00C34460" w:rsidRPr="002C111C" w:rsidRDefault="00C34460" w:rsidP="002C111C">
            <w:pPr>
              <w:autoSpaceDE w:val="0"/>
              <w:autoSpaceDN w:val="0"/>
              <w:adjustRightInd w:val="0"/>
              <w:rPr>
                <w:sz w:val="24"/>
                <w:szCs w:val="24"/>
              </w:rPr>
            </w:pPr>
          </w:p>
        </w:tc>
      </w:tr>
      <w:tr w:rsidR="00C3203F" w:rsidRPr="007829CE" w14:paraId="7A1F294D" w14:textId="77777777" w:rsidTr="00AB174A">
        <w:tc>
          <w:tcPr>
            <w:tcW w:w="9628" w:type="dxa"/>
            <w:shd w:val="clear" w:color="auto" w:fill="auto"/>
          </w:tcPr>
          <w:p w14:paraId="6FCDBDFE" w14:textId="77777777" w:rsidR="00C3203F" w:rsidRPr="007829CE" w:rsidRDefault="00C3203F" w:rsidP="007829CE">
            <w:pPr>
              <w:spacing w:before="40" w:after="40"/>
              <w:rPr>
                <w:rFonts w:ascii="Arial" w:hAnsi="Arial" w:cs="Arial"/>
                <w:b/>
              </w:rPr>
            </w:pPr>
            <w:r w:rsidRPr="007829CE">
              <w:rPr>
                <w:rFonts w:ascii="Arial" w:hAnsi="Arial" w:cs="Arial"/>
                <w:b/>
              </w:rPr>
              <w:lastRenderedPageBreak/>
              <w:t>Learning Outcomes Assessed:</w:t>
            </w:r>
          </w:p>
          <w:p w14:paraId="42FE9EE0" w14:textId="77777777" w:rsidR="00C3203F" w:rsidRPr="007829CE" w:rsidRDefault="00C3203F" w:rsidP="007829CE">
            <w:pPr>
              <w:spacing w:before="40" w:after="40"/>
              <w:rPr>
                <w:rFonts w:ascii="Arial" w:hAnsi="Arial" w:cs="Arial"/>
              </w:rPr>
            </w:pPr>
          </w:p>
          <w:p w14:paraId="1EB150CC" w14:textId="202E35B6" w:rsidR="00270266" w:rsidRDefault="00270266" w:rsidP="00B963E3">
            <w:pPr>
              <w:numPr>
                <w:ilvl w:val="0"/>
                <w:numId w:val="5"/>
              </w:numPr>
              <w:spacing w:before="40" w:after="40"/>
              <w:rPr>
                <w:rFonts w:cstheme="minorHAnsi"/>
                <w:sz w:val="24"/>
                <w:szCs w:val="24"/>
              </w:rPr>
            </w:pPr>
            <w:r>
              <w:rPr>
                <w:rFonts w:cstheme="minorHAnsi"/>
                <w:sz w:val="24"/>
                <w:szCs w:val="24"/>
              </w:rPr>
              <w:t xml:space="preserve">[LO1] </w:t>
            </w:r>
            <w:r w:rsidRPr="00270266">
              <w:rPr>
                <w:rFonts w:cstheme="minorHAnsi"/>
                <w:bCs/>
                <w:sz w:val="24"/>
                <w:szCs w:val="24"/>
              </w:rPr>
              <w:t xml:space="preserve">Demonstrate the use of version control tools in a software development </w:t>
            </w:r>
            <w:proofErr w:type="gramStart"/>
            <w:r w:rsidRPr="00270266">
              <w:rPr>
                <w:rFonts w:cstheme="minorHAnsi"/>
                <w:bCs/>
                <w:sz w:val="24"/>
                <w:szCs w:val="24"/>
              </w:rPr>
              <w:t>project</w:t>
            </w:r>
            <w:proofErr w:type="gramEnd"/>
          </w:p>
          <w:p w14:paraId="255F1EE6" w14:textId="19A9B5D4" w:rsidR="00B963E3" w:rsidRPr="00B963E3" w:rsidRDefault="00B963E3" w:rsidP="00B963E3">
            <w:pPr>
              <w:numPr>
                <w:ilvl w:val="0"/>
                <w:numId w:val="5"/>
              </w:numPr>
              <w:spacing w:before="40" w:after="40"/>
              <w:rPr>
                <w:rFonts w:cstheme="minorHAnsi"/>
                <w:sz w:val="24"/>
                <w:szCs w:val="24"/>
              </w:rPr>
            </w:pPr>
            <w:r w:rsidRPr="00B963E3">
              <w:rPr>
                <w:rFonts w:cstheme="minorHAnsi"/>
                <w:sz w:val="24"/>
                <w:szCs w:val="24"/>
              </w:rPr>
              <w:t xml:space="preserve">[LO3] Apply object-oriented principles to the implementation of software </w:t>
            </w:r>
            <w:proofErr w:type="gramStart"/>
            <w:r w:rsidRPr="00B963E3">
              <w:rPr>
                <w:rFonts w:cstheme="minorHAnsi"/>
                <w:sz w:val="24"/>
                <w:szCs w:val="24"/>
              </w:rPr>
              <w:t>programs</w:t>
            </w:r>
            <w:proofErr w:type="gramEnd"/>
          </w:p>
          <w:p w14:paraId="2AC8F301" w14:textId="77777777" w:rsidR="00C3203F" w:rsidRPr="007829CE" w:rsidRDefault="00C3203F" w:rsidP="007829CE">
            <w:pPr>
              <w:spacing w:before="40" w:after="40"/>
              <w:rPr>
                <w:rFonts w:ascii="Arial" w:hAnsi="Arial" w:cs="Arial"/>
              </w:rPr>
            </w:pPr>
          </w:p>
        </w:tc>
      </w:tr>
      <w:tr w:rsidR="00C3203F" w:rsidRPr="007829CE" w14:paraId="29DD18AE" w14:textId="77777777" w:rsidTr="00AB174A">
        <w:tc>
          <w:tcPr>
            <w:tcW w:w="9628" w:type="dxa"/>
            <w:shd w:val="clear" w:color="auto" w:fill="auto"/>
          </w:tcPr>
          <w:p w14:paraId="1401CE68" w14:textId="11F21346" w:rsidR="00C3203F" w:rsidRDefault="00C3203F" w:rsidP="007829CE">
            <w:pPr>
              <w:spacing w:before="40" w:after="40"/>
              <w:rPr>
                <w:rFonts w:ascii="Arial" w:hAnsi="Arial" w:cs="Arial"/>
                <w:b/>
              </w:rPr>
            </w:pPr>
            <w:r w:rsidRPr="007829CE">
              <w:rPr>
                <w:rFonts w:ascii="Arial" w:hAnsi="Arial" w:cs="Arial"/>
                <w:b/>
              </w:rPr>
              <w:t xml:space="preserve">Knowledge &amp; Skills </w:t>
            </w:r>
            <w:r w:rsidR="001748C1" w:rsidRPr="007829CE">
              <w:rPr>
                <w:rFonts w:ascii="Arial" w:hAnsi="Arial" w:cs="Arial"/>
                <w:b/>
              </w:rPr>
              <w:t>Assessed</w:t>
            </w:r>
            <w:r w:rsidRPr="007829CE">
              <w:rPr>
                <w:rFonts w:ascii="Arial" w:hAnsi="Arial" w:cs="Arial"/>
                <w:b/>
              </w:rPr>
              <w:t>:</w:t>
            </w:r>
          </w:p>
          <w:p w14:paraId="5F2778B6" w14:textId="4536D4A2" w:rsidR="0000644F" w:rsidRPr="0000644F" w:rsidRDefault="0000644F" w:rsidP="0000644F">
            <w:pPr>
              <w:spacing w:before="120" w:after="120"/>
              <w:ind w:left="284" w:right="566"/>
              <w:rPr>
                <w:rFonts w:cstheme="minorHAnsi"/>
                <w:i/>
                <w:sz w:val="24"/>
                <w:szCs w:val="24"/>
              </w:rPr>
            </w:pPr>
            <w:r w:rsidRPr="0000644F">
              <w:rPr>
                <w:rFonts w:cstheme="minorHAnsi"/>
                <w:i/>
                <w:sz w:val="24"/>
                <w:szCs w:val="24"/>
                <w:u w:val="single"/>
              </w:rPr>
              <w:t>Subject Specific Knowledge, Skills and Understanding</w:t>
            </w:r>
            <w:r w:rsidRPr="0000644F">
              <w:rPr>
                <w:rFonts w:cstheme="minorHAnsi"/>
                <w:i/>
                <w:sz w:val="24"/>
                <w:szCs w:val="24"/>
              </w:rPr>
              <w:t xml:space="preserve">: </w:t>
            </w:r>
          </w:p>
          <w:p w14:paraId="63883420" w14:textId="74DD5C2E" w:rsidR="0000644F" w:rsidRDefault="00B963E3" w:rsidP="0000644F">
            <w:pPr>
              <w:spacing w:before="120" w:after="120"/>
              <w:ind w:left="284" w:right="566"/>
              <w:rPr>
                <w:rFonts w:cstheme="minorHAnsi"/>
                <w:iCs/>
                <w:sz w:val="24"/>
                <w:szCs w:val="24"/>
              </w:rPr>
            </w:pPr>
            <w:r>
              <w:rPr>
                <w:rFonts w:cstheme="minorHAnsi"/>
                <w:iCs/>
                <w:sz w:val="24"/>
                <w:szCs w:val="24"/>
              </w:rPr>
              <w:t xml:space="preserve">Code review </w:t>
            </w:r>
            <w:proofErr w:type="gramStart"/>
            <w:r>
              <w:rPr>
                <w:rFonts w:cstheme="minorHAnsi"/>
                <w:iCs/>
                <w:sz w:val="24"/>
                <w:szCs w:val="24"/>
              </w:rPr>
              <w:t>process</w:t>
            </w:r>
            <w:r w:rsidR="0000644F">
              <w:rPr>
                <w:rFonts w:cstheme="minorHAnsi"/>
                <w:iCs/>
                <w:sz w:val="24"/>
                <w:szCs w:val="24"/>
              </w:rPr>
              <w:t>;</w:t>
            </w:r>
            <w:proofErr w:type="gramEnd"/>
          </w:p>
          <w:p w14:paraId="54EDEB50" w14:textId="37E6D396" w:rsidR="0000644F" w:rsidRPr="0000644F" w:rsidRDefault="0000644F" w:rsidP="00B963E3">
            <w:pPr>
              <w:spacing w:before="120" w:after="120"/>
              <w:ind w:left="284" w:right="566"/>
              <w:rPr>
                <w:rFonts w:cstheme="minorHAnsi"/>
                <w:iCs/>
                <w:sz w:val="24"/>
                <w:szCs w:val="24"/>
              </w:rPr>
            </w:pPr>
            <w:r>
              <w:rPr>
                <w:rFonts w:cstheme="minorHAnsi"/>
                <w:iCs/>
                <w:sz w:val="24"/>
                <w:szCs w:val="24"/>
              </w:rPr>
              <w:t xml:space="preserve">C# </w:t>
            </w:r>
            <w:proofErr w:type="gramStart"/>
            <w:r>
              <w:rPr>
                <w:rFonts w:cstheme="minorHAnsi"/>
                <w:iCs/>
                <w:sz w:val="24"/>
                <w:szCs w:val="24"/>
              </w:rPr>
              <w:t>programming;</w:t>
            </w:r>
            <w:proofErr w:type="gramEnd"/>
          </w:p>
          <w:p w14:paraId="084EC898" w14:textId="404F55D0" w:rsidR="0000644F" w:rsidRDefault="0000644F" w:rsidP="0000644F">
            <w:pPr>
              <w:spacing w:before="120" w:after="120"/>
              <w:ind w:left="284" w:right="566"/>
              <w:rPr>
                <w:rFonts w:cstheme="minorHAnsi"/>
                <w:i/>
                <w:sz w:val="24"/>
                <w:szCs w:val="24"/>
              </w:rPr>
            </w:pPr>
            <w:r w:rsidRPr="0000644F">
              <w:rPr>
                <w:rFonts w:cstheme="minorHAnsi"/>
                <w:i/>
                <w:sz w:val="24"/>
                <w:szCs w:val="24"/>
                <w:u w:val="single"/>
              </w:rPr>
              <w:t>Professional Graduate Skills</w:t>
            </w:r>
            <w:r w:rsidRPr="0000644F">
              <w:rPr>
                <w:rFonts w:cstheme="minorHAnsi"/>
                <w:i/>
                <w:sz w:val="24"/>
                <w:szCs w:val="24"/>
              </w:rPr>
              <w:t xml:space="preserve">: </w:t>
            </w:r>
          </w:p>
          <w:p w14:paraId="3E9BF670" w14:textId="20495322" w:rsidR="00052524" w:rsidRDefault="00B963E3" w:rsidP="0000644F">
            <w:pPr>
              <w:spacing w:before="120" w:after="120"/>
              <w:ind w:left="284" w:right="566"/>
              <w:rPr>
                <w:rFonts w:cstheme="minorHAnsi"/>
                <w:iCs/>
                <w:sz w:val="24"/>
                <w:szCs w:val="24"/>
              </w:rPr>
            </w:pPr>
            <w:r>
              <w:rPr>
                <w:rFonts w:cstheme="minorHAnsi"/>
                <w:iCs/>
                <w:sz w:val="24"/>
                <w:szCs w:val="24"/>
              </w:rPr>
              <w:t>Code review and assessment</w:t>
            </w:r>
            <w:r w:rsidR="00052524">
              <w:rPr>
                <w:rFonts w:cstheme="minorHAnsi"/>
                <w:iCs/>
                <w:sz w:val="24"/>
                <w:szCs w:val="24"/>
              </w:rPr>
              <w:t xml:space="preserve"> skills</w:t>
            </w:r>
          </w:p>
          <w:p w14:paraId="19529B15" w14:textId="77777777" w:rsidR="00052524" w:rsidRDefault="0000644F" w:rsidP="0000644F">
            <w:pPr>
              <w:spacing w:before="120" w:after="120"/>
              <w:ind w:left="284" w:right="566"/>
              <w:rPr>
                <w:rFonts w:cstheme="minorHAnsi"/>
                <w:i/>
                <w:sz w:val="24"/>
                <w:szCs w:val="24"/>
              </w:rPr>
            </w:pPr>
            <w:r w:rsidRPr="0000644F">
              <w:rPr>
                <w:rFonts w:cstheme="minorHAnsi"/>
                <w:i/>
                <w:sz w:val="24"/>
                <w:szCs w:val="24"/>
                <w:u w:val="single"/>
              </w:rPr>
              <w:t>Emotional Intelligence:</w:t>
            </w:r>
            <w:r w:rsidRPr="0000644F">
              <w:rPr>
                <w:rFonts w:cstheme="minorHAnsi"/>
                <w:i/>
                <w:sz w:val="24"/>
                <w:szCs w:val="24"/>
              </w:rPr>
              <w:t xml:space="preserve"> </w:t>
            </w:r>
          </w:p>
          <w:p w14:paraId="517226F7" w14:textId="39089540" w:rsidR="0000644F" w:rsidRPr="00052524" w:rsidRDefault="00052524" w:rsidP="0000644F">
            <w:pPr>
              <w:spacing w:before="120" w:after="120"/>
              <w:ind w:left="284" w:right="566"/>
              <w:rPr>
                <w:rFonts w:cstheme="minorHAnsi"/>
                <w:iCs/>
                <w:sz w:val="24"/>
                <w:szCs w:val="24"/>
              </w:rPr>
            </w:pPr>
            <w:r w:rsidRPr="00052524">
              <w:rPr>
                <w:rFonts w:cstheme="minorHAnsi"/>
                <w:iCs/>
                <w:sz w:val="24"/>
                <w:szCs w:val="24"/>
              </w:rPr>
              <w:t xml:space="preserve">Awareness </w:t>
            </w:r>
            <w:r w:rsidR="0000644F" w:rsidRPr="00052524">
              <w:rPr>
                <w:rFonts w:cstheme="minorHAnsi"/>
                <w:iCs/>
                <w:sz w:val="24"/>
                <w:szCs w:val="24"/>
              </w:rPr>
              <w:t>of others, managing and supporting others, motivation, self-confidence.</w:t>
            </w:r>
          </w:p>
          <w:p w14:paraId="234DB0F7" w14:textId="50AEDED0" w:rsidR="0000644F" w:rsidRDefault="0000644F" w:rsidP="0000644F">
            <w:pPr>
              <w:spacing w:before="120" w:after="120"/>
              <w:ind w:left="284" w:right="566"/>
              <w:rPr>
                <w:rFonts w:cstheme="minorHAnsi"/>
                <w:i/>
                <w:sz w:val="24"/>
                <w:szCs w:val="24"/>
              </w:rPr>
            </w:pPr>
            <w:r w:rsidRPr="0000644F">
              <w:rPr>
                <w:rFonts w:cstheme="minorHAnsi"/>
                <w:i/>
                <w:sz w:val="24"/>
                <w:szCs w:val="24"/>
                <w:u w:val="single"/>
              </w:rPr>
              <w:t xml:space="preserve">Career-focused Skills: </w:t>
            </w:r>
          </w:p>
          <w:p w14:paraId="5FA6A661" w14:textId="62939053" w:rsidR="00052524" w:rsidRPr="00052524" w:rsidRDefault="00B963E3" w:rsidP="0000644F">
            <w:pPr>
              <w:spacing w:before="120" w:after="120"/>
              <w:ind w:left="284" w:right="566"/>
              <w:rPr>
                <w:rFonts w:cstheme="minorHAnsi"/>
                <w:iCs/>
                <w:sz w:val="24"/>
                <w:szCs w:val="24"/>
              </w:rPr>
            </w:pPr>
            <w:r>
              <w:rPr>
                <w:rFonts w:cstheme="minorHAnsi"/>
                <w:iCs/>
                <w:sz w:val="24"/>
                <w:szCs w:val="24"/>
              </w:rPr>
              <w:t>Code review.</w:t>
            </w:r>
          </w:p>
          <w:p w14:paraId="4EA7D6B8" w14:textId="77777777" w:rsidR="00052524" w:rsidRDefault="00052524" w:rsidP="007829CE">
            <w:pPr>
              <w:spacing w:before="40" w:after="40"/>
              <w:rPr>
                <w:rFonts w:ascii="Arial" w:hAnsi="Arial" w:cs="Arial"/>
              </w:rPr>
            </w:pPr>
          </w:p>
          <w:p w14:paraId="639A19CF" w14:textId="7AD66593" w:rsidR="007829CE" w:rsidRPr="007829CE" w:rsidRDefault="007829CE" w:rsidP="007829CE">
            <w:pPr>
              <w:spacing w:before="40" w:after="40"/>
              <w:rPr>
                <w:rFonts w:ascii="Arial" w:hAnsi="Arial" w:cs="Arial"/>
              </w:rPr>
            </w:pPr>
          </w:p>
        </w:tc>
      </w:tr>
      <w:tr w:rsidR="00C3203F" w:rsidRPr="007829CE" w14:paraId="248408C1" w14:textId="77777777" w:rsidTr="00AB174A">
        <w:tc>
          <w:tcPr>
            <w:tcW w:w="9628" w:type="dxa"/>
            <w:shd w:val="clear" w:color="auto" w:fill="auto"/>
          </w:tcPr>
          <w:p w14:paraId="1E0B7A83" w14:textId="77777777" w:rsidR="0000644F" w:rsidRDefault="00C3203F" w:rsidP="007829CE">
            <w:pPr>
              <w:spacing w:before="40" w:after="40"/>
              <w:rPr>
                <w:rFonts w:ascii="Arial" w:hAnsi="Arial" w:cs="Arial"/>
                <w:b/>
              </w:rPr>
            </w:pPr>
            <w:r w:rsidRPr="007829CE">
              <w:rPr>
                <w:rFonts w:ascii="Arial" w:hAnsi="Arial" w:cs="Arial"/>
                <w:b/>
              </w:rPr>
              <w:t>Assessment Submission Instructions:</w:t>
            </w:r>
          </w:p>
          <w:p w14:paraId="387C3DE0" w14:textId="115E87B4" w:rsidR="0000644F" w:rsidRDefault="0000644F" w:rsidP="0000644F">
            <w:pPr>
              <w:autoSpaceDE w:val="0"/>
              <w:autoSpaceDN w:val="0"/>
              <w:adjustRightInd w:val="0"/>
              <w:rPr>
                <w:sz w:val="24"/>
                <w:szCs w:val="24"/>
              </w:rPr>
            </w:pPr>
          </w:p>
          <w:p w14:paraId="5AD8FFF8" w14:textId="77777777" w:rsidR="00C34460" w:rsidRPr="00C34460" w:rsidRDefault="00C34460" w:rsidP="0000644F">
            <w:pPr>
              <w:autoSpaceDE w:val="0"/>
              <w:autoSpaceDN w:val="0"/>
              <w:adjustRightInd w:val="0"/>
              <w:rPr>
                <w:sz w:val="24"/>
                <w:szCs w:val="24"/>
              </w:rPr>
            </w:pPr>
            <w:r w:rsidRPr="00C34460">
              <w:rPr>
                <w:sz w:val="24"/>
                <w:szCs w:val="24"/>
              </w:rPr>
              <w:t xml:space="preserve">There is </w:t>
            </w:r>
            <w:r w:rsidRPr="00C34460">
              <w:rPr>
                <w:b/>
                <w:bCs/>
                <w:sz w:val="24"/>
                <w:szCs w:val="24"/>
                <w:u w:val="single"/>
              </w:rPr>
              <w:t>no need to submit the code.</w:t>
            </w:r>
            <w:r w:rsidRPr="00C34460">
              <w:rPr>
                <w:sz w:val="24"/>
                <w:szCs w:val="24"/>
              </w:rPr>
              <w:t xml:space="preserve"> </w:t>
            </w:r>
          </w:p>
          <w:p w14:paraId="37089B9A" w14:textId="77777777" w:rsidR="00C34460" w:rsidRPr="00C34460" w:rsidRDefault="00C34460" w:rsidP="0000644F">
            <w:pPr>
              <w:autoSpaceDE w:val="0"/>
              <w:autoSpaceDN w:val="0"/>
              <w:adjustRightInd w:val="0"/>
              <w:rPr>
                <w:sz w:val="24"/>
                <w:szCs w:val="24"/>
              </w:rPr>
            </w:pPr>
          </w:p>
          <w:p w14:paraId="0C4B20F7" w14:textId="77777777" w:rsidR="00C34460" w:rsidRDefault="00C34460" w:rsidP="0000644F">
            <w:pPr>
              <w:autoSpaceDE w:val="0"/>
              <w:autoSpaceDN w:val="0"/>
              <w:adjustRightInd w:val="0"/>
              <w:rPr>
                <w:sz w:val="24"/>
                <w:szCs w:val="24"/>
              </w:rPr>
            </w:pPr>
            <w:r w:rsidRPr="00C34460">
              <w:rPr>
                <w:sz w:val="24"/>
                <w:szCs w:val="24"/>
              </w:rPr>
              <w:t xml:space="preserve">You should: </w:t>
            </w:r>
          </w:p>
          <w:p w14:paraId="0B476CFE" w14:textId="65E5B57B" w:rsidR="00C34460" w:rsidRDefault="00C34460" w:rsidP="00C34460">
            <w:pPr>
              <w:pStyle w:val="ListParagraph"/>
              <w:numPr>
                <w:ilvl w:val="0"/>
                <w:numId w:val="13"/>
              </w:numPr>
              <w:autoSpaceDE w:val="0"/>
              <w:autoSpaceDN w:val="0"/>
              <w:adjustRightInd w:val="0"/>
              <w:rPr>
                <w:sz w:val="24"/>
                <w:szCs w:val="24"/>
              </w:rPr>
            </w:pPr>
            <w:r>
              <w:rPr>
                <w:sz w:val="24"/>
                <w:szCs w:val="24"/>
              </w:rPr>
              <w:t>Situate the code in an online code repository (</w:t>
            </w:r>
            <w:proofErr w:type="spellStart"/>
            <w:r>
              <w:rPr>
                <w:sz w:val="24"/>
                <w:szCs w:val="24"/>
              </w:rPr>
              <w:t>eg</w:t>
            </w:r>
            <w:proofErr w:type="spellEnd"/>
            <w:r>
              <w:rPr>
                <w:sz w:val="24"/>
                <w:szCs w:val="24"/>
              </w:rPr>
              <w:t xml:space="preserve">: </w:t>
            </w:r>
            <w:proofErr w:type="spellStart"/>
            <w:r>
              <w:rPr>
                <w:sz w:val="24"/>
                <w:szCs w:val="24"/>
              </w:rPr>
              <w:t>Github</w:t>
            </w:r>
            <w:proofErr w:type="spellEnd"/>
            <w:r>
              <w:rPr>
                <w:sz w:val="24"/>
                <w:szCs w:val="24"/>
              </w:rPr>
              <w:t>)</w:t>
            </w:r>
            <w:r w:rsidR="005D312C">
              <w:rPr>
                <w:sz w:val="24"/>
                <w:szCs w:val="24"/>
              </w:rPr>
              <w:t>. Provide the link to the repository in the report.</w:t>
            </w:r>
          </w:p>
          <w:p w14:paraId="69F555B2" w14:textId="1FE7A450" w:rsidR="00C34460" w:rsidRDefault="00C34460" w:rsidP="00C34460">
            <w:pPr>
              <w:pStyle w:val="ListParagraph"/>
              <w:numPr>
                <w:ilvl w:val="0"/>
                <w:numId w:val="13"/>
              </w:numPr>
              <w:autoSpaceDE w:val="0"/>
              <w:autoSpaceDN w:val="0"/>
              <w:adjustRightInd w:val="0"/>
              <w:rPr>
                <w:sz w:val="24"/>
                <w:szCs w:val="24"/>
              </w:rPr>
            </w:pPr>
            <w:r w:rsidRPr="00C34460">
              <w:rPr>
                <w:sz w:val="24"/>
                <w:szCs w:val="24"/>
              </w:rPr>
              <w:t xml:space="preserve">Submit a brief review of the supplied </w:t>
            </w:r>
            <w:r w:rsidR="00DC5ED9" w:rsidRPr="00C34460">
              <w:rPr>
                <w:sz w:val="24"/>
                <w:szCs w:val="24"/>
              </w:rPr>
              <w:t>code</w:t>
            </w:r>
            <w:r w:rsidR="00DC5ED9">
              <w:rPr>
                <w:sz w:val="24"/>
                <w:szCs w:val="24"/>
              </w:rPr>
              <w:t xml:space="preserve"> (using the supplied template)</w:t>
            </w:r>
            <w:r w:rsidR="00DC5ED9" w:rsidRPr="00C34460">
              <w:rPr>
                <w:sz w:val="24"/>
                <w:szCs w:val="24"/>
              </w:rPr>
              <w:t xml:space="preserve"> and</w:t>
            </w:r>
            <w:r w:rsidRPr="00C34460">
              <w:rPr>
                <w:sz w:val="24"/>
                <w:szCs w:val="24"/>
              </w:rPr>
              <w:t xml:space="preserve"> should be around 500 words. </w:t>
            </w:r>
          </w:p>
          <w:p w14:paraId="13646A2B" w14:textId="77777777" w:rsidR="00C34460" w:rsidRDefault="00C34460" w:rsidP="00C34460">
            <w:pPr>
              <w:pStyle w:val="ListParagraph"/>
              <w:autoSpaceDE w:val="0"/>
              <w:autoSpaceDN w:val="0"/>
              <w:adjustRightInd w:val="0"/>
              <w:rPr>
                <w:sz w:val="24"/>
                <w:szCs w:val="24"/>
              </w:rPr>
            </w:pPr>
          </w:p>
          <w:p w14:paraId="39D5E4AE" w14:textId="77777777" w:rsidR="00C34460" w:rsidRDefault="00C34460" w:rsidP="00C34460">
            <w:pPr>
              <w:pStyle w:val="ListParagraph"/>
              <w:autoSpaceDE w:val="0"/>
              <w:autoSpaceDN w:val="0"/>
              <w:adjustRightInd w:val="0"/>
              <w:rPr>
                <w:sz w:val="24"/>
                <w:szCs w:val="24"/>
              </w:rPr>
            </w:pPr>
          </w:p>
          <w:p w14:paraId="7288C93F" w14:textId="6839D260" w:rsidR="0000644F" w:rsidRPr="00C34460" w:rsidRDefault="00C34460" w:rsidP="00C34460">
            <w:pPr>
              <w:autoSpaceDE w:val="0"/>
              <w:autoSpaceDN w:val="0"/>
              <w:adjustRightInd w:val="0"/>
              <w:rPr>
                <w:sz w:val="24"/>
                <w:szCs w:val="24"/>
              </w:rPr>
            </w:pPr>
            <w:r w:rsidRPr="00C34460">
              <w:rPr>
                <w:sz w:val="24"/>
                <w:szCs w:val="24"/>
              </w:rPr>
              <w:t xml:space="preserve">Your code review document should be submitted through Blackboard in the </w:t>
            </w:r>
            <w:r w:rsidRPr="00C34460">
              <w:rPr>
                <w:b/>
                <w:bCs/>
                <w:i/>
                <w:iCs/>
                <w:sz w:val="24"/>
                <w:szCs w:val="24"/>
              </w:rPr>
              <w:t>‘CMP1903M RESIT Assessment Item 1 Upload’</w:t>
            </w:r>
            <w:r w:rsidRPr="00C34460">
              <w:rPr>
                <w:sz w:val="24"/>
                <w:szCs w:val="24"/>
              </w:rPr>
              <w:t xml:space="preserve"> section of the Assessments folder before the deadline for the assessment.</w:t>
            </w:r>
          </w:p>
          <w:p w14:paraId="3E71CF43" w14:textId="3F2C3574" w:rsidR="00C3203F" w:rsidRPr="007829CE" w:rsidRDefault="00A11973" w:rsidP="007829CE">
            <w:pPr>
              <w:spacing w:before="40" w:after="40"/>
              <w:rPr>
                <w:rFonts w:ascii="Arial" w:hAnsi="Arial" w:cs="Arial"/>
                <w:b/>
                <w:i/>
                <w:color w:val="00B0F0"/>
              </w:rPr>
            </w:pPr>
            <w:r w:rsidRPr="007829CE">
              <w:rPr>
                <w:rFonts w:ascii="Arial" w:hAnsi="Arial" w:cs="Arial"/>
                <w:b/>
              </w:rPr>
              <w:t xml:space="preserve"> </w:t>
            </w:r>
          </w:p>
          <w:p w14:paraId="16430784" w14:textId="77777777" w:rsidR="00C3203F" w:rsidRPr="007829CE" w:rsidRDefault="00C3203F" w:rsidP="0000644F">
            <w:pPr>
              <w:spacing w:before="40" w:after="40"/>
              <w:rPr>
                <w:rFonts w:ascii="Arial" w:hAnsi="Arial" w:cs="Arial"/>
              </w:rPr>
            </w:pPr>
          </w:p>
        </w:tc>
      </w:tr>
      <w:tr w:rsidR="00C3203F" w:rsidRPr="007829CE" w14:paraId="46D5A1DA" w14:textId="77777777" w:rsidTr="00AB174A">
        <w:tc>
          <w:tcPr>
            <w:tcW w:w="9628" w:type="dxa"/>
            <w:shd w:val="clear" w:color="auto" w:fill="auto"/>
          </w:tcPr>
          <w:p w14:paraId="2C02FFCE" w14:textId="77777777" w:rsidR="00C3203F" w:rsidRDefault="00C3203F" w:rsidP="007829CE">
            <w:pPr>
              <w:spacing w:before="40" w:after="40"/>
              <w:rPr>
                <w:rFonts w:ascii="Arial" w:hAnsi="Arial" w:cs="Arial"/>
                <w:b/>
              </w:rPr>
            </w:pPr>
            <w:r w:rsidRPr="007829CE">
              <w:rPr>
                <w:rFonts w:ascii="Arial" w:hAnsi="Arial" w:cs="Arial"/>
                <w:b/>
              </w:rPr>
              <w:t>Date for Return of Feedback:</w:t>
            </w:r>
          </w:p>
          <w:p w14:paraId="2174EB54" w14:textId="77777777" w:rsidR="00F9556E" w:rsidRDefault="00F9556E" w:rsidP="00F9556E">
            <w:pPr>
              <w:spacing w:before="40" w:after="40"/>
              <w:rPr>
                <w:rFonts w:ascii="Arial" w:hAnsi="Arial" w:cs="Arial"/>
                <w:bCs/>
              </w:rPr>
            </w:pPr>
            <w:r w:rsidRPr="0054314A">
              <w:rPr>
                <w:rFonts w:ascii="Arial" w:hAnsi="Arial" w:cs="Arial"/>
                <w:bCs/>
              </w:rPr>
              <w:t xml:space="preserve">Please see the </w:t>
            </w:r>
            <w:proofErr w:type="gramStart"/>
            <w:r w:rsidRPr="0054314A">
              <w:rPr>
                <w:rFonts w:ascii="Arial" w:hAnsi="Arial" w:cs="Arial"/>
                <w:bCs/>
              </w:rPr>
              <w:t>School</w:t>
            </w:r>
            <w:proofErr w:type="gramEnd"/>
            <w:r w:rsidRPr="0054314A">
              <w:rPr>
                <w:rFonts w:ascii="Arial" w:hAnsi="Arial" w:cs="Arial"/>
                <w:bCs/>
              </w:rPr>
              <w:t xml:space="preserve"> assessment dates spreadsheet.</w:t>
            </w:r>
          </w:p>
          <w:p w14:paraId="7850979F" w14:textId="564B90E8" w:rsidR="004D21D7" w:rsidRPr="007829CE" w:rsidRDefault="004D21D7" w:rsidP="007829CE">
            <w:pPr>
              <w:spacing w:before="40" w:after="40"/>
              <w:rPr>
                <w:rFonts w:ascii="Arial" w:hAnsi="Arial" w:cs="Arial"/>
                <w:b/>
              </w:rPr>
            </w:pPr>
          </w:p>
        </w:tc>
      </w:tr>
      <w:tr w:rsidR="00C3203F" w:rsidRPr="007829CE" w14:paraId="689A4DC6" w14:textId="77777777" w:rsidTr="00AB174A">
        <w:tc>
          <w:tcPr>
            <w:tcW w:w="9628" w:type="dxa"/>
            <w:shd w:val="clear" w:color="auto" w:fill="auto"/>
          </w:tcPr>
          <w:p w14:paraId="30EDE4F1" w14:textId="028395AA" w:rsidR="00C3203F" w:rsidRDefault="001748C1" w:rsidP="007829CE">
            <w:pPr>
              <w:spacing w:before="40" w:after="40"/>
              <w:rPr>
                <w:rFonts w:ascii="Arial" w:hAnsi="Arial" w:cs="Arial"/>
                <w:b/>
              </w:rPr>
            </w:pPr>
            <w:r w:rsidRPr="007829CE">
              <w:rPr>
                <w:rFonts w:ascii="Arial" w:hAnsi="Arial" w:cs="Arial"/>
                <w:b/>
              </w:rPr>
              <w:t>Format for Assessment:</w:t>
            </w:r>
          </w:p>
          <w:p w14:paraId="4DF0D426" w14:textId="3FC45CAF" w:rsidR="001748C1" w:rsidRDefault="004D21D7" w:rsidP="007829CE">
            <w:pPr>
              <w:spacing w:before="40" w:after="40"/>
              <w:rPr>
                <w:rFonts w:ascii="Arial" w:hAnsi="Arial" w:cs="Arial"/>
              </w:rPr>
            </w:pPr>
            <w:r>
              <w:rPr>
                <w:rFonts w:ascii="Arial" w:hAnsi="Arial" w:cs="Arial"/>
              </w:rPr>
              <w:t>Written code review document submitted to Blackboard.</w:t>
            </w:r>
          </w:p>
          <w:p w14:paraId="3174CAF1" w14:textId="2B002BCD" w:rsidR="007D6279" w:rsidRPr="007829CE" w:rsidRDefault="007D6279" w:rsidP="007829CE">
            <w:pPr>
              <w:spacing w:before="40" w:after="40"/>
              <w:rPr>
                <w:rFonts w:ascii="Arial" w:hAnsi="Arial" w:cs="Arial"/>
              </w:rPr>
            </w:pPr>
          </w:p>
        </w:tc>
      </w:tr>
      <w:tr w:rsidR="00071F73" w:rsidRPr="007829CE" w14:paraId="54B12B93" w14:textId="77777777" w:rsidTr="00AB174A">
        <w:tc>
          <w:tcPr>
            <w:tcW w:w="9628" w:type="dxa"/>
            <w:shd w:val="clear" w:color="auto" w:fill="auto"/>
          </w:tcPr>
          <w:p w14:paraId="24EFCD8C" w14:textId="204C7F77" w:rsidR="00071F73" w:rsidRDefault="00071F73" w:rsidP="007829CE">
            <w:pPr>
              <w:spacing w:before="40" w:after="40"/>
              <w:rPr>
                <w:rFonts w:ascii="Arial" w:hAnsi="Arial" w:cs="Arial"/>
                <w:b/>
              </w:rPr>
            </w:pPr>
            <w:r w:rsidRPr="007829CE">
              <w:rPr>
                <w:rFonts w:ascii="Arial" w:hAnsi="Arial" w:cs="Arial"/>
                <w:b/>
              </w:rPr>
              <w:t>Feedback Format:</w:t>
            </w:r>
          </w:p>
          <w:p w14:paraId="0A892FAB" w14:textId="77777777" w:rsidR="007829CE" w:rsidRDefault="004D21D7" w:rsidP="007829CE">
            <w:pPr>
              <w:spacing w:before="40" w:after="40"/>
              <w:rPr>
                <w:rFonts w:cstheme="minorHAnsi"/>
                <w:iCs/>
                <w:sz w:val="24"/>
                <w:szCs w:val="24"/>
              </w:rPr>
            </w:pPr>
            <w:r>
              <w:rPr>
                <w:rFonts w:cstheme="minorHAnsi"/>
                <w:iCs/>
                <w:sz w:val="24"/>
                <w:szCs w:val="24"/>
              </w:rPr>
              <w:t>Written Blackboard</w:t>
            </w:r>
            <w:r w:rsidR="00052524">
              <w:rPr>
                <w:rFonts w:cstheme="minorHAnsi"/>
                <w:iCs/>
                <w:sz w:val="24"/>
                <w:szCs w:val="24"/>
              </w:rPr>
              <w:t xml:space="preserve"> feedback.</w:t>
            </w:r>
          </w:p>
          <w:p w14:paraId="49F568C9" w14:textId="77777777" w:rsidR="00DC5ED9" w:rsidRDefault="00DC5ED9" w:rsidP="007829CE">
            <w:pPr>
              <w:spacing w:before="40" w:after="40"/>
              <w:rPr>
                <w:rFonts w:cstheme="minorHAnsi"/>
                <w:iCs/>
                <w:sz w:val="24"/>
                <w:szCs w:val="24"/>
              </w:rPr>
            </w:pPr>
          </w:p>
          <w:p w14:paraId="10F2FBC3" w14:textId="0496EAF6" w:rsidR="00DC5ED9" w:rsidRPr="00F9556E" w:rsidRDefault="00DC5ED9" w:rsidP="007829CE">
            <w:pPr>
              <w:spacing w:before="40" w:after="40"/>
              <w:rPr>
                <w:rFonts w:cstheme="minorHAnsi"/>
                <w:iCs/>
                <w:sz w:val="24"/>
                <w:szCs w:val="24"/>
              </w:rPr>
            </w:pPr>
          </w:p>
        </w:tc>
      </w:tr>
      <w:tr w:rsidR="00C3203F" w:rsidRPr="007829CE" w14:paraId="54F07FEF" w14:textId="77777777" w:rsidTr="00AB174A">
        <w:tc>
          <w:tcPr>
            <w:tcW w:w="9628" w:type="dxa"/>
            <w:shd w:val="clear" w:color="auto" w:fill="auto"/>
          </w:tcPr>
          <w:p w14:paraId="7377E8D2" w14:textId="0AB77278" w:rsidR="004D21D7" w:rsidRPr="00181141" w:rsidRDefault="001748C1" w:rsidP="007829CE">
            <w:pPr>
              <w:spacing w:before="40" w:after="40"/>
              <w:rPr>
                <w:rFonts w:ascii="Arial" w:hAnsi="Arial" w:cs="Arial"/>
                <w:b/>
                <w:u w:val="single"/>
              </w:rPr>
            </w:pPr>
            <w:r w:rsidRPr="00181141">
              <w:rPr>
                <w:rFonts w:ascii="Arial" w:hAnsi="Arial" w:cs="Arial"/>
                <w:b/>
                <w:u w:val="single"/>
              </w:rPr>
              <w:lastRenderedPageBreak/>
              <w:t>Additional Information for Completion of Assessment:</w:t>
            </w:r>
            <w:r w:rsidR="0009332E" w:rsidRPr="00181141">
              <w:rPr>
                <w:rFonts w:ascii="Arial" w:hAnsi="Arial" w:cs="Arial"/>
                <w:b/>
                <w:u w:val="single"/>
              </w:rPr>
              <w:t xml:space="preserve"> </w:t>
            </w:r>
          </w:p>
          <w:p w14:paraId="34034C5B" w14:textId="77777777" w:rsidR="00C34460" w:rsidRDefault="00C34460" w:rsidP="00C34460">
            <w:pPr>
              <w:autoSpaceDE w:val="0"/>
              <w:autoSpaceDN w:val="0"/>
              <w:adjustRightInd w:val="0"/>
              <w:spacing w:after="120"/>
              <w:rPr>
                <w:b/>
                <w:bCs/>
                <w:sz w:val="24"/>
                <w:szCs w:val="24"/>
                <w:lang w:eastAsia="en-GB"/>
              </w:rPr>
            </w:pPr>
          </w:p>
          <w:p w14:paraId="5313BC14" w14:textId="1F52513D" w:rsidR="00C34460" w:rsidRDefault="00C34460" w:rsidP="00C34460">
            <w:pPr>
              <w:autoSpaceDE w:val="0"/>
              <w:autoSpaceDN w:val="0"/>
              <w:adjustRightInd w:val="0"/>
              <w:spacing w:after="120"/>
              <w:rPr>
                <w:b/>
                <w:bCs/>
                <w:sz w:val="24"/>
                <w:szCs w:val="24"/>
                <w:lang w:eastAsia="en-GB"/>
              </w:rPr>
            </w:pPr>
            <w:r>
              <w:rPr>
                <w:b/>
                <w:bCs/>
                <w:sz w:val="24"/>
                <w:szCs w:val="24"/>
                <w:lang w:eastAsia="en-GB"/>
              </w:rPr>
              <w:t>None</w:t>
            </w:r>
          </w:p>
          <w:p w14:paraId="4835D9C7" w14:textId="372330A5" w:rsidR="007D6279" w:rsidRPr="00C34460" w:rsidRDefault="00181141" w:rsidP="00C34460">
            <w:pPr>
              <w:autoSpaceDE w:val="0"/>
              <w:autoSpaceDN w:val="0"/>
              <w:adjustRightInd w:val="0"/>
              <w:spacing w:after="120"/>
              <w:rPr>
                <w:sz w:val="24"/>
                <w:szCs w:val="24"/>
              </w:rPr>
            </w:pPr>
            <w:r>
              <w:rPr>
                <w:bCs/>
                <w:sz w:val="24"/>
                <w:szCs w:val="24"/>
                <w:lang w:eastAsia="en-GB"/>
              </w:rPr>
              <w:t xml:space="preserve"> </w:t>
            </w:r>
          </w:p>
        </w:tc>
      </w:tr>
      <w:tr w:rsidR="0068603F" w:rsidRPr="007829CE" w14:paraId="36034E05" w14:textId="77777777" w:rsidTr="00AB174A">
        <w:tc>
          <w:tcPr>
            <w:tcW w:w="9628" w:type="dxa"/>
            <w:shd w:val="clear" w:color="auto" w:fill="auto"/>
          </w:tcPr>
          <w:p w14:paraId="2968C918" w14:textId="1F96594A" w:rsidR="0068603F" w:rsidRDefault="0068603F" w:rsidP="007829CE">
            <w:pPr>
              <w:spacing w:before="40" w:after="40"/>
              <w:rPr>
                <w:rFonts w:ascii="Arial" w:hAnsi="Arial" w:cs="Arial"/>
                <w:i/>
                <w:color w:val="00B0F0"/>
              </w:rPr>
            </w:pPr>
            <w:r w:rsidRPr="007829CE">
              <w:rPr>
                <w:rFonts w:ascii="Arial" w:hAnsi="Arial" w:cs="Arial"/>
                <w:b/>
              </w:rPr>
              <w:t xml:space="preserve">Assessment Support Information: </w:t>
            </w:r>
          </w:p>
          <w:p w14:paraId="65EC28B9" w14:textId="7CF11D42" w:rsidR="00052524" w:rsidRPr="00F9556E" w:rsidRDefault="00F9556E" w:rsidP="007829CE">
            <w:pPr>
              <w:spacing w:before="40" w:after="40"/>
              <w:rPr>
                <w:rFonts w:ascii="Arial" w:hAnsi="Arial" w:cs="Arial"/>
                <w:iCs/>
              </w:rPr>
            </w:pPr>
            <w:r w:rsidRPr="00F9556E">
              <w:rPr>
                <w:rFonts w:ascii="Arial" w:hAnsi="Arial" w:cs="Arial"/>
                <w:iCs/>
              </w:rPr>
              <w:t xml:space="preserve">Performing code reviews: </w:t>
            </w:r>
            <w:hyperlink r:id="rId7" w:history="1">
              <w:r w:rsidRPr="00F9556E">
                <w:rPr>
                  <w:rStyle w:val="Hyperlink"/>
                  <w:rFonts w:ascii="Arial" w:hAnsi="Arial" w:cs="Arial"/>
                  <w:iCs/>
                </w:rPr>
                <w:t>https://bit.ly/3gVeCwR</w:t>
              </w:r>
            </w:hyperlink>
          </w:p>
          <w:p w14:paraId="7F0DBB1E" w14:textId="77777777" w:rsidR="0068603F" w:rsidRPr="007829CE" w:rsidRDefault="0068603F" w:rsidP="007829CE">
            <w:pPr>
              <w:spacing w:before="40" w:after="40"/>
              <w:rPr>
                <w:rFonts w:ascii="Arial" w:hAnsi="Arial" w:cs="Arial"/>
                <w:b/>
              </w:rPr>
            </w:pPr>
          </w:p>
          <w:p w14:paraId="33F76C52" w14:textId="0BFCDF43" w:rsidR="007829CE" w:rsidRPr="007829CE" w:rsidRDefault="007829CE" w:rsidP="007829CE">
            <w:pPr>
              <w:spacing w:before="40" w:after="40"/>
              <w:rPr>
                <w:rFonts w:ascii="Arial" w:hAnsi="Arial" w:cs="Arial"/>
                <w:b/>
              </w:rPr>
            </w:pPr>
          </w:p>
        </w:tc>
      </w:tr>
      <w:tr w:rsidR="00C3203F" w:rsidRPr="007829CE" w14:paraId="1CB93490" w14:textId="77777777" w:rsidTr="00AB174A">
        <w:tc>
          <w:tcPr>
            <w:tcW w:w="9628" w:type="dxa"/>
            <w:shd w:val="clear" w:color="auto" w:fill="auto"/>
          </w:tcPr>
          <w:p w14:paraId="37D4F38D" w14:textId="77777777" w:rsidR="00A11973" w:rsidRPr="007829CE" w:rsidRDefault="001748C1" w:rsidP="007829CE">
            <w:pPr>
              <w:spacing w:before="40" w:after="40"/>
              <w:rPr>
                <w:rFonts w:ascii="Arial" w:hAnsi="Arial" w:cs="Arial"/>
                <w:b/>
              </w:rPr>
            </w:pPr>
            <w:r w:rsidRPr="007829CE">
              <w:rPr>
                <w:rFonts w:ascii="Arial" w:hAnsi="Arial" w:cs="Arial"/>
                <w:b/>
              </w:rPr>
              <w:t xml:space="preserve">Important Information on </w:t>
            </w:r>
            <w:r w:rsidR="00A11973" w:rsidRPr="007829CE">
              <w:rPr>
                <w:rFonts w:ascii="Arial" w:hAnsi="Arial" w:cs="Arial"/>
                <w:b/>
              </w:rPr>
              <w:t>Dishonesty &amp; Plagiarism</w:t>
            </w:r>
            <w:r w:rsidRPr="007829CE">
              <w:rPr>
                <w:rFonts w:ascii="Arial" w:hAnsi="Arial" w:cs="Arial"/>
                <w:b/>
              </w:rPr>
              <w:t>:</w:t>
            </w:r>
          </w:p>
          <w:p w14:paraId="7F904AF9" w14:textId="77777777" w:rsidR="00A11973" w:rsidRPr="007829CE" w:rsidRDefault="00A11973" w:rsidP="007829CE">
            <w:pPr>
              <w:spacing w:before="40" w:after="40"/>
              <w:rPr>
                <w:rFonts w:ascii="Arial" w:hAnsi="Arial" w:cs="Arial"/>
              </w:rPr>
            </w:pPr>
            <w:r w:rsidRPr="007829CE">
              <w:rPr>
                <w:rFonts w:ascii="Arial" w:hAnsi="Arial" w:cs="Arial"/>
              </w:rPr>
              <w:t xml:space="preserve">University of Lincoln Regulations define plagiarism as 'the passing </w:t>
            </w:r>
            <w:proofErr w:type="gramStart"/>
            <w:r w:rsidRPr="007829CE">
              <w:rPr>
                <w:rFonts w:ascii="Arial" w:hAnsi="Arial" w:cs="Arial"/>
              </w:rPr>
              <w:t>off of</w:t>
            </w:r>
            <w:proofErr w:type="gramEnd"/>
            <w:r w:rsidRPr="007829CE">
              <w:rPr>
                <w:rFonts w:ascii="Arial" w:hAnsi="Arial" w:cs="Arial"/>
              </w:rPr>
              <w:t xml:space="preserve"> another person's thoughts, ideas, writings or images as one's own...Examples of plagiarism include the unacknowledged use of another person's material whether in original or summary form. Plagiarism also includes the copying of another student's work'.</w:t>
            </w:r>
          </w:p>
          <w:p w14:paraId="5D994218" w14:textId="77777777" w:rsidR="00A11973" w:rsidRPr="007829CE" w:rsidRDefault="00A11973" w:rsidP="007829CE">
            <w:pPr>
              <w:spacing w:before="40" w:after="40"/>
              <w:rPr>
                <w:rFonts w:ascii="Arial" w:hAnsi="Arial" w:cs="Arial"/>
              </w:rPr>
            </w:pPr>
            <w:r w:rsidRPr="007829CE">
              <w:rPr>
                <w:rFonts w:ascii="Arial" w:hAnsi="Arial" w:cs="Arial"/>
              </w:rPr>
              <w:t>Plagiarism is a serious offence and is treated by the University as a form of academic dishonesty. Students are directed to the University Regulations for details of the procedures and penalties involved.</w:t>
            </w:r>
          </w:p>
          <w:p w14:paraId="5B897480" w14:textId="77777777" w:rsidR="00A11973" w:rsidRPr="007829CE" w:rsidRDefault="00A11973" w:rsidP="007829CE">
            <w:pPr>
              <w:spacing w:before="40" w:after="40"/>
              <w:rPr>
                <w:rFonts w:ascii="Arial" w:hAnsi="Arial" w:cs="Arial"/>
              </w:rPr>
            </w:pPr>
          </w:p>
          <w:p w14:paraId="43472DEA" w14:textId="77777777" w:rsidR="00C3203F" w:rsidRPr="007829CE" w:rsidRDefault="00A11973" w:rsidP="007829CE">
            <w:pPr>
              <w:spacing w:before="40" w:after="40"/>
              <w:rPr>
                <w:rFonts w:ascii="Arial" w:hAnsi="Arial" w:cs="Arial"/>
                <w:b/>
              </w:rPr>
            </w:pPr>
            <w:r w:rsidRPr="007829CE">
              <w:rPr>
                <w:rFonts w:ascii="Arial" w:hAnsi="Arial" w:cs="Arial"/>
              </w:rPr>
              <w:t xml:space="preserve">For further information, see </w:t>
            </w:r>
            <w:hyperlink r:id="rId8" w:history="1">
              <w:r w:rsidRPr="007829CE">
                <w:rPr>
                  <w:rStyle w:val="Hyperlink"/>
                  <w:rFonts w:ascii="Arial" w:hAnsi="Arial" w:cs="Arial"/>
                  <w:color w:val="00B0F0"/>
                </w:rPr>
                <w:t>www.plagiarism.org</w:t>
              </w:r>
            </w:hyperlink>
            <w:r w:rsidRPr="007829CE">
              <w:rPr>
                <w:rFonts w:ascii="Arial" w:hAnsi="Arial" w:cs="Arial"/>
              </w:rPr>
              <w:t xml:space="preserve">  </w:t>
            </w:r>
          </w:p>
        </w:tc>
      </w:tr>
    </w:tbl>
    <w:p w14:paraId="3CF7B562" w14:textId="2531ECB8" w:rsidR="0077624E" w:rsidRPr="007829CE" w:rsidRDefault="0077624E" w:rsidP="00D13D34">
      <w:pPr>
        <w:spacing w:before="120" w:after="120" w:line="240" w:lineRule="auto"/>
        <w:rPr>
          <w:rFonts w:ascii="Arial" w:hAnsi="Arial" w:cs="Arial"/>
          <w:u w:val="single"/>
        </w:rPr>
      </w:pPr>
    </w:p>
    <w:sectPr w:rsidR="0077624E" w:rsidRPr="007829CE" w:rsidSect="00AB174A">
      <w:footerReference w:type="default" r:id="rId9"/>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0AAB" w14:textId="77777777" w:rsidR="00927C08" w:rsidRDefault="00927C08" w:rsidP="00A11973">
      <w:pPr>
        <w:spacing w:after="0" w:line="240" w:lineRule="auto"/>
      </w:pPr>
      <w:r>
        <w:separator/>
      </w:r>
    </w:p>
  </w:endnote>
  <w:endnote w:type="continuationSeparator" w:id="0">
    <w:p w14:paraId="49D6E291" w14:textId="77777777" w:rsidR="00927C08" w:rsidRDefault="00927C08" w:rsidP="00A1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457593" w:rsidRDefault="004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4A60" w14:textId="77777777" w:rsidR="00927C08" w:rsidRDefault="00927C08" w:rsidP="00A11973">
      <w:pPr>
        <w:spacing w:after="0" w:line="240" w:lineRule="auto"/>
      </w:pPr>
      <w:r>
        <w:separator/>
      </w:r>
    </w:p>
  </w:footnote>
  <w:footnote w:type="continuationSeparator" w:id="0">
    <w:p w14:paraId="7553F76F" w14:textId="77777777" w:rsidR="00927C08" w:rsidRDefault="00927C08" w:rsidP="00A11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39B"/>
    <w:multiLevelType w:val="hybridMultilevel"/>
    <w:tmpl w:val="91EEB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4433B"/>
    <w:multiLevelType w:val="hybridMultilevel"/>
    <w:tmpl w:val="62409BEE"/>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312908"/>
    <w:multiLevelType w:val="hybridMultilevel"/>
    <w:tmpl w:val="B87CEA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4514D8"/>
    <w:multiLevelType w:val="hybridMultilevel"/>
    <w:tmpl w:val="37BCB1C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D043EE"/>
    <w:multiLevelType w:val="hybridMultilevel"/>
    <w:tmpl w:val="8B8A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204191"/>
    <w:multiLevelType w:val="hybridMultilevel"/>
    <w:tmpl w:val="4086A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2B5A86"/>
    <w:multiLevelType w:val="hybridMultilevel"/>
    <w:tmpl w:val="28D4B8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C71987"/>
    <w:multiLevelType w:val="hybridMultilevel"/>
    <w:tmpl w:val="ADB4602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56633B"/>
    <w:multiLevelType w:val="hybridMultilevel"/>
    <w:tmpl w:val="AD10E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E4376C"/>
    <w:multiLevelType w:val="hybridMultilevel"/>
    <w:tmpl w:val="83ACF1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9E5665"/>
    <w:multiLevelType w:val="hybridMultilevel"/>
    <w:tmpl w:val="E8827CC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401EB3"/>
    <w:multiLevelType w:val="hybridMultilevel"/>
    <w:tmpl w:val="33D4B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2536247">
    <w:abstractNumId w:val="2"/>
  </w:num>
  <w:num w:numId="2" w16cid:durableId="1798067211">
    <w:abstractNumId w:val="4"/>
  </w:num>
  <w:num w:numId="3" w16cid:durableId="1820876961">
    <w:abstractNumId w:val="9"/>
  </w:num>
  <w:num w:numId="4" w16cid:durableId="457844136">
    <w:abstractNumId w:val="8"/>
  </w:num>
  <w:num w:numId="5" w16cid:durableId="745105681">
    <w:abstractNumId w:val="11"/>
  </w:num>
  <w:num w:numId="6" w16cid:durableId="1043214098">
    <w:abstractNumId w:val="1"/>
  </w:num>
  <w:num w:numId="7" w16cid:durableId="1447651145">
    <w:abstractNumId w:val="10"/>
  </w:num>
  <w:num w:numId="8" w16cid:durableId="438111169">
    <w:abstractNumId w:val="5"/>
  </w:num>
  <w:num w:numId="9" w16cid:durableId="128743480">
    <w:abstractNumId w:val="6"/>
  </w:num>
  <w:num w:numId="10" w16cid:durableId="1701082508">
    <w:abstractNumId w:val="0"/>
  </w:num>
  <w:num w:numId="11" w16cid:durableId="1268661120">
    <w:abstractNumId w:val="12"/>
  </w:num>
  <w:num w:numId="12" w16cid:durableId="1157694090">
    <w:abstractNumId w:val="7"/>
  </w:num>
  <w:num w:numId="13" w16cid:durableId="847452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0644F"/>
    <w:rsid w:val="000108FE"/>
    <w:rsid w:val="000139BB"/>
    <w:rsid w:val="00052524"/>
    <w:rsid w:val="00071E7E"/>
    <w:rsid w:val="00071F73"/>
    <w:rsid w:val="00075B5F"/>
    <w:rsid w:val="0009332E"/>
    <w:rsid w:val="000C3E69"/>
    <w:rsid w:val="001748C1"/>
    <w:rsid w:val="00181141"/>
    <w:rsid w:val="001C3F56"/>
    <w:rsid w:val="001E307E"/>
    <w:rsid w:val="0025407A"/>
    <w:rsid w:val="002615DA"/>
    <w:rsid w:val="00270266"/>
    <w:rsid w:val="00283F66"/>
    <w:rsid w:val="002C111C"/>
    <w:rsid w:val="00364524"/>
    <w:rsid w:val="00370C90"/>
    <w:rsid w:val="00376EA4"/>
    <w:rsid w:val="00381D9A"/>
    <w:rsid w:val="003D5A8F"/>
    <w:rsid w:val="00423634"/>
    <w:rsid w:val="00434493"/>
    <w:rsid w:val="00457593"/>
    <w:rsid w:val="00490DC3"/>
    <w:rsid w:val="004D21D7"/>
    <w:rsid w:val="00523C02"/>
    <w:rsid w:val="00525F80"/>
    <w:rsid w:val="0054339D"/>
    <w:rsid w:val="00560FA1"/>
    <w:rsid w:val="005A4DFF"/>
    <w:rsid w:val="005C19CA"/>
    <w:rsid w:val="005C59E3"/>
    <w:rsid w:val="005D2F19"/>
    <w:rsid w:val="005D312C"/>
    <w:rsid w:val="005E4E2F"/>
    <w:rsid w:val="005E7E6E"/>
    <w:rsid w:val="0061634C"/>
    <w:rsid w:val="0067325D"/>
    <w:rsid w:val="0068603F"/>
    <w:rsid w:val="00772C46"/>
    <w:rsid w:val="0077624E"/>
    <w:rsid w:val="007829CE"/>
    <w:rsid w:val="007A4EB0"/>
    <w:rsid w:val="007D6279"/>
    <w:rsid w:val="00814044"/>
    <w:rsid w:val="00822176"/>
    <w:rsid w:val="008D55F6"/>
    <w:rsid w:val="00911C44"/>
    <w:rsid w:val="00927C08"/>
    <w:rsid w:val="00956B4A"/>
    <w:rsid w:val="009C7319"/>
    <w:rsid w:val="009E7031"/>
    <w:rsid w:val="009E7D0D"/>
    <w:rsid w:val="009F3167"/>
    <w:rsid w:val="00A11973"/>
    <w:rsid w:val="00A30E5A"/>
    <w:rsid w:val="00A67F71"/>
    <w:rsid w:val="00A77F96"/>
    <w:rsid w:val="00AB174A"/>
    <w:rsid w:val="00B55B16"/>
    <w:rsid w:val="00B963E3"/>
    <w:rsid w:val="00BE39D5"/>
    <w:rsid w:val="00C20278"/>
    <w:rsid w:val="00C3203F"/>
    <w:rsid w:val="00C34460"/>
    <w:rsid w:val="00C66728"/>
    <w:rsid w:val="00C7663A"/>
    <w:rsid w:val="00CE1765"/>
    <w:rsid w:val="00D03FED"/>
    <w:rsid w:val="00D12BD9"/>
    <w:rsid w:val="00D13D34"/>
    <w:rsid w:val="00D63E68"/>
    <w:rsid w:val="00D9135D"/>
    <w:rsid w:val="00DA5F6A"/>
    <w:rsid w:val="00DC5ED9"/>
    <w:rsid w:val="00E20AFB"/>
    <w:rsid w:val="00E7079C"/>
    <w:rsid w:val="00E87D06"/>
    <w:rsid w:val="00EA2FE8"/>
    <w:rsid w:val="00EF7C08"/>
    <w:rsid w:val="00F0267F"/>
    <w:rsid w:val="00F15307"/>
    <w:rsid w:val="00F258CD"/>
    <w:rsid w:val="00F35C29"/>
    <w:rsid w:val="00F9556E"/>
    <w:rsid w:val="00FC37B4"/>
    <w:rsid w:val="00FE2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802EF"/>
  <w15:chartTrackingRefBased/>
  <w15:docId w15:val="{0007471D-AFEE-41E2-B508-CF441828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character" w:styleId="UnresolvedMention">
    <w:name w:val="Unresolved Mention"/>
    <w:basedOn w:val="DefaultParagraphFont"/>
    <w:uiPriority w:val="99"/>
    <w:semiHidden/>
    <w:unhideWhenUsed/>
    <w:rsid w:val="00F95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giarism.org" TargetMode="External"/><Relationship Id="rId3" Type="http://schemas.openxmlformats.org/officeDocument/2006/relationships/settings" Target="settings.xml"/><Relationship Id="rId7" Type="http://schemas.openxmlformats.org/officeDocument/2006/relationships/hyperlink" Target="https://bit.ly/3gVeCw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CMP1903M Object Oriented Programming A01 Brief</vt:lpstr>
    </vt:vector>
  </TitlesOfParts>
  <Company>University of Lincoln</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CMP1903M Object Oriented Programming A01 Brief</dc:title>
  <dc:subject/>
  <dc:creator>MDoughty@lincoln.ac.uk</dc:creator>
  <cp:keywords/>
  <dc:description/>
  <cp:lastModifiedBy>Mark Doughty</cp:lastModifiedBy>
  <cp:revision>4</cp:revision>
  <cp:lastPrinted>2019-08-02T07:40:00Z</cp:lastPrinted>
  <dcterms:created xsi:type="dcterms:W3CDTF">2023-06-30T09:41:00Z</dcterms:created>
  <dcterms:modified xsi:type="dcterms:W3CDTF">2023-06-30T09:49:00Z</dcterms:modified>
</cp:coreProperties>
</file>