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259" w:rsidRPr="00E5344A" w:rsidRDefault="00F23F55" w:rsidP="00B7385B">
      <w:pPr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 w:rsidRPr="00E5344A">
        <w:rPr>
          <w:rFonts w:ascii="Times New Roman" w:eastAsia="標楷體" w:hAnsi="Times New Roman" w:cs="Times New Roman"/>
          <w:b/>
          <w:sz w:val="36"/>
          <w:szCs w:val="32"/>
        </w:rPr>
        <w:t>20</w:t>
      </w:r>
      <w:r w:rsidRPr="00E5344A">
        <w:rPr>
          <w:rFonts w:ascii="Times New Roman" w:eastAsia="標楷體" w:hAnsi="Times New Roman" w:cs="Times New Roman" w:hint="eastAsia"/>
          <w:b/>
          <w:sz w:val="36"/>
          <w:szCs w:val="32"/>
        </w:rPr>
        <w:t>20</w:t>
      </w:r>
      <w:r w:rsidR="00154259" w:rsidRPr="00E5344A">
        <w:rPr>
          <w:rFonts w:ascii="Times New Roman" w:eastAsia="標楷體" w:hAnsi="Times New Roman" w:cs="Times New Roman"/>
          <w:b/>
          <w:sz w:val="36"/>
          <w:szCs w:val="32"/>
        </w:rPr>
        <w:t>年全國大專校院智慧創新暨跨域整合</w:t>
      </w:r>
      <w:r w:rsidR="00154259" w:rsidRPr="00E5344A">
        <w:rPr>
          <w:rFonts w:ascii="Times New Roman" w:eastAsia="標楷體" w:hAnsi="Times New Roman" w:cs="Times New Roman" w:hint="eastAsia"/>
          <w:b/>
          <w:sz w:val="36"/>
          <w:szCs w:val="32"/>
        </w:rPr>
        <w:t>創作</w:t>
      </w:r>
      <w:r w:rsidR="0015408B" w:rsidRPr="00E5344A">
        <w:rPr>
          <w:rFonts w:ascii="Times New Roman" w:eastAsia="標楷體" w:hAnsi="Times New Roman" w:cs="Times New Roman"/>
          <w:b/>
          <w:sz w:val="36"/>
          <w:szCs w:val="32"/>
        </w:rPr>
        <w:t>競賽</w:t>
      </w:r>
    </w:p>
    <w:p w:rsidR="001652A9" w:rsidRPr="00E5344A" w:rsidRDefault="0015408B" w:rsidP="00B7385B">
      <w:pPr>
        <w:jc w:val="center"/>
        <w:rPr>
          <w:rFonts w:ascii="Times New Roman" w:eastAsia="標楷體" w:hAnsi="Times New Roman" w:cs="Times New Roman"/>
          <w:b/>
          <w:sz w:val="36"/>
          <w:szCs w:val="32"/>
        </w:rPr>
      </w:pPr>
      <w:r w:rsidRPr="00E5344A">
        <w:rPr>
          <w:rFonts w:ascii="Times New Roman" w:eastAsia="標楷體" w:hAnsi="Times New Roman" w:cs="Times New Roman"/>
          <w:b/>
          <w:sz w:val="36"/>
          <w:szCs w:val="32"/>
        </w:rPr>
        <w:t>系統需求書</w:t>
      </w:r>
    </w:p>
    <w:p w:rsidR="0015408B" w:rsidRPr="00B7385B" w:rsidRDefault="0015408B">
      <w:pPr>
        <w:rPr>
          <w:rFonts w:ascii="Times New Roman" w:eastAsia="標楷體" w:hAnsi="Times New Roman" w:cs="Times New Roman"/>
        </w:rPr>
      </w:pPr>
    </w:p>
    <w:p w:rsidR="0015408B" w:rsidRPr="00E5344A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/>
          <w:sz w:val="28"/>
          <w:szCs w:val="28"/>
        </w:rPr>
        <w:t>系統名稱</w:t>
      </w:r>
    </w:p>
    <w:p w:rsidR="00B7385B" w:rsidRPr="00E5344A" w:rsidRDefault="00FE044F" w:rsidP="005F74E7">
      <w:pPr>
        <w:pStyle w:val="a3"/>
        <w:numPr>
          <w:ilvl w:val="0"/>
          <w:numId w:val="8"/>
        </w:numPr>
        <w:ind w:leftChars="0" w:left="709" w:hanging="273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 w:hint="eastAsia"/>
          <w:sz w:val="28"/>
          <w:szCs w:val="28"/>
        </w:rPr>
        <w:t>智慧分類系統</w:t>
      </w:r>
    </w:p>
    <w:p w:rsidR="00B7385B" w:rsidRPr="00E5344A" w:rsidRDefault="0015408B" w:rsidP="00B7385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/>
          <w:sz w:val="28"/>
          <w:szCs w:val="28"/>
        </w:rPr>
        <w:t>系統目的與範圍</w:t>
      </w:r>
    </w:p>
    <w:p w:rsidR="00B7385B" w:rsidRPr="00E5344A" w:rsidRDefault="005F74E7" w:rsidP="008327B4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="00A63E62" w:rsidRPr="00E5344A">
        <w:rPr>
          <w:rFonts w:ascii="Times New Roman" w:eastAsia="標楷體" w:hAnsi="Times New Roman" w:cs="Times New Roman" w:hint="eastAsia"/>
          <w:sz w:val="28"/>
          <w:szCs w:val="28"/>
        </w:rPr>
        <w:t>在大學生活中不可或缺的學生餐廳，常常能看到自助餐的行蹤，而</w:t>
      </w:r>
      <w:r w:rsidRPr="00E5344A">
        <w:rPr>
          <w:rFonts w:ascii="Times New Roman" w:eastAsia="標楷體" w:hAnsi="Times New Roman" w:cs="Times New Roman" w:hint="eastAsia"/>
          <w:sz w:val="28"/>
          <w:szCs w:val="28"/>
        </w:rPr>
        <w:t>本作品</w:t>
      </w:r>
      <w:r w:rsidR="00A63E62" w:rsidRPr="00E5344A">
        <w:rPr>
          <w:rFonts w:ascii="Times New Roman" w:eastAsia="標楷體" w:hAnsi="Times New Roman" w:cs="Times New Roman" w:hint="eastAsia"/>
          <w:sz w:val="28"/>
          <w:szCs w:val="28"/>
        </w:rPr>
        <w:t>正</w:t>
      </w:r>
      <w:r w:rsidRPr="00E5344A">
        <w:rPr>
          <w:rFonts w:ascii="Times New Roman" w:eastAsia="標楷體" w:hAnsi="Times New Roman" w:cs="Times New Roman" w:hint="eastAsia"/>
          <w:sz w:val="28"/>
          <w:szCs w:val="28"/>
        </w:rPr>
        <w:t>適用於學生餐廳的自助餐，</w:t>
      </w:r>
      <w:r w:rsidR="00A63E62" w:rsidRPr="00E5344A">
        <w:rPr>
          <w:rFonts w:ascii="Times New Roman" w:eastAsia="標楷體" w:hAnsi="Times New Roman" w:cs="Times New Roman" w:hint="eastAsia"/>
          <w:sz w:val="28"/>
          <w:szCs w:val="28"/>
        </w:rPr>
        <w:t>其目的是為了讓學生在午餐時間這尖峰時段，不用因為時間緊迫</w:t>
      </w:r>
      <w:r w:rsidR="008327B4" w:rsidRPr="00E5344A">
        <w:rPr>
          <w:rFonts w:ascii="Times New Roman" w:eastAsia="標楷體" w:hAnsi="Times New Roman" w:cs="Times New Roman" w:hint="eastAsia"/>
          <w:sz w:val="28"/>
          <w:szCs w:val="28"/>
        </w:rPr>
        <w:t>又大排長龍</w:t>
      </w:r>
      <w:r w:rsidR="006A015B" w:rsidRPr="00E5344A">
        <w:rPr>
          <w:rFonts w:ascii="Times New Roman" w:eastAsia="標楷體" w:hAnsi="Times New Roman" w:cs="Times New Roman" w:hint="eastAsia"/>
          <w:sz w:val="28"/>
          <w:szCs w:val="28"/>
        </w:rPr>
        <w:t>的隊伍</w:t>
      </w:r>
      <w:r w:rsidR="00A63E62" w:rsidRPr="00E5344A">
        <w:rPr>
          <w:rFonts w:ascii="Times New Roman" w:eastAsia="標楷體" w:hAnsi="Times New Roman" w:cs="Times New Roman" w:hint="eastAsia"/>
          <w:sz w:val="28"/>
          <w:szCs w:val="28"/>
        </w:rPr>
        <w:t>而放棄吃午餐，且不用</w:t>
      </w:r>
      <w:r w:rsidR="008327B4" w:rsidRPr="00E5344A">
        <w:rPr>
          <w:rFonts w:ascii="Times New Roman" w:eastAsia="標楷體" w:hAnsi="Times New Roman" w:cs="Times New Roman" w:hint="eastAsia"/>
          <w:sz w:val="28"/>
          <w:szCs w:val="28"/>
        </w:rPr>
        <w:t>因人工結帳而導致配菜價格上的誤差，</w:t>
      </w:r>
      <w:r w:rsidR="00A47ACD" w:rsidRPr="00E5344A">
        <w:rPr>
          <w:rFonts w:ascii="Times New Roman" w:eastAsia="標楷體" w:hAnsi="Times New Roman" w:cs="Times New Roman" w:hint="eastAsia"/>
          <w:sz w:val="28"/>
          <w:szCs w:val="28"/>
        </w:rPr>
        <w:t>衍生出糾紛。</w:t>
      </w:r>
    </w:p>
    <w:p w:rsidR="00A47ACD" w:rsidRDefault="00A47ACD" w:rsidP="008327B4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 w:rsidRPr="00E5344A">
        <w:rPr>
          <w:rFonts w:ascii="Times New Roman" w:eastAsia="標楷體" w:hAnsi="Times New Roman" w:cs="Times New Roman" w:hint="eastAsia"/>
          <w:sz w:val="28"/>
          <w:szCs w:val="28"/>
        </w:rPr>
        <w:t>這不僅讓消費者能夠節省出時間，連消費者所擔心的安全衛生問題，也是我們此作品的目標，</w:t>
      </w:r>
      <w:r w:rsidR="00E5344A" w:rsidRPr="00E5344A">
        <w:rPr>
          <w:rFonts w:ascii="Times New Roman" w:eastAsia="標楷體" w:hAnsi="Times New Roman" w:cs="Times New Roman" w:hint="eastAsia"/>
          <w:sz w:val="28"/>
          <w:szCs w:val="28"/>
        </w:rPr>
        <w:t>吃的衛生、健康是每位消費者所期望的，所以此作品強調減少交談，在消費者點餐方面以螢幕控制來進行選擇，而夾取方面則是以機器手臂代替人工，將人為因素所造成的衛生問題降到最低。</w:t>
      </w:r>
    </w:p>
    <w:p w:rsidR="00993880" w:rsidRDefault="00993880" w:rsidP="008327B4">
      <w:pPr>
        <w:pStyle w:val="a3"/>
        <w:ind w:leftChars="0" w:left="360"/>
        <w:jc w:val="both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eastAsia="標楷體" w:hAnsi="Times New Roman" w:cs="Times New Roman" w:hint="eastAsia"/>
          <w:sz w:val="28"/>
          <w:szCs w:val="28"/>
        </w:rPr>
        <w:t>而此作品不僅為消費者</w:t>
      </w:r>
      <w:r w:rsidR="00DE5256">
        <w:rPr>
          <w:rFonts w:ascii="Times New Roman" w:eastAsia="標楷體" w:hAnsi="Times New Roman" w:cs="Times New Roman" w:hint="eastAsia"/>
          <w:sz w:val="28"/>
          <w:szCs w:val="28"/>
        </w:rPr>
        <w:t>提供方便，對經營者也提供後臺管理，讓經營者能夠因應菜價的不同進行菜色售價的調整，也可利用此作品將營收繪製成報表，減少計算誤差的問題出現。</w:t>
      </w:r>
    </w:p>
    <w:p w:rsidR="00DE5256" w:rsidRPr="00E5344A" w:rsidRDefault="00DE5256" w:rsidP="008327B4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  <w:sz w:val="28"/>
          <w:szCs w:val="28"/>
        </w:rPr>
      </w:pPr>
    </w:p>
    <w:p w:rsidR="0015408B" w:rsidRPr="00E5344A" w:rsidRDefault="0015408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/>
          <w:sz w:val="28"/>
          <w:szCs w:val="28"/>
        </w:rPr>
        <w:lastRenderedPageBreak/>
        <w:t>系統非功能需求</w:t>
      </w:r>
    </w:p>
    <w:p w:rsidR="0015408B" w:rsidRPr="00E5344A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15408B" w:rsidRPr="00E5344A" w:rsidTr="00B7385B">
        <w:tc>
          <w:tcPr>
            <w:tcW w:w="2470" w:type="dxa"/>
          </w:tcPr>
          <w:p w:rsidR="0015408B" w:rsidRPr="00E5344A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非功能需求編號</w:t>
            </w:r>
          </w:p>
        </w:tc>
        <w:tc>
          <w:tcPr>
            <w:tcW w:w="5466" w:type="dxa"/>
          </w:tcPr>
          <w:p w:rsidR="0015408B" w:rsidRPr="00E5344A" w:rsidRDefault="0015408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非功能需求描述</w:t>
            </w:r>
          </w:p>
        </w:tc>
      </w:tr>
      <w:tr w:rsidR="0015408B" w:rsidRPr="00E5344A" w:rsidTr="00B7385B">
        <w:tc>
          <w:tcPr>
            <w:tcW w:w="2470" w:type="dxa"/>
          </w:tcPr>
          <w:p w:rsidR="0015408B" w:rsidRPr="00E5344A" w:rsidRDefault="00085192" w:rsidP="00085192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="00B7385B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-NF-001</w:t>
            </w:r>
          </w:p>
        </w:tc>
        <w:tc>
          <w:tcPr>
            <w:tcW w:w="5466" w:type="dxa"/>
          </w:tcPr>
          <w:p w:rsidR="0015408B" w:rsidRPr="00E5344A" w:rsidRDefault="00085192" w:rsidP="00085192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系統在使用者選取完需求後，應在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1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秒內完成辨識，顯示出價格</w:t>
            </w:r>
          </w:p>
        </w:tc>
      </w:tr>
      <w:tr w:rsidR="0015408B" w:rsidRPr="00E5344A" w:rsidTr="00B7385B">
        <w:tc>
          <w:tcPr>
            <w:tcW w:w="2470" w:type="dxa"/>
          </w:tcPr>
          <w:p w:rsidR="0015408B" w:rsidRPr="00E5344A" w:rsidRDefault="00085192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="00B7385B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-NF-002</w:t>
            </w:r>
          </w:p>
        </w:tc>
        <w:tc>
          <w:tcPr>
            <w:tcW w:w="5466" w:type="dxa"/>
          </w:tcPr>
          <w:p w:rsidR="0015408B" w:rsidRPr="00E5344A" w:rsidRDefault="00085192" w:rsidP="0015408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系統在每次進行完辨識分類之後，進行紀錄、存檔</w:t>
            </w:r>
          </w:p>
        </w:tc>
      </w:tr>
    </w:tbl>
    <w:p w:rsidR="0015408B" w:rsidRPr="00E5344A" w:rsidRDefault="0015408B" w:rsidP="0015408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15408B" w:rsidRPr="00E5344A" w:rsidRDefault="00B7385B" w:rsidP="0015408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E5344A">
        <w:rPr>
          <w:rFonts w:ascii="Times New Roman" w:eastAsia="標楷體" w:hAnsi="Times New Roman" w:cs="Times New Roman"/>
          <w:sz w:val="28"/>
          <w:szCs w:val="28"/>
        </w:rPr>
        <w:t>系統功能需求</w:t>
      </w:r>
    </w:p>
    <w:p w:rsidR="00B7385B" w:rsidRPr="00E5344A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5466"/>
      </w:tblGrid>
      <w:tr w:rsidR="00B7385B" w:rsidRPr="00E5344A" w:rsidTr="0053285F">
        <w:tc>
          <w:tcPr>
            <w:tcW w:w="2470" w:type="dxa"/>
          </w:tcPr>
          <w:p w:rsidR="00B7385B" w:rsidRPr="00E5344A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功能需求編號</w:t>
            </w:r>
          </w:p>
        </w:tc>
        <w:tc>
          <w:tcPr>
            <w:tcW w:w="5466" w:type="dxa"/>
          </w:tcPr>
          <w:p w:rsidR="00B7385B" w:rsidRPr="00E5344A" w:rsidRDefault="00B7385B" w:rsidP="00B7385B">
            <w:pPr>
              <w:pStyle w:val="a3"/>
              <w:ind w:leftChars="0" w:left="0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功能需求描述</w:t>
            </w:r>
          </w:p>
        </w:tc>
      </w:tr>
      <w:tr w:rsidR="00B7385B" w:rsidRPr="00E5344A" w:rsidTr="0053285F">
        <w:tc>
          <w:tcPr>
            <w:tcW w:w="2470" w:type="dxa"/>
          </w:tcPr>
          <w:p w:rsidR="00B7385B" w:rsidRPr="00E5344A" w:rsidRDefault="0008519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="00B7385B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-F-001</w:t>
            </w:r>
          </w:p>
        </w:tc>
        <w:tc>
          <w:tcPr>
            <w:tcW w:w="5466" w:type="dxa"/>
          </w:tcPr>
          <w:p w:rsidR="00B7385B" w:rsidRPr="00E5344A" w:rsidRDefault="0008519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後臺管理介面需可以設定每單位價格</w:t>
            </w:r>
          </w:p>
        </w:tc>
      </w:tr>
      <w:tr w:rsidR="00B7385B" w:rsidRPr="00E5344A" w:rsidTr="0053285F">
        <w:tc>
          <w:tcPr>
            <w:tcW w:w="2470" w:type="dxa"/>
          </w:tcPr>
          <w:p w:rsidR="00B7385B" w:rsidRPr="00E5344A" w:rsidRDefault="00085192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="00B7385B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-F-002</w:t>
            </w:r>
          </w:p>
        </w:tc>
        <w:tc>
          <w:tcPr>
            <w:tcW w:w="5466" w:type="dxa"/>
          </w:tcPr>
          <w:p w:rsidR="00B7385B" w:rsidRPr="00E5344A" w:rsidRDefault="00085192" w:rsidP="0008519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後臺管理介面需可以匯出銷售數據報表</w:t>
            </w:r>
          </w:p>
        </w:tc>
      </w:tr>
      <w:tr w:rsidR="00B7385B" w:rsidRPr="00E5344A" w:rsidTr="0053285F">
        <w:tc>
          <w:tcPr>
            <w:tcW w:w="2470" w:type="dxa"/>
          </w:tcPr>
          <w:p w:rsidR="00B7385B" w:rsidRPr="00E5344A" w:rsidRDefault="00085192" w:rsidP="00B7385B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="00B7385B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-F-003</w:t>
            </w:r>
          </w:p>
        </w:tc>
        <w:tc>
          <w:tcPr>
            <w:tcW w:w="5466" w:type="dxa"/>
          </w:tcPr>
          <w:p w:rsidR="00B7385B" w:rsidRPr="00E5344A" w:rsidRDefault="0008519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後臺管理介面需可以設定系統是否運行</w:t>
            </w:r>
          </w:p>
        </w:tc>
      </w:tr>
      <w:tr w:rsidR="00B7385B" w:rsidRPr="00E5344A" w:rsidTr="0053285F">
        <w:tc>
          <w:tcPr>
            <w:tcW w:w="2470" w:type="dxa"/>
          </w:tcPr>
          <w:p w:rsidR="00B7385B" w:rsidRPr="00E5344A" w:rsidRDefault="0008519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="00B7385B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-F-004</w:t>
            </w:r>
          </w:p>
        </w:tc>
        <w:tc>
          <w:tcPr>
            <w:tcW w:w="5466" w:type="dxa"/>
          </w:tcPr>
          <w:p w:rsidR="00B7385B" w:rsidRPr="00E5344A" w:rsidRDefault="0008519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系統需可以將餐盤移動到辨識工作區</w:t>
            </w:r>
          </w:p>
        </w:tc>
      </w:tr>
      <w:tr w:rsidR="00B7385B" w:rsidRPr="00E5344A" w:rsidTr="0053285F">
        <w:tc>
          <w:tcPr>
            <w:tcW w:w="2470" w:type="dxa"/>
          </w:tcPr>
          <w:p w:rsidR="00085192" w:rsidRPr="00E5344A" w:rsidRDefault="00085192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-F-005</w:t>
            </w:r>
          </w:p>
        </w:tc>
        <w:tc>
          <w:tcPr>
            <w:tcW w:w="5466" w:type="dxa"/>
          </w:tcPr>
          <w:p w:rsidR="00B7385B" w:rsidRPr="00E5344A" w:rsidRDefault="00085192" w:rsidP="0008519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系統的機械手臂需可以將主食放置到餐盤</w:t>
            </w:r>
          </w:p>
        </w:tc>
      </w:tr>
      <w:tr w:rsidR="00085192" w:rsidRPr="00E5344A" w:rsidTr="0053285F">
        <w:tc>
          <w:tcPr>
            <w:tcW w:w="2470" w:type="dxa"/>
          </w:tcPr>
          <w:p w:rsidR="00085192" w:rsidRPr="00E5344A" w:rsidRDefault="00085192" w:rsidP="00085192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-F-006</w:t>
            </w:r>
          </w:p>
        </w:tc>
        <w:tc>
          <w:tcPr>
            <w:tcW w:w="5466" w:type="dxa"/>
          </w:tcPr>
          <w:p w:rsidR="00085192" w:rsidRPr="00E5344A" w:rsidRDefault="00085192" w:rsidP="00085192">
            <w:pPr>
              <w:pStyle w:val="a3"/>
              <w:tabs>
                <w:tab w:val="left" w:pos="1258"/>
              </w:tabs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系統需在消費者支付完畢後將餐盤推出</w:t>
            </w:r>
          </w:p>
        </w:tc>
      </w:tr>
      <w:tr w:rsidR="00085192" w:rsidRPr="00E5344A" w:rsidTr="0053285F">
        <w:tc>
          <w:tcPr>
            <w:tcW w:w="2470" w:type="dxa"/>
          </w:tcPr>
          <w:p w:rsidR="00085192" w:rsidRPr="00E5344A" w:rsidRDefault="00085192" w:rsidP="00085192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-F-007</w:t>
            </w:r>
          </w:p>
        </w:tc>
        <w:tc>
          <w:tcPr>
            <w:tcW w:w="5466" w:type="dxa"/>
          </w:tcPr>
          <w:p w:rsidR="00085192" w:rsidRPr="00E5344A" w:rsidRDefault="00085192" w:rsidP="00085192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使用者介面需可以選擇主食種類、數量</w:t>
            </w:r>
          </w:p>
        </w:tc>
      </w:tr>
    </w:tbl>
    <w:p w:rsidR="00B7385B" w:rsidRPr="00E5344A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p w:rsidR="00B7385B" w:rsidRPr="00E5344A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kern w:val="0"/>
          <w:sz w:val="28"/>
          <w:szCs w:val="28"/>
        </w:rPr>
      </w:pPr>
      <w:r w:rsidRPr="00E5344A">
        <w:rPr>
          <w:rFonts w:ascii="Times New Roman" w:eastAsia="標楷體" w:hAnsi="Times New Roman" w:cs="Times New Roman"/>
          <w:sz w:val="28"/>
          <w:szCs w:val="28"/>
        </w:rPr>
        <w:t>一般性的系統功能操作使用案例</w:t>
      </w:r>
      <w:r w:rsidRPr="00E5344A">
        <w:rPr>
          <w:rFonts w:ascii="Times New Roman" w:eastAsia="標楷體" w:hAnsi="Times New Roman" w:cs="Times New Roman"/>
          <w:kern w:val="0"/>
          <w:sz w:val="28"/>
          <w:szCs w:val="28"/>
        </w:rPr>
        <w:t>(Use case, UC)</w:t>
      </w:r>
      <w:r w:rsidRPr="00E5344A">
        <w:rPr>
          <w:rFonts w:ascii="Times New Roman" w:eastAsia="標楷體" w:hAnsi="Times New Roman" w:cs="Times New Roman"/>
          <w:kern w:val="0"/>
          <w:sz w:val="28"/>
          <w:szCs w:val="28"/>
        </w:rPr>
        <w:t>之劇本</w:t>
      </w:r>
      <w:r w:rsidRPr="00E5344A">
        <w:rPr>
          <w:rFonts w:ascii="Times New Roman" w:eastAsia="標楷體" w:hAnsi="Times New Roman" w:cs="Times New Roman"/>
          <w:b/>
          <w:bCs/>
          <w:kern w:val="0"/>
          <w:sz w:val="28"/>
          <w:szCs w:val="28"/>
        </w:rPr>
        <w:t>(Scenario)</w:t>
      </w:r>
      <w:r w:rsidRPr="00E5344A">
        <w:rPr>
          <w:rFonts w:ascii="Times New Roman" w:eastAsia="標楷體" w:hAnsi="Times New Roman" w:cs="Times New Roman"/>
          <w:kern w:val="0"/>
          <w:sz w:val="28"/>
          <w:szCs w:val="28"/>
        </w:rPr>
        <w:t>描述如下。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E5344A" w:rsidTr="00B7385B">
        <w:tc>
          <w:tcPr>
            <w:tcW w:w="4171" w:type="dxa"/>
          </w:tcPr>
          <w:p w:rsidR="00B7385B" w:rsidRPr="00E5344A" w:rsidRDefault="00B7385B" w:rsidP="001431A3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lastRenderedPageBreak/>
              <w:t>使用案例編號：</w:t>
            </w:r>
            <w:r w:rsidR="003371C6"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-UC001</w:t>
            </w:r>
          </w:p>
        </w:tc>
        <w:tc>
          <w:tcPr>
            <w:tcW w:w="3765" w:type="dxa"/>
          </w:tcPr>
          <w:p w:rsidR="00B7385B" w:rsidRPr="00E5344A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使用案例名稱：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消費者設定</w:t>
            </w:r>
          </w:p>
        </w:tc>
      </w:tr>
      <w:tr w:rsidR="00B7385B" w:rsidRPr="00E5344A" w:rsidTr="00B7385B">
        <w:tc>
          <w:tcPr>
            <w:tcW w:w="4171" w:type="dxa"/>
          </w:tcPr>
          <w:p w:rsidR="00B7385B" w:rsidRPr="00E5344A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系統反應動作</w:t>
            </w:r>
          </w:p>
        </w:tc>
        <w:tc>
          <w:tcPr>
            <w:tcW w:w="3765" w:type="dxa"/>
          </w:tcPr>
          <w:p w:rsidR="00B7385B" w:rsidRPr="00E5344A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使用者操作動作</w:t>
            </w:r>
          </w:p>
        </w:tc>
      </w:tr>
      <w:tr w:rsidR="00B7385B" w:rsidRPr="00E5344A" w:rsidTr="00B7385B">
        <w:tc>
          <w:tcPr>
            <w:tcW w:w="4171" w:type="dxa"/>
          </w:tcPr>
          <w:p w:rsidR="00B7385B" w:rsidRPr="00E5344A" w:rsidRDefault="002A3222" w:rsidP="002A322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a.</w:t>
            </w:r>
            <w:r w:rsidR="00E6272E"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開始估價菜色</w:t>
            </w:r>
          </w:p>
        </w:tc>
        <w:tc>
          <w:tcPr>
            <w:tcW w:w="3765" w:type="dxa"/>
          </w:tcPr>
          <w:p w:rsidR="00B7385B" w:rsidRPr="00E5344A" w:rsidRDefault="002A3222" w:rsidP="002A3222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a.</w:t>
            </w:r>
            <w:r w:rsidR="00E6272E"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消費者將盤子放入平台</w:t>
            </w:r>
          </w:p>
        </w:tc>
      </w:tr>
      <w:tr w:rsidR="00E6272E" w:rsidRPr="00E5344A" w:rsidTr="00B7385B">
        <w:tc>
          <w:tcPr>
            <w:tcW w:w="4171" w:type="dxa"/>
          </w:tcPr>
          <w:p w:rsidR="00E6272E" w:rsidRPr="00E5344A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b.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使用者介面出現主食選項</w:t>
            </w:r>
          </w:p>
        </w:tc>
        <w:tc>
          <w:tcPr>
            <w:tcW w:w="3765" w:type="dxa"/>
          </w:tcPr>
          <w:p w:rsidR="00E6272E" w:rsidRPr="00E5344A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b.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選擇主食及數量</w:t>
            </w:r>
          </w:p>
        </w:tc>
      </w:tr>
      <w:tr w:rsidR="00E6272E" w:rsidRPr="00E5344A" w:rsidTr="00B7385B">
        <w:tc>
          <w:tcPr>
            <w:tcW w:w="4171" w:type="dxa"/>
          </w:tcPr>
          <w:p w:rsidR="00E6272E" w:rsidRPr="00E5344A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c.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系統進行夾取</w:t>
            </w:r>
          </w:p>
        </w:tc>
        <w:tc>
          <w:tcPr>
            <w:tcW w:w="3765" w:type="dxa"/>
          </w:tcPr>
          <w:p w:rsidR="00E6272E" w:rsidRPr="00E5344A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c.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按下確定鍵</w:t>
            </w:r>
          </w:p>
        </w:tc>
      </w:tr>
      <w:tr w:rsidR="00E6272E" w:rsidRPr="00E5344A" w:rsidTr="00B7385B">
        <w:tc>
          <w:tcPr>
            <w:tcW w:w="4171" w:type="dxa"/>
          </w:tcPr>
          <w:p w:rsidR="00E6272E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使用者介面出現</w:t>
            </w:r>
            <w:r w:rsidR="006924F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付款金額及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付款</w:t>
            </w: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選項</w:t>
            </w:r>
          </w:p>
        </w:tc>
        <w:tc>
          <w:tcPr>
            <w:tcW w:w="3765" w:type="dxa"/>
          </w:tcPr>
          <w:p w:rsidR="00E6272E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d.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選擇付款方式</w:t>
            </w:r>
          </w:p>
        </w:tc>
      </w:tr>
      <w:tr w:rsidR="00E6272E" w:rsidRPr="00E5344A" w:rsidTr="00B7385B">
        <w:tc>
          <w:tcPr>
            <w:tcW w:w="4171" w:type="dxa"/>
          </w:tcPr>
          <w:p w:rsidR="00E6272E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列印明細</w:t>
            </w:r>
          </w:p>
        </w:tc>
        <w:tc>
          <w:tcPr>
            <w:tcW w:w="3765" w:type="dxa"/>
          </w:tcPr>
          <w:p w:rsidR="00E6272E" w:rsidRDefault="00E6272E" w:rsidP="002A3222">
            <w:pPr>
              <w:rPr>
                <w:rFonts w:ascii="Times New Roman" w:eastAsia="標楷體" w:hAnsi="Times New Roman" w:cs="Times New Roman" w:hint="eastAsia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e.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確定付款方式</w:t>
            </w:r>
          </w:p>
        </w:tc>
      </w:tr>
    </w:tbl>
    <w:p w:rsidR="00B7385B" w:rsidRPr="00E5344A" w:rsidRDefault="00B7385B" w:rsidP="00B7385B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171"/>
        <w:gridCol w:w="3765"/>
      </w:tblGrid>
      <w:tr w:rsidR="00B7385B" w:rsidRPr="00E5344A" w:rsidTr="0053285F">
        <w:tc>
          <w:tcPr>
            <w:tcW w:w="4171" w:type="dxa"/>
          </w:tcPr>
          <w:p w:rsidR="00B7385B" w:rsidRPr="00E5344A" w:rsidRDefault="00B7385B" w:rsidP="001431A3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使用案例編號：</w:t>
            </w:r>
            <w:r w:rsidR="003371C6"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分類系統</w:t>
            </w: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-UC002</w:t>
            </w:r>
          </w:p>
        </w:tc>
        <w:tc>
          <w:tcPr>
            <w:tcW w:w="3765" w:type="dxa"/>
          </w:tcPr>
          <w:p w:rsidR="00B7385B" w:rsidRPr="00E5344A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使用案例名稱：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管理者設定</w:t>
            </w:r>
          </w:p>
        </w:tc>
      </w:tr>
      <w:tr w:rsidR="00B7385B" w:rsidRPr="00E5344A" w:rsidTr="0053285F">
        <w:tc>
          <w:tcPr>
            <w:tcW w:w="4171" w:type="dxa"/>
          </w:tcPr>
          <w:p w:rsidR="00B7385B" w:rsidRPr="00E5344A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系統反應動作</w:t>
            </w:r>
          </w:p>
        </w:tc>
        <w:tc>
          <w:tcPr>
            <w:tcW w:w="3765" w:type="dxa"/>
          </w:tcPr>
          <w:p w:rsidR="00B7385B" w:rsidRPr="00E5344A" w:rsidRDefault="00B7385B" w:rsidP="0053285F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使用者操作動作</w:t>
            </w:r>
          </w:p>
        </w:tc>
      </w:tr>
      <w:tr w:rsidR="00B7385B" w:rsidRPr="00E5344A" w:rsidTr="0053285F">
        <w:tc>
          <w:tcPr>
            <w:tcW w:w="4171" w:type="dxa"/>
          </w:tcPr>
          <w:p w:rsidR="00B7385B" w:rsidRPr="00E5344A" w:rsidRDefault="002A3222" w:rsidP="00E6272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a.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跳出後臺管理介面</w:t>
            </w:r>
          </w:p>
        </w:tc>
        <w:tc>
          <w:tcPr>
            <w:tcW w:w="3765" w:type="dxa"/>
          </w:tcPr>
          <w:p w:rsidR="00B7385B" w:rsidRPr="00E5344A" w:rsidRDefault="002A3222" w:rsidP="001A45F9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a.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選擇介面設定</w:t>
            </w:r>
          </w:p>
        </w:tc>
      </w:tr>
      <w:tr w:rsidR="00B7385B" w:rsidRPr="00E5344A" w:rsidTr="0053285F">
        <w:tc>
          <w:tcPr>
            <w:tcW w:w="4171" w:type="dxa"/>
          </w:tcPr>
          <w:p w:rsidR="00B7385B" w:rsidRPr="00E5344A" w:rsidRDefault="002A3222" w:rsidP="00E6272E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b.</w:t>
            </w:r>
            <w:bookmarkStart w:id="0" w:name="_GoBack"/>
            <w:bookmarkEnd w:id="0"/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系統存取售價</w:t>
            </w:r>
          </w:p>
        </w:tc>
        <w:tc>
          <w:tcPr>
            <w:tcW w:w="3765" w:type="dxa"/>
          </w:tcPr>
          <w:p w:rsidR="00B7385B" w:rsidRPr="00E5344A" w:rsidRDefault="002A3222" w:rsidP="00E6272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>b.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輸入菜色售價</w:t>
            </w:r>
          </w:p>
        </w:tc>
      </w:tr>
      <w:tr w:rsidR="00B7385B" w:rsidRPr="00E5344A" w:rsidTr="0053285F">
        <w:tc>
          <w:tcPr>
            <w:tcW w:w="4171" w:type="dxa"/>
          </w:tcPr>
          <w:p w:rsidR="00B7385B" w:rsidRPr="00E5344A" w:rsidRDefault="002A3222" w:rsidP="00E6272E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c.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計算營收繪製報表</w:t>
            </w:r>
            <w:r w:rsidR="00E6272E" w:rsidRPr="00E5344A">
              <w:rPr>
                <w:rFonts w:ascii="Times New Roman" w:eastAsia="標楷體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765" w:type="dxa"/>
          </w:tcPr>
          <w:p w:rsidR="00B7385B" w:rsidRPr="00E5344A" w:rsidRDefault="002A3222" w:rsidP="00E6272E">
            <w:pPr>
              <w:pStyle w:val="a3"/>
              <w:ind w:leftChars="0" w:left="0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5344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c.</w:t>
            </w:r>
            <w:r w:rsidR="00E6272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輸入成本</w:t>
            </w:r>
          </w:p>
        </w:tc>
      </w:tr>
    </w:tbl>
    <w:p w:rsidR="00B7385B" w:rsidRPr="00E5344A" w:rsidRDefault="00B7385B" w:rsidP="001431A3">
      <w:pPr>
        <w:pStyle w:val="a3"/>
        <w:ind w:leftChars="0" w:left="360"/>
        <w:rPr>
          <w:rFonts w:ascii="Times New Roman" w:eastAsia="標楷體" w:hAnsi="Times New Roman" w:cs="Times New Roman"/>
          <w:sz w:val="28"/>
          <w:szCs w:val="28"/>
        </w:rPr>
      </w:pPr>
    </w:p>
    <w:sectPr w:rsidR="00B7385B" w:rsidRPr="00E534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2684" w:rsidRDefault="00672684" w:rsidP="00154259">
      <w:r>
        <w:separator/>
      </w:r>
    </w:p>
  </w:endnote>
  <w:endnote w:type="continuationSeparator" w:id="0">
    <w:p w:rsidR="00672684" w:rsidRDefault="00672684" w:rsidP="0015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2684" w:rsidRDefault="00672684" w:rsidP="00154259">
      <w:r>
        <w:separator/>
      </w:r>
    </w:p>
  </w:footnote>
  <w:footnote w:type="continuationSeparator" w:id="0">
    <w:p w:rsidR="00672684" w:rsidRDefault="00672684" w:rsidP="001542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2628"/>
    <w:multiLevelType w:val="hybridMultilevel"/>
    <w:tmpl w:val="0DDCF1C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CCC6378"/>
    <w:multiLevelType w:val="hybridMultilevel"/>
    <w:tmpl w:val="7B784DD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3F6351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7511AC0"/>
    <w:multiLevelType w:val="hybridMultilevel"/>
    <w:tmpl w:val="CC4888A2"/>
    <w:lvl w:ilvl="0" w:tplc="EE749E1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E9589B"/>
    <w:multiLevelType w:val="hybridMultilevel"/>
    <w:tmpl w:val="04C2C4E2"/>
    <w:lvl w:ilvl="0" w:tplc="EE749E12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92724A7"/>
    <w:multiLevelType w:val="hybridMultilevel"/>
    <w:tmpl w:val="09AC6A80"/>
    <w:lvl w:ilvl="0" w:tplc="BC4C3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917555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A62DA7"/>
    <w:multiLevelType w:val="hybridMultilevel"/>
    <w:tmpl w:val="9F46B14C"/>
    <w:lvl w:ilvl="0" w:tplc="D408F3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08B"/>
    <w:rsid w:val="000458D7"/>
    <w:rsid w:val="00085192"/>
    <w:rsid w:val="000A0BF8"/>
    <w:rsid w:val="000C3DA0"/>
    <w:rsid w:val="001431A3"/>
    <w:rsid w:val="0015408B"/>
    <w:rsid w:val="00154259"/>
    <w:rsid w:val="001A45F9"/>
    <w:rsid w:val="00237769"/>
    <w:rsid w:val="002A3222"/>
    <w:rsid w:val="002A58B3"/>
    <w:rsid w:val="002D06C8"/>
    <w:rsid w:val="003371C6"/>
    <w:rsid w:val="00354BC2"/>
    <w:rsid w:val="00367D89"/>
    <w:rsid w:val="003943A1"/>
    <w:rsid w:val="003E3D9F"/>
    <w:rsid w:val="004642ED"/>
    <w:rsid w:val="00473511"/>
    <w:rsid w:val="004E5367"/>
    <w:rsid w:val="004E55A6"/>
    <w:rsid w:val="005426F8"/>
    <w:rsid w:val="005769C8"/>
    <w:rsid w:val="005F74E7"/>
    <w:rsid w:val="00672684"/>
    <w:rsid w:val="006924FB"/>
    <w:rsid w:val="006A015B"/>
    <w:rsid w:val="007305C1"/>
    <w:rsid w:val="008104BF"/>
    <w:rsid w:val="008327B4"/>
    <w:rsid w:val="008704AF"/>
    <w:rsid w:val="00924E26"/>
    <w:rsid w:val="00993880"/>
    <w:rsid w:val="00A47ACD"/>
    <w:rsid w:val="00A63E62"/>
    <w:rsid w:val="00B7385B"/>
    <w:rsid w:val="00C36F42"/>
    <w:rsid w:val="00C94675"/>
    <w:rsid w:val="00D008C8"/>
    <w:rsid w:val="00DB293A"/>
    <w:rsid w:val="00DE5256"/>
    <w:rsid w:val="00E5344A"/>
    <w:rsid w:val="00E6272E"/>
    <w:rsid w:val="00F23F55"/>
    <w:rsid w:val="00FA4F68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CE9EFA-82A0-4D60-8CAE-345FD047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08B"/>
    <w:pPr>
      <w:ind w:leftChars="200" w:left="480"/>
    </w:pPr>
  </w:style>
  <w:style w:type="table" w:styleId="a4">
    <w:name w:val="Table Grid"/>
    <w:basedOn w:val="a1"/>
    <w:uiPriority w:val="39"/>
    <w:rsid w:val="00154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425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42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42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鄧佳菁</dc:creator>
  <cp:keywords/>
  <dc:description/>
  <cp:lastModifiedBy>connie5429yo@gmail.com</cp:lastModifiedBy>
  <cp:revision>20</cp:revision>
  <dcterms:created xsi:type="dcterms:W3CDTF">2020-04-27T02:12:00Z</dcterms:created>
  <dcterms:modified xsi:type="dcterms:W3CDTF">2020-08-14T02:48:00Z</dcterms:modified>
</cp:coreProperties>
</file>