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341D8" w14:textId="77777777" w:rsidR="009461F1" w:rsidRDefault="00133BA5">
      <w:pPr>
        <w:pStyle w:val="Title"/>
        <w:spacing w:before="57"/>
      </w:pPr>
      <w:r>
        <w:t>BINF6970</w:t>
      </w:r>
      <w:r>
        <w:rPr>
          <w:spacing w:val="-15"/>
        </w:rPr>
        <w:t xml:space="preserve"> </w:t>
      </w:r>
      <w:r>
        <w:rPr>
          <w:spacing w:val="-5"/>
        </w:rPr>
        <w:t>W26</w:t>
      </w:r>
    </w:p>
    <w:p w14:paraId="6E31F6A6" w14:textId="77777777" w:rsidR="009461F1" w:rsidRDefault="00133BA5">
      <w:pPr>
        <w:pStyle w:val="Title"/>
      </w:pPr>
      <w:r>
        <w:t>Assignment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0DD02FD3" w14:textId="77777777" w:rsidR="009461F1" w:rsidRDefault="00133BA5">
      <w:pPr>
        <w:spacing w:before="33"/>
        <w:ind w:left="2891" w:right="2866"/>
        <w:jc w:val="center"/>
        <w:rPr>
          <w:rFonts w:ascii="Calibri"/>
          <w:sz w:val="24"/>
        </w:rPr>
      </w:pPr>
      <w:r>
        <w:rPr>
          <w:b/>
          <w:sz w:val="24"/>
        </w:rPr>
        <w:t>Due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Friday,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February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</w:t>
      </w:r>
      <w:r>
        <w:rPr>
          <w:rFonts w:ascii="Calibri"/>
          <w:sz w:val="24"/>
        </w:rPr>
        <w:t>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11:59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5"/>
          <w:sz w:val="24"/>
        </w:rPr>
        <w:t>pm)</w:t>
      </w:r>
    </w:p>
    <w:p w14:paraId="06C76C53" w14:textId="77777777" w:rsidR="009461F1" w:rsidRDefault="009461F1">
      <w:pPr>
        <w:pStyle w:val="BodyText"/>
        <w:spacing w:before="5"/>
        <w:rPr>
          <w:rFonts w:ascii="Calibri"/>
          <w:sz w:val="27"/>
        </w:rPr>
      </w:pPr>
    </w:p>
    <w:p w14:paraId="2B93683F" w14:textId="77777777" w:rsidR="009461F1" w:rsidRDefault="00133BA5">
      <w:pPr>
        <w:spacing w:before="1" w:line="259" w:lineRule="auto"/>
        <w:ind w:left="114" w:right="150" w:hanging="10"/>
        <w:rPr>
          <w:i/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problems</w:t>
      </w:r>
      <w:r>
        <w:rPr>
          <w:spacing w:val="-5"/>
          <w:sz w:val="24"/>
        </w:rPr>
        <w:t xml:space="preserve"> </w:t>
      </w:r>
      <w:r>
        <w:rPr>
          <w:sz w:val="24"/>
        </w:rPr>
        <w:t>below.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additional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awarded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completing more than two problems</w:t>
      </w:r>
      <w:bookmarkStart w:id="0" w:name="_GoBack"/>
      <w:bookmarkEnd w:id="0"/>
    </w:p>
    <w:p w14:paraId="51130649" w14:textId="77777777" w:rsidR="009461F1" w:rsidRDefault="009461F1">
      <w:pPr>
        <w:pStyle w:val="BodyText"/>
        <w:spacing w:before="2"/>
        <w:rPr>
          <w:i/>
          <w:sz w:val="26"/>
        </w:rPr>
      </w:pPr>
    </w:p>
    <w:p w14:paraId="61E510B5" w14:textId="77777777" w:rsidR="009461F1" w:rsidRDefault="00133BA5">
      <w:pPr>
        <w:pStyle w:val="Heading1"/>
      </w:pPr>
      <w:r>
        <w:t>Problem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(50%):</w:t>
      </w:r>
    </w:p>
    <w:p w14:paraId="2BBEE910" w14:textId="77777777" w:rsidR="009461F1" w:rsidRDefault="009461F1">
      <w:pPr>
        <w:pStyle w:val="BodyText"/>
        <w:spacing w:before="9"/>
        <w:rPr>
          <w:b/>
          <w:sz w:val="27"/>
        </w:rPr>
      </w:pPr>
    </w:p>
    <w:p w14:paraId="55FFE793" w14:textId="77777777" w:rsidR="009461F1" w:rsidRDefault="00133BA5">
      <w:pPr>
        <w:pStyle w:val="ListParagraph"/>
        <w:numPr>
          <w:ilvl w:val="0"/>
          <w:numId w:val="4"/>
        </w:numPr>
        <w:tabs>
          <w:tab w:val="left" w:pos="1199"/>
          <w:tab w:val="left" w:pos="1200"/>
        </w:tabs>
        <w:spacing w:before="1" w:line="247" w:lineRule="auto"/>
        <w:ind w:right="214"/>
        <w:jc w:val="left"/>
        <w:rPr>
          <w:sz w:val="24"/>
        </w:rPr>
      </w:pPr>
      <w:r>
        <w:rPr>
          <w:sz w:val="24"/>
        </w:rPr>
        <w:t xml:space="preserve">Consider a design matrix, </w:t>
      </w:r>
      <w:r>
        <w:rPr>
          <w:rFonts w:ascii="Cambria Math" w:eastAsia="Cambria Math" w:hAnsi="Cambria Math"/>
          <w:sz w:val="24"/>
        </w:rPr>
        <w:t>𝐗</w:t>
      </w:r>
      <w:r>
        <w:rPr>
          <w:sz w:val="24"/>
        </w:rPr>
        <w:t>, provided in file ‘model.matrix.csv’; which is derived 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Puromycin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R.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problems.</w:t>
      </w:r>
    </w:p>
    <w:p w14:paraId="5563C74C" w14:textId="77777777" w:rsidR="009461F1" w:rsidRDefault="009461F1">
      <w:pPr>
        <w:pStyle w:val="BodyText"/>
        <w:spacing w:before="4"/>
        <w:rPr>
          <w:sz w:val="26"/>
        </w:rPr>
      </w:pPr>
    </w:p>
    <w:p w14:paraId="6FE180BA" w14:textId="312858E6" w:rsidR="009461F1" w:rsidRPr="00A2727F" w:rsidRDefault="00133BA5">
      <w:pPr>
        <w:pStyle w:val="ListParagraph"/>
        <w:numPr>
          <w:ilvl w:val="1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matrix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𝐌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𝐗</w:t>
      </w:r>
      <w:r>
        <w:rPr>
          <w:rFonts w:ascii="Cambria Math" w:eastAsia="Cambria Math" w:hAnsi="Cambria Math"/>
          <w:sz w:val="24"/>
        </w:rPr>
        <w:t>′</w:t>
      </w:r>
      <w:r>
        <w:rPr>
          <w:rFonts w:ascii="Cambria Math" w:eastAsia="Cambria Math" w:hAnsi="Cambria Math"/>
          <w:sz w:val="24"/>
        </w:rPr>
        <w:t>𝐗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color w:val="0000FF"/>
          <w:sz w:val="24"/>
        </w:rPr>
        <w:t xml:space="preserve">[5 </w:t>
      </w:r>
      <w:r>
        <w:rPr>
          <w:color w:val="0000FF"/>
          <w:spacing w:val="-2"/>
          <w:sz w:val="24"/>
        </w:rPr>
        <w:t>marks]</w:t>
      </w:r>
    </w:p>
    <w:p w14:paraId="73E74E43" w14:textId="727088AC" w:rsidR="00A2727F" w:rsidRDefault="00A2727F" w:rsidP="00A2727F">
      <w:pPr>
        <w:pStyle w:val="ListParagraph"/>
        <w:numPr>
          <w:ilvl w:val="2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Steps:</w:t>
      </w:r>
    </w:p>
    <w:p w14:paraId="62381DD3" w14:textId="0F49D268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Imported to Data Frame (read.csv)</w:t>
      </w:r>
    </w:p>
    <w:p w14:paraId="79917268" w14:textId="119EAC6A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Converted from Data Frame to Matrix (</w:t>
      </w:r>
      <w:proofErr w:type="spellStart"/>
      <w:proofErr w:type="gramStart"/>
      <w:r>
        <w:rPr>
          <w:sz w:val="24"/>
        </w:rPr>
        <w:t>as.matrix</w:t>
      </w:r>
      <w:proofErr w:type="spellEnd"/>
      <w:proofErr w:type="gramEnd"/>
      <w:r>
        <w:rPr>
          <w:sz w:val="24"/>
        </w:rPr>
        <w:t>)</w:t>
      </w:r>
    </w:p>
    <w:p w14:paraId="0F492206" w14:textId="372CDE44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Confirmed class and structure</w:t>
      </w:r>
    </w:p>
    <w:p w14:paraId="4F57B2A4" w14:textId="536BF663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Performed matrix multiply using transformed matrix to get a square matrix</w:t>
      </w:r>
    </w:p>
    <w:p w14:paraId="6FD80C74" w14:textId="4B92EEBD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Used eigen function to get result</w:t>
      </w:r>
    </w:p>
    <w:p w14:paraId="5EDD9E27" w14:textId="23B544C5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 xml:space="preserve">Extracted </w:t>
      </w:r>
      <w:r w:rsidR="009E2F5E">
        <w:rPr>
          <w:sz w:val="24"/>
        </w:rPr>
        <w:t xml:space="preserve">test </w:t>
      </w:r>
      <w:r>
        <w:rPr>
          <w:sz w:val="24"/>
        </w:rPr>
        <w:t>eigenvalues and eigenvectors</w:t>
      </w:r>
      <w:r w:rsidR="009E2F5E">
        <w:rPr>
          <w:sz w:val="24"/>
        </w:rPr>
        <w:t xml:space="preserve"> to print for inspection</w:t>
      </w:r>
    </w:p>
    <w:p w14:paraId="47C3D8F7" w14:textId="77777777" w:rsidR="00A2727F" w:rsidRDefault="00A2727F" w:rsidP="00A2727F">
      <w:pPr>
        <w:pStyle w:val="ListParagraph"/>
        <w:numPr>
          <w:ilvl w:val="3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Tested results using sequence:</w:t>
      </w:r>
    </w:p>
    <w:p w14:paraId="48ABBD8D" w14:textId="79DBBB86" w:rsidR="00A2727F" w:rsidRDefault="00A2727F" w:rsidP="00A2727F">
      <w:pPr>
        <w:pStyle w:val="ListParagraph"/>
        <w:numPr>
          <w:ilvl w:val="4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>Extract first column of vector and first row of value</w:t>
      </w:r>
    </w:p>
    <w:p w14:paraId="04A1AB4B" w14:textId="7F9C8306" w:rsidR="00A2727F" w:rsidRDefault="00A2727F" w:rsidP="00A2727F">
      <w:pPr>
        <w:pStyle w:val="ListParagraph"/>
        <w:numPr>
          <w:ilvl w:val="4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 xml:space="preserve">Create </w:t>
      </w:r>
      <w:proofErr w:type="spellStart"/>
      <w:r>
        <w:rPr>
          <w:sz w:val="24"/>
        </w:rPr>
        <w:t>normalized_eigenvector</w:t>
      </w:r>
      <w:proofErr w:type="spellEnd"/>
      <w:r>
        <w:rPr>
          <w:sz w:val="24"/>
        </w:rPr>
        <w:t xml:space="preserve"> by dividing </w:t>
      </w:r>
      <w:r w:rsidR="009E2F5E">
        <w:rPr>
          <w:sz w:val="24"/>
        </w:rPr>
        <w:t xml:space="preserve">extracted vector by the </w:t>
      </w:r>
      <w:r w:rsidR="004247A9">
        <w:rPr>
          <w:sz w:val="24"/>
        </w:rPr>
        <w:t>square root of the sum of the vectors squared</w:t>
      </w:r>
    </w:p>
    <w:p w14:paraId="325B6F4A" w14:textId="13A9F7D1" w:rsidR="004247A9" w:rsidRDefault="004247A9" w:rsidP="00A2727F">
      <w:pPr>
        <w:pStyle w:val="ListParagraph"/>
        <w:numPr>
          <w:ilvl w:val="4"/>
          <w:numId w:val="4"/>
        </w:numPr>
        <w:tabs>
          <w:tab w:val="left" w:pos="1545"/>
        </w:tabs>
        <w:rPr>
          <w:sz w:val="24"/>
        </w:rPr>
      </w:pPr>
      <w:r>
        <w:rPr>
          <w:sz w:val="24"/>
        </w:rPr>
        <w:t xml:space="preserve">Matrix multiply the normalized vector by the original </w:t>
      </w:r>
    </w:p>
    <w:p w14:paraId="3AB99DA8" w14:textId="77777777" w:rsidR="003B4D17" w:rsidRDefault="003B4D17" w:rsidP="00D922F2">
      <w:pPr>
        <w:pStyle w:val="ListParagraph"/>
        <w:numPr>
          <w:ilvl w:val="4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 xml:space="preserve">This provides a number which if, rule of thumb, &gt; 30, indicates positive </w:t>
      </w:r>
      <w:proofErr w:type="spellStart"/>
      <w:r>
        <w:rPr>
          <w:sz w:val="24"/>
        </w:rPr>
        <w:t>multicolinearity</w:t>
      </w:r>
      <w:proofErr w:type="spellEnd"/>
    </w:p>
    <w:p w14:paraId="7A94D4EE" w14:textId="0E5908E4" w:rsidR="003B4D17" w:rsidRPr="00D922F2" w:rsidRDefault="00D922F2" w:rsidP="00D922F2">
      <w:pPr>
        <w:pStyle w:val="ListParagraph"/>
        <w:numPr>
          <w:ilvl w:val="4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>The min value (</w:t>
      </w:r>
      <w:r w:rsidRPr="003B4D17">
        <w:rPr>
          <w:sz w:val="24"/>
        </w:rPr>
        <w:t>-1.345885e-15</w:t>
      </w:r>
      <w:r>
        <w:rPr>
          <w:sz w:val="24"/>
        </w:rPr>
        <w:t>) is so close to zero as to indicate near-perfect multicollinearity</w:t>
      </w:r>
      <w:r w:rsidR="003B4D17">
        <w:rPr>
          <w:sz w:val="24"/>
        </w:rPr>
        <w:t>)</w:t>
      </w:r>
    </w:p>
    <w:p w14:paraId="391462C5" w14:textId="7824F1E6" w:rsidR="009461F1" w:rsidRPr="004247A9" w:rsidRDefault="00133BA5">
      <w:pPr>
        <w:pStyle w:val="ListParagraph"/>
        <w:numPr>
          <w:ilvl w:val="1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>C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rFonts w:ascii="Cambria Math" w:eastAsia="Cambria Math"/>
          <w:sz w:val="24"/>
        </w:rPr>
        <w:t>𝐗</w:t>
      </w:r>
      <w:r>
        <w:rPr>
          <w:rFonts w:ascii="Cambria Math" w:eastAsia="Cambria Math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3"/>
          <w:sz w:val="24"/>
        </w:rPr>
        <w:t xml:space="preserve"> </w:t>
      </w:r>
      <w:r>
        <w:rPr>
          <w:sz w:val="24"/>
        </w:rPr>
        <w:t>above?</w:t>
      </w:r>
      <w:r>
        <w:rPr>
          <w:spacing w:val="-3"/>
          <w:sz w:val="24"/>
        </w:rPr>
        <w:t xml:space="preserve"> </w:t>
      </w:r>
      <w:r>
        <w:rPr>
          <w:color w:val="0000FF"/>
          <w:sz w:val="24"/>
        </w:rPr>
        <w:t xml:space="preserve">[4 </w:t>
      </w:r>
      <w:r>
        <w:rPr>
          <w:color w:val="0000FF"/>
          <w:spacing w:val="-2"/>
          <w:sz w:val="24"/>
        </w:rPr>
        <w:t>marks]</w:t>
      </w:r>
    </w:p>
    <w:p w14:paraId="3C60F6F9" w14:textId="56F68E52" w:rsidR="004247A9" w:rsidRDefault="004247A9" w:rsidP="004247A9">
      <w:pPr>
        <w:pStyle w:val="ListParagraph"/>
        <w:numPr>
          <w:ilvl w:val="2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>No</w:t>
      </w:r>
      <w:r w:rsidR="00D922F2">
        <w:rPr>
          <w:sz w:val="24"/>
        </w:rPr>
        <w:t>t directly</w:t>
      </w:r>
      <w:r>
        <w:rPr>
          <w:sz w:val="24"/>
        </w:rPr>
        <w:t xml:space="preserve"> </w:t>
      </w:r>
      <w:r w:rsidR="003B4D17">
        <w:rPr>
          <w:sz w:val="24"/>
        </w:rPr>
        <w:t>–</w:t>
      </w:r>
      <w:r>
        <w:rPr>
          <w:sz w:val="24"/>
        </w:rPr>
        <w:t xml:space="preserve"> </w:t>
      </w:r>
      <w:r w:rsidR="003B4D17">
        <w:rPr>
          <w:sz w:val="24"/>
        </w:rPr>
        <w:t>it does not indicate the significance of individual predictors</w:t>
      </w:r>
      <w:r w:rsidR="00284C86">
        <w:rPr>
          <w:sz w:val="24"/>
        </w:rPr>
        <w:t>.</w:t>
      </w:r>
      <w:r w:rsidR="003B4D17">
        <w:rPr>
          <w:sz w:val="24"/>
        </w:rPr>
        <w:t xml:space="preserve"> </w:t>
      </w:r>
      <w:r w:rsidR="00284C86">
        <w:rPr>
          <w:sz w:val="24"/>
        </w:rPr>
        <w:t>I</w:t>
      </w:r>
      <w:r w:rsidR="003B4D17">
        <w:rPr>
          <w:sz w:val="24"/>
        </w:rPr>
        <w:t>t does provide an indicator of overall multicollinearity with the square root of the max eigenvalue divided by the min eigenvalue.</w:t>
      </w:r>
    </w:p>
    <w:p w14:paraId="0BA19EDD" w14:textId="77777777" w:rsidR="00346AA4" w:rsidRDefault="00346AA4" w:rsidP="004247A9">
      <w:pPr>
        <w:pStyle w:val="ListParagraph"/>
        <w:numPr>
          <w:ilvl w:val="2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>It indicates dimensionality:</w:t>
      </w:r>
    </w:p>
    <w:p w14:paraId="7741C821" w14:textId="77777777" w:rsidR="00346AA4" w:rsidRDefault="00346AA4" w:rsidP="00346AA4">
      <w:pPr>
        <w:pStyle w:val="ListParagraph"/>
        <w:numPr>
          <w:ilvl w:val="3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>Calculate the property variance by dividing the eigenvalues by the sum of eigenvalues</w:t>
      </w:r>
    </w:p>
    <w:p w14:paraId="5593EED1" w14:textId="1CEABAA3" w:rsidR="00D922F2" w:rsidRDefault="00346AA4" w:rsidP="00346AA4">
      <w:pPr>
        <w:pStyle w:val="ListParagraph"/>
        <w:numPr>
          <w:ilvl w:val="3"/>
          <w:numId w:val="4"/>
        </w:numPr>
        <w:tabs>
          <w:tab w:val="left" w:pos="1545"/>
        </w:tabs>
        <w:spacing w:before="11" w:line="244" w:lineRule="auto"/>
        <w:ind w:right="213"/>
        <w:rPr>
          <w:sz w:val="24"/>
        </w:rPr>
      </w:pPr>
      <w:r>
        <w:rPr>
          <w:sz w:val="24"/>
        </w:rPr>
        <w:t xml:space="preserve">Execute a cumulative sum on the property variance </w:t>
      </w:r>
    </w:p>
    <w:p w14:paraId="5E1DFB80" w14:textId="77777777" w:rsidR="009461F1" w:rsidRPr="00DA0B78" w:rsidRDefault="00133BA5">
      <w:pPr>
        <w:pStyle w:val="ListParagraph"/>
        <w:numPr>
          <w:ilvl w:val="1"/>
          <w:numId w:val="4"/>
        </w:numPr>
        <w:tabs>
          <w:tab w:val="left" w:pos="1545"/>
        </w:tabs>
        <w:spacing w:before="7" w:line="249" w:lineRule="auto"/>
        <w:ind w:right="1090"/>
        <w:rPr>
          <w:sz w:val="24"/>
          <w:highlight w:val="yellow"/>
        </w:rPr>
      </w:pPr>
      <w:r w:rsidRPr="00DA0B78">
        <w:rPr>
          <w:sz w:val="24"/>
          <w:highlight w:val="yellow"/>
        </w:rPr>
        <w:t>Verify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that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one</w:t>
      </w:r>
      <w:r w:rsidRPr="00DA0B78">
        <w:rPr>
          <w:spacing w:val="-7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of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the</w:t>
      </w:r>
      <w:r w:rsidRPr="00DA0B78">
        <w:rPr>
          <w:spacing w:val="-7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eigenvectors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reported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in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your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printout</w:t>
      </w:r>
      <w:r w:rsidRPr="00DA0B78">
        <w:rPr>
          <w:spacing w:val="-7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is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>indeed</w:t>
      </w:r>
      <w:r w:rsidRPr="00DA0B78">
        <w:rPr>
          <w:spacing w:val="-6"/>
          <w:sz w:val="24"/>
          <w:highlight w:val="yellow"/>
        </w:rPr>
        <w:t xml:space="preserve"> </w:t>
      </w:r>
      <w:r w:rsidRPr="00DA0B78">
        <w:rPr>
          <w:sz w:val="24"/>
          <w:highlight w:val="yellow"/>
        </w:rPr>
        <w:t xml:space="preserve">an eigenvector </w:t>
      </w:r>
      <w:r w:rsidRPr="00DA0B78">
        <w:rPr>
          <w:b/>
          <w:sz w:val="24"/>
          <w:highlight w:val="yellow"/>
        </w:rPr>
        <w:t>M</w:t>
      </w:r>
      <w:r w:rsidRPr="00DA0B78">
        <w:rPr>
          <w:sz w:val="24"/>
          <w:highlight w:val="yellow"/>
        </w:rPr>
        <w:t xml:space="preserve">. </w:t>
      </w:r>
      <w:r w:rsidRPr="00DA0B78">
        <w:rPr>
          <w:color w:val="0000FF"/>
          <w:sz w:val="24"/>
          <w:highlight w:val="yellow"/>
        </w:rPr>
        <w:t>[8 marks]</w:t>
      </w:r>
    </w:p>
    <w:p w14:paraId="3F4658D5" w14:textId="77777777" w:rsidR="009461F1" w:rsidRDefault="00133BA5">
      <w:pPr>
        <w:pStyle w:val="ListParagraph"/>
        <w:numPr>
          <w:ilvl w:val="1"/>
          <w:numId w:val="4"/>
        </w:numPr>
        <w:tabs>
          <w:tab w:val="left" w:pos="1545"/>
        </w:tabs>
        <w:spacing w:line="252" w:lineRule="auto"/>
        <w:ind w:right="522"/>
        <w:rPr>
          <w:sz w:val="24"/>
        </w:rPr>
      </w:pPr>
      <w:r>
        <w:rPr>
          <w:sz w:val="24"/>
        </w:rPr>
        <w:t>Fit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regressing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rate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features/covariates appearing in </w:t>
      </w:r>
      <w:r>
        <w:rPr>
          <w:rFonts w:ascii="Cambria Math" w:eastAsia="Cambria Math"/>
          <w:sz w:val="24"/>
        </w:rPr>
        <w:t>𝐗</w:t>
      </w:r>
      <w:r>
        <w:rPr>
          <w:rFonts w:ascii="Cambria Math" w:eastAsia="Cambria Math"/>
          <w:sz w:val="24"/>
        </w:rPr>
        <w:t xml:space="preserve"> </w:t>
      </w:r>
      <w:r>
        <w:rPr>
          <w:color w:val="0000FF"/>
          <w:sz w:val="24"/>
        </w:rPr>
        <w:t>[2 marks]</w:t>
      </w:r>
      <w:r>
        <w:rPr>
          <w:sz w:val="24"/>
        </w:rPr>
        <w:t>.</w:t>
      </w:r>
    </w:p>
    <w:p w14:paraId="08CABC79" w14:textId="77777777" w:rsidR="009461F1" w:rsidRDefault="00133BA5">
      <w:pPr>
        <w:pStyle w:val="BodyText"/>
        <w:spacing w:line="249" w:lineRule="auto"/>
        <w:ind w:left="1545"/>
      </w:pPr>
      <w:r>
        <w:t>Do you see any missing value(s) in the estimated regression coefficients vector? Explain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observation</w:t>
      </w:r>
      <w:r>
        <w:rPr>
          <w:spacing w:val="-2"/>
        </w:rPr>
        <w:t xml:space="preserve"> </w:t>
      </w:r>
      <w:r>
        <w:t>considering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 xml:space="preserve">structure </w:t>
      </w:r>
      <w:r>
        <w:lastRenderedPageBreak/>
        <w:t>and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𝐗</w:t>
      </w:r>
      <w:r>
        <w:rPr>
          <w:rFonts w:ascii="Cambria Math" w:eastAsia="Cambria Math" w:hAnsi="Cambria Math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(say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𝐗</w:t>
      </w:r>
      <w:r>
        <w:rPr>
          <w:rFonts w:ascii="Cambria Math" w:eastAsia="Cambria Math" w:hAnsi="Cambria Math"/>
          <w:position w:val="6"/>
          <w:sz w:val="16"/>
        </w:rPr>
        <w:t>∗</w:t>
      </w:r>
      <w:r>
        <w:rPr>
          <w:b/>
        </w:rPr>
        <w:t>)</w:t>
      </w:r>
      <w:r>
        <w:rPr>
          <w:b/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 more plausible model </w:t>
      </w:r>
      <w:r>
        <w:rPr>
          <w:color w:val="0000FF"/>
        </w:rPr>
        <w:t>[5 marks]</w:t>
      </w:r>
      <w:r>
        <w:t>.</w:t>
      </w:r>
    </w:p>
    <w:p w14:paraId="64AD204F" w14:textId="77777777" w:rsidR="009461F1" w:rsidRDefault="009461F1">
      <w:pPr>
        <w:pStyle w:val="BodyText"/>
        <w:spacing w:before="1"/>
        <w:rPr>
          <w:sz w:val="25"/>
        </w:rPr>
      </w:pPr>
    </w:p>
    <w:p w14:paraId="60BD52EF" w14:textId="77777777" w:rsidR="009461F1" w:rsidRDefault="00133BA5">
      <w:pPr>
        <w:pStyle w:val="BodyText"/>
        <w:ind w:left="1185"/>
      </w:pPr>
      <w:r>
        <w:t>Tip: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treat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(absolute)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rFonts w:ascii="Courier New"/>
        </w:rPr>
        <w:t>1e-10</w:t>
      </w:r>
      <w:r>
        <w:rPr>
          <w:rFonts w:ascii="Courier New"/>
          <w:spacing w:val="-8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rFonts w:ascii="Courier New"/>
          <w:spacing w:val="-5"/>
        </w:rPr>
        <w:t>0</w:t>
      </w:r>
      <w:r>
        <w:rPr>
          <w:spacing w:val="-5"/>
        </w:rPr>
        <w:t>.</w:t>
      </w:r>
    </w:p>
    <w:p w14:paraId="5A238BAA" w14:textId="77777777" w:rsidR="009461F1" w:rsidRDefault="009461F1">
      <w:pPr>
        <w:pStyle w:val="BodyText"/>
        <w:spacing w:before="7"/>
        <w:rPr>
          <w:sz w:val="25"/>
        </w:rPr>
      </w:pPr>
    </w:p>
    <w:p w14:paraId="20B1E7BB" w14:textId="77777777" w:rsidR="009461F1" w:rsidRDefault="00133BA5">
      <w:pPr>
        <w:pStyle w:val="ListParagraph"/>
        <w:numPr>
          <w:ilvl w:val="0"/>
          <w:numId w:val="4"/>
        </w:numPr>
        <w:tabs>
          <w:tab w:val="left" w:pos="1244"/>
          <w:tab w:val="left" w:pos="1245"/>
          <w:tab w:val="left" w:pos="1824"/>
        </w:tabs>
        <w:spacing w:line="249" w:lineRule="auto"/>
        <w:ind w:left="1185" w:right="289" w:hanging="600"/>
        <w:jc w:val="left"/>
        <w:rPr>
          <w:sz w:val="24"/>
        </w:rPr>
      </w:pPr>
      <w:r>
        <w:tab/>
      </w:r>
      <w:r>
        <w:rPr>
          <w:sz w:val="24"/>
        </w:rPr>
        <w:t xml:space="preserve">Consider the worked-out multiple linear regression example involving Puromycin </w:t>
      </w:r>
      <w:r>
        <w:rPr>
          <w:spacing w:val="-4"/>
          <w:sz w:val="24"/>
        </w:rPr>
        <w:t>data</w:t>
      </w:r>
      <w:r>
        <w:rPr>
          <w:sz w:val="24"/>
        </w:rPr>
        <w:tab/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(see</w:t>
      </w:r>
      <w:r>
        <w:rPr>
          <w:spacing w:val="-2"/>
          <w:sz w:val="24"/>
        </w:rPr>
        <w:t xml:space="preserve"> </w:t>
      </w:r>
      <w:r>
        <w:rPr>
          <w:sz w:val="24"/>
        </w:rPr>
        <w:t>“Multiple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Example”).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analysis here, consider regressing </w:t>
      </w:r>
      <w:r>
        <w:rPr>
          <w:i/>
          <w:sz w:val="24"/>
        </w:rPr>
        <w:t xml:space="preserve">rate </w:t>
      </w:r>
      <w:r>
        <w:rPr>
          <w:sz w:val="24"/>
        </w:rPr>
        <w:t xml:space="preserve">on the other two variables, including any appropriate transformation(s). After exploring the transformation(s); arrive at </w:t>
      </w:r>
      <w:r>
        <w:rPr>
          <w:i/>
          <w:sz w:val="24"/>
        </w:rPr>
        <w:t xml:space="preserve">your </w:t>
      </w:r>
      <w:r>
        <w:rPr>
          <w:sz w:val="24"/>
        </w:rPr>
        <w:t xml:space="preserve">final </w:t>
      </w:r>
      <w:r>
        <w:rPr>
          <w:i/>
          <w:sz w:val="24"/>
        </w:rPr>
        <w:t xml:space="preserve">best </w:t>
      </w:r>
      <w:r>
        <w:rPr>
          <w:sz w:val="24"/>
        </w:rPr>
        <w:t xml:space="preserve">regression model </w:t>
      </w:r>
      <w:r>
        <w:rPr>
          <w:color w:val="0000FF"/>
          <w:sz w:val="24"/>
        </w:rPr>
        <w:t xml:space="preserve">[7 marks] </w:t>
      </w:r>
      <w:r>
        <w:rPr>
          <w:sz w:val="24"/>
        </w:rPr>
        <w:t>and</w:t>
      </w:r>
      <w:r>
        <w:rPr>
          <w:sz w:val="24"/>
        </w:rPr>
        <w:t xml:space="preserve"> write down its equation </w:t>
      </w:r>
      <w:r>
        <w:rPr>
          <w:color w:val="0000FF"/>
          <w:sz w:val="24"/>
        </w:rPr>
        <w:t xml:space="preserve">[2 marks]. </w:t>
      </w:r>
      <w:r>
        <w:rPr>
          <w:sz w:val="24"/>
        </w:rPr>
        <w:t>Furthermore,</w:t>
      </w:r>
      <w:r>
        <w:rPr>
          <w:spacing w:val="-4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equation(s)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straight</w:t>
      </w:r>
      <w:r>
        <w:rPr>
          <w:spacing w:val="-5"/>
          <w:sz w:val="24"/>
        </w:rPr>
        <w:t xml:space="preserve"> </w:t>
      </w:r>
      <w:r>
        <w:rPr>
          <w:sz w:val="24"/>
        </w:rPr>
        <w:t>line(s)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the best model </w:t>
      </w:r>
      <w:r>
        <w:rPr>
          <w:color w:val="0000FF"/>
          <w:sz w:val="24"/>
        </w:rPr>
        <w:t>[7 marks].</w:t>
      </w:r>
    </w:p>
    <w:p w14:paraId="6413A4C8" w14:textId="77777777" w:rsidR="009461F1" w:rsidRDefault="00133BA5">
      <w:pPr>
        <w:pStyle w:val="ListParagraph"/>
        <w:numPr>
          <w:ilvl w:val="0"/>
          <w:numId w:val="4"/>
        </w:numPr>
        <w:tabs>
          <w:tab w:val="left" w:pos="1199"/>
          <w:tab w:val="left" w:pos="1200"/>
        </w:tabs>
        <w:spacing w:line="247" w:lineRule="auto"/>
        <w:ind w:right="118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estimated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ii)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appropriate visualization(s) </w:t>
      </w:r>
      <w:r>
        <w:rPr>
          <w:color w:val="0000FF"/>
          <w:sz w:val="24"/>
        </w:rPr>
        <w:t>[7 marks]</w:t>
      </w:r>
      <w:r>
        <w:rPr>
          <w:sz w:val="24"/>
        </w:rPr>
        <w:t>.</w:t>
      </w:r>
    </w:p>
    <w:p w14:paraId="60A5812B" w14:textId="77777777" w:rsidR="009461F1" w:rsidRDefault="00133BA5">
      <w:pPr>
        <w:pStyle w:val="ListParagraph"/>
        <w:numPr>
          <w:ilvl w:val="0"/>
          <w:numId w:val="4"/>
        </w:numPr>
        <w:tabs>
          <w:tab w:val="left" w:pos="1199"/>
          <w:tab w:val="left" w:pos="1200"/>
        </w:tabs>
        <w:spacing w:line="249" w:lineRule="auto"/>
        <w:ind w:right="267"/>
        <w:jc w:val="left"/>
        <w:rPr>
          <w:sz w:val="24"/>
        </w:rPr>
      </w:pPr>
      <w:r>
        <w:rPr>
          <w:sz w:val="24"/>
        </w:rPr>
        <w:t>Employ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value(s)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0.15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ppm and comment </w:t>
      </w:r>
      <w:r>
        <w:rPr>
          <w:color w:val="0000FF"/>
          <w:sz w:val="24"/>
        </w:rPr>
        <w:t>[3 marks]</w:t>
      </w:r>
      <w:r>
        <w:rPr>
          <w:sz w:val="24"/>
        </w:rPr>
        <w:t>.</w:t>
      </w:r>
    </w:p>
    <w:p w14:paraId="485939C5" w14:textId="77777777" w:rsidR="009461F1" w:rsidRDefault="009461F1">
      <w:pPr>
        <w:pStyle w:val="BodyText"/>
        <w:spacing w:before="7"/>
        <w:rPr>
          <w:sz w:val="25"/>
        </w:rPr>
      </w:pPr>
    </w:p>
    <w:p w14:paraId="220A0AAB" w14:textId="77777777" w:rsidR="009461F1" w:rsidRDefault="00133BA5">
      <w:pPr>
        <w:pStyle w:val="BodyText"/>
        <w:ind w:left="1200"/>
      </w:pPr>
      <w:r>
        <w:t>Problem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limit:</w:t>
      </w:r>
      <w:r>
        <w:rPr>
          <w:spacing w:val="-1"/>
        </w:rPr>
        <w:t xml:space="preserve"> </w:t>
      </w:r>
      <w:r>
        <w:t xml:space="preserve">3 </w:t>
      </w:r>
      <w:r>
        <w:rPr>
          <w:spacing w:val="-2"/>
        </w:rPr>
        <w:t>pages</w:t>
      </w:r>
    </w:p>
    <w:p w14:paraId="7647FC43" w14:textId="77777777" w:rsidR="009461F1" w:rsidRDefault="009461F1">
      <w:pPr>
        <w:pStyle w:val="BodyText"/>
        <w:spacing w:before="1"/>
        <w:rPr>
          <w:sz w:val="26"/>
        </w:rPr>
      </w:pPr>
    </w:p>
    <w:p w14:paraId="42A594BE" w14:textId="77777777" w:rsidR="009461F1" w:rsidRDefault="00133BA5">
      <w:pPr>
        <w:pStyle w:val="Heading1"/>
      </w:pPr>
      <w:r>
        <w:t>Problem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(50%):</w:t>
      </w:r>
    </w:p>
    <w:p w14:paraId="65482758" w14:textId="77777777" w:rsidR="009461F1" w:rsidRDefault="00133BA5">
      <w:pPr>
        <w:pStyle w:val="BodyText"/>
        <w:spacing w:before="22" w:line="247" w:lineRule="auto"/>
        <w:ind w:left="129" w:hanging="10"/>
      </w:pP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‘dat.train.csv’</w:t>
      </w:r>
      <w:r>
        <w:rPr>
          <w:spacing w:val="-1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‘dat.test.csv’.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births</w:t>
      </w:r>
      <w:r>
        <w:rPr>
          <w:spacing w:val="-3"/>
        </w:rPr>
        <w:t xml:space="preserve"> </w:t>
      </w:r>
      <w:r>
        <w:t>recorded in a certain population of interest.</w:t>
      </w:r>
      <w:r>
        <w:rPr>
          <w:spacing w:val="-3"/>
        </w:rPr>
        <w:t xml:space="preserve"> </w:t>
      </w:r>
      <w:r>
        <w:t>You will use this dataset to study the relation between habits</w:t>
      </w:r>
    </w:p>
    <w:p w14:paraId="1C1A5182" w14:textId="77777777" w:rsidR="009461F1" w:rsidRDefault="009461F1">
      <w:pPr>
        <w:spacing w:line="247" w:lineRule="auto"/>
        <w:sectPr w:rsidR="009461F1">
          <w:type w:val="continuous"/>
          <w:pgSz w:w="12240" w:h="15840"/>
          <w:pgMar w:top="1380" w:right="1340" w:bottom="280" w:left="1320" w:header="720" w:footer="720" w:gutter="0"/>
          <w:cols w:space="720"/>
        </w:sectPr>
      </w:pPr>
    </w:p>
    <w:p w14:paraId="38B5A957" w14:textId="77777777" w:rsidR="009461F1" w:rsidRDefault="00133BA5">
      <w:pPr>
        <w:pStyle w:val="BodyText"/>
        <w:spacing w:before="61" w:line="247" w:lineRule="auto"/>
        <w:ind w:left="129"/>
      </w:pPr>
      <w:r>
        <w:lastRenderedPageBreak/>
        <w:t>and practices of expectant mothers and the birthweight of their children. Note that mothers 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(subset)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all</w:t>
      </w:r>
      <w:r>
        <w:rPr>
          <w:i/>
          <w:spacing w:val="-3"/>
        </w:rPr>
        <w:t xml:space="preserve"> </w:t>
      </w:r>
      <w:r>
        <w:t>mothers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t>population. Variables are defined as follows:</w:t>
      </w:r>
    </w:p>
    <w:p w14:paraId="2C2E4287" w14:textId="77777777" w:rsidR="009461F1" w:rsidRDefault="009461F1">
      <w:pPr>
        <w:pStyle w:val="BodyText"/>
        <w:spacing w:before="5"/>
        <w:rPr>
          <w:sz w:val="26"/>
        </w:rPr>
      </w:pPr>
    </w:p>
    <w:p w14:paraId="05BAF94E" w14:textId="77777777" w:rsidR="009461F1" w:rsidRDefault="00133BA5">
      <w:pPr>
        <w:pStyle w:val="Heading1"/>
        <w:tabs>
          <w:tab w:val="left" w:pos="2279"/>
        </w:tabs>
        <w:ind w:left="120"/>
      </w:pPr>
      <w:r>
        <w:rPr>
          <w:spacing w:val="-2"/>
        </w:rPr>
        <w:t>Variable</w:t>
      </w:r>
      <w:r>
        <w:tab/>
      </w:r>
      <w:r>
        <w:rPr>
          <w:spacing w:val="-2"/>
        </w:rPr>
        <w:t>Description</w:t>
      </w:r>
    </w:p>
    <w:p w14:paraId="70FAEB04" w14:textId="77777777" w:rsidR="009461F1" w:rsidRDefault="009461F1">
      <w:pPr>
        <w:pStyle w:val="BodyText"/>
        <w:spacing w:before="9"/>
        <w:rPr>
          <w:b/>
          <w:sz w:val="27"/>
        </w:rPr>
      </w:pPr>
    </w:p>
    <w:p w14:paraId="6516F5CE" w14:textId="77777777" w:rsidR="009461F1" w:rsidRDefault="00133BA5">
      <w:pPr>
        <w:pStyle w:val="BodyText"/>
        <w:tabs>
          <w:tab w:val="left" w:pos="2279"/>
        </w:tabs>
        <w:ind w:left="120"/>
      </w:pPr>
      <w:proofErr w:type="spellStart"/>
      <w:r>
        <w:rPr>
          <w:spacing w:val="-4"/>
        </w:rPr>
        <w:t>fage</w:t>
      </w:r>
      <w:proofErr w:type="spellEnd"/>
      <w:r>
        <w:tab/>
        <w:t>father’s</w:t>
      </w:r>
      <w:r>
        <w:rPr>
          <w:spacing w:val="-6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years.</w:t>
      </w:r>
    </w:p>
    <w:p w14:paraId="3CE0DBB1" w14:textId="77777777" w:rsidR="009461F1" w:rsidRDefault="00133BA5">
      <w:pPr>
        <w:pStyle w:val="BodyText"/>
        <w:tabs>
          <w:tab w:val="left" w:pos="2279"/>
        </w:tabs>
        <w:spacing w:before="22"/>
        <w:ind w:left="120"/>
      </w:pPr>
      <w:r>
        <w:rPr>
          <w:spacing w:val="-4"/>
        </w:rPr>
        <w:t>mage</w:t>
      </w:r>
      <w:r>
        <w:tab/>
        <w:t>mother’s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years.</w:t>
      </w:r>
    </w:p>
    <w:p w14:paraId="1958F8CF" w14:textId="77777777" w:rsidR="009461F1" w:rsidRDefault="00133BA5">
      <w:pPr>
        <w:pStyle w:val="BodyText"/>
        <w:tabs>
          <w:tab w:val="left" w:pos="2279"/>
        </w:tabs>
        <w:spacing w:before="21"/>
        <w:ind w:left="120"/>
      </w:pPr>
      <w:r>
        <w:rPr>
          <w:spacing w:val="-2"/>
        </w:rPr>
        <w:t>mature</w:t>
      </w:r>
      <w:r>
        <w:tab/>
        <w:t>maturity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mother.</w:t>
      </w:r>
    </w:p>
    <w:p w14:paraId="054DD912" w14:textId="77777777" w:rsidR="009461F1" w:rsidRDefault="00133BA5">
      <w:pPr>
        <w:pStyle w:val="BodyText"/>
        <w:tabs>
          <w:tab w:val="left" w:pos="2279"/>
        </w:tabs>
        <w:spacing w:before="22"/>
        <w:ind w:left="120"/>
      </w:pPr>
      <w:r>
        <w:rPr>
          <w:spacing w:val="-4"/>
        </w:rPr>
        <w:t>weeks</w:t>
      </w:r>
      <w:r>
        <w:tab/>
        <w:t>length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pregnancy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weeks.</w:t>
      </w:r>
    </w:p>
    <w:p w14:paraId="168D400A" w14:textId="77777777" w:rsidR="009461F1" w:rsidRDefault="00133BA5">
      <w:pPr>
        <w:pStyle w:val="BodyText"/>
        <w:tabs>
          <w:tab w:val="left" w:pos="2279"/>
        </w:tabs>
        <w:spacing w:before="22" w:line="259" w:lineRule="auto"/>
        <w:ind w:left="120" w:right="847"/>
      </w:pPr>
      <w:proofErr w:type="spellStart"/>
      <w:r>
        <w:rPr>
          <w:spacing w:val="-2"/>
        </w:rPr>
        <w:t>premie</w:t>
      </w:r>
      <w:proofErr w:type="spellEnd"/>
      <w:r>
        <w:tab/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birth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premature</w:t>
      </w:r>
      <w:r>
        <w:rPr>
          <w:spacing w:val="-5"/>
        </w:rPr>
        <w:t xml:space="preserve"> </w:t>
      </w:r>
      <w:r>
        <w:t>(</w:t>
      </w:r>
      <w:proofErr w:type="spellStart"/>
      <w:r>
        <w:t>premie</w:t>
      </w:r>
      <w:proofErr w:type="spellEnd"/>
      <w:r>
        <w:t>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full-term. </w:t>
      </w:r>
      <w:r>
        <w:rPr>
          <w:spacing w:val="-2"/>
        </w:rPr>
        <w:t>visits</w:t>
      </w:r>
      <w:r>
        <w:tab/>
        <w:t>number of hospital visits during pregnancy.</w:t>
      </w:r>
    </w:p>
    <w:p w14:paraId="43DE7176" w14:textId="77777777" w:rsidR="009461F1" w:rsidRDefault="00133BA5">
      <w:pPr>
        <w:pStyle w:val="BodyText"/>
        <w:tabs>
          <w:tab w:val="left" w:pos="2279"/>
        </w:tabs>
        <w:spacing w:line="275" w:lineRule="exact"/>
        <w:ind w:left="120"/>
      </w:pPr>
      <w:r>
        <w:rPr>
          <w:spacing w:val="-2"/>
        </w:rPr>
        <w:t>marital</w:t>
      </w:r>
      <w:r>
        <w:tab/>
        <w:t>whether</w:t>
      </w:r>
      <w:r>
        <w:rPr>
          <w:spacing w:val="-4"/>
        </w:rPr>
        <w:t xml:space="preserve"> </w:t>
      </w:r>
      <w:r>
        <w:t>mother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married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married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birth.</w:t>
      </w:r>
    </w:p>
    <w:p w14:paraId="47B38DB0" w14:textId="77777777" w:rsidR="009461F1" w:rsidRDefault="00133BA5">
      <w:pPr>
        <w:pStyle w:val="BodyText"/>
        <w:tabs>
          <w:tab w:val="left" w:pos="2279"/>
        </w:tabs>
        <w:spacing w:before="21"/>
        <w:ind w:left="120"/>
      </w:pPr>
      <w:r>
        <w:rPr>
          <w:spacing w:val="-2"/>
        </w:rPr>
        <w:t>gained</w:t>
      </w:r>
      <w:r>
        <w:tab/>
        <w:t>weight</w:t>
      </w:r>
      <w:r>
        <w:rPr>
          <w:spacing w:val="-5"/>
        </w:rPr>
        <w:t xml:space="preserve"> </w:t>
      </w:r>
      <w:r>
        <w:t>gained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mother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pregnancy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pounds.</w:t>
      </w:r>
    </w:p>
    <w:p w14:paraId="4E4F8043" w14:textId="77777777" w:rsidR="009461F1" w:rsidRDefault="00133BA5">
      <w:pPr>
        <w:tabs>
          <w:tab w:val="left" w:pos="2279"/>
        </w:tabs>
        <w:spacing w:before="22"/>
        <w:ind w:left="120"/>
        <w:rPr>
          <w:sz w:val="24"/>
        </w:rPr>
      </w:pPr>
      <w:r>
        <w:rPr>
          <w:spacing w:val="-2"/>
          <w:sz w:val="24"/>
        </w:rPr>
        <w:t>weight</w:t>
      </w:r>
      <w:r>
        <w:rPr>
          <w:sz w:val="24"/>
        </w:rPr>
        <w:tab/>
      </w:r>
      <w:proofErr w:type="spellStart"/>
      <w:r>
        <w:rPr>
          <w:i/>
          <w:sz w:val="24"/>
        </w:rPr>
        <w:t>weight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birth </w:t>
      </w:r>
      <w:r>
        <w:rPr>
          <w:sz w:val="24"/>
        </w:rPr>
        <w:t xml:space="preserve">in </w:t>
      </w:r>
      <w:r>
        <w:rPr>
          <w:spacing w:val="-2"/>
          <w:sz w:val="24"/>
        </w:rPr>
        <w:t>pounds.</w:t>
      </w:r>
    </w:p>
    <w:p w14:paraId="5AF876AF" w14:textId="77777777" w:rsidR="009461F1" w:rsidRDefault="00133BA5">
      <w:pPr>
        <w:pStyle w:val="BodyText"/>
        <w:tabs>
          <w:tab w:val="left" w:pos="2279"/>
        </w:tabs>
        <w:spacing w:before="26"/>
        <w:ind w:left="120"/>
      </w:pPr>
      <w:r>
        <w:rPr>
          <w:spacing w:val="-2"/>
        </w:rPr>
        <w:t>gender</w:t>
      </w:r>
      <w:r>
        <w:tab/>
      </w:r>
      <w:proofErr w:type="spellStart"/>
      <w:r>
        <w:t>gender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baby,</w:t>
      </w:r>
      <w:r>
        <w:rPr>
          <w:spacing w:val="-4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male.</w:t>
      </w:r>
    </w:p>
    <w:p w14:paraId="08EE0A71" w14:textId="77777777" w:rsidR="009461F1" w:rsidRDefault="00133BA5">
      <w:pPr>
        <w:pStyle w:val="BodyText"/>
        <w:tabs>
          <w:tab w:val="left" w:pos="2279"/>
        </w:tabs>
        <w:spacing w:before="22" w:line="259" w:lineRule="auto"/>
        <w:ind w:left="120" w:right="2605"/>
      </w:pPr>
      <w:r>
        <w:rPr>
          <w:spacing w:val="-2"/>
        </w:rPr>
        <w:t>habit</w:t>
      </w:r>
      <w:r>
        <w:tab/>
        <w:t>status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mother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nonsmoker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smoker. </w:t>
      </w:r>
      <w:proofErr w:type="spellStart"/>
      <w:r>
        <w:rPr>
          <w:spacing w:val="-2"/>
        </w:rPr>
        <w:t>whitemom</w:t>
      </w:r>
      <w:proofErr w:type="spellEnd"/>
      <w:r>
        <w:tab/>
        <w:t>indicator of mother’s ethnicity/genetic heritage.</w:t>
      </w:r>
    </w:p>
    <w:p w14:paraId="2F1355FC" w14:textId="77777777" w:rsidR="009461F1" w:rsidRDefault="009461F1">
      <w:pPr>
        <w:pStyle w:val="BodyText"/>
        <w:rPr>
          <w:sz w:val="26"/>
        </w:rPr>
      </w:pPr>
    </w:p>
    <w:p w14:paraId="13D68296" w14:textId="77777777" w:rsidR="009461F1" w:rsidRDefault="009461F1">
      <w:pPr>
        <w:pStyle w:val="BodyText"/>
        <w:spacing w:before="7"/>
        <w:rPr>
          <w:sz w:val="25"/>
        </w:rPr>
      </w:pPr>
    </w:p>
    <w:p w14:paraId="275C6665" w14:textId="77777777" w:rsidR="009461F1" w:rsidRDefault="00133BA5">
      <w:pPr>
        <w:pStyle w:val="BodyText"/>
        <w:spacing w:before="1"/>
        <w:ind w:left="120"/>
      </w:pPr>
      <w:r>
        <w:rPr>
          <w:b/>
        </w:rPr>
        <w:t>Note</w:t>
      </w:r>
      <w:r>
        <w:rPr>
          <w:b/>
          <w:spacing w:val="-8"/>
        </w:rPr>
        <w:t xml:space="preserve"> </w:t>
      </w:r>
      <w:r>
        <w:rPr>
          <w:b/>
        </w:rPr>
        <w:t>2</w:t>
      </w:r>
      <w:r>
        <w:t>:</w:t>
      </w:r>
      <w:r>
        <w:rPr>
          <w:spacing w:val="-1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‘dat.train.csv’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-ii)</w:t>
      </w:r>
      <w:r>
        <w:rPr>
          <w:spacing w:val="-2"/>
        </w:rPr>
        <w:t xml:space="preserve"> below.</w:t>
      </w:r>
    </w:p>
    <w:p w14:paraId="1ED1097C" w14:textId="77777777" w:rsidR="009461F1" w:rsidRDefault="009461F1">
      <w:pPr>
        <w:pStyle w:val="BodyText"/>
        <w:spacing w:before="5"/>
        <w:rPr>
          <w:sz w:val="26"/>
        </w:rPr>
      </w:pPr>
    </w:p>
    <w:p w14:paraId="546596E3" w14:textId="77777777" w:rsidR="009461F1" w:rsidRDefault="00133BA5">
      <w:pPr>
        <w:pStyle w:val="ListParagraph"/>
        <w:numPr>
          <w:ilvl w:val="0"/>
          <w:numId w:val="3"/>
        </w:numPr>
        <w:tabs>
          <w:tab w:val="left" w:pos="694"/>
        </w:tabs>
        <w:spacing w:before="1" w:line="249" w:lineRule="auto"/>
        <w:ind w:right="547" w:hanging="720"/>
        <w:rPr>
          <w:sz w:val="24"/>
        </w:rPr>
      </w:pPr>
      <w:r>
        <w:rPr>
          <w:sz w:val="24"/>
        </w:rPr>
        <w:t xml:space="preserve">Consider the hypothesis that </w:t>
      </w:r>
      <w:r>
        <w:rPr>
          <w:i/>
          <w:sz w:val="24"/>
        </w:rPr>
        <w:t xml:space="preserve">habit </w:t>
      </w:r>
      <w:r>
        <w:rPr>
          <w:sz w:val="24"/>
        </w:rPr>
        <w:t xml:space="preserve">(smoking status of mother) has no effect on the </w:t>
      </w:r>
      <w:r>
        <w:rPr>
          <w:i/>
          <w:sz w:val="24"/>
        </w:rPr>
        <w:t>population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mean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birthweight.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hypothesis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procedure (Hint: you will need to compute a p-value conduct the test). </w:t>
      </w:r>
      <w:r>
        <w:rPr>
          <w:color w:val="0000FF"/>
          <w:sz w:val="24"/>
        </w:rPr>
        <w:t>[10 marks]</w:t>
      </w:r>
    </w:p>
    <w:p w14:paraId="585A6F2F" w14:textId="77777777" w:rsidR="009461F1" w:rsidRDefault="00133BA5">
      <w:pPr>
        <w:pStyle w:val="ListParagraph"/>
        <w:numPr>
          <w:ilvl w:val="0"/>
          <w:numId w:val="3"/>
        </w:numPr>
        <w:tabs>
          <w:tab w:val="left" w:pos="840"/>
        </w:tabs>
        <w:spacing w:line="249" w:lineRule="auto"/>
        <w:ind w:left="480" w:right="247" w:firstLine="60"/>
        <w:rPr>
          <w:sz w:val="24"/>
        </w:rPr>
      </w:pPr>
      <w:r>
        <w:rPr>
          <w:sz w:val="24"/>
        </w:rPr>
        <w:t>Here,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linear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3"/>
          <w:sz w:val="24"/>
        </w:rPr>
        <w:t xml:space="preserve"> </w:t>
      </w:r>
      <w:r>
        <w:rPr>
          <w:sz w:val="24"/>
        </w:rPr>
        <w:t>weight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 response variable and treating rest of the variables as covariates. In your model building exercise, the following considerations can prove helpful:</w:t>
      </w:r>
    </w:p>
    <w:p w14:paraId="20684D6B" w14:textId="77777777" w:rsidR="009461F1" w:rsidRDefault="00133BA5">
      <w:pPr>
        <w:pStyle w:val="ListParagraph"/>
        <w:numPr>
          <w:ilvl w:val="0"/>
          <w:numId w:val="2"/>
        </w:numPr>
        <w:tabs>
          <w:tab w:val="left" w:pos="714"/>
        </w:tabs>
        <w:spacing w:line="249" w:lineRule="auto"/>
        <w:ind w:right="627" w:firstLine="0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include/exclude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missing </w:t>
      </w:r>
      <w:r>
        <w:rPr>
          <w:spacing w:val="-2"/>
          <w:sz w:val="24"/>
        </w:rPr>
        <w:t>data?</w:t>
      </w:r>
    </w:p>
    <w:p w14:paraId="5C6ED890" w14:textId="77777777" w:rsidR="009461F1" w:rsidRDefault="00133BA5">
      <w:pPr>
        <w:pStyle w:val="ListParagraph"/>
        <w:numPr>
          <w:ilvl w:val="0"/>
          <w:numId w:val="2"/>
        </w:numPr>
        <w:tabs>
          <w:tab w:val="left" w:pos="740"/>
        </w:tabs>
        <w:ind w:left="739" w:hanging="260"/>
        <w:rPr>
          <w:sz w:val="24"/>
        </w:rPr>
      </w:pP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numeric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2"/>
          <w:sz w:val="24"/>
        </w:rPr>
        <w:t xml:space="preserve"> </w:t>
      </w:r>
      <w:r>
        <w:rPr>
          <w:sz w:val="24"/>
        </w:rPr>
        <w:t>(e.g.</w:t>
      </w:r>
      <w:r>
        <w:rPr>
          <w:spacing w:val="-2"/>
          <w:sz w:val="24"/>
        </w:rPr>
        <w:t xml:space="preserve"> </w:t>
      </w:r>
      <w:r>
        <w:rPr>
          <w:sz w:val="24"/>
        </w:rPr>
        <w:t>log-</w:t>
      </w:r>
      <w:r>
        <w:rPr>
          <w:spacing w:val="-2"/>
          <w:sz w:val="24"/>
        </w:rPr>
        <w:t>transformation)?</w:t>
      </w:r>
    </w:p>
    <w:p w14:paraId="2376EC39" w14:textId="77777777" w:rsidR="009461F1" w:rsidRDefault="00133BA5">
      <w:pPr>
        <w:pStyle w:val="ListParagraph"/>
        <w:numPr>
          <w:ilvl w:val="0"/>
          <w:numId w:val="2"/>
        </w:numPr>
        <w:tabs>
          <w:tab w:val="left" w:pos="723"/>
        </w:tabs>
        <w:spacing w:before="5"/>
        <w:ind w:left="722" w:hanging="243"/>
        <w:rPr>
          <w:sz w:val="24"/>
        </w:rPr>
      </w:pPr>
      <w:r>
        <w:rPr>
          <w:sz w:val="24"/>
        </w:rPr>
        <w:t>Would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polynomial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effects.</w:t>
      </w:r>
      <w:proofErr w:type="gramEnd"/>
    </w:p>
    <w:p w14:paraId="24510D5E" w14:textId="77777777" w:rsidR="009461F1" w:rsidRDefault="00133BA5">
      <w:pPr>
        <w:pStyle w:val="ListParagraph"/>
        <w:numPr>
          <w:ilvl w:val="0"/>
          <w:numId w:val="2"/>
        </w:numPr>
        <w:tabs>
          <w:tab w:val="left" w:pos="736"/>
        </w:tabs>
        <w:spacing w:before="12" w:line="249" w:lineRule="auto"/>
        <w:ind w:right="371" w:firstLine="0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(p-value,</w:t>
      </w:r>
      <w:r>
        <w:rPr>
          <w:spacing w:val="-3"/>
          <w:sz w:val="24"/>
        </w:rPr>
        <w:t xml:space="preserve"> </w:t>
      </w: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R-squared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AIC)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basis your model selection approach?</w:t>
      </w:r>
    </w:p>
    <w:p w14:paraId="547A8DA3" w14:textId="77777777" w:rsidR="009461F1" w:rsidRDefault="00133BA5">
      <w:pPr>
        <w:pStyle w:val="ListParagraph"/>
        <w:numPr>
          <w:ilvl w:val="0"/>
          <w:numId w:val="2"/>
        </w:numPr>
        <w:tabs>
          <w:tab w:val="left" w:pos="727"/>
        </w:tabs>
        <w:spacing w:line="273" w:lineRule="exact"/>
        <w:ind w:left="726" w:hanging="247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automatic/sequential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procedures</w:t>
      </w:r>
    </w:p>
    <w:p w14:paraId="7C9892C8" w14:textId="77777777" w:rsidR="009461F1" w:rsidRDefault="00133BA5">
      <w:pPr>
        <w:pStyle w:val="ListParagraph"/>
        <w:numPr>
          <w:ilvl w:val="0"/>
          <w:numId w:val="2"/>
        </w:numPr>
        <w:tabs>
          <w:tab w:val="left" w:pos="700"/>
        </w:tabs>
        <w:spacing w:before="12"/>
        <w:ind w:left="699" w:hanging="220"/>
        <w:rPr>
          <w:sz w:val="24"/>
        </w:rPr>
      </w:pPr>
      <w:r>
        <w:rPr>
          <w:sz w:val="24"/>
        </w:rPr>
        <w:t>Examining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final/best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04440A6E" w14:textId="77777777" w:rsidR="009461F1" w:rsidRDefault="009461F1">
      <w:pPr>
        <w:pStyle w:val="BodyText"/>
        <w:spacing w:before="11"/>
        <w:rPr>
          <w:sz w:val="26"/>
        </w:rPr>
      </w:pPr>
    </w:p>
    <w:p w14:paraId="4150D688" w14:textId="77777777" w:rsidR="009461F1" w:rsidRDefault="00133BA5">
      <w:pPr>
        <w:pStyle w:val="BodyText"/>
        <w:spacing w:line="249" w:lineRule="auto"/>
        <w:ind w:left="1194" w:right="150" w:hanging="10"/>
      </w:pPr>
      <w:r>
        <w:t>So,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u w:val="single"/>
        </w:rPr>
        <w:t>led</w:t>
      </w:r>
      <w:r>
        <w:rPr>
          <w:spacing w:val="-3"/>
          <w:u w:val="single"/>
        </w:rPr>
        <w:t xml:space="preserve"> </w:t>
      </w:r>
      <w:r>
        <w:rPr>
          <w:u w:val="single"/>
        </w:rPr>
        <w:t>y</w:t>
      </w:r>
      <w:r>
        <w:rPr>
          <w:u w:val="single"/>
        </w:rPr>
        <w:t>ou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choose</w:t>
      </w:r>
      <w:r>
        <w:t xml:space="preserve"> your </w:t>
      </w:r>
      <w:r>
        <w:rPr>
          <w:i/>
        </w:rPr>
        <w:t xml:space="preserve">final/best </w:t>
      </w:r>
      <w:r>
        <w:t xml:space="preserve">model. Once you arrive at your final model, revisit the question you examined in </w:t>
      </w:r>
      <w:proofErr w:type="spellStart"/>
      <w:r>
        <w:t>i</w:t>
      </w:r>
      <w:proofErr w:type="spellEnd"/>
      <w:r>
        <w:t xml:space="preserve">) above: whether </w:t>
      </w:r>
      <w:r>
        <w:rPr>
          <w:i/>
        </w:rPr>
        <w:t xml:space="preserve">habit </w:t>
      </w:r>
      <w:r>
        <w:t xml:space="preserve">is an important predictor in your final i.e., does your conclusion in </w:t>
      </w:r>
      <w:proofErr w:type="spellStart"/>
      <w:r>
        <w:t>i</w:t>
      </w:r>
      <w:proofErr w:type="spellEnd"/>
      <w:r>
        <w:t xml:space="preserve">) agrees with your final model? Explain. </w:t>
      </w:r>
      <w:r>
        <w:rPr>
          <w:color w:val="0000FF"/>
        </w:rPr>
        <w:t>[30 marks]</w:t>
      </w:r>
    </w:p>
    <w:p w14:paraId="5542FE90" w14:textId="77777777" w:rsidR="009461F1" w:rsidRDefault="009461F1">
      <w:pPr>
        <w:pStyle w:val="BodyText"/>
        <w:spacing w:before="4"/>
        <w:rPr>
          <w:sz w:val="25"/>
        </w:rPr>
      </w:pPr>
    </w:p>
    <w:p w14:paraId="062CCE61" w14:textId="77777777" w:rsidR="009461F1" w:rsidRDefault="00133BA5">
      <w:pPr>
        <w:pStyle w:val="ListParagraph"/>
        <w:numPr>
          <w:ilvl w:val="0"/>
          <w:numId w:val="3"/>
        </w:numPr>
        <w:tabs>
          <w:tab w:val="left" w:pos="1207"/>
          <w:tab w:val="left" w:pos="1208"/>
        </w:tabs>
        <w:ind w:left="1207" w:hanging="727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‘dat.test.csv.</w:t>
      </w:r>
    </w:p>
    <w:p w14:paraId="7FF62092" w14:textId="77777777" w:rsidR="009461F1" w:rsidRDefault="009461F1">
      <w:pPr>
        <w:rPr>
          <w:sz w:val="24"/>
        </w:rPr>
        <w:sectPr w:rsidR="009461F1">
          <w:pgSz w:w="12240" w:h="15840"/>
          <w:pgMar w:top="1380" w:right="1340" w:bottom="280" w:left="1320" w:header="720" w:footer="720" w:gutter="0"/>
          <w:cols w:space="720"/>
        </w:sectPr>
      </w:pPr>
    </w:p>
    <w:p w14:paraId="204C903B" w14:textId="77777777" w:rsidR="009461F1" w:rsidRDefault="00133BA5">
      <w:pPr>
        <w:pStyle w:val="ListParagraph"/>
        <w:numPr>
          <w:ilvl w:val="1"/>
          <w:numId w:val="3"/>
        </w:numPr>
        <w:tabs>
          <w:tab w:val="left" w:pos="1545"/>
        </w:tabs>
        <w:spacing w:before="61" w:line="249" w:lineRule="auto"/>
        <w:ind w:right="161"/>
        <w:rPr>
          <w:sz w:val="24"/>
        </w:rPr>
      </w:pPr>
      <w:r>
        <w:rPr>
          <w:sz w:val="24"/>
        </w:rPr>
        <w:lastRenderedPageBreak/>
        <w:t>Predict</w:t>
      </w:r>
      <w:r>
        <w:rPr>
          <w:spacing w:val="-4"/>
          <w:sz w:val="24"/>
        </w:rPr>
        <w:t xml:space="preserve"> </w:t>
      </w:r>
      <w:r>
        <w:rPr>
          <w:sz w:val="24"/>
        </w:rPr>
        <w:t>birthweight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final/best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model found in ii) above. </w:t>
      </w:r>
      <w:r>
        <w:rPr>
          <w:color w:val="0000FF"/>
          <w:sz w:val="24"/>
        </w:rPr>
        <w:t>[3 marks]</w:t>
      </w:r>
    </w:p>
    <w:p w14:paraId="3445DF68" w14:textId="77777777" w:rsidR="009461F1" w:rsidRDefault="00133BA5">
      <w:pPr>
        <w:pStyle w:val="ListParagraph"/>
        <w:numPr>
          <w:ilvl w:val="1"/>
          <w:numId w:val="3"/>
        </w:numPr>
        <w:tabs>
          <w:tab w:val="left" w:pos="1545"/>
        </w:tabs>
        <w:spacing w:line="249" w:lineRule="auto"/>
        <w:ind w:right="229"/>
        <w:rPr>
          <w:sz w:val="24"/>
        </w:rPr>
      </w:pPr>
      <w:r>
        <w:rPr>
          <w:sz w:val="24"/>
        </w:rPr>
        <w:t xml:space="preserve">Examine how the predicted values of weight compare with the true </w:t>
      </w:r>
      <w:r>
        <w:rPr>
          <w:sz w:val="24"/>
        </w:rPr>
        <w:t>(observed) values.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visualization(s)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metric(s)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comparison. </w:t>
      </w:r>
      <w:r>
        <w:rPr>
          <w:color w:val="0000FF"/>
          <w:sz w:val="24"/>
        </w:rPr>
        <w:t>[7 marks]</w:t>
      </w:r>
    </w:p>
    <w:p w14:paraId="7798668E" w14:textId="77777777" w:rsidR="009461F1" w:rsidRDefault="009461F1">
      <w:pPr>
        <w:pStyle w:val="BodyText"/>
        <w:rPr>
          <w:sz w:val="26"/>
        </w:rPr>
      </w:pPr>
    </w:p>
    <w:p w14:paraId="2CA34442" w14:textId="77777777" w:rsidR="009461F1" w:rsidRDefault="009461F1">
      <w:pPr>
        <w:pStyle w:val="BodyText"/>
        <w:spacing w:before="4"/>
        <w:rPr>
          <w:sz w:val="25"/>
        </w:rPr>
      </w:pPr>
    </w:p>
    <w:p w14:paraId="0E7E5665" w14:textId="77777777" w:rsidR="009461F1" w:rsidRDefault="00133BA5">
      <w:pPr>
        <w:pStyle w:val="BodyText"/>
        <w:ind w:left="840"/>
      </w:pPr>
      <w:r>
        <w:t>Problem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limit:</w:t>
      </w:r>
      <w:r>
        <w:rPr>
          <w:spacing w:val="-1"/>
        </w:rPr>
        <w:t xml:space="preserve"> </w:t>
      </w:r>
      <w:r>
        <w:t xml:space="preserve">7 </w:t>
      </w:r>
      <w:r>
        <w:rPr>
          <w:spacing w:val="-2"/>
        </w:rPr>
        <w:t>pages</w:t>
      </w:r>
    </w:p>
    <w:p w14:paraId="1FC51FEF" w14:textId="77777777" w:rsidR="009461F1" w:rsidRDefault="009461F1">
      <w:pPr>
        <w:pStyle w:val="BodyText"/>
        <w:spacing w:before="1"/>
        <w:rPr>
          <w:sz w:val="26"/>
        </w:rPr>
      </w:pPr>
    </w:p>
    <w:p w14:paraId="6866D2FD" w14:textId="77777777" w:rsidR="009461F1" w:rsidRDefault="00133BA5">
      <w:pPr>
        <w:pStyle w:val="Heading1"/>
      </w:pPr>
      <w:r>
        <w:t>Problem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2"/>
        </w:rPr>
        <w:t>(50%):</w:t>
      </w:r>
    </w:p>
    <w:p w14:paraId="4BB91278" w14:textId="77777777" w:rsidR="009461F1" w:rsidRDefault="009461F1">
      <w:pPr>
        <w:pStyle w:val="BodyText"/>
        <w:spacing w:before="6"/>
        <w:rPr>
          <w:b/>
          <w:sz w:val="27"/>
        </w:rPr>
      </w:pPr>
    </w:p>
    <w:p w14:paraId="16066847" w14:textId="77777777" w:rsidR="009461F1" w:rsidRDefault="00133BA5">
      <w:pPr>
        <w:pStyle w:val="BodyText"/>
        <w:spacing w:before="1" w:line="237" w:lineRule="auto"/>
        <w:ind w:left="120" w:right="669"/>
      </w:pP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swiss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collection;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found in help </w:t>
      </w:r>
      <w:proofErr w:type="gramStart"/>
      <w:r>
        <w:t>(?swiss</w:t>
      </w:r>
      <w:proofErr w:type="gramEnd"/>
      <w:r>
        <w:t>).</w:t>
      </w:r>
    </w:p>
    <w:p w14:paraId="0EDB27BD" w14:textId="77777777" w:rsidR="009461F1" w:rsidRDefault="009461F1">
      <w:pPr>
        <w:pStyle w:val="BodyText"/>
      </w:pPr>
    </w:p>
    <w:p w14:paraId="08903D21" w14:textId="77777777" w:rsidR="009461F1" w:rsidRDefault="00133BA5">
      <w:pPr>
        <w:pStyle w:val="BodyText"/>
        <w:ind w:left="120"/>
      </w:pP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questions.</w:t>
      </w:r>
    </w:p>
    <w:p w14:paraId="2085C8B2" w14:textId="77777777" w:rsidR="009461F1" w:rsidRDefault="00133BA5">
      <w:pPr>
        <w:pStyle w:val="ListParagraph"/>
        <w:numPr>
          <w:ilvl w:val="0"/>
          <w:numId w:val="1"/>
        </w:numPr>
        <w:tabs>
          <w:tab w:val="left" w:pos="680"/>
        </w:tabs>
        <w:spacing w:before="3"/>
        <w:ind w:right="928" w:hanging="720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influence</w:t>
      </w:r>
      <w:r>
        <w:rPr>
          <w:spacing w:val="-4"/>
          <w:sz w:val="24"/>
        </w:rPr>
        <w:t xml:space="preserve"> </w:t>
      </w:r>
      <w:r>
        <w:rPr>
          <w:sz w:val="24"/>
        </w:rPr>
        <w:t>fertility?</w:t>
      </w:r>
      <w:r>
        <w:rPr>
          <w:spacing w:val="-3"/>
          <w:sz w:val="24"/>
        </w:rPr>
        <w:t xml:space="preserve"> </w:t>
      </w:r>
      <w:r>
        <w:rPr>
          <w:sz w:val="24"/>
        </w:rPr>
        <w:t>Try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arrive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plausible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functional dependence of fertility on (some) other variables. Support your conclusions both by statistical analyses and graphs </w:t>
      </w:r>
      <w:r>
        <w:rPr>
          <w:color w:val="0000FF"/>
          <w:sz w:val="24"/>
        </w:rPr>
        <w:t>[10 marks]</w:t>
      </w:r>
    </w:p>
    <w:p w14:paraId="477126DC" w14:textId="77777777" w:rsidR="009461F1" w:rsidRDefault="00133BA5">
      <w:pPr>
        <w:pStyle w:val="ListParagraph"/>
        <w:numPr>
          <w:ilvl w:val="0"/>
          <w:numId w:val="1"/>
        </w:numPr>
        <w:tabs>
          <w:tab w:val="left" w:pos="1200"/>
        </w:tabs>
        <w:ind w:right="214" w:hanging="720"/>
        <w:jc w:val="both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thoroughly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percentage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Catholics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fertility; based on your examination, s</w:t>
      </w:r>
      <w:r>
        <w:rPr>
          <w:sz w:val="24"/>
        </w:rPr>
        <w:t>uggest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division of "provinces" to groups and examine whether there is significant difference between average fertility in these </w:t>
      </w:r>
      <w:r>
        <w:rPr>
          <w:color w:val="0000FF"/>
          <w:sz w:val="24"/>
        </w:rPr>
        <w:t>[10 marks].</w:t>
      </w:r>
    </w:p>
    <w:p w14:paraId="5AECA9BA" w14:textId="77777777" w:rsidR="009461F1" w:rsidRDefault="00133BA5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ind w:right="120" w:hanging="720"/>
        <w:rPr>
          <w:sz w:val="24"/>
        </w:rPr>
      </w:pPr>
      <w:r>
        <w:rPr>
          <w:sz w:val="24"/>
        </w:rPr>
        <w:t>Fit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linear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fertility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the predictor. Provide a </w:t>
      </w:r>
      <w:r>
        <w:rPr>
          <w:sz w:val="24"/>
        </w:rPr>
        <w:t xml:space="preserve">comprehensive model diagnostic assessment using appropriate methods to evaluate whether the assumptions of linear regression are satisfied. </w:t>
      </w:r>
      <w:r>
        <w:rPr>
          <w:color w:val="0000FF"/>
          <w:sz w:val="24"/>
        </w:rPr>
        <w:t>[20 marks]</w:t>
      </w:r>
    </w:p>
    <w:p w14:paraId="44381C50" w14:textId="77777777" w:rsidR="009461F1" w:rsidRDefault="00133BA5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ind w:right="306" w:hanging="720"/>
        <w:rPr>
          <w:sz w:val="24"/>
        </w:rPr>
      </w:pPr>
      <w:r>
        <w:rPr>
          <w:sz w:val="24"/>
        </w:rPr>
        <w:t>Apart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questions,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welcome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findings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 xml:space="preserve">of your own; however, the reported analysis should not exceed 6 pages, including the visualizations. </w:t>
      </w:r>
      <w:r>
        <w:rPr>
          <w:color w:val="0000FF"/>
          <w:sz w:val="24"/>
        </w:rPr>
        <w:t>[10 marks]</w:t>
      </w:r>
    </w:p>
    <w:p w14:paraId="37A2F770" w14:textId="77777777" w:rsidR="009461F1" w:rsidRDefault="009461F1">
      <w:pPr>
        <w:pStyle w:val="BodyText"/>
        <w:rPr>
          <w:sz w:val="26"/>
        </w:rPr>
      </w:pPr>
    </w:p>
    <w:p w14:paraId="01FB5D61" w14:textId="77777777" w:rsidR="009461F1" w:rsidRDefault="009461F1">
      <w:pPr>
        <w:pStyle w:val="BodyText"/>
        <w:spacing w:before="2"/>
        <w:rPr>
          <w:sz w:val="25"/>
        </w:rPr>
      </w:pPr>
    </w:p>
    <w:p w14:paraId="233A15FA" w14:textId="77777777" w:rsidR="009461F1" w:rsidRDefault="00133BA5">
      <w:pPr>
        <w:pStyle w:val="BodyText"/>
        <w:spacing w:line="247" w:lineRule="auto"/>
        <w:ind w:left="129" w:right="71" w:hanging="10"/>
      </w:pPr>
      <w:r>
        <w:rPr>
          <w:b/>
        </w:rPr>
        <w:t xml:space="preserve">Academic Integrity: </w:t>
      </w:r>
      <w:r>
        <w:t>While you can discuss approaches to problems with other students, the material turned in must be your own solutions.</w:t>
      </w:r>
      <w:r>
        <w:rPr>
          <w:spacing w:val="-6"/>
        </w:rPr>
        <w:t xml:space="preserve"> </w:t>
      </w:r>
      <w:r>
        <w:t xml:space="preserve">Assignment work is intended to be produced solely by </w:t>
      </w:r>
      <w:r>
        <w:rPr>
          <w:i/>
        </w:rPr>
        <w:t>you</w:t>
      </w:r>
      <w:r>
        <w:t>. Example of academic misconduct include copying solutions from other students/individuals;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class;</w:t>
      </w:r>
      <w:r>
        <w:rPr>
          <w:spacing w:val="-4"/>
        </w:rPr>
        <w:t xml:space="preserve"> </w:t>
      </w:r>
      <w:r>
        <w:t>soliciting</w:t>
      </w:r>
      <w:r>
        <w:rPr>
          <w:spacing w:val="-4"/>
        </w:rPr>
        <w:t xml:space="preserve"> </w:t>
      </w:r>
      <w:r>
        <w:t>solutions from any other sources such as</w:t>
      </w:r>
      <w:r>
        <w:t xml:space="preserve"> online websites like chegg.com, etc.</w:t>
      </w:r>
    </w:p>
    <w:p w14:paraId="0669D318" w14:textId="77777777" w:rsidR="009461F1" w:rsidRDefault="009461F1">
      <w:pPr>
        <w:pStyle w:val="BodyText"/>
        <w:spacing w:before="7"/>
        <w:rPr>
          <w:sz w:val="26"/>
        </w:rPr>
      </w:pPr>
    </w:p>
    <w:p w14:paraId="24D3FDD6" w14:textId="77777777" w:rsidR="009461F1" w:rsidRDefault="00133BA5">
      <w:pPr>
        <w:pStyle w:val="BodyText"/>
        <w:spacing w:before="1" w:line="247" w:lineRule="auto"/>
        <w:ind w:left="129" w:right="150" w:hanging="10"/>
      </w:pP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Evaluation:</w:t>
      </w:r>
      <w:r>
        <w:rPr>
          <w:b/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criteria: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depth of the analysis, correct use of the statistical methods, correct and logical interpretations of the outcomes of the analyse</w:t>
      </w:r>
      <w:r>
        <w:t>s, clarity and professional appearance of the text and graphics.</w:t>
      </w:r>
    </w:p>
    <w:sectPr w:rsidR="009461F1">
      <w:pgSz w:w="12240" w:h="15840"/>
      <w:pgMar w:top="138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154A"/>
    <w:multiLevelType w:val="hybridMultilevel"/>
    <w:tmpl w:val="DF844E9C"/>
    <w:lvl w:ilvl="0" w:tplc="1CA088CE">
      <w:start w:val="1"/>
      <w:numFmt w:val="lowerRoman"/>
      <w:lvlText w:val="%1)"/>
      <w:lvlJc w:val="left"/>
      <w:pPr>
        <w:ind w:left="1200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E7765AFE">
      <w:start w:val="1"/>
      <w:numFmt w:val="lowerLetter"/>
      <w:lvlText w:val="%2."/>
      <w:lvlJc w:val="left"/>
      <w:pPr>
        <w:ind w:left="15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2" w:tplc="34ECC78C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E3FA9C30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4D842DA8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D1181E66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A282FE4C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68ACE404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0216407A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" w15:restartNumberingAfterBreak="0">
    <w:nsid w:val="441D3F63"/>
    <w:multiLevelType w:val="hybridMultilevel"/>
    <w:tmpl w:val="1848F952"/>
    <w:lvl w:ilvl="0" w:tplc="88720FEC">
      <w:start w:val="1"/>
      <w:numFmt w:val="lowerLetter"/>
      <w:lvlText w:val="%1)"/>
      <w:lvlJc w:val="left"/>
      <w:pPr>
        <w:ind w:left="480" w:hanging="2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1CCAD164">
      <w:numFmt w:val="bullet"/>
      <w:lvlText w:val="•"/>
      <w:lvlJc w:val="left"/>
      <w:pPr>
        <w:ind w:left="1390" w:hanging="234"/>
      </w:pPr>
      <w:rPr>
        <w:rFonts w:hint="default"/>
      </w:rPr>
    </w:lvl>
    <w:lvl w:ilvl="2" w:tplc="A58A5084">
      <w:numFmt w:val="bullet"/>
      <w:lvlText w:val="•"/>
      <w:lvlJc w:val="left"/>
      <w:pPr>
        <w:ind w:left="2300" w:hanging="234"/>
      </w:pPr>
      <w:rPr>
        <w:rFonts w:hint="default"/>
      </w:rPr>
    </w:lvl>
    <w:lvl w:ilvl="3" w:tplc="702A8D64">
      <w:numFmt w:val="bullet"/>
      <w:lvlText w:val="•"/>
      <w:lvlJc w:val="left"/>
      <w:pPr>
        <w:ind w:left="3210" w:hanging="234"/>
      </w:pPr>
      <w:rPr>
        <w:rFonts w:hint="default"/>
      </w:rPr>
    </w:lvl>
    <w:lvl w:ilvl="4" w:tplc="C1381420">
      <w:numFmt w:val="bullet"/>
      <w:lvlText w:val="•"/>
      <w:lvlJc w:val="left"/>
      <w:pPr>
        <w:ind w:left="4120" w:hanging="234"/>
      </w:pPr>
      <w:rPr>
        <w:rFonts w:hint="default"/>
      </w:rPr>
    </w:lvl>
    <w:lvl w:ilvl="5" w:tplc="7F22D82A">
      <w:numFmt w:val="bullet"/>
      <w:lvlText w:val="•"/>
      <w:lvlJc w:val="left"/>
      <w:pPr>
        <w:ind w:left="5030" w:hanging="234"/>
      </w:pPr>
      <w:rPr>
        <w:rFonts w:hint="default"/>
      </w:rPr>
    </w:lvl>
    <w:lvl w:ilvl="6" w:tplc="847E5E28">
      <w:numFmt w:val="bullet"/>
      <w:lvlText w:val="•"/>
      <w:lvlJc w:val="left"/>
      <w:pPr>
        <w:ind w:left="5940" w:hanging="234"/>
      </w:pPr>
      <w:rPr>
        <w:rFonts w:hint="default"/>
      </w:rPr>
    </w:lvl>
    <w:lvl w:ilvl="7" w:tplc="78443960">
      <w:numFmt w:val="bullet"/>
      <w:lvlText w:val="•"/>
      <w:lvlJc w:val="left"/>
      <w:pPr>
        <w:ind w:left="6850" w:hanging="234"/>
      </w:pPr>
      <w:rPr>
        <w:rFonts w:hint="default"/>
      </w:rPr>
    </w:lvl>
    <w:lvl w:ilvl="8" w:tplc="AB905A3C">
      <w:numFmt w:val="bullet"/>
      <w:lvlText w:val="•"/>
      <w:lvlJc w:val="left"/>
      <w:pPr>
        <w:ind w:left="7760" w:hanging="234"/>
      </w:pPr>
      <w:rPr>
        <w:rFonts w:hint="default"/>
      </w:rPr>
    </w:lvl>
  </w:abstractNum>
  <w:abstractNum w:abstractNumId="2" w15:restartNumberingAfterBreak="0">
    <w:nsid w:val="72FD2C78"/>
    <w:multiLevelType w:val="hybridMultilevel"/>
    <w:tmpl w:val="7AF8F844"/>
    <w:lvl w:ilvl="0" w:tplc="E236F1C4">
      <w:start w:val="1"/>
      <w:numFmt w:val="lowerRoman"/>
      <w:lvlText w:val="%1)"/>
      <w:lvlJc w:val="left"/>
      <w:pPr>
        <w:ind w:left="120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B7608118">
      <w:numFmt w:val="bullet"/>
      <w:lvlText w:val="•"/>
      <w:lvlJc w:val="left"/>
      <w:pPr>
        <w:ind w:left="2038" w:hanging="200"/>
      </w:pPr>
      <w:rPr>
        <w:rFonts w:hint="default"/>
      </w:rPr>
    </w:lvl>
    <w:lvl w:ilvl="2" w:tplc="1A6E55C6">
      <w:numFmt w:val="bullet"/>
      <w:lvlText w:val="•"/>
      <w:lvlJc w:val="left"/>
      <w:pPr>
        <w:ind w:left="2876" w:hanging="200"/>
      </w:pPr>
      <w:rPr>
        <w:rFonts w:hint="default"/>
      </w:rPr>
    </w:lvl>
    <w:lvl w:ilvl="3" w:tplc="0E0C4BA4">
      <w:numFmt w:val="bullet"/>
      <w:lvlText w:val="•"/>
      <w:lvlJc w:val="left"/>
      <w:pPr>
        <w:ind w:left="3714" w:hanging="200"/>
      </w:pPr>
      <w:rPr>
        <w:rFonts w:hint="default"/>
      </w:rPr>
    </w:lvl>
    <w:lvl w:ilvl="4" w:tplc="21F41436">
      <w:numFmt w:val="bullet"/>
      <w:lvlText w:val="•"/>
      <w:lvlJc w:val="left"/>
      <w:pPr>
        <w:ind w:left="4552" w:hanging="200"/>
      </w:pPr>
      <w:rPr>
        <w:rFonts w:hint="default"/>
      </w:rPr>
    </w:lvl>
    <w:lvl w:ilvl="5" w:tplc="D19A911A">
      <w:numFmt w:val="bullet"/>
      <w:lvlText w:val="•"/>
      <w:lvlJc w:val="left"/>
      <w:pPr>
        <w:ind w:left="5390" w:hanging="200"/>
      </w:pPr>
      <w:rPr>
        <w:rFonts w:hint="default"/>
      </w:rPr>
    </w:lvl>
    <w:lvl w:ilvl="6" w:tplc="3B7C8544">
      <w:numFmt w:val="bullet"/>
      <w:lvlText w:val="•"/>
      <w:lvlJc w:val="left"/>
      <w:pPr>
        <w:ind w:left="6228" w:hanging="200"/>
      </w:pPr>
      <w:rPr>
        <w:rFonts w:hint="default"/>
      </w:rPr>
    </w:lvl>
    <w:lvl w:ilvl="7" w:tplc="143EDE96">
      <w:numFmt w:val="bullet"/>
      <w:lvlText w:val="•"/>
      <w:lvlJc w:val="left"/>
      <w:pPr>
        <w:ind w:left="7066" w:hanging="200"/>
      </w:pPr>
      <w:rPr>
        <w:rFonts w:hint="default"/>
      </w:rPr>
    </w:lvl>
    <w:lvl w:ilvl="8" w:tplc="9DB84758">
      <w:numFmt w:val="bullet"/>
      <w:lvlText w:val="•"/>
      <w:lvlJc w:val="left"/>
      <w:pPr>
        <w:ind w:left="7904" w:hanging="200"/>
      </w:pPr>
      <w:rPr>
        <w:rFonts w:hint="default"/>
      </w:rPr>
    </w:lvl>
  </w:abstractNum>
  <w:abstractNum w:abstractNumId="3" w15:restartNumberingAfterBreak="0">
    <w:nsid w:val="7FA70C71"/>
    <w:multiLevelType w:val="hybridMultilevel"/>
    <w:tmpl w:val="FF32CC88"/>
    <w:lvl w:ilvl="0" w:tplc="0BFE8354">
      <w:start w:val="1"/>
      <w:numFmt w:val="lowerRoman"/>
      <w:lvlText w:val="%1)"/>
      <w:lvlJc w:val="left"/>
      <w:pPr>
        <w:ind w:left="1200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B7B42D2A">
      <w:start w:val="1"/>
      <w:numFmt w:val="lowerLetter"/>
      <w:lvlText w:val="%2."/>
      <w:lvlJc w:val="left"/>
      <w:pPr>
        <w:ind w:left="15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2" w:tplc="29D07C94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BEB251E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8398EC7E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2BC68EA2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7D1C1F4A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AF50425A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E2B8412C">
      <w:numFmt w:val="bullet"/>
      <w:lvlText w:val="•"/>
      <w:lvlJc w:val="left"/>
      <w:pPr>
        <w:ind w:left="7793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1F1"/>
    <w:rsid w:val="00133BA5"/>
    <w:rsid w:val="00284C86"/>
    <w:rsid w:val="00346AA4"/>
    <w:rsid w:val="003B4D17"/>
    <w:rsid w:val="004247A9"/>
    <w:rsid w:val="009461F1"/>
    <w:rsid w:val="009E2F5E"/>
    <w:rsid w:val="00A2727F"/>
    <w:rsid w:val="00D922F2"/>
    <w:rsid w:val="00DA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259B"/>
  <w15:docId w15:val="{683D3D84-CD7D-4E31-A23E-ACC30EB7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2886" w:right="286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7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4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2026-02-01T21:30:00Z</dcterms:created>
  <dcterms:modified xsi:type="dcterms:W3CDTF">2026-02-02T10:52:00Z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2026-02-01T00:00:00Z</vt:filetime>
  </property>
</Properties>
</file>