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YD-2511-H861</w:t>
      </w:r>
    </w:p>
    <w:p>
      <w:r>
        <w:t>Area: Poop Deck / 대상 구간: Poop Deck</w:t>
      </w:r>
    </w:p>
    <w:p>
      <w:r>
        <w:t>Due: 2025-12-22 06:34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