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YD-2511-H870</w:t>
      </w:r>
    </w:p>
    <w:p>
      <w:r>
        <w:t>Area: FWD Mooring Station / 대상 구간: FWD Mooring Station</w:t>
      </w:r>
    </w:p>
    <w:p>
      <w:r>
        <w:t>Due: 2026-01-08 13:16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