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ACA9D" w14:textId="77777777" w:rsidR="00160C27" w:rsidRDefault="00160C27" w:rsidP="00160C27">
      <w:r>
        <w:t xml:space="preserve">1. Need to </w:t>
      </w:r>
      <w:proofErr w:type="gramStart"/>
      <w:r>
        <w:t>modify  NetIQ</w:t>
      </w:r>
      <w:proofErr w:type="gramEnd"/>
      <w:r>
        <w:t xml:space="preserve"> AA Configuration in ldap_proxy.py</w:t>
      </w:r>
    </w:p>
    <w:p w14:paraId="44CBE93D" w14:textId="77777777" w:rsidR="00160C27" w:rsidRDefault="00160C27" w:rsidP="00160C27"/>
    <w:p w14:paraId="5DBF9AE8" w14:textId="77777777" w:rsidR="00160C27" w:rsidRDefault="00160C27" w:rsidP="00160C27">
      <w:r>
        <w:t>NETIQ_CONFIG = {</w:t>
      </w:r>
    </w:p>
    <w:p w14:paraId="1AA696A4" w14:textId="77777777" w:rsidR="00160C27" w:rsidRDefault="00160C27" w:rsidP="00160C27">
      <w:r>
        <w:t xml:space="preserve">    'BASE_URL': "https://10.0.0.4",</w:t>
      </w:r>
    </w:p>
    <w:p w14:paraId="03EDDBB0" w14:textId="77777777" w:rsidR="00160C27" w:rsidRDefault="00160C27" w:rsidP="00160C27">
      <w:r>
        <w:t xml:space="preserve">    'ADMINUSER': "LOCAL\\admin",</w:t>
      </w:r>
    </w:p>
    <w:p w14:paraId="571194B3" w14:textId="77777777" w:rsidR="00160C27" w:rsidRDefault="00160C27" w:rsidP="00160C27">
      <w:r>
        <w:t xml:space="preserve">    'ADMINPWD': "OTS0ftware!",</w:t>
      </w:r>
    </w:p>
    <w:p w14:paraId="588285D8" w14:textId="77777777" w:rsidR="00160C27" w:rsidRDefault="00160C27" w:rsidP="00160C27">
      <w:r>
        <w:t xml:space="preserve">    'SALT': "</w:t>
      </w:r>
      <w:proofErr w:type="spellStart"/>
      <w:r>
        <w:t>i</w:t>
      </w:r>
      <w:proofErr w:type="spellEnd"/>
      <w:r>
        <w:t>-am-salt"</w:t>
      </w:r>
    </w:p>
    <w:p w14:paraId="2255A21C" w14:textId="77777777" w:rsidR="00160C27" w:rsidRDefault="00160C27" w:rsidP="00160C27">
      <w:r>
        <w:t>}</w:t>
      </w:r>
    </w:p>
    <w:p w14:paraId="4A38E290" w14:textId="77777777" w:rsidR="00160C27" w:rsidRDefault="00160C27" w:rsidP="00160C27"/>
    <w:p w14:paraId="035898B7" w14:textId="77777777" w:rsidR="00160C27" w:rsidRDefault="00160C27" w:rsidP="00160C27"/>
    <w:p w14:paraId="78E75541" w14:textId="77777777" w:rsidR="00160C27" w:rsidRDefault="00160C27" w:rsidP="00160C27">
      <w:r>
        <w:t>2. Need to modify the destination AD setting:</w:t>
      </w:r>
    </w:p>
    <w:p w14:paraId="5DBEA854" w14:textId="77777777" w:rsidR="00160C27" w:rsidRDefault="00160C27" w:rsidP="00160C27"/>
    <w:p w14:paraId="764C9952" w14:textId="77777777" w:rsidR="00160C27" w:rsidRDefault="00160C27" w:rsidP="00160C27">
      <w:r>
        <w:t xml:space="preserve">    PROXY_HOST = "0.0.0.0</w:t>
      </w:r>
      <w:proofErr w:type="gramStart"/>
      <w:r>
        <w:t>"  #</w:t>
      </w:r>
      <w:proofErr w:type="gramEnd"/>
      <w:r>
        <w:t xml:space="preserve"> Listen on all interfaces</w:t>
      </w:r>
    </w:p>
    <w:p w14:paraId="73A2D3D3" w14:textId="77777777" w:rsidR="00160C27" w:rsidRDefault="00160C27" w:rsidP="00160C27">
      <w:r>
        <w:t xml:space="preserve">    PROXY_PORT = 389        # Standard LDAP port</w:t>
      </w:r>
    </w:p>
    <w:p w14:paraId="48A53B5D" w14:textId="77777777" w:rsidR="00160C27" w:rsidRDefault="00160C27" w:rsidP="00160C27">
      <w:r>
        <w:t xml:space="preserve">    AD_HOST = "10.0.0.3"</w:t>
      </w:r>
    </w:p>
    <w:p w14:paraId="05E3466A" w14:textId="77777777" w:rsidR="00160C27" w:rsidRDefault="00160C27" w:rsidP="00160C27">
      <w:r>
        <w:t xml:space="preserve">    AD_PORT = 389</w:t>
      </w:r>
    </w:p>
    <w:p w14:paraId="7B110BFF" w14:textId="77777777" w:rsidR="00160C27" w:rsidRDefault="00160C27" w:rsidP="00160C27">
      <w:r>
        <w:tab/>
      </w:r>
    </w:p>
    <w:p w14:paraId="58063E61" w14:textId="3630ED96" w:rsidR="00160C27" w:rsidRDefault="00160C27" w:rsidP="00160C27">
      <w:r>
        <w:t xml:space="preserve">3. </w:t>
      </w:r>
      <w:r>
        <w:rPr>
          <w:rFonts w:hint="eastAsia"/>
        </w:rPr>
        <w:t>Voltage SDA LDAP Configuration</w:t>
      </w:r>
    </w:p>
    <w:p w14:paraId="0293FC1D" w14:textId="77777777" w:rsidR="00160C27" w:rsidRDefault="00160C27" w:rsidP="00160C27"/>
    <w:p w14:paraId="61649E0A" w14:textId="3810B3FA" w:rsidR="00160C27" w:rsidRDefault="00160C27" w:rsidP="00160C27">
      <w:r>
        <w:t xml:space="preserve">Voltage SDA should set </w:t>
      </w:r>
      <w:r>
        <w:rPr>
          <w:rFonts w:hint="eastAsia"/>
        </w:rPr>
        <w:t xml:space="preserve">the LDAP host to the host which running this </w:t>
      </w:r>
      <w:proofErr w:type="spellStart"/>
      <w:r>
        <w:rPr>
          <w:rFonts w:hint="eastAsia"/>
        </w:rPr>
        <w:t>ldap_proxy</w:t>
      </w:r>
      <w:proofErr w:type="spellEnd"/>
      <w:r>
        <w:rPr>
          <w:rFonts w:hint="eastAsia"/>
        </w:rPr>
        <w:t xml:space="preserve"> script.</w:t>
      </w:r>
    </w:p>
    <w:p w14:paraId="58071D4B" w14:textId="18B82483" w:rsidR="00160C27" w:rsidRPr="00160C27" w:rsidRDefault="00160C27" w:rsidP="00160C27">
      <w:r>
        <w:rPr>
          <w:rFonts w:hint="eastAsia"/>
        </w:rPr>
        <w:t xml:space="preserve">In following screenshot, 10.0.0.2 is the host which runs the </w:t>
      </w:r>
      <w:proofErr w:type="spellStart"/>
      <w:r>
        <w:rPr>
          <w:rFonts w:hint="eastAsia"/>
        </w:rPr>
        <w:t>ldap_proxy</w:t>
      </w:r>
      <w:proofErr w:type="spellEnd"/>
      <w:r>
        <w:rPr>
          <w:rFonts w:hint="eastAsia"/>
        </w:rPr>
        <w:t xml:space="preserve"> script, the actual AD server</w:t>
      </w:r>
      <w:r>
        <w:t>’</w:t>
      </w:r>
      <w:r>
        <w:rPr>
          <w:rFonts w:hint="eastAsia"/>
        </w:rPr>
        <w:t xml:space="preserve">s IP 10.0.0.3 which is configured in </w:t>
      </w:r>
      <w:proofErr w:type="spellStart"/>
      <w:r>
        <w:rPr>
          <w:rFonts w:hint="eastAsia"/>
        </w:rPr>
        <w:t>ldap_proxy</w:t>
      </w:r>
      <w:proofErr w:type="spellEnd"/>
    </w:p>
    <w:p w14:paraId="6528AF35" w14:textId="13905A98" w:rsidR="00160C27" w:rsidRDefault="00160C27" w:rsidP="00160C27"/>
    <w:p w14:paraId="51AA266B" w14:textId="4DB5D484" w:rsidR="00160C27" w:rsidRDefault="00160C27" w:rsidP="00160C27">
      <w:r w:rsidRPr="00160C27">
        <w:rPr>
          <w:noProof/>
        </w:rPr>
        <w:lastRenderedPageBreak/>
        <w:drawing>
          <wp:inline distT="0" distB="0" distL="0" distR="0" wp14:anchorId="53A6B42D" wp14:editId="1797DD47">
            <wp:extent cx="5731510" cy="3131820"/>
            <wp:effectExtent l="0" t="0" r="2540" b="0"/>
            <wp:docPr id="38553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34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4179" w14:textId="77777777" w:rsidR="00160C27" w:rsidRDefault="00160C27" w:rsidP="00160C27"/>
    <w:p w14:paraId="1E1E7FCB" w14:textId="30C4D352" w:rsidR="00160C27" w:rsidRDefault="00160C27" w:rsidP="00160C27">
      <w:r>
        <w:rPr>
          <w:rFonts w:hint="eastAsia"/>
        </w:rPr>
        <w:t>4. Demo</w:t>
      </w:r>
    </w:p>
    <w:p w14:paraId="68C25B82" w14:textId="20467D07" w:rsidR="00160C27" w:rsidRDefault="00160C27" w:rsidP="00160C27">
      <w:r>
        <w:rPr>
          <w:rFonts w:hint="eastAsia"/>
        </w:rPr>
        <w:t>The password includes both LDAP password (</w:t>
      </w:r>
      <w:r>
        <w:t>“</w:t>
      </w:r>
      <w:r>
        <w:rPr>
          <w:rFonts w:hint="eastAsia"/>
        </w:rPr>
        <w:t>OTS0ftware!</w:t>
      </w:r>
      <w:r>
        <w:t>”</w:t>
      </w:r>
      <w:r>
        <w:rPr>
          <w:rFonts w:hint="eastAsia"/>
        </w:rPr>
        <w:t xml:space="preserve"> in following screen shot) and the TOTP </w:t>
      </w:r>
      <w:proofErr w:type="gramStart"/>
      <w:r>
        <w:rPr>
          <w:rFonts w:hint="eastAsia"/>
        </w:rPr>
        <w:t>( 610337</w:t>
      </w:r>
      <w:proofErr w:type="gramEnd"/>
      <w:r>
        <w:rPr>
          <w:rFonts w:hint="eastAsia"/>
        </w:rPr>
        <w:t xml:space="preserve"> in following screen shot). </w:t>
      </w:r>
      <w:r>
        <w:t>“</w:t>
      </w:r>
      <w:r>
        <w:rPr>
          <w:rFonts w:hint="eastAsia"/>
        </w:rPr>
        <w:t>@</w:t>
      </w:r>
      <w:r>
        <w:t>”</w:t>
      </w:r>
      <w:r>
        <w:rPr>
          <w:rFonts w:hint="eastAsia"/>
        </w:rPr>
        <w:t xml:space="preserve"> is used to separate the 2 </w:t>
      </w: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>.</w:t>
      </w:r>
    </w:p>
    <w:p w14:paraId="1FD9C339" w14:textId="77777777" w:rsidR="00160C27" w:rsidRDefault="00160C27" w:rsidP="00160C27"/>
    <w:p w14:paraId="5CD69EE9" w14:textId="382BE470" w:rsidR="00160C27" w:rsidRPr="00160C27" w:rsidRDefault="00160C27" w:rsidP="00160C27">
      <w:r>
        <w:rPr>
          <w:rFonts w:hint="eastAsia"/>
        </w:rPr>
        <w:t xml:space="preserve">The LDAP proxy script will split the password, use the TOTP password to authenticate with NetIQ AA Server, once authentication succeeded, </w:t>
      </w:r>
      <w:r>
        <w:t>the</w:t>
      </w:r>
      <w:r>
        <w:rPr>
          <w:rFonts w:hint="eastAsia"/>
        </w:rPr>
        <w:t xml:space="preserve"> LDAP authentication will be forwarded to the AD server </w:t>
      </w:r>
      <w:proofErr w:type="gramStart"/>
      <w:r>
        <w:rPr>
          <w:rFonts w:hint="eastAsia"/>
        </w:rPr>
        <w:t>( without</w:t>
      </w:r>
      <w:proofErr w:type="gramEnd"/>
      <w:r>
        <w:rPr>
          <w:rFonts w:hint="eastAsia"/>
        </w:rPr>
        <w:t xml:space="preserve"> the TOTP)</w:t>
      </w:r>
    </w:p>
    <w:p w14:paraId="67459A0D" w14:textId="79DCE1CC" w:rsidR="00160C27" w:rsidRDefault="00160C27" w:rsidP="00160C27">
      <w:r w:rsidRPr="00160C27">
        <w:rPr>
          <w:noProof/>
        </w:rPr>
        <w:lastRenderedPageBreak/>
        <w:drawing>
          <wp:inline distT="0" distB="0" distL="0" distR="0" wp14:anchorId="29CF48F2" wp14:editId="567C79B8">
            <wp:extent cx="5486875" cy="4640982"/>
            <wp:effectExtent l="0" t="0" r="0" b="7620"/>
            <wp:docPr id="515978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782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C758" w14:textId="77777777" w:rsidR="00D66D87" w:rsidRDefault="00D66D87" w:rsidP="00160C27"/>
    <w:p w14:paraId="5D78BC80" w14:textId="61AEA002" w:rsidR="00D66D87" w:rsidRDefault="00D66D87" w:rsidP="00160C27">
      <w:pPr>
        <w:rPr>
          <w:rFonts w:hint="eastAsia"/>
        </w:rPr>
      </w:pPr>
      <w:r>
        <w:rPr>
          <w:rFonts w:hint="eastAsia"/>
        </w:rPr>
        <w:t>5. NetIQ AA endpoint</w:t>
      </w:r>
    </w:p>
    <w:p w14:paraId="79F9D001" w14:textId="033D576E" w:rsidR="00D66D87" w:rsidRDefault="00D66D87" w:rsidP="00160C27">
      <w:r>
        <w:rPr>
          <w:rFonts w:hint="eastAsia"/>
        </w:rPr>
        <w:t xml:space="preserve">During TOTP authentication, endpoint </w:t>
      </w:r>
      <w:r>
        <w:t>“</w:t>
      </w:r>
      <w:proofErr w:type="spellStart"/>
      <w:proofErr w:type="gramStart"/>
      <w:r>
        <w:rPr>
          <w:rFonts w:hint="eastAsia"/>
        </w:rPr>
        <w:t>demo.endpoint</w:t>
      </w:r>
      <w:proofErr w:type="spellEnd"/>
      <w:proofErr w:type="gramEnd"/>
      <w:r>
        <w:t>”</w:t>
      </w:r>
      <w:r>
        <w:rPr>
          <w:rFonts w:hint="eastAsia"/>
        </w:rPr>
        <w:t xml:space="preserve"> will be created.</w:t>
      </w:r>
    </w:p>
    <w:p w14:paraId="051C1321" w14:textId="3EB33DF5" w:rsidR="00D66D87" w:rsidRDefault="00D66D87" w:rsidP="00160C27">
      <w:r>
        <w:rPr>
          <w:rFonts w:hint="eastAsia"/>
        </w:rPr>
        <w:t>After authentication, this endpoint will be deleted</w:t>
      </w:r>
      <w:r w:rsidR="000A7357">
        <w:rPr>
          <w:rFonts w:hint="eastAsia"/>
        </w:rPr>
        <w:t xml:space="preserve"> automatically</w:t>
      </w:r>
      <w:r>
        <w:rPr>
          <w:rFonts w:hint="eastAsia"/>
        </w:rPr>
        <w:t xml:space="preserve">. If the program </w:t>
      </w:r>
      <w:r w:rsidR="000A7357">
        <w:rPr>
          <w:rFonts w:hint="eastAsia"/>
        </w:rPr>
        <w:t>met problem and crashed</w:t>
      </w:r>
      <w:r>
        <w:rPr>
          <w:rFonts w:hint="eastAsia"/>
        </w:rPr>
        <w:t xml:space="preserve">, the </w:t>
      </w:r>
      <w:r>
        <w:t>“</w:t>
      </w:r>
      <w:proofErr w:type="spellStart"/>
      <w:proofErr w:type="gramStart"/>
      <w:r>
        <w:rPr>
          <w:rFonts w:hint="eastAsia"/>
        </w:rPr>
        <w:t>demo.endpoint</w:t>
      </w:r>
      <w:proofErr w:type="spellEnd"/>
      <w:r>
        <w:rPr>
          <w:rFonts w:hint="eastAsia"/>
        </w:rPr>
        <w:t>“</w:t>
      </w:r>
      <w:r>
        <w:rPr>
          <w:rFonts w:hint="eastAsia"/>
        </w:rPr>
        <w:t xml:space="preserve"> may</w:t>
      </w:r>
      <w:proofErr w:type="gramEnd"/>
      <w:r>
        <w:rPr>
          <w:rFonts w:hint="eastAsia"/>
        </w:rPr>
        <w:t xml:space="preserve"> stay in AA</w:t>
      </w:r>
      <w:r>
        <w:t>’</w:t>
      </w:r>
      <w:r>
        <w:rPr>
          <w:rFonts w:hint="eastAsia"/>
        </w:rPr>
        <w:t xml:space="preserve">s configuration which cause all authentication fail.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check the endpoint setting in AA, remove </w:t>
      </w:r>
      <w:r>
        <w:t>“</w:t>
      </w:r>
      <w:proofErr w:type="spellStart"/>
      <w:proofErr w:type="gramStart"/>
      <w:r>
        <w:rPr>
          <w:rFonts w:hint="eastAsia"/>
        </w:rPr>
        <w:t>demo.endpoint</w:t>
      </w:r>
      <w:proofErr w:type="spellEnd"/>
      <w:proofErr w:type="gramEnd"/>
      <w:r>
        <w:t>”</w:t>
      </w:r>
      <w:r>
        <w:rPr>
          <w:rFonts w:hint="eastAsia"/>
        </w:rPr>
        <w:t xml:space="preserve"> before demo.</w:t>
      </w:r>
    </w:p>
    <w:p w14:paraId="65DFDDE5" w14:textId="77777777" w:rsidR="00D66D87" w:rsidRPr="00D66D87" w:rsidRDefault="00D66D87" w:rsidP="00160C27">
      <w:pPr>
        <w:rPr>
          <w:rFonts w:hint="eastAsia"/>
        </w:rPr>
      </w:pPr>
    </w:p>
    <w:sectPr w:rsidR="00D66D87" w:rsidRPr="00D66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5E"/>
    <w:rsid w:val="000A7357"/>
    <w:rsid w:val="00160C27"/>
    <w:rsid w:val="006122AA"/>
    <w:rsid w:val="00743B36"/>
    <w:rsid w:val="00815713"/>
    <w:rsid w:val="0090075E"/>
    <w:rsid w:val="00D66D87"/>
    <w:rsid w:val="00E4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61CF"/>
  <w15:chartTrackingRefBased/>
  <w15:docId w15:val="{C6C26F45-E0A6-495E-9299-FE1E8BA1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Wang</dc:creator>
  <cp:keywords/>
  <dc:description/>
  <cp:lastModifiedBy>Harry Wang</cp:lastModifiedBy>
  <cp:revision>4</cp:revision>
  <dcterms:created xsi:type="dcterms:W3CDTF">2025-04-16T07:44:00Z</dcterms:created>
  <dcterms:modified xsi:type="dcterms:W3CDTF">2025-04-16T07:54:00Z</dcterms:modified>
</cp:coreProperties>
</file>