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Manual de usuario y Navegación del proyecto:</w:t>
      </w:r>
    </w:p>
    <w:p>
      <w:pPr>
        <w:rPr>
          <w:rFonts w:hint="default"/>
          <w:lang w:val="es-CO"/>
        </w:rPr>
      </w:pPr>
    </w:p>
    <w:p>
      <w:pPr>
        <w:ind w:left="100" w:hanging="100" w:hangingChars="50"/>
      </w:pPr>
      <w:r>
        <w:rPr>
          <w:rFonts w:hint="default"/>
          <w:lang w:val="es-CO"/>
        </w:rPr>
        <w:t>Al ingresar al link de la aplicación, en la pantalla de home se presentara de la siguiente manera:</w:t>
      </w:r>
    </w:p>
    <w:p>
      <w:pPr>
        <w:ind w:left="100" w:hanging="100" w:hangingChars="50"/>
      </w:pPr>
      <w:r>
        <w:drawing>
          <wp:inline distT="0" distB="0" distL="114300" distR="114300">
            <wp:extent cx="5268595" cy="213614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307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s-CO"/>
        </w:rPr>
      </w:pPr>
      <w:r>
        <w:rPr>
          <w:rFonts w:hint="default"/>
          <w:lang w:val="es-CO"/>
        </w:rPr>
        <w:t>Como se observa, la pantalla tiene tres opciones ‘Administrar Juegos’, ‘Administrar Clientes’ y ‘Administrar Alquileres de Juegos’.</w:t>
      </w:r>
    </w:p>
    <w:p>
      <w:pPr>
        <w:ind w:left="100" w:hanging="100" w:hangingChars="50"/>
        <w:rPr>
          <w:rFonts w:hint="default"/>
          <w:lang w:val="es-CO"/>
        </w:rPr>
      </w:pPr>
    </w:p>
    <w:p>
      <w:pPr>
        <w:numPr>
          <w:ilvl w:val="0"/>
          <w:numId w:val="1"/>
        </w:numPr>
        <w:ind w:left="100" w:hanging="100" w:hangingChars="5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Administrar juegos</w:t>
      </w:r>
    </w:p>
    <w:p>
      <w:pPr>
        <w:numPr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Al ingresar a esta opción, el sistema mostrar todos los juegos disponibles, y por cada registro tendra la opción de editarlo.</w:t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5273040" cy="3303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50"/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Conocer Juego Más Rentado.</w:t>
      </w:r>
    </w:p>
    <w:p>
      <w:pPr>
        <w:numPr>
          <w:numId w:val="0"/>
        </w:numPr>
        <w:ind w:leftChars="0"/>
      </w:pPr>
      <w:r>
        <w:rPr>
          <w:rFonts w:hint="default"/>
          <w:lang w:val="es-CO"/>
        </w:rPr>
        <w:t>Al dar click en este botón, el sistema solo mostrara el juego mas alquilado, que registre el sistema.</w:t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5270500" cy="135509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Chars="-5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Registrar Juego.</w:t>
      </w:r>
    </w:p>
    <w:p>
      <w:pPr>
        <w:numPr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(Registrar Juego), se nos presentara una pantalla donde podremos ingresar los campos necesarios para crear un nuevo juego.</w:t>
      </w:r>
    </w:p>
    <w:p>
      <w:pPr>
        <w:numPr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El botón(Registrar) aparece inhabilitado por defecto, hasta que todos los campos sean llenados y sean validos, este botón no se habilitara.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59"/>
        <w:gridCol w:w="4153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431415" cy="2691765"/>
                  <wp:effectExtent l="0" t="0" r="698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269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494280" cy="2667635"/>
                  <wp:effectExtent l="0" t="0" r="5080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266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s-CO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Ademas cuando algún o algunos campos no son ingresados, y ya se paso el campo, el sistema presentara una leyenda indicando que el campo es obligatorio, o que tiene una dimensión máxima, sea cual sea la validación en el momento.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1"/>
          <w:numId w:val="1"/>
        </w:numPr>
        <w:ind w:leftChars="-5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Editar Juego.</w:t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(Editar), el sistema presenta la pantalla ‘Administrar Juego’, con la información del juego seleccionado, y ademas ya no se presenta el botón de Registrar sino de Actualizar.</w:t>
      </w:r>
    </w:p>
    <w:p>
      <w:pPr>
        <w:numPr>
          <w:numId w:val="0"/>
        </w:numPr>
      </w:pPr>
      <w:r>
        <w:drawing>
          <wp:inline distT="0" distB="0" distL="114300" distR="114300">
            <wp:extent cx="2679700" cy="197104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1"/>
          <w:numId w:val="1"/>
        </w:numPr>
        <w:ind w:left="-100" w:leftChars="-5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Consultar Juego por Filtros.</w:t>
      </w:r>
    </w:p>
    <w:p>
      <w:pPr>
        <w:numPr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Se pueden realizar consultas filtrando adicionalmente por Rol y Persona en un Juego, como así también por la Marca de la productora del Juego.</w:t>
      </w:r>
    </w:p>
    <w:p>
      <w:pPr>
        <w:numPr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4366895" cy="1635760"/>
            <wp:effectExtent l="0" t="0" r="698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1"/>
        </w:numPr>
        <w:ind w:left="100" w:leftChars="0" w:hanging="100" w:hangingChars="5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Administrar Clientes.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Al ingresar a esta opción, el sistema mostrar todos los clientes registrados, y por cada registro tendrá la opción de editarlo.</w:t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2824480" cy="92202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5270500" cy="161036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50"/>
        <w:rPr>
          <w:rFonts w:hint="default"/>
          <w:lang w:val="es-CO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Conocer Cliente Más Frecuente.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s-CO"/>
        </w:rPr>
        <w:t>Al dar click en este botón, el sistema solo mostrara el cliente con mas transacciones que registre el sistema.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7510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Registrar Cliente.</w:t>
      </w:r>
    </w:p>
    <w:p>
      <w:pPr>
        <w:numPr>
          <w:ilvl w:val="0"/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(Registrar Cliente), se nos presentara una pantalla donde podremos ingresar los campos necesarios para crear un nuevo cliente.</w:t>
      </w:r>
    </w:p>
    <w:p>
      <w:pPr>
        <w:numPr>
          <w:ilvl w:val="0"/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El botón(Registrar) aparece inhabilitado por defecto, hasta que todos los campos sean llenados y sean validos, este botón no se habilitara.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9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199640" cy="2390140"/>
                  <wp:effectExtent l="0" t="0" r="1016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596515" cy="2388235"/>
                  <wp:effectExtent l="0" t="0" r="952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238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Ademas cuando algún o algunos campos no son ingresados, y ya se paso el campo, el sistema presentara una leyenda indicando que el campo es obligatorio, o que tiene una dimensión máxima, sea cual sea la validación en el momento.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Editar Cliente.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(Editar), el sistema presenta la pantalla ‘Administrar Cliente’, con la información del juego seleccionado, y ademas ya no se presenta el botón de Registrar sino de Actualizar.</w:t>
      </w: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drawing>
          <wp:inline distT="0" distB="0" distL="114300" distR="114300">
            <wp:extent cx="2397760" cy="2616200"/>
            <wp:effectExtent l="0" t="0" r="1016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1"/>
        </w:numPr>
        <w:ind w:left="100" w:leftChars="0" w:hanging="100" w:hangingChars="5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Administrar Alquileres de Juegos.</w:t>
      </w:r>
    </w:p>
    <w:p>
      <w:pPr>
        <w:numPr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Al ingresar a esta opción, el sistema mostrar todos los alquileres registrados, y por cada registro tendrá la opción de editarlo.</w:t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3122930" cy="1022350"/>
            <wp:effectExtent l="0" t="0" r="12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50"/>
      </w:pPr>
      <w:r>
        <w:drawing>
          <wp:inline distT="0" distB="0" distL="114300" distR="114300">
            <wp:extent cx="5269865" cy="1829435"/>
            <wp:effectExtent l="0" t="0" r="317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rcRect b="178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50"/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Alquiler Juego.</w:t>
      </w:r>
    </w:p>
    <w:p>
      <w:pPr>
        <w:numPr>
          <w:ilvl w:val="0"/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(Alquilar Juego), se nos presentara una pantalla donde podremos ingresar los campos necesarios para registrar un nuevo alquiler.</w:t>
      </w:r>
    </w:p>
    <w:p>
      <w:pPr>
        <w:numPr>
          <w:ilvl w:val="0"/>
          <w:numId w:val="0"/>
        </w:numPr>
        <w:ind w:leftChars="-50"/>
        <w:rPr>
          <w:rFonts w:hint="default"/>
          <w:lang w:val="es-CO"/>
        </w:rPr>
      </w:pPr>
      <w:r>
        <w:rPr>
          <w:rFonts w:hint="default"/>
          <w:lang w:val="es-CO"/>
        </w:rPr>
        <w:t>El botón(Registrar) aparece inhabilitado por defecto, hasta que todos los campos sean llenados y sean validos, este botón no se habilitara. Ademas cuando algún o algunos campos no son ingresados, y ya se paso el campo, el sistema presentara una leyenda indicando que el campo es obligatorio, o que tiene una dimensión máxima, sea cual sea la validación en el momento. También los botones (Validar Cliente) solo se habilitara cuando se haya ingresado un documento, y el botón (Calcular) solo se habilitara cuando los campos necesarios para calcular la tarifa se hayan ingresado (Fecha Fin Prestamo y Juego).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25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386965" cy="1522095"/>
                  <wp:effectExtent l="0" t="0" r="571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s-CO"/>
              </w:rPr>
            </w:pPr>
            <w:r>
              <w:drawing>
                <wp:inline distT="0" distB="0" distL="114300" distR="114300">
                  <wp:extent cx="2871470" cy="1346200"/>
                  <wp:effectExtent l="0" t="0" r="8890" b="101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7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Obtener Ventas del Día.</w:t>
      </w: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Al dar click en el botón (Ventas del Día), el sistema solo mostrara las ventas que se hayan realizado en el día en actual.</w:t>
      </w: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drawing>
          <wp:inline distT="0" distB="0" distL="114300" distR="114300">
            <wp:extent cx="5271135" cy="1927860"/>
            <wp:effectExtent l="0" t="0" r="1905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s-CO"/>
      </w:rPr>
    </w:pPr>
    <w:r>
      <w:rPr>
        <w:rFonts w:hint="default"/>
        <w:lang w:val="es-CO"/>
      </w:rPr>
      <w:t>By: Hamilton Ferney Mesa Restrepo</w:t>
    </w:r>
  </w:p>
  <w:p>
    <w:pPr>
      <w:pStyle w:val="3"/>
      <w:rPr>
        <w:rFonts w:hint="default"/>
        <w:lang w:val="es-CO"/>
      </w:rPr>
    </w:pPr>
    <w:r>
      <w:rPr>
        <w:rFonts w:hint="default"/>
        <w:lang w:val="es-CO"/>
      </w:rPr>
      <w:t xml:space="preserve">Correo: </w:t>
    </w:r>
    <w:r>
      <w:rPr>
        <w:rFonts w:hint="default"/>
        <w:lang w:val="es-CO"/>
      </w:rPr>
      <w:fldChar w:fldCharType="begin"/>
    </w:r>
    <w:r>
      <w:rPr>
        <w:rFonts w:hint="default"/>
        <w:lang w:val="es-CO"/>
      </w:rPr>
      <w:instrText xml:space="preserve"> HYPERLINK "mailto:harry9524@gamil.com" </w:instrText>
    </w:r>
    <w:r>
      <w:rPr>
        <w:rFonts w:hint="default"/>
        <w:lang w:val="es-CO"/>
      </w:rPr>
      <w:fldChar w:fldCharType="separate"/>
    </w:r>
    <w:r>
      <w:rPr>
        <w:rStyle w:val="5"/>
        <w:rFonts w:hint="default"/>
        <w:lang w:val="es-CO"/>
      </w:rPr>
      <w:t>harry9524@gamil.com</w:t>
    </w:r>
    <w:r>
      <w:rPr>
        <w:rFonts w:hint="default"/>
        <w:lang w:val="es-CO"/>
      </w:rPr>
      <w:fldChar w:fldCharType="end"/>
    </w:r>
    <w:r>
      <w:rPr>
        <w:rFonts w:hint="default"/>
        <w:lang w:val="es-CO"/>
      </w:rPr>
      <w:t xml:space="preserve"> ó </w:t>
    </w:r>
    <w:r>
      <w:rPr>
        <w:rFonts w:hint="default"/>
        <w:lang w:val="es-CO"/>
      </w:rPr>
      <w:fldChar w:fldCharType="begin"/>
    </w:r>
    <w:r>
      <w:rPr>
        <w:rFonts w:hint="default"/>
        <w:lang w:val="es-CO"/>
      </w:rPr>
      <w:instrText xml:space="preserve"> HYPERLINK "mailto:hamilton.mesa@sured.com.co" </w:instrText>
    </w:r>
    <w:r>
      <w:rPr>
        <w:rFonts w:hint="default"/>
        <w:lang w:val="es-CO"/>
      </w:rPr>
      <w:fldChar w:fldCharType="separate"/>
    </w:r>
    <w:r>
      <w:rPr>
        <w:rStyle w:val="5"/>
        <w:rFonts w:hint="default"/>
        <w:lang w:val="es-CO"/>
      </w:rPr>
      <w:t>hamilton.mesa@sured.com.co</w:t>
    </w:r>
    <w:r>
      <w:rPr>
        <w:rFonts w:hint="default"/>
        <w:lang w:val="es-CO"/>
      </w:rPr>
      <w:fldChar w:fldCharType="end"/>
    </w:r>
  </w:p>
  <w:p>
    <w:pPr>
      <w:pStyle w:val="3"/>
      <w:rPr>
        <w:rFonts w:hint="default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F9D68"/>
    <w:multiLevelType w:val="multilevel"/>
    <w:tmpl w:val="D90F9D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3615E"/>
    <w:rsid w:val="59E54938"/>
    <w:rsid w:val="5C90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2020-10-12T22:07:55Z</dcterms:created>
  <dc:creator>Hamilton</dc:creator>
  <cp:lastModifiedBy>Hamilton</cp:lastModifiedBy>
  <dcterms:modified xsi:type="dcterms:W3CDTF">2020-10-12T22:39:39Z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