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DE74" w14:textId="2223220A" w:rsidR="00C10E23" w:rsidRDefault="000949F8" w:rsidP="000949F8">
      <w:pPr>
        <w:jc w:val="left"/>
      </w:pPr>
      <w:r w:rsidRPr="000949F8">
        <w:t>Confirm whether the correct vulnerability has been found.</w:t>
      </w:r>
      <w:r>
        <w:rPr>
          <w:noProof/>
        </w:rPr>
        <w:drawing>
          <wp:inline distT="0" distB="0" distL="0" distR="0" wp14:anchorId="0D8CAB4E" wp14:editId="361FCDB3">
            <wp:extent cx="5274310" cy="6675755"/>
            <wp:effectExtent l="0" t="0" r="2540" b="0"/>
            <wp:docPr id="359794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4913" name="图片 3597949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07"/>
    <w:rsid w:val="000949F8"/>
    <w:rsid w:val="00571BA5"/>
    <w:rsid w:val="005E33D8"/>
    <w:rsid w:val="00C10E23"/>
    <w:rsid w:val="00D4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327BC"/>
  <w15:chartTrackingRefBased/>
  <w15:docId w15:val="{5904CD85-902E-4D27-AEF1-E5F33F61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2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9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9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9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9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9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9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29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2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2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29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29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29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2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2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2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29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9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2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9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2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9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29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2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2</cp:revision>
  <dcterms:created xsi:type="dcterms:W3CDTF">2026-03-20T06:07:00Z</dcterms:created>
  <dcterms:modified xsi:type="dcterms:W3CDTF">2026-03-20T06:10:00Z</dcterms:modified>
</cp:coreProperties>
</file>